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AD5A13" w:rsidRDefault="00E726E9" w:rsidP="002144CB">
      <w:pPr>
        <w:jc w:val="center"/>
        <w:rPr>
          <w:b/>
          <w:bCs/>
          <w:sz w:val="32"/>
          <w:szCs w:val="32"/>
          <w:rtl/>
        </w:rPr>
        <w:sectPr w:rsidR="005E066B" w:rsidRPr="00AD5A13"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AD5A13">
        <w:rPr>
          <w:b/>
          <w:bCs/>
          <w:noProof/>
          <w:sz w:val="32"/>
          <w:szCs w:val="32"/>
          <w:rtl/>
          <w:lang w:eastAsia="zh-CN"/>
        </w:rPr>
        <mc:AlternateContent>
          <mc:Choice Requires="wps">
            <w:drawing>
              <wp:anchor distT="0" distB="0" distL="114300" distR="114300" simplePos="0" relativeHeight="251644416" behindDoc="0" locked="0" layoutInCell="1" allowOverlap="1" wp14:anchorId="126E2BC2" wp14:editId="2791767D">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62E" w:rsidRPr="009C6655" w:rsidRDefault="003E662E" w:rsidP="00AD5A13">
                            <w:pPr>
                              <w:spacing w:before="0"/>
                              <w:ind w:right="-125"/>
                              <w:jc w:val="right"/>
                              <w:outlineLvl w:val="0"/>
                              <w:rPr>
                                <w:rFonts w:ascii="Times New Roman Bold" w:hAnsi="Times New Roman Bold" w:hint="eastAsia"/>
                                <w:b/>
                                <w:bCs/>
                                <w:color w:val="000068"/>
                                <w:sz w:val="36"/>
                                <w:szCs w:val="52"/>
                                <w:rtl/>
                                <w:lang w:bidi="ar-EG"/>
                              </w:rPr>
                            </w:pPr>
                            <w:r w:rsidRPr="00AD5A13">
                              <w:rPr>
                                <w:rFonts w:ascii="Tahoma" w:hAnsi="Tahoma" w:hint="cs"/>
                                <w:b/>
                                <w:bCs/>
                                <w:color w:val="000068"/>
                                <w:sz w:val="36"/>
                                <w:szCs w:val="56"/>
                                <w:rtl/>
                                <w:lang w:bidi="ar-EG"/>
                              </w:rPr>
                              <w:t xml:space="preserve">التوصيـة  </w:t>
                            </w:r>
                            <w:r w:rsidRPr="00AD5A13">
                              <w:rPr>
                                <w:rFonts w:ascii="Tahoma" w:hAnsi="Tahoma"/>
                                <w:b/>
                                <w:bCs/>
                                <w:color w:val="000068"/>
                                <w:sz w:val="36"/>
                                <w:szCs w:val="56"/>
                                <w:lang w:bidi="ar-EG"/>
                              </w:rPr>
                              <w:t>ITU-R  </w:t>
                            </w:r>
                            <w:r w:rsidRPr="00AD5A13">
                              <w:rPr>
                                <w:rFonts w:ascii="Tahoma" w:hAnsi="Tahoma"/>
                                <w:b/>
                                <w:bCs/>
                                <w:iCs/>
                                <w:color w:val="000068"/>
                                <w:sz w:val="36"/>
                                <w:szCs w:val="56"/>
                                <w:lang w:val="fr-CH" w:bidi="ar-EG"/>
                              </w:rPr>
                              <w:t>BO.2098-0</w:t>
                            </w:r>
                            <w:r w:rsidRPr="00AD5A13">
                              <w:rPr>
                                <w:rFonts w:ascii="Times New Roman Bold" w:hAnsi="Times New Roman Bold"/>
                                <w:b/>
                                <w:bCs/>
                                <w:color w:val="000068"/>
                                <w:sz w:val="32"/>
                                <w:szCs w:val="46"/>
                                <w:rtl/>
                                <w:lang w:bidi="ar-EG"/>
                              </w:rPr>
                              <w:br/>
                            </w:r>
                            <w:r w:rsidRPr="00AD5A13">
                              <w:rPr>
                                <w:rFonts w:ascii="Tahoma" w:hAnsi="Tahoma" w:cs="Tahoma"/>
                                <w:b/>
                                <w:bCs/>
                                <w:color w:val="000068"/>
                                <w:sz w:val="24"/>
                                <w:szCs w:val="24"/>
                                <w:lang w:bidi="ar-EG"/>
                              </w:rPr>
                              <w:t>(20</w:t>
                            </w:r>
                            <w:r>
                              <w:rPr>
                                <w:rFonts w:ascii="Tahoma" w:hAnsi="Tahoma" w:cs="Tahoma"/>
                                <w:b/>
                                <w:bCs/>
                                <w:color w:val="000068"/>
                                <w:sz w:val="24"/>
                                <w:szCs w:val="24"/>
                                <w:lang w:bidi="ar-EG"/>
                              </w:rPr>
                              <w:t>16</w:t>
                            </w:r>
                            <w:r w:rsidRPr="00AD5A13">
                              <w:rPr>
                                <w:rFonts w:ascii="Tahoma" w:hAnsi="Tahoma" w:cs="Tahoma"/>
                                <w:b/>
                                <w:bCs/>
                                <w:color w:val="000068"/>
                                <w:sz w:val="24"/>
                                <w:szCs w:val="24"/>
                                <w:lang w:bidi="ar-EG"/>
                              </w:rPr>
                              <w:t>/</w:t>
                            </w:r>
                            <w:r>
                              <w:rPr>
                                <w:rFonts w:ascii="Tahoma" w:hAnsi="Tahoma" w:cs="Tahoma"/>
                                <w:b/>
                                <w:bCs/>
                                <w:color w:val="000068"/>
                                <w:sz w:val="24"/>
                                <w:szCs w:val="24"/>
                                <w:lang w:bidi="ar-EG"/>
                              </w:rPr>
                              <w:t>12</w:t>
                            </w:r>
                            <w:r w:rsidRPr="00AD5A13">
                              <w:rPr>
                                <w:rFonts w:ascii="Tahoma" w:hAnsi="Tahoma" w:cs="Tahoma"/>
                                <w:b/>
                                <w:bCs/>
                                <w:color w:val="000068"/>
                                <w:sz w:val="24"/>
                                <w:szCs w:val="24"/>
                                <w:lang w:bidi="ar-EG"/>
                              </w:rPr>
                              <w:t>)</w:t>
                            </w:r>
                          </w:p>
                          <w:p w:rsidR="003E662E" w:rsidRDefault="003E662E"/>
                          <w:p w:rsidR="003E662E" w:rsidRPr="009C6655" w:rsidRDefault="003E662E" w:rsidP="00AD5A13">
                            <w:pPr>
                              <w:spacing w:before="0"/>
                              <w:ind w:right="-125"/>
                              <w:jc w:val="right"/>
                              <w:outlineLvl w:val="0"/>
                              <w:rPr>
                                <w:rFonts w:ascii="Times New Roman Bold" w:hAnsi="Times New Roman Bold" w:hint="eastAsia"/>
                                <w:b/>
                                <w:bCs/>
                                <w:color w:val="000068"/>
                                <w:sz w:val="36"/>
                                <w:szCs w:val="52"/>
                                <w:rtl/>
                                <w:lang w:bidi="ar-EG"/>
                              </w:rPr>
                            </w:pPr>
                            <w:r w:rsidRPr="00AD5A13">
                              <w:rPr>
                                <w:rFonts w:ascii="Tahoma" w:hAnsi="Tahoma" w:hint="cs"/>
                                <w:b/>
                                <w:bCs/>
                                <w:color w:val="000068"/>
                                <w:sz w:val="36"/>
                                <w:szCs w:val="56"/>
                                <w:rtl/>
                                <w:lang w:bidi="ar-EG"/>
                              </w:rPr>
                              <w:t xml:space="preserve">التوصيـة  </w:t>
                            </w:r>
                            <w:r w:rsidRPr="00AD5A13">
                              <w:rPr>
                                <w:rFonts w:ascii="Tahoma" w:hAnsi="Tahoma"/>
                                <w:b/>
                                <w:bCs/>
                                <w:color w:val="000068"/>
                                <w:sz w:val="36"/>
                                <w:szCs w:val="56"/>
                                <w:lang w:bidi="ar-EG"/>
                              </w:rPr>
                              <w:t>ITU-R  </w:t>
                            </w:r>
                            <w:r w:rsidRPr="00AD5A13">
                              <w:rPr>
                                <w:rFonts w:ascii="Tahoma" w:hAnsi="Tahoma"/>
                                <w:b/>
                                <w:bCs/>
                                <w:iCs/>
                                <w:color w:val="000068"/>
                                <w:sz w:val="36"/>
                                <w:szCs w:val="56"/>
                                <w:lang w:val="fr-CH" w:bidi="ar-EG"/>
                              </w:rPr>
                              <w:t>BO.2098-0</w:t>
                            </w:r>
                            <w:r w:rsidRPr="00AD5A13">
                              <w:rPr>
                                <w:rFonts w:ascii="Times New Roman Bold" w:hAnsi="Times New Roman Bold"/>
                                <w:b/>
                                <w:bCs/>
                                <w:color w:val="000068"/>
                                <w:sz w:val="32"/>
                                <w:szCs w:val="46"/>
                                <w:rtl/>
                                <w:lang w:bidi="ar-EG"/>
                              </w:rPr>
                              <w:br/>
                            </w:r>
                            <w:r w:rsidRPr="00AD5A13">
                              <w:rPr>
                                <w:rFonts w:ascii="Tahoma" w:hAnsi="Tahoma" w:cs="Tahoma"/>
                                <w:b/>
                                <w:bCs/>
                                <w:color w:val="000068"/>
                                <w:sz w:val="24"/>
                                <w:szCs w:val="24"/>
                                <w:lang w:bidi="ar-EG"/>
                              </w:rPr>
                              <w:t>(20</w:t>
                            </w:r>
                            <w:r>
                              <w:rPr>
                                <w:rFonts w:ascii="Tahoma" w:hAnsi="Tahoma" w:cs="Tahoma"/>
                                <w:b/>
                                <w:bCs/>
                                <w:color w:val="000068"/>
                                <w:sz w:val="24"/>
                                <w:szCs w:val="24"/>
                                <w:lang w:bidi="ar-EG"/>
                              </w:rPr>
                              <w:t>16</w:t>
                            </w:r>
                            <w:r w:rsidRPr="00AD5A13">
                              <w:rPr>
                                <w:rFonts w:ascii="Tahoma" w:hAnsi="Tahoma" w:cs="Tahoma"/>
                                <w:b/>
                                <w:bCs/>
                                <w:color w:val="000068"/>
                                <w:sz w:val="24"/>
                                <w:szCs w:val="24"/>
                                <w:lang w:bidi="ar-EG"/>
                              </w:rPr>
                              <w:t>/</w:t>
                            </w:r>
                            <w:r>
                              <w:rPr>
                                <w:rFonts w:ascii="Tahoma" w:hAnsi="Tahoma" w:cs="Tahoma"/>
                                <w:b/>
                                <w:bCs/>
                                <w:color w:val="000068"/>
                                <w:sz w:val="24"/>
                                <w:szCs w:val="24"/>
                                <w:lang w:bidi="ar-EG"/>
                              </w:rPr>
                              <w:t>12</w:t>
                            </w:r>
                            <w:r w:rsidRPr="00AD5A13">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E2BC2"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3E662E" w:rsidRPr="009C6655" w:rsidRDefault="003E662E" w:rsidP="00AD5A13">
                      <w:pPr>
                        <w:spacing w:before="0"/>
                        <w:ind w:right="-125"/>
                        <w:jc w:val="right"/>
                        <w:outlineLvl w:val="0"/>
                        <w:rPr>
                          <w:rFonts w:ascii="Times New Roman Bold" w:hAnsi="Times New Roman Bold" w:hint="eastAsia"/>
                          <w:b/>
                          <w:bCs/>
                          <w:color w:val="000068"/>
                          <w:sz w:val="36"/>
                          <w:szCs w:val="52"/>
                          <w:rtl/>
                          <w:lang w:bidi="ar-EG"/>
                        </w:rPr>
                      </w:pPr>
                      <w:r w:rsidRPr="00AD5A13">
                        <w:rPr>
                          <w:rFonts w:ascii="Tahoma" w:hAnsi="Tahoma" w:hint="cs"/>
                          <w:b/>
                          <w:bCs/>
                          <w:color w:val="000068"/>
                          <w:sz w:val="36"/>
                          <w:szCs w:val="56"/>
                          <w:rtl/>
                          <w:lang w:bidi="ar-EG"/>
                        </w:rPr>
                        <w:t xml:space="preserve">التوصيـة  </w:t>
                      </w:r>
                      <w:r w:rsidRPr="00AD5A13">
                        <w:rPr>
                          <w:rFonts w:ascii="Tahoma" w:hAnsi="Tahoma"/>
                          <w:b/>
                          <w:bCs/>
                          <w:color w:val="000068"/>
                          <w:sz w:val="36"/>
                          <w:szCs w:val="56"/>
                          <w:lang w:bidi="ar-EG"/>
                        </w:rPr>
                        <w:t>ITU-R  </w:t>
                      </w:r>
                      <w:r w:rsidRPr="00AD5A13">
                        <w:rPr>
                          <w:rFonts w:ascii="Tahoma" w:hAnsi="Tahoma"/>
                          <w:b/>
                          <w:bCs/>
                          <w:iCs/>
                          <w:color w:val="000068"/>
                          <w:sz w:val="36"/>
                          <w:szCs w:val="56"/>
                          <w:lang w:val="fr-CH" w:bidi="ar-EG"/>
                        </w:rPr>
                        <w:t>BO.2098-0</w:t>
                      </w:r>
                      <w:r w:rsidRPr="00AD5A13">
                        <w:rPr>
                          <w:rFonts w:ascii="Times New Roman Bold" w:hAnsi="Times New Roman Bold"/>
                          <w:b/>
                          <w:bCs/>
                          <w:color w:val="000068"/>
                          <w:sz w:val="32"/>
                          <w:szCs w:val="46"/>
                          <w:rtl/>
                          <w:lang w:bidi="ar-EG"/>
                        </w:rPr>
                        <w:br/>
                      </w:r>
                      <w:r w:rsidRPr="00AD5A13">
                        <w:rPr>
                          <w:rFonts w:ascii="Tahoma" w:hAnsi="Tahoma" w:cs="Tahoma"/>
                          <w:b/>
                          <w:bCs/>
                          <w:color w:val="000068"/>
                          <w:sz w:val="24"/>
                          <w:szCs w:val="24"/>
                          <w:lang w:bidi="ar-EG"/>
                        </w:rPr>
                        <w:t>(20</w:t>
                      </w:r>
                      <w:r>
                        <w:rPr>
                          <w:rFonts w:ascii="Tahoma" w:hAnsi="Tahoma" w:cs="Tahoma"/>
                          <w:b/>
                          <w:bCs/>
                          <w:color w:val="000068"/>
                          <w:sz w:val="24"/>
                          <w:szCs w:val="24"/>
                          <w:lang w:bidi="ar-EG"/>
                        </w:rPr>
                        <w:t>16</w:t>
                      </w:r>
                      <w:r w:rsidRPr="00AD5A13">
                        <w:rPr>
                          <w:rFonts w:ascii="Tahoma" w:hAnsi="Tahoma" w:cs="Tahoma"/>
                          <w:b/>
                          <w:bCs/>
                          <w:color w:val="000068"/>
                          <w:sz w:val="24"/>
                          <w:szCs w:val="24"/>
                          <w:lang w:bidi="ar-EG"/>
                        </w:rPr>
                        <w:t>/</w:t>
                      </w:r>
                      <w:r>
                        <w:rPr>
                          <w:rFonts w:ascii="Tahoma" w:hAnsi="Tahoma" w:cs="Tahoma"/>
                          <w:b/>
                          <w:bCs/>
                          <w:color w:val="000068"/>
                          <w:sz w:val="24"/>
                          <w:szCs w:val="24"/>
                          <w:lang w:bidi="ar-EG"/>
                        </w:rPr>
                        <w:t>12</w:t>
                      </w:r>
                      <w:r w:rsidRPr="00AD5A13">
                        <w:rPr>
                          <w:rFonts w:ascii="Tahoma" w:hAnsi="Tahoma" w:cs="Tahoma"/>
                          <w:b/>
                          <w:bCs/>
                          <w:color w:val="000068"/>
                          <w:sz w:val="24"/>
                          <w:szCs w:val="24"/>
                          <w:lang w:bidi="ar-EG"/>
                        </w:rPr>
                        <w:t>)</w:t>
                      </w:r>
                    </w:p>
                    <w:p w:rsidR="003E662E" w:rsidRDefault="003E662E"/>
                    <w:p w:rsidR="003E662E" w:rsidRPr="009C6655" w:rsidRDefault="003E662E" w:rsidP="00AD5A13">
                      <w:pPr>
                        <w:spacing w:before="0"/>
                        <w:ind w:right="-125"/>
                        <w:jc w:val="right"/>
                        <w:outlineLvl w:val="0"/>
                        <w:rPr>
                          <w:rFonts w:ascii="Times New Roman Bold" w:hAnsi="Times New Roman Bold" w:hint="eastAsia"/>
                          <w:b/>
                          <w:bCs/>
                          <w:color w:val="000068"/>
                          <w:sz w:val="36"/>
                          <w:szCs w:val="52"/>
                          <w:rtl/>
                          <w:lang w:bidi="ar-EG"/>
                        </w:rPr>
                      </w:pPr>
                      <w:r w:rsidRPr="00AD5A13">
                        <w:rPr>
                          <w:rFonts w:ascii="Tahoma" w:hAnsi="Tahoma" w:hint="cs"/>
                          <w:b/>
                          <w:bCs/>
                          <w:color w:val="000068"/>
                          <w:sz w:val="36"/>
                          <w:szCs w:val="56"/>
                          <w:rtl/>
                          <w:lang w:bidi="ar-EG"/>
                        </w:rPr>
                        <w:t xml:space="preserve">التوصيـة  </w:t>
                      </w:r>
                      <w:r w:rsidRPr="00AD5A13">
                        <w:rPr>
                          <w:rFonts w:ascii="Tahoma" w:hAnsi="Tahoma"/>
                          <w:b/>
                          <w:bCs/>
                          <w:color w:val="000068"/>
                          <w:sz w:val="36"/>
                          <w:szCs w:val="56"/>
                          <w:lang w:bidi="ar-EG"/>
                        </w:rPr>
                        <w:t>ITU-R  </w:t>
                      </w:r>
                      <w:r w:rsidRPr="00AD5A13">
                        <w:rPr>
                          <w:rFonts w:ascii="Tahoma" w:hAnsi="Tahoma"/>
                          <w:b/>
                          <w:bCs/>
                          <w:iCs/>
                          <w:color w:val="000068"/>
                          <w:sz w:val="36"/>
                          <w:szCs w:val="56"/>
                          <w:lang w:val="fr-CH" w:bidi="ar-EG"/>
                        </w:rPr>
                        <w:t>BO.2098-0</w:t>
                      </w:r>
                      <w:r w:rsidRPr="00AD5A13">
                        <w:rPr>
                          <w:rFonts w:ascii="Times New Roman Bold" w:hAnsi="Times New Roman Bold"/>
                          <w:b/>
                          <w:bCs/>
                          <w:color w:val="000068"/>
                          <w:sz w:val="32"/>
                          <w:szCs w:val="46"/>
                          <w:rtl/>
                          <w:lang w:bidi="ar-EG"/>
                        </w:rPr>
                        <w:br/>
                      </w:r>
                      <w:r w:rsidRPr="00AD5A13">
                        <w:rPr>
                          <w:rFonts w:ascii="Tahoma" w:hAnsi="Tahoma" w:cs="Tahoma"/>
                          <w:b/>
                          <w:bCs/>
                          <w:color w:val="000068"/>
                          <w:sz w:val="24"/>
                          <w:szCs w:val="24"/>
                          <w:lang w:bidi="ar-EG"/>
                        </w:rPr>
                        <w:t>(20</w:t>
                      </w:r>
                      <w:r>
                        <w:rPr>
                          <w:rFonts w:ascii="Tahoma" w:hAnsi="Tahoma" w:cs="Tahoma"/>
                          <w:b/>
                          <w:bCs/>
                          <w:color w:val="000068"/>
                          <w:sz w:val="24"/>
                          <w:szCs w:val="24"/>
                          <w:lang w:bidi="ar-EG"/>
                        </w:rPr>
                        <w:t>16</w:t>
                      </w:r>
                      <w:r w:rsidRPr="00AD5A13">
                        <w:rPr>
                          <w:rFonts w:ascii="Tahoma" w:hAnsi="Tahoma" w:cs="Tahoma"/>
                          <w:b/>
                          <w:bCs/>
                          <w:color w:val="000068"/>
                          <w:sz w:val="24"/>
                          <w:szCs w:val="24"/>
                          <w:lang w:bidi="ar-EG"/>
                        </w:rPr>
                        <w:t>/</w:t>
                      </w:r>
                      <w:r>
                        <w:rPr>
                          <w:rFonts w:ascii="Tahoma" w:hAnsi="Tahoma" w:cs="Tahoma"/>
                          <w:b/>
                          <w:bCs/>
                          <w:color w:val="000068"/>
                          <w:sz w:val="24"/>
                          <w:szCs w:val="24"/>
                          <w:lang w:bidi="ar-EG"/>
                        </w:rPr>
                        <w:t>12</w:t>
                      </w:r>
                      <w:r w:rsidRPr="00AD5A13">
                        <w:rPr>
                          <w:rFonts w:ascii="Tahoma" w:hAnsi="Tahoma" w:cs="Tahoma"/>
                          <w:b/>
                          <w:bCs/>
                          <w:color w:val="000068"/>
                          <w:sz w:val="24"/>
                          <w:szCs w:val="24"/>
                          <w:lang w:bidi="ar-EG"/>
                        </w:rPr>
                        <w:t>)</w:t>
                      </w:r>
                    </w:p>
                  </w:txbxContent>
                </v:textbox>
              </v:shape>
            </w:pict>
          </mc:Fallback>
        </mc:AlternateContent>
      </w:r>
      <w:r w:rsidRPr="00AD5A13">
        <w:rPr>
          <w:b/>
          <w:bCs/>
          <w:noProof/>
          <w:sz w:val="32"/>
          <w:szCs w:val="32"/>
          <w:rtl/>
          <w:lang w:eastAsia="zh-CN"/>
        </w:rPr>
        <mc:AlternateContent>
          <mc:Choice Requires="wps">
            <w:drawing>
              <wp:anchor distT="0" distB="0" distL="114300" distR="114300" simplePos="0" relativeHeight="251642368" behindDoc="0" locked="0" layoutInCell="1" allowOverlap="1" wp14:anchorId="127B580E" wp14:editId="20EDBEDF">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62E" w:rsidRPr="005F01A2" w:rsidRDefault="003E662E" w:rsidP="00AD5A13">
                            <w:pPr>
                              <w:spacing w:line="168" w:lineRule="auto"/>
                              <w:ind w:right="-125"/>
                              <w:jc w:val="right"/>
                              <w:outlineLvl w:val="0"/>
                              <w:rPr>
                                <w:rFonts w:ascii="Tahoma" w:hAnsi="Tahoma"/>
                                <w:b/>
                                <w:bCs/>
                                <w:color w:val="000068"/>
                                <w:sz w:val="40"/>
                                <w:szCs w:val="72"/>
                                <w:rtl/>
                                <w:lang w:bidi="ar-EG"/>
                              </w:rPr>
                            </w:pPr>
                            <w:r w:rsidRPr="00AD5A13">
                              <w:rPr>
                                <w:rFonts w:ascii="Tahoma" w:hAnsi="Tahoma" w:hint="cs"/>
                                <w:b/>
                                <w:bCs/>
                                <w:color w:val="000068"/>
                                <w:sz w:val="40"/>
                                <w:szCs w:val="72"/>
                                <w:rtl/>
                              </w:rPr>
                              <w:t>نظام</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الإرسال</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للإذاعة</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الساتلية</w:t>
                            </w:r>
                            <w:r>
                              <w:rPr>
                                <w:rFonts w:ascii="Tahoma" w:hAnsi="Tahoma"/>
                                <w:b/>
                                <w:bCs/>
                                <w:color w:val="000068"/>
                                <w:sz w:val="40"/>
                                <w:szCs w:val="72"/>
                              </w:rPr>
                              <w:br/>
                            </w:r>
                            <w:r w:rsidRPr="00AD5A13">
                              <w:rPr>
                                <w:rFonts w:ascii="Tahoma" w:hAnsi="Tahoma" w:hint="cs"/>
                                <w:b/>
                                <w:bCs/>
                                <w:color w:val="000068"/>
                                <w:sz w:val="40"/>
                                <w:szCs w:val="72"/>
                                <w:rtl/>
                              </w:rPr>
                              <w:t>للتلفزيون</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فائق</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الوضوح</w:t>
                            </w:r>
                            <w:r w:rsidRPr="005F01A2">
                              <w:rPr>
                                <w:rFonts w:ascii="Tahoma" w:hAnsi="Tahoma" w:hint="cs"/>
                                <w:b/>
                                <w:bCs/>
                                <w:color w:val="000068"/>
                                <w:sz w:val="40"/>
                                <w:szCs w:val="72"/>
                                <w:rtl/>
                                <w:lang w:bidi="ar-EG"/>
                              </w:rPr>
                              <w:t xml:space="preserve"> </w:t>
                            </w:r>
                          </w:p>
                          <w:p w:rsidR="003E662E" w:rsidRDefault="003E662E"/>
                          <w:p w:rsidR="003E662E" w:rsidRPr="005F01A2" w:rsidRDefault="003E662E" w:rsidP="00AD5A13">
                            <w:pPr>
                              <w:spacing w:line="168" w:lineRule="auto"/>
                              <w:ind w:right="-125"/>
                              <w:jc w:val="right"/>
                              <w:outlineLvl w:val="0"/>
                              <w:rPr>
                                <w:rFonts w:ascii="Tahoma" w:hAnsi="Tahoma"/>
                                <w:b/>
                                <w:bCs/>
                                <w:color w:val="000068"/>
                                <w:sz w:val="40"/>
                                <w:szCs w:val="72"/>
                                <w:rtl/>
                                <w:lang w:bidi="ar-EG"/>
                              </w:rPr>
                            </w:pPr>
                            <w:r w:rsidRPr="00AD5A13">
                              <w:rPr>
                                <w:rFonts w:ascii="Tahoma" w:hAnsi="Tahoma" w:hint="cs"/>
                                <w:b/>
                                <w:bCs/>
                                <w:color w:val="000068"/>
                                <w:sz w:val="40"/>
                                <w:szCs w:val="72"/>
                                <w:rtl/>
                              </w:rPr>
                              <w:t>نظام</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الإرسال</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للإذاعة</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الساتلية</w:t>
                            </w:r>
                            <w:r>
                              <w:rPr>
                                <w:rFonts w:ascii="Tahoma" w:hAnsi="Tahoma"/>
                                <w:b/>
                                <w:bCs/>
                                <w:color w:val="000068"/>
                                <w:sz w:val="40"/>
                                <w:szCs w:val="72"/>
                              </w:rPr>
                              <w:br/>
                            </w:r>
                            <w:r w:rsidRPr="00AD5A13">
                              <w:rPr>
                                <w:rFonts w:ascii="Tahoma" w:hAnsi="Tahoma" w:hint="cs"/>
                                <w:b/>
                                <w:bCs/>
                                <w:color w:val="000068"/>
                                <w:sz w:val="40"/>
                                <w:szCs w:val="72"/>
                                <w:rtl/>
                              </w:rPr>
                              <w:t>للتلفزيون</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فائق</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الوضوح</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B580E" id="Text Box 2859" o:spid="_x0000_s1027" type="#_x0000_t202" style="position:absolute;left:0;text-align:left;margin-left:29.7pt;margin-top:340.85pt;width:441pt;height: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3E662E" w:rsidRPr="005F01A2" w:rsidRDefault="003E662E" w:rsidP="00AD5A13">
                      <w:pPr>
                        <w:spacing w:line="168" w:lineRule="auto"/>
                        <w:ind w:right="-125"/>
                        <w:jc w:val="right"/>
                        <w:outlineLvl w:val="0"/>
                        <w:rPr>
                          <w:rFonts w:ascii="Tahoma" w:hAnsi="Tahoma"/>
                          <w:b/>
                          <w:bCs/>
                          <w:color w:val="000068"/>
                          <w:sz w:val="40"/>
                          <w:szCs w:val="72"/>
                          <w:rtl/>
                          <w:lang w:bidi="ar-EG"/>
                        </w:rPr>
                      </w:pPr>
                      <w:r w:rsidRPr="00AD5A13">
                        <w:rPr>
                          <w:rFonts w:ascii="Tahoma" w:hAnsi="Tahoma" w:hint="cs"/>
                          <w:b/>
                          <w:bCs/>
                          <w:color w:val="000068"/>
                          <w:sz w:val="40"/>
                          <w:szCs w:val="72"/>
                          <w:rtl/>
                        </w:rPr>
                        <w:t>نظام</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الإرسال</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للإذاعة</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الساتلية</w:t>
                      </w:r>
                      <w:r>
                        <w:rPr>
                          <w:rFonts w:ascii="Tahoma" w:hAnsi="Tahoma"/>
                          <w:b/>
                          <w:bCs/>
                          <w:color w:val="000068"/>
                          <w:sz w:val="40"/>
                          <w:szCs w:val="72"/>
                        </w:rPr>
                        <w:br/>
                      </w:r>
                      <w:r w:rsidRPr="00AD5A13">
                        <w:rPr>
                          <w:rFonts w:ascii="Tahoma" w:hAnsi="Tahoma" w:hint="cs"/>
                          <w:b/>
                          <w:bCs/>
                          <w:color w:val="000068"/>
                          <w:sz w:val="40"/>
                          <w:szCs w:val="72"/>
                          <w:rtl/>
                        </w:rPr>
                        <w:t>للتلفزيون</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فائق</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الوضوح</w:t>
                      </w:r>
                      <w:r w:rsidRPr="005F01A2">
                        <w:rPr>
                          <w:rFonts w:ascii="Tahoma" w:hAnsi="Tahoma" w:hint="cs"/>
                          <w:b/>
                          <w:bCs/>
                          <w:color w:val="000068"/>
                          <w:sz w:val="40"/>
                          <w:szCs w:val="72"/>
                          <w:rtl/>
                          <w:lang w:bidi="ar-EG"/>
                        </w:rPr>
                        <w:t xml:space="preserve"> </w:t>
                      </w:r>
                    </w:p>
                    <w:p w:rsidR="003E662E" w:rsidRDefault="003E662E"/>
                    <w:p w:rsidR="003E662E" w:rsidRPr="005F01A2" w:rsidRDefault="003E662E" w:rsidP="00AD5A13">
                      <w:pPr>
                        <w:spacing w:line="168" w:lineRule="auto"/>
                        <w:ind w:right="-125"/>
                        <w:jc w:val="right"/>
                        <w:outlineLvl w:val="0"/>
                        <w:rPr>
                          <w:rFonts w:ascii="Tahoma" w:hAnsi="Tahoma"/>
                          <w:b/>
                          <w:bCs/>
                          <w:color w:val="000068"/>
                          <w:sz w:val="40"/>
                          <w:szCs w:val="72"/>
                          <w:rtl/>
                          <w:lang w:bidi="ar-EG"/>
                        </w:rPr>
                      </w:pPr>
                      <w:r w:rsidRPr="00AD5A13">
                        <w:rPr>
                          <w:rFonts w:ascii="Tahoma" w:hAnsi="Tahoma" w:hint="cs"/>
                          <w:b/>
                          <w:bCs/>
                          <w:color w:val="000068"/>
                          <w:sz w:val="40"/>
                          <w:szCs w:val="72"/>
                          <w:rtl/>
                        </w:rPr>
                        <w:t>نظام</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الإرسال</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للإذاعة</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الساتلية</w:t>
                      </w:r>
                      <w:r>
                        <w:rPr>
                          <w:rFonts w:ascii="Tahoma" w:hAnsi="Tahoma"/>
                          <w:b/>
                          <w:bCs/>
                          <w:color w:val="000068"/>
                          <w:sz w:val="40"/>
                          <w:szCs w:val="72"/>
                        </w:rPr>
                        <w:br/>
                      </w:r>
                      <w:r w:rsidRPr="00AD5A13">
                        <w:rPr>
                          <w:rFonts w:ascii="Tahoma" w:hAnsi="Tahoma" w:hint="cs"/>
                          <w:b/>
                          <w:bCs/>
                          <w:color w:val="000068"/>
                          <w:sz w:val="40"/>
                          <w:szCs w:val="72"/>
                          <w:rtl/>
                        </w:rPr>
                        <w:t>للتلفزيون</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فائق</w:t>
                      </w:r>
                      <w:r w:rsidRPr="00AD5A13">
                        <w:rPr>
                          <w:rFonts w:ascii="Tahoma" w:hAnsi="Tahoma"/>
                          <w:b/>
                          <w:bCs/>
                          <w:color w:val="000068"/>
                          <w:sz w:val="40"/>
                          <w:szCs w:val="72"/>
                          <w:rtl/>
                        </w:rPr>
                        <w:t xml:space="preserve"> </w:t>
                      </w:r>
                      <w:r w:rsidRPr="00AD5A13">
                        <w:rPr>
                          <w:rFonts w:ascii="Tahoma" w:hAnsi="Tahoma" w:hint="cs"/>
                          <w:b/>
                          <w:bCs/>
                          <w:color w:val="000068"/>
                          <w:sz w:val="40"/>
                          <w:szCs w:val="72"/>
                          <w:rtl/>
                        </w:rPr>
                        <w:t>الوضوح</w:t>
                      </w:r>
                      <w:r w:rsidRPr="005F01A2">
                        <w:rPr>
                          <w:rFonts w:ascii="Tahoma" w:hAnsi="Tahoma" w:hint="cs"/>
                          <w:b/>
                          <w:bCs/>
                          <w:color w:val="000068"/>
                          <w:sz w:val="40"/>
                          <w:szCs w:val="72"/>
                          <w:rtl/>
                          <w:lang w:bidi="ar-EG"/>
                        </w:rPr>
                        <w:t xml:space="preserve"> </w:t>
                      </w:r>
                    </w:p>
                  </w:txbxContent>
                </v:textbox>
              </v:shape>
            </w:pict>
          </mc:Fallback>
        </mc:AlternateContent>
      </w:r>
      <w:r w:rsidRPr="00AD5A13">
        <w:rPr>
          <w:b/>
          <w:bCs/>
          <w:noProof/>
          <w:sz w:val="32"/>
          <w:szCs w:val="32"/>
          <w:rtl/>
          <w:lang w:eastAsia="zh-CN"/>
        </w:rPr>
        <mc:AlternateContent>
          <mc:Choice Requires="wps">
            <w:drawing>
              <wp:anchor distT="0" distB="0" distL="114300" distR="114300" simplePos="0" relativeHeight="251645440" behindDoc="0" locked="0" layoutInCell="1" allowOverlap="1" wp14:anchorId="5BC023D0" wp14:editId="752AC23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62E" w:rsidRPr="00AD5A13" w:rsidRDefault="003E662E" w:rsidP="00AD5A13">
                            <w:pPr>
                              <w:spacing w:line="168" w:lineRule="auto"/>
                              <w:ind w:right="-126"/>
                              <w:jc w:val="right"/>
                              <w:rPr>
                                <w:rFonts w:ascii="Tahoma" w:hAnsi="Tahoma"/>
                                <w:b/>
                                <w:bCs/>
                                <w:color w:val="000068"/>
                                <w:sz w:val="36"/>
                                <w:szCs w:val="56"/>
                                <w:rtl/>
                                <w:lang w:bidi="ar-EG"/>
                              </w:rPr>
                            </w:pPr>
                            <w:r w:rsidRPr="00AD5A13">
                              <w:rPr>
                                <w:rFonts w:ascii="Tahoma" w:hAnsi="Tahoma" w:hint="cs"/>
                                <w:b/>
                                <w:bCs/>
                                <w:color w:val="000068"/>
                                <w:sz w:val="36"/>
                                <w:szCs w:val="56"/>
                                <w:rtl/>
                                <w:lang w:bidi="ar-EG"/>
                              </w:rPr>
                              <w:t xml:space="preserve">السلسلة </w:t>
                            </w:r>
                            <w:r w:rsidRPr="00AD5A13">
                              <w:rPr>
                                <w:rFonts w:ascii="Tahoma" w:hAnsi="Tahoma"/>
                                <w:b/>
                                <w:bCs/>
                                <w:iCs/>
                                <w:color w:val="000068"/>
                                <w:sz w:val="34"/>
                                <w:szCs w:val="54"/>
                                <w:lang w:bidi="ar-EG"/>
                              </w:rPr>
                              <w:t>BO</w:t>
                            </w:r>
                          </w:p>
                          <w:p w:rsidR="003E662E" w:rsidRPr="005F01A2" w:rsidRDefault="003E662E" w:rsidP="00AD5A13">
                            <w:pPr>
                              <w:spacing w:line="168" w:lineRule="auto"/>
                              <w:ind w:right="-126"/>
                              <w:jc w:val="right"/>
                              <w:rPr>
                                <w:rFonts w:ascii="Tahoma" w:hAnsi="Tahoma"/>
                                <w:b/>
                                <w:bCs/>
                                <w:color w:val="000068"/>
                                <w:sz w:val="36"/>
                                <w:szCs w:val="56"/>
                                <w:rtl/>
                              </w:rPr>
                            </w:pPr>
                            <w:r w:rsidRPr="00AD5A13">
                              <w:rPr>
                                <w:rFonts w:ascii="Tahoma" w:hAnsi="Tahoma" w:hint="cs"/>
                                <w:b/>
                                <w:bCs/>
                                <w:color w:val="000068"/>
                                <w:sz w:val="36"/>
                                <w:szCs w:val="56"/>
                                <w:rtl/>
                                <w:lang w:bidi="ar-EG"/>
                              </w:rPr>
                              <w:t>البث الساتلي</w:t>
                            </w:r>
                          </w:p>
                          <w:p w:rsidR="003E662E" w:rsidRDefault="003E662E"/>
                          <w:p w:rsidR="003E662E" w:rsidRPr="00AD5A13" w:rsidRDefault="003E662E" w:rsidP="00AD5A13">
                            <w:pPr>
                              <w:spacing w:line="168" w:lineRule="auto"/>
                              <w:ind w:right="-126"/>
                              <w:jc w:val="right"/>
                              <w:rPr>
                                <w:rFonts w:ascii="Tahoma" w:hAnsi="Tahoma"/>
                                <w:b/>
                                <w:bCs/>
                                <w:color w:val="000068"/>
                                <w:sz w:val="36"/>
                                <w:szCs w:val="56"/>
                                <w:rtl/>
                                <w:lang w:bidi="ar-EG"/>
                              </w:rPr>
                            </w:pPr>
                            <w:r w:rsidRPr="00AD5A13">
                              <w:rPr>
                                <w:rFonts w:ascii="Tahoma" w:hAnsi="Tahoma" w:hint="cs"/>
                                <w:b/>
                                <w:bCs/>
                                <w:color w:val="000068"/>
                                <w:sz w:val="36"/>
                                <w:szCs w:val="56"/>
                                <w:rtl/>
                                <w:lang w:bidi="ar-EG"/>
                              </w:rPr>
                              <w:t xml:space="preserve">السلسلة </w:t>
                            </w:r>
                            <w:r w:rsidRPr="00AD5A13">
                              <w:rPr>
                                <w:rFonts w:ascii="Tahoma" w:hAnsi="Tahoma"/>
                                <w:b/>
                                <w:bCs/>
                                <w:iCs/>
                                <w:color w:val="000068"/>
                                <w:sz w:val="34"/>
                                <w:szCs w:val="54"/>
                                <w:lang w:bidi="ar-EG"/>
                              </w:rPr>
                              <w:t>BO</w:t>
                            </w:r>
                          </w:p>
                          <w:p w:rsidR="003E662E" w:rsidRPr="005F01A2" w:rsidRDefault="003E662E" w:rsidP="00AD5A13">
                            <w:pPr>
                              <w:spacing w:line="168" w:lineRule="auto"/>
                              <w:ind w:right="-126"/>
                              <w:jc w:val="right"/>
                              <w:rPr>
                                <w:rFonts w:ascii="Tahoma" w:hAnsi="Tahoma"/>
                                <w:b/>
                                <w:bCs/>
                                <w:color w:val="000068"/>
                                <w:sz w:val="36"/>
                                <w:szCs w:val="56"/>
                                <w:rtl/>
                              </w:rPr>
                            </w:pPr>
                            <w:r w:rsidRPr="00AD5A13">
                              <w:rPr>
                                <w:rFonts w:ascii="Tahoma" w:hAnsi="Tahoma" w:hint="cs"/>
                                <w:b/>
                                <w:bCs/>
                                <w:color w:val="000068"/>
                                <w:sz w:val="36"/>
                                <w:szCs w:val="56"/>
                                <w:rtl/>
                                <w:lang w:bidi="ar-EG"/>
                              </w:rPr>
                              <w:t>البث الساتلي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023D0" id="Text Box 2862" o:spid="_x0000_s1028" type="#_x0000_t202" style="position:absolute;left:0;text-align:left;margin-left:29.7pt;margin-top:538.85pt;width:261pt;height:1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3E662E" w:rsidRPr="00AD5A13" w:rsidRDefault="003E662E" w:rsidP="00AD5A13">
                      <w:pPr>
                        <w:spacing w:line="168" w:lineRule="auto"/>
                        <w:ind w:right="-126"/>
                        <w:jc w:val="right"/>
                        <w:rPr>
                          <w:rFonts w:ascii="Tahoma" w:hAnsi="Tahoma"/>
                          <w:b/>
                          <w:bCs/>
                          <w:color w:val="000068"/>
                          <w:sz w:val="36"/>
                          <w:szCs w:val="56"/>
                          <w:rtl/>
                          <w:lang w:bidi="ar-EG"/>
                        </w:rPr>
                      </w:pPr>
                      <w:r w:rsidRPr="00AD5A13">
                        <w:rPr>
                          <w:rFonts w:ascii="Tahoma" w:hAnsi="Tahoma" w:hint="cs"/>
                          <w:b/>
                          <w:bCs/>
                          <w:color w:val="000068"/>
                          <w:sz w:val="36"/>
                          <w:szCs w:val="56"/>
                          <w:rtl/>
                          <w:lang w:bidi="ar-EG"/>
                        </w:rPr>
                        <w:t xml:space="preserve">السلسلة </w:t>
                      </w:r>
                      <w:r w:rsidRPr="00AD5A13">
                        <w:rPr>
                          <w:rFonts w:ascii="Tahoma" w:hAnsi="Tahoma"/>
                          <w:b/>
                          <w:bCs/>
                          <w:iCs/>
                          <w:color w:val="000068"/>
                          <w:sz w:val="34"/>
                          <w:szCs w:val="54"/>
                          <w:lang w:bidi="ar-EG"/>
                        </w:rPr>
                        <w:t>BO</w:t>
                      </w:r>
                    </w:p>
                    <w:p w:rsidR="003E662E" w:rsidRPr="005F01A2" w:rsidRDefault="003E662E" w:rsidP="00AD5A13">
                      <w:pPr>
                        <w:spacing w:line="168" w:lineRule="auto"/>
                        <w:ind w:right="-126"/>
                        <w:jc w:val="right"/>
                        <w:rPr>
                          <w:rFonts w:ascii="Tahoma" w:hAnsi="Tahoma"/>
                          <w:b/>
                          <w:bCs/>
                          <w:color w:val="000068"/>
                          <w:sz w:val="36"/>
                          <w:szCs w:val="56"/>
                          <w:rtl/>
                        </w:rPr>
                      </w:pPr>
                      <w:r w:rsidRPr="00AD5A13">
                        <w:rPr>
                          <w:rFonts w:ascii="Tahoma" w:hAnsi="Tahoma" w:hint="cs"/>
                          <w:b/>
                          <w:bCs/>
                          <w:color w:val="000068"/>
                          <w:sz w:val="36"/>
                          <w:szCs w:val="56"/>
                          <w:rtl/>
                          <w:lang w:bidi="ar-EG"/>
                        </w:rPr>
                        <w:t>البث الساتلي</w:t>
                      </w:r>
                    </w:p>
                    <w:p w:rsidR="003E662E" w:rsidRDefault="003E662E"/>
                    <w:p w:rsidR="003E662E" w:rsidRPr="00AD5A13" w:rsidRDefault="003E662E" w:rsidP="00AD5A13">
                      <w:pPr>
                        <w:spacing w:line="168" w:lineRule="auto"/>
                        <w:ind w:right="-126"/>
                        <w:jc w:val="right"/>
                        <w:rPr>
                          <w:rFonts w:ascii="Tahoma" w:hAnsi="Tahoma"/>
                          <w:b/>
                          <w:bCs/>
                          <w:color w:val="000068"/>
                          <w:sz w:val="36"/>
                          <w:szCs w:val="56"/>
                          <w:rtl/>
                          <w:lang w:bidi="ar-EG"/>
                        </w:rPr>
                      </w:pPr>
                      <w:r w:rsidRPr="00AD5A13">
                        <w:rPr>
                          <w:rFonts w:ascii="Tahoma" w:hAnsi="Tahoma" w:hint="cs"/>
                          <w:b/>
                          <w:bCs/>
                          <w:color w:val="000068"/>
                          <w:sz w:val="36"/>
                          <w:szCs w:val="56"/>
                          <w:rtl/>
                          <w:lang w:bidi="ar-EG"/>
                        </w:rPr>
                        <w:t xml:space="preserve">السلسلة </w:t>
                      </w:r>
                      <w:r w:rsidRPr="00AD5A13">
                        <w:rPr>
                          <w:rFonts w:ascii="Tahoma" w:hAnsi="Tahoma"/>
                          <w:b/>
                          <w:bCs/>
                          <w:iCs/>
                          <w:color w:val="000068"/>
                          <w:sz w:val="34"/>
                          <w:szCs w:val="54"/>
                          <w:lang w:bidi="ar-EG"/>
                        </w:rPr>
                        <w:t>BO</w:t>
                      </w:r>
                    </w:p>
                    <w:p w:rsidR="003E662E" w:rsidRPr="005F01A2" w:rsidRDefault="003E662E" w:rsidP="00AD5A13">
                      <w:pPr>
                        <w:spacing w:line="168" w:lineRule="auto"/>
                        <w:ind w:right="-126"/>
                        <w:jc w:val="right"/>
                        <w:rPr>
                          <w:rFonts w:ascii="Tahoma" w:hAnsi="Tahoma"/>
                          <w:b/>
                          <w:bCs/>
                          <w:color w:val="000068"/>
                          <w:sz w:val="36"/>
                          <w:szCs w:val="56"/>
                          <w:rtl/>
                        </w:rPr>
                      </w:pPr>
                      <w:r w:rsidRPr="00AD5A13">
                        <w:rPr>
                          <w:rFonts w:ascii="Tahoma" w:hAnsi="Tahoma" w:hint="cs"/>
                          <w:b/>
                          <w:bCs/>
                          <w:color w:val="000068"/>
                          <w:sz w:val="36"/>
                          <w:szCs w:val="56"/>
                          <w:rtl/>
                          <w:lang w:bidi="ar-EG"/>
                        </w:rPr>
                        <w:t>البث الساتلي</w:t>
                      </w:r>
                    </w:p>
                  </w:txbxContent>
                </v:textbox>
              </v:shape>
            </w:pict>
          </mc:Fallback>
        </mc:AlternateContent>
      </w:r>
    </w:p>
    <w:p w:rsidR="00AC1496" w:rsidRPr="00AD5A13" w:rsidRDefault="00AC1496" w:rsidP="00AC1496">
      <w:pPr>
        <w:spacing w:before="240"/>
        <w:jc w:val="center"/>
        <w:outlineLvl w:val="0"/>
        <w:rPr>
          <w:b/>
          <w:bCs/>
          <w:sz w:val="32"/>
          <w:szCs w:val="32"/>
          <w:rtl/>
          <w:lang w:bidi="ar-EG"/>
        </w:rPr>
      </w:pPr>
      <w:r w:rsidRPr="00AD5A13">
        <w:rPr>
          <w:rFonts w:hint="cs"/>
          <w:b/>
          <w:bCs/>
          <w:sz w:val="32"/>
          <w:szCs w:val="32"/>
          <w:rtl/>
        </w:rPr>
        <w:t>تمهيـد</w:t>
      </w:r>
    </w:p>
    <w:p w:rsidR="00AC1496" w:rsidRPr="00AD5A13" w:rsidRDefault="00AC1496" w:rsidP="00AC1496">
      <w:pPr>
        <w:rPr>
          <w:spacing w:val="-2"/>
          <w:sz w:val="20"/>
          <w:szCs w:val="26"/>
          <w:rtl/>
          <w:lang w:bidi="ar-EG"/>
        </w:rPr>
      </w:pPr>
      <w:r w:rsidRPr="00AD5A13">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AD5A13" w:rsidRDefault="00AC1496" w:rsidP="00AC1496">
      <w:pPr>
        <w:rPr>
          <w:spacing w:val="-2"/>
          <w:sz w:val="20"/>
          <w:szCs w:val="26"/>
          <w:rtl/>
          <w:lang w:val="ru-RU"/>
        </w:rPr>
      </w:pPr>
      <w:r w:rsidRPr="00AD5A13">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AD5A13" w:rsidRDefault="00AC1496" w:rsidP="00AC1496">
      <w:pPr>
        <w:spacing w:before="0"/>
        <w:rPr>
          <w:spacing w:val="-2"/>
          <w:sz w:val="21"/>
          <w:szCs w:val="28"/>
          <w:lang w:val="ru-RU"/>
        </w:rPr>
      </w:pPr>
    </w:p>
    <w:p w:rsidR="00AC1496" w:rsidRPr="00AD5A13" w:rsidRDefault="00AC1496" w:rsidP="00AC1496">
      <w:pPr>
        <w:pStyle w:val="IPR"/>
        <w:rPr>
          <w:rFonts w:hint="eastAsia"/>
        </w:rPr>
      </w:pPr>
      <w:bookmarkStart w:id="0" w:name="_Toc476039171"/>
      <w:r w:rsidRPr="00AD5A13">
        <w:rPr>
          <w:rFonts w:hint="cs"/>
          <w:rtl/>
        </w:rPr>
        <w:t xml:space="preserve">سياسة قطاع الاتصالات الراديوية بشأن حقوق الملكية الفكرية </w:t>
      </w:r>
      <w:r w:rsidRPr="00AD5A13">
        <w:t>(IPR)</w:t>
      </w:r>
      <w:bookmarkEnd w:id="0"/>
    </w:p>
    <w:p w:rsidR="00AC1496" w:rsidRPr="00AD5A13" w:rsidRDefault="00AC1496" w:rsidP="00AC1496">
      <w:pPr>
        <w:rPr>
          <w:sz w:val="20"/>
          <w:szCs w:val="26"/>
          <w:rtl/>
          <w:lang w:bidi="ar-EG"/>
        </w:rPr>
      </w:pPr>
      <w:r w:rsidRPr="00AD5A13">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D5A13">
        <w:rPr>
          <w:rFonts w:hint="cs"/>
          <w:sz w:val="20"/>
          <w:szCs w:val="26"/>
          <w:rtl/>
        </w:rPr>
        <w:t xml:space="preserve"> </w:t>
      </w:r>
      <w:r w:rsidRPr="00AD5A13">
        <w:rPr>
          <w:sz w:val="20"/>
          <w:szCs w:val="26"/>
          <w:lang w:bidi="ar-EG"/>
        </w:rPr>
        <w:t>(ITU</w:t>
      </w:r>
      <w:r w:rsidRPr="00AD5A13">
        <w:rPr>
          <w:sz w:val="20"/>
          <w:szCs w:val="26"/>
          <w:lang w:bidi="ar-EG"/>
        </w:rPr>
        <w:noBreakHyphen/>
        <w:t>T/ITU</w:t>
      </w:r>
      <w:r w:rsidRPr="00AD5A13">
        <w:rPr>
          <w:sz w:val="20"/>
          <w:szCs w:val="26"/>
          <w:lang w:bidi="ar-EG"/>
        </w:rPr>
        <w:noBreakHyphen/>
        <w:t>R/ISO/IEC)</w:t>
      </w:r>
      <w:r w:rsidRPr="00AD5A13">
        <w:rPr>
          <w:rFonts w:hint="cs"/>
          <w:sz w:val="20"/>
          <w:szCs w:val="26"/>
          <w:rtl/>
          <w:lang w:bidi="ar-EG"/>
        </w:rPr>
        <w:t xml:space="preserve"> والمشار إليها في الملحق</w:t>
      </w:r>
      <w:r w:rsidRPr="00AD5A13">
        <w:rPr>
          <w:rFonts w:hint="eastAsia"/>
          <w:sz w:val="20"/>
          <w:szCs w:val="26"/>
          <w:rtl/>
          <w:lang w:bidi="ar-EG"/>
        </w:rPr>
        <w:t> </w:t>
      </w:r>
      <w:r w:rsidRPr="00AD5A13">
        <w:rPr>
          <w:sz w:val="20"/>
          <w:szCs w:val="26"/>
          <w:lang w:bidi="ar-EG"/>
        </w:rPr>
        <w:t>1</w:t>
      </w:r>
      <w:r w:rsidRPr="00AD5A13">
        <w:rPr>
          <w:rFonts w:hint="cs"/>
          <w:sz w:val="20"/>
          <w:szCs w:val="26"/>
          <w:rtl/>
          <w:lang w:bidi="ar-EG"/>
        </w:rPr>
        <w:t xml:space="preserve"> </w:t>
      </w:r>
      <w:r w:rsidRPr="00AD5A13">
        <w:rPr>
          <w:rFonts w:hint="cs"/>
          <w:spacing w:val="6"/>
          <w:sz w:val="20"/>
          <w:szCs w:val="26"/>
          <w:rtl/>
          <w:lang w:bidi="ar-EG"/>
        </w:rPr>
        <w:t>بالقرار</w:t>
      </w:r>
      <w:r w:rsidRPr="00AD5A13">
        <w:rPr>
          <w:rFonts w:hint="eastAsia"/>
          <w:spacing w:val="6"/>
          <w:sz w:val="20"/>
          <w:szCs w:val="26"/>
          <w:rtl/>
          <w:lang w:bidi="ar-EG"/>
        </w:rPr>
        <w:t> </w:t>
      </w:r>
      <w:r w:rsidRPr="00AD5A13">
        <w:rPr>
          <w:spacing w:val="6"/>
          <w:sz w:val="20"/>
          <w:szCs w:val="26"/>
          <w:lang w:bidi="ar-EG"/>
        </w:rPr>
        <w:t>ITU</w:t>
      </w:r>
      <w:r w:rsidRPr="00AD5A13">
        <w:rPr>
          <w:spacing w:val="6"/>
          <w:sz w:val="20"/>
          <w:szCs w:val="26"/>
          <w:lang w:bidi="ar-EG"/>
        </w:rPr>
        <w:noBreakHyphen/>
        <w:t>R 1</w:t>
      </w:r>
      <w:r w:rsidRPr="00AD5A13">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AD5A13">
        <w:rPr>
          <w:rFonts w:hint="cs"/>
          <w:spacing w:val="4"/>
          <w:sz w:val="20"/>
          <w:szCs w:val="26"/>
          <w:rtl/>
          <w:lang w:bidi="ar-EG"/>
        </w:rPr>
        <w:t xml:space="preserve">الإلكتروني </w:t>
      </w:r>
      <w:hyperlink r:id="rId10" w:history="1">
        <w:r w:rsidRPr="00AD5A13">
          <w:rPr>
            <w:color w:val="0000FF"/>
            <w:spacing w:val="4"/>
            <w:sz w:val="20"/>
            <w:szCs w:val="26"/>
            <w:u w:val="single"/>
          </w:rPr>
          <w:t>http://www.itu.int/ITU</w:t>
        </w:r>
        <w:r w:rsidRPr="00AD5A13">
          <w:rPr>
            <w:color w:val="0000FF"/>
            <w:spacing w:val="4"/>
            <w:sz w:val="20"/>
            <w:szCs w:val="26"/>
            <w:u w:val="single"/>
          </w:rPr>
          <w:noBreakHyphen/>
          <w:t>R/go/patents/en</w:t>
        </w:r>
      </w:hyperlink>
      <w:r w:rsidRPr="00AD5A13">
        <w:rPr>
          <w:rFonts w:hint="cs"/>
          <w:spacing w:val="4"/>
          <w:sz w:val="20"/>
          <w:szCs w:val="26"/>
          <w:rtl/>
          <w:lang w:bidi="ar-EG"/>
        </w:rPr>
        <w:t xml:space="preserve"> حيث يمكن أيضاً الاطلاع على المبادئ التوجيهية الخاصة بتطبيق سياسة البراءات</w:t>
      </w:r>
      <w:r w:rsidRPr="00AD5A13">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AD5A13" w:rsidRDefault="00AC1496" w:rsidP="00AC1496">
      <w:pPr>
        <w:spacing w:before="0"/>
        <w:rPr>
          <w:sz w:val="21"/>
          <w:szCs w:val="20"/>
          <w:rtl/>
          <w:lang w:bidi="ar-EG"/>
        </w:rPr>
      </w:pPr>
    </w:p>
    <w:p w:rsidR="00AC1496" w:rsidRPr="00AD5A13"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AD5A13" w:rsidTr="009B4AA6">
        <w:trPr>
          <w:jc w:val="center"/>
        </w:trPr>
        <w:tc>
          <w:tcPr>
            <w:tcW w:w="9394" w:type="dxa"/>
            <w:gridSpan w:val="2"/>
            <w:tcBorders>
              <w:top w:val="single" w:sz="12" w:space="0" w:color="000080"/>
              <w:left w:val="single" w:sz="12" w:space="0" w:color="000080"/>
              <w:right w:val="single" w:sz="12" w:space="0" w:color="000080"/>
            </w:tcBorders>
          </w:tcPr>
          <w:p w:rsidR="00AC1496" w:rsidRPr="00AD5A13" w:rsidRDefault="00AC1496" w:rsidP="009B4AA6">
            <w:pPr>
              <w:spacing w:before="180"/>
              <w:jc w:val="center"/>
              <w:rPr>
                <w:rFonts w:ascii="Times New Roman Bold" w:hAnsi="Times New Roman Bold" w:hint="eastAsia"/>
                <w:b/>
                <w:bCs/>
                <w:sz w:val="21"/>
                <w:szCs w:val="32"/>
                <w:lang w:val="ru-RU"/>
              </w:rPr>
            </w:pPr>
            <w:r w:rsidRPr="00AD5A13">
              <w:rPr>
                <w:rFonts w:ascii="Times New Roman Bold" w:hAnsi="Times New Roman Bold" w:hint="cs"/>
                <w:b/>
                <w:bCs/>
                <w:sz w:val="21"/>
                <w:szCs w:val="32"/>
                <w:rtl/>
                <w:lang w:val="ru-RU"/>
              </w:rPr>
              <w:t>سلاسل توصيات قطاع الاتصالات الراديوية</w:t>
            </w:r>
          </w:p>
          <w:p w:rsidR="00AC1496" w:rsidRPr="00AD5A13" w:rsidRDefault="00AC1496" w:rsidP="009B4AA6">
            <w:pPr>
              <w:spacing w:before="60" w:after="120"/>
              <w:jc w:val="center"/>
              <w:rPr>
                <w:sz w:val="20"/>
                <w:szCs w:val="26"/>
                <w:lang w:val="ru-RU"/>
              </w:rPr>
            </w:pPr>
            <w:r w:rsidRPr="00AD5A13">
              <w:rPr>
                <w:rFonts w:hint="cs"/>
                <w:sz w:val="18"/>
                <w:szCs w:val="24"/>
                <w:rtl/>
                <w:lang w:val="ru-RU"/>
              </w:rPr>
              <w:t xml:space="preserve">(يمكن الاطلاع عليها أيضاً في الموقع الإلكتروني </w:t>
            </w:r>
            <w:hyperlink r:id="rId11" w:history="1">
              <w:r w:rsidRPr="00AD5A13">
                <w:rPr>
                  <w:rStyle w:val="Hyperlink"/>
                  <w:sz w:val="18"/>
                  <w:szCs w:val="24"/>
                </w:rPr>
                <w:t>http</w:t>
              </w:r>
              <w:r w:rsidRPr="00AD5A13">
                <w:rPr>
                  <w:rStyle w:val="Hyperlink"/>
                  <w:sz w:val="18"/>
                  <w:szCs w:val="24"/>
                  <w:lang w:val="ru-RU"/>
                </w:rPr>
                <w:t>://</w:t>
              </w:r>
              <w:r w:rsidRPr="00AD5A13">
                <w:rPr>
                  <w:rStyle w:val="Hyperlink"/>
                  <w:sz w:val="18"/>
                  <w:szCs w:val="24"/>
                </w:rPr>
                <w:t>www</w:t>
              </w:r>
              <w:r w:rsidRPr="00AD5A13">
                <w:rPr>
                  <w:rStyle w:val="Hyperlink"/>
                  <w:sz w:val="18"/>
                  <w:szCs w:val="24"/>
                  <w:lang w:val="ru-RU"/>
                </w:rPr>
                <w:t>.</w:t>
              </w:r>
              <w:r w:rsidRPr="00AD5A13">
                <w:rPr>
                  <w:rStyle w:val="Hyperlink"/>
                  <w:sz w:val="18"/>
                  <w:szCs w:val="24"/>
                </w:rPr>
                <w:t>itu</w:t>
              </w:r>
              <w:r w:rsidRPr="00AD5A13">
                <w:rPr>
                  <w:rStyle w:val="Hyperlink"/>
                  <w:sz w:val="18"/>
                  <w:szCs w:val="24"/>
                  <w:lang w:val="ru-RU"/>
                </w:rPr>
                <w:t>.</w:t>
              </w:r>
              <w:r w:rsidRPr="00AD5A13">
                <w:rPr>
                  <w:rStyle w:val="Hyperlink"/>
                  <w:sz w:val="18"/>
                  <w:szCs w:val="24"/>
                </w:rPr>
                <w:t>int</w:t>
              </w:r>
              <w:r w:rsidRPr="00AD5A13">
                <w:rPr>
                  <w:rStyle w:val="Hyperlink"/>
                  <w:sz w:val="18"/>
                  <w:szCs w:val="24"/>
                  <w:lang w:val="ru-RU"/>
                </w:rPr>
                <w:t>/</w:t>
              </w:r>
              <w:r w:rsidRPr="00AD5A13">
                <w:rPr>
                  <w:rStyle w:val="Hyperlink"/>
                  <w:sz w:val="18"/>
                  <w:szCs w:val="24"/>
                </w:rPr>
                <w:t>publ</w:t>
              </w:r>
              <w:r w:rsidRPr="00AD5A13">
                <w:rPr>
                  <w:rStyle w:val="Hyperlink"/>
                  <w:sz w:val="18"/>
                  <w:szCs w:val="24"/>
                  <w:lang w:val="ru-RU"/>
                </w:rPr>
                <w:t>/</w:t>
              </w:r>
              <w:r w:rsidRPr="00AD5A13">
                <w:rPr>
                  <w:rStyle w:val="Hyperlink"/>
                  <w:sz w:val="18"/>
                  <w:szCs w:val="24"/>
                </w:rPr>
                <w:t>R</w:t>
              </w:r>
              <w:r w:rsidRPr="00AD5A13">
                <w:rPr>
                  <w:rStyle w:val="Hyperlink"/>
                  <w:sz w:val="18"/>
                  <w:szCs w:val="24"/>
                  <w:lang w:val="ru-RU"/>
                </w:rPr>
                <w:t>-</w:t>
              </w:r>
              <w:r w:rsidRPr="00AD5A13">
                <w:rPr>
                  <w:rStyle w:val="Hyperlink"/>
                  <w:sz w:val="18"/>
                  <w:szCs w:val="24"/>
                </w:rPr>
                <w:t>REC</w:t>
              </w:r>
              <w:r w:rsidRPr="00AD5A13">
                <w:rPr>
                  <w:rStyle w:val="Hyperlink"/>
                  <w:sz w:val="18"/>
                  <w:szCs w:val="24"/>
                  <w:lang w:val="ru-RU"/>
                </w:rPr>
                <w:t>/</w:t>
              </w:r>
              <w:r w:rsidRPr="00AD5A13">
                <w:rPr>
                  <w:rStyle w:val="Hyperlink"/>
                  <w:sz w:val="18"/>
                  <w:szCs w:val="24"/>
                </w:rPr>
                <w:t>en</w:t>
              </w:r>
            </w:hyperlink>
            <w:r w:rsidRPr="00AD5A13">
              <w:rPr>
                <w:rFonts w:hint="cs"/>
                <w:sz w:val="18"/>
                <w:szCs w:val="24"/>
                <w:rtl/>
              </w:rPr>
              <w:t>)</w:t>
            </w:r>
          </w:p>
        </w:tc>
      </w:tr>
      <w:tr w:rsidR="00AC1496" w:rsidRPr="00AD5A13" w:rsidTr="009B4AA6">
        <w:trPr>
          <w:jc w:val="center"/>
        </w:trPr>
        <w:tc>
          <w:tcPr>
            <w:tcW w:w="1480" w:type="dxa"/>
            <w:tcBorders>
              <w:left w:val="single" w:sz="12" w:space="0" w:color="000080"/>
            </w:tcBorders>
          </w:tcPr>
          <w:p w:rsidR="00AC1496" w:rsidRPr="00AD5A13" w:rsidRDefault="00AC1496" w:rsidP="009B4AA6">
            <w:pPr>
              <w:spacing w:before="40" w:after="40" w:line="220" w:lineRule="exact"/>
              <w:rPr>
                <w:b/>
                <w:bCs/>
                <w:sz w:val="20"/>
                <w:szCs w:val="26"/>
                <w:lang w:val="ru-RU"/>
              </w:rPr>
            </w:pPr>
            <w:r w:rsidRPr="00AD5A13">
              <w:rPr>
                <w:rFonts w:hint="cs"/>
                <w:b/>
                <w:bCs/>
                <w:sz w:val="20"/>
                <w:szCs w:val="26"/>
                <w:rtl/>
                <w:lang w:val="ru-RU"/>
              </w:rPr>
              <w:t>السلسلة</w:t>
            </w:r>
          </w:p>
        </w:tc>
        <w:tc>
          <w:tcPr>
            <w:tcW w:w="7914" w:type="dxa"/>
            <w:tcBorders>
              <w:right w:val="single" w:sz="12" w:space="0" w:color="000080"/>
            </w:tcBorders>
          </w:tcPr>
          <w:p w:rsidR="00AC1496" w:rsidRPr="00AD5A13" w:rsidRDefault="00AC1496" w:rsidP="009B4AA6">
            <w:pPr>
              <w:spacing w:before="40" w:after="40" w:line="220" w:lineRule="exact"/>
              <w:jc w:val="center"/>
              <w:rPr>
                <w:b/>
                <w:bCs/>
                <w:sz w:val="20"/>
                <w:szCs w:val="26"/>
                <w:lang w:val="ru-RU"/>
              </w:rPr>
            </w:pPr>
            <w:r w:rsidRPr="00AD5A13">
              <w:rPr>
                <w:rFonts w:hint="cs"/>
                <w:b/>
                <w:bCs/>
                <w:sz w:val="20"/>
                <w:szCs w:val="26"/>
                <w:rtl/>
                <w:lang w:val="ru-RU"/>
              </w:rPr>
              <w:t>العنـوان</w:t>
            </w:r>
          </w:p>
        </w:tc>
      </w:tr>
      <w:tr w:rsidR="00AD5A13" w:rsidRPr="008113E9" w:rsidTr="00956596">
        <w:trPr>
          <w:jc w:val="center"/>
        </w:trPr>
        <w:tc>
          <w:tcPr>
            <w:tcW w:w="9394" w:type="dxa"/>
            <w:gridSpan w:val="2"/>
            <w:tcBorders>
              <w:left w:val="single" w:sz="12" w:space="0" w:color="000080"/>
              <w:right w:val="single" w:sz="12" w:space="0" w:color="000080"/>
            </w:tcBorders>
            <w:shd w:val="clear" w:color="auto" w:fill="F2F2F2"/>
          </w:tcPr>
          <w:p w:rsidR="00AD5A13" w:rsidRPr="008113E9" w:rsidRDefault="00AD5A13" w:rsidP="009B4AA6">
            <w:pPr>
              <w:tabs>
                <w:tab w:val="left" w:pos="1471"/>
              </w:tabs>
              <w:spacing w:before="20" w:after="40" w:line="240" w:lineRule="exact"/>
              <w:rPr>
                <w:sz w:val="20"/>
                <w:szCs w:val="26"/>
                <w:lang w:val="ru-RU"/>
              </w:rPr>
            </w:pPr>
            <w:r w:rsidRPr="0061754A">
              <w:rPr>
                <w:b/>
                <w:bCs/>
                <w:color w:val="000080"/>
                <w:sz w:val="20"/>
                <w:szCs w:val="26"/>
              </w:rPr>
              <w:t>BO</w:t>
            </w:r>
            <w:r>
              <w:rPr>
                <w:rFonts w:hint="cs"/>
                <w:b/>
                <w:bCs/>
                <w:sz w:val="20"/>
                <w:szCs w:val="26"/>
                <w:rtl/>
              </w:rPr>
              <w:tab/>
            </w:r>
            <w:r w:rsidRPr="0061754A">
              <w:rPr>
                <w:rFonts w:hint="cs"/>
                <w:b/>
                <w:bCs/>
                <w:color w:val="000080"/>
                <w:sz w:val="20"/>
                <w:szCs w:val="26"/>
                <w:rtl/>
              </w:rPr>
              <w:t>البث الساتلي</w:t>
            </w:r>
          </w:p>
        </w:tc>
      </w:tr>
      <w:tr w:rsidR="00AC1496" w:rsidRPr="00AD5A13" w:rsidTr="009B4AA6">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D5A13" w:rsidRDefault="00AC1496" w:rsidP="009B4AA6">
            <w:pPr>
              <w:tabs>
                <w:tab w:val="left" w:pos="1471"/>
              </w:tabs>
              <w:spacing w:before="20" w:after="40" w:line="240" w:lineRule="exact"/>
              <w:rPr>
                <w:sz w:val="20"/>
                <w:szCs w:val="26"/>
                <w:lang w:val="ru-RU"/>
              </w:rPr>
            </w:pPr>
            <w:r w:rsidRPr="00AD5A13">
              <w:rPr>
                <w:b/>
                <w:bCs/>
                <w:sz w:val="20"/>
                <w:szCs w:val="26"/>
                <w:lang w:val="ru-RU"/>
              </w:rPr>
              <w:t>BR</w:t>
            </w:r>
            <w:r w:rsidRPr="00AD5A13">
              <w:rPr>
                <w:rFonts w:hint="cs"/>
                <w:sz w:val="20"/>
                <w:szCs w:val="26"/>
                <w:rtl/>
                <w:lang w:val="ru-RU"/>
              </w:rPr>
              <w:tab/>
              <w:t>التسجيل من أجل الإنتاج والأرشفة والعرض؛ الأفلام التلفزيونية</w:t>
            </w:r>
          </w:p>
        </w:tc>
      </w:tr>
      <w:tr w:rsidR="00AC1496" w:rsidRPr="00AD5A13" w:rsidTr="009B4AA6">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D5A13" w:rsidRDefault="00AC1496" w:rsidP="009B4AA6">
            <w:pPr>
              <w:tabs>
                <w:tab w:val="left" w:pos="1471"/>
              </w:tabs>
              <w:spacing w:before="20" w:after="40" w:line="240" w:lineRule="exact"/>
              <w:rPr>
                <w:sz w:val="20"/>
                <w:szCs w:val="26"/>
                <w:lang w:val="ru-RU"/>
              </w:rPr>
            </w:pPr>
            <w:r w:rsidRPr="00AD5A13">
              <w:rPr>
                <w:b/>
                <w:bCs/>
                <w:sz w:val="20"/>
                <w:szCs w:val="26"/>
                <w:lang w:val="ru-RU"/>
              </w:rPr>
              <w:t>BS</w:t>
            </w:r>
            <w:r w:rsidRPr="00AD5A13">
              <w:rPr>
                <w:rFonts w:hint="cs"/>
                <w:sz w:val="20"/>
                <w:szCs w:val="26"/>
                <w:rtl/>
                <w:lang w:val="ru-RU"/>
              </w:rPr>
              <w:tab/>
              <w:t>الخدمة الإذاعية (الصوتية)</w:t>
            </w:r>
          </w:p>
        </w:tc>
      </w:tr>
      <w:tr w:rsidR="00AC1496" w:rsidRPr="00AD5A13" w:rsidTr="009B4AA6">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D5A13" w:rsidRDefault="00AC1496" w:rsidP="009B4AA6">
            <w:pPr>
              <w:tabs>
                <w:tab w:val="left" w:pos="1471"/>
              </w:tabs>
              <w:spacing w:before="20" w:after="40" w:line="240" w:lineRule="exact"/>
              <w:rPr>
                <w:b/>
                <w:bCs/>
                <w:color w:val="000080"/>
                <w:sz w:val="20"/>
                <w:szCs w:val="26"/>
              </w:rPr>
            </w:pPr>
            <w:r w:rsidRPr="00AD5A13">
              <w:rPr>
                <w:b/>
                <w:bCs/>
                <w:sz w:val="20"/>
                <w:szCs w:val="26"/>
                <w:lang w:val="ru-RU"/>
              </w:rPr>
              <w:t>BT</w:t>
            </w:r>
            <w:r w:rsidRPr="00AD5A13">
              <w:rPr>
                <w:rFonts w:hint="cs"/>
                <w:b/>
                <w:bCs/>
                <w:color w:val="000080"/>
                <w:sz w:val="20"/>
                <w:szCs w:val="26"/>
                <w:rtl/>
              </w:rPr>
              <w:tab/>
            </w:r>
            <w:r w:rsidRPr="00AD5A13">
              <w:rPr>
                <w:rFonts w:hint="cs"/>
                <w:sz w:val="20"/>
                <w:szCs w:val="26"/>
                <w:rtl/>
                <w:lang w:val="ru-RU"/>
              </w:rPr>
              <w:t>الخدمة الإذاعية (التلفزيونية)</w:t>
            </w:r>
          </w:p>
        </w:tc>
      </w:tr>
      <w:tr w:rsidR="00AC1496" w:rsidRPr="00AD5A13"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AD5A13" w:rsidRDefault="00AC1496" w:rsidP="009B4AA6">
            <w:pPr>
              <w:tabs>
                <w:tab w:val="left" w:pos="1471"/>
              </w:tabs>
              <w:spacing w:before="20" w:after="40" w:line="240" w:lineRule="exact"/>
              <w:rPr>
                <w:b/>
                <w:bCs/>
                <w:color w:val="000080"/>
                <w:sz w:val="20"/>
                <w:szCs w:val="26"/>
              </w:rPr>
            </w:pPr>
            <w:r w:rsidRPr="00AD5A13">
              <w:rPr>
                <w:b/>
                <w:bCs/>
                <w:sz w:val="20"/>
                <w:szCs w:val="26"/>
              </w:rPr>
              <w:t>F</w:t>
            </w:r>
            <w:r w:rsidRPr="00AD5A13">
              <w:rPr>
                <w:rFonts w:hint="cs"/>
                <w:b/>
                <w:bCs/>
                <w:color w:val="000080"/>
                <w:sz w:val="20"/>
                <w:szCs w:val="26"/>
                <w:rtl/>
              </w:rPr>
              <w:tab/>
            </w:r>
            <w:r w:rsidRPr="00AD5A13">
              <w:rPr>
                <w:rFonts w:hint="cs"/>
                <w:sz w:val="20"/>
                <w:szCs w:val="26"/>
                <w:rtl/>
                <w:lang w:val="ru-RU"/>
              </w:rPr>
              <w:t>الخدمة الثابتة</w:t>
            </w:r>
          </w:p>
        </w:tc>
      </w:tr>
      <w:tr w:rsidR="00AC1496" w:rsidRPr="00AD5A13"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AD5A13" w:rsidRDefault="00AC1496" w:rsidP="009B4AA6">
            <w:pPr>
              <w:tabs>
                <w:tab w:val="left" w:pos="1471"/>
              </w:tabs>
              <w:spacing w:before="20" w:after="40" w:line="240" w:lineRule="exact"/>
              <w:rPr>
                <w:sz w:val="20"/>
                <w:szCs w:val="26"/>
                <w:lang w:val="ru-RU"/>
              </w:rPr>
            </w:pPr>
            <w:r w:rsidRPr="00AD5A13">
              <w:rPr>
                <w:b/>
                <w:bCs/>
                <w:sz w:val="20"/>
                <w:szCs w:val="26"/>
              </w:rPr>
              <w:t>M</w:t>
            </w:r>
            <w:r w:rsidRPr="00AD5A13">
              <w:rPr>
                <w:rFonts w:hint="cs"/>
                <w:b/>
                <w:bCs/>
                <w:sz w:val="20"/>
                <w:szCs w:val="26"/>
                <w:rtl/>
              </w:rPr>
              <w:tab/>
            </w:r>
            <w:r w:rsidRPr="00AD5A13">
              <w:rPr>
                <w:rFonts w:hint="cs"/>
                <w:sz w:val="20"/>
                <w:szCs w:val="26"/>
                <w:rtl/>
              </w:rPr>
              <w:t>الخدمة المتنقلة وخدمة الاستدلال الراديوي وخدمة الهواة والخدمات الساتلية ذات الصلة</w:t>
            </w:r>
          </w:p>
        </w:tc>
      </w:tr>
      <w:tr w:rsidR="00AC1496" w:rsidRPr="00AD5A13" w:rsidTr="009B4AA6">
        <w:trPr>
          <w:jc w:val="center"/>
        </w:trPr>
        <w:tc>
          <w:tcPr>
            <w:tcW w:w="9394" w:type="dxa"/>
            <w:gridSpan w:val="2"/>
            <w:tcBorders>
              <w:top w:val="nil"/>
              <w:left w:val="single" w:sz="12" w:space="0" w:color="000080"/>
              <w:right w:val="single" w:sz="12" w:space="0" w:color="000080"/>
            </w:tcBorders>
          </w:tcPr>
          <w:p w:rsidR="00AC1496" w:rsidRPr="00AD5A13" w:rsidRDefault="00AC1496" w:rsidP="009B4AA6">
            <w:pPr>
              <w:tabs>
                <w:tab w:val="left" w:pos="1471"/>
              </w:tabs>
              <w:spacing w:before="20" w:after="40" w:line="240" w:lineRule="exact"/>
              <w:rPr>
                <w:sz w:val="20"/>
                <w:szCs w:val="26"/>
                <w:lang w:val="ru-RU"/>
              </w:rPr>
            </w:pPr>
            <w:r w:rsidRPr="00AD5A13">
              <w:rPr>
                <w:b/>
                <w:bCs/>
                <w:sz w:val="20"/>
                <w:szCs w:val="26"/>
              </w:rPr>
              <w:t>P</w:t>
            </w:r>
            <w:r w:rsidRPr="00AD5A13">
              <w:rPr>
                <w:rFonts w:hint="cs"/>
                <w:b/>
                <w:bCs/>
                <w:sz w:val="20"/>
                <w:szCs w:val="26"/>
                <w:rtl/>
              </w:rPr>
              <w:tab/>
            </w:r>
            <w:r w:rsidRPr="00AD5A13">
              <w:rPr>
                <w:rFonts w:hint="cs"/>
                <w:sz w:val="20"/>
                <w:szCs w:val="26"/>
                <w:rtl/>
                <w:lang w:val="ru-RU"/>
              </w:rPr>
              <w:t>انتشار الموجات الراديوية</w:t>
            </w:r>
          </w:p>
        </w:tc>
      </w:tr>
      <w:tr w:rsidR="00AC1496" w:rsidRPr="00AD5A13" w:rsidTr="009B4AA6">
        <w:trPr>
          <w:jc w:val="center"/>
        </w:trPr>
        <w:tc>
          <w:tcPr>
            <w:tcW w:w="9394" w:type="dxa"/>
            <w:gridSpan w:val="2"/>
            <w:tcBorders>
              <w:left w:val="single" w:sz="12" w:space="0" w:color="000080"/>
              <w:right w:val="single" w:sz="12" w:space="0" w:color="000080"/>
            </w:tcBorders>
          </w:tcPr>
          <w:p w:rsidR="00AC1496" w:rsidRPr="00AD5A13" w:rsidRDefault="00AC1496" w:rsidP="009B4AA6">
            <w:pPr>
              <w:tabs>
                <w:tab w:val="left" w:pos="1471"/>
              </w:tabs>
              <w:spacing w:before="20" w:after="40" w:line="240" w:lineRule="exact"/>
              <w:rPr>
                <w:sz w:val="20"/>
                <w:szCs w:val="26"/>
                <w:lang w:val="ru-RU"/>
              </w:rPr>
            </w:pPr>
            <w:r w:rsidRPr="00AD5A13">
              <w:rPr>
                <w:b/>
                <w:bCs/>
                <w:sz w:val="20"/>
                <w:szCs w:val="26"/>
              </w:rPr>
              <w:t>RA</w:t>
            </w:r>
            <w:r w:rsidRPr="00AD5A13">
              <w:rPr>
                <w:rFonts w:hint="cs"/>
                <w:b/>
                <w:bCs/>
                <w:sz w:val="20"/>
                <w:szCs w:val="26"/>
                <w:rtl/>
              </w:rPr>
              <w:tab/>
            </w:r>
            <w:r w:rsidRPr="00AD5A13">
              <w:rPr>
                <w:rFonts w:hint="cs"/>
                <w:sz w:val="20"/>
                <w:szCs w:val="26"/>
                <w:rtl/>
                <w:lang w:val="ru-RU"/>
              </w:rPr>
              <w:t>علم الفلك الراديوي</w:t>
            </w:r>
          </w:p>
        </w:tc>
      </w:tr>
      <w:tr w:rsidR="00AC1496" w:rsidRPr="00AD5A13" w:rsidTr="009B4AA6">
        <w:trPr>
          <w:jc w:val="center"/>
        </w:trPr>
        <w:tc>
          <w:tcPr>
            <w:tcW w:w="9394" w:type="dxa"/>
            <w:gridSpan w:val="2"/>
            <w:tcBorders>
              <w:left w:val="single" w:sz="12" w:space="0" w:color="000080"/>
              <w:right w:val="single" w:sz="12" w:space="0" w:color="000080"/>
            </w:tcBorders>
          </w:tcPr>
          <w:p w:rsidR="00AC1496" w:rsidRPr="00AD5A13" w:rsidRDefault="00AC1496" w:rsidP="009B4AA6">
            <w:pPr>
              <w:tabs>
                <w:tab w:val="left" w:pos="1471"/>
              </w:tabs>
              <w:spacing w:before="20" w:after="40" w:line="240" w:lineRule="exact"/>
              <w:rPr>
                <w:sz w:val="20"/>
                <w:szCs w:val="26"/>
                <w:lang w:val="ru-RU"/>
              </w:rPr>
            </w:pPr>
            <w:r w:rsidRPr="00AD5A13">
              <w:rPr>
                <w:b/>
                <w:bCs/>
                <w:sz w:val="20"/>
                <w:szCs w:val="26"/>
              </w:rPr>
              <w:t>RS</w:t>
            </w:r>
            <w:r w:rsidRPr="00AD5A13">
              <w:rPr>
                <w:rFonts w:hint="cs"/>
                <w:b/>
                <w:bCs/>
                <w:sz w:val="20"/>
                <w:szCs w:val="26"/>
                <w:rtl/>
              </w:rPr>
              <w:tab/>
            </w:r>
            <w:r w:rsidRPr="00AD5A13">
              <w:rPr>
                <w:rFonts w:hint="cs"/>
                <w:sz w:val="20"/>
                <w:szCs w:val="26"/>
                <w:rtl/>
                <w:lang w:val="ru-RU"/>
              </w:rPr>
              <w:t>أنظمة الاستشعار عن ب</w:t>
            </w:r>
            <w:r w:rsidR="00E45CFF" w:rsidRPr="00AD5A13">
              <w:rPr>
                <w:rFonts w:hint="cs"/>
                <w:sz w:val="20"/>
                <w:szCs w:val="26"/>
                <w:rtl/>
                <w:lang w:val="ru-RU"/>
              </w:rPr>
              <w:t>ُ</w:t>
            </w:r>
            <w:r w:rsidRPr="00AD5A13">
              <w:rPr>
                <w:rFonts w:hint="cs"/>
                <w:sz w:val="20"/>
                <w:szCs w:val="26"/>
                <w:rtl/>
                <w:lang w:val="ru-RU"/>
              </w:rPr>
              <w:t>عد</w:t>
            </w:r>
          </w:p>
        </w:tc>
      </w:tr>
      <w:tr w:rsidR="00AC1496" w:rsidRPr="00AD5A13" w:rsidTr="009B4AA6">
        <w:trPr>
          <w:jc w:val="center"/>
        </w:trPr>
        <w:tc>
          <w:tcPr>
            <w:tcW w:w="9394" w:type="dxa"/>
            <w:gridSpan w:val="2"/>
            <w:tcBorders>
              <w:left w:val="single" w:sz="12" w:space="0" w:color="000080"/>
              <w:right w:val="single" w:sz="12" w:space="0" w:color="000080"/>
            </w:tcBorders>
          </w:tcPr>
          <w:p w:rsidR="00AC1496" w:rsidRPr="00AD5A13" w:rsidRDefault="00AC1496" w:rsidP="009B4AA6">
            <w:pPr>
              <w:tabs>
                <w:tab w:val="left" w:pos="1471"/>
              </w:tabs>
              <w:spacing w:before="20" w:after="40" w:line="240" w:lineRule="exact"/>
              <w:rPr>
                <w:sz w:val="20"/>
                <w:szCs w:val="26"/>
                <w:rtl/>
                <w:lang w:val="ru-RU" w:bidi="ar-EG"/>
              </w:rPr>
            </w:pPr>
            <w:r w:rsidRPr="00AD5A13">
              <w:rPr>
                <w:b/>
                <w:bCs/>
                <w:sz w:val="20"/>
                <w:szCs w:val="26"/>
              </w:rPr>
              <w:t>S</w:t>
            </w:r>
            <w:r w:rsidRPr="00AD5A13">
              <w:rPr>
                <w:rFonts w:hint="cs"/>
                <w:b/>
                <w:bCs/>
                <w:sz w:val="20"/>
                <w:szCs w:val="26"/>
                <w:rtl/>
              </w:rPr>
              <w:tab/>
            </w:r>
            <w:r w:rsidRPr="00AD5A13">
              <w:rPr>
                <w:rFonts w:hint="cs"/>
                <w:sz w:val="20"/>
                <w:szCs w:val="26"/>
                <w:rtl/>
                <w:lang w:val="ru-RU" w:bidi="ar-EG"/>
              </w:rPr>
              <w:t>الخدمة الثابتة الساتلية</w:t>
            </w:r>
          </w:p>
        </w:tc>
      </w:tr>
      <w:tr w:rsidR="00AC1496" w:rsidRPr="00AD5A13" w:rsidTr="009B4AA6">
        <w:trPr>
          <w:jc w:val="center"/>
        </w:trPr>
        <w:tc>
          <w:tcPr>
            <w:tcW w:w="9394" w:type="dxa"/>
            <w:gridSpan w:val="2"/>
            <w:tcBorders>
              <w:left w:val="single" w:sz="12" w:space="0" w:color="000080"/>
              <w:right w:val="single" w:sz="12" w:space="0" w:color="000080"/>
            </w:tcBorders>
          </w:tcPr>
          <w:p w:rsidR="00AC1496" w:rsidRPr="00AD5A13" w:rsidRDefault="00AC1496" w:rsidP="009B4AA6">
            <w:pPr>
              <w:tabs>
                <w:tab w:val="left" w:pos="1471"/>
              </w:tabs>
              <w:spacing w:before="20" w:after="40" w:line="240" w:lineRule="exact"/>
              <w:rPr>
                <w:sz w:val="20"/>
                <w:szCs w:val="26"/>
                <w:lang w:val="ru-RU"/>
              </w:rPr>
            </w:pPr>
            <w:r w:rsidRPr="00AD5A13">
              <w:rPr>
                <w:b/>
                <w:bCs/>
                <w:sz w:val="20"/>
                <w:szCs w:val="26"/>
              </w:rPr>
              <w:t>SA</w:t>
            </w:r>
            <w:r w:rsidRPr="00AD5A13">
              <w:rPr>
                <w:rFonts w:hint="cs"/>
                <w:b/>
                <w:bCs/>
                <w:sz w:val="20"/>
                <w:szCs w:val="26"/>
                <w:rtl/>
              </w:rPr>
              <w:tab/>
            </w:r>
            <w:r w:rsidRPr="00AD5A13">
              <w:rPr>
                <w:rFonts w:hint="cs"/>
                <w:sz w:val="20"/>
                <w:szCs w:val="26"/>
                <w:rtl/>
                <w:lang w:val="ru-RU"/>
              </w:rPr>
              <w:t>التطبيقات الفضائية والأرصاد الجوية</w:t>
            </w:r>
          </w:p>
        </w:tc>
      </w:tr>
      <w:tr w:rsidR="00AC1496" w:rsidRPr="00AD5A13" w:rsidTr="009B4AA6">
        <w:trPr>
          <w:jc w:val="center"/>
        </w:trPr>
        <w:tc>
          <w:tcPr>
            <w:tcW w:w="9394" w:type="dxa"/>
            <w:gridSpan w:val="2"/>
            <w:tcBorders>
              <w:left w:val="single" w:sz="12" w:space="0" w:color="000080"/>
              <w:right w:val="single" w:sz="12" w:space="0" w:color="000080"/>
            </w:tcBorders>
          </w:tcPr>
          <w:p w:rsidR="00AC1496" w:rsidRPr="00AD5A13" w:rsidRDefault="00AC1496" w:rsidP="009B4AA6">
            <w:pPr>
              <w:tabs>
                <w:tab w:val="left" w:pos="1471"/>
              </w:tabs>
              <w:spacing w:before="20" w:after="40" w:line="240" w:lineRule="exact"/>
              <w:rPr>
                <w:sz w:val="20"/>
                <w:szCs w:val="26"/>
                <w:lang w:val="ru-RU"/>
              </w:rPr>
            </w:pPr>
            <w:r w:rsidRPr="00AD5A13">
              <w:rPr>
                <w:b/>
                <w:bCs/>
                <w:sz w:val="20"/>
                <w:szCs w:val="26"/>
              </w:rPr>
              <w:t>SF</w:t>
            </w:r>
            <w:r w:rsidRPr="00AD5A13">
              <w:rPr>
                <w:rFonts w:hint="cs"/>
                <w:b/>
                <w:bCs/>
                <w:sz w:val="20"/>
                <w:szCs w:val="26"/>
                <w:rtl/>
              </w:rPr>
              <w:tab/>
            </w:r>
            <w:r w:rsidRPr="00AD5A13">
              <w:rPr>
                <w:rFonts w:hint="cs"/>
                <w:sz w:val="20"/>
                <w:szCs w:val="26"/>
                <w:rtl/>
                <w:lang w:val="ru-RU"/>
              </w:rPr>
              <w:t>تقاسم الترددات والتنسيق بين أنظمة الخدمة الثابتة الساتلية والخدمة الثابتة</w:t>
            </w:r>
          </w:p>
        </w:tc>
      </w:tr>
      <w:tr w:rsidR="00AC1496" w:rsidRPr="00AD5A13" w:rsidTr="009B4AA6">
        <w:trPr>
          <w:jc w:val="center"/>
        </w:trPr>
        <w:tc>
          <w:tcPr>
            <w:tcW w:w="9394" w:type="dxa"/>
            <w:gridSpan w:val="2"/>
            <w:tcBorders>
              <w:left w:val="single" w:sz="12" w:space="0" w:color="000080"/>
              <w:right w:val="single" w:sz="12" w:space="0" w:color="000080"/>
            </w:tcBorders>
          </w:tcPr>
          <w:p w:rsidR="00AC1496" w:rsidRPr="00AD5A13" w:rsidRDefault="00AC1496" w:rsidP="009B4AA6">
            <w:pPr>
              <w:tabs>
                <w:tab w:val="left" w:pos="1471"/>
              </w:tabs>
              <w:spacing w:before="20" w:after="40" w:line="240" w:lineRule="exact"/>
              <w:rPr>
                <w:sz w:val="20"/>
                <w:szCs w:val="26"/>
                <w:rtl/>
                <w:lang w:val="ru-RU" w:bidi="ar-EG"/>
              </w:rPr>
            </w:pPr>
            <w:r w:rsidRPr="00AD5A13">
              <w:rPr>
                <w:b/>
                <w:bCs/>
                <w:sz w:val="20"/>
                <w:szCs w:val="26"/>
              </w:rPr>
              <w:t>SM</w:t>
            </w:r>
            <w:r w:rsidRPr="00AD5A13">
              <w:rPr>
                <w:rFonts w:hint="cs"/>
                <w:b/>
                <w:bCs/>
                <w:sz w:val="20"/>
                <w:szCs w:val="26"/>
                <w:rtl/>
              </w:rPr>
              <w:tab/>
            </w:r>
            <w:r w:rsidRPr="00AD5A13">
              <w:rPr>
                <w:rFonts w:hint="cs"/>
                <w:sz w:val="20"/>
                <w:szCs w:val="26"/>
                <w:rtl/>
                <w:lang w:val="ru-RU"/>
              </w:rPr>
              <w:t>إدارة الطيف</w:t>
            </w:r>
          </w:p>
        </w:tc>
      </w:tr>
      <w:tr w:rsidR="00AC1496" w:rsidRPr="00AD5A13" w:rsidTr="009B4AA6">
        <w:trPr>
          <w:jc w:val="center"/>
        </w:trPr>
        <w:tc>
          <w:tcPr>
            <w:tcW w:w="9394" w:type="dxa"/>
            <w:gridSpan w:val="2"/>
            <w:tcBorders>
              <w:left w:val="single" w:sz="12" w:space="0" w:color="000080"/>
              <w:right w:val="single" w:sz="12" w:space="0" w:color="000080"/>
            </w:tcBorders>
          </w:tcPr>
          <w:p w:rsidR="00AC1496" w:rsidRPr="00AD5A13" w:rsidRDefault="00AC1496" w:rsidP="009B4AA6">
            <w:pPr>
              <w:tabs>
                <w:tab w:val="left" w:pos="1471"/>
              </w:tabs>
              <w:spacing w:before="20" w:after="40" w:line="240" w:lineRule="exact"/>
              <w:rPr>
                <w:sz w:val="20"/>
                <w:szCs w:val="26"/>
                <w:lang w:val="ru-RU"/>
              </w:rPr>
            </w:pPr>
            <w:r w:rsidRPr="00AD5A13">
              <w:rPr>
                <w:b/>
                <w:bCs/>
                <w:sz w:val="20"/>
                <w:szCs w:val="26"/>
              </w:rPr>
              <w:t>SNG</w:t>
            </w:r>
            <w:r w:rsidRPr="00AD5A13">
              <w:rPr>
                <w:rFonts w:hint="cs"/>
                <w:b/>
                <w:bCs/>
                <w:sz w:val="20"/>
                <w:szCs w:val="26"/>
                <w:rtl/>
              </w:rPr>
              <w:tab/>
            </w:r>
            <w:r w:rsidRPr="00AD5A13">
              <w:rPr>
                <w:rFonts w:hint="cs"/>
                <w:sz w:val="20"/>
                <w:szCs w:val="26"/>
                <w:rtl/>
                <w:lang w:val="ru-RU"/>
              </w:rPr>
              <w:t>التجميع الساتلي للأخبار</w:t>
            </w:r>
          </w:p>
        </w:tc>
      </w:tr>
      <w:tr w:rsidR="00AC1496" w:rsidRPr="00AD5A13" w:rsidTr="009B4AA6">
        <w:trPr>
          <w:jc w:val="center"/>
        </w:trPr>
        <w:tc>
          <w:tcPr>
            <w:tcW w:w="9394" w:type="dxa"/>
            <w:gridSpan w:val="2"/>
            <w:tcBorders>
              <w:left w:val="single" w:sz="12" w:space="0" w:color="000080"/>
              <w:right w:val="single" w:sz="12" w:space="0" w:color="000080"/>
            </w:tcBorders>
          </w:tcPr>
          <w:p w:rsidR="00AC1496" w:rsidRPr="00AD5A13" w:rsidRDefault="00AC1496" w:rsidP="009B4AA6">
            <w:pPr>
              <w:tabs>
                <w:tab w:val="left" w:pos="1471"/>
              </w:tabs>
              <w:spacing w:before="20" w:after="40" w:line="240" w:lineRule="exact"/>
              <w:rPr>
                <w:sz w:val="20"/>
                <w:szCs w:val="26"/>
                <w:lang w:val="ru-RU"/>
              </w:rPr>
            </w:pPr>
            <w:r w:rsidRPr="00AD5A13">
              <w:rPr>
                <w:b/>
                <w:bCs/>
                <w:sz w:val="20"/>
                <w:szCs w:val="26"/>
                <w:lang w:bidi="ar-EG"/>
              </w:rPr>
              <w:t>TF</w:t>
            </w:r>
            <w:r w:rsidRPr="00AD5A13">
              <w:rPr>
                <w:rFonts w:hint="cs"/>
                <w:b/>
                <w:bCs/>
                <w:sz w:val="20"/>
                <w:szCs w:val="26"/>
                <w:rtl/>
              </w:rPr>
              <w:tab/>
            </w:r>
            <w:r w:rsidRPr="00AD5A13">
              <w:rPr>
                <w:rFonts w:hint="cs"/>
                <w:sz w:val="20"/>
                <w:szCs w:val="26"/>
                <w:rtl/>
                <w:lang w:val="ru-RU"/>
              </w:rPr>
              <w:t>إرسالات الترددات المعيارية وإشارات التوقيت</w:t>
            </w:r>
          </w:p>
        </w:tc>
      </w:tr>
      <w:tr w:rsidR="00AC1496" w:rsidRPr="00AD5A13" w:rsidTr="009B4AA6">
        <w:trPr>
          <w:jc w:val="center"/>
        </w:trPr>
        <w:tc>
          <w:tcPr>
            <w:tcW w:w="9394" w:type="dxa"/>
            <w:gridSpan w:val="2"/>
            <w:tcBorders>
              <w:left w:val="single" w:sz="12" w:space="0" w:color="000080"/>
              <w:bottom w:val="single" w:sz="12" w:space="0" w:color="000080"/>
              <w:right w:val="single" w:sz="12" w:space="0" w:color="000080"/>
            </w:tcBorders>
          </w:tcPr>
          <w:p w:rsidR="00AC1496" w:rsidRPr="00AD5A13" w:rsidRDefault="00AC1496" w:rsidP="009B4AA6">
            <w:pPr>
              <w:tabs>
                <w:tab w:val="left" w:pos="1471"/>
              </w:tabs>
              <w:spacing w:before="20" w:after="80" w:line="240" w:lineRule="exact"/>
              <w:rPr>
                <w:sz w:val="20"/>
                <w:szCs w:val="26"/>
                <w:lang w:val="ru-RU"/>
              </w:rPr>
            </w:pPr>
            <w:r w:rsidRPr="00AD5A13">
              <w:rPr>
                <w:b/>
                <w:bCs/>
                <w:sz w:val="20"/>
                <w:szCs w:val="26"/>
                <w:lang w:bidi="ar-EG"/>
              </w:rPr>
              <w:t>V</w:t>
            </w:r>
            <w:r w:rsidRPr="00AD5A13">
              <w:rPr>
                <w:rFonts w:hint="cs"/>
                <w:b/>
                <w:bCs/>
                <w:sz w:val="20"/>
                <w:szCs w:val="26"/>
                <w:rtl/>
              </w:rPr>
              <w:tab/>
            </w:r>
            <w:r w:rsidRPr="00AD5A13">
              <w:rPr>
                <w:rFonts w:hint="cs"/>
                <w:sz w:val="20"/>
                <w:szCs w:val="26"/>
                <w:rtl/>
                <w:lang w:val="ru-RU"/>
              </w:rPr>
              <w:t>المفردات والمواضيع ذات الصلة</w:t>
            </w:r>
          </w:p>
        </w:tc>
      </w:tr>
    </w:tbl>
    <w:p w:rsidR="00AC1496" w:rsidRPr="00AD5A13" w:rsidRDefault="00AC1496" w:rsidP="00AC1496">
      <w:pPr>
        <w:spacing w:before="0"/>
        <w:rPr>
          <w:sz w:val="21"/>
          <w:szCs w:val="20"/>
          <w:rtl/>
        </w:rPr>
      </w:pPr>
    </w:p>
    <w:p w:rsidR="00AC1496" w:rsidRPr="00AD5A13"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AD5A13" w:rsidTr="009B4AA6">
        <w:trPr>
          <w:trHeight w:val="720"/>
          <w:jc w:val="center"/>
        </w:trPr>
        <w:tc>
          <w:tcPr>
            <w:tcW w:w="9379" w:type="dxa"/>
          </w:tcPr>
          <w:p w:rsidR="00AC1496" w:rsidRPr="00AD5A13" w:rsidRDefault="00AC1496" w:rsidP="009B4AA6">
            <w:pPr>
              <w:ind w:left="284" w:right="284"/>
              <w:rPr>
                <w:b/>
                <w:bCs/>
                <w:i/>
                <w:iCs/>
                <w:sz w:val="21"/>
                <w:szCs w:val="26"/>
                <w:rtl/>
                <w:lang w:val="ru-RU"/>
              </w:rPr>
            </w:pPr>
            <w:r w:rsidRPr="00AD5A13">
              <w:rPr>
                <w:rFonts w:hint="cs"/>
                <w:b/>
                <w:bCs/>
                <w:i/>
                <w:iCs/>
                <w:spacing w:val="6"/>
                <w:sz w:val="21"/>
                <w:szCs w:val="26"/>
                <w:rtl/>
                <w:lang w:val="ru-RU"/>
              </w:rPr>
              <w:t>ملاحظة</w:t>
            </w:r>
            <w:r w:rsidRPr="00AD5A13">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AD5A13">
              <w:rPr>
                <w:rFonts w:hint="eastAsia"/>
                <w:i/>
                <w:iCs/>
                <w:sz w:val="21"/>
                <w:szCs w:val="26"/>
                <w:rtl/>
                <w:lang w:val="ru-RU"/>
              </w:rPr>
              <w:t> </w:t>
            </w:r>
            <w:r w:rsidRPr="00AD5A13">
              <w:rPr>
                <w:i/>
                <w:iCs/>
                <w:sz w:val="21"/>
                <w:szCs w:val="26"/>
              </w:rPr>
              <w:t>ITU-R 1</w:t>
            </w:r>
            <w:r w:rsidRPr="00AD5A13">
              <w:rPr>
                <w:rFonts w:hint="cs"/>
                <w:i/>
                <w:iCs/>
                <w:sz w:val="21"/>
                <w:szCs w:val="26"/>
                <w:rtl/>
                <w:lang w:bidi="ar-EG"/>
              </w:rPr>
              <w:t>.</w:t>
            </w:r>
          </w:p>
        </w:tc>
      </w:tr>
    </w:tbl>
    <w:p w:rsidR="00AC1496" w:rsidRPr="00AD5A13" w:rsidRDefault="00AC1496" w:rsidP="00525C25">
      <w:pPr>
        <w:spacing w:before="240"/>
        <w:ind w:right="142"/>
        <w:jc w:val="right"/>
        <w:rPr>
          <w:sz w:val="20"/>
          <w:szCs w:val="26"/>
          <w:rtl/>
        </w:rPr>
      </w:pPr>
      <w:r w:rsidRPr="00AD5A13">
        <w:rPr>
          <w:rFonts w:hint="cs"/>
          <w:i/>
          <w:iCs/>
          <w:sz w:val="20"/>
          <w:szCs w:val="26"/>
          <w:rtl/>
          <w:lang w:val="ru-RU"/>
        </w:rPr>
        <w:t>النشر الإلكتروني</w:t>
      </w:r>
      <w:r w:rsidRPr="00AD5A13">
        <w:rPr>
          <w:rFonts w:hint="cs"/>
          <w:i/>
          <w:iCs/>
          <w:sz w:val="20"/>
          <w:szCs w:val="26"/>
          <w:rtl/>
          <w:lang w:val="ru-RU"/>
        </w:rPr>
        <w:br/>
      </w:r>
      <w:r w:rsidRPr="00AD5A13">
        <w:rPr>
          <w:rFonts w:hint="cs"/>
          <w:sz w:val="20"/>
          <w:szCs w:val="26"/>
          <w:rtl/>
          <w:lang w:val="ru-RU"/>
        </w:rPr>
        <w:t xml:space="preserve">جنيف، </w:t>
      </w:r>
      <w:r w:rsidRPr="00AD5A13">
        <w:rPr>
          <w:sz w:val="20"/>
          <w:szCs w:val="26"/>
        </w:rPr>
        <w:t>201</w:t>
      </w:r>
      <w:r w:rsidR="00525C25">
        <w:rPr>
          <w:sz w:val="20"/>
          <w:szCs w:val="26"/>
        </w:rPr>
        <w:t>8</w:t>
      </w:r>
    </w:p>
    <w:p w:rsidR="00AC1496" w:rsidRPr="00AD5A13" w:rsidRDefault="00AC1496" w:rsidP="00AC1496">
      <w:pPr>
        <w:spacing w:before="0" w:line="120" w:lineRule="auto"/>
        <w:ind w:right="539"/>
        <w:jc w:val="right"/>
        <w:rPr>
          <w:sz w:val="21"/>
          <w:szCs w:val="28"/>
          <w:rtl/>
          <w:lang w:bidi="ar-EG"/>
        </w:rPr>
      </w:pPr>
    </w:p>
    <w:p w:rsidR="00AC1496" w:rsidRPr="00AD5A13" w:rsidRDefault="00AC1496" w:rsidP="00525C25">
      <w:pPr>
        <w:spacing w:before="240"/>
        <w:jc w:val="center"/>
        <w:rPr>
          <w:sz w:val="21"/>
          <w:szCs w:val="20"/>
          <w:rtl/>
          <w:lang w:bidi="ar-EG"/>
        </w:rPr>
      </w:pPr>
      <w:r w:rsidRPr="00AD5A13">
        <w:rPr>
          <w:sz w:val="21"/>
          <w:szCs w:val="20"/>
          <w:lang w:val="ru-RU"/>
        </w:rPr>
        <w:sym w:font="Symbol" w:char="F0D3"/>
      </w:r>
      <w:r w:rsidRPr="00AD5A13">
        <w:rPr>
          <w:sz w:val="21"/>
          <w:szCs w:val="20"/>
          <w:lang w:val="ru-RU"/>
        </w:rPr>
        <w:t xml:space="preserve">  </w:t>
      </w:r>
      <w:r w:rsidRPr="00AD5A13">
        <w:rPr>
          <w:sz w:val="21"/>
          <w:szCs w:val="20"/>
        </w:rPr>
        <w:t>ITU</w:t>
      </w:r>
      <w:r w:rsidRPr="00AD5A13">
        <w:rPr>
          <w:sz w:val="21"/>
          <w:szCs w:val="20"/>
          <w:lang w:val="ru-RU"/>
        </w:rPr>
        <w:t xml:space="preserve"> </w:t>
      </w:r>
      <w:r w:rsidRPr="00AD5A13">
        <w:rPr>
          <w:sz w:val="21"/>
          <w:szCs w:val="20"/>
        </w:rPr>
        <w:t xml:space="preserve"> 201</w:t>
      </w:r>
      <w:r w:rsidR="00525C25">
        <w:rPr>
          <w:sz w:val="21"/>
          <w:szCs w:val="20"/>
        </w:rPr>
        <w:t>8</w:t>
      </w:r>
    </w:p>
    <w:p w:rsidR="00AC1496" w:rsidRPr="00AD5A13" w:rsidRDefault="00AC1496" w:rsidP="00AC1496">
      <w:pPr>
        <w:rPr>
          <w:sz w:val="20"/>
          <w:szCs w:val="26"/>
          <w:rtl/>
          <w:lang w:bidi="ar-EG"/>
        </w:rPr>
      </w:pPr>
      <w:r w:rsidRPr="00AD5A1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AD5A13">
        <w:rPr>
          <w:spacing w:val="10"/>
          <w:sz w:val="20"/>
          <w:szCs w:val="26"/>
          <w:rtl/>
          <w:lang w:val="ru-RU"/>
        </w:rPr>
        <w:br/>
      </w:r>
      <w:r w:rsidRPr="00AD5A13">
        <w:rPr>
          <w:rFonts w:hint="cs"/>
          <w:sz w:val="20"/>
          <w:szCs w:val="26"/>
          <w:rtl/>
          <w:lang w:val="ru-RU"/>
        </w:rPr>
        <w:t xml:space="preserve">الاتحاد الدولي للاتصالات </w:t>
      </w:r>
      <w:r w:rsidRPr="00AD5A13">
        <w:rPr>
          <w:sz w:val="20"/>
          <w:szCs w:val="26"/>
        </w:rPr>
        <w:t>(ITU)</w:t>
      </w:r>
      <w:r w:rsidRPr="00AD5A13">
        <w:rPr>
          <w:rFonts w:hint="cs"/>
          <w:sz w:val="20"/>
          <w:szCs w:val="26"/>
          <w:rtl/>
          <w:lang w:bidi="ar-EG"/>
        </w:rPr>
        <w:t>.</w:t>
      </w:r>
    </w:p>
    <w:p w:rsidR="005E066B" w:rsidRPr="00AD5A13" w:rsidRDefault="005E066B" w:rsidP="002144CB">
      <w:pPr>
        <w:rPr>
          <w:sz w:val="21"/>
          <w:szCs w:val="28"/>
          <w:rtl/>
          <w:lang w:bidi="ar-EG"/>
        </w:rPr>
        <w:sectPr w:rsidR="005E066B" w:rsidRPr="00AD5A13"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AD5A13" w:rsidRDefault="00AC1496" w:rsidP="00AD5A13">
      <w:pPr>
        <w:pStyle w:val="RecNo"/>
      </w:pPr>
      <w:r w:rsidRPr="00AD5A13">
        <w:rPr>
          <w:rtl/>
        </w:rPr>
        <w:t>التوصيـة</w:t>
      </w:r>
      <w:r w:rsidRPr="00AD5A13">
        <w:rPr>
          <w:rFonts w:hint="cs"/>
          <w:rtl/>
        </w:rPr>
        <w:t xml:space="preserve"> </w:t>
      </w:r>
      <w:r w:rsidRPr="00AD5A13">
        <w:rPr>
          <w:rtl/>
        </w:rPr>
        <w:t xml:space="preserve"> </w:t>
      </w:r>
      <w:r w:rsidR="00AD5A13" w:rsidRPr="00AD5A13">
        <w:rPr>
          <w:iCs/>
          <w:lang w:val="fr-CH"/>
        </w:rPr>
        <w:t>ITU-R  BO.2098-0</w:t>
      </w:r>
    </w:p>
    <w:p w:rsidR="00843DD0" w:rsidRPr="00AD5A13" w:rsidRDefault="00AD5A13" w:rsidP="00AD5A13">
      <w:pPr>
        <w:pStyle w:val="Rectitle"/>
        <w:rPr>
          <w:rFonts w:eastAsia="SimSun" w:hint="eastAsia"/>
          <w:lang w:val="fr-FR" w:eastAsia="zh-CN"/>
        </w:rPr>
      </w:pPr>
      <w:r w:rsidRPr="00AD5A13">
        <w:rPr>
          <w:rFonts w:eastAsia="SimSun" w:hint="cs"/>
          <w:rtl/>
          <w:lang w:eastAsia="zh-CN" w:bidi="ar-SA"/>
        </w:rPr>
        <w:t>نظام</w:t>
      </w:r>
      <w:r w:rsidRPr="00AD5A13">
        <w:rPr>
          <w:rFonts w:eastAsia="SimSun"/>
          <w:rtl/>
          <w:lang w:eastAsia="zh-CN" w:bidi="ar-SA"/>
        </w:rPr>
        <w:t xml:space="preserve"> </w:t>
      </w:r>
      <w:r w:rsidRPr="00AD5A13">
        <w:rPr>
          <w:rFonts w:eastAsia="SimSun" w:hint="cs"/>
          <w:rtl/>
          <w:lang w:eastAsia="zh-CN" w:bidi="ar-SA"/>
        </w:rPr>
        <w:t>الإرسال</w:t>
      </w:r>
      <w:r w:rsidRPr="00AD5A13">
        <w:rPr>
          <w:rFonts w:eastAsia="SimSun"/>
          <w:rtl/>
          <w:lang w:eastAsia="zh-CN" w:bidi="ar-SA"/>
        </w:rPr>
        <w:t xml:space="preserve"> </w:t>
      </w:r>
      <w:r w:rsidRPr="00AD5A13">
        <w:rPr>
          <w:rFonts w:eastAsia="SimSun" w:hint="cs"/>
          <w:rtl/>
          <w:lang w:eastAsia="zh-CN" w:bidi="ar-SA"/>
        </w:rPr>
        <w:t>للإذاعة</w:t>
      </w:r>
      <w:r w:rsidRPr="00AD5A13">
        <w:rPr>
          <w:rFonts w:eastAsia="SimSun"/>
          <w:rtl/>
          <w:lang w:eastAsia="zh-CN" w:bidi="ar-SA"/>
        </w:rPr>
        <w:t xml:space="preserve"> </w:t>
      </w:r>
      <w:r w:rsidRPr="00AD5A13">
        <w:rPr>
          <w:rFonts w:eastAsia="SimSun" w:hint="cs"/>
          <w:rtl/>
          <w:lang w:eastAsia="zh-CN" w:bidi="ar-SA"/>
        </w:rPr>
        <w:t>الساتلية</w:t>
      </w:r>
      <w:r>
        <w:rPr>
          <w:rFonts w:eastAsia="SimSun" w:hint="cs"/>
          <w:rtl/>
          <w:lang w:eastAsia="zh-CN"/>
        </w:rPr>
        <w:t xml:space="preserve"> </w:t>
      </w:r>
      <w:r w:rsidRPr="00AD5A13">
        <w:rPr>
          <w:rFonts w:eastAsia="SimSun" w:hint="cs"/>
          <w:rtl/>
          <w:lang w:eastAsia="zh-CN" w:bidi="ar-SA"/>
        </w:rPr>
        <w:t>للتلفزيون</w:t>
      </w:r>
      <w:r w:rsidRPr="00AD5A13">
        <w:rPr>
          <w:rFonts w:eastAsia="SimSun"/>
          <w:rtl/>
          <w:lang w:eastAsia="zh-CN" w:bidi="ar-SA"/>
        </w:rPr>
        <w:t xml:space="preserve"> </w:t>
      </w:r>
      <w:r w:rsidRPr="00AD5A13">
        <w:rPr>
          <w:rFonts w:eastAsia="SimSun" w:hint="cs"/>
          <w:rtl/>
          <w:lang w:eastAsia="zh-CN" w:bidi="ar-SA"/>
        </w:rPr>
        <w:t>فائق</w:t>
      </w:r>
      <w:r w:rsidRPr="00AD5A13">
        <w:rPr>
          <w:rFonts w:eastAsia="SimSun"/>
          <w:rtl/>
          <w:lang w:eastAsia="zh-CN" w:bidi="ar-SA"/>
        </w:rPr>
        <w:t xml:space="preserve"> </w:t>
      </w:r>
      <w:r w:rsidRPr="00AD5A13">
        <w:rPr>
          <w:rFonts w:eastAsia="SimSun" w:hint="cs"/>
          <w:rtl/>
          <w:lang w:eastAsia="zh-CN" w:bidi="ar-SA"/>
        </w:rPr>
        <w:t>الوضوح</w:t>
      </w:r>
    </w:p>
    <w:p w:rsidR="00843DD0" w:rsidRPr="00AD5A13" w:rsidRDefault="00843DD0" w:rsidP="00BA007F">
      <w:pPr>
        <w:pStyle w:val="Questionref"/>
        <w:rPr>
          <w:rtl/>
          <w:lang w:val="fr-FR" w:eastAsia="zh-CN" w:bidi="ar-EG"/>
        </w:rPr>
      </w:pPr>
      <w:r w:rsidRPr="00AD5A13">
        <w:rPr>
          <w:rFonts w:hint="cs"/>
          <w:rtl/>
          <w:lang w:val="fr-FR" w:eastAsia="zh-CN" w:bidi="ar-EG"/>
        </w:rPr>
        <w:t>(المسألة</w:t>
      </w:r>
      <w:r w:rsidR="00BA007F">
        <w:rPr>
          <w:rFonts w:hint="cs"/>
          <w:rtl/>
          <w:lang w:val="fr-FR" w:eastAsia="zh-CN" w:bidi="ar-EG"/>
        </w:rPr>
        <w:t xml:space="preserve"> </w:t>
      </w:r>
      <w:r w:rsidR="00BA007F" w:rsidRPr="00A87939">
        <w:rPr>
          <w:lang w:val="fr-CH" w:eastAsia="ja-JP"/>
        </w:rPr>
        <w:t>ITU-R 292/4</w:t>
      </w:r>
      <w:r w:rsidRPr="00AD5A13">
        <w:rPr>
          <w:rFonts w:hint="cs"/>
          <w:rtl/>
          <w:lang w:val="fr-FR" w:eastAsia="zh-CN" w:bidi="ar-EG"/>
        </w:rPr>
        <w:t>)</w:t>
      </w:r>
    </w:p>
    <w:p w:rsidR="00AC1496" w:rsidRPr="00AD5A13" w:rsidRDefault="00AC1496" w:rsidP="00BA007F">
      <w:pPr>
        <w:pStyle w:val="Date"/>
        <w:rPr>
          <w:rtl/>
          <w:lang w:bidi="ar-EG"/>
        </w:rPr>
      </w:pPr>
      <w:r w:rsidRPr="00AD5A13">
        <w:rPr>
          <w:rFonts w:eastAsia="SimSun"/>
        </w:rPr>
        <w:t>(</w:t>
      </w:r>
      <w:r w:rsidR="00BA007F">
        <w:rPr>
          <w:rFonts w:eastAsia="SimSun"/>
        </w:rPr>
        <w:t>2016</w:t>
      </w:r>
      <w:r w:rsidRPr="00AD5A13">
        <w:rPr>
          <w:rFonts w:eastAsia="SimSun"/>
        </w:rPr>
        <w:t>)</w:t>
      </w:r>
    </w:p>
    <w:p w:rsidR="00843DD0" w:rsidRPr="00AD5A13" w:rsidRDefault="00843DD0" w:rsidP="00843DD0">
      <w:pPr>
        <w:pStyle w:val="Headingsum"/>
        <w:rPr>
          <w:rFonts w:hint="eastAsia"/>
          <w:rtl/>
        </w:rPr>
      </w:pPr>
      <w:bookmarkStart w:id="1" w:name="_Toc476039172"/>
      <w:r w:rsidRPr="00AD5A13">
        <w:rPr>
          <w:rFonts w:hint="cs"/>
          <w:rtl/>
        </w:rPr>
        <w:t>مجال التطبيق</w:t>
      </w:r>
      <w:bookmarkEnd w:id="1"/>
    </w:p>
    <w:p w:rsidR="00AD5A13" w:rsidRDefault="00AD5A13" w:rsidP="00AD5A13">
      <w:pPr>
        <w:pStyle w:val="Summary"/>
        <w:rPr>
          <w:rFonts w:eastAsia="SimSun"/>
          <w:rtl/>
          <w:lang w:eastAsia="zh-CN" w:bidi="ar-SA"/>
        </w:rPr>
      </w:pPr>
      <w:r w:rsidRPr="00AD5A13">
        <w:rPr>
          <w:rFonts w:eastAsia="SimSun" w:hint="cs"/>
          <w:rtl/>
          <w:lang w:eastAsia="zh-CN" w:bidi="ar-SA"/>
        </w:rPr>
        <w:t xml:space="preserve">تتطلب إذاعة التلفزيون فائق الوضوح سعة إرسالٍ تتجاوز إذاعة </w:t>
      </w:r>
      <w:r w:rsidR="0056719E">
        <w:rPr>
          <w:rFonts w:eastAsia="SimSun" w:hint="cs"/>
          <w:rtl/>
          <w:lang w:eastAsia="zh-CN" w:bidi="ar-SA"/>
        </w:rPr>
        <w:t>التلفزيون عالي الوضوح التقليدي.</w:t>
      </w:r>
    </w:p>
    <w:p w:rsidR="00843DD0" w:rsidRPr="00AD5A13" w:rsidRDefault="00AD5A13" w:rsidP="00AD5A13">
      <w:pPr>
        <w:pStyle w:val="Summary"/>
        <w:rPr>
          <w:rFonts w:eastAsia="SimSun"/>
          <w:rtl/>
          <w:lang w:eastAsia="zh-CN"/>
        </w:rPr>
      </w:pPr>
      <w:r w:rsidRPr="00AD5A13">
        <w:rPr>
          <w:rFonts w:eastAsia="SimSun" w:hint="cs"/>
          <w:rtl/>
          <w:lang w:eastAsia="zh-CN" w:bidi="ar-SA"/>
        </w:rPr>
        <w:t>وتحدد هذه التوصية نظام إرسالٍ للإذاعة الساتلية للتلفزيون فائق الوضوح.</w:t>
      </w:r>
    </w:p>
    <w:p w:rsidR="00AC1496" w:rsidRPr="00AD5A13" w:rsidRDefault="009230F4" w:rsidP="00843DD0">
      <w:pPr>
        <w:pStyle w:val="Headingb"/>
        <w:rPr>
          <w:rFonts w:eastAsia="SimSun" w:hint="eastAsia"/>
          <w:rtl/>
          <w:lang w:eastAsia="zh-CN" w:bidi="ar-EG"/>
        </w:rPr>
      </w:pPr>
      <w:r w:rsidRPr="00AD5A13">
        <w:rPr>
          <w:rFonts w:eastAsia="SimSun" w:hint="cs"/>
          <w:rtl/>
          <w:lang w:eastAsia="zh-CN" w:bidi="ar-EG"/>
        </w:rPr>
        <w:t>مصطلحات أساسية</w:t>
      </w:r>
    </w:p>
    <w:p w:rsidR="00AC1496" w:rsidRPr="00AD5A13" w:rsidRDefault="00BA007F"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التلفزيون فائق الوضوح، الإذاعة الساتلية، سعة الإرسال، الجيل الثالث من الإذاعة الرقمية متكاملة الخدمات للسواتل </w:t>
      </w:r>
      <w:r>
        <w:rPr>
          <w:rFonts w:eastAsia="SimSun"/>
          <w:lang w:eastAsia="zh-CN" w:bidi="ar-EG"/>
        </w:rPr>
        <w:t>(ISDB-S3)</w:t>
      </w:r>
    </w:p>
    <w:p w:rsidR="00AC1496" w:rsidRDefault="00AC1496" w:rsidP="00AD5A13">
      <w:pPr>
        <w:pStyle w:val="Headingb"/>
        <w:keepNext w:val="0"/>
        <w:rPr>
          <w:rFonts w:eastAsia="SimSun" w:hint="eastAsia"/>
          <w:lang w:eastAsia="zh-CN" w:bidi="ar-SY"/>
        </w:rPr>
      </w:pPr>
      <w:r w:rsidRPr="00AD5A13">
        <w:rPr>
          <w:rFonts w:eastAsia="SimSun" w:hint="cs"/>
          <w:rtl/>
          <w:lang w:eastAsia="zh-CN" w:bidi="ar-SY"/>
        </w:rPr>
        <w:t>المختصرات/الأسماء المختصرة</w:t>
      </w:r>
    </w:p>
    <w:p w:rsidR="0090283B" w:rsidRPr="0090283B" w:rsidRDefault="0090283B" w:rsidP="00C12296">
      <w:pPr>
        <w:tabs>
          <w:tab w:val="left" w:pos="1334"/>
          <w:tab w:val="left" w:pos="4654"/>
        </w:tabs>
        <w:ind w:left="1334" w:hanging="1329"/>
        <w:jc w:val="left"/>
        <w:rPr>
          <w:rFonts w:eastAsia="SimSun"/>
          <w:i/>
          <w:iCs/>
          <w:lang w:val="en-GB" w:bidi="ar-EG"/>
        </w:rPr>
      </w:pPr>
      <w:bookmarkStart w:id="2" w:name="lt_pId066"/>
      <w:r w:rsidRPr="00AD5A13">
        <w:rPr>
          <w:rFonts w:eastAsia="SimSun"/>
          <w:lang w:bidi="ar-EG"/>
        </w:rPr>
        <w:t>APSK</w:t>
      </w:r>
      <w:bookmarkEnd w:id="2"/>
      <w:r w:rsidRPr="00AD5A13">
        <w:rPr>
          <w:rFonts w:eastAsia="SimSun"/>
          <w:lang w:val="en-GB" w:bidi="ar-EG"/>
        </w:rPr>
        <w:tab/>
      </w:r>
      <w:r w:rsidRPr="00AD5A13">
        <w:rPr>
          <w:rFonts w:eastAsia="SimSun"/>
          <w:rtl/>
          <w:lang w:val="en-GB"/>
        </w:rPr>
        <w:t>الإبراق بزحزحة الاتساع والطور</w:t>
      </w:r>
      <w:r>
        <w:rPr>
          <w:rFonts w:eastAsia="SimSun" w:hint="cs"/>
          <w:rtl/>
          <w:lang w:val="en-GB" w:bidi="ar-EG"/>
        </w:rPr>
        <w:t xml:space="preserve"> </w:t>
      </w:r>
      <w:r w:rsidRPr="0090283B">
        <w:rPr>
          <w:rFonts w:eastAsia="SimSun"/>
          <w:i/>
          <w:iCs/>
          <w:lang w:val="en-GB" w:bidi="ar-EG"/>
        </w:rPr>
        <w:t>(</w:t>
      </w:r>
      <w:bookmarkStart w:id="3" w:name="lt_pId067"/>
      <w:r w:rsidRPr="0090283B">
        <w:rPr>
          <w:rFonts w:eastAsia="SimSun"/>
          <w:i/>
          <w:iCs/>
          <w:lang w:bidi="ar-EG"/>
        </w:rPr>
        <w:t>Amplitude and Phase Shift Keying</w:t>
      </w:r>
      <w:bookmarkEnd w:id="3"/>
      <w:r w:rsidRPr="0090283B">
        <w:rPr>
          <w:rFonts w:eastAsia="SimSun"/>
          <w:i/>
          <w:iCs/>
          <w:lang w:val="en-GB" w:bidi="ar-EG"/>
        </w:rPr>
        <w:t>)</w:t>
      </w:r>
    </w:p>
    <w:p w:rsidR="0090283B" w:rsidRPr="0090283B" w:rsidRDefault="0090283B" w:rsidP="00C12296">
      <w:pPr>
        <w:tabs>
          <w:tab w:val="left" w:pos="1334"/>
          <w:tab w:val="left" w:pos="4654"/>
        </w:tabs>
        <w:ind w:left="1334" w:hanging="1329"/>
        <w:jc w:val="left"/>
        <w:rPr>
          <w:rFonts w:eastAsia="SimSun"/>
          <w:i/>
          <w:iCs/>
          <w:lang w:val="en-GB" w:bidi="ar-EG"/>
        </w:rPr>
      </w:pPr>
      <w:bookmarkStart w:id="4" w:name="lt_pId068"/>
      <w:r w:rsidRPr="00AD5A13">
        <w:rPr>
          <w:rFonts w:eastAsia="SimSun"/>
          <w:lang w:bidi="ar-EG"/>
        </w:rPr>
        <w:t>AWGN</w:t>
      </w:r>
      <w:bookmarkEnd w:id="4"/>
      <w:r w:rsidRPr="00AD5A13">
        <w:rPr>
          <w:rFonts w:eastAsia="SimSun"/>
          <w:lang w:val="en-GB" w:bidi="ar-EG"/>
        </w:rPr>
        <w:tab/>
      </w:r>
      <w:r w:rsidRPr="004F5DC7">
        <w:rPr>
          <w:rFonts w:eastAsia="SimSun"/>
          <w:rtl/>
          <w:lang w:val="en-GB"/>
        </w:rPr>
        <w:t>الضوضاء الغوسية البيضاء الإضافية</w:t>
      </w:r>
      <w:r>
        <w:rPr>
          <w:rFonts w:eastAsia="SimSun" w:hint="cs"/>
          <w:rtl/>
          <w:lang w:val="en-GB" w:bidi="ar-EG"/>
        </w:rPr>
        <w:t xml:space="preserve"> </w:t>
      </w:r>
      <w:r w:rsidRPr="0090283B">
        <w:rPr>
          <w:rFonts w:eastAsia="SimSun"/>
          <w:i/>
          <w:iCs/>
          <w:lang w:val="en-GB" w:bidi="ar-EG"/>
        </w:rPr>
        <w:t>(</w:t>
      </w:r>
      <w:bookmarkStart w:id="5" w:name="lt_pId069"/>
      <w:r w:rsidRPr="0090283B">
        <w:rPr>
          <w:rFonts w:eastAsia="SimSun"/>
          <w:i/>
          <w:iCs/>
          <w:lang w:bidi="ar-EG"/>
        </w:rPr>
        <w:t>Additive White Gaussian Noise</w:t>
      </w:r>
      <w:bookmarkEnd w:id="5"/>
      <w:r w:rsidRPr="0090283B">
        <w:rPr>
          <w:rFonts w:eastAsia="SimSun"/>
          <w:i/>
          <w:iCs/>
          <w:lang w:val="en-GB" w:bidi="ar-EG"/>
        </w:rPr>
        <w:t>)</w:t>
      </w:r>
    </w:p>
    <w:p w:rsidR="0090283B" w:rsidRPr="0090283B" w:rsidRDefault="0090283B" w:rsidP="0056719E">
      <w:pPr>
        <w:tabs>
          <w:tab w:val="left" w:pos="1334"/>
          <w:tab w:val="left" w:pos="4654"/>
        </w:tabs>
        <w:ind w:left="1334" w:hanging="1329"/>
        <w:jc w:val="left"/>
        <w:rPr>
          <w:rFonts w:eastAsia="SimSun"/>
          <w:i/>
          <w:iCs/>
          <w:lang w:val="en-GB" w:bidi="ar-EG"/>
        </w:rPr>
      </w:pPr>
      <w:bookmarkStart w:id="6" w:name="lt_pId070"/>
      <w:r w:rsidRPr="00AD5A13">
        <w:rPr>
          <w:rFonts w:eastAsia="SimSun"/>
          <w:lang w:bidi="ar-EG"/>
        </w:rPr>
        <w:t>BPSK</w:t>
      </w:r>
      <w:bookmarkEnd w:id="6"/>
      <w:r w:rsidRPr="00AD5A13">
        <w:rPr>
          <w:rFonts w:eastAsia="SimSun"/>
          <w:lang w:val="en-GB" w:bidi="ar-EG"/>
        </w:rPr>
        <w:tab/>
      </w:r>
      <w:r w:rsidRPr="004F5DC7">
        <w:rPr>
          <w:rFonts w:eastAsia="SimSun"/>
          <w:rtl/>
          <w:lang w:val="en-GB"/>
        </w:rPr>
        <w:t>الإبراق بزحزحة طور اثنيني</w:t>
      </w:r>
      <w:r>
        <w:rPr>
          <w:rFonts w:eastAsia="SimSun" w:hint="cs"/>
          <w:rtl/>
          <w:lang w:val="en-GB" w:bidi="ar-EG"/>
        </w:rPr>
        <w:t xml:space="preserve"> </w:t>
      </w:r>
      <w:r w:rsidRPr="0090283B">
        <w:rPr>
          <w:rFonts w:eastAsia="SimSun"/>
          <w:i/>
          <w:iCs/>
          <w:lang w:val="en-GB" w:bidi="ar-EG"/>
        </w:rPr>
        <w:t>(</w:t>
      </w:r>
      <w:bookmarkStart w:id="7" w:name="lt_pId071"/>
      <w:r w:rsidRPr="0090283B">
        <w:rPr>
          <w:rFonts w:eastAsia="SimSun"/>
          <w:i/>
          <w:iCs/>
          <w:lang w:bidi="ar-EG"/>
        </w:rPr>
        <w:t>Binary Phase Shift Keying</w:t>
      </w:r>
      <w:bookmarkEnd w:id="7"/>
      <w:r w:rsidRPr="0090283B">
        <w:rPr>
          <w:rFonts w:eastAsia="SimSun"/>
          <w:i/>
          <w:iCs/>
          <w:lang w:val="en-GB" w:bidi="ar-EG"/>
        </w:rPr>
        <w:t>)</w:t>
      </w:r>
    </w:p>
    <w:p w:rsidR="0090283B" w:rsidRPr="0090283B" w:rsidRDefault="0090283B" w:rsidP="00C12296">
      <w:pPr>
        <w:tabs>
          <w:tab w:val="left" w:pos="1334"/>
          <w:tab w:val="left" w:pos="4654"/>
        </w:tabs>
        <w:ind w:left="1334" w:hanging="1329"/>
        <w:jc w:val="left"/>
        <w:rPr>
          <w:rFonts w:eastAsia="SimSun"/>
          <w:i/>
          <w:iCs/>
          <w:lang w:val="fr-CH" w:bidi="ar-EG"/>
        </w:rPr>
      </w:pPr>
      <w:bookmarkStart w:id="8" w:name="lt_pId072"/>
      <w:r w:rsidRPr="00AD5A13">
        <w:rPr>
          <w:rFonts w:eastAsia="SimSun"/>
          <w:lang w:val="fr-CH" w:bidi="ar-EG"/>
        </w:rPr>
        <w:t>BCH code</w:t>
      </w:r>
      <w:bookmarkEnd w:id="8"/>
      <w:r w:rsidRPr="00AD5A13">
        <w:rPr>
          <w:rFonts w:eastAsia="SimSun"/>
          <w:lang w:val="fr-CH" w:bidi="ar-EG"/>
        </w:rPr>
        <w:tab/>
      </w:r>
      <w:r w:rsidRPr="004F5DC7">
        <w:rPr>
          <w:rFonts w:eastAsia="SimSun"/>
          <w:rtl/>
          <w:lang w:val="fr-CH"/>
        </w:rPr>
        <w:t>شفرة بوس-شودري-هوكنجام، شفرة لتصحيح الأخطاء</w:t>
      </w:r>
      <w:r>
        <w:rPr>
          <w:rFonts w:eastAsia="SimSun" w:hint="cs"/>
          <w:rtl/>
          <w:lang w:val="fr-CH"/>
        </w:rPr>
        <w:t xml:space="preserve"> </w:t>
      </w:r>
      <w:r w:rsidRPr="0090283B">
        <w:rPr>
          <w:rFonts w:eastAsia="SimSun"/>
          <w:i/>
          <w:iCs/>
          <w:lang w:val="fr-CH" w:bidi="ar-EG"/>
        </w:rPr>
        <w:t>(</w:t>
      </w:r>
      <w:bookmarkStart w:id="9" w:name="lt_pId073"/>
      <w:r w:rsidRPr="0090283B">
        <w:rPr>
          <w:rFonts w:eastAsia="SimSun"/>
          <w:i/>
          <w:iCs/>
          <w:lang w:val="fr-CH" w:bidi="ar-EG"/>
        </w:rPr>
        <w:t>Bose-Chaudhuri-Hocquenghem code</w:t>
      </w:r>
      <w:bookmarkEnd w:id="9"/>
      <w:r w:rsidRPr="0090283B">
        <w:rPr>
          <w:rFonts w:eastAsia="SimSun"/>
          <w:i/>
          <w:iCs/>
          <w:lang w:val="fr-CH" w:bidi="ar-EG"/>
        </w:rPr>
        <w:t>)</w:t>
      </w:r>
    </w:p>
    <w:p w:rsidR="0090283B" w:rsidRPr="0090283B" w:rsidRDefault="0090283B" w:rsidP="00C12296">
      <w:pPr>
        <w:tabs>
          <w:tab w:val="left" w:pos="1334"/>
          <w:tab w:val="left" w:pos="4654"/>
        </w:tabs>
        <w:ind w:left="1334" w:hanging="1329"/>
        <w:jc w:val="left"/>
        <w:rPr>
          <w:rFonts w:eastAsia="SimSun"/>
          <w:i/>
          <w:iCs/>
          <w:lang w:val="en-GB" w:bidi="ar-EG"/>
        </w:rPr>
      </w:pPr>
      <w:bookmarkStart w:id="10" w:name="lt_pId074"/>
      <w:r w:rsidRPr="00AD5A13">
        <w:rPr>
          <w:rFonts w:eastAsia="SimSun"/>
          <w:lang w:bidi="ar-EG"/>
        </w:rPr>
        <w:t>C/N</w:t>
      </w:r>
      <w:bookmarkEnd w:id="10"/>
      <w:r w:rsidRPr="00AD5A13">
        <w:rPr>
          <w:rFonts w:eastAsia="SimSun"/>
          <w:lang w:val="en-GB" w:bidi="ar-EG"/>
        </w:rPr>
        <w:tab/>
      </w:r>
      <w:r w:rsidRPr="004F5DC7">
        <w:rPr>
          <w:rFonts w:eastAsia="SimSun"/>
          <w:rtl/>
          <w:lang w:val="en-GB"/>
        </w:rPr>
        <w:t>نسبة الموجة الحاملة إلى الضوضاء</w:t>
      </w:r>
      <w:r>
        <w:rPr>
          <w:rFonts w:eastAsia="SimSun" w:hint="cs"/>
          <w:rtl/>
          <w:lang w:val="en-GB" w:bidi="ar-EG"/>
        </w:rPr>
        <w:t xml:space="preserve"> </w:t>
      </w:r>
      <w:r w:rsidRPr="0090283B">
        <w:rPr>
          <w:rFonts w:eastAsia="SimSun"/>
          <w:i/>
          <w:iCs/>
          <w:lang w:val="en-GB" w:bidi="ar-EG"/>
        </w:rPr>
        <w:t>(</w:t>
      </w:r>
      <w:bookmarkStart w:id="11" w:name="lt_pId075"/>
      <w:r w:rsidRPr="0090283B">
        <w:rPr>
          <w:rFonts w:eastAsia="SimSun"/>
          <w:i/>
          <w:iCs/>
          <w:lang w:bidi="ar-EG"/>
        </w:rPr>
        <w:t>Carrier to Noise Ratio</w:t>
      </w:r>
      <w:bookmarkEnd w:id="11"/>
      <w:r w:rsidRPr="0090283B">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en-GB" w:bidi="ar-EG"/>
        </w:rPr>
      </w:pPr>
      <w:bookmarkStart w:id="12" w:name="lt_pId076"/>
      <w:r w:rsidRPr="00AD5A13">
        <w:rPr>
          <w:rFonts w:eastAsia="SimSun"/>
          <w:lang w:bidi="ar-EG"/>
        </w:rPr>
        <w:t>EWS</w:t>
      </w:r>
      <w:bookmarkEnd w:id="12"/>
      <w:r w:rsidRPr="00AD5A13">
        <w:rPr>
          <w:rFonts w:eastAsia="SimSun"/>
          <w:lang w:val="en-GB" w:bidi="ar-EG"/>
        </w:rPr>
        <w:tab/>
      </w:r>
      <w:r w:rsidRPr="00EA0F04">
        <w:rPr>
          <w:rFonts w:eastAsia="SimSun"/>
          <w:rtl/>
          <w:lang w:val="en-GB"/>
        </w:rPr>
        <w:t>نظام للإنذار في حالات الطوارئ</w:t>
      </w:r>
      <w:r w:rsidRPr="00EA0F04">
        <w:rPr>
          <w:rFonts w:eastAsia="SimSun" w:hint="cs"/>
          <w:rtl/>
          <w:lang w:val="en-GB" w:bidi="ar-EG"/>
        </w:rPr>
        <w:t xml:space="preserve"> </w:t>
      </w:r>
      <w:r w:rsidRPr="00EA0F04">
        <w:rPr>
          <w:rFonts w:eastAsia="SimSun"/>
          <w:i/>
          <w:iCs/>
          <w:lang w:val="en-GB" w:bidi="ar-EG"/>
        </w:rPr>
        <w:t>(</w:t>
      </w:r>
      <w:bookmarkStart w:id="13" w:name="lt_pId077"/>
      <w:r w:rsidRPr="00EA0F04">
        <w:rPr>
          <w:rFonts w:eastAsia="SimSun"/>
          <w:i/>
          <w:iCs/>
          <w:lang w:bidi="ar-EG"/>
        </w:rPr>
        <w:t>Emergency Warning System</w:t>
      </w:r>
      <w:bookmarkEnd w:id="13"/>
      <w:r w:rsidRPr="00EA0F04">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en-GB" w:bidi="ar-EG"/>
        </w:rPr>
      </w:pPr>
      <w:bookmarkStart w:id="14" w:name="lt_pId078"/>
      <w:r w:rsidRPr="00EA0F04">
        <w:rPr>
          <w:rFonts w:eastAsia="SimSun"/>
          <w:lang w:bidi="ar-EG"/>
        </w:rPr>
        <w:t>FEC</w:t>
      </w:r>
      <w:bookmarkEnd w:id="14"/>
      <w:r w:rsidRPr="00EA0F04">
        <w:rPr>
          <w:rFonts w:eastAsia="SimSun"/>
          <w:lang w:val="en-GB" w:bidi="ar-EG"/>
        </w:rPr>
        <w:tab/>
      </w:r>
      <w:r w:rsidRPr="00EA0F04">
        <w:rPr>
          <w:rFonts w:eastAsia="SimSun"/>
          <w:rtl/>
          <w:lang w:val="en-GB"/>
        </w:rPr>
        <w:t>تصحيح الخطأ الأمامي</w:t>
      </w:r>
      <w:r w:rsidRPr="00EA0F04">
        <w:rPr>
          <w:rFonts w:eastAsia="SimSun" w:hint="cs"/>
          <w:rtl/>
          <w:lang w:val="en-GB" w:bidi="ar-EG"/>
        </w:rPr>
        <w:t xml:space="preserve"> </w:t>
      </w:r>
      <w:r w:rsidRPr="00EA0F04">
        <w:rPr>
          <w:rFonts w:eastAsia="SimSun"/>
          <w:i/>
          <w:iCs/>
          <w:lang w:val="en-GB" w:bidi="ar-EG"/>
        </w:rPr>
        <w:t>(</w:t>
      </w:r>
      <w:bookmarkStart w:id="15" w:name="lt_pId079"/>
      <w:r w:rsidRPr="00EA0F04">
        <w:rPr>
          <w:rFonts w:eastAsia="SimSun"/>
          <w:i/>
          <w:iCs/>
          <w:lang w:bidi="ar-EG"/>
        </w:rPr>
        <w:t>Forward Error Correction</w:t>
      </w:r>
      <w:bookmarkEnd w:id="15"/>
      <w:r w:rsidRPr="00EA0F04">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en-GB" w:bidi="ar-EG"/>
        </w:rPr>
      </w:pPr>
      <w:bookmarkStart w:id="16" w:name="lt_pId080"/>
      <w:r w:rsidRPr="00EA0F04">
        <w:rPr>
          <w:rFonts w:eastAsia="SimSun"/>
          <w:lang w:bidi="ar-EG"/>
        </w:rPr>
        <w:t>GF</w:t>
      </w:r>
      <w:bookmarkEnd w:id="16"/>
      <w:r w:rsidRPr="00EA0F04">
        <w:rPr>
          <w:rFonts w:eastAsia="SimSun"/>
          <w:lang w:val="en-GB" w:bidi="ar-EG"/>
        </w:rPr>
        <w:tab/>
      </w:r>
      <w:r w:rsidRPr="00EA0F04">
        <w:rPr>
          <w:rFonts w:eastAsia="SimSun"/>
          <w:rtl/>
          <w:lang w:val="en-GB"/>
        </w:rPr>
        <w:t>مجال غالوا</w:t>
      </w:r>
      <w:r w:rsidRPr="00EA0F04">
        <w:rPr>
          <w:rFonts w:eastAsia="SimSun" w:hint="cs"/>
          <w:rtl/>
          <w:lang w:val="en-GB" w:bidi="ar-EG"/>
        </w:rPr>
        <w:t xml:space="preserve"> </w:t>
      </w:r>
      <w:r w:rsidRPr="00EA0F04">
        <w:rPr>
          <w:rFonts w:eastAsia="SimSun"/>
          <w:i/>
          <w:iCs/>
          <w:lang w:val="en-GB" w:bidi="ar-EG"/>
        </w:rPr>
        <w:t>(</w:t>
      </w:r>
      <w:bookmarkStart w:id="17" w:name="lt_pId081"/>
      <w:r w:rsidRPr="00EA0F04">
        <w:rPr>
          <w:rFonts w:eastAsia="SimSun"/>
          <w:i/>
          <w:iCs/>
          <w:lang w:bidi="ar-EG"/>
        </w:rPr>
        <w:t>Galois Field</w:t>
      </w:r>
      <w:bookmarkEnd w:id="17"/>
      <w:r w:rsidRPr="00EA0F04">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en-GB" w:bidi="ar-EG"/>
        </w:rPr>
      </w:pPr>
      <w:bookmarkStart w:id="18" w:name="lt_pId082"/>
      <w:r w:rsidRPr="00EA0F04">
        <w:rPr>
          <w:rFonts w:eastAsia="SimSun"/>
          <w:lang w:bidi="ar-EG"/>
        </w:rPr>
        <w:t>IF-loopback</w:t>
      </w:r>
      <w:bookmarkEnd w:id="18"/>
      <w:r w:rsidRPr="00EA0F04">
        <w:rPr>
          <w:rFonts w:eastAsia="SimSun"/>
          <w:lang w:val="en-GB" w:bidi="ar-EG"/>
        </w:rPr>
        <w:tab/>
      </w:r>
      <w:r w:rsidR="00BA007F" w:rsidRPr="00EA0F04">
        <w:rPr>
          <w:rFonts w:eastAsia="SimSun" w:hint="cs"/>
          <w:rtl/>
          <w:lang w:val="en-GB" w:bidi="ar-EG"/>
        </w:rPr>
        <w:t>عروة الرجعة بين الترددات</w:t>
      </w:r>
      <w:r w:rsidRPr="00EA0F04">
        <w:rPr>
          <w:rFonts w:eastAsia="SimSun" w:hint="cs"/>
          <w:rtl/>
          <w:lang w:val="en-GB" w:bidi="ar-EG"/>
        </w:rPr>
        <w:t xml:space="preserve"> </w:t>
      </w:r>
      <w:r w:rsidRPr="00EA0F04">
        <w:rPr>
          <w:rFonts w:eastAsia="SimSun"/>
          <w:i/>
          <w:iCs/>
          <w:lang w:val="en-GB" w:bidi="ar-EG"/>
        </w:rPr>
        <w:t>(</w:t>
      </w:r>
      <w:bookmarkStart w:id="19" w:name="lt_pId083"/>
      <w:r w:rsidRPr="00EA0F04">
        <w:rPr>
          <w:rFonts w:eastAsia="SimSun"/>
          <w:i/>
          <w:iCs/>
          <w:lang w:bidi="ar-EG"/>
        </w:rPr>
        <w:t>Inter Frequency-loopback</w:t>
      </w:r>
      <w:bookmarkEnd w:id="19"/>
      <w:r w:rsidRPr="00EA0F04">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fr-CH" w:bidi="ar-EG"/>
        </w:rPr>
      </w:pPr>
      <w:bookmarkStart w:id="20" w:name="lt_pId084"/>
      <w:r w:rsidRPr="00EA0F04">
        <w:rPr>
          <w:rFonts w:eastAsia="SimSun"/>
          <w:lang w:val="fr-CH" w:bidi="ar-EG"/>
        </w:rPr>
        <w:t>IP</w:t>
      </w:r>
      <w:bookmarkEnd w:id="20"/>
      <w:r w:rsidRPr="00EA0F04">
        <w:rPr>
          <w:rFonts w:eastAsia="SimSun"/>
          <w:lang w:val="fr-CH" w:bidi="ar-EG"/>
        </w:rPr>
        <w:tab/>
      </w:r>
      <w:r w:rsidRPr="00EA0F04">
        <w:rPr>
          <w:rFonts w:eastAsia="SimSun"/>
          <w:rtl/>
          <w:lang w:val="fr-CH"/>
        </w:rPr>
        <w:t>بروتوكول الإنترنت</w:t>
      </w:r>
      <w:r w:rsidRPr="00EA0F04">
        <w:rPr>
          <w:rFonts w:eastAsia="SimSun" w:hint="cs"/>
          <w:rtl/>
          <w:lang w:val="fr-CH" w:bidi="ar-EG"/>
        </w:rPr>
        <w:t xml:space="preserve"> </w:t>
      </w:r>
      <w:r w:rsidRPr="00EA0F04">
        <w:rPr>
          <w:rFonts w:eastAsia="SimSun"/>
          <w:i/>
          <w:iCs/>
          <w:lang w:val="fr-CH" w:bidi="ar-EG"/>
        </w:rPr>
        <w:t>(</w:t>
      </w:r>
      <w:bookmarkStart w:id="21" w:name="lt_pId085"/>
      <w:r w:rsidRPr="00EA0F04">
        <w:rPr>
          <w:rFonts w:eastAsia="SimSun"/>
          <w:i/>
          <w:iCs/>
          <w:lang w:val="fr-CH" w:bidi="ar-EG"/>
        </w:rPr>
        <w:t>Internet Protocol</w:t>
      </w:r>
      <w:bookmarkEnd w:id="21"/>
      <w:r w:rsidRPr="00EA0F04">
        <w:rPr>
          <w:rFonts w:eastAsia="SimSun"/>
          <w:i/>
          <w:iCs/>
          <w:lang w:val="fr-CH" w:bidi="ar-EG"/>
        </w:rPr>
        <w:t>)</w:t>
      </w:r>
    </w:p>
    <w:p w:rsidR="0090283B" w:rsidRPr="00EA0F04" w:rsidRDefault="0090283B" w:rsidP="00C12296">
      <w:pPr>
        <w:tabs>
          <w:tab w:val="left" w:pos="1334"/>
          <w:tab w:val="left" w:pos="4654"/>
        </w:tabs>
        <w:ind w:left="1334" w:hanging="1329"/>
        <w:jc w:val="left"/>
        <w:rPr>
          <w:rFonts w:eastAsia="SimSun"/>
          <w:i/>
          <w:iCs/>
          <w:lang w:val="fr-CH" w:bidi="ar-EG"/>
        </w:rPr>
      </w:pPr>
      <w:bookmarkStart w:id="22" w:name="lt_pId086"/>
      <w:r w:rsidRPr="00EA0F04">
        <w:rPr>
          <w:rFonts w:eastAsia="SimSun"/>
          <w:lang w:val="fr-CH" w:bidi="ar-EG"/>
        </w:rPr>
        <w:t>IPv4</w:t>
      </w:r>
      <w:bookmarkEnd w:id="22"/>
      <w:r w:rsidRPr="00EA0F04">
        <w:rPr>
          <w:rFonts w:eastAsia="SimSun"/>
          <w:lang w:val="fr-CH" w:bidi="ar-EG"/>
        </w:rPr>
        <w:tab/>
      </w:r>
      <w:r w:rsidRPr="00EA0F04">
        <w:rPr>
          <w:rFonts w:eastAsia="SimSun"/>
          <w:rtl/>
          <w:lang w:val="fr-CH"/>
        </w:rPr>
        <w:t>الإصدار الرابع لبروتوكول الإنترنت</w:t>
      </w:r>
      <w:r w:rsidRPr="00EA0F04">
        <w:rPr>
          <w:rFonts w:eastAsia="SimSun" w:hint="cs"/>
          <w:rtl/>
          <w:lang w:val="fr-CH" w:bidi="ar-EG"/>
        </w:rPr>
        <w:t xml:space="preserve"> </w:t>
      </w:r>
      <w:r w:rsidRPr="00EA0F04">
        <w:rPr>
          <w:rFonts w:eastAsia="SimSun"/>
          <w:i/>
          <w:iCs/>
          <w:lang w:val="fr-CH" w:bidi="ar-EG"/>
        </w:rPr>
        <w:t>(</w:t>
      </w:r>
      <w:bookmarkStart w:id="23" w:name="lt_pId087"/>
      <w:r w:rsidRPr="00EA0F04">
        <w:rPr>
          <w:rFonts w:eastAsia="SimSun"/>
          <w:i/>
          <w:iCs/>
          <w:lang w:val="fr-CH" w:bidi="ar-EG"/>
        </w:rPr>
        <w:t>Internet Protocol version 4</w:t>
      </w:r>
      <w:bookmarkEnd w:id="23"/>
      <w:r w:rsidRPr="00EA0F04">
        <w:rPr>
          <w:rFonts w:eastAsia="SimSun"/>
          <w:i/>
          <w:iCs/>
          <w:lang w:val="fr-CH" w:bidi="ar-EG"/>
        </w:rPr>
        <w:t>)</w:t>
      </w:r>
    </w:p>
    <w:p w:rsidR="0090283B" w:rsidRPr="00EA0F04" w:rsidRDefault="0090283B" w:rsidP="00C12296">
      <w:pPr>
        <w:tabs>
          <w:tab w:val="left" w:pos="1334"/>
          <w:tab w:val="left" w:pos="4654"/>
        </w:tabs>
        <w:ind w:left="1334" w:hanging="1329"/>
        <w:jc w:val="left"/>
        <w:rPr>
          <w:rFonts w:eastAsia="SimSun"/>
          <w:i/>
          <w:iCs/>
          <w:lang w:val="fr-CH" w:bidi="ar-EG"/>
        </w:rPr>
      </w:pPr>
      <w:bookmarkStart w:id="24" w:name="lt_pId088"/>
      <w:r w:rsidRPr="00EA0F04">
        <w:rPr>
          <w:rFonts w:eastAsia="SimSun"/>
          <w:lang w:val="fr-CH" w:bidi="ar-EG"/>
        </w:rPr>
        <w:t>IPv6</w:t>
      </w:r>
      <w:bookmarkEnd w:id="24"/>
      <w:r w:rsidRPr="00EA0F04">
        <w:rPr>
          <w:rFonts w:eastAsia="SimSun"/>
          <w:lang w:val="fr-CH" w:bidi="ar-EG"/>
        </w:rPr>
        <w:tab/>
      </w:r>
      <w:r w:rsidRPr="00EA0F04">
        <w:rPr>
          <w:rFonts w:eastAsia="SimSun"/>
          <w:rtl/>
          <w:lang w:val="fr-CH"/>
        </w:rPr>
        <w:t>الإصدار السادس لبروتوكول الإنترنت</w:t>
      </w:r>
      <w:r w:rsidRPr="00EA0F04">
        <w:rPr>
          <w:rFonts w:eastAsia="SimSun" w:hint="cs"/>
          <w:rtl/>
          <w:lang w:val="fr-CH" w:bidi="ar-EG"/>
        </w:rPr>
        <w:t xml:space="preserve"> </w:t>
      </w:r>
      <w:r w:rsidRPr="00EA0F04">
        <w:rPr>
          <w:rFonts w:eastAsia="SimSun"/>
          <w:i/>
          <w:iCs/>
          <w:lang w:val="fr-CH" w:bidi="ar-EG"/>
        </w:rPr>
        <w:t>(</w:t>
      </w:r>
      <w:bookmarkStart w:id="25" w:name="lt_pId089"/>
      <w:r w:rsidRPr="00EA0F04">
        <w:rPr>
          <w:rFonts w:eastAsia="SimSun"/>
          <w:i/>
          <w:iCs/>
          <w:lang w:val="fr-CH" w:bidi="ar-EG"/>
        </w:rPr>
        <w:t>Internet Protocol version 6</w:t>
      </w:r>
      <w:bookmarkEnd w:id="25"/>
      <w:r w:rsidRPr="00EA0F04">
        <w:rPr>
          <w:rFonts w:eastAsia="SimSun"/>
          <w:i/>
          <w:iCs/>
          <w:lang w:val="fr-CH" w:bidi="ar-EG"/>
        </w:rPr>
        <w:t>)</w:t>
      </w:r>
    </w:p>
    <w:p w:rsidR="0090283B" w:rsidRPr="00EA0F04" w:rsidRDefault="0090283B" w:rsidP="00C12296">
      <w:pPr>
        <w:tabs>
          <w:tab w:val="left" w:pos="1334"/>
          <w:tab w:val="left" w:pos="4654"/>
        </w:tabs>
        <w:ind w:left="1334" w:hanging="1329"/>
        <w:jc w:val="left"/>
        <w:rPr>
          <w:rFonts w:eastAsia="SimSun"/>
          <w:i/>
          <w:iCs/>
          <w:lang w:val="fr-CH" w:bidi="ar-EG"/>
        </w:rPr>
      </w:pPr>
      <w:bookmarkStart w:id="26" w:name="lt_pId090"/>
      <w:r w:rsidRPr="00EA0F04">
        <w:rPr>
          <w:rFonts w:eastAsia="SimSun"/>
          <w:lang w:val="fr-CH" w:bidi="ar-EG"/>
        </w:rPr>
        <w:t>ISDB-S</w:t>
      </w:r>
      <w:bookmarkEnd w:id="26"/>
      <w:r w:rsidRPr="00EA0F04">
        <w:rPr>
          <w:rFonts w:eastAsia="SimSun"/>
          <w:lang w:val="fr-CH" w:bidi="ar-EG"/>
        </w:rPr>
        <w:tab/>
      </w:r>
      <w:r w:rsidR="00BA007F" w:rsidRPr="00EA0F04">
        <w:rPr>
          <w:rFonts w:eastAsia="SimSun" w:hint="cs"/>
          <w:rtl/>
          <w:lang w:eastAsia="zh-CN" w:bidi="ar-EG"/>
        </w:rPr>
        <w:t>الإذاعة الرقمية متكاملة الخدمات للسواتل</w:t>
      </w:r>
      <w:r w:rsidRPr="00EA0F04">
        <w:rPr>
          <w:rFonts w:eastAsia="SimSun" w:hint="cs"/>
          <w:rtl/>
          <w:lang w:val="en-GB" w:bidi="ar-EG"/>
        </w:rPr>
        <w:t xml:space="preserve"> </w:t>
      </w:r>
      <w:r w:rsidRPr="00EA0F04">
        <w:rPr>
          <w:rFonts w:eastAsia="SimSun"/>
          <w:i/>
          <w:iCs/>
          <w:lang w:val="fr-CH" w:bidi="ar-EG"/>
        </w:rPr>
        <w:t>(</w:t>
      </w:r>
      <w:bookmarkStart w:id="27" w:name="lt_pId091"/>
      <w:r w:rsidRPr="00EA0F04">
        <w:rPr>
          <w:rFonts w:eastAsia="SimSun"/>
          <w:i/>
          <w:iCs/>
          <w:lang w:val="fr-CH" w:bidi="ar-EG"/>
        </w:rPr>
        <w:t>Integrated Services Digital Broadcasting for Satellite</w:t>
      </w:r>
      <w:bookmarkEnd w:id="27"/>
      <w:r w:rsidRPr="00EA0F04">
        <w:rPr>
          <w:rFonts w:eastAsia="SimSun"/>
          <w:i/>
          <w:iCs/>
          <w:lang w:val="fr-CH" w:bidi="ar-EG"/>
        </w:rPr>
        <w:t>)</w:t>
      </w:r>
    </w:p>
    <w:p w:rsidR="0090283B" w:rsidRPr="00EA0F04" w:rsidRDefault="0090283B" w:rsidP="00C12296">
      <w:pPr>
        <w:tabs>
          <w:tab w:val="left" w:pos="1334"/>
          <w:tab w:val="left" w:pos="4654"/>
        </w:tabs>
        <w:ind w:left="1334" w:hanging="1329"/>
        <w:jc w:val="left"/>
        <w:rPr>
          <w:rFonts w:eastAsia="SimSun"/>
          <w:i/>
          <w:iCs/>
          <w:lang w:val="fr-CH" w:bidi="ar-EG"/>
        </w:rPr>
      </w:pPr>
      <w:bookmarkStart w:id="28" w:name="lt_pId092"/>
      <w:r w:rsidRPr="00EA0F04">
        <w:rPr>
          <w:rFonts w:eastAsia="SimSun"/>
          <w:lang w:val="fr-CH" w:bidi="ar-EG"/>
        </w:rPr>
        <w:t>ISDB-S</w:t>
      </w:r>
      <w:r w:rsidRPr="00EA0F04">
        <w:rPr>
          <w:rFonts w:eastAsia="SimSun" w:hint="eastAsia"/>
          <w:lang w:val="fr-CH" w:bidi="ar-EG"/>
        </w:rPr>
        <w:t>3</w:t>
      </w:r>
      <w:bookmarkEnd w:id="28"/>
      <w:r w:rsidRPr="00EA0F04">
        <w:rPr>
          <w:rFonts w:eastAsia="SimSun"/>
          <w:lang w:val="fr-CH" w:bidi="ar-EG"/>
        </w:rPr>
        <w:tab/>
      </w:r>
      <w:r w:rsidR="00BA007F" w:rsidRPr="00EA0F04">
        <w:rPr>
          <w:rFonts w:eastAsia="SimSun" w:hint="cs"/>
          <w:rtl/>
          <w:lang w:eastAsia="zh-CN" w:bidi="ar-EG"/>
        </w:rPr>
        <w:t>الجيل الثالث من الإذاعة الرقمية متكاملة الخدمات للسواتل</w:t>
      </w:r>
      <w:r w:rsidRPr="00EA0F04">
        <w:rPr>
          <w:rFonts w:eastAsia="SimSun" w:hint="cs"/>
          <w:rtl/>
          <w:lang w:val="en-GB" w:bidi="ar-EG"/>
        </w:rPr>
        <w:t xml:space="preserve"> </w:t>
      </w:r>
      <w:r w:rsidRPr="00EA0F04">
        <w:rPr>
          <w:rFonts w:eastAsia="SimSun"/>
          <w:i/>
          <w:iCs/>
          <w:lang w:val="fr-CH" w:bidi="ar-EG"/>
        </w:rPr>
        <w:t>(</w:t>
      </w:r>
      <w:bookmarkStart w:id="29" w:name="lt_pId093"/>
      <w:r w:rsidRPr="00EA0F04">
        <w:rPr>
          <w:rFonts w:eastAsia="SimSun"/>
          <w:i/>
          <w:iCs/>
          <w:lang w:val="fr-CH" w:bidi="ar-EG"/>
        </w:rPr>
        <w:t>Integrated Services Digital Broadcasting for Satellite</w:t>
      </w:r>
      <w:r w:rsidRPr="00EA0F04">
        <w:rPr>
          <w:rFonts w:eastAsia="SimSun" w:hint="eastAsia"/>
          <w:i/>
          <w:iCs/>
          <w:lang w:val="fr-CH" w:bidi="ar-EG"/>
        </w:rPr>
        <w:t>, 3rd generation</w:t>
      </w:r>
      <w:bookmarkEnd w:id="29"/>
      <w:r w:rsidRPr="00EA0F04">
        <w:rPr>
          <w:rFonts w:eastAsia="SimSun"/>
          <w:i/>
          <w:iCs/>
          <w:lang w:val="fr-CH" w:bidi="ar-EG"/>
        </w:rPr>
        <w:t>)</w:t>
      </w:r>
    </w:p>
    <w:p w:rsidR="0090283B" w:rsidRPr="0090283B" w:rsidRDefault="0090283B" w:rsidP="00C12296">
      <w:pPr>
        <w:tabs>
          <w:tab w:val="left" w:pos="1334"/>
          <w:tab w:val="left" w:pos="4654"/>
        </w:tabs>
        <w:ind w:left="1334" w:hanging="1329"/>
        <w:jc w:val="left"/>
        <w:rPr>
          <w:rFonts w:eastAsia="SimSun"/>
          <w:i/>
          <w:iCs/>
          <w:lang w:val="en-GB" w:bidi="ar-EG"/>
        </w:rPr>
      </w:pPr>
      <w:bookmarkStart w:id="30" w:name="lt_pId094"/>
      <w:r w:rsidRPr="00EA0F04">
        <w:rPr>
          <w:rFonts w:eastAsia="SimSun"/>
          <w:lang w:bidi="ar-EG"/>
        </w:rPr>
        <w:t>LDPC code</w:t>
      </w:r>
      <w:bookmarkEnd w:id="30"/>
      <w:r w:rsidRPr="00EA0F04">
        <w:rPr>
          <w:rFonts w:eastAsia="SimSun"/>
          <w:lang w:val="en-GB" w:bidi="ar-EG"/>
        </w:rPr>
        <w:tab/>
      </w:r>
      <w:r w:rsidRPr="00EA0F04">
        <w:rPr>
          <w:rFonts w:eastAsia="SimSun"/>
          <w:rtl/>
          <w:lang w:val="en-GB"/>
        </w:rPr>
        <w:t>شفرة</w:t>
      </w:r>
      <w:r w:rsidRPr="00EA0F04">
        <w:rPr>
          <w:rFonts w:eastAsia="SimSun" w:hint="cs"/>
          <w:rtl/>
          <w:lang w:val="en-GB"/>
        </w:rPr>
        <w:t xml:space="preserve"> </w:t>
      </w:r>
      <w:r w:rsidR="007503DA" w:rsidRPr="00EA0F04">
        <w:rPr>
          <w:rFonts w:eastAsia="SimSun" w:hint="cs"/>
          <w:rtl/>
          <w:lang w:val="en-GB"/>
        </w:rPr>
        <w:t>اختبار التعادلية</w:t>
      </w:r>
      <w:r w:rsidRPr="00EA0F04">
        <w:rPr>
          <w:rFonts w:eastAsia="SimSun"/>
          <w:rtl/>
          <w:lang w:val="en-GB"/>
        </w:rPr>
        <w:t xml:space="preserve"> منخفض الكثافة</w:t>
      </w:r>
      <w:r w:rsidRPr="00EA0F04">
        <w:rPr>
          <w:rFonts w:eastAsia="SimSun" w:hint="cs"/>
          <w:rtl/>
          <w:lang w:val="en-GB" w:bidi="ar-EG"/>
        </w:rPr>
        <w:t xml:space="preserve"> </w:t>
      </w:r>
      <w:r w:rsidRPr="00EA0F04">
        <w:rPr>
          <w:rFonts w:eastAsia="SimSun"/>
          <w:i/>
          <w:iCs/>
          <w:lang w:val="en-GB" w:bidi="ar-EG"/>
        </w:rPr>
        <w:t>(</w:t>
      </w:r>
      <w:bookmarkStart w:id="31" w:name="lt_pId095"/>
      <w:r w:rsidRPr="00EA0F04">
        <w:rPr>
          <w:rFonts w:eastAsia="SimSun"/>
          <w:i/>
          <w:iCs/>
          <w:lang w:bidi="ar-EG"/>
        </w:rPr>
        <w:t>Low Density</w:t>
      </w:r>
      <w:r w:rsidRPr="0090283B">
        <w:rPr>
          <w:rFonts w:eastAsia="SimSun"/>
          <w:i/>
          <w:iCs/>
          <w:lang w:bidi="ar-EG"/>
        </w:rPr>
        <w:t xml:space="preserve"> Parity Check code</w:t>
      </w:r>
      <w:bookmarkEnd w:id="31"/>
      <w:r w:rsidRPr="0090283B">
        <w:rPr>
          <w:rFonts w:eastAsia="SimSun"/>
          <w:i/>
          <w:iCs/>
          <w:lang w:val="en-GB" w:bidi="ar-EG"/>
        </w:rPr>
        <w:t>)</w:t>
      </w:r>
    </w:p>
    <w:p w:rsidR="0090283B" w:rsidRPr="0090283B" w:rsidRDefault="0090283B" w:rsidP="00C12296">
      <w:pPr>
        <w:tabs>
          <w:tab w:val="left" w:pos="1334"/>
          <w:tab w:val="left" w:pos="4654"/>
        </w:tabs>
        <w:ind w:left="1334" w:hanging="1329"/>
        <w:jc w:val="left"/>
        <w:rPr>
          <w:rFonts w:eastAsia="SimSun"/>
          <w:i/>
          <w:iCs/>
          <w:lang w:val="en-GB" w:bidi="ar-EG"/>
        </w:rPr>
      </w:pPr>
      <w:bookmarkStart w:id="32" w:name="lt_pId096"/>
      <w:r w:rsidRPr="00AD5A13">
        <w:rPr>
          <w:rFonts w:eastAsia="SimSun"/>
          <w:lang w:bidi="ar-EG"/>
        </w:rPr>
        <w:t>LSB</w:t>
      </w:r>
      <w:bookmarkEnd w:id="32"/>
      <w:r w:rsidRPr="00AD5A13">
        <w:rPr>
          <w:rFonts w:eastAsia="SimSun"/>
          <w:lang w:val="en-GB" w:bidi="ar-EG"/>
        </w:rPr>
        <w:tab/>
      </w:r>
      <w:r w:rsidRPr="00B83FA3">
        <w:rPr>
          <w:rFonts w:eastAsia="SimSun"/>
          <w:rtl/>
          <w:lang w:val="en-GB"/>
        </w:rPr>
        <w:t>البتة الأقل دلالة</w:t>
      </w:r>
      <w:r>
        <w:rPr>
          <w:rFonts w:eastAsia="SimSun" w:hint="cs"/>
          <w:rtl/>
          <w:lang w:val="en-GB" w:bidi="ar-EG"/>
        </w:rPr>
        <w:t xml:space="preserve"> </w:t>
      </w:r>
      <w:r w:rsidRPr="0090283B">
        <w:rPr>
          <w:rFonts w:eastAsia="SimSun"/>
          <w:i/>
          <w:iCs/>
          <w:lang w:val="en-GB" w:bidi="ar-EG"/>
        </w:rPr>
        <w:t>(</w:t>
      </w:r>
      <w:bookmarkStart w:id="33" w:name="lt_pId097"/>
      <w:r w:rsidRPr="0090283B">
        <w:rPr>
          <w:rFonts w:eastAsia="SimSun"/>
          <w:i/>
          <w:iCs/>
          <w:lang w:bidi="ar-EG"/>
        </w:rPr>
        <w:t>Least Significant Bit</w:t>
      </w:r>
      <w:bookmarkEnd w:id="33"/>
      <w:r w:rsidRPr="0090283B">
        <w:rPr>
          <w:rFonts w:eastAsia="SimSun"/>
          <w:i/>
          <w:iCs/>
          <w:lang w:val="en-GB" w:bidi="ar-EG"/>
        </w:rPr>
        <w:t>)</w:t>
      </w:r>
    </w:p>
    <w:p w:rsidR="0090283B" w:rsidRPr="0090283B" w:rsidRDefault="0090283B" w:rsidP="00C12296">
      <w:pPr>
        <w:tabs>
          <w:tab w:val="left" w:pos="1334"/>
          <w:tab w:val="left" w:pos="4654"/>
        </w:tabs>
        <w:ind w:left="1334" w:hanging="1329"/>
        <w:jc w:val="left"/>
        <w:rPr>
          <w:rFonts w:eastAsia="SimSun"/>
          <w:i/>
          <w:iCs/>
          <w:lang w:val="en-GB" w:bidi="ar-EG"/>
        </w:rPr>
      </w:pPr>
      <w:bookmarkStart w:id="34" w:name="lt_pId098"/>
      <w:r w:rsidRPr="00AD5A13">
        <w:rPr>
          <w:rFonts w:eastAsia="SimSun"/>
          <w:lang w:bidi="ar-EG"/>
        </w:rPr>
        <w:t>MPEG</w:t>
      </w:r>
      <w:bookmarkEnd w:id="34"/>
      <w:r w:rsidRPr="00AD5A13">
        <w:rPr>
          <w:rFonts w:eastAsia="SimSun"/>
          <w:lang w:val="en-GB" w:bidi="ar-EG"/>
        </w:rPr>
        <w:tab/>
      </w:r>
      <w:r w:rsidRPr="00B83FA3">
        <w:rPr>
          <w:rFonts w:eastAsia="SimSun"/>
          <w:rtl/>
          <w:lang w:val="en-GB"/>
        </w:rPr>
        <w:t>فريق خبراء الصور المتحركة</w:t>
      </w:r>
      <w:r>
        <w:rPr>
          <w:rFonts w:eastAsia="SimSun" w:hint="cs"/>
          <w:rtl/>
          <w:lang w:val="en-GB" w:bidi="ar-EG"/>
        </w:rPr>
        <w:t xml:space="preserve"> </w:t>
      </w:r>
      <w:r w:rsidRPr="0090283B">
        <w:rPr>
          <w:rFonts w:eastAsia="SimSun"/>
          <w:i/>
          <w:iCs/>
          <w:lang w:val="en-GB" w:bidi="ar-EG"/>
        </w:rPr>
        <w:t>(</w:t>
      </w:r>
      <w:bookmarkStart w:id="35" w:name="lt_pId099"/>
      <w:r w:rsidRPr="0090283B">
        <w:rPr>
          <w:rFonts w:eastAsia="SimSun"/>
          <w:i/>
          <w:iCs/>
          <w:lang w:bidi="ar-EG"/>
        </w:rPr>
        <w:t>Moving Picture Experts Group</w:t>
      </w:r>
      <w:bookmarkEnd w:id="35"/>
      <w:r w:rsidRPr="0090283B">
        <w:rPr>
          <w:rFonts w:eastAsia="SimSun"/>
          <w:i/>
          <w:iCs/>
          <w:lang w:val="en-GB" w:bidi="ar-EG"/>
        </w:rPr>
        <w:t>)</w:t>
      </w:r>
    </w:p>
    <w:p w:rsidR="0090283B" w:rsidRPr="0090283B" w:rsidRDefault="0090283B" w:rsidP="00C12296">
      <w:pPr>
        <w:tabs>
          <w:tab w:val="left" w:pos="1334"/>
          <w:tab w:val="left" w:pos="4654"/>
        </w:tabs>
        <w:ind w:left="1334" w:hanging="1329"/>
        <w:jc w:val="left"/>
        <w:rPr>
          <w:rFonts w:eastAsia="SimSun"/>
          <w:i/>
          <w:iCs/>
          <w:lang w:val="en-GB" w:bidi="ar-EG"/>
        </w:rPr>
      </w:pPr>
      <w:bookmarkStart w:id="36" w:name="lt_pId100"/>
      <w:r w:rsidRPr="00AD5A13">
        <w:rPr>
          <w:rFonts w:eastAsia="SimSun"/>
          <w:lang w:bidi="ar-EG"/>
        </w:rPr>
        <w:t>MMT</w:t>
      </w:r>
      <w:bookmarkEnd w:id="36"/>
      <w:r w:rsidRPr="00AD5A13">
        <w:rPr>
          <w:rFonts w:eastAsia="SimSun"/>
          <w:lang w:val="en-GB" w:bidi="ar-EG"/>
        </w:rPr>
        <w:tab/>
      </w:r>
      <w:r w:rsidRPr="00616989">
        <w:rPr>
          <w:rFonts w:eastAsia="SimSun"/>
          <w:rtl/>
          <w:lang w:val="en-GB"/>
        </w:rPr>
        <w:t>نقل وسائط فريق خبراء الصور المتحركة</w:t>
      </w:r>
      <w:r>
        <w:rPr>
          <w:rFonts w:eastAsia="SimSun" w:hint="cs"/>
          <w:rtl/>
          <w:lang w:val="en-GB" w:bidi="ar-EG"/>
        </w:rPr>
        <w:t xml:space="preserve"> </w:t>
      </w:r>
      <w:r w:rsidRPr="0090283B">
        <w:rPr>
          <w:rFonts w:eastAsia="SimSun"/>
          <w:i/>
          <w:iCs/>
          <w:lang w:val="en-GB" w:bidi="ar-EG"/>
        </w:rPr>
        <w:t>(</w:t>
      </w:r>
      <w:bookmarkStart w:id="37" w:name="lt_pId101"/>
      <w:r w:rsidRPr="0090283B">
        <w:rPr>
          <w:rFonts w:eastAsia="SimSun"/>
          <w:i/>
          <w:iCs/>
          <w:lang w:bidi="ar-EG"/>
        </w:rPr>
        <w:t>MPEG Media Transport</w:t>
      </w:r>
      <w:bookmarkEnd w:id="37"/>
      <w:r w:rsidRPr="0090283B">
        <w:rPr>
          <w:rFonts w:eastAsia="SimSun"/>
          <w:i/>
          <w:iCs/>
          <w:lang w:val="en-GB" w:bidi="ar-EG"/>
        </w:rPr>
        <w:t>)</w:t>
      </w:r>
    </w:p>
    <w:p w:rsidR="0090283B" w:rsidRPr="0090283B" w:rsidRDefault="0090283B" w:rsidP="00C12296">
      <w:pPr>
        <w:tabs>
          <w:tab w:val="left" w:pos="1334"/>
          <w:tab w:val="left" w:pos="4654"/>
        </w:tabs>
        <w:ind w:left="1334" w:hanging="1329"/>
        <w:jc w:val="left"/>
        <w:rPr>
          <w:rFonts w:eastAsia="SimSun"/>
          <w:i/>
          <w:iCs/>
          <w:lang w:val="en-GB" w:bidi="ar-EG"/>
        </w:rPr>
      </w:pPr>
      <w:bookmarkStart w:id="38" w:name="lt_pId102"/>
      <w:r w:rsidRPr="00AD5A13">
        <w:rPr>
          <w:rFonts w:eastAsia="SimSun"/>
          <w:lang w:bidi="ar-EG"/>
        </w:rPr>
        <w:t>MSB</w:t>
      </w:r>
      <w:bookmarkEnd w:id="38"/>
      <w:r w:rsidRPr="00AD5A13">
        <w:rPr>
          <w:rFonts w:eastAsia="SimSun"/>
          <w:lang w:val="en-GB" w:bidi="ar-EG"/>
        </w:rPr>
        <w:tab/>
      </w:r>
      <w:r w:rsidRPr="00616989">
        <w:rPr>
          <w:rFonts w:eastAsia="SimSun"/>
          <w:rtl/>
          <w:lang w:val="en-GB"/>
        </w:rPr>
        <w:t>البتة الأكثر دلالة</w:t>
      </w:r>
      <w:r>
        <w:rPr>
          <w:rFonts w:eastAsia="SimSun" w:hint="cs"/>
          <w:rtl/>
          <w:lang w:val="en-GB" w:bidi="ar-EG"/>
        </w:rPr>
        <w:t xml:space="preserve"> </w:t>
      </w:r>
      <w:r w:rsidRPr="0090283B">
        <w:rPr>
          <w:rFonts w:eastAsia="SimSun"/>
          <w:i/>
          <w:iCs/>
          <w:lang w:val="en-GB" w:bidi="ar-EG"/>
        </w:rPr>
        <w:t>(</w:t>
      </w:r>
      <w:bookmarkStart w:id="39" w:name="lt_pId103"/>
      <w:r w:rsidRPr="0090283B">
        <w:rPr>
          <w:rFonts w:eastAsia="SimSun"/>
          <w:i/>
          <w:iCs/>
          <w:lang w:bidi="ar-EG"/>
        </w:rPr>
        <w:t>Most Significant Bit</w:t>
      </w:r>
      <w:bookmarkEnd w:id="39"/>
      <w:r w:rsidRPr="0090283B">
        <w:rPr>
          <w:rFonts w:eastAsia="SimSun"/>
          <w:i/>
          <w:iCs/>
          <w:lang w:val="en-GB" w:bidi="ar-EG"/>
        </w:rPr>
        <w:t>)</w:t>
      </w:r>
    </w:p>
    <w:p w:rsidR="0090283B" w:rsidRPr="0090283B" w:rsidRDefault="0090283B" w:rsidP="00C12296">
      <w:pPr>
        <w:tabs>
          <w:tab w:val="left" w:pos="1334"/>
          <w:tab w:val="left" w:pos="4654"/>
        </w:tabs>
        <w:ind w:left="1334" w:hanging="1329"/>
        <w:jc w:val="left"/>
        <w:rPr>
          <w:rFonts w:eastAsia="SimSun"/>
          <w:i/>
          <w:iCs/>
          <w:lang w:val="en-GB" w:bidi="ar-EG"/>
        </w:rPr>
      </w:pPr>
      <w:bookmarkStart w:id="40" w:name="lt_pId104"/>
      <w:r w:rsidRPr="00AD5A13">
        <w:rPr>
          <w:rFonts w:eastAsia="SimSun"/>
          <w:lang w:bidi="ar-EG"/>
        </w:rPr>
        <w:t>OBO</w:t>
      </w:r>
      <w:bookmarkEnd w:id="40"/>
      <w:r w:rsidRPr="00AD5A13">
        <w:rPr>
          <w:rFonts w:eastAsia="SimSun"/>
          <w:lang w:val="en-GB" w:bidi="ar-EG"/>
        </w:rPr>
        <w:tab/>
      </w:r>
      <w:r w:rsidRPr="00616989">
        <w:rPr>
          <w:rFonts w:eastAsia="SimSun"/>
          <w:rtl/>
          <w:lang w:val="en-GB"/>
        </w:rPr>
        <w:t>تخفيض قدرة الخرج</w:t>
      </w:r>
      <w:r>
        <w:rPr>
          <w:rFonts w:eastAsia="SimSun" w:hint="cs"/>
          <w:rtl/>
          <w:lang w:val="en-GB" w:bidi="ar-EG"/>
        </w:rPr>
        <w:t xml:space="preserve"> </w:t>
      </w:r>
      <w:r w:rsidRPr="0090283B">
        <w:rPr>
          <w:rFonts w:eastAsia="SimSun"/>
          <w:i/>
          <w:iCs/>
          <w:lang w:val="en-GB" w:bidi="ar-EG"/>
        </w:rPr>
        <w:t>(</w:t>
      </w:r>
      <w:bookmarkStart w:id="41" w:name="lt_pId105"/>
      <w:r w:rsidRPr="0090283B">
        <w:rPr>
          <w:rFonts w:eastAsia="SimSun"/>
          <w:i/>
          <w:iCs/>
          <w:lang w:bidi="ar-EG"/>
        </w:rPr>
        <w:t>Output Back Off</w:t>
      </w:r>
      <w:bookmarkEnd w:id="41"/>
      <w:r w:rsidRPr="0090283B">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en-GB" w:bidi="ar-EG"/>
        </w:rPr>
      </w:pPr>
      <w:bookmarkStart w:id="42" w:name="lt_pId106"/>
      <w:r w:rsidRPr="00AD5A13">
        <w:rPr>
          <w:rFonts w:eastAsia="SimSun" w:hint="eastAsia"/>
          <w:lang w:bidi="ar-EG"/>
        </w:rPr>
        <w:t>PSK</w:t>
      </w:r>
      <w:bookmarkEnd w:id="42"/>
      <w:r w:rsidRPr="00AD5A13">
        <w:rPr>
          <w:rFonts w:eastAsia="SimSun"/>
          <w:lang w:val="en-GB" w:bidi="ar-EG"/>
        </w:rPr>
        <w:tab/>
      </w:r>
      <w:r w:rsidR="007503DA" w:rsidRPr="00EA0F04">
        <w:rPr>
          <w:rFonts w:eastAsia="SimSun" w:hint="cs"/>
          <w:rtl/>
          <w:lang w:val="en-GB" w:bidi="ar-EG"/>
        </w:rPr>
        <w:t>الإبراق ب</w:t>
      </w:r>
      <w:r w:rsidRPr="00EA0F04">
        <w:rPr>
          <w:rFonts w:eastAsia="SimSun"/>
          <w:rtl/>
          <w:lang w:val="en-GB"/>
        </w:rPr>
        <w:t>زحزحة الطور</w:t>
      </w:r>
      <w:r w:rsidRPr="00EA0F04">
        <w:rPr>
          <w:rFonts w:eastAsia="SimSun" w:hint="cs"/>
          <w:rtl/>
          <w:lang w:val="en-GB" w:bidi="ar-EG"/>
        </w:rPr>
        <w:t xml:space="preserve"> </w:t>
      </w:r>
      <w:r w:rsidRPr="00EA0F04">
        <w:rPr>
          <w:rFonts w:eastAsia="SimSun"/>
          <w:i/>
          <w:iCs/>
          <w:lang w:val="en-GB" w:bidi="ar-EG"/>
        </w:rPr>
        <w:t>(</w:t>
      </w:r>
      <w:bookmarkStart w:id="43" w:name="lt_pId107"/>
      <w:r w:rsidRPr="00EA0F04">
        <w:rPr>
          <w:rFonts w:eastAsia="SimSun" w:hint="eastAsia"/>
          <w:i/>
          <w:iCs/>
          <w:lang w:bidi="ar-EG"/>
        </w:rPr>
        <w:t>Phase Shift Keying</w:t>
      </w:r>
      <w:bookmarkEnd w:id="43"/>
      <w:r w:rsidRPr="00EA0F04">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en-GB" w:bidi="ar-EG"/>
        </w:rPr>
      </w:pPr>
      <w:bookmarkStart w:id="44" w:name="lt_pId108"/>
      <w:r w:rsidRPr="00EA0F04">
        <w:rPr>
          <w:rFonts w:eastAsia="SimSun"/>
          <w:lang w:bidi="ar-EG"/>
        </w:rPr>
        <w:t>PRBS</w:t>
      </w:r>
      <w:bookmarkEnd w:id="44"/>
      <w:r w:rsidRPr="00EA0F04">
        <w:rPr>
          <w:rFonts w:eastAsia="SimSun"/>
          <w:lang w:val="en-GB" w:bidi="ar-EG"/>
        </w:rPr>
        <w:tab/>
      </w:r>
      <w:r w:rsidRPr="00EA0F04">
        <w:rPr>
          <w:rFonts w:eastAsia="SimSun"/>
          <w:rtl/>
          <w:lang w:val="en-GB"/>
        </w:rPr>
        <w:t>تتابع اثنيني شبه عشوائي</w:t>
      </w:r>
      <w:r w:rsidRPr="00EA0F04">
        <w:rPr>
          <w:rFonts w:eastAsia="SimSun" w:hint="cs"/>
          <w:rtl/>
          <w:lang w:val="en-GB" w:bidi="ar-EG"/>
        </w:rPr>
        <w:t xml:space="preserve"> </w:t>
      </w:r>
      <w:r w:rsidRPr="00EA0F04">
        <w:rPr>
          <w:rFonts w:eastAsia="SimSun"/>
          <w:i/>
          <w:iCs/>
          <w:lang w:val="en-GB" w:bidi="ar-EG"/>
        </w:rPr>
        <w:t>(</w:t>
      </w:r>
      <w:bookmarkStart w:id="45" w:name="lt_pId109"/>
      <w:r w:rsidRPr="00EA0F04">
        <w:rPr>
          <w:rFonts w:eastAsia="SimSun"/>
          <w:i/>
          <w:iCs/>
          <w:lang w:bidi="ar-EG"/>
        </w:rPr>
        <w:t>Pseudo-Random Binary Sequence</w:t>
      </w:r>
      <w:bookmarkEnd w:id="45"/>
      <w:r w:rsidRPr="00EA0F04">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en-GB" w:bidi="ar-EG"/>
        </w:rPr>
      </w:pPr>
      <w:bookmarkStart w:id="46" w:name="lt_pId110"/>
      <w:r w:rsidRPr="00EA0F04">
        <w:rPr>
          <w:rFonts w:eastAsia="SimSun"/>
          <w:lang w:bidi="ar-EG"/>
        </w:rPr>
        <w:t>QPSK</w:t>
      </w:r>
      <w:bookmarkEnd w:id="46"/>
      <w:r w:rsidRPr="00EA0F04">
        <w:rPr>
          <w:rFonts w:eastAsia="SimSun"/>
          <w:lang w:val="en-GB" w:bidi="ar-EG"/>
        </w:rPr>
        <w:tab/>
      </w:r>
      <w:r w:rsidRPr="00EA0F04">
        <w:rPr>
          <w:rFonts w:eastAsia="SimSun"/>
          <w:rtl/>
          <w:lang w:val="en-GB"/>
        </w:rPr>
        <w:t>الإبراق بزحزحة طور تربيعي</w:t>
      </w:r>
      <w:r w:rsidRPr="00EA0F04">
        <w:rPr>
          <w:rFonts w:eastAsia="SimSun" w:hint="cs"/>
          <w:rtl/>
          <w:lang w:val="en-GB" w:bidi="ar-EG"/>
        </w:rPr>
        <w:t xml:space="preserve"> </w:t>
      </w:r>
      <w:r w:rsidRPr="00EA0F04">
        <w:rPr>
          <w:rFonts w:eastAsia="SimSun"/>
          <w:i/>
          <w:iCs/>
          <w:lang w:val="en-GB" w:bidi="ar-EG"/>
        </w:rPr>
        <w:t>(</w:t>
      </w:r>
      <w:bookmarkStart w:id="47" w:name="lt_pId111"/>
      <w:r w:rsidRPr="00EA0F04">
        <w:rPr>
          <w:rFonts w:eastAsia="SimSun"/>
          <w:i/>
          <w:iCs/>
          <w:lang w:bidi="ar-EG"/>
        </w:rPr>
        <w:t>Quadrature Phase Shift Keying</w:t>
      </w:r>
      <w:bookmarkEnd w:id="47"/>
      <w:r w:rsidRPr="00EA0F04">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en-GB" w:bidi="ar-EG"/>
        </w:rPr>
      </w:pPr>
      <w:bookmarkStart w:id="48" w:name="lt_pId112"/>
      <w:r w:rsidRPr="00EA0F04">
        <w:rPr>
          <w:rFonts w:eastAsia="SimSun"/>
          <w:lang w:bidi="ar-EG"/>
        </w:rPr>
        <w:t>TDM</w:t>
      </w:r>
      <w:bookmarkEnd w:id="48"/>
      <w:r w:rsidRPr="00EA0F04">
        <w:rPr>
          <w:rFonts w:eastAsia="SimSun"/>
          <w:lang w:val="en-GB" w:bidi="ar-EG"/>
        </w:rPr>
        <w:tab/>
      </w:r>
      <w:r w:rsidRPr="00EA0F04">
        <w:rPr>
          <w:rFonts w:eastAsia="SimSun"/>
          <w:rtl/>
          <w:lang w:val="en-GB"/>
        </w:rPr>
        <w:t>تعدد الإرسال بتقسيم الزمن</w:t>
      </w:r>
      <w:r w:rsidRPr="00EA0F04">
        <w:rPr>
          <w:rFonts w:eastAsia="SimSun" w:hint="cs"/>
          <w:rtl/>
          <w:lang w:val="en-GB" w:bidi="ar-EG"/>
        </w:rPr>
        <w:t xml:space="preserve"> </w:t>
      </w:r>
      <w:r w:rsidRPr="00EA0F04">
        <w:rPr>
          <w:rFonts w:eastAsia="SimSun"/>
          <w:i/>
          <w:iCs/>
          <w:lang w:val="en-GB" w:bidi="ar-EG"/>
        </w:rPr>
        <w:t>(</w:t>
      </w:r>
      <w:bookmarkStart w:id="49" w:name="lt_pId113"/>
      <w:r w:rsidRPr="00EA0F04">
        <w:rPr>
          <w:rFonts w:eastAsia="SimSun"/>
          <w:i/>
          <w:iCs/>
          <w:lang w:bidi="ar-EG"/>
        </w:rPr>
        <w:t>Time Division Multiplexing</w:t>
      </w:r>
      <w:bookmarkEnd w:id="49"/>
      <w:r w:rsidRPr="00EA0F04">
        <w:rPr>
          <w:rFonts w:eastAsia="SimSun"/>
          <w:i/>
          <w:iCs/>
          <w:lang w:val="en-GB" w:bidi="ar-EG"/>
        </w:rPr>
        <w:t>)</w:t>
      </w:r>
    </w:p>
    <w:p w:rsidR="0090283B" w:rsidRPr="00EA0F04" w:rsidRDefault="0090283B" w:rsidP="003E662E">
      <w:pPr>
        <w:tabs>
          <w:tab w:val="left" w:pos="1334"/>
          <w:tab w:val="left" w:pos="4654"/>
        </w:tabs>
        <w:ind w:left="1334" w:hanging="1329"/>
        <w:jc w:val="left"/>
        <w:rPr>
          <w:rFonts w:eastAsia="SimSun"/>
          <w:i/>
          <w:iCs/>
          <w:lang w:val="en-GB" w:bidi="ar-EG"/>
        </w:rPr>
      </w:pPr>
      <w:bookmarkStart w:id="50" w:name="lt_pId114"/>
      <w:r w:rsidRPr="00EA0F04">
        <w:rPr>
          <w:rFonts w:eastAsia="SimSun"/>
          <w:lang w:bidi="ar-EG"/>
        </w:rPr>
        <w:t>TLV</w:t>
      </w:r>
      <w:bookmarkEnd w:id="50"/>
      <w:r w:rsidRPr="00EA0F04">
        <w:rPr>
          <w:rFonts w:eastAsia="SimSun"/>
          <w:lang w:val="en-GB" w:bidi="ar-EG"/>
        </w:rPr>
        <w:tab/>
      </w:r>
      <w:r w:rsidRPr="00EA0F04">
        <w:rPr>
          <w:rFonts w:eastAsia="SimSun"/>
          <w:rtl/>
          <w:lang w:val="en-GB"/>
        </w:rPr>
        <w:t>قيمة طول النمط</w:t>
      </w:r>
      <w:r w:rsidRPr="00EA0F04">
        <w:rPr>
          <w:rFonts w:eastAsia="SimSun" w:hint="cs"/>
          <w:rtl/>
          <w:lang w:val="en-GB" w:bidi="ar-EG"/>
        </w:rPr>
        <w:t xml:space="preserve"> </w:t>
      </w:r>
      <w:r w:rsidRPr="00EA0F04">
        <w:rPr>
          <w:rFonts w:eastAsia="SimSun"/>
          <w:i/>
          <w:iCs/>
          <w:lang w:val="en-GB" w:bidi="ar-EG"/>
        </w:rPr>
        <w:t>(</w:t>
      </w:r>
      <w:bookmarkStart w:id="51" w:name="lt_pId115"/>
      <w:r w:rsidRPr="00EA0F04">
        <w:rPr>
          <w:rFonts w:eastAsia="SimSun"/>
          <w:i/>
          <w:iCs/>
          <w:lang w:bidi="ar-EG"/>
        </w:rPr>
        <w:t>Type Length Value</w:t>
      </w:r>
      <w:bookmarkEnd w:id="51"/>
      <w:r w:rsidRPr="00EA0F04">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en-GB" w:bidi="ar-EG"/>
        </w:rPr>
      </w:pPr>
      <w:bookmarkStart w:id="52" w:name="lt_pId116"/>
      <w:r w:rsidRPr="00EA0F04">
        <w:rPr>
          <w:rFonts w:eastAsia="SimSun"/>
          <w:lang w:bidi="ar-EG"/>
        </w:rPr>
        <w:t>TMCC</w:t>
      </w:r>
      <w:bookmarkEnd w:id="52"/>
      <w:r w:rsidRPr="00EA0F04">
        <w:rPr>
          <w:rFonts w:eastAsia="SimSun"/>
          <w:lang w:val="en-GB" w:bidi="ar-EG"/>
        </w:rPr>
        <w:tab/>
      </w:r>
      <w:r w:rsidRPr="00EA0F04">
        <w:rPr>
          <w:rFonts w:eastAsia="SimSun"/>
          <w:rtl/>
          <w:lang w:val="en-GB"/>
        </w:rPr>
        <w:t>التحكم في تشكيل الإرسال وتعدد الإرسال</w:t>
      </w:r>
      <w:r w:rsidRPr="00EA0F04">
        <w:rPr>
          <w:rFonts w:eastAsia="SimSun" w:hint="cs"/>
          <w:rtl/>
          <w:lang w:val="en-GB"/>
        </w:rPr>
        <w:t xml:space="preserve"> </w:t>
      </w:r>
      <w:r w:rsidRPr="00EA0F04">
        <w:rPr>
          <w:rFonts w:eastAsia="SimSun"/>
          <w:i/>
          <w:iCs/>
          <w:lang w:val="en-GB" w:bidi="ar-EG"/>
        </w:rPr>
        <w:t>(</w:t>
      </w:r>
      <w:bookmarkStart w:id="53" w:name="lt_pId117"/>
      <w:r w:rsidRPr="00EA0F04">
        <w:rPr>
          <w:rFonts w:eastAsia="SimSun"/>
          <w:i/>
          <w:iCs/>
          <w:lang w:bidi="ar-EG"/>
        </w:rPr>
        <w:t>Transmission and Multiplexing Configuration Control</w:t>
      </w:r>
      <w:bookmarkEnd w:id="53"/>
      <w:r w:rsidRPr="00EA0F04">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en-GB" w:bidi="ar-EG"/>
        </w:rPr>
      </w:pPr>
      <w:bookmarkStart w:id="54" w:name="lt_pId118"/>
      <w:r w:rsidRPr="00EA0F04">
        <w:rPr>
          <w:rFonts w:eastAsia="SimSun"/>
          <w:lang w:bidi="ar-EG"/>
        </w:rPr>
        <w:t>TS</w:t>
      </w:r>
      <w:bookmarkEnd w:id="54"/>
      <w:r w:rsidRPr="00EA0F04">
        <w:rPr>
          <w:rFonts w:eastAsia="SimSun"/>
          <w:lang w:val="en-GB" w:bidi="ar-EG"/>
        </w:rPr>
        <w:tab/>
      </w:r>
      <w:r w:rsidR="00240F09" w:rsidRPr="00EA0F04">
        <w:rPr>
          <w:rFonts w:eastAsia="SimSun" w:hint="cs"/>
          <w:rtl/>
          <w:lang w:val="en-GB"/>
        </w:rPr>
        <w:t>قطار</w:t>
      </w:r>
      <w:r w:rsidRPr="00EA0F04">
        <w:rPr>
          <w:rFonts w:eastAsia="SimSun"/>
          <w:rtl/>
          <w:lang w:val="en-GB"/>
        </w:rPr>
        <w:t xml:space="preserve"> النقل</w:t>
      </w:r>
      <w:r w:rsidRPr="00EA0F04">
        <w:rPr>
          <w:rFonts w:eastAsia="SimSun" w:hint="cs"/>
          <w:rtl/>
          <w:lang w:val="en-GB" w:bidi="ar-EG"/>
        </w:rPr>
        <w:t xml:space="preserve"> </w:t>
      </w:r>
      <w:r w:rsidRPr="00EA0F04">
        <w:rPr>
          <w:rFonts w:eastAsia="SimSun"/>
          <w:i/>
          <w:iCs/>
          <w:lang w:val="en-GB" w:bidi="ar-EG"/>
        </w:rPr>
        <w:t>(</w:t>
      </w:r>
      <w:bookmarkStart w:id="55" w:name="lt_pId119"/>
      <w:r w:rsidRPr="00EA0F04">
        <w:rPr>
          <w:rFonts w:eastAsia="SimSun"/>
          <w:i/>
          <w:iCs/>
          <w:lang w:bidi="ar-EG"/>
        </w:rPr>
        <w:t>Transport Stream</w:t>
      </w:r>
      <w:bookmarkEnd w:id="55"/>
      <w:r w:rsidRPr="00EA0F04">
        <w:rPr>
          <w:rFonts w:eastAsia="SimSun"/>
          <w:i/>
          <w:iCs/>
          <w:lang w:val="en-GB" w:bidi="ar-EG"/>
        </w:rPr>
        <w:t>)</w:t>
      </w:r>
    </w:p>
    <w:p w:rsidR="0090283B" w:rsidRPr="00EA0F04" w:rsidRDefault="0090283B" w:rsidP="00C12296">
      <w:pPr>
        <w:tabs>
          <w:tab w:val="left" w:pos="1334"/>
          <w:tab w:val="left" w:pos="4654"/>
        </w:tabs>
        <w:ind w:left="1334" w:hanging="1329"/>
        <w:jc w:val="left"/>
        <w:rPr>
          <w:rFonts w:eastAsia="SimSun"/>
          <w:i/>
          <w:iCs/>
          <w:lang w:val="en-GB" w:bidi="ar-EG"/>
        </w:rPr>
      </w:pPr>
      <w:bookmarkStart w:id="56" w:name="lt_pId120"/>
      <w:r w:rsidRPr="00EA0F04">
        <w:rPr>
          <w:rFonts w:eastAsia="SimSun"/>
          <w:lang w:bidi="ar-EG"/>
        </w:rPr>
        <w:t>TS_ID</w:t>
      </w:r>
      <w:bookmarkEnd w:id="56"/>
      <w:r w:rsidRPr="00EA0F04">
        <w:rPr>
          <w:rFonts w:eastAsia="SimSun"/>
          <w:lang w:val="en-GB" w:bidi="ar-EG"/>
        </w:rPr>
        <w:tab/>
      </w:r>
      <w:r w:rsidR="00240F09" w:rsidRPr="00EA0F04">
        <w:rPr>
          <w:rFonts w:eastAsia="SimSun" w:hint="cs"/>
          <w:rtl/>
          <w:lang w:val="en-GB" w:bidi="ar-EG"/>
        </w:rPr>
        <w:t>معرف هوية قطار النقل</w:t>
      </w:r>
      <w:r w:rsidRPr="00EA0F04">
        <w:rPr>
          <w:rFonts w:eastAsia="SimSun" w:hint="cs"/>
          <w:rtl/>
          <w:lang w:val="en-GB" w:bidi="ar-EG"/>
        </w:rPr>
        <w:t xml:space="preserve"> </w:t>
      </w:r>
      <w:r w:rsidRPr="00EA0F04">
        <w:rPr>
          <w:rFonts w:eastAsia="SimSun"/>
          <w:i/>
          <w:iCs/>
          <w:lang w:val="en-GB" w:bidi="ar-EG"/>
        </w:rPr>
        <w:t>(</w:t>
      </w:r>
      <w:bookmarkStart w:id="57" w:name="lt_pId121"/>
      <w:r w:rsidRPr="00EA0F04">
        <w:rPr>
          <w:rFonts w:eastAsia="SimSun"/>
          <w:i/>
          <w:iCs/>
          <w:lang w:bidi="ar-EG"/>
        </w:rPr>
        <w:t>Transport Stream Identifier</w:t>
      </w:r>
      <w:bookmarkEnd w:id="57"/>
      <w:r w:rsidRPr="00EA0F04">
        <w:rPr>
          <w:rFonts w:eastAsia="SimSun"/>
          <w:i/>
          <w:iCs/>
          <w:lang w:val="en-GB" w:bidi="ar-EG"/>
        </w:rPr>
        <w:t>)</w:t>
      </w:r>
    </w:p>
    <w:p w:rsidR="0090283B" w:rsidRPr="0090283B" w:rsidRDefault="0090283B" w:rsidP="00C12296">
      <w:pPr>
        <w:tabs>
          <w:tab w:val="left" w:pos="1334"/>
          <w:tab w:val="left" w:pos="4654"/>
        </w:tabs>
        <w:ind w:left="1334" w:hanging="1329"/>
        <w:jc w:val="left"/>
        <w:rPr>
          <w:rFonts w:eastAsia="SimSun"/>
          <w:i/>
          <w:iCs/>
          <w:lang w:val="en-GB" w:bidi="ar-EG"/>
        </w:rPr>
      </w:pPr>
      <w:bookmarkStart w:id="58" w:name="lt_pId122"/>
      <w:r w:rsidRPr="00EA0F04">
        <w:rPr>
          <w:rFonts w:eastAsia="SimSun"/>
          <w:lang w:bidi="ar-EG"/>
        </w:rPr>
        <w:t>TWTA</w:t>
      </w:r>
      <w:bookmarkEnd w:id="58"/>
      <w:r w:rsidRPr="00EA0F04">
        <w:rPr>
          <w:rFonts w:eastAsia="SimSun"/>
          <w:lang w:val="en-GB" w:bidi="ar-EG"/>
        </w:rPr>
        <w:tab/>
      </w:r>
      <w:r w:rsidRPr="00EA0F04">
        <w:rPr>
          <w:rFonts w:eastAsia="SimSun"/>
          <w:rtl/>
          <w:lang w:val="en-GB"/>
        </w:rPr>
        <w:t xml:space="preserve">مكبر </w:t>
      </w:r>
      <w:r w:rsidR="001C4429" w:rsidRPr="00EA0F04">
        <w:rPr>
          <w:rFonts w:eastAsia="SimSun" w:hint="cs"/>
          <w:rtl/>
          <w:lang w:val="en-GB"/>
        </w:rPr>
        <w:t xml:space="preserve">صمام </w:t>
      </w:r>
      <w:r w:rsidR="00240F09" w:rsidRPr="00EA0F04">
        <w:rPr>
          <w:rFonts w:eastAsia="SimSun" w:hint="cs"/>
          <w:rtl/>
          <w:lang w:val="en-GB"/>
        </w:rPr>
        <w:t>الموجات المرتحلة</w:t>
      </w:r>
      <w:r w:rsidRPr="00EA0F04">
        <w:rPr>
          <w:rFonts w:eastAsia="SimSun" w:hint="cs"/>
          <w:rtl/>
          <w:lang w:val="en-GB" w:bidi="ar-EG"/>
        </w:rPr>
        <w:t xml:space="preserve"> </w:t>
      </w:r>
      <w:r w:rsidRPr="00EA0F04">
        <w:rPr>
          <w:rFonts w:eastAsia="SimSun"/>
          <w:i/>
          <w:iCs/>
          <w:lang w:val="en-GB" w:bidi="ar-EG"/>
        </w:rPr>
        <w:t>(</w:t>
      </w:r>
      <w:bookmarkStart w:id="59" w:name="lt_pId123"/>
      <w:r w:rsidRPr="00EA0F04">
        <w:rPr>
          <w:rFonts w:eastAsia="SimSun"/>
          <w:i/>
          <w:iCs/>
          <w:lang w:bidi="ar-EG"/>
        </w:rPr>
        <w:t>Traveling Wave Tube Amplifier</w:t>
      </w:r>
      <w:bookmarkEnd w:id="59"/>
      <w:r w:rsidRPr="00EA0F04">
        <w:rPr>
          <w:rFonts w:eastAsia="SimSun"/>
          <w:i/>
          <w:iCs/>
          <w:lang w:val="en-GB" w:bidi="ar-EG"/>
        </w:rPr>
        <w:t>)</w:t>
      </w:r>
    </w:p>
    <w:p w:rsidR="00AD5A13" w:rsidRDefault="0090283B" w:rsidP="00C12296">
      <w:pPr>
        <w:tabs>
          <w:tab w:val="left" w:pos="1334"/>
          <w:tab w:val="left" w:pos="4654"/>
        </w:tabs>
        <w:ind w:left="1334" w:hanging="1329"/>
        <w:jc w:val="left"/>
        <w:rPr>
          <w:rFonts w:eastAsia="SimSun"/>
          <w:i/>
          <w:iCs/>
          <w:rtl/>
          <w:lang w:val="en-GB" w:bidi="ar-EG"/>
        </w:rPr>
      </w:pPr>
      <w:bookmarkStart w:id="60" w:name="lt_pId124"/>
      <w:r w:rsidRPr="00AD5A13">
        <w:rPr>
          <w:rFonts w:eastAsia="SimSun"/>
          <w:lang w:bidi="ar-EG"/>
        </w:rPr>
        <w:t>UHDTV</w:t>
      </w:r>
      <w:bookmarkEnd w:id="60"/>
      <w:r w:rsidRPr="00AD5A13">
        <w:rPr>
          <w:rFonts w:eastAsia="SimSun"/>
          <w:lang w:val="en-GB" w:bidi="ar-EG"/>
        </w:rPr>
        <w:tab/>
      </w:r>
      <w:r w:rsidRPr="005045D2">
        <w:rPr>
          <w:rFonts w:eastAsia="SimSun"/>
          <w:rtl/>
          <w:lang w:val="en-GB"/>
        </w:rPr>
        <w:t>التلفزيون فائق الوضوح</w:t>
      </w:r>
      <w:r>
        <w:rPr>
          <w:rFonts w:eastAsia="SimSun" w:hint="cs"/>
          <w:rtl/>
          <w:lang w:val="en-GB" w:bidi="ar-EG"/>
        </w:rPr>
        <w:t xml:space="preserve"> </w:t>
      </w:r>
      <w:r w:rsidRPr="0090283B">
        <w:rPr>
          <w:rFonts w:eastAsia="SimSun"/>
          <w:i/>
          <w:iCs/>
          <w:lang w:val="en-GB" w:bidi="ar-EG"/>
        </w:rPr>
        <w:t>(</w:t>
      </w:r>
      <w:bookmarkStart w:id="61" w:name="lt_pId125"/>
      <w:r w:rsidRPr="0090283B">
        <w:rPr>
          <w:rFonts w:eastAsia="SimSun"/>
          <w:i/>
          <w:iCs/>
          <w:lang w:bidi="ar-EG"/>
        </w:rPr>
        <w:t>Ultra-High Definition Television</w:t>
      </w:r>
      <w:bookmarkEnd w:id="61"/>
      <w:r w:rsidRPr="0090283B">
        <w:rPr>
          <w:rFonts w:eastAsia="SimSun"/>
          <w:i/>
          <w:iCs/>
          <w:lang w:val="en-GB" w:bidi="ar-EG"/>
        </w:rPr>
        <w:t>)</w:t>
      </w:r>
    </w:p>
    <w:p w:rsidR="0090283B" w:rsidRPr="00FF3DF2" w:rsidRDefault="0090283B" w:rsidP="0090283B">
      <w:pPr>
        <w:pStyle w:val="Headingb"/>
        <w:rPr>
          <w:rFonts w:hint="eastAsia"/>
          <w:rtl/>
        </w:rPr>
      </w:pPr>
      <w:r w:rsidRPr="00FF3DF2">
        <w:rPr>
          <w:rFonts w:hint="cs"/>
          <w:rtl/>
        </w:rPr>
        <w:t>توصيات وتقارير الاتحاد ذات الصلة</w:t>
      </w:r>
    </w:p>
    <w:p w:rsidR="0090283B" w:rsidRPr="00FF3DF2" w:rsidRDefault="0090283B" w:rsidP="00D96DCA">
      <w:pPr>
        <w:pStyle w:val="Reftext"/>
        <w:ind w:left="2835" w:right="0" w:hanging="2835"/>
        <w:rPr>
          <w:rtl/>
        </w:rPr>
      </w:pPr>
      <w:r w:rsidRPr="00FF3DF2">
        <w:rPr>
          <w:rFonts w:hint="cs"/>
          <w:rtl/>
          <w:lang w:bidi="ar-EG"/>
        </w:rPr>
        <w:t xml:space="preserve">التوصية </w:t>
      </w:r>
      <w:r w:rsidRPr="0090283B">
        <w:rPr>
          <w:lang w:bidi="ar-EG"/>
        </w:rPr>
        <w:t>ITU-R BO.1408-1</w:t>
      </w:r>
      <w:r w:rsidRPr="00FF3DF2">
        <w:rPr>
          <w:rFonts w:hint="cs"/>
          <w:rtl/>
        </w:rPr>
        <w:tab/>
      </w:r>
      <w:r w:rsidR="00D96DCA" w:rsidRPr="00D96DCA">
        <w:rPr>
          <w:rFonts w:hint="cs"/>
          <w:rtl/>
        </w:rPr>
        <w:t>نظام الإرسال فيما يتعلق بخدمات متعددة الوسائط متقدمة توفرها الإذاعة الرقمية متكاملة الخدمات عبر قناة إذاعية ساتلية</w:t>
      </w:r>
    </w:p>
    <w:p w:rsidR="0090283B" w:rsidRPr="00FF3DF2" w:rsidRDefault="0090283B" w:rsidP="00C12296">
      <w:pPr>
        <w:pStyle w:val="Reftext"/>
        <w:ind w:left="2835" w:right="0" w:hanging="2835"/>
        <w:rPr>
          <w:rtl/>
        </w:rPr>
      </w:pPr>
      <w:r w:rsidRPr="00FF3DF2">
        <w:rPr>
          <w:rFonts w:hint="cs"/>
          <w:rtl/>
          <w:lang w:bidi="ar-EG"/>
        </w:rPr>
        <w:t xml:space="preserve">التوصية </w:t>
      </w:r>
      <w:r w:rsidRPr="0090283B">
        <w:rPr>
          <w:lang w:bidi="ar-EG"/>
        </w:rPr>
        <w:t>ITU-R BO.1516-1</w:t>
      </w:r>
      <w:r w:rsidRPr="00FF3DF2">
        <w:rPr>
          <w:rFonts w:hint="cs"/>
          <w:rtl/>
        </w:rPr>
        <w:tab/>
      </w:r>
      <w:r w:rsidR="00C12296" w:rsidRPr="00C12296">
        <w:rPr>
          <w:rFonts w:hint="cs"/>
          <w:spacing w:val="6"/>
          <w:rtl/>
        </w:rPr>
        <w:t xml:space="preserve">أنظمة التلفزيون الرقمي المتعدد البرامج للاستعمال في السواتل العاملة في مدى التردد </w:t>
      </w:r>
      <w:r w:rsidR="00D96DCA" w:rsidRPr="00C12296">
        <w:rPr>
          <w:spacing w:val="6"/>
        </w:rPr>
        <w:t>GHz 12/11</w:t>
      </w:r>
    </w:p>
    <w:p w:rsidR="0090283B" w:rsidRPr="00FF3DF2" w:rsidRDefault="0090283B" w:rsidP="000C3953">
      <w:pPr>
        <w:pStyle w:val="Reftext"/>
        <w:ind w:left="2835" w:right="0" w:hanging="2835"/>
        <w:rPr>
          <w:rtl/>
        </w:rPr>
      </w:pPr>
      <w:r w:rsidRPr="00FF3DF2">
        <w:rPr>
          <w:rFonts w:hint="cs"/>
          <w:rtl/>
          <w:lang w:bidi="ar-EG"/>
        </w:rPr>
        <w:t xml:space="preserve">التوصية </w:t>
      </w:r>
      <w:r w:rsidRPr="0090283B">
        <w:rPr>
          <w:lang w:bidi="ar-EG"/>
        </w:rPr>
        <w:t>ITU-R BO/BT.1774-2</w:t>
      </w:r>
      <w:r w:rsidRPr="00FF3DF2">
        <w:rPr>
          <w:rFonts w:hint="cs"/>
          <w:rtl/>
        </w:rPr>
        <w:tab/>
      </w:r>
      <w:r w:rsidR="000C3953" w:rsidRPr="000C3953">
        <w:rPr>
          <w:rtl/>
        </w:rPr>
        <w:t>استعمال البنى التحتية للإذاعة الساتلية والإذاعة للأرض من أجل إنذار الجمهور وتخفيف حدة الكوارث والإغاثة</w:t>
      </w:r>
    </w:p>
    <w:p w:rsidR="0090283B" w:rsidRPr="00FF3DF2" w:rsidRDefault="0090283B" w:rsidP="00C12296">
      <w:pPr>
        <w:pStyle w:val="Reftext"/>
        <w:ind w:left="2835" w:right="0" w:hanging="2835"/>
        <w:rPr>
          <w:rtl/>
        </w:rPr>
      </w:pPr>
      <w:r w:rsidRPr="00FF3DF2">
        <w:rPr>
          <w:rFonts w:hint="cs"/>
          <w:rtl/>
          <w:lang w:bidi="ar-EG"/>
        </w:rPr>
        <w:t xml:space="preserve">التوصية </w:t>
      </w:r>
      <w:r w:rsidRPr="0090283B">
        <w:rPr>
          <w:lang w:bidi="ar-EG"/>
        </w:rPr>
        <w:t>ITU-R BO.1784-0</w:t>
      </w:r>
      <w:r w:rsidRPr="00FF3DF2">
        <w:rPr>
          <w:rFonts w:hint="cs"/>
          <w:rtl/>
        </w:rPr>
        <w:tab/>
      </w:r>
      <w:r w:rsidR="00C12296">
        <w:rPr>
          <w:rFonts w:hint="cs"/>
          <w:rtl/>
        </w:rPr>
        <w:t>نظام الإذاعة الرقمية الساتلية مرن التشكيل (التلفزيون والصوت والبيانات)</w:t>
      </w:r>
    </w:p>
    <w:p w:rsidR="0090283B" w:rsidRPr="00FF3DF2" w:rsidRDefault="0090283B" w:rsidP="000C3953">
      <w:pPr>
        <w:pStyle w:val="Reftext"/>
        <w:ind w:left="2835" w:right="0" w:hanging="2835"/>
        <w:rPr>
          <w:rtl/>
        </w:rPr>
      </w:pPr>
      <w:r w:rsidRPr="00FF3DF2">
        <w:rPr>
          <w:rFonts w:hint="cs"/>
          <w:rtl/>
          <w:lang w:bidi="ar-EG"/>
        </w:rPr>
        <w:t xml:space="preserve">التوصية </w:t>
      </w:r>
      <w:r w:rsidRPr="0090283B">
        <w:rPr>
          <w:lang w:bidi="ar-EG"/>
        </w:rPr>
        <w:t>ITU-R BT.2020-2</w:t>
      </w:r>
      <w:r w:rsidRPr="00FF3DF2">
        <w:rPr>
          <w:rFonts w:hint="cs"/>
          <w:rtl/>
        </w:rPr>
        <w:tab/>
      </w:r>
      <w:r w:rsidR="000C3953" w:rsidRPr="000C3953">
        <w:rPr>
          <w:rtl/>
        </w:rPr>
        <w:t>قيم معلمات أنظمة التلفزيون فائق الوضوح</w:t>
      </w:r>
      <w:r w:rsidR="00C12296">
        <w:rPr>
          <w:rFonts w:hint="cs"/>
          <w:rtl/>
        </w:rPr>
        <w:t xml:space="preserve"> </w:t>
      </w:r>
      <w:r w:rsidR="00C12296">
        <w:t>(UHDTV)</w:t>
      </w:r>
      <w:r w:rsidR="00C12296">
        <w:rPr>
          <w:rFonts w:hint="cs"/>
          <w:rtl/>
        </w:rPr>
        <w:t xml:space="preserve"> لإنتاج البرامج</w:t>
      </w:r>
      <w:r w:rsidR="000C3953">
        <w:rPr>
          <w:rFonts w:hint="cs"/>
          <w:rtl/>
        </w:rPr>
        <w:t xml:space="preserve"> </w:t>
      </w:r>
      <w:r w:rsidR="000C3953" w:rsidRPr="000C3953">
        <w:rPr>
          <w:rtl/>
        </w:rPr>
        <w:t>وتبادلها دولياً</w:t>
      </w:r>
    </w:p>
    <w:p w:rsidR="0090283B" w:rsidRPr="008C5B25" w:rsidRDefault="0090283B" w:rsidP="008C5B25">
      <w:pPr>
        <w:pStyle w:val="Reftext"/>
        <w:ind w:left="2835" w:right="0" w:hanging="2835"/>
        <w:rPr>
          <w:spacing w:val="6"/>
          <w:rtl/>
        </w:rPr>
      </w:pPr>
      <w:r w:rsidRPr="00FF3DF2">
        <w:rPr>
          <w:rFonts w:hint="cs"/>
          <w:rtl/>
          <w:lang w:bidi="ar-EG"/>
        </w:rPr>
        <w:t xml:space="preserve">التوصية </w:t>
      </w:r>
      <w:r w:rsidRPr="0090283B">
        <w:rPr>
          <w:lang w:bidi="ar-EG"/>
        </w:rPr>
        <w:t>ITU-R BT.2073-0</w:t>
      </w:r>
      <w:r w:rsidRPr="00FF3DF2">
        <w:rPr>
          <w:rFonts w:hint="cs"/>
          <w:rtl/>
        </w:rPr>
        <w:tab/>
      </w:r>
      <w:r w:rsidR="001E1009" w:rsidRPr="008C5B25">
        <w:rPr>
          <w:spacing w:val="6"/>
          <w:rtl/>
        </w:rPr>
        <w:t>استعمال معيار التشفير الفيديوي عالي الكفاءة</w:t>
      </w:r>
      <w:r w:rsidR="008C5B25" w:rsidRPr="008C5B25">
        <w:rPr>
          <w:rFonts w:hint="cs"/>
          <w:spacing w:val="6"/>
          <w:rtl/>
        </w:rPr>
        <w:t xml:space="preserve"> </w:t>
      </w:r>
      <w:r w:rsidR="001E1009" w:rsidRPr="008C5B25">
        <w:rPr>
          <w:spacing w:val="6"/>
        </w:rPr>
        <w:t>(HEVC)</w:t>
      </w:r>
      <w:r w:rsidR="008C5B25" w:rsidRPr="008C5B25">
        <w:rPr>
          <w:rFonts w:hint="cs"/>
          <w:spacing w:val="6"/>
          <w:rtl/>
        </w:rPr>
        <w:t xml:space="preserve"> </w:t>
      </w:r>
      <w:r w:rsidR="001E1009" w:rsidRPr="008C5B25">
        <w:rPr>
          <w:spacing w:val="6"/>
          <w:rtl/>
        </w:rPr>
        <w:t>من أجل بث التلفزيون فائق وعالي الوضوح</w:t>
      </w:r>
    </w:p>
    <w:p w:rsidR="0090283B" w:rsidRPr="00FF3DF2" w:rsidRDefault="0090283B" w:rsidP="00C12296">
      <w:pPr>
        <w:pStyle w:val="Reftext"/>
        <w:ind w:left="2835" w:right="0" w:hanging="2835"/>
        <w:rPr>
          <w:rtl/>
        </w:rPr>
      </w:pPr>
      <w:r w:rsidRPr="00FF3DF2">
        <w:rPr>
          <w:rFonts w:hint="cs"/>
          <w:rtl/>
          <w:lang w:bidi="ar-EG"/>
        </w:rPr>
        <w:t xml:space="preserve">التوصية </w:t>
      </w:r>
      <w:r w:rsidRPr="0090283B">
        <w:rPr>
          <w:lang w:bidi="ar-EG"/>
        </w:rPr>
        <w:t>ITU-R BT.2</w:t>
      </w:r>
      <w:r w:rsidRPr="0090283B">
        <w:rPr>
          <w:rFonts w:hint="eastAsia"/>
          <w:lang w:bidi="ar-EG"/>
        </w:rPr>
        <w:t>100</w:t>
      </w:r>
      <w:r w:rsidRPr="0090283B">
        <w:rPr>
          <w:lang w:bidi="ar-EG"/>
        </w:rPr>
        <w:t>-0</w:t>
      </w:r>
      <w:r w:rsidRPr="00FF3DF2">
        <w:rPr>
          <w:rFonts w:hint="cs"/>
          <w:rtl/>
        </w:rPr>
        <w:tab/>
      </w:r>
      <w:r w:rsidR="001E1009" w:rsidRPr="00C12296">
        <w:rPr>
          <w:spacing w:val="-2"/>
          <w:rtl/>
        </w:rPr>
        <w:t>قيم معلمات الصور لأنظمة التلفزيون ذات المدى الدينامي العالي من أجل الاستعمال في</w:t>
      </w:r>
      <w:r w:rsidR="00C12296" w:rsidRPr="00C12296">
        <w:rPr>
          <w:rFonts w:hint="cs"/>
          <w:spacing w:val="-2"/>
          <w:rtl/>
        </w:rPr>
        <w:t> </w:t>
      </w:r>
      <w:r w:rsidR="001E1009" w:rsidRPr="00C12296">
        <w:rPr>
          <w:spacing w:val="-2"/>
          <w:rtl/>
        </w:rPr>
        <w:t>إنتاج البرامج وتبادلها دولياً</w:t>
      </w:r>
    </w:p>
    <w:p w:rsidR="0090283B" w:rsidRPr="00FF3DF2" w:rsidRDefault="0090283B" w:rsidP="001345E0">
      <w:pPr>
        <w:pStyle w:val="Reftext"/>
        <w:ind w:left="2835" w:right="0" w:hanging="2835"/>
        <w:rPr>
          <w:rtl/>
        </w:rPr>
      </w:pPr>
      <w:r w:rsidRPr="00FF3DF2">
        <w:rPr>
          <w:rFonts w:hint="cs"/>
          <w:rtl/>
          <w:lang w:bidi="ar-EG"/>
        </w:rPr>
        <w:t>الت</w:t>
      </w:r>
      <w:r>
        <w:rPr>
          <w:rFonts w:hint="cs"/>
          <w:rtl/>
          <w:lang w:bidi="ar-EG"/>
        </w:rPr>
        <w:t>قري</w:t>
      </w:r>
      <w:r w:rsidR="001345E0">
        <w:rPr>
          <w:rFonts w:hint="cs"/>
          <w:rtl/>
          <w:lang w:bidi="ar-EG"/>
        </w:rPr>
        <w:t>ر</w:t>
      </w:r>
      <w:r w:rsidRPr="00FF3DF2">
        <w:rPr>
          <w:rFonts w:hint="cs"/>
          <w:rtl/>
          <w:lang w:bidi="ar-EG"/>
        </w:rPr>
        <w:t xml:space="preserve"> </w:t>
      </w:r>
      <w:r w:rsidRPr="0090283B">
        <w:rPr>
          <w:lang w:bidi="ar-EG"/>
        </w:rPr>
        <w:t>ITU-R BO.2397-0</w:t>
      </w:r>
      <w:r w:rsidRPr="00FF3DF2">
        <w:rPr>
          <w:rFonts w:hint="cs"/>
          <w:rtl/>
        </w:rPr>
        <w:tab/>
      </w:r>
      <w:r w:rsidR="001345E0" w:rsidRPr="001345E0">
        <w:rPr>
          <w:rtl/>
          <w:lang w:bidi="ar-EG"/>
        </w:rPr>
        <w:t>أنظمة الإرسال للإذاعة الساتلية للتلفزيون فائق الوضوح</w:t>
      </w:r>
    </w:p>
    <w:p w:rsidR="0090283B" w:rsidRPr="00AD5A13" w:rsidRDefault="00AC1496" w:rsidP="006576CC">
      <w:pPr>
        <w:pStyle w:val="Normalaftertitle0"/>
        <w:keepNext w:val="0"/>
        <w:rPr>
          <w:rtl/>
        </w:rPr>
      </w:pPr>
      <w:r w:rsidRPr="00AD5A13">
        <w:rPr>
          <w:rFonts w:hint="cs"/>
          <w:rtl/>
        </w:rPr>
        <w:t>إن جمعية الاتصالات الراديوية للاتحاد الدولي للاتصالات،</w:t>
      </w:r>
    </w:p>
    <w:p w:rsidR="00AC1496" w:rsidRPr="00AD5A13" w:rsidRDefault="00AC1496" w:rsidP="006576CC">
      <w:pPr>
        <w:pStyle w:val="Call"/>
        <w:keepNext w:val="0"/>
        <w:keepLines w:val="0"/>
        <w:rPr>
          <w:rFonts w:eastAsia="SimSun"/>
          <w:rtl/>
        </w:rPr>
      </w:pPr>
      <w:r w:rsidRPr="00AD5A13">
        <w:rPr>
          <w:rFonts w:eastAsia="SimSun" w:hint="cs"/>
          <w:rtl/>
        </w:rPr>
        <w:t>إذ تضع في اعتبارها</w:t>
      </w:r>
    </w:p>
    <w:p w:rsidR="00AC1496" w:rsidRPr="00AD5A13" w:rsidRDefault="00AC1496" w:rsidP="006576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AD5A13">
        <w:rPr>
          <w:rFonts w:eastAsia="SimSun" w:hint="cs"/>
          <w:i/>
          <w:iCs/>
          <w:rtl/>
          <w:lang w:eastAsia="zh-CN"/>
        </w:rPr>
        <w:t xml:space="preserve"> أ )</w:t>
      </w:r>
      <w:r w:rsidRPr="00AD5A13">
        <w:rPr>
          <w:rFonts w:eastAsia="SimSun" w:hint="cs"/>
          <w:rtl/>
          <w:lang w:eastAsia="zh-CN"/>
        </w:rPr>
        <w:tab/>
      </w:r>
      <w:r w:rsidR="001345E0">
        <w:rPr>
          <w:rFonts w:eastAsia="SimSun" w:hint="cs"/>
          <w:rtl/>
          <w:lang w:eastAsia="zh-CN"/>
        </w:rPr>
        <w:t xml:space="preserve">أن </w:t>
      </w:r>
      <w:r w:rsidR="001C4429">
        <w:rPr>
          <w:rFonts w:eastAsia="SimSun" w:hint="cs"/>
          <w:rtl/>
          <w:lang w:eastAsia="zh-CN"/>
        </w:rPr>
        <w:t xml:space="preserve">من المتوقع أن تصبح إذاعة </w:t>
      </w:r>
      <w:r w:rsidR="001345E0" w:rsidRPr="001345E0">
        <w:rPr>
          <w:rFonts w:eastAsia="SimSun"/>
          <w:rtl/>
          <w:lang w:eastAsia="zh-CN"/>
        </w:rPr>
        <w:t>التلفزيون فائق الوضوح</w:t>
      </w:r>
      <w:r w:rsidR="001345E0">
        <w:rPr>
          <w:rFonts w:eastAsia="SimSun" w:hint="cs"/>
          <w:rtl/>
          <w:lang w:eastAsia="zh-CN"/>
        </w:rPr>
        <w:t xml:space="preserve"> </w:t>
      </w:r>
      <w:r w:rsidR="001345E0">
        <w:rPr>
          <w:rFonts w:eastAsia="SimSun"/>
          <w:lang w:eastAsia="zh-CN"/>
        </w:rPr>
        <w:t>(UHDTV)</w:t>
      </w:r>
      <w:r w:rsidR="001345E0" w:rsidRPr="001345E0">
        <w:rPr>
          <w:rFonts w:eastAsia="SimSun" w:hint="cs"/>
          <w:sz w:val="4"/>
          <w:szCs w:val="4"/>
          <w:rtl/>
          <w:lang w:eastAsia="zh-CN"/>
        </w:rPr>
        <w:t xml:space="preserve"> </w:t>
      </w:r>
      <w:r w:rsidR="001345E0">
        <w:rPr>
          <w:rStyle w:val="FootnoteReference"/>
          <w:rFonts w:eastAsia="SimSun"/>
          <w:lang w:eastAsia="zh-CN"/>
        </w:rPr>
        <w:footnoteReference w:id="1"/>
      </w:r>
      <w:r w:rsidR="001345E0">
        <w:rPr>
          <w:rFonts w:eastAsia="SimSun" w:hint="cs"/>
          <w:sz w:val="4"/>
          <w:szCs w:val="4"/>
          <w:rtl/>
          <w:lang w:eastAsia="zh-CN"/>
        </w:rPr>
        <w:t xml:space="preserve"> </w:t>
      </w:r>
      <w:r w:rsidR="001345E0">
        <w:rPr>
          <w:rFonts w:eastAsia="SimSun" w:hint="cs"/>
          <w:rtl/>
          <w:lang w:eastAsia="zh-CN"/>
        </w:rPr>
        <w:t xml:space="preserve"> </w:t>
      </w:r>
      <w:r w:rsidR="001C4429">
        <w:rPr>
          <w:rFonts w:eastAsia="SimSun" w:hint="cs"/>
          <w:rtl/>
          <w:lang w:eastAsia="zh-CN"/>
        </w:rPr>
        <w:t>خدمة رئيسية للوسائط في المستقبل القريب؛</w:t>
      </w:r>
    </w:p>
    <w:p w:rsidR="00AC1496" w:rsidRPr="00EA0F04" w:rsidRDefault="00AC1496" w:rsidP="006576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AD5A13">
        <w:rPr>
          <w:rFonts w:eastAsia="SimSun" w:hint="cs"/>
          <w:i/>
          <w:iCs/>
          <w:rtl/>
          <w:lang w:eastAsia="zh-CN"/>
        </w:rPr>
        <w:t>ب)</w:t>
      </w:r>
      <w:r w:rsidRPr="00AD5A13">
        <w:rPr>
          <w:rFonts w:eastAsia="SimSun" w:hint="cs"/>
          <w:rtl/>
          <w:lang w:eastAsia="zh-CN"/>
        </w:rPr>
        <w:tab/>
      </w:r>
      <w:r w:rsidR="001345E0" w:rsidRPr="00EA0F04">
        <w:rPr>
          <w:rFonts w:eastAsia="SimSun" w:hint="cs"/>
          <w:rtl/>
          <w:lang w:eastAsia="zh-CN"/>
        </w:rPr>
        <w:t xml:space="preserve">ضرورة زيادة سعة الإرسال لتنفيذ </w:t>
      </w:r>
      <w:r w:rsidR="001345E0" w:rsidRPr="00EA0F04">
        <w:rPr>
          <w:rFonts w:eastAsia="SimSun"/>
          <w:rtl/>
          <w:lang w:eastAsia="zh-CN"/>
        </w:rPr>
        <w:t>البث الساتلي</w:t>
      </w:r>
      <w:r w:rsidR="001345E0" w:rsidRPr="00EA0F04">
        <w:rPr>
          <w:rFonts w:eastAsia="SimSun" w:hint="cs"/>
          <w:rtl/>
          <w:lang w:eastAsia="zh-CN"/>
        </w:rPr>
        <w:t xml:space="preserve"> </w:t>
      </w:r>
      <w:r w:rsidR="001C4429" w:rsidRPr="00EA0F04">
        <w:rPr>
          <w:rFonts w:eastAsia="SimSun" w:hint="cs"/>
          <w:b/>
          <w:rtl/>
          <w:lang w:val="en-GB" w:eastAsia="zh-CN"/>
        </w:rPr>
        <w:t>للتلفزيون فائق الوضوح</w:t>
      </w:r>
      <w:r w:rsidR="001345E0" w:rsidRPr="00EA0F04">
        <w:rPr>
          <w:rFonts w:eastAsia="SimSun" w:hint="cs"/>
          <w:rtl/>
          <w:lang w:eastAsia="zh-CN"/>
        </w:rPr>
        <w:t xml:space="preserve"> بواسطة مرسل</w:t>
      </w:r>
      <w:r w:rsidR="001345E0" w:rsidRPr="00EA0F04">
        <w:rPr>
          <w:rFonts w:eastAsia="SimSun" w:hint="eastAsia"/>
          <w:rtl/>
          <w:lang w:eastAsia="zh-CN"/>
        </w:rPr>
        <w:t> </w:t>
      </w:r>
      <w:r w:rsidR="001345E0" w:rsidRPr="00EA0F04">
        <w:rPr>
          <w:rFonts w:eastAsia="SimSun" w:hint="cs"/>
          <w:rtl/>
          <w:lang w:eastAsia="zh-CN"/>
        </w:rPr>
        <w:t>-</w:t>
      </w:r>
      <w:r w:rsidR="001345E0" w:rsidRPr="00EA0F04">
        <w:rPr>
          <w:rFonts w:eastAsia="SimSun" w:hint="eastAsia"/>
          <w:rtl/>
          <w:lang w:eastAsia="zh-CN"/>
        </w:rPr>
        <w:t> </w:t>
      </w:r>
      <w:r w:rsidR="001345E0" w:rsidRPr="00EA0F04">
        <w:rPr>
          <w:rFonts w:eastAsia="SimSun" w:hint="cs"/>
          <w:rtl/>
          <w:lang w:eastAsia="zh-CN"/>
        </w:rPr>
        <w:t>مستجيب ساتلي</w:t>
      </w:r>
      <w:r w:rsidR="001345E0" w:rsidRPr="00EA0F04">
        <w:rPr>
          <w:rFonts w:eastAsia="SimSun" w:hint="eastAsia"/>
          <w:rtl/>
          <w:lang w:eastAsia="zh-CN"/>
        </w:rPr>
        <w:t> </w:t>
      </w:r>
      <w:r w:rsidR="001345E0" w:rsidRPr="00EA0F04">
        <w:rPr>
          <w:rFonts w:eastAsia="SimSun" w:hint="cs"/>
          <w:rtl/>
          <w:lang w:eastAsia="zh-CN"/>
        </w:rPr>
        <w:t>واحد</w:t>
      </w:r>
      <w:r w:rsidRPr="00EA0F04">
        <w:rPr>
          <w:rFonts w:eastAsia="SimSun" w:hint="cs"/>
          <w:rtl/>
          <w:lang w:eastAsia="zh-CN"/>
        </w:rPr>
        <w:t>؛</w:t>
      </w:r>
    </w:p>
    <w:p w:rsidR="00AC1496" w:rsidRPr="00EA0F04" w:rsidRDefault="00AC1496" w:rsidP="006576CC">
      <w:pPr>
        <w:overflowPunct/>
        <w:autoSpaceDE/>
        <w:autoSpaceDN/>
        <w:adjustRightInd/>
        <w:textAlignment w:val="auto"/>
        <w:rPr>
          <w:rFonts w:eastAsia="SimSun"/>
          <w:rtl/>
          <w:lang w:eastAsia="zh-CN" w:bidi="ar-EG"/>
        </w:rPr>
      </w:pPr>
      <w:r w:rsidRPr="00EA0F04">
        <w:rPr>
          <w:rFonts w:eastAsia="SimSun" w:hint="cs"/>
          <w:i/>
          <w:iCs/>
          <w:rtl/>
          <w:lang w:eastAsia="zh-CN"/>
        </w:rPr>
        <w:t>ج)</w:t>
      </w:r>
      <w:r w:rsidRPr="00EA0F04">
        <w:rPr>
          <w:rFonts w:eastAsia="SimSun" w:hint="cs"/>
          <w:rtl/>
          <w:lang w:eastAsia="zh-CN"/>
        </w:rPr>
        <w:tab/>
      </w:r>
      <w:r w:rsidR="001C4429" w:rsidRPr="00EA0F04">
        <w:rPr>
          <w:rFonts w:eastAsia="SimSun" w:hint="cs"/>
          <w:rtl/>
          <w:lang w:eastAsia="zh-CN"/>
        </w:rPr>
        <w:t xml:space="preserve">أن التقدم الأخير في التكنولوجيا الرقمية يسمح بتحقيق </w:t>
      </w:r>
      <w:r w:rsidR="003B1EC1" w:rsidRPr="00EA0F04">
        <w:rPr>
          <w:rFonts w:eastAsia="SimSun" w:hint="cs"/>
          <w:rtl/>
          <w:lang w:eastAsia="zh-CN"/>
        </w:rPr>
        <w:t xml:space="preserve">قيمة منخفضة جداً لعامل الانحسار التدريجي وتصويب أمامي للأخطاء </w:t>
      </w:r>
      <w:r w:rsidR="003B1EC1" w:rsidRPr="00EA0F04">
        <w:rPr>
          <w:rFonts w:eastAsia="SimSun"/>
          <w:lang w:eastAsia="zh-CN"/>
        </w:rPr>
        <w:t>(FEC)</w:t>
      </w:r>
      <w:r w:rsidR="003B1EC1" w:rsidRPr="00EA0F04">
        <w:rPr>
          <w:rFonts w:eastAsia="SimSun" w:hint="cs"/>
          <w:rtl/>
          <w:lang w:eastAsia="zh-CN" w:bidi="ar-EG"/>
        </w:rPr>
        <w:t xml:space="preserve"> </w:t>
      </w:r>
      <w:r w:rsidR="003B1EC1" w:rsidRPr="00EA0F04">
        <w:rPr>
          <w:rFonts w:eastAsia="SimSun" w:hint="cs"/>
          <w:rtl/>
          <w:lang w:eastAsia="zh-CN"/>
        </w:rPr>
        <w:t xml:space="preserve">ذي كفاءة عالية بالنسبة لعرض النطاق ومخططات تشكيل مثل </w:t>
      </w:r>
      <w:r w:rsidR="003B1EC1" w:rsidRPr="00EA0F04">
        <w:rPr>
          <w:rFonts w:eastAsia="SimSun"/>
          <w:rtl/>
          <w:lang w:val="en-GB"/>
        </w:rPr>
        <w:t>شفرة</w:t>
      </w:r>
      <w:r w:rsidR="003B1EC1" w:rsidRPr="00EA0F04">
        <w:rPr>
          <w:rFonts w:eastAsia="SimSun" w:hint="cs"/>
          <w:rtl/>
          <w:lang w:val="en-GB"/>
        </w:rPr>
        <w:t xml:space="preserve"> اختبار التعادلية</w:t>
      </w:r>
      <w:r w:rsidR="003B1EC1" w:rsidRPr="00EA0F04">
        <w:rPr>
          <w:rFonts w:eastAsia="SimSun"/>
          <w:rtl/>
          <w:lang w:val="en-GB"/>
        </w:rPr>
        <w:t xml:space="preserve"> منخفض الكثافة</w:t>
      </w:r>
      <w:r w:rsidR="003B1EC1" w:rsidRPr="00EA0F04">
        <w:rPr>
          <w:rFonts w:eastAsia="SimSun" w:hint="cs"/>
          <w:rtl/>
          <w:lang w:val="en-GB"/>
        </w:rPr>
        <w:t xml:space="preserve"> </w:t>
      </w:r>
      <w:r w:rsidR="003B1EC1" w:rsidRPr="00EA0F04">
        <w:rPr>
          <w:rFonts w:eastAsia="SimSun"/>
        </w:rPr>
        <w:t>(LDPC)</w:t>
      </w:r>
      <w:r w:rsidR="003B1EC1" w:rsidRPr="00EA0F04">
        <w:rPr>
          <w:rFonts w:eastAsia="SimSun" w:hint="cs"/>
          <w:rtl/>
          <w:lang w:bidi="ar-EG"/>
        </w:rPr>
        <w:t xml:space="preserve"> </w:t>
      </w:r>
      <w:r w:rsidR="003B1EC1" w:rsidRPr="00EA0F04">
        <w:rPr>
          <w:rFonts w:eastAsia="SimSun" w:hint="cs"/>
          <w:rtl/>
          <w:lang w:val="en-GB"/>
        </w:rPr>
        <w:t>والإبراق بزحزحة الاتساع والطور</w:t>
      </w:r>
      <w:r w:rsidR="003B1EC1" w:rsidRPr="00EA0F04">
        <w:rPr>
          <w:rFonts w:eastAsia="SimSun" w:hint="cs"/>
          <w:rtl/>
          <w:lang w:val="en-GB" w:bidi="ar-EG"/>
        </w:rPr>
        <w:t xml:space="preserve"> </w:t>
      </w:r>
      <w:r w:rsidR="003B1EC1" w:rsidRPr="00EA0F04">
        <w:rPr>
          <w:rFonts w:eastAsia="SimSun"/>
          <w:lang w:bidi="ar-EG"/>
        </w:rPr>
        <w:t>(APSK)</w:t>
      </w:r>
      <w:r w:rsidRPr="00EA0F04">
        <w:rPr>
          <w:rFonts w:eastAsia="SimSun" w:hint="eastAsia"/>
          <w:rtl/>
          <w:lang w:eastAsia="zh-CN"/>
        </w:rPr>
        <w:t>؛</w:t>
      </w:r>
    </w:p>
    <w:p w:rsidR="0085112A" w:rsidRPr="00EA0F04" w:rsidRDefault="000455FD" w:rsidP="003B1E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EA0F04">
        <w:rPr>
          <w:rFonts w:eastAsia="SimSun" w:hint="cs"/>
          <w:i/>
          <w:iCs/>
          <w:rtl/>
          <w:lang w:eastAsia="zh-CN" w:bidi="ar-MA"/>
        </w:rPr>
        <w:t>د )</w:t>
      </w:r>
      <w:r w:rsidRPr="00EA0F04">
        <w:rPr>
          <w:rFonts w:eastAsia="SimSun" w:hint="cs"/>
          <w:rtl/>
          <w:lang w:eastAsia="zh-CN" w:bidi="ar-MA"/>
        </w:rPr>
        <w:tab/>
      </w:r>
      <w:r w:rsidRPr="00EA0F04">
        <w:rPr>
          <w:rFonts w:eastAsia="SimSun"/>
          <w:rtl/>
          <w:lang w:eastAsia="zh-CN" w:bidi="ar-MA"/>
        </w:rPr>
        <w:t>أن التوهين الناجم عن المطر، الذي يختلف بسبب المناطق المناخية،</w:t>
      </w:r>
      <w:r w:rsidRPr="00EA0F04">
        <w:rPr>
          <w:rFonts w:eastAsia="SimSun" w:hint="cs"/>
          <w:rtl/>
          <w:lang w:eastAsia="zh-CN" w:bidi="ar-MA"/>
        </w:rPr>
        <w:t xml:space="preserve"> </w:t>
      </w:r>
      <w:r w:rsidR="003B1EC1" w:rsidRPr="00EA0F04">
        <w:rPr>
          <w:rFonts w:eastAsia="SimSun" w:hint="cs"/>
          <w:rtl/>
          <w:lang w:eastAsia="zh-CN"/>
        </w:rPr>
        <w:t>لا بد من مراعاته</w:t>
      </w:r>
      <w:r w:rsidRPr="00EA0F04">
        <w:rPr>
          <w:rFonts w:eastAsia="SimSun" w:hint="cs"/>
          <w:rtl/>
          <w:lang w:eastAsia="zh-CN"/>
        </w:rPr>
        <w:t xml:space="preserve"> في أنظمة الإذاعة الساتلية؛</w:t>
      </w:r>
    </w:p>
    <w:p w:rsidR="000455FD" w:rsidRPr="00EA0F04" w:rsidRDefault="000455FD" w:rsidP="008C5B2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EA0F04">
        <w:rPr>
          <w:rFonts w:eastAsia="SimSun" w:hint="cs"/>
          <w:i/>
          <w:iCs/>
          <w:rtl/>
          <w:lang w:eastAsia="zh-CN" w:bidi="ar-MA"/>
        </w:rPr>
        <w:t>ه )</w:t>
      </w:r>
      <w:r w:rsidRPr="00EA0F04">
        <w:rPr>
          <w:rFonts w:eastAsia="SimSun" w:hint="cs"/>
          <w:rtl/>
          <w:lang w:eastAsia="zh-CN" w:bidi="ar-MA"/>
        </w:rPr>
        <w:tab/>
      </w:r>
      <w:r w:rsidR="003B1EC1" w:rsidRPr="00EA0F04">
        <w:rPr>
          <w:rFonts w:eastAsia="SimSun" w:hint="cs"/>
          <w:rtl/>
          <w:lang w:eastAsia="zh-CN" w:bidi="ar-MA"/>
        </w:rPr>
        <w:t>أن من المناسب أن يكون النظام مقاوماً لعدم خطية المرسل</w:t>
      </w:r>
      <w:r w:rsidR="008C5B25">
        <w:rPr>
          <w:rFonts w:eastAsia="SimSun" w:hint="cs"/>
          <w:rtl/>
          <w:lang w:eastAsia="zh-CN" w:bidi="ar-MA"/>
        </w:rPr>
        <w:t>-</w:t>
      </w:r>
      <w:r w:rsidR="003B1EC1" w:rsidRPr="00EA0F04">
        <w:rPr>
          <w:rFonts w:eastAsia="SimSun" w:hint="cs"/>
          <w:rtl/>
          <w:lang w:eastAsia="zh-CN" w:bidi="ar-MA"/>
        </w:rPr>
        <w:t>المستجيب الساتلي؛</w:t>
      </w:r>
    </w:p>
    <w:p w:rsidR="000455FD" w:rsidRPr="00EA0F04" w:rsidRDefault="000455FD" w:rsidP="003B1E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A0F04">
        <w:rPr>
          <w:rFonts w:eastAsia="SimSun" w:hint="cs"/>
          <w:i/>
          <w:iCs/>
          <w:rtl/>
          <w:lang w:eastAsia="zh-CN" w:bidi="ar-MA"/>
        </w:rPr>
        <w:t>و )</w:t>
      </w:r>
      <w:r w:rsidRPr="00EA0F04">
        <w:rPr>
          <w:rFonts w:eastAsia="SimSun" w:hint="cs"/>
          <w:rtl/>
          <w:lang w:eastAsia="zh-CN" w:bidi="ar-MA"/>
        </w:rPr>
        <w:tab/>
      </w:r>
      <w:r w:rsidR="003B1EC1" w:rsidRPr="00EA0F04">
        <w:rPr>
          <w:rFonts w:eastAsia="SimSun" w:hint="cs"/>
          <w:rtl/>
          <w:lang w:eastAsia="zh-CN" w:bidi="ar-MA"/>
        </w:rPr>
        <w:t xml:space="preserve">أنه يفضل أن يؤمن النظام رزم قطارات نقل الفريق </w:t>
      </w:r>
      <w:r w:rsidR="003B1EC1" w:rsidRPr="00EA0F04">
        <w:rPr>
          <w:rFonts w:eastAsia="SimSun"/>
          <w:lang w:eastAsia="zh-CN" w:bidi="ar-MA"/>
        </w:rPr>
        <w:t>MPEG</w:t>
      </w:r>
      <w:r w:rsidR="003B1EC1" w:rsidRPr="00EA0F04">
        <w:rPr>
          <w:rFonts w:eastAsia="SimSun" w:hint="cs"/>
          <w:rtl/>
          <w:lang w:eastAsia="zh-CN" w:bidi="ar-EG"/>
        </w:rPr>
        <w:t xml:space="preserve"> ورزم بروتوكول الإنترنت على حد سواء؛</w:t>
      </w:r>
    </w:p>
    <w:p w:rsidR="000455FD" w:rsidRPr="00EA0F04" w:rsidRDefault="000455FD" w:rsidP="00C831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EA0F04">
        <w:rPr>
          <w:rFonts w:eastAsia="SimSun" w:hint="cs"/>
          <w:i/>
          <w:iCs/>
          <w:rtl/>
          <w:lang w:eastAsia="zh-CN" w:bidi="ar-MA"/>
        </w:rPr>
        <w:t>ز )</w:t>
      </w:r>
      <w:r w:rsidRPr="00EA0F04">
        <w:rPr>
          <w:rFonts w:eastAsia="SimSun" w:hint="cs"/>
          <w:rtl/>
          <w:lang w:eastAsia="zh-CN" w:bidi="ar-MA"/>
        </w:rPr>
        <w:tab/>
      </w:r>
      <w:r w:rsidR="00C8310F" w:rsidRPr="00EA0F04">
        <w:rPr>
          <w:rFonts w:eastAsia="SimSun" w:hint="cs"/>
          <w:rtl/>
          <w:lang w:eastAsia="zh-CN" w:bidi="ar-MA"/>
        </w:rPr>
        <w:t>أنه يحبذ أيضاً أن يسمح النظام بمرونة في تشكيلات الإرسال وتعدد الإرسال؛</w:t>
      </w:r>
    </w:p>
    <w:p w:rsidR="000455FD" w:rsidRPr="008C5B25" w:rsidRDefault="000455FD" w:rsidP="008C5B2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EA0F04">
        <w:rPr>
          <w:rFonts w:eastAsia="SimSun" w:hint="cs"/>
          <w:i/>
          <w:iCs/>
          <w:rtl/>
          <w:lang w:eastAsia="zh-CN" w:bidi="ar-MA"/>
        </w:rPr>
        <w:t>ح)</w:t>
      </w:r>
      <w:r w:rsidRPr="00EA0F04">
        <w:rPr>
          <w:rFonts w:eastAsia="SimSun" w:hint="cs"/>
          <w:rtl/>
          <w:lang w:eastAsia="zh-CN" w:bidi="ar-MA"/>
        </w:rPr>
        <w:tab/>
      </w:r>
      <w:r w:rsidR="00C8310F" w:rsidRPr="008C5B25">
        <w:rPr>
          <w:rFonts w:eastAsia="SimSun" w:hint="cs"/>
          <w:spacing w:val="6"/>
          <w:rtl/>
          <w:lang w:eastAsia="zh-CN" w:bidi="ar-MA"/>
        </w:rPr>
        <w:t xml:space="preserve">أنه يحبذ أن يدعم نظام الإذاعة نظام إنذار في حالات الطوارئ </w:t>
      </w:r>
      <w:r w:rsidR="00C8310F" w:rsidRPr="008C5B25">
        <w:rPr>
          <w:rFonts w:eastAsia="SimSun"/>
          <w:spacing w:val="6"/>
          <w:lang w:eastAsia="zh-CN" w:bidi="ar-MA"/>
        </w:rPr>
        <w:t>(EWS)</w:t>
      </w:r>
      <w:r w:rsidR="00C8310F" w:rsidRPr="008C5B25">
        <w:rPr>
          <w:rFonts w:eastAsia="SimSun" w:hint="cs"/>
          <w:spacing w:val="6"/>
          <w:rtl/>
          <w:lang w:eastAsia="zh-CN" w:bidi="ar-EG"/>
        </w:rPr>
        <w:t>، للاستعمال بشكل</w:t>
      </w:r>
      <w:r w:rsidR="008C5B25">
        <w:rPr>
          <w:rFonts w:eastAsia="SimSun" w:hint="cs"/>
          <w:spacing w:val="6"/>
          <w:rtl/>
          <w:lang w:eastAsia="zh-CN" w:bidi="ar-EG"/>
        </w:rPr>
        <w:t>ٍ</w:t>
      </w:r>
      <w:r w:rsidR="00C8310F" w:rsidRPr="008C5B25">
        <w:rPr>
          <w:rFonts w:eastAsia="SimSun" w:hint="cs"/>
          <w:spacing w:val="6"/>
          <w:rtl/>
          <w:lang w:eastAsia="zh-CN" w:bidi="ar-EG"/>
        </w:rPr>
        <w:t xml:space="preserve"> خاص في المناطق العرضة للزلازل،</w:t>
      </w:r>
    </w:p>
    <w:p w:rsidR="0085112A" w:rsidRPr="00EA0F04" w:rsidRDefault="007F62D2" w:rsidP="007F62D2">
      <w:pPr>
        <w:pStyle w:val="Call"/>
        <w:rPr>
          <w:rFonts w:eastAsia="SimSun"/>
          <w:rtl/>
        </w:rPr>
      </w:pPr>
      <w:r w:rsidRPr="00EA0F04">
        <w:rPr>
          <w:rFonts w:eastAsia="SimSun"/>
          <w:rtl/>
        </w:rPr>
        <w:t>وإذ تدرك</w:t>
      </w:r>
    </w:p>
    <w:p w:rsidR="0085112A" w:rsidRPr="00EA0F04" w:rsidRDefault="007F62D2" w:rsidP="00C8310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A0F04">
        <w:rPr>
          <w:rFonts w:eastAsia="SimSun" w:hint="cs"/>
          <w:i/>
          <w:iCs/>
          <w:rtl/>
          <w:lang w:eastAsia="zh-CN" w:bidi="ar-EG"/>
        </w:rPr>
        <w:t> أ )</w:t>
      </w:r>
      <w:r w:rsidRPr="00EA0F04">
        <w:rPr>
          <w:rFonts w:eastAsia="SimSun" w:hint="cs"/>
          <w:rtl/>
          <w:lang w:eastAsia="zh-CN" w:bidi="ar-EG"/>
        </w:rPr>
        <w:tab/>
        <w:t xml:space="preserve">أن </w:t>
      </w:r>
      <w:r w:rsidRPr="00EA0F04">
        <w:rPr>
          <w:rFonts w:eastAsia="SimSun" w:hint="cs"/>
          <w:rtl/>
          <w:lang w:eastAsia="zh-CN"/>
        </w:rPr>
        <w:t xml:space="preserve">أنظمة التلفزيون الرقمي المتعدد البرامج للاستعمال في السواتل </w:t>
      </w:r>
      <w:r w:rsidR="00C8310F" w:rsidRPr="00EA0F04">
        <w:rPr>
          <w:rFonts w:eastAsia="SimSun" w:hint="cs"/>
          <w:rtl/>
          <w:lang w:eastAsia="zh-CN"/>
        </w:rPr>
        <w:t xml:space="preserve">يرد وصفها </w:t>
      </w:r>
      <w:r w:rsidRPr="00EA0F04">
        <w:rPr>
          <w:rFonts w:eastAsia="SimSun" w:hint="cs"/>
          <w:rtl/>
          <w:lang w:eastAsia="zh-CN"/>
        </w:rPr>
        <w:t>في التوصيتين </w:t>
      </w:r>
      <w:r w:rsidRPr="00EA0F04">
        <w:rPr>
          <w:rFonts w:eastAsia="SimSun"/>
          <w:lang w:eastAsia="zh-CN"/>
        </w:rPr>
        <w:t>ITU-R BO.1408</w:t>
      </w:r>
      <w:r w:rsidRPr="00EA0F04">
        <w:rPr>
          <w:rFonts w:eastAsia="SimSun" w:hint="cs"/>
          <w:rtl/>
          <w:lang w:eastAsia="zh-CN"/>
        </w:rPr>
        <w:t xml:space="preserve"> و</w:t>
      </w:r>
      <w:r w:rsidRPr="00EA0F04">
        <w:rPr>
          <w:rFonts w:eastAsia="SimSun"/>
          <w:lang w:eastAsia="zh-CN"/>
        </w:rPr>
        <w:t>ITU</w:t>
      </w:r>
      <w:r w:rsidRPr="00EA0F04">
        <w:rPr>
          <w:rFonts w:eastAsia="SimSun"/>
          <w:lang w:eastAsia="zh-CN"/>
        </w:rPr>
        <w:noBreakHyphen/>
        <w:t>R BO.1516</w:t>
      </w:r>
      <w:r w:rsidRPr="00EA0F04">
        <w:rPr>
          <w:rFonts w:eastAsia="SimSun" w:hint="cs"/>
          <w:rtl/>
          <w:lang w:eastAsia="zh-CN" w:bidi="ar-EG"/>
        </w:rPr>
        <w:t>؛</w:t>
      </w:r>
    </w:p>
    <w:p w:rsidR="007F62D2" w:rsidRPr="00EA0F04" w:rsidRDefault="007F62D2" w:rsidP="00EA0F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EA0F04">
        <w:rPr>
          <w:rFonts w:eastAsia="SimSun" w:hint="cs"/>
          <w:i/>
          <w:iCs/>
          <w:rtl/>
          <w:lang w:eastAsia="zh-CN" w:bidi="ar-EG"/>
        </w:rPr>
        <w:t>ب)</w:t>
      </w:r>
      <w:r w:rsidRPr="00EA0F04">
        <w:rPr>
          <w:rFonts w:eastAsia="SimSun" w:hint="cs"/>
          <w:rtl/>
          <w:lang w:eastAsia="zh-CN" w:bidi="ar-EG"/>
        </w:rPr>
        <w:tab/>
      </w:r>
      <w:r w:rsidRPr="00EA0F04">
        <w:rPr>
          <w:rFonts w:eastAsia="SimSun" w:hint="cs"/>
          <w:spacing w:val="-4"/>
          <w:rtl/>
          <w:lang w:eastAsia="zh-CN" w:bidi="ar-EG"/>
        </w:rPr>
        <w:t>أن</w:t>
      </w:r>
      <w:r w:rsidRPr="00EA0F04">
        <w:rPr>
          <w:rFonts w:eastAsia="SimSun" w:hint="cs"/>
          <w:i/>
          <w:iCs/>
          <w:spacing w:val="-4"/>
          <w:rtl/>
          <w:lang w:eastAsia="zh-CN" w:bidi="ar-EG"/>
        </w:rPr>
        <w:t xml:space="preserve"> </w:t>
      </w:r>
      <w:r w:rsidRPr="00EA0F04">
        <w:rPr>
          <w:rFonts w:eastAsia="SimSun" w:hint="cs"/>
          <w:spacing w:val="-4"/>
          <w:rtl/>
          <w:lang w:eastAsia="zh-CN"/>
        </w:rPr>
        <w:t>نظام الإذ</w:t>
      </w:r>
      <w:r w:rsidR="00C8310F" w:rsidRPr="00EA0F04">
        <w:rPr>
          <w:rFonts w:eastAsia="SimSun" w:hint="cs"/>
          <w:spacing w:val="-4"/>
          <w:rtl/>
          <w:lang w:eastAsia="zh-CN"/>
        </w:rPr>
        <w:t>اعة الرقمية الساتلية مرن التشكيلات</w:t>
      </w:r>
      <w:r w:rsidRPr="00EA0F04">
        <w:rPr>
          <w:rFonts w:eastAsia="SimSun" w:hint="cs"/>
          <w:spacing w:val="-4"/>
          <w:rtl/>
          <w:lang w:eastAsia="zh-CN"/>
        </w:rPr>
        <w:t xml:space="preserve"> (التلفزيون والصوت والبيانات) </w:t>
      </w:r>
      <w:r w:rsidR="00C8310F" w:rsidRPr="00EA0F04">
        <w:rPr>
          <w:rFonts w:eastAsia="SimSun" w:hint="cs"/>
          <w:spacing w:val="-4"/>
          <w:rtl/>
          <w:lang w:eastAsia="zh-CN"/>
        </w:rPr>
        <w:t>يرد وصفه</w:t>
      </w:r>
      <w:r w:rsidRPr="00EA0F04">
        <w:rPr>
          <w:rFonts w:eastAsia="SimSun" w:hint="cs"/>
          <w:spacing w:val="-4"/>
          <w:rtl/>
          <w:lang w:eastAsia="zh-CN"/>
        </w:rPr>
        <w:t xml:space="preserve"> في التوصية </w:t>
      </w:r>
      <w:r w:rsidRPr="00EA0F04">
        <w:rPr>
          <w:rFonts w:eastAsia="SimSun"/>
          <w:spacing w:val="-4"/>
          <w:lang w:eastAsia="zh-CN"/>
        </w:rPr>
        <w:t>ITU</w:t>
      </w:r>
      <w:r w:rsidR="00EA0F04" w:rsidRPr="00EA0F04">
        <w:rPr>
          <w:rFonts w:eastAsia="SimSun"/>
          <w:spacing w:val="-4"/>
          <w:lang w:eastAsia="zh-CN"/>
        </w:rPr>
        <w:noBreakHyphen/>
      </w:r>
      <w:r w:rsidRPr="00EA0F04">
        <w:rPr>
          <w:rFonts w:eastAsia="SimSun"/>
          <w:spacing w:val="-4"/>
          <w:lang w:eastAsia="zh-CN"/>
        </w:rPr>
        <w:t>R</w:t>
      </w:r>
      <w:r w:rsidR="00EA0F04" w:rsidRPr="00EA0F04">
        <w:rPr>
          <w:rFonts w:eastAsia="SimSun"/>
          <w:spacing w:val="-4"/>
          <w:lang w:eastAsia="zh-CN"/>
        </w:rPr>
        <w:t> </w:t>
      </w:r>
      <w:r w:rsidRPr="00EA0F04">
        <w:rPr>
          <w:rFonts w:eastAsia="SimSun"/>
          <w:spacing w:val="-4"/>
          <w:lang w:eastAsia="zh-CN"/>
        </w:rPr>
        <w:t>BO.1784</w:t>
      </w:r>
      <w:r w:rsidRPr="00EA0F04">
        <w:rPr>
          <w:rFonts w:eastAsia="SimSun" w:hint="cs"/>
          <w:spacing w:val="-4"/>
          <w:rtl/>
          <w:lang w:eastAsia="zh-CN"/>
        </w:rPr>
        <w:t>؛</w:t>
      </w:r>
    </w:p>
    <w:p w:rsidR="007F62D2" w:rsidRPr="00464EF8" w:rsidRDefault="007F62D2" w:rsidP="00C8310F">
      <w:pPr>
        <w:overflowPunct/>
        <w:autoSpaceDE/>
        <w:autoSpaceDN/>
        <w:adjustRightInd/>
        <w:textAlignment w:val="auto"/>
        <w:rPr>
          <w:rFonts w:eastAsia="SimSun"/>
          <w:rtl/>
          <w:lang w:eastAsia="zh-CN" w:bidi="ar-EG"/>
        </w:rPr>
      </w:pPr>
      <w:r w:rsidRPr="00AD5A13">
        <w:rPr>
          <w:rFonts w:eastAsia="SimSun" w:hint="cs"/>
          <w:i/>
          <w:iCs/>
          <w:rtl/>
          <w:lang w:eastAsia="zh-CN"/>
        </w:rPr>
        <w:t>ج)</w:t>
      </w:r>
      <w:r w:rsidRPr="00AD5A13">
        <w:rPr>
          <w:rFonts w:eastAsia="SimSun" w:hint="cs"/>
          <w:rtl/>
          <w:lang w:eastAsia="zh-CN"/>
        </w:rPr>
        <w:tab/>
      </w:r>
      <w:r w:rsidR="00C8310F">
        <w:rPr>
          <w:rFonts w:eastAsia="SimSun" w:hint="cs"/>
          <w:rtl/>
          <w:lang w:eastAsia="zh-CN"/>
        </w:rPr>
        <w:t xml:space="preserve">أن معدلات بتات إرسالات إذاعة التلفزيون فائق الوضوح والتلفزيون عالي الوضوح التي تستعمل </w:t>
      </w:r>
      <w:r w:rsidR="0017192A">
        <w:rPr>
          <w:rFonts w:eastAsia="SimSun" w:hint="cs"/>
          <w:rtl/>
          <w:lang w:eastAsia="zh-CN"/>
        </w:rPr>
        <w:t xml:space="preserve">معيار التشفير الفيديوي عالي الكفاءة </w:t>
      </w:r>
      <w:r w:rsidR="0017192A">
        <w:rPr>
          <w:rFonts w:eastAsia="SimSun"/>
          <w:lang w:eastAsia="zh-CN"/>
        </w:rPr>
        <w:t>(HEVC)</w:t>
      </w:r>
      <w:r w:rsidR="0017192A">
        <w:rPr>
          <w:rFonts w:eastAsia="SimSun" w:hint="cs"/>
          <w:rtl/>
          <w:lang w:eastAsia="zh-CN" w:bidi="ar-EG"/>
        </w:rPr>
        <w:t xml:space="preserve"> يرد شرحها في التوصية </w:t>
      </w:r>
      <w:r w:rsidR="0017192A">
        <w:rPr>
          <w:rFonts w:eastAsia="SimSun"/>
          <w:lang w:eastAsia="zh-CN" w:bidi="ar-EG"/>
        </w:rPr>
        <w:t>ITU-R BT.2073</w:t>
      </w:r>
      <w:r w:rsidRPr="00AD5A13">
        <w:rPr>
          <w:rFonts w:eastAsia="SimSun" w:hint="eastAsia"/>
          <w:rtl/>
          <w:lang w:eastAsia="zh-CN"/>
        </w:rPr>
        <w:t>؛</w:t>
      </w:r>
    </w:p>
    <w:p w:rsidR="007F62D2" w:rsidRDefault="007F62D2" w:rsidP="001719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F62D2">
        <w:rPr>
          <w:rFonts w:eastAsia="SimSun" w:hint="cs"/>
          <w:i/>
          <w:iCs/>
          <w:rtl/>
          <w:lang w:eastAsia="zh-CN" w:bidi="ar-MA"/>
        </w:rPr>
        <w:t>د )</w:t>
      </w:r>
      <w:r>
        <w:rPr>
          <w:rFonts w:eastAsia="SimSun" w:hint="cs"/>
          <w:rtl/>
          <w:lang w:eastAsia="zh-CN" w:bidi="ar-MA"/>
        </w:rPr>
        <w:tab/>
      </w:r>
      <w:r w:rsidR="0017192A">
        <w:rPr>
          <w:rFonts w:eastAsia="SimSun" w:hint="cs"/>
          <w:rtl/>
          <w:lang w:eastAsia="zh-CN" w:bidi="ar-MA"/>
        </w:rPr>
        <w:t xml:space="preserve">أن استعمال البنى التحتية للإذاعة الساتلية والأرضية لأغراض الإنذارات العامة والتخفيف من آثار الكوارث والإغاثة عند وقوعها يرد شرحه في التوصية </w:t>
      </w:r>
      <w:r w:rsidR="0017192A">
        <w:rPr>
          <w:rFonts w:eastAsia="SimSun"/>
          <w:lang w:eastAsia="zh-CN" w:bidi="ar-MA"/>
        </w:rPr>
        <w:t>ITU-R BO/BT.1774</w:t>
      </w:r>
      <w:r w:rsidR="0017192A">
        <w:rPr>
          <w:rFonts w:eastAsia="SimSun" w:hint="cs"/>
          <w:rtl/>
          <w:lang w:eastAsia="zh-CN" w:bidi="ar-EG"/>
        </w:rPr>
        <w:t>،</w:t>
      </w:r>
    </w:p>
    <w:p w:rsidR="007F62D2" w:rsidRDefault="007F62D2" w:rsidP="007F62D2">
      <w:pPr>
        <w:pStyle w:val="Call"/>
        <w:rPr>
          <w:rFonts w:eastAsia="SimSun"/>
          <w:rtl/>
          <w:lang w:eastAsia="zh-CN"/>
        </w:rPr>
      </w:pPr>
      <w:r>
        <w:rPr>
          <w:shd w:val="clear" w:color="auto" w:fill="FFFFFF"/>
          <w:rtl/>
        </w:rPr>
        <w:t>توصي</w:t>
      </w:r>
    </w:p>
    <w:p w:rsidR="007F62D2" w:rsidRDefault="00482DAF" w:rsidP="001359D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باستعمال النظام </w:t>
      </w:r>
      <w:r>
        <w:rPr>
          <w:rFonts w:eastAsia="SimSun"/>
          <w:lang w:eastAsia="zh-CN" w:bidi="ar-EG"/>
        </w:rPr>
        <w:t>ISDB-S3</w:t>
      </w:r>
      <w:r>
        <w:rPr>
          <w:rFonts w:eastAsia="SimSun" w:hint="cs"/>
          <w:rtl/>
          <w:lang w:eastAsia="zh-CN" w:bidi="ar-EG"/>
        </w:rPr>
        <w:t xml:space="preserve"> الموصف في المعيار </w:t>
      </w:r>
      <w:r>
        <w:rPr>
          <w:rFonts w:eastAsia="SimSun"/>
          <w:lang w:eastAsia="zh-CN" w:bidi="ar-EG"/>
        </w:rPr>
        <w:t>ARIB STD-B44</w:t>
      </w:r>
      <w:r w:rsidR="00B53FFB">
        <w:rPr>
          <w:rStyle w:val="FootnoteReference"/>
          <w:rFonts w:eastAsia="SimSun"/>
          <w:rtl/>
          <w:lang w:eastAsia="zh-CN" w:bidi="ar-EG"/>
        </w:rPr>
        <w:footnoteReference w:id="2"/>
      </w:r>
      <w:r>
        <w:rPr>
          <w:rFonts w:eastAsia="SimSun" w:hint="cs"/>
          <w:rtl/>
          <w:lang w:eastAsia="zh-CN" w:bidi="ar-EG"/>
        </w:rPr>
        <w:t xml:space="preserve"> في الإذاعة الساتلية للتلفزيون فائق الوضوح</w:t>
      </w:r>
      <w:r w:rsidR="001359DD">
        <w:rPr>
          <w:rFonts w:eastAsia="SimSun" w:hint="cs"/>
          <w:rtl/>
          <w:lang w:eastAsia="zh-CN" w:bidi="ar-EG"/>
        </w:rPr>
        <w:t xml:space="preserve"> </w:t>
      </w:r>
      <w:r w:rsidR="00B53FFB">
        <w:rPr>
          <w:rFonts w:eastAsia="SimSun" w:hint="cs"/>
          <w:rtl/>
          <w:lang w:eastAsia="zh-CN" w:bidi="ar-EG"/>
        </w:rPr>
        <w:t xml:space="preserve">(انظر </w:t>
      </w:r>
      <w:r w:rsidR="001359DD">
        <w:rPr>
          <w:rFonts w:eastAsia="SimSun" w:hint="cs"/>
          <w:rtl/>
          <w:lang w:eastAsia="zh-CN" w:bidi="ar-EG"/>
        </w:rPr>
        <w:t>ال</w:t>
      </w:r>
      <w:r w:rsidR="00B53FFB">
        <w:rPr>
          <w:rFonts w:eastAsia="SimSun" w:hint="cs"/>
          <w:rtl/>
          <w:lang w:eastAsia="zh-CN" w:bidi="ar-EG"/>
        </w:rPr>
        <w:t>ملاحظة</w:t>
      </w:r>
      <w:r w:rsidR="00EA0F04">
        <w:rPr>
          <w:rFonts w:eastAsia="SimSun" w:hint="eastAsia"/>
          <w:rtl/>
          <w:lang w:eastAsia="zh-CN" w:bidi="ar-EG"/>
        </w:rPr>
        <w:t> </w:t>
      </w:r>
      <w:r w:rsidR="00B53FFB">
        <w:rPr>
          <w:rFonts w:eastAsia="SimSun"/>
          <w:lang w:eastAsia="zh-CN" w:bidi="ar-EG"/>
        </w:rPr>
        <w:t>1</w:t>
      </w:r>
      <w:r w:rsidR="00B53FFB">
        <w:rPr>
          <w:rFonts w:eastAsia="SimSun" w:hint="cs"/>
          <w:rtl/>
          <w:lang w:eastAsia="zh-CN" w:bidi="ar-EG"/>
        </w:rPr>
        <w:t xml:space="preserve"> و</w:t>
      </w:r>
      <w:r w:rsidR="001359DD">
        <w:rPr>
          <w:rFonts w:eastAsia="SimSun" w:hint="cs"/>
          <w:rtl/>
          <w:lang w:eastAsia="zh-CN" w:bidi="ar-EG"/>
        </w:rPr>
        <w:t>ال</w:t>
      </w:r>
      <w:r w:rsidR="00B53FFB">
        <w:rPr>
          <w:rFonts w:eastAsia="SimSun" w:hint="cs"/>
          <w:rtl/>
          <w:lang w:eastAsia="zh-CN" w:bidi="ar-EG"/>
        </w:rPr>
        <w:t>ملاحظة</w:t>
      </w:r>
      <w:r w:rsidR="001359DD">
        <w:rPr>
          <w:rFonts w:eastAsia="SimSun" w:hint="eastAsia"/>
          <w:rtl/>
          <w:lang w:eastAsia="zh-CN" w:bidi="ar-EG"/>
        </w:rPr>
        <w:t> </w:t>
      </w:r>
      <w:r w:rsidR="00B53FFB">
        <w:rPr>
          <w:rFonts w:eastAsia="SimSun"/>
          <w:lang w:eastAsia="zh-CN" w:bidi="ar-EG"/>
        </w:rPr>
        <w:t>2</w:t>
      </w:r>
      <w:r w:rsidR="00B53FFB">
        <w:rPr>
          <w:rFonts w:eastAsia="SimSun" w:hint="cs"/>
          <w:rtl/>
          <w:lang w:eastAsia="zh-CN" w:bidi="ar-EG"/>
        </w:rPr>
        <w:t>).</w:t>
      </w:r>
    </w:p>
    <w:p w:rsidR="00B53FFB" w:rsidRPr="007F62D2" w:rsidRDefault="001359DD" w:rsidP="001359DD">
      <w:pPr>
        <w:pStyle w:val="Note"/>
        <w:rPr>
          <w:rFonts w:eastAsia="SimSun"/>
          <w:rtl/>
          <w:lang w:bidi="ar-EG"/>
        </w:rPr>
      </w:pPr>
      <w:r>
        <w:rPr>
          <w:rFonts w:eastAsia="SimSun" w:hint="cs"/>
          <w:b/>
          <w:bCs/>
          <w:rtl/>
          <w:lang w:bidi="ar-EG"/>
        </w:rPr>
        <w:t>ال</w:t>
      </w:r>
      <w:r w:rsidR="00B53FFB" w:rsidRPr="00B53FFB">
        <w:rPr>
          <w:rFonts w:eastAsia="SimSun" w:hint="cs"/>
          <w:b/>
          <w:bCs/>
          <w:rtl/>
          <w:lang w:bidi="ar-EG"/>
        </w:rPr>
        <w:t xml:space="preserve">ملاحظة </w:t>
      </w:r>
      <w:r w:rsidR="00B53FFB" w:rsidRPr="00B53FFB">
        <w:rPr>
          <w:rFonts w:eastAsia="SimSun"/>
          <w:b/>
          <w:bCs/>
          <w:lang w:bidi="ar-EG"/>
        </w:rPr>
        <w:t>1</w:t>
      </w:r>
      <w:r w:rsidR="00B53FFB">
        <w:rPr>
          <w:rFonts w:eastAsia="SimSun" w:hint="cs"/>
          <w:rtl/>
          <w:lang w:bidi="ar-EG"/>
        </w:rPr>
        <w:t xml:space="preserve"> </w:t>
      </w:r>
      <w:r>
        <w:rPr>
          <w:rFonts w:eastAsia="SimSun" w:hint="cs"/>
          <w:rtl/>
          <w:lang w:bidi="ar-EG"/>
        </w:rPr>
        <w:t>-</w:t>
      </w:r>
      <w:r w:rsidR="00B53FFB">
        <w:rPr>
          <w:rFonts w:eastAsia="SimSun" w:hint="cs"/>
          <w:rtl/>
          <w:lang w:bidi="ar-EG"/>
        </w:rPr>
        <w:t xml:space="preserve"> </w:t>
      </w:r>
      <w:r w:rsidR="00482DAF">
        <w:rPr>
          <w:rFonts w:eastAsia="SimSun" w:hint="cs"/>
          <w:rtl/>
          <w:lang w:bidi="ar-EG"/>
        </w:rPr>
        <w:t xml:space="preserve">يرد في الملحق </w:t>
      </w:r>
      <w:r w:rsidR="00482DAF">
        <w:rPr>
          <w:rFonts w:eastAsia="SimSun"/>
          <w:lang w:bidi="ar-EG"/>
        </w:rPr>
        <w:t>1</w:t>
      </w:r>
      <w:r w:rsidR="00482DAF">
        <w:rPr>
          <w:rFonts w:eastAsia="SimSun" w:hint="cs"/>
          <w:rtl/>
          <w:lang w:bidi="ar-EG"/>
        </w:rPr>
        <w:t xml:space="preserve"> وصف للنظام الموصى به (النظام </w:t>
      </w:r>
      <w:r w:rsidR="00482DAF">
        <w:rPr>
          <w:rFonts w:eastAsia="SimSun"/>
          <w:lang w:bidi="ar-EG"/>
        </w:rPr>
        <w:t>F</w:t>
      </w:r>
      <w:r w:rsidR="00482DAF">
        <w:rPr>
          <w:rFonts w:eastAsia="SimSun" w:hint="cs"/>
          <w:rtl/>
          <w:lang w:bidi="ar-EG"/>
        </w:rPr>
        <w:t>)</w:t>
      </w:r>
      <w:r w:rsidR="00776607">
        <w:rPr>
          <w:rFonts w:eastAsia="SimSun" w:hint="cs"/>
          <w:rtl/>
          <w:lang w:bidi="ar-EG"/>
        </w:rPr>
        <w:t xml:space="preserve">، بينما يقدم الملحق </w:t>
      </w:r>
      <w:r w:rsidR="00776607">
        <w:rPr>
          <w:rFonts w:eastAsia="SimSun"/>
          <w:lang w:bidi="ar-EG"/>
        </w:rPr>
        <w:t>2</w:t>
      </w:r>
      <w:r w:rsidR="00776607">
        <w:rPr>
          <w:rFonts w:eastAsia="SimSun" w:hint="cs"/>
          <w:rtl/>
          <w:lang w:bidi="ar-EG"/>
        </w:rPr>
        <w:t xml:space="preserve"> جدول مقارنة لأنظمة إرسال </w:t>
      </w:r>
      <w:r w:rsidR="00EA0F04">
        <w:rPr>
          <w:rFonts w:eastAsia="SimSun" w:hint="cs"/>
          <w:rtl/>
          <w:lang w:eastAsia="zh-CN" w:bidi="ar-EG"/>
        </w:rPr>
        <w:t>الإذاعة الساتلية للتلفزيون فائق</w:t>
      </w:r>
      <w:r w:rsidR="00EA0F04">
        <w:rPr>
          <w:rFonts w:eastAsia="SimSun" w:hint="eastAsia"/>
          <w:rtl/>
          <w:lang w:eastAsia="zh-CN" w:bidi="ar-EG"/>
        </w:rPr>
        <w:t> </w:t>
      </w:r>
      <w:r w:rsidR="00776607">
        <w:rPr>
          <w:rFonts w:eastAsia="SimSun" w:hint="cs"/>
          <w:rtl/>
          <w:lang w:eastAsia="zh-CN" w:bidi="ar-EG"/>
        </w:rPr>
        <w:t>الوضوح.</w:t>
      </w:r>
    </w:p>
    <w:p w:rsidR="00B53FFB" w:rsidRDefault="001359DD" w:rsidP="001359DD">
      <w:pPr>
        <w:pStyle w:val="Note"/>
        <w:rPr>
          <w:rFonts w:eastAsia="SimSun"/>
          <w:rtl/>
          <w:lang w:bidi="ar-EG"/>
        </w:rPr>
      </w:pPr>
      <w:r>
        <w:rPr>
          <w:rFonts w:eastAsia="SimSun" w:hint="cs"/>
          <w:b/>
          <w:bCs/>
          <w:rtl/>
          <w:lang w:bidi="ar-EG"/>
        </w:rPr>
        <w:t>ال</w:t>
      </w:r>
      <w:r w:rsidR="00B53FFB" w:rsidRPr="00B53FFB">
        <w:rPr>
          <w:rFonts w:eastAsia="SimSun" w:hint="cs"/>
          <w:b/>
          <w:bCs/>
          <w:rtl/>
          <w:lang w:bidi="ar-EG"/>
        </w:rPr>
        <w:t xml:space="preserve">ملاحظة </w:t>
      </w:r>
      <w:r w:rsidR="00B53FFB">
        <w:rPr>
          <w:rFonts w:eastAsia="SimSun"/>
          <w:b/>
          <w:bCs/>
          <w:lang w:bidi="ar-EG"/>
        </w:rPr>
        <w:t>2</w:t>
      </w:r>
      <w:r w:rsidR="00B53FFB">
        <w:rPr>
          <w:rFonts w:eastAsia="SimSun" w:hint="cs"/>
          <w:rtl/>
          <w:lang w:bidi="ar-EG"/>
        </w:rPr>
        <w:t xml:space="preserve"> </w:t>
      </w:r>
      <w:r>
        <w:rPr>
          <w:rFonts w:eastAsia="SimSun" w:hint="cs"/>
          <w:rtl/>
          <w:lang w:bidi="ar-EG"/>
        </w:rPr>
        <w:t>-</w:t>
      </w:r>
      <w:r w:rsidR="00B53FFB">
        <w:rPr>
          <w:rFonts w:eastAsia="SimSun" w:hint="cs"/>
          <w:rtl/>
          <w:lang w:bidi="ar-EG"/>
        </w:rPr>
        <w:t xml:space="preserve"> </w:t>
      </w:r>
      <w:r w:rsidR="00776607">
        <w:rPr>
          <w:rFonts w:eastAsia="SimSun" w:hint="cs"/>
          <w:rtl/>
          <w:lang w:bidi="ar-EG"/>
        </w:rPr>
        <w:t>يقدم معد</w:t>
      </w:r>
      <w:r w:rsidR="005A02B7">
        <w:rPr>
          <w:rFonts w:eastAsia="SimSun" w:hint="cs"/>
          <w:rtl/>
          <w:lang w:bidi="ar-EG"/>
        </w:rPr>
        <w:t>ل</w:t>
      </w:r>
      <w:r w:rsidR="00776607">
        <w:rPr>
          <w:rFonts w:eastAsia="SimSun" w:hint="cs"/>
          <w:rtl/>
          <w:lang w:bidi="ar-EG"/>
        </w:rPr>
        <w:t xml:space="preserve"> الرموز الموصف في المعيار </w:t>
      </w:r>
      <w:r w:rsidR="00776607">
        <w:rPr>
          <w:rFonts w:eastAsia="SimSun"/>
          <w:lang w:bidi="ar-EG"/>
        </w:rPr>
        <w:t>ARIB STD-B44</w:t>
      </w:r>
      <w:r w:rsidR="00776607">
        <w:rPr>
          <w:rFonts w:eastAsia="SimSun" w:hint="cs"/>
          <w:rtl/>
          <w:lang w:bidi="ar-EG"/>
        </w:rPr>
        <w:t xml:space="preserve"> كمثال. وهناك مرونة في ضبط معدل الرموز في النظام </w:t>
      </w:r>
      <w:r w:rsidR="00776607">
        <w:rPr>
          <w:rFonts w:eastAsia="SimSun"/>
          <w:lang w:bidi="ar-EG"/>
        </w:rPr>
        <w:t>ISDB-S3</w:t>
      </w:r>
      <w:r w:rsidR="00776607">
        <w:rPr>
          <w:rFonts w:eastAsia="SimSun" w:hint="cs"/>
          <w:rtl/>
          <w:lang w:bidi="ar-EG"/>
        </w:rPr>
        <w:t xml:space="preserve"> وذلك طبقاً للأنواع المختلفة من عروض نطاق المرسلات المستجيبات الساتلية.</w:t>
      </w:r>
    </w:p>
    <w:p w:rsidR="00B53FFB" w:rsidRPr="007F62D2" w:rsidRDefault="00B53FFB" w:rsidP="00B53FF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rsidR="0085112A" w:rsidRDefault="0085112A" w:rsidP="001359DD">
      <w:pPr>
        <w:rPr>
          <w:rFonts w:eastAsia="SimSun"/>
          <w:rtl/>
          <w:lang w:eastAsia="zh-CN" w:bidi="ar-EG"/>
        </w:rPr>
      </w:pPr>
      <w:r>
        <w:rPr>
          <w:rFonts w:eastAsia="SimSun"/>
          <w:rtl/>
          <w:lang w:eastAsia="zh-CN" w:bidi="ar-EG"/>
        </w:rPr>
        <w:br w:type="page"/>
      </w:r>
    </w:p>
    <w:p w:rsidR="00B53FFB" w:rsidRPr="001359DD" w:rsidRDefault="00B53FFB" w:rsidP="006576CC">
      <w:pPr>
        <w:pStyle w:val="AnnexNotitle"/>
        <w:rPr>
          <w:rFonts w:hint="eastAsia"/>
          <w:rtl/>
          <w:lang w:eastAsia="en-US"/>
        </w:rPr>
      </w:pPr>
      <w:bookmarkStart w:id="62" w:name="_Toc309890544"/>
      <w:bookmarkStart w:id="63" w:name="_Toc323652104"/>
      <w:bookmarkStart w:id="64" w:name="_Toc513649320"/>
      <w:r w:rsidRPr="001359DD">
        <w:rPr>
          <w:rFonts w:hint="cs"/>
          <w:rtl/>
          <w:lang w:val="fr-FR" w:eastAsia="en-US"/>
        </w:rPr>
        <w:t xml:space="preserve">الملحق </w:t>
      </w:r>
      <w:r w:rsidRPr="001359DD">
        <w:rPr>
          <w:lang w:val="fr-FR" w:eastAsia="en-US"/>
        </w:rPr>
        <w:t>1</w:t>
      </w:r>
      <w:bookmarkStart w:id="65" w:name="_Toc323652105"/>
      <w:bookmarkEnd w:id="62"/>
      <w:bookmarkEnd w:id="63"/>
      <w:r w:rsidRPr="001359DD">
        <w:rPr>
          <w:lang w:val="fr-FR" w:eastAsia="en-US"/>
        </w:rPr>
        <w:br/>
      </w:r>
      <w:r w:rsidRPr="001359DD">
        <w:rPr>
          <w:lang w:val="fr-FR" w:eastAsia="en-US"/>
        </w:rPr>
        <w:br/>
      </w:r>
      <w:bookmarkEnd w:id="65"/>
      <w:r w:rsidR="005A02B7" w:rsidRPr="001359DD">
        <w:rPr>
          <w:rFonts w:hint="cs"/>
          <w:rtl/>
          <w:lang w:val="fr-FR" w:eastAsia="en-US"/>
        </w:rPr>
        <w:t xml:space="preserve">الخصائص التقنية لنظام </w:t>
      </w:r>
      <w:r w:rsidR="005A02B7" w:rsidRPr="001359DD">
        <w:rPr>
          <w:rFonts w:hint="cs"/>
          <w:rtl/>
          <w:lang w:eastAsia="zh-CN"/>
        </w:rPr>
        <w:t>الجيل الثالث من الإذاعة الرقمية متكاملة الخدمات</w:t>
      </w:r>
      <w:r w:rsidR="006576CC">
        <w:rPr>
          <w:rtl/>
          <w:lang w:eastAsia="zh-CN"/>
        </w:rPr>
        <w:br/>
      </w:r>
      <w:r w:rsidR="005A02B7" w:rsidRPr="001359DD">
        <w:rPr>
          <w:rFonts w:hint="cs"/>
          <w:rtl/>
          <w:lang w:eastAsia="zh-CN"/>
        </w:rPr>
        <w:t xml:space="preserve">للسواتل </w:t>
      </w:r>
      <w:r w:rsidR="005A02B7" w:rsidRPr="001359DD">
        <w:rPr>
          <w:lang w:eastAsia="zh-CN"/>
        </w:rPr>
        <w:t>(ISDB-S3)</w:t>
      </w:r>
      <w:r w:rsidR="006576CC">
        <w:rPr>
          <w:rFonts w:hint="cs"/>
          <w:rtl/>
          <w:lang w:val="fr-FR" w:eastAsia="en-US"/>
        </w:rPr>
        <w:t xml:space="preserve"> </w:t>
      </w:r>
      <w:r w:rsidR="005A02B7" w:rsidRPr="001359DD">
        <w:rPr>
          <w:rFonts w:hint="cs"/>
          <w:rtl/>
          <w:lang w:val="fr-FR" w:eastAsia="en-US"/>
        </w:rPr>
        <w:t xml:space="preserve">(المشار إليه باسم النظام </w:t>
      </w:r>
      <w:r w:rsidR="005A02B7" w:rsidRPr="001359DD">
        <w:rPr>
          <w:lang w:eastAsia="en-US"/>
        </w:rPr>
        <w:t>F</w:t>
      </w:r>
      <w:r w:rsidR="005A02B7" w:rsidRPr="001359DD">
        <w:rPr>
          <w:rFonts w:hint="cs"/>
          <w:rtl/>
          <w:lang w:eastAsia="en-US"/>
        </w:rPr>
        <w:t>)</w:t>
      </w:r>
      <w:bookmarkEnd w:id="64"/>
    </w:p>
    <w:p w:rsidR="00B53FFB" w:rsidRPr="00B53FFB" w:rsidRDefault="00B53FFB" w:rsidP="00B53FFB">
      <w:pPr>
        <w:pStyle w:val="Chaptitle"/>
        <w:rPr>
          <w:rFonts w:hint="eastAsia"/>
          <w:lang w:val="en-GB"/>
        </w:rPr>
      </w:pPr>
      <w:r w:rsidRPr="00B53FFB">
        <w:rPr>
          <w:rFonts w:hint="cs"/>
          <w:rtl/>
          <w:lang w:val="en-GB"/>
        </w:rPr>
        <w:t>جدول المحتويات</w:t>
      </w:r>
    </w:p>
    <w:p w:rsidR="00B53FFB" w:rsidRPr="00B53FFB" w:rsidRDefault="00B53FFB" w:rsidP="00B53FFB">
      <w:pPr>
        <w:tabs>
          <w:tab w:val="right" w:pos="9611"/>
        </w:tabs>
        <w:jc w:val="right"/>
        <w:rPr>
          <w:rFonts w:cs="Times New Roman"/>
          <w:i/>
          <w:iCs/>
          <w:sz w:val="24"/>
          <w:szCs w:val="20"/>
          <w:lang w:val="fr-FR" w:eastAsia="en-US"/>
        </w:rPr>
      </w:pPr>
      <w:r w:rsidRPr="00B53FFB">
        <w:rPr>
          <w:rFonts w:hint="cs"/>
          <w:i/>
          <w:iCs/>
          <w:rtl/>
          <w:lang w:val="en-GB" w:eastAsia="en-US"/>
        </w:rPr>
        <w:t>الصفحة</w:t>
      </w:r>
    </w:p>
    <w:p w:rsidR="001359DD" w:rsidRDefault="001359DD" w:rsidP="001359DD">
      <w:pPr>
        <w:pStyle w:val="TOC1"/>
        <w:tabs>
          <w:tab w:val="clear" w:pos="8788"/>
          <w:tab w:val="right" w:leader="dot" w:pos="9072"/>
        </w:tabs>
        <w:ind w:right="624"/>
        <w:rPr>
          <w:rFonts w:asciiTheme="minorHAnsi" w:eastAsiaTheme="minorEastAsia" w:hAnsiTheme="minorHAnsi" w:cstheme="minorBidi"/>
          <w:noProof/>
          <w:szCs w:val="22"/>
          <w:rtl/>
          <w:lang w:eastAsia="zh-CN" w:bidi="ar-SA"/>
        </w:rPr>
      </w:pPr>
      <w:r>
        <w:rPr>
          <w:rFonts w:eastAsia="SimSun"/>
          <w:rtl/>
          <w:lang w:eastAsia="zh-CN" w:bidi="ar-EG"/>
        </w:rPr>
        <w:fldChar w:fldCharType="begin"/>
      </w:r>
      <w:r>
        <w:rPr>
          <w:rFonts w:eastAsia="SimSun"/>
          <w:rtl/>
          <w:lang w:eastAsia="zh-CN" w:bidi="ar-EG"/>
        </w:rPr>
        <w:instrText xml:space="preserve"> </w:instrText>
      </w:r>
      <w:r>
        <w:rPr>
          <w:rFonts w:eastAsia="SimSun"/>
          <w:lang w:eastAsia="zh-CN" w:bidi="ar-EG"/>
        </w:rPr>
        <w:instrText>TOC</w:instrText>
      </w:r>
      <w:r>
        <w:rPr>
          <w:rFonts w:eastAsia="SimSun"/>
          <w:rtl/>
          <w:lang w:eastAsia="zh-CN" w:bidi="ar-EG"/>
        </w:rPr>
        <w:instrText xml:space="preserve"> \</w:instrText>
      </w:r>
      <w:r>
        <w:rPr>
          <w:rFonts w:eastAsia="SimSun"/>
          <w:lang w:eastAsia="zh-CN" w:bidi="ar-EG"/>
        </w:rPr>
        <w:instrText>o "2-2" \h \z \t "Heading 1;1;Appendix_No &amp; title;1;Annex_No &amp; title;1;Annex_no;1;Annex_title;1;Annex_NoTitle;1</w:instrText>
      </w:r>
      <w:r>
        <w:rPr>
          <w:rFonts w:eastAsia="SimSun"/>
          <w:rtl/>
          <w:lang w:eastAsia="zh-CN" w:bidi="ar-EG"/>
        </w:rPr>
        <w:instrText xml:space="preserve">" </w:instrText>
      </w:r>
      <w:r>
        <w:rPr>
          <w:rFonts w:eastAsia="SimSun"/>
          <w:rtl/>
          <w:lang w:eastAsia="zh-CN" w:bidi="ar-EG"/>
        </w:rPr>
        <w:fldChar w:fldCharType="separate"/>
      </w:r>
      <w:hyperlink w:anchor="_Toc513649320" w:history="1">
        <w:r w:rsidRPr="005E48C5">
          <w:rPr>
            <w:rStyle w:val="Hyperlink"/>
            <w:rFonts w:hint="cs"/>
            <w:noProof/>
            <w:rtl/>
            <w:lang w:val="fr-FR" w:eastAsia="en-US" w:bidi="ar-EG"/>
          </w:rPr>
          <w:t>الملحق</w:t>
        </w:r>
        <w:r w:rsidRPr="005E48C5">
          <w:rPr>
            <w:rStyle w:val="Hyperlink"/>
            <w:noProof/>
            <w:rtl/>
            <w:lang w:val="fr-FR" w:eastAsia="en-US" w:bidi="ar-EG"/>
          </w:rPr>
          <w:t xml:space="preserve"> </w:t>
        </w:r>
        <w:r w:rsidRPr="005E48C5">
          <w:rPr>
            <w:rStyle w:val="Hyperlink"/>
            <w:noProof/>
            <w:lang w:val="fr-FR" w:eastAsia="en-US" w:bidi="ar-EG"/>
          </w:rPr>
          <w:t>1</w:t>
        </w:r>
        <w:r>
          <w:rPr>
            <w:rStyle w:val="Hyperlink"/>
            <w:rFonts w:hint="cs"/>
            <w:noProof/>
            <w:rtl/>
            <w:lang w:val="fr-FR" w:eastAsia="en-US" w:bidi="ar-EG"/>
          </w:rPr>
          <w:t xml:space="preserve"> - </w:t>
        </w:r>
        <w:r w:rsidRPr="005E48C5">
          <w:rPr>
            <w:rStyle w:val="Hyperlink"/>
            <w:rFonts w:hint="cs"/>
            <w:noProof/>
            <w:rtl/>
            <w:lang w:val="fr-FR" w:eastAsia="en-US" w:bidi="ar-EG"/>
          </w:rPr>
          <w:t>الخصائص</w:t>
        </w:r>
        <w:r w:rsidRPr="005E48C5">
          <w:rPr>
            <w:rStyle w:val="Hyperlink"/>
            <w:noProof/>
            <w:rtl/>
            <w:lang w:val="fr-FR" w:eastAsia="en-US" w:bidi="ar-EG"/>
          </w:rPr>
          <w:t xml:space="preserve"> </w:t>
        </w:r>
        <w:r w:rsidRPr="005E48C5">
          <w:rPr>
            <w:rStyle w:val="Hyperlink"/>
            <w:rFonts w:hint="cs"/>
            <w:noProof/>
            <w:rtl/>
            <w:lang w:val="fr-FR" w:eastAsia="en-US" w:bidi="ar-EG"/>
          </w:rPr>
          <w:t>التقنية</w:t>
        </w:r>
        <w:r w:rsidRPr="005E48C5">
          <w:rPr>
            <w:rStyle w:val="Hyperlink"/>
            <w:noProof/>
            <w:rtl/>
            <w:lang w:val="fr-FR" w:eastAsia="en-US" w:bidi="ar-EG"/>
          </w:rPr>
          <w:t xml:space="preserve"> </w:t>
        </w:r>
        <w:r w:rsidRPr="005E48C5">
          <w:rPr>
            <w:rStyle w:val="Hyperlink"/>
            <w:rFonts w:hint="cs"/>
            <w:noProof/>
            <w:rtl/>
            <w:lang w:val="fr-FR" w:eastAsia="en-US" w:bidi="ar-EG"/>
          </w:rPr>
          <w:t>لنظام</w:t>
        </w:r>
        <w:r w:rsidRPr="005E48C5">
          <w:rPr>
            <w:rStyle w:val="Hyperlink"/>
            <w:noProof/>
            <w:rtl/>
            <w:lang w:val="fr-FR" w:eastAsia="en-US" w:bidi="ar-EG"/>
          </w:rPr>
          <w:t xml:space="preserve"> </w:t>
        </w:r>
        <w:r w:rsidRPr="005E48C5">
          <w:rPr>
            <w:rStyle w:val="Hyperlink"/>
            <w:rFonts w:hint="cs"/>
            <w:noProof/>
            <w:rtl/>
            <w:lang w:eastAsia="zh-CN" w:bidi="ar-EG"/>
          </w:rPr>
          <w:t>الجيل</w:t>
        </w:r>
        <w:r w:rsidRPr="005E48C5">
          <w:rPr>
            <w:rStyle w:val="Hyperlink"/>
            <w:noProof/>
            <w:rtl/>
            <w:lang w:eastAsia="zh-CN" w:bidi="ar-EG"/>
          </w:rPr>
          <w:t xml:space="preserve"> </w:t>
        </w:r>
        <w:r w:rsidRPr="005E48C5">
          <w:rPr>
            <w:rStyle w:val="Hyperlink"/>
            <w:rFonts w:hint="cs"/>
            <w:noProof/>
            <w:rtl/>
            <w:lang w:eastAsia="zh-CN" w:bidi="ar-EG"/>
          </w:rPr>
          <w:t>الثالث</w:t>
        </w:r>
        <w:r w:rsidRPr="005E48C5">
          <w:rPr>
            <w:rStyle w:val="Hyperlink"/>
            <w:noProof/>
            <w:rtl/>
            <w:lang w:eastAsia="zh-CN" w:bidi="ar-EG"/>
          </w:rPr>
          <w:t xml:space="preserve"> </w:t>
        </w:r>
        <w:r w:rsidRPr="005E48C5">
          <w:rPr>
            <w:rStyle w:val="Hyperlink"/>
            <w:rFonts w:hint="cs"/>
            <w:noProof/>
            <w:rtl/>
            <w:lang w:eastAsia="zh-CN" w:bidi="ar-EG"/>
          </w:rPr>
          <w:t>من</w:t>
        </w:r>
        <w:r w:rsidRPr="005E48C5">
          <w:rPr>
            <w:rStyle w:val="Hyperlink"/>
            <w:noProof/>
            <w:rtl/>
            <w:lang w:eastAsia="zh-CN" w:bidi="ar-EG"/>
          </w:rPr>
          <w:t xml:space="preserve"> </w:t>
        </w:r>
        <w:r w:rsidRPr="005E48C5">
          <w:rPr>
            <w:rStyle w:val="Hyperlink"/>
            <w:rFonts w:hint="cs"/>
            <w:noProof/>
            <w:rtl/>
            <w:lang w:eastAsia="zh-CN" w:bidi="ar-EG"/>
          </w:rPr>
          <w:t>الإذاعة</w:t>
        </w:r>
        <w:r w:rsidRPr="005E48C5">
          <w:rPr>
            <w:rStyle w:val="Hyperlink"/>
            <w:noProof/>
            <w:rtl/>
            <w:lang w:eastAsia="zh-CN" w:bidi="ar-EG"/>
          </w:rPr>
          <w:t xml:space="preserve"> </w:t>
        </w:r>
        <w:r w:rsidRPr="005E48C5">
          <w:rPr>
            <w:rStyle w:val="Hyperlink"/>
            <w:rFonts w:hint="cs"/>
            <w:noProof/>
            <w:rtl/>
            <w:lang w:eastAsia="zh-CN" w:bidi="ar-EG"/>
          </w:rPr>
          <w:t>الرقمية</w:t>
        </w:r>
        <w:r w:rsidRPr="005E48C5">
          <w:rPr>
            <w:rStyle w:val="Hyperlink"/>
            <w:noProof/>
            <w:rtl/>
            <w:lang w:eastAsia="zh-CN" w:bidi="ar-EG"/>
          </w:rPr>
          <w:t xml:space="preserve"> </w:t>
        </w:r>
        <w:r w:rsidRPr="005E48C5">
          <w:rPr>
            <w:rStyle w:val="Hyperlink"/>
            <w:rFonts w:hint="cs"/>
            <w:noProof/>
            <w:rtl/>
            <w:lang w:eastAsia="zh-CN" w:bidi="ar-EG"/>
          </w:rPr>
          <w:t>متكاملة</w:t>
        </w:r>
        <w:r w:rsidRPr="005E48C5">
          <w:rPr>
            <w:rStyle w:val="Hyperlink"/>
            <w:noProof/>
            <w:rtl/>
            <w:lang w:eastAsia="zh-CN" w:bidi="ar-EG"/>
          </w:rPr>
          <w:t xml:space="preserve"> </w:t>
        </w:r>
        <w:r w:rsidRPr="005E48C5">
          <w:rPr>
            <w:rStyle w:val="Hyperlink"/>
            <w:rFonts w:hint="cs"/>
            <w:noProof/>
            <w:rtl/>
            <w:lang w:eastAsia="zh-CN" w:bidi="ar-EG"/>
          </w:rPr>
          <w:t>الخدمات</w:t>
        </w:r>
        <w:r w:rsidRPr="005E48C5">
          <w:rPr>
            <w:rStyle w:val="Hyperlink"/>
            <w:noProof/>
            <w:rtl/>
            <w:lang w:eastAsia="zh-CN" w:bidi="ar-EG"/>
          </w:rPr>
          <w:t xml:space="preserve"> </w:t>
        </w:r>
        <w:r w:rsidRPr="005E48C5">
          <w:rPr>
            <w:rStyle w:val="Hyperlink"/>
            <w:rFonts w:hint="cs"/>
            <w:noProof/>
            <w:rtl/>
            <w:lang w:eastAsia="zh-CN" w:bidi="ar-EG"/>
          </w:rPr>
          <w:t>للسواتل</w:t>
        </w:r>
        <w:r w:rsidRPr="005E48C5">
          <w:rPr>
            <w:rStyle w:val="Hyperlink"/>
            <w:noProof/>
            <w:rtl/>
            <w:lang w:eastAsia="zh-CN" w:bidi="ar-EG"/>
          </w:rPr>
          <w:t xml:space="preserve"> </w:t>
        </w:r>
        <w:r w:rsidRPr="005E48C5">
          <w:rPr>
            <w:rStyle w:val="Hyperlink"/>
            <w:noProof/>
            <w:lang w:eastAsia="zh-CN" w:bidi="ar-EG"/>
          </w:rPr>
          <w:t>(ISDB-S3)</w:t>
        </w:r>
        <w:r w:rsidRPr="005E48C5">
          <w:rPr>
            <w:rStyle w:val="Hyperlink"/>
            <w:noProof/>
            <w:rtl/>
            <w:lang w:val="fr-FR" w:eastAsia="en-US" w:bidi="ar-EG"/>
          </w:rPr>
          <w:t xml:space="preserve"> (</w:t>
        </w:r>
        <w:r w:rsidRPr="005E48C5">
          <w:rPr>
            <w:rStyle w:val="Hyperlink"/>
            <w:rFonts w:hint="cs"/>
            <w:noProof/>
            <w:rtl/>
            <w:lang w:val="fr-FR" w:eastAsia="en-US" w:bidi="ar-EG"/>
          </w:rPr>
          <w:t>المشار</w:t>
        </w:r>
        <w:r w:rsidRPr="005E48C5">
          <w:rPr>
            <w:rStyle w:val="Hyperlink"/>
            <w:noProof/>
            <w:rtl/>
            <w:lang w:val="fr-FR" w:eastAsia="en-US" w:bidi="ar-EG"/>
          </w:rPr>
          <w:t xml:space="preserve"> </w:t>
        </w:r>
        <w:r w:rsidRPr="005E48C5">
          <w:rPr>
            <w:rStyle w:val="Hyperlink"/>
            <w:rFonts w:hint="cs"/>
            <w:noProof/>
            <w:rtl/>
            <w:lang w:val="fr-FR" w:eastAsia="en-US" w:bidi="ar-EG"/>
          </w:rPr>
          <w:t>إليه</w:t>
        </w:r>
        <w:r w:rsidRPr="005E48C5">
          <w:rPr>
            <w:rStyle w:val="Hyperlink"/>
            <w:noProof/>
            <w:rtl/>
            <w:lang w:val="fr-FR" w:eastAsia="en-US" w:bidi="ar-EG"/>
          </w:rPr>
          <w:t xml:space="preserve"> </w:t>
        </w:r>
        <w:r w:rsidRPr="005E48C5">
          <w:rPr>
            <w:rStyle w:val="Hyperlink"/>
            <w:rFonts w:hint="cs"/>
            <w:noProof/>
            <w:rtl/>
            <w:lang w:val="fr-FR" w:eastAsia="en-US" w:bidi="ar-EG"/>
          </w:rPr>
          <w:t>باسم</w:t>
        </w:r>
        <w:r w:rsidRPr="005E48C5">
          <w:rPr>
            <w:rStyle w:val="Hyperlink"/>
            <w:noProof/>
            <w:rtl/>
            <w:lang w:val="fr-FR" w:eastAsia="en-US" w:bidi="ar-EG"/>
          </w:rPr>
          <w:t xml:space="preserve"> </w:t>
        </w:r>
        <w:r w:rsidRPr="005E48C5">
          <w:rPr>
            <w:rStyle w:val="Hyperlink"/>
            <w:rFonts w:hint="cs"/>
            <w:noProof/>
            <w:rtl/>
            <w:lang w:val="fr-FR" w:eastAsia="en-US" w:bidi="ar-EG"/>
          </w:rPr>
          <w:t>النظام</w:t>
        </w:r>
        <w:r w:rsidRPr="005E48C5">
          <w:rPr>
            <w:rStyle w:val="Hyperlink"/>
            <w:noProof/>
            <w:rtl/>
            <w:lang w:val="fr-FR" w:eastAsia="en-US" w:bidi="ar-EG"/>
          </w:rPr>
          <w:t xml:space="preserve"> </w:t>
        </w:r>
        <w:r w:rsidRPr="005E48C5">
          <w:rPr>
            <w:rStyle w:val="Hyperlink"/>
            <w:noProof/>
            <w:lang w:eastAsia="en-US" w:bidi="ar-EG"/>
          </w:rPr>
          <w:t>F</w:t>
        </w:r>
        <w:r w:rsidRPr="005E48C5">
          <w:rPr>
            <w:rStyle w:val="Hyperlink"/>
            <w:noProof/>
            <w:rtl/>
            <w:lang w:eastAsia="en-US" w:bidi="ar-EG"/>
          </w:rPr>
          <w:t>)</w:t>
        </w:r>
        <w:r>
          <w:rPr>
            <w:noProof/>
            <w:webHidden/>
            <w:rtl/>
          </w:rPr>
          <w:tab/>
        </w:r>
        <w:r>
          <w:rPr>
            <w:noProof/>
            <w:webHidden/>
            <w:rtl/>
          </w:rPr>
          <w:tab/>
        </w:r>
        <w:r w:rsidRPr="001359DD">
          <w:rPr>
            <w:rFonts w:cs="Times New Roman"/>
            <w:noProof/>
            <w:webHidden/>
            <w:szCs w:val="22"/>
            <w:rtl/>
          </w:rPr>
          <w:fldChar w:fldCharType="begin"/>
        </w:r>
        <w:r w:rsidRPr="001359DD">
          <w:rPr>
            <w:rFonts w:cs="Times New Roman"/>
            <w:noProof/>
            <w:webHidden/>
            <w:szCs w:val="22"/>
            <w:rtl/>
          </w:rPr>
          <w:instrText xml:space="preserve"> </w:instrText>
        </w:r>
        <w:r w:rsidRPr="001359DD">
          <w:rPr>
            <w:rFonts w:cs="Times New Roman"/>
            <w:noProof/>
            <w:webHidden/>
            <w:szCs w:val="22"/>
          </w:rPr>
          <w:instrText>PAGEREF</w:instrText>
        </w:r>
        <w:r w:rsidRPr="001359DD">
          <w:rPr>
            <w:rFonts w:cs="Times New Roman"/>
            <w:noProof/>
            <w:webHidden/>
            <w:szCs w:val="22"/>
            <w:rtl/>
          </w:rPr>
          <w:instrText xml:space="preserve"> _</w:instrText>
        </w:r>
        <w:r w:rsidRPr="001359DD">
          <w:rPr>
            <w:rFonts w:cs="Times New Roman"/>
            <w:noProof/>
            <w:webHidden/>
            <w:szCs w:val="22"/>
          </w:rPr>
          <w:instrText>Toc513649320 \h</w:instrText>
        </w:r>
        <w:r w:rsidRPr="001359DD">
          <w:rPr>
            <w:rFonts w:cs="Times New Roman"/>
            <w:noProof/>
            <w:webHidden/>
            <w:szCs w:val="22"/>
            <w:rtl/>
          </w:rPr>
          <w:instrText xml:space="preserve"> </w:instrText>
        </w:r>
        <w:r w:rsidRPr="001359DD">
          <w:rPr>
            <w:rFonts w:cs="Times New Roman"/>
            <w:noProof/>
            <w:webHidden/>
            <w:szCs w:val="22"/>
            <w:rtl/>
          </w:rPr>
        </w:r>
        <w:r w:rsidRPr="001359DD">
          <w:rPr>
            <w:rFonts w:cs="Times New Roman"/>
            <w:noProof/>
            <w:webHidden/>
            <w:szCs w:val="22"/>
            <w:rtl/>
          </w:rPr>
          <w:fldChar w:fldCharType="separate"/>
        </w:r>
        <w:r w:rsidR="00F91945">
          <w:rPr>
            <w:rFonts w:cs="Times New Roman"/>
            <w:noProof/>
            <w:webHidden/>
            <w:szCs w:val="22"/>
            <w:rtl/>
          </w:rPr>
          <w:t>4</w:t>
        </w:r>
        <w:r w:rsidRPr="001359DD">
          <w:rPr>
            <w:rFonts w:cs="Times New Roman"/>
            <w:noProof/>
            <w:webHidden/>
            <w:szCs w:val="22"/>
            <w:rtl/>
          </w:rPr>
          <w:fldChar w:fldCharType="end"/>
        </w:r>
      </w:hyperlink>
    </w:p>
    <w:p w:rsidR="001359DD" w:rsidRDefault="003E662E" w:rsidP="001359DD">
      <w:pPr>
        <w:pStyle w:val="TOC1"/>
        <w:tabs>
          <w:tab w:val="clear" w:pos="8788"/>
          <w:tab w:val="right" w:leader="dot" w:pos="9072"/>
        </w:tabs>
        <w:rPr>
          <w:rFonts w:asciiTheme="minorHAnsi" w:eastAsiaTheme="minorEastAsia" w:hAnsiTheme="minorHAnsi" w:cstheme="minorBidi"/>
          <w:noProof/>
          <w:szCs w:val="22"/>
          <w:rtl/>
          <w:lang w:eastAsia="zh-CN" w:bidi="ar-SA"/>
        </w:rPr>
      </w:pPr>
      <w:hyperlink w:anchor="_Toc513649321" w:history="1">
        <w:r w:rsidR="001359DD" w:rsidRPr="005E48C5">
          <w:rPr>
            <w:rStyle w:val="Hyperlink"/>
            <w:rFonts w:eastAsia="SimSun"/>
            <w:noProof/>
            <w:lang w:eastAsia="zh-CN" w:bidi="ar-EG"/>
          </w:rPr>
          <w:t>1</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ملخص</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للنظام</w:t>
        </w:r>
        <w:r w:rsidR="001359DD" w:rsidRPr="005E48C5">
          <w:rPr>
            <w:rStyle w:val="Hyperlink"/>
            <w:rFonts w:eastAsia="SimSun"/>
            <w:noProof/>
            <w:rtl/>
            <w:lang w:eastAsia="zh-CN" w:bidi="ar-EG"/>
          </w:rPr>
          <w:t xml:space="preserve"> </w:t>
        </w:r>
        <w:r w:rsidR="001359DD" w:rsidRPr="005E48C5">
          <w:rPr>
            <w:rStyle w:val="Hyperlink"/>
            <w:rFonts w:eastAsia="SimSun"/>
            <w:noProof/>
            <w:lang w:eastAsia="zh-CN" w:bidi="ar-EG"/>
          </w:rPr>
          <w:t>ISDB-S3</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للإذاعة</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الساتلية</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للتلفزيون</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فائق</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الوضوح</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Toc513649321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4</w:t>
        </w:r>
        <w:r w:rsidR="001359DD" w:rsidRPr="001359DD">
          <w:rPr>
            <w:rFonts w:cs="Times New Roman"/>
            <w:noProof/>
            <w:webHidden/>
            <w:szCs w:val="22"/>
            <w:rtl/>
          </w:rPr>
          <w:fldChar w:fldCharType="end"/>
        </w:r>
      </w:hyperlink>
    </w:p>
    <w:p w:rsidR="001359DD" w:rsidRDefault="003E662E" w:rsidP="001359DD">
      <w:pPr>
        <w:pStyle w:val="TOC1"/>
        <w:tabs>
          <w:tab w:val="clear" w:pos="8788"/>
          <w:tab w:val="right" w:leader="dot" w:pos="9072"/>
        </w:tabs>
        <w:rPr>
          <w:rFonts w:asciiTheme="minorHAnsi" w:eastAsiaTheme="minorEastAsia" w:hAnsiTheme="minorHAnsi" w:cstheme="minorBidi"/>
          <w:noProof/>
          <w:szCs w:val="22"/>
          <w:rtl/>
          <w:lang w:eastAsia="zh-CN" w:bidi="ar-SA"/>
        </w:rPr>
      </w:pPr>
      <w:hyperlink w:anchor="_Toc513649322" w:history="1">
        <w:r w:rsidR="001359DD" w:rsidRPr="005E48C5">
          <w:rPr>
            <w:rStyle w:val="Hyperlink"/>
            <w:rFonts w:eastAsia="SimSun"/>
            <w:noProof/>
            <w:lang w:eastAsia="zh-CN"/>
          </w:rPr>
          <w:t>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المواصفات</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التقنية</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للنظام</w:t>
        </w:r>
        <w:r w:rsidR="001359DD" w:rsidRPr="005E48C5">
          <w:rPr>
            <w:rStyle w:val="Hyperlink"/>
            <w:rFonts w:eastAsia="SimSun"/>
            <w:noProof/>
            <w:rtl/>
            <w:lang w:eastAsia="zh-CN" w:bidi="ar-EG"/>
          </w:rPr>
          <w:t xml:space="preserve"> </w:t>
        </w:r>
        <w:r w:rsidR="001359DD" w:rsidRPr="005E48C5">
          <w:rPr>
            <w:rStyle w:val="Hyperlink"/>
            <w:rFonts w:eastAsia="SimSun"/>
            <w:noProof/>
            <w:lang w:eastAsia="zh-CN" w:bidi="ar-EG"/>
          </w:rPr>
          <w:t>ISDB-S3</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للإذاعة</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الساتلية</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للتلفزيون</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فائق</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الوضوح</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Toc513649322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6</w:t>
        </w:r>
        <w:r w:rsidR="001359DD" w:rsidRPr="001359DD">
          <w:rPr>
            <w:rFonts w:cs="Times New Roman"/>
            <w:noProof/>
            <w:webHidden/>
            <w:szCs w:val="22"/>
            <w:rtl/>
          </w:rPr>
          <w:fldChar w:fldCharType="end"/>
        </w:r>
      </w:hyperlink>
    </w:p>
    <w:p w:rsidR="001359DD" w:rsidRDefault="003E662E" w:rsidP="001359DD">
      <w:pPr>
        <w:pStyle w:val="TOC2"/>
        <w:tabs>
          <w:tab w:val="clear" w:pos="8788"/>
          <w:tab w:val="right" w:leader="dot" w:pos="9072"/>
        </w:tabs>
        <w:spacing w:before="120"/>
        <w:rPr>
          <w:rFonts w:asciiTheme="minorHAnsi" w:eastAsiaTheme="minorEastAsia" w:hAnsiTheme="minorHAnsi" w:cstheme="minorBidi"/>
          <w:noProof/>
          <w:szCs w:val="22"/>
          <w:rtl/>
          <w:lang w:eastAsia="zh-CN" w:bidi="ar-SA"/>
        </w:rPr>
      </w:pPr>
      <w:hyperlink w:anchor="_Toc513649323" w:history="1">
        <w:r w:rsidR="001359DD" w:rsidRPr="005E48C5">
          <w:rPr>
            <w:rStyle w:val="Hyperlink"/>
            <w:rFonts w:eastAsia="SimSun"/>
            <w:noProof/>
            <w:lang w:eastAsia="zh-CN"/>
          </w:rPr>
          <w:t>1.</w:t>
        </w:r>
        <w:r w:rsidR="001359DD" w:rsidRPr="005E48C5">
          <w:rPr>
            <w:rStyle w:val="Hyperlink"/>
            <w:rFonts w:eastAsia="SimSun"/>
            <w:noProof/>
            <w:lang w:eastAsia="zh-CN" w:bidi="ar-EG"/>
          </w:rPr>
          <w:t>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تعريف</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عام</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Toc513649323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6</w:t>
        </w:r>
        <w:r w:rsidR="001359DD" w:rsidRPr="001359DD">
          <w:rPr>
            <w:rFonts w:cs="Times New Roman"/>
            <w:noProof/>
            <w:webHidden/>
            <w:szCs w:val="22"/>
            <w:rtl/>
          </w:rPr>
          <w:fldChar w:fldCharType="end"/>
        </w:r>
      </w:hyperlink>
    </w:p>
    <w:p w:rsidR="001359DD" w:rsidRDefault="003E662E" w:rsidP="001359DD">
      <w:pPr>
        <w:pStyle w:val="TOC2"/>
        <w:tabs>
          <w:tab w:val="clear" w:pos="8788"/>
          <w:tab w:val="right" w:leader="dot" w:pos="9072"/>
        </w:tabs>
        <w:spacing w:before="120"/>
        <w:rPr>
          <w:rFonts w:asciiTheme="minorHAnsi" w:eastAsiaTheme="minorEastAsia" w:hAnsiTheme="minorHAnsi" w:cstheme="minorBidi"/>
          <w:noProof/>
          <w:szCs w:val="22"/>
          <w:rtl/>
          <w:lang w:eastAsia="zh-CN" w:bidi="ar-SA"/>
        </w:rPr>
      </w:pPr>
      <w:hyperlink w:anchor="_Toc513649324" w:history="1">
        <w:r w:rsidR="001359DD" w:rsidRPr="005E48C5">
          <w:rPr>
            <w:rStyle w:val="Hyperlink"/>
            <w:rFonts w:eastAsia="SimSun"/>
            <w:noProof/>
            <w:lang w:eastAsia="zh-CN" w:bidi="ar-EG"/>
          </w:rPr>
          <w:t>2.2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الترتيل</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Toc513649324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7</w:t>
        </w:r>
        <w:r w:rsidR="001359DD" w:rsidRPr="001359DD">
          <w:rPr>
            <w:rFonts w:cs="Times New Roman"/>
            <w:noProof/>
            <w:webHidden/>
            <w:szCs w:val="22"/>
            <w:rtl/>
          </w:rPr>
          <w:fldChar w:fldCharType="end"/>
        </w:r>
      </w:hyperlink>
    </w:p>
    <w:p w:rsidR="001359DD" w:rsidRDefault="003E662E" w:rsidP="001359DD">
      <w:pPr>
        <w:pStyle w:val="TOC2"/>
        <w:tabs>
          <w:tab w:val="clear" w:pos="8788"/>
          <w:tab w:val="right" w:leader="dot" w:pos="9072"/>
        </w:tabs>
        <w:spacing w:before="120"/>
        <w:rPr>
          <w:rFonts w:asciiTheme="minorHAnsi" w:eastAsiaTheme="minorEastAsia" w:hAnsiTheme="minorHAnsi" w:cstheme="minorBidi"/>
          <w:noProof/>
          <w:szCs w:val="22"/>
          <w:rtl/>
          <w:lang w:eastAsia="zh-CN" w:bidi="ar-SA"/>
        </w:rPr>
      </w:pPr>
      <w:hyperlink w:anchor="_Toc513649325" w:history="1">
        <w:r w:rsidR="001359DD" w:rsidRPr="005E48C5">
          <w:rPr>
            <w:rStyle w:val="Hyperlink"/>
            <w:rFonts w:eastAsia="SimSun"/>
            <w:noProof/>
            <w:lang w:eastAsia="zh-CN" w:bidi="ar-EG"/>
          </w:rPr>
          <w:t>3.2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تشكيلة</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رتل</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الإشارة</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المشكلة</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Toc513649325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8</w:t>
        </w:r>
        <w:r w:rsidR="001359DD" w:rsidRPr="001359DD">
          <w:rPr>
            <w:rFonts w:cs="Times New Roman"/>
            <w:noProof/>
            <w:webHidden/>
            <w:szCs w:val="22"/>
            <w:rtl/>
          </w:rPr>
          <w:fldChar w:fldCharType="end"/>
        </w:r>
      </w:hyperlink>
    </w:p>
    <w:p w:rsidR="001359DD" w:rsidRDefault="003E662E" w:rsidP="001359DD">
      <w:pPr>
        <w:pStyle w:val="TOC2"/>
        <w:tabs>
          <w:tab w:val="clear" w:pos="8788"/>
          <w:tab w:val="right" w:leader="dot" w:pos="9072"/>
        </w:tabs>
        <w:spacing w:before="120"/>
        <w:rPr>
          <w:rFonts w:asciiTheme="minorHAnsi" w:eastAsiaTheme="minorEastAsia" w:hAnsiTheme="minorHAnsi" w:cstheme="minorBidi"/>
          <w:noProof/>
          <w:szCs w:val="22"/>
          <w:rtl/>
          <w:lang w:eastAsia="zh-CN" w:bidi="ar-SA"/>
        </w:rPr>
      </w:pPr>
      <w:hyperlink w:anchor="_Toc513649326" w:history="1">
        <w:r w:rsidR="001359DD" w:rsidRPr="005E48C5">
          <w:rPr>
            <w:rStyle w:val="Hyperlink"/>
            <w:rFonts w:eastAsia="SimSun"/>
            <w:noProof/>
            <w:lang w:eastAsia="zh-CN" w:bidi="ar-EG"/>
          </w:rPr>
          <w:t>4.2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التصحيح</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الأمامي</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للأخطاء</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Toc513649326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10</w:t>
        </w:r>
        <w:r w:rsidR="001359DD" w:rsidRPr="001359DD">
          <w:rPr>
            <w:rFonts w:cs="Times New Roman"/>
            <w:noProof/>
            <w:webHidden/>
            <w:szCs w:val="22"/>
            <w:rtl/>
          </w:rPr>
          <w:fldChar w:fldCharType="end"/>
        </w:r>
      </w:hyperlink>
    </w:p>
    <w:p w:rsidR="001359DD" w:rsidRDefault="003E662E" w:rsidP="001359DD">
      <w:pPr>
        <w:pStyle w:val="TOC2"/>
        <w:tabs>
          <w:tab w:val="clear" w:pos="8788"/>
          <w:tab w:val="right" w:leader="dot" w:pos="9072"/>
        </w:tabs>
        <w:spacing w:before="120"/>
        <w:rPr>
          <w:rFonts w:asciiTheme="minorHAnsi" w:eastAsiaTheme="minorEastAsia" w:hAnsiTheme="minorHAnsi" w:cstheme="minorBidi"/>
          <w:noProof/>
          <w:szCs w:val="22"/>
          <w:rtl/>
          <w:lang w:eastAsia="zh-CN" w:bidi="ar-SA"/>
        </w:rPr>
      </w:pPr>
      <w:hyperlink w:anchor="_Toc513649327" w:history="1">
        <w:r w:rsidR="001359DD" w:rsidRPr="005E48C5">
          <w:rPr>
            <w:rStyle w:val="Hyperlink"/>
            <w:rFonts w:eastAsia="SimSun"/>
            <w:noProof/>
            <w:lang w:eastAsia="zh-CN" w:bidi="ar-EG"/>
          </w:rPr>
          <w:t>5.2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طريقة</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تصحيح</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الأخطاء</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لإشارات</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التحكم</w:t>
        </w:r>
        <w:r w:rsidR="001359DD" w:rsidRPr="005E48C5">
          <w:rPr>
            <w:rStyle w:val="Hyperlink"/>
            <w:rFonts w:eastAsia="SimSun"/>
            <w:noProof/>
            <w:rtl/>
            <w:lang w:eastAsia="zh-CN" w:bidi="ar-EG"/>
          </w:rPr>
          <w:t xml:space="preserve"> </w:t>
        </w:r>
        <w:r w:rsidR="001359DD" w:rsidRPr="005E48C5">
          <w:rPr>
            <w:rStyle w:val="Hyperlink"/>
            <w:rFonts w:eastAsia="SimSun"/>
            <w:noProof/>
            <w:lang w:eastAsia="zh-CN" w:bidi="ar-EG"/>
          </w:rPr>
          <w:t>TMCC</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Toc513649327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11</w:t>
        </w:r>
        <w:r w:rsidR="001359DD" w:rsidRPr="001359DD">
          <w:rPr>
            <w:rFonts w:cs="Times New Roman"/>
            <w:noProof/>
            <w:webHidden/>
            <w:szCs w:val="22"/>
            <w:rtl/>
          </w:rPr>
          <w:fldChar w:fldCharType="end"/>
        </w:r>
      </w:hyperlink>
    </w:p>
    <w:p w:rsidR="001359DD" w:rsidRDefault="003E662E" w:rsidP="001359DD">
      <w:pPr>
        <w:pStyle w:val="TOC2"/>
        <w:tabs>
          <w:tab w:val="clear" w:pos="8788"/>
          <w:tab w:val="right" w:leader="dot" w:pos="9072"/>
        </w:tabs>
        <w:spacing w:before="120"/>
        <w:rPr>
          <w:rFonts w:asciiTheme="minorHAnsi" w:eastAsiaTheme="minorEastAsia" w:hAnsiTheme="minorHAnsi" w:cstheme="minorBidi"/>
          <w:noProof/>
          <w:szCs w:val="22"/>
          <w:rtl/>
          <w:lang w:eastAsia="zh-CN" w:bidi="ar-SA"/>
        </w:rPr>
      </w:pPr>
      <w:hyperlink w:anchor="_Toc513649328" w:history="1">
        <w:r w:rsidR="001359DD" w:rsidRPr="005E48C5">
          <w:rPr>
            <w:rStyle w:val="Hyperlink"/>
            <w:rFonts w:eastAsia="SimSun"/>
            <w:noProof/>
            <w:lang w:eastAsia="zh-CN" w:bidi="ar-EG"/>
          </w:rPr>
          <w:t>6.2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تشتت</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الطاقة</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Toc513649328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11</w:t>
        </w:r>
        <w:r w:rsidR="001359DD" w:rsidRPr="001359DD">
          <w:rPr>
            <w:rFonts w:cs="Times New Roman"/>
            <w:noProof/>
            <w:webHidden/>
            <w:szCs w:val="22"/>
            <w:rtl/>
          </w:rPr>
          <w:fldChar w:fldCharType="end"/>
        </w:r>
      </w:hyperlink>
    </w:p>
    <w:p w:rsidR="001359DD" w:rsidRDefault="003E662E" w:rsidP="001359DD">
      <w:pPr>
        <w:pStyle w:val="TOC2"/>
        <w:tabs>
          <w:tab w:val="clear" w:pos="8788"/>
          <w:tab w:val="right" w:leader="dot" w:pos="9072"/>
        </w:tabs>
        <w:spacing w:before="120"/>
        <w:rPr>
          <w:rFonts w:asciiTheme="minorHAnsi" w:eastAsiaTheme="minorEastAsia" w:hAnsiTheme="minorHAnsi" w:cstheme="minorBidi"/>
          <w:noProof/>
          <w:szCs w:val="22"/>
          <w:rtl/>
          <w:lang w:eastAsia="zh-CN" w:bidi="ar-SA"/>
        </w:rPr>
      </w:pPr>
      <w:hyperlink w:anchor="_Toc513649329" w:history="1">
        <w:r w:rsidR="001359DD" w:rsidRPr="005E48C5">
          <w:rPr>
            <w:rStyle w:val="Hyperlink"/>
            <w:rFonts w:eastAsia="SimSun"/>
            <w:noProof/>
            <w:lang w:eastAsia="zh-CN" w:bidi="ar-EG"/>
          </w:rPr>
          <w:t>7.2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مشذر</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البتات</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Toc513649329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11</w:t>
        </w:r>
        <w:r w:rsidR="001359DD" w:rsidRPr="001359DD">
          <w:rPr>
            <w:rFonts w:cs="Times New Roman"/>
            <w:noProof/>
            <w:webHidden/>
            <w:szCs w:val="22"/>
            <w:rtl/>
          </w:rPr>
          <w:fldChar w:fldCharType="end"/>
        </w:r>
      </w:hyperlink>
    </w:p>
    <w:p w:rsidR="001359DD" w:rsidRDefault="003E662E" w:rsidP="001359DD">
      <w:pPr>
        <w:pStyle w:val="TOC2"/>
        <w:tabs>
          <w:tab w:val="clear" w:pos="8788"/>
          <w:tab w:val="right" w:leader="dot" w:pos="9072"/>
        </w:tabs>
        <w:spacing w:before="120"/>
        <w:rPr>
          <w:rFonts w:asciiTheme="minorHAnsi" w:eastAsiaTheme="minorEastAsia" w:hAnsiTheme="minorHAnsi" w:cstheme="minorBidi"/>
          <w:noProof/>
          <w:szCs w:val="22"/>
          <w:rtl/>
          <w:lang w:eastAsia="zh-CN" w:bidi="ar-SA"/>
        </w:rPr>
      </w:pPr>
      <w:hyperlink w:anchor="_Toc513649330" w:history="1">
        <w:r w:rsidR="001359DD" w:rsidRPr="005E48C5">
          <w:rPr>
            <w:rStyle w:val="Hyperlink"/>
            <w:rFonts w:eastAsia="SimSun"/>
            <w:noProof/>
            <w:lang w:eastAsia="zh-CN" w:bidi="ar-EG"/>
          </w:rPr>
          <w:t>8.2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مخططات</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التشكيل</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Toc513649330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11</w:t>
        </w:r>
        <w:r w:rsidR="001359DD" w:rsidRPr="001359DD">
          <w:rPr>
            <w:rFonts w:cs="Times New Roman"/>
            <w:noProof/>
            <w:webHidden/>
            <w:szCs w:val="22"/>
            <w:rtl/>
          </w:rPr>
          <w:fldChar w:fldCharType="end"/>
        </w:r>
      </w:hyperlink>
    </w:p>
    <w:p w:rsidR="001359DD" w:rsidRDefault="003E662E" w:rsidP="001359DD">
      <w:pPr>
        <w:pStyle w:val="TOC2"/>
        <w:tabs>
          <w:tab w:val="clear" w:pos="8788"/>
          <w:tab w:val="right" w:leader="dot" w:pos="9072"/>
        </w:tabs>
        <w:spacing w:before="120"/>
        <w:rPr>
          <w:rFonts w:asciiTheme="minorHAnsi" w:eastAsiaTheme="minorEastAsia" w:hAnsiTheme="minorHAnsi" w:cstheme="minorBidi"/>
          <w:noProof/>
          <w:szCs w:val="22"/>
          <w:rtl/>
          <w:lang w:eastAsia="zh-CN" w:bidi="ar-SA"/>
        </w:rPr>
      </w:pPr>
      <w:hyperlink w:anchor="_Toc513649331" w:history="1">
        <w:r w:rsidR="001359DD" w:rsidRPr="005E48C5">
          <w:rPr>
            <w:rStyle w:val="Hyperlink"/>
            <w:rFonts w:eastAsia="SimSun"/>
            <w:noProof/>
            <w:lang w:eastAsia="zh-CN" w:bidi="ar-EG"/>
          </w:rPr>
          <w:t>9.2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الإشارة</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الإرشادية</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Toc513649331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13</w:t>
        </w:r>
        <w:r w:rsidR="001359DD" w:rsidRPr="001359DD">
          <w:rPr>
            <w:rFonts w:cs="Times New Roman"/>
            <w:noProof/>
            <w:webHidden/>
            <w:szCs w:val="22"/>
            <w:rtl/>
          </w:rPr>
          <w:fldChar w:fldCharType="end"/>
        </w:r>
      </w:hyperlink>
    </w:p>
    <w:p w:rsidR="001359DD" w:rsidRDefault="003E662E" w:rsidP="001359DD">
      <w:pPr>
        <w:pStyle w:val="TOC2"/>
        <w:tabs>
          <w:tab w:val="clear" w:pos="8788"/>
          <w:tab w:val="right" w:leader="dot" w:pos="9072"/>
        </w:tabs>
        <w:spacing w:before="120"/>
        <w:rPr>
          <w:rFonts w:asciiTheme="minorHAnsi" w:eastAsiaTheme="minorEastAsia" w:hAnsiTheme="minorHAnsi" w:cstheme="minorBidi"/>
          <w:noProof/>
          <w:szCs w:val="22"/>
          <w:rtl/>
          <w:lang w:eastAsia="zh-CN" w:bidi="ar-SA"/>
        </w:rPr>
      </w:pPr>
      <w:hyperlink w:anchor="_Toc513649332" w:history="1">
        <w:r w:rsidR="001359DD" w:rsidRPr="005E48C5">
          <w:rPr>
            <w:rStyle w:val="Hyperlink"/>
            <w:rFonts w:eastAsia="SimSun"/>
            <w:noProof/>
            <w:lang w:eastAsia="zh-CN" w:bidi="ar-EG"/>
          </w:rPr>
          <w:t>10.2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عامل</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الانحسار</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التدريجي</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Toc513649332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14</w:t>
        </w:r>
        <w:r w:rsidR="001359DD" w:rsidRPr="001359DD">
          <w:rPr>
            <w:rFonts w:cs="Times New Roman"/>
            <w:noProof/>
            <w:webHidden/>
            <w:szCs w:val="22"/>
            <w:rtl/>
          </w:rPr>
          <w:fldChar w:fldCharType="end"/>
        </w:r>
      </w:hyperlink>
    </w:p>
    <w:p w:rsidR="001359DD" w:rsidRDefault="003E662E" w:rsidP="001359DD">
      <w:pPr>
        <w:pStyle w:val="TOC2"/>
        <w:tabs>
          <w:tab w:val="clear" w:pos="8788"/>
          <w:tab w:val="right" w:leader="dot" w:pos="9072"/>
        </w:tabs>
        <w:spacing w:before="120"/>
        <w:rPr>
          <w:rFonts w:asciiTheme="minorHAnsi" w:eastAsiaTheme="minorEastAsia" w:hAnsiTheme="minorHAnsi" w:cstheme="minorBidi"/>
          <w:noProof/>
          <w:szCs w:val="22"/>
          <w:rtl/>
          <w:lang w:eastAsia="zh-CN" w:bidi="ar-SA"/>
        </w:rPr>
      </w:pPr>
      <w:hyperlink w:anchor="_Toc513649333" w:history="1">
        <w:r w:rsidR="001359DD" w:rsidRPr="005E48C5">
          <w:rPr>
            <w:rStyle w:val="Hyperlink"/>
            <w:rFonts w:eastAsia="SimSun"/>
            <w:noProof/>
            <w:lang w:eastAsia="zh-CN" w:bidi="ar-EG"/>
          </w:rPr>
          <w:t>11.2</w:t>
        </w:r>
        <w:r w:rsidR="001359DD">
          <w:rPr>
            <w:rFonts w:asciiTheme="minorHAnsi" w:eastAsiaTheme="minorEastAsia" w:hAnsiTheme="minorHAnsi" w:cstheme="minorBidi"/>
            <w:noProof/>
            <w:szCs w:val="22"/>
            <w:rtl/>
            <w:lang w:eastAsia="zh-CN" w:bidi="ar-SA"/>
          </w:rPr>
          <w:tab/>
        </w:r>
        <w:r w:rsidR="001359DD" w:rsidRPr="005E48C5">
          <w:rPr>
            <w:rStyle w:val="Hyperlink"/>
            <w:rFonts w:eastAsia="SimSun" w:hint="cs"/>
            <w:noProof/>
            <w:rtl/>
            <w:lang w:eastAsia="zh-CN" w:bidi="ar-EG"/>
          </w:rPr>
          <w:t>إشارة</w:t>
        </w:r>
        <w:r w:rsidR="001359DD" w:rsidRPr="005E48C5">
          <w:rPr>
            <w:rStyle w:val="Hyperlink"/>
            <w:rFonts w:eastAsia="SimSun"/>
            <w:noProof/>
            <w:rtl/>
            <w:lang w:eastAsia="zh-CN" w:bidi="ar-EG"/>
          </w:rPr>
          <w:t xml:space="preserve"> </w:t>
        </w:r>
        <w:r w:rsidR="001359DD" w:rsidRPr="005E48C5">
          <w:rPr>
            <w:rStyle w:val="Hyperlink"/>
            <w:rFonts w:eastAsia="SimSun" w:hint="cs"/>
            <w:noProof/>
            <w:rtl/>
            <w:lang w:eastAsia="zh-CN" w:bidi="ar-EG"/>
          </w:rPr>
          <w:t>التحكم</w:t>
        </w:r>
        <w:r w:rsidR="001359DD" w:rsidRPr="005E48C5">
          <w:rPr>
            <w:rStyle w:val="Hyperlink"/>
            <w:rFonts w:eastAsia="SimSun"/>
            <w:noProof/>
            <w:rtl/>
            <w:lang w:eastAsia="zh-CN" w:bidi="ar-EG"/>
          </w:rPr>
          <w:t xml:space="preserve"> </w:t>
        </w:r>
        <w:r w:rsidR="001359DD" w:rsidRPr="005E48C5">
          <w:rPr>
            <w:rStyle w:val="Hyperlink"/>
            <w:rFonts w:eastAsia="SimSun"/>
            <w:noProof/>
            <w:lang w:eastAsia="zh-CN" w:bidi="ar-EG"/>
          </w:rPr>
          <w:t>TMCC</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Toc513649333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14</w:t>
        </w:r>
        <w:r w:rsidR="001359DD" w:rsidRPr="001359DD">
          <w:rPr>
            <w:rFonts w:cs="Times New Roman"/>
            <w:noProof/>
            <w:webHidden/>
            <w:szCs w:val="22"/>
            <w:rtl/>
          </w:rPr>
          <w:fldChar w:fldCharType="end"/>
        </w:r>
      </w:hyperlink>
    </w:p>
    <w:p w:rsidR="001359DD" w:rsidRDefault="003E662E" w:rsidP="001359DD">
      <w:pPr>
        <w:pStyle w:val="TOC1"/>
        <w:tabs>
          <w:tab w:val="clear" w:pos="8788"/>
          <w:tab w:val="right" w:leader="dot" w:pos="9072"/>
        </w:tabs>
        <w:rPr>
          <w:rFonts w:asciiTheme="minorHAnsi" w:eastAsiaTheme="minorEastAsia" w:hAnsiTheme="minorHAnsi" w:cstheme="minorBidi"/>
          <w:noProof/>
          <w:szCs w:val="22"/>
          <w:rtl/>
          <w:lang w:eastAsia="zh-CN" w:bidi="ar-SA"/>
        </w:rPr>
      </w:pPr>
      <w:hyperlink w:anchor="_Toc513649334" w:history="1">
        <w:r w:rsidR="001359DD" w:rsidRPr="005E48C5">
          <w:rPr>
            <w:rStyle w:val="Hyperlink"/>
            <w:rFonts w:hint="cs"/>
            <w:noProof/>
            <w:rtl/>
            <w:lang w:eastAsia="zh-CN" w:bidi="ar-EG"/>
          </w:rPr>
          <w:t>الملحق</w:t>
        </w:r>
        <w:r w:rsidR="001359DD" w:rsidRPr="005E48C5">
          <w:rPr>
            <w:rStyle w:val="Hyperlink"/>
            <w:noProof/>
            <w:rtl/>
            <w:lang w:eastAsia="zh-CN" w:bidi="ar-EG"/>
          </w:rPr>
          <w:t xml:space="preserve"> </w:t>
        </w:r>
        <w:r w:rsidR="001359DD" w:rsidRPr="005E48C5">
          <w:rPr>
            <w:rStyle w:val="Hyperlink"/>
            <w:noProof/>
            <w:lang w:eastAsia="zh-CN" w:bidi="ar-EG"/>
          </w:rPr>
          <w:t>2</w:t>
        </w:r>
        <w:r w:rsidR="001359DD" w:rsidRPr="005E48C5">
          <w:rPr>
            <w:rStyle w:val="Hyperlink"/>
            <w:noProof/>
            <w:rtl/>
            <w:lang w:eastAsia="zh-CN" w:bidi="ar-EG"/>
          </w:rPr>
          <w:t xml:space="preserve"> </w:t>
        </w:r>
        <w:r w:rsidR="001359DD">
          <w:rPr>
            <w:rStyle w:val="Hyperlink"/>
            <w:rFonts w:hint="cs"/>
            <w:noProof/>
            <w:rtl/>
            <w:lang w:eastAsia="zh-CN" w:bidi="ar-EG"/>
          </w:rPr>
          <w:t>-</w:t>
        </w:r>
        <w:r w:rsidR="001359DD" w:rsidRPr="005E48C5">
          <w:rPr>
            <w:rStyle w:val="Hyperlink"/>
            <w:noProof/>
            <w:rtl/>
            <w:lang w:eastAsia="zh-CN" w:bidi="ar-EG"/>
          </w:rPr>
          <w:t xml:space="preserve"> </w:t>
        </w:r>
        <w:r w:rsidR="001359DD" w:rsidRPr="005E48C5">
          <w:rPr>
            <w:rStyle w:val="Hyperlink"/>
            <w:rFonts w:hint="cs"/>
            <w:noProof/>
            <w:rtl/>
            <w:lang w:eastAsia="zh-CN" w:bidi="ar-EG"/>
          </w:rPr>
          <w:t>جدول</w:t>
        </w:r>
        <w:r w:rsidR="001359DD" w:rsidRPr="005E48C5">
          <w:rPr>
            <w:rStyle w:val="Hyperlink"/>
            <w:noProof/>
            <w:rtl/>
            <w:lang w:eastAsia="zh-CN" w:bidi="ar-EG"/>
          </w:rPr>
          <w:t xml:space="preserve"> </w:t>
        </w:r>
        <w:r w:rsidR="001359DD" w:rsidRPr="005E48C5">
          <w:rPr>
            <w:rStyle w:val="Hyperlink"/>
            <w:rFonts w:hint="cs"/>
            <w:noProof/>
            <w:rtl/>
            <w:lang w:eastAsia="zh-CN" w:bidi="ar-EG"/>
          </w:rPr>
          <w:t>مقارنة</w:t>
        </w:r>
        <w:r w:rsidR="001359DD" w:rsidRPr="005E48C5">
          <w:rPr>
            <w:rStyle w:val="Hyperlink"/>
            <w:noProof/>
            <w:rtl/>
            <w:lang w:eastAsia="zh-CN" w:bidi="ar-EG"/>
          </w:rPr>
          <w:t xml:space="preserve"> </w:t>
        </w:r>
        <w:r w:rsidR="001359DD" w:rsidRPr="005E48C5">
          <w:rPr>
            <w:rStyle w:val="Hyperlink"/>
            <w:rFonts w:hint="cs"/>
            <w:noProof/>
            <w:rtl/>
            <w:lang w:eastAsia="zh-CN" w:bidi="ar-EG"/>
          </w:rPr>
          <w:t>أنظمة</w:t>
        </w:r>
        <w:r w:rsidR="001359DD" w:rsidRPr="005E48C5">
          <w:rPr>
            <w:rStyle w:val="Hyperlink"/>
            <w:noProof/>
            <w:rtl/>
            <w:lang w:eastAsia="zh-CN" w:bidi="ar-EG"/>
          </w:rPr>
          <w:t xml:space="preserve"> </w:t>
        </w:r>
        <w:r w:rsidR="001359DD" w:rsidRPr="005E48C5">
          <w:rPr>
            <w:rStyle w:val="Hyperlink"/>
            <w:rFonts w:hint="cs"/>
            <w:noProof/>
            <w:rtl/>
            <w:lang w:eastAsia="zh-CN" w:bidi="ar-EG"/>
          </w:rPr>
          <w:t>الإرسال</w:t>
        </w:r>
        <w:r w:rsidR="001359DD" w:rsidRPr="005E48C5">
          <w:rPr>
            <w:rStyle w:val="Hyperlink"/>
            <w:noProof/>
            <w:rtl/>
            <w:lang w:eastAsia="zh-CN" w:bidi="ar-EG"/>
          </w:rPr>
          <w:t xml:space="preserve"> </w:t>
        </w:r>
        <w:r w:rsidR="001359DD" w:rsidRPr="005E48C5">
          <w:rPr>
            <w:rStyle w:val="Hyperlink"/>
            <w:rFonts w:hint="cs"/>
            <w:noProof/>
            <w:rtl/>
            <w:lang w:eastAsia="zh-CN" w:bidi="ar-EG"/>
          </w:rPr>
          <w:t>للإذاعة</w:t>
        </w:r>
        <w:r w:rsidR="001359DD" w:rsidRPr="005E48C5">
          <w:rPr>
            <w:rStyle w:val="Hyperlink"/>
            <w:noProof/>
            <w:rtl/>
            <w:lang w:eastAsia="zh-CN" w:bidi="ar-EG"/>
          </w:rPr>
          <w:t xml:space="preserve"> </w:t>
        </w:r>
        <w:r w:rsidR="001359DD" w:rsidRPr="005E48C5">
          <w:rPr>
            <w:rStyle w:val="Hyperlink"/>
            <w:rFonts w:hint="cs"/>
            <w:noProof/>
            <w:rtl/>
            <w:lang w:eastAsia="zh-CN" w:bidi="ar-EG"/>
          </w:rPr>
          <w:t>الساتلية</w:t>
        </w:r>
        <w:r w:rsidR="001359DD" w:rsidRPr="005E48C5">
          <w:rPr>
            <w:rStyle w:val="Hyperlink"/>
            <w:noProof/>
            <w:rtl/>
            <w:lang w:eastAsia="zh-CN" w:bidi="ar-EG"/>
          </w:rPr>
          <w:t xml:space="preserve"> </w:t>
        </w:r>
        <w:r w:rsidR="001359DD" w:rsidRPr="005E48C5">
          <w:rPr>
            <w:rStyle w:val="Hyperlink"/>
            <w:rFonts w:hint="cs"/>
            <w:noProof/>
            <w:rtl/>
            <w:lang w:eastAsia="zh-CN" w:bidi="ar-EG"/>
          </w:rPr>
          <w:t>للتلفزيون</w:t>
        </w:r>
        <w:r w:rsidR="001359DD" w:rsidRPr="005E48C5">
          <w:rPr>
            <w:rStyle w:val="Hyperlink"/>
            <w:noProof/>
            <w:rtl/>
            <w:lang w:eastAsia="zh-CN" w:bidi="ar-EG"/>
          </w:rPr>
          <w:t xml:space="preserve"> </w:t>
        </w:r>
        <w:r w:rsidR="001359DD" w:rsidRPr="005E48C5">
          <w:rPr>
            <w:rStyle w:val="Hyperlink"/>
            <w:rFonts w:hint="cs"/>
            <w:noProof/>
            <w:rtl/>
            <w:lang w:eastAsia="zh-CN" w:bidi="ar-EG"/>
          </w:rPr>
          <w:t>فائق</w:t>
        </w:r>
        <w:r w:rsidR="001359DD" w:rsidRPr="005E48C5">
          <w:rPr>
            <w:rStyle w:val="Hyperlink"/>
            <w:noProof/>
            <w:rtl/>
            <w:lang w:eastAsia="zh-CN" w:bidi="ar-EG"/>
          </w:rPr>
          <w:t xml:space="preserve"> </w:t>
        </w:r>
        <w:r w:rsidR="001359DD" w:rsidRPr="005E48C5">
          <w:rPr>
            <w:rStyle w:val="Hyperlink"/>
            <w:rFonts w:hint="cs"/>
            <w:noProof/>
            <w:rtl/>
            <w:lang w:eastAsia="zh-CN" w:bidi="ar-EG"/>
          </w:rPr>
          <w:t>الوضوح</w:t>
        </w:r>
        <w:r w:rsidR="001359DD">
          <w:rPr>
            <w:noProof/>
            <w:webHidden/>
            <w:rtl/>
          </w:rPr>
          <w:tab/>
        </w:r>
        <w:r w:rsidR="001359DD">
          <w:rPr>
            <w:noProof/>
            <w:webHidden/>
            <w:rtl/>
          </w:rPr>
          <w:tab/>
        </w:r>
        <w:r w:rsidR="001359DD" w:rsidRPr="001359DD">
          <w:rPr>
            <w:rFonts w:cs="Times New Roman"/>
            <w:noProof/>
            <w:webHidden/>
            <w:szCs w:val="22"/>
            <w:rtl/>
          </w:rPr>
          <w:fldChar w:fldCharType="begin"/>
        </w:r>
        <w:r w:rsidR="001359DD" w:rsidRPr="001359DD">
          <w:rPr>
            <w:rFonts w:cs="Times New Roman"/>
            <w:noProof/>
            <w:webHidden/>
            <w:szCs w:val="22"/>
            <w:rtl/>
          </w:rPr>
          <w:instrText xml:space="preserve"> </w:instrText>
        </w:r>
        <w:r w:rsidR="001359DD" w:rsidRPr="001359DD">
          <w:rPr>
            <w:rFonts w:cs="Times New Roman"/>
            <w:noProof/>
            <w:webHidden/>
            <w:szCs w:val="22"/>
          </w:rPr>
          <w:instrText>PAGEREF</w:instrText>
        </w:r>
        <w:r w:rsidR="001359DD" w:rsidRPr="001359DD">
          <w:rPr>
            <w:rFonts w:cs="Times New Roman"/>
            <w:noProof/>
            <w:webHidden/>
            <w:szCs w:val="22"/>
            <w:rtl/>
          </w:rPr>
          <w:instrText xml:space="preserve"> _</w:instrText>
        </w:r>
        <w:r w:rsidR="001359DD" w:rsidRPr="001359DD">
          <w:rPr>
            <w:rFonts w:cs="Times New Roman"/>
            <w:noProof/>
            <w:webHidden/>
            <w:szCs w:val="22"/>
          </w:rPr>
          <w:instrText>Toc513649334 \h</w:instrText>
        </w:r>
        <w:r w:rsidR="001359DD" w:rsidRPr="001359DD">
          <w:rPr>
            <w:rFonts w:cs="Times New Roman"/>
            <w:noProof/>
            <w:webHidden/>
            <w:szCs w:val="22"/>
            <w:rtl/>
          </w:rPr>
          <w:instrText xml:space="preserve"> </w:instrText>
        </w:r>
        <w:r w:rsidR="001359DD" w:rsidRPr="001359DD">
          <w:rPr>
            <w:rFonts w:cs="Times New Roman"/>
            <w:noProof/>
            <w:webHidden/>
            <w:szCs w:val="22"/>
            <w:rtl/>
          </w:rPr>
        </w:r>
        <w:r w:rsidR="001359DD" w:rsidRPr="001359DD">
          <w:rPr>
            <w:rFonts w:cs="Times New Roman"/>
            <w:noProof/>
            <w:webHidden/>
            <w:szCs w:val="22"/>
            <w:rtl/>
          </w:rPr>
          <w:fldChar w:fldCharType="separate"/>
        </w:r>
        <w:r w:rsidR="00F91945">
          <w:rPr>
            <w:rFonts w:cs="Times New Roman"/>
            <w:noProof/>
            <w:webHidden/>
            <w:szCs w:val="22"/>
            <w:rtl/>
          </w:rPr>
          <w:t>20</w:t>
        </w:r>
        <w:r w:rsidR="001359DD" w:rsidRPr="001359DD">
          <w:rPr>
            <w:rFonts w:cs="Times New Roman"/>
            <w:noProof/>
            <w:webHidden/>
            <w:szCs w:val="22"/>
            <w:rtl/>
          </w:rPr>
          <w:fldChar w:fldCharType="end"/>
        </w:r>
      </w:hyperlink>
    </w:p>
    <w:p w:rsidR="0085112A" w:rsidRDefault="001359DD" w:rsidP="001359D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right" w:leader="dot" w:pos="9072"/>
          <w:tab w:val="left" w:pos="9299"/>
        </w:tabs>
        <w:overflowPunct/>
        <w:autoSpaceDE/>
        <w:autoSpaceDN/>
        <w:adjustRightInd/>
        <w:textAlignment w:val="auto"/>
        <w:rPr>
          <w:rFonts w:eastAsia="SimSun"/>
          <w:rtl/>
          <w:lang w:eastAsia="zh-CN" w:bidi="ar-EG"/>
        </w:rPr>
      </w:pPr>
      <w:r>
        <w:rPr>
          <w:rFonts w:eastAsia="SimSun"/>
          <w:rtl/>
          <w:lang w:eastAsia="zh-CN" w:bidi="ar-EG"/>
        </w:rPr>
        <w:fldChar w:fldCharType="end"/>
      </w:r>
    </w:p>
    <w:p w:rsidR="00B53FFB" w:rsidRDefault="00B53FFB" w:rsidP="00527CEA">
      <w:pPr>
        <w:pStyle w:val="Heading1"/>
        <w:rPr>
          <w:rFonts w:eastAsia="SimSun" w:hint="eastAsia"/>
          <w:rtl/>
          <w:lang w:eastAsia="zh-CN" w:bidi="ar-EG"/>
        </w:rPr>
      </w:pPr>
      <w:bookmarkStart w:id="66" w:name="_Toc513649321"/>
      <w:r>
        <w:rPr>
          <w:rFonts w:eastAsia="SimSun"/>
          <w:lang w:eastAsia="zh-CN" w:bidi="ar-EG"/>
        </w:rPr>
        <w:t>1</w:t>
      </w:r>
      <w:r>
        <w:rPr>
          <w:rFonts w:eastAsia="SimSun"/>
          <w:rtl/>
          <w:lang w:eastAsia="zh-CN" w:bidi="ar-EG"/>
        </w:rPr>
        <w:tab/>
      </w:r>
      <w:r w:rsidR="00EA0F04">
        <w:rPr>
          <w:rFonts w:eastAsia="SimSun" w:hint="cs"/>
          <w:rtl/>
          <w:lang w:eastAsia="zh-CN" w:bidi="ar-EG"/>
        </w:rPr>
        <w:t xml:space="preserve">ملخص للنظام </w:t>
      </w:r>
      <w:r w:rsidR="00EA0F04" w:rsidRPr="00EA0F04">
        <w:rPr>
          <w:rFonts w:eastAsia="SimSun" w:hint="eastAsia"/>
          <w:lang w:eastAsia="zh-CN" w:bidi="ar-EG"/>
        </w:rPr>
        <w:t>ISDB-S3</w:t>
      </w:r>
      <w:r w:rsidR="00EA0F04">
        <w:rPr>
          <w:rFonts w:eastAsia="SimSun" w:hint="cs"/>
          <w:rtl/>
          <w:lang w:eastAsia="zh-CN" w:bidi="ar-EG"/>
        </w:rPr>
        <w:t xml:space="preserve"> للإذاعة الساتلية للتلفزيون فائق الوضوح</w:t>
      </w:r>
      <w:bookmarkEnd w:id="66"/>
    </w:p>
    <w:p w:rsidR="00B53FFB" w:rsidRPr="001766F6" w:rsidRDefault="00EA0F04" w:rsidP="00EA0F04">
      <w:pPr>
        <w:rPr>
          <w:rFonts w:eastAsia="SimSun"/>
          <w:rtl/>
          <w:lang w:eastAsia="zh-CN" w:bidi="ar-EG"/>
        </w:rPr>
      </w:pPr>
      <w:r w:rsidRPr="001766F6">
        <w:rPr>
          <w:rFonts w:eastAsia="SimSun" w:hint="cs"/>
          <w:rtl/>
          <w:lang w:eastAsia="zh-CN" w:bidi="ar-EG"/>
        </w:rPr>
        <w:t xml:space="preserve">طُور النظام </w:t>
      </w:r>
      <w:r w:rsidRPr="001766F6">
        <w:rPr>
          <w:rFonts w:eastAsia="SimSun" w:hint="eastAsia"/>
          <w:lang w:eastAsia="zh-CN" w:bidi="ar-EG"/>
        </w:rPr>
        <w:t>ISDB-S3</w:t>
      </w:r>
      <w:r w:rsidR="001766F6" w:rsidRPr="001766F6">
        <w:rPr>
          <w:rFonts w:eastAsia="SimSun" w:hint="cs"/>
          <w:rtl/>
          <w:lang w:eastAsia="zh-CN" w:bidi="ar-EG"/>
        </w:rPr>
        <w:t xml:space="preserve"> في اليابان</w:t>
      </w:r>
      <w:r w:rsidR="001766F6">
        <w:rPr>
          <w:rFonts w:eastAsia="SimSun" w:hint="cs"/>
          <w:rtl/>
          <w:lang w:eastAsia="zh-CN" w:bidi="ar-EG"/>
        </w:rPr>
        <w:t xml:space="preserve"> من أجل الإذاعة الساتلية للتلفزيون فائق الوضوح. وفيما يلي الخواص التقنية لهذا النظام.</w:t>
      </w:r>
    </w:p>
    <w:p w:rsidR="00B53FFB" w:rsidRDefault="00B53FFB" w:rsidP="00352233">
      <w:pPr>
        <w:pStyle w:val="enumlev1"/>
        <w:rPr>
          <w:rFonts w:eastAsia="SimSun"/>
          <w:rtl/>
          <w:lang w:eastAsia="zh-CN"/>
        </w:rPr>
      </w:pPr>
      <w:r>
        <w:rPr>
          <w:rFonts w:eastAsia="SimSun" w:hint="cs"/>
          <w:rtl/>
          <w:lang w:eastAsia="zh-CN"/>
        </w:rPr>
        <w:t>-</w:t>
      </w:r>
      <w:r>
        <w:rPr>
          <w:rFonts w:eastAsia="SimSun" w:hint="cs"/>
          <w:rtl/>
          <w:lang w:eastAsia="zh-CN"/>
        </w:rPr>
        <w:tab/>
      </w:r>
      <w:r w:rsidR="001766F6">
        <w:rPr>
          <w:rFonts w:eastAsia="SimSun" w:hint="cs"/>
          <w:rtl/>
          <w:lang w:eastAsia="zh-CN"/>
        </w:rPr>
        <w:t xml:space="preserve">الاستقبال المنزلي للتلفزيون فائق الوضوح: نظراً لاستعمال الهوائيات الطبقية بقطر </w:t>
      </w:r>
      <w:r w:rsidR="001766F6">
        <w:rPr>
          <w:rFonts w:eastAsia="SimSun"/>
          <w:lang w:eastAsia="zh-CN"/>
        </w:rPr>
        <w:t>cm 45</w:t>
      </w:r>
      <w:r w:rsidR="001766F6">
        <w:rPr>
          <w:rFonts w:eastAsia="SimSun" w:hint="cs"/>
          <w:rtl/>
          <w:lang w:eastAsia="zh-CN"/>
        </w:rPr>
        <w:t xml:space="preserve"> على نطاق واسع في اليابان، يوفر هذا النظام سرعة قدرها </w:t>
      </w:r>
      <w:r w:rsidR="001766F6" w:rsidRPr="001766F6">
        <w:rPr>
          <w:rFonts w:eastAsia="SimSun"/>
          <w:lang w:eastAsia="zh-CN"/>
        </w:rPr>
        <w:t>Mbit/s</w:t>
      </w:r>
      <w:r w:rsidR="001766F6">
        <w:rPr>
          <w:rFonts w:eastAsia="SimSun"/>
          <w:lang w:eastAsia="zh-CN"/>
        </w:rPr>
        <w:t> 100</w:t>
      </w:r>
      <w:r w:rsidR="001766F6">
        <w:rPr>
          <w:rFonts w:eastAsia="SimSun" w:hint="cs"/>
          <w:rtl/>
          <w:lang w:eastAsia="zh-CN"/>
        </w:rPr>
        <w:t xml:space="preserve"> عبر مرسل مستجيب ساتلي بتردد </w:t>
      </w:r>
      <w:r w:rsidR="001766F6">
        <w:rPr>
          <w:rFonts w:eastAsia="SimSun"/>
          <w:lang w:eastAsia="zh-CN"/>
        </w:rPr>
        <w:t>MHz 34,5</w:t>
      </w:r>
      <w:r w:rsidR="001766F6">
        <w:rPr>
          <w:rFonts w:eastAsia="SimSun" w:hint="cs"/>
          <w:rtl/>
          <w:lang w:eastAsia="zh-CN"/>
        </w:rPr>
        <w:t xml:space="preserve"> باستخدام مخطط التشكيل </w:t>
      </w:r>
      <w:r w:rsidR="001766F6">
        <w:rPr>
          <w:rFonts w:eastAsia="SimSun"/>
          <w:lang w:eastAsia="zh-CN"/>
        </w:rPr>
        <w:t>16</w:t>
      </w:r>
      <w:r w:rsidR="001766F6">
        <w:rPr>
          <w:rFonts w:eastAsia="SimSun"/>
          <w:lang w:eastAsia="zh-CN"/>
        </w:rPr>
        <w:noBreakHyphen/>
        <w:t>APSK</w:t>
      </w:r>
      <w:r w:rsidR="001766F6">
        <w:rPr>
          <w:rFonts w:eastAsia="SimSun" w:hint="cs"/>
          <w:rtl/>
          <w:lang w:eastAsia="zh-CN"/>
        </w:rPr>
        <w:t xml:space="preserve"> بمعدل تشفير داخلي مقداره </w:t>
      </w:r>
      <w:r w:rsidR="001766F6">
        <w:rPr>
          <w:rFonts w:eastAsia="SimSun"/>
          <w:lang w:eastAsia="zh-CN"/>
        </w:rPr>
        <w:t>7/9</w:t>
      </w:r>
      <w:r w:rsidR="001766F6">
        <w:rPr>
          <w:rFonts w:eastAsia="SimSun" w:hint="cs"/>
          <w:rtl/>
          <w:lang w:eastAsia="zh-CN"/>
        </w:rPr>
        <w:t xml:space="preserve"> مع تحقيق تيسر للخدمة بنسبة </w:t>
      </w:r>
      <w:r w:rsidR="001766F6">
        <w:rPr>
          <w:rFonts w:eastAsia="SimSun"/>
          <w:lang w:eastAsia="zh-CN"/>
        </w:rPr>
        <w:t>%99,5</w:t>
      </w:r>
      <w:r w:rsidR="00352233">
        <w:rPr>
          <w:rFonts w:eastAsia="SimSun" w:hint="cs"/>
          <w:rtl/>
          <w:lang w:eastAsia="zh-CN"/>
        </w:rPr>
        <w:t>؛</w:t>
      </w:r>
    </w:p>
    <w:p w:rsidR="00B53FFB" w:rsidRPr="00352233" w:rsidRDefault="00B53FFB" w:rsidP="00352233">
      <w:pPr>
        <w:pStyle w:val="enumlev1"/>
        <w:rPr>
          <w:rFonts w:eastAsia="SimSun"/>
          <w:spacing w:val="-2"/>
          <w:rtl/>
          <w:lang w:eastAsia="zh-CN"/>
        </w:rPr>
      </w:pPr>
      <w:r>
        <w:rPr>
          <w:rFonts w:eastAsia="SimSun" w:hint="cs"/>
          <w:rtl/>
          <w:lang w:eastAsia="zh-CN"/>
        </w:rPr>
        <w:t>-</w:t>
      </w:r>
      <w:r>
        <w:rPr>
          <w:rFonts w:eastAsia="SimSun" w:hint="cs"/>
          <w:rtl/>
          <w:lang w:eastAsia="zh-CN"/>
        </w:rPr>
        <w:tab/>
      </w:r>
      <w:r w:rsidR="00352233" w:rsidRPr="00352233">
        <w:rPr>
          <w:rFonts w:eastAsia="SimSun" w:hint="cs"/>
          <w:spacing w:val="-2"/>
          <w:rtl/>
          <w:lang w:eastAsia="zh-CN"/>
        </w:rPr>
        <w:t xml:space="preserve">سعة إرسال كبيرة: يزيد استعمال عامل انحسار تدريجي مقداره </w:t>
      </w:r>
      <w:r w:rsidR="00352233" w:rsidRPr="00352233">
        <w:rPr>
          <w:rFonts w:eastAsia="SimSun"/>
          <w:spacing w:val="-2"/>
          <w:lang w:eastAsia="zh-CN"/>
        </w:rPr>
        <w:t>0,03</w:t>
      </w:r>
      <w:r w:rsidR="00352233" w:rsidRPr="00352233">
        <w:rPr>
          <w:rFonts w:eastAsia="SimSun" w:hint="cs"/>
          <w:spacing w:val="-2"/>
          <w:rtl/>
          <w:lang w:eastAsia="zh-CN"/>
        </w:rPr>
        <w:t xml:space="preserve"> والشفرة </w:t>
      </w:r>
      <w:r w:rsidR="00352233" w:rsidRPr="00352233">
        <w:rPr>
          <w:rFonts w:eastAsia="SimSun"/>
          <w:spacing w:val="-2"/>
          <w:lang w:eastAsia="zh-CN"/>
        </w:rPr>
        <w:t>LDPC</w:t>
      </w:r>
      <w:r w:rsidR="00352233" w:rsidRPr="00352233">
        <w:rPr>
          <w:rFonts w:eastAsia="SimSun" w:hint="cs"/>
          <w:spacing w:val="-2"/>
          <w:rtl/>
          <w:lang w:eastAsia="zh-CN"/>
        </w:rPr>
        <w:t xml:space="preserve"> والتشكيل </w:t>
      </w:r>
      <w:r w:rsidR="00352233" w:rsidRPr="00352233">
        <w:rPr>
          <w:rFonts w:eastAsia="SimSun"/>
          <w:spacing w:val="-2"/>
          <w:lang w:eastAsia="zh-CN"/>
        </w:rPr>
        <w:t>APSK</w:t>
      </w:r>
      <w:r w:rsidR="00352233" w:rsidRPr="00352233">
        <w:rPr>
          <w:rFonts w:eastAsia="SimSun" w:hint="cs"/>
          <w:spacing w:val="-2"/>
          <w:rtl/>
          <w:lang w:eastAsia="zh-CN"/>
        </w:rPr>
        <w:t xml:space="preserve"> من سعة الإرسال؛</w:t>
      </w:r>
    </w:p>
    <w:p w:rsidR="00B53FFB" w:rsidRDefault="00B53FFB" w:rsidP="009B59BE">
      <w:pPr>
        <w:pStyle w:val="enumlev1"/>
        <w:rPr>
          <w:rFonts w:eastAsia="SimSun"/>
          <w:rtl/>
          <w:lang w:eastAsia="zh-CN"/>
        </w:rPr>
      </w:pPr>
      <w:r>
        <w:rPr>
          <w:rFonts w:eastAsia="SimSun" w:hint="cs"/>
          <w:rtl/>
          <w:lang w:eastAsia="zh-CN"/>
        </w:rPr>
        <w:t>-</w:t>
      </w:r>
      <w:r>
        <w:rPr>
          <w:rFonts w:eastAsia="SimSun" w:hint="cs"/>
          <w:rtl/>
          <w:lang w:eastAsia="zh-CN"/>
        </w:rPr>
        <w:tab/>
      </w:r>
      <w:r w:rsidR="00352233">
        <w:rPr>
          <w:rFonts w:eastAsia="SimSun" w:hint="cs"/>
          <w:rtl/>
          <w:lang w:eastAsia="zh-CN"/>
        </w:rPr>
        <w:t>القدرة على الصمود تجاه الخبو الناجم عن المطر: الإرسال الترا</w:t>
      </w:r>
      <w:r w:rsidR="009B59BE">
        <w:rPr>
          <w:rFonts w:eastAsia="SimSun" w:hint="cs"/>
          <w:rtl/>
          <w:lang w:eastAsia="zh-CN"/>
        </w:rPr>
        <w:t>تب</w:t>
      </w:r>
      <w:r w:rsidR="00352233">
        <w:rPr>
          <w:rFonts w:eastAsia="SimSun" w:hint="cs"/>
          <w:rtl/>
          <w:lang w:eastAsia="zh-CN"/>
        </w:rPr>
        <w:t xml:space="preserve">ي الذي ترسل فيه إشارات متعددة بمخططات تشكيل مختلفة ومعدلات تشفير داخلي مختلفة بتعدد الإرسال بتقسيم الزمن </w:t>
      </w:r>
      <w:r w:rsidR="00352233">
        <w:rPr>
          <w:rFonts w:eastAsia="SimSun"/>
          <w:lang w:eastAsia="zh-CN"/>
        </w:rPr>
        <w:t>(</w:t>
      </w:r>
      <w:r w:rsidR="00352233" w:rsidRPr="00352233">
        <w:rPr>
          <w:rFonts w:eastAsia="SimSun"/>
          <w:lang w:eastAsia="zh-CN"/>
        </w:rPr>
        <w:t>TDM</w:t>
      </w:r>
      <w:r w:rsidR="00352233">
        <w:rPr>
          <w:rFonts w:eastAsia="SimSun"/>
          <w:lang w:eastAsia="zh-CN"/>
        </w:rPr>
        <w:t>)</w:t>
      </w:r>
      <w:r w:rsidR="00352233">
        <w:rPr>
          <w:rFonts w:eastAsia="SimSun" w:hint="cs"/>
          <w:rtl/>
          <w:lang w:eastAsia="zh-CN"/>
        </w:rPr>
        <w:t>، يمكن من استقبال الإشارات في ظل ظروف الخبو الناجم عن المطر الشديد؛</w:t>
      </w:r>
    </w:p>
    <w:p w:rsidR="00B53FFB" w:rsidRPr="0069223E" w:rsidRDefault="00B53FFB" w:rsidP="00C11EA9">
      <w:pPr>
        <w:pStyle w:val="enumlev1"/>
        <w:rPr>
          <w:rFonts w:eastAsia="SimSun"/>
          <w:spacing w:val="-4"/>
          <w:rtl/>
          <w:lang w:eastAsia="zh-CN"/>
        </w:rPr>
      </w:pPr>
      <w:r w:rsidRPr="0069223E">
        <w:rPr>
          <w:rFonts w:eastAsia="SimSun" w:hint="cs"/>
          <w:spacing w:val="-4"/>
          <w:rtl/>
          <w:lang w:eastAsia="zh-CN"/>
        </w:rPr>
        <w:t>-</w:t>
      </w:r>
      <w:r w:rsidRPr="0069223E">
        <w:rPr>
          <w:rFonts w:eastAsia="SimSun" w:hint="cs"/>
          <w:spacing w:val="-4"/>
          <w:rtl/>
          <w:lang w:eastAsia="zh-CN"/>
        </w:rPr>
        <w:tab/>
      </w:r>
      <w:r w:rsidR="00352233" w:rsidRPr="0069223E">
        <w:rPr>
          <w:rFonts w:eastAsia="SimSun" w:hint="cs"/>
          <w:spacing w:val="-4"/>
          <w:rtl/>
          <w:lang w:eastAsia="zh-CN"/>
        </w:rPr>
        <w:t xml:space="preserve">استقبال مستقر حتى عند قيم منخفضة للنسبة موجة حاملة إلى ضوضاء </w:t>
      </w:r>
      <w:r w:rsidR="00352233" w:rsidRPr="0069223E">
        <w:rPr>
          <w:rFonts w:eastAsia="SimSun"/>
          <w:spacing w:val="-4"/>
          <w:lang w:eastAsia="zh-CN"/>
        </w:rPr>
        <w:t>(C/N)</w:t>
      </w:r>
      <w:r w:rsidR="00352233" w:rsidRPr="0069223E">
        <w:rPr>
          <w:rFonts w:eastAsia="SimSun" w:hint="cs"/>
          <w:spacing w:val="-4"/>
          <w:rtl/>
          <w:lang w:eastAsia="zh-CN"/>
        </w:rPr>
        <w:t xml:space="preserve">: الإرسال الدوري لإشارة الرشقة المرجعية لطور الإبراق </w:t>
      </w:r>
      <w:r w:rsidR="00352233" w:rsidRPr="0069223E">
        <w:rPr>
          <w:rFonts w:eastAsia="SimSun"/>
          <w:spacing w:val="-4"/>
          <w:lang w:eastAsia="zh-CN"/>
        </w:rPr>
        <w:t>BPSK</w:t>
      </w:r>
      <w:r w:rsidR="00352233" w:rsidRPr="0069223E">
        <w:rPr>
          <w:rFonts w:eastAsia="SimSun" w:hint="cs"/>
          <w:spacing w:val="-4"/>
          <w:rtl/>
          <w:lang w:eastAsia="zh-CN"/>
        </w:rPr>
        <w:t xml:space="preserve"> بزحزحة </w:t>
      </w:r>
      <w:r w:rsidR="00352233" w:rsidRPr="0069223E">
        <w:rPr>
          <w:rFonts w:eastAsia="SimSun"/>
          <w:spacing w:val="-4"/>
          <w:lang w:val="fr-FR" w:eastAsia="zh-CN"/>
        </w:rPr>
        <w:t>π</w:t>
      </w:r>
      <w:r w:rsidR="00352233" w:rsidRPr="0069223E">
        <w:rPr>
          <w:rFonts w:eastAsia="SimSun"/>
          <w:spacing w:val="-4"/>
          <w:lang w:eastAsia="zh-CN"/>
        </w:rPr>
        <w:t>/2</w:t>
      </w:r>
      <w:r w:rsidR="00352233" w:rsidRPr="0069223E">
        <w:rPr>
          <w:rFonts w:eastAsia="SimSun" w:hint="cs"/>
          <w:spacing w:val="-4"/>
          <w:rtl/>
          <w:lang w:eastAsia="zh-CN"/>
        </w:rPr>
        <w:t xml:space="preserve"> </w:t>
      </w:r>
      <w:r w:rsidR="00CE2115" w:rsidRPr="0069223E">
        <w:rPr>
          <w:rFonts w:eastAsia="SimSun" w:hint="cs"/>
          <w:spacing w:val="-4"/>
          <w:rtl/>
          <w:lang w:eastAsia="zh-CN"/>
        </w:rPr>
        <w:t>يوفر متانة لاستعادة طور الموجة ال</w:t>
      </w:r>
      <w:r w:rsidR="009B59BE" w:rsidRPr="0069223E">
        <w:rPr>
          <w:rFonts w:eastAsia="SimSun" w:hint="cs"/>
          <w:spacing w:val="-4"/>
          <w:rtl/>
          <w:lang w:eastAsia="zh-CN"/>
        </w:rPr>
        <w:t>ح</w:t>
      </w:r>
      <w:r w:rsidR="00CE2115" w:rsidRPr="0069223E">
        <w:rPr>
          <w:rFonts w:eastAsia="SimSun" w:hint="cs"/>
          <w:spacing w:val="-4"/>
          <w:rtl/>
          <w:lang w:eastAsia="zh-CN"/>
        </w:rPr>
        <w:t xml:space="preserve">املة في حالة قيمة </w:t>
      </w:r>
      <w:r w:rsidR="009B59BE" w:rsidRPr="0069223E">
        <w:rPr>
          <w:rFonts w:eastAsia="SimSun" w:hint="cs"/>
          <w:spacing w:val="-4"/>
          <w:rtl/>
          <w:lang w:eastAsia="zh-CN"/>
        </w:rPr>
        <w:t xml:space="preserve">صفرية </w:t>
      </w:r>
      <w:r w:rsidR="00CE2115" w:rsidRPr="0069223E">
        <w:rPr>
          <w:rFonts w:eastAsia="SimSun" w:hint="cs"/>
          <w:spacing w:val="-4"/>
          <w:rtl/>
          <w:lang w:eastAsia="zh-CN"/>
        </w:rPr>
        <w:t>من وحدات</w:t>
      </w:r>
      <w:r w:rsidR="00C11EA9" w:rsidRPr="0069223E">
        <w:rPr>
          <w:rFonts w:eastAsia="SimSun" w:hint="eastAsia"/>
          <w:spacing w:val="-4"/>
          <w:rtl/>
          <w:lang w:eastAsia="zh-CN"/>
        </w:rPr>
        <w:t> </w:t>
      </w:r>
      <w:r w:rsidR="00CE2115" w:rsidRPr="0069223E">
        <w:rPr>
          <w:rFonts w:eastAsia="SimSun"/>
          <w:spacing w:val="-4"/>
          <w:lang w:eastAsia="zh-CN"/>
        </w:rPr>
        <w:t>dB</w:t>
      </w:r>
      <w:r w:rsidR="00CE2115" w:rsidRPr="0069223E">
        <w:rPr>
          <w:rFonts w:eastAsia="SimSun" w:hint="cs"/>
          <w:spacing w:val="-4"/>
          <w:rtl/>
          <w:lang w:eastAsia="zh-CN"/>
        </w:rPr>
        <w:t xml:space="preserve"> للنسبة</w:t>
      </w:r>
      <w:r w:rsidR="00CE2115" w:rsidRPr="0069223E">
        <w:rPr>
          <w:rFonts w:eastAsia="SimSun" w:hint="eastAsia"/>
          <w:spacing w:val="-4"/>
          <w:rtl/>
          <w:lang w:eastAsia="zh-CN"/>
        </w:rPr>
        <w:t> </w:t>
      </w:r>
      <w:r w:rsidR="00CE2115" w:rsidRPr="0069223E">
        <w:rPr>
          <w:rFonts w:eastAsia="SimSun"/>
          <w:spacing w:val="-4"/>
          <w:lang w:eastAsia="zh-CN"/>
        </w:rPr>
        <w:t>C/N</w:t>
      </w:r>
      <w:r w:rsidR="00CE2115" w:rsidRPr="0069223E">
        <w:rPr>
          <w:rFonts w:eastAsia="SimSun" w:hint="cs"/>
          <w:spacing w:val="-4"/>
          <w:rtl/>
          <w:lang w:eastAsia="zh-CN"/>
        </w:rPr>
        <w:t xml:space="preserve">. كما أن استخدام إشارة الرشقة المرجعية للطور كحمولة نافعة للتحكم </w:t>
      </w:r>
      <w:r w:rsidR="00CE2115" w:rsidRPr="0069223E">
        <w:rPr>
          <w:rFonts w:eastAsia="SimSun"/>
          <w:spacing w:val="-4"/>
          <w:lang w:eastAsia="zh-CN"/>
        </w:rPr>
        <w:t>TMCC</w:t>
      </w:r>
      <w:r w:rsidR="00CE2115" w:rsidRPr="0069223E">
        <w:rPr>
          <w:rFonts w:eastAsia="SimSun" w:hint="cs"/>
          <w:spacing w:val="-4"/>
          <w:rtl/>
          <w:lang w:eastAsia="zh-CN"/>
        </w:rPr>
        <w:t xml:space="preserve"> يسهم في تحسين سعة الإرسال؛</w:t>
      </w:r>
    </w:p>
    <w:p w:rsidR="00B53FFB" w:rsidRDefault="00B53FFB" w:rsidP="00CE2115">
      <w:pPr>
        <w:pStyle w:val="enumlev1"/>
        <w:rPr>
          <w:rFonts w:eastAsia="SimSun"/>
          <w:rtl/>
          <w:lang w:eastAsia="zh-CN"/>
        </w:rPr>
      </w:pPr>
      <w:r>
        <w:rPr>
          <w:rFonts w:eastAsia="SimSun" w:hint="cs"/>
          <w:rtl/>
          <w:lang w:eastAsia="zh-CN"/>
        </w:rPr>
        <w:t>-</w:t>
      </w:r>
      <w:r>
        <w:rPr>
          <w:rFonts w:eastAsia="SimSun" w:hint="cs"/>
          <w:rtl/>
          <w:lang w:eastAsia="zh-CN"/>
        </w:rPr>
        <w:tab/>
      </w:r>
      <w:r w:rsidR="00CE2115">
        <w:rPr>
          <w:rFonts w:eastAsia="SimSun" w:hint="cs"/>
          <w:rtl/>
          <w:lang w:eastAsia="zh-CN"/>
        </w:rPr>
        <w:t>الصمود أمام عدم خطية المرسل المستجيب الساتلي: يوفر استعمال إشارة إرشادية فك التشفير الأمثل للشفرة </w:t>
      </w:r>
      <w:r w:rsidR="00CE2115" w:rsidRPr="00CE2115">
        <w:rPr>
          <w:rFonts w:eastAsia="SimSun"/>
          <w:lang w:eastAsia="zh-CN"/>
        </w:rPr>
        <w:t>LDPC</w:t>
      </w:r>
      <w:r w:rsidR="00CE2115">
        <w:rPr>
          <w:rFonts w:eastAsia="SimSun" w:hint="cs"/>
          <w:rtl/>
          <w:lang w:eastAsia="zh-CN"/>
        </w:rPr>
        <w:t xml:space="preserve"> حتى في وجود التأثيرات اللاخطية؛</w:t>
      </w:r>
    </w:p>
    <w:p w:rsidR="00B53FFB" w:rsidRDefault="00B53FFB" w:rsidP="009B59BE">
      <w:pPr>
        <w:pStyle w:val="enumlev1"/>
        <w:rPr>
          <w:rFonts w:eastAsia="SimSun"/>
          <w:rtl/>
          <w:lang w:eastAsia="zh-CN"/>
        </w:rPr>
      </w:pPr>
      <w:r>
        <w:rPr>
          <w:rFonts w:eastAsia="SimSun" w:hint="cs"/>
          <w:rtl/>
          <w:lang w:eastAsia="zh-CN"/>
        </w:rPr>
        <w:t>-</w:t>
      </w:r>
      <w:r>
        <w:rPr>
          <w:rFonts w:eastAsia="SimSun" w:hint="cs"/>
          <w:rtl/>
          <w:lang w:eastAsia="zh-CN"/>
        </w:rPr>
        <w:tab/>
      </w:r>
      <w:r w:rsidR="00CE2115">
        <w:rPr>
          <w:rFonts w:eastAsia="SimSun" w:hint="cs"/>
          <w:rtl/>
          <w:lang w:eastAsia="zh-CN"/>
        </w:rPr>
        <w:t>إرسال رزم بأطوال متغيرة: يمكن استخدام النسق النوع-الطول</w:t>
      </w:r>
      <w:r w:rsidR="009B59BE">
        <w:rPr>
          <w:rFonts w:eastAsia="SimSun" w:hint="cs"/>
          <w:rtl/>
          <w:lang w:eastAsia="zh-CN"/>
        </w:rPr>
        <w:t>-</w:t>
      </w:r>
      <w:r w:rsidR="00CE2115">
        <w:rPr>
          <w:rFonts w:eastAsia="SimSun" w:hint="cs"/>
          <w:rtl/>
          <w:lang w:eastAsia="zh-CN"/>
        </w:rPr>
        <w:t xml:space="preserve">القيمة </w:t>
      </w:r>
      <w:r w:rsidR="00CE2115" w:rsidRPr="00CE2115">
        <w:rPr>
          <w:rFonts w:eastAsia="SimSun"/>
          <w:lang w:eastAsia="zh-CN"/>
        </w:rPr>
        <w:t>(TLV)</w:t>
      </w:r>
      <w:r w:rsidR="00CE2115">
        <w:rPr>
          <w:rFonts w:eastAsia="SimSun" w:hint="cs"/>
          <w:rtl/>
          <w:lang w:eastAsia="zh-CN"/>
        </w:rPr>
        <w:t xml:space="preserve"> كنسق لإشارة الدخل من إرسال رزم بروتوكول الإنترنت مثل رزم الإصدارين </w:t>
      </w:r>
      <w:r w:rsidR="00CE2115" w:rsidRPr="00CE2115">
        <w:rPr>
          <w:rFonts w:eastAsia="SimSun"/>
          <w:lang w:eastAsia="zh-CN"/>
        </w:rPr>
        <w:t>IPv4</w:t>
      </w:r>
      <w:r w:rsidR="00CE2115">
        <w:rPr>
          <w:rFonts w:eastAsia="SimSun" w:hint="cs"/>
          <w:rtl/>
          <w:lang w:eastAsia="zh-CN"/>
        </w:rPr>
        <w:t xml:space="preserve"> أو </w:t>
      </w:r>
      <w:r w:rsidR="00CE2115" w:rsidRPr="00CE2115">
        <w:rPr>
          <w:rFonts w:eastAsia="SimSun"/>
          <w:lang w:eastAsia="zh-CN"/>
        </w:rPr>
        <w:t>IPv6</w:t>
      </w:r>
      <w:r w:rsidR="00CE2115">
        <w:rPr>
          <w:rFonts w:eastAsia="SimSun" w:hint="cs"/>
          <w:rtl/>
          <w:lang w:eastAsia="zh-CN"/>
        </w:rPr>
        <w:t xml:space="preserve"> عبر قنوات ساتلية؛</w:t>
      </w:r>
    </w:p>
    <w:p w:rsidR="00B53FFB" w:rsidRDefault="00B53FFB" w:rsidP="009B59BE">
      <w:pPr>
        <w:pStyle w:val="enumlev1"/>
        <w:rPr>
          <w:rFonts w:eastAsia="SimSun"/>
          <w:rtl/>
          <w:lang w:eastAsia="zh-CN"/>
        </w:rPr>
      </w:pPr>
      <w:r>
        <w:rPr>
          <w:rFonts w:eastAsia="SimSun" w:hint="cs"/>
          <w:rtl/>
          <w:lang w:eastAsia="zh-CN"/>
        </w:rPr>
        <w:t>-</w:t>
      </w:r>
      <w:r>
        <w:rPr>
          <w:rFonts w:eastAsia="SimSun" w:hint="cs"/>
          <w:rtl/>
          <w:lang w:eastAsia="zh-CN"/>
        </w:rPr>
        <w:tab/>
      </w:r>
      <w:r w:rsidR="00CE2115">
        <w:rPr>
          <w:rFonts w:eastAsia="SimSun" w:hint="cs"/>
          <w:rtl/>
          <w:lang w:eastAsia="zh-CN"/>
        </w:rPr>
        <w:t xml:space="preserve">التحكم الوظيفي في الإرسال: يحقق استخدام تخصيص التحكم </w:t>
      </w:r>
      <w:r w:rsidR="00CE2115" w:rsidRPr="00CE2115">
        <w:rPr>
          <w:rFonts w:eastAsia="SimSun"/>
          <w:lang w:eastAsia="zh-CN"/>
        </w:rPr>
        <w:t>9</w:t>
      </w:r>
      <w:r w:rsidR="009B59BE">
        <w:rPr>
          <w:rFonts w:eastAsia="SimSun"/>
          <w:lang w:eastAsia="zh-CN"/>
        </w:rPr>
        <w:t> </w:t>
      </w:r>
      <w:r w:rsidR="00CE2115" w:rsidRPr="00CE2115">
        <w:rPr>
          <w:rFonts w:eastAsia="SimSun"/>
          <w:lang w:eastAsia="zh-CN"/>
        </w:rPr>
        <w:t>422</w:t>
      </w:r>
      <w:r w:rsidR="00CE2115">
        <w:rPr>
          <w:rFonts w:eastAsia="SimSun" w:hint="cs"/>
          <w:rtl/>
          <w:lang w:eastAsia="zh-CN"/>
        </w:rPr>
        <w:t xml:space="preserve"> </w:t>
      </w:r>
      <w:r w:rsidR="009B59BE">
        <w:rPr>
          <w:rFonts w:eastAsia="SimSun" w:hint="cs"/>
          <w:rtl/>
          <w:lang w:eastAsia="zh-CN"/>
        </w:rPr>
        <w:t>بت</w:t>
      </w:r>
      <w:r w:rsidR="00CE2115">
        <w:rPr>
          <w:rFonts w:eastAsia="SimSun" w:hint="cs"/>
          <w:rtl/>
          <w:lang w:eastAsia="zh-CN"/>
        </w:rPr>
        <w:t xml:space="preserve">ة تحكماً متعدد الجوانب في الإرسال. ويمكن للتحكم </w:t>
      </w:r>
      <w:r w:rsidR="00CE2115" w:rsidRPr="00CE2115">
        <w:rPr>
          <w:rFonts w:eastAsia="SimSun"/>
          <w:lang w:eastAsia="zh-CN"/>
        </w:rPr>
        <w:t>TMCC</w:t>
      </w:r>
      <w:r w:rsidR="00CE2115">
        <w:rPr>
          <w:rFonts w:eastAsia="SimSun" w:hint="cs"/>
          <w:rtl/>
          <w:lang w:eastAsia="zh-CN"/>
        </w:rPr>
        <w:t xml:space="preserve"> إرسال إشارات مختلفة للتحكم في الإرسال، بما في ذلك إشارات للتحكم في مخطط التشكيل ومعدل التشفير ونسق إشار</w:t>
      </w:r>
      <w:r w:rsidR="009B59BE">
        <w:rPr>
          <w:rFonts w:eastAsia="SimSun" w:hint="cs"/>
          <w:rtl/>
          <w:lang w:eastAsia="zh-CN"/>
        </w:rPr>
        <w:t>ة</w:t>
      </w:r>
      <w:r w:rsidR="00CE2115">
        <w:rPr>
          <w:rFonts w:eastAsia="SimSun" w:hint="cs"/>
          <w:rtl/>
          <w:lang w:eastAsia="zh-CN"/>
        </w:rPr>
        <w:t xml:space="preserve"> الدخل (المواصفة </w:t>
      </w:r>
      <w:r w:rsidR="00CE2115" w:rsidRPr="00CE2115">
        <w:rPr>
          <w:rFonts w:eastAsia="SimSun"/>
          <w:lang w:eastAsia="zh-CN"/>
        </w:rPr>
        <w:t>MPEG-2 TS</w:t>
      </w:r>
      <w:r w:rsidR="00CE2115">
        <w:rPr>
          <w:rFonts w:eastAsia="SimSun" w:hint="cs"/>
          <w:rtl/>
          <w:lang w:eastAsia="zh-CN"/>
        </w:rPr>
        <w:t xml:space="preserve"> أو </w:t>
      </w:r>
      <w:r w:rsidR="00CE2115" w:rsidRPr="00CE2115">
        <w:rPr>
          <w:rFonts w:eastAsia="SimSun"/>
          <w:lang w:eastAsia="zh-CN"/>
        </w:rPr>
        <w:t>TLV</w:t>
      </w:r>
      <w:r w:rsidR="00CE2115">
        <w:rPr>
          <w:rFonts w:eastAsia="SimSun" w:hint="cs"/>
          <w:rtl/>
          <w:lang w:eastAsia="zh-CN"/>
        </w:rPr>
        <w:t xml:space="preserve">)، إلى جانب إشارات تحديد إشارات الدخل المتعددة وإدارتها وبدء تشغيل نظام الإنذار في حالات الطوارئ </w:t>
      </w:r>
      <w:r w:rsidR="009B59BE">
        <w:rPr>
          <w:rFonts w:eastAsia="SimSun"/>
          <w:lang w:eastAsia="zh-CN"/>
        </w:rPr>
        <w:t>(EWS)</w:t>
      </w:r>
      <w:r w:rsidR="009B59BE">
        <w:rPr>
          <w:rFonts w:eastAsia="SimSun" w:hint="cs"/>
          <w:rtl/>
          <w:lang w:eastAsia="zh-CN"/>
        </w:rPr>
        <w:t xml:space="preserve"> </w:t>
      </w:r>
      <w:r w:rsidR="00CE2115">
        <w:rPr>
          <w:rFonts w:eastAsia="SimSun" w:hint="cs"/>
          <w:rtl/>
          <w:lang w:eastAsia="zh-CN"/>
        </w:rPr>
        <w:t>وتنوير نقطة تشغيل المرسل المستجيب الساتلي.</w:t>
      </w:r>
    </w:p>
    <w:p w:rsidR="00B53FFB" w:rsidRPr="002B5D75" w:rsidRDefault="00F834ED" w:rsidP="009B59BE">
      <w:pPr>
        <w:rPr>
          <w:rFonts w:eastAsia="SimSun"/>
          <w:b/>
          <w:bCs/>
          <w:rtl/>
          <w:lang w:eastAsia="zh-CN" w:bidi="ar-EG"/>
        </w:rPr>
      </w:pPr>
      <w:r>
        <w:rPr>
          <w:rFonts w:eastAsia="SimSun" w:hint="cs"/>
          <w:rtl/>
          <w:lang w:eastAsia="zh-CN" w:bidi="ar-EG"/>
        </w:rPr>
        <w:t xml:space="preserve">وتدرج في </w:t>
      </w:r>
      <w:r w:rsidR="009B59BE">
        <w:rPr>
          <w:rFonts w:eastAsia="SimSun" w:hint="cs"/>
          <w:rtl/>
          <w:lang w:eastAsia="zh-CN" w:bidi="ar-EG"/>
        </w:rPr>
        <w:t xml:space="preserve">الجدول </w:t>
      </w:r>
      <w:r>
        <w:rPr>
          <w:rFonts w:eastAsia="SimSun"/>
          <w:lang w:eastAsia="zh-CN" w:bidi="ar-EG"/>
        </w:rPr>
        <w:t>1</w:t>
      </w:r>
      <w:r>
        <w:rPr>
          <w:rFonts w:eastAsia="SimSun" w:hint="cs"/>
          <w:rtl/>
          <w:lang w:eastAsia="zh-CN" w:bidi="ar-EG"/>
        </w:rPr>
        <w:t xml:space="preserve"> </w:t>
      </w:r>
      <w:r w:rsidR="002B5D75">
        <w:rPr>
          <w:rFonts w:eastAsia="SimSun" w:hint="cs"/>
          <w:rtl/>
          <w:lang w:eastAsia="zh-CN" w:bidi="ar-EG"/>
        </w:rPr>
        <w:t xml:space="preserve">المواصفات التقنية للنظام </w:t>
      </w:r>
      <w:r w:rsidR="002B5D75" w:rsidRPr="002B5D75">
        <w:rPr>
          <w:rFonts w:eastAsia="SimSun" w:hint="eastAsia"/>
          <w:lang w:eastAsia="zh-CN" w:bidi="ar-EG"/>
        </w:rPr>
        <w:t>ISDB-S3</w:t>
      </w:r>
      <w:r w:rsidR="002B5D75">
        <w:rPr>
          <w:rFonts w:eastAsia="SimSun" w:hint="cs"/>
          <w:rtl/>
          <w:lang w:eastAsia="zh-CN" w:bidi="ar-EG"/>
        </w:rPr>
        <w:t xml:space="preserve">. ويستخدم هذا النظام الشفرة </w:t>
      </w:r>
      <w:r w:rsidR="002B5D75" w:rsidRPr="002B5D75">
        <w:rPr>
          <w:rFonts w:eastAsia="SimSun"/>
          <w:lang w:eastAsia="zh-CN" w:bidi="ar-EG"/>
        </w:rPr>
        <w:t>LDPC</w:t>
      </w:r>
      <w:r w:rsidR="002B5D75">
        <w:rPr>
          <w:rFonts w:eastAsia="SimSun" w:hint="cs"/>
          <w:rtl/>
          <w:lang w:eastAsia="zh-CN" w:bidi="ar-EG"/>
        </w:rPr>
        <w:t xml:space="preserve"> كشفرة داخلية لما تتسم به من تصويب ممتاز للأخطا</w:t>
      </w:r>
      <w:r w:rsidR="009B59BE">
        <w:rPr>
          <w:rFonts w:eastAsia="SimSun" w:hint="cs"/>
          <w:rtl/>
          <w:lang w:eastAsia="zh-CN" w:bidi="ar-EG"/>
        </w:rPr>
        <w:t>ء</w:t>
      </w:r>
      <w:r w:rsidR="002B5D75">
        <w:rPr>
          <w:rFonts w:eastAsia="SimSun" w:hint="cs"/>
          <w:rtl/>
          <w:lang w:eastAsia="zh-CN" w:bidi="ar-EG"/>
        </w:rPr>
        <w:t xml:space="preserve">. وتستخدم في الأساس المخططات </w:t>
      </w:r>
      <w:r w:rsidR="002B5D75" w:rsidRPr="002B5D75">
        <w:rPr>
          <w:rFonts w:eastAsia="SimSun"/>
          <w:lang w:eastAsia="zh-CN" w:bidi="ar-EG"/>
        </w:rPr>
        <w:t>BPSK</w:t>
      </w:r>
      <w:r w:rsidR="002B5D75">
        <w:rPr>
          <w:rFonts w:eastAsia="SimSun" w:hint="cs"/>
          <w:rtl/>
          <w:lang w:eastAsia="zh-CN" w:bidi="ar-EG"/>
        </w:rPr>
        <w:t xml:space="preserve"> بزحزحة </w:t>
      </w:r>
      <w:r w:rsidR="002B5D75" w:rsidRPr="002B5D75">
        <w:rPr>
          <w:rFonts w:eastAsia="SimSun"/>
          <w:lang w:val="fr-FR" w:eastAsia="zh-CN" w:bidi="ar-EG"/>
        </w:rPr>
        <w:t>π</w:t>
      </w:r>
      <w:r w:rsidR="002B5D75" w:rsidRPr="002B5D75">
        <w:rPr>
          <w:rFonts w:eastAsia="SimSun"/>
          <w:lang w:eastAsia="zh-CN" w:bidi="ar-EG"/>
        </w:rPr>
        <w:t>/2</w:t>
      </w:r>
      <w:r w:rsidR="002B5D75">
        <w:rPr>
          <w:rFonts w:eastAsia="SimSun" w:hint="cs"/>
          <w:rtl/>
          <w:lang w:eastAsia="zh-CN" w:bidi="ar-EG"/>
        </w:rPr>
        <w:t xml:space="preserve"> و</w:t>
      </w:r>
      <w:r w:rsidR="002B5D75" w:rsidRPr="002B5D75">
        <w:rPr>
          <w:rFonts w:eastAsia="SimSun"/>
          <w:lang w:eastAsia="zh-CN" w:bidi="ar-EG"/>
        </w:rPr>
        <w:t>QPSK</w:t>
      </w:r>
      <w:r w:rsidR="002B5D75">
        <w:rPr>
          <w:rFonts w:eastAsia="SimSun" w:hint="cs"/>
          <w:rtl/>
          <w:lang w:eastAsia="zh-CN" w:bidi="ar-EG"/>
        </w:rPr>
        <w:t xml:space="preserve"> و</w:t>
      </w:r>
      <w:r w:rsidR="002B5D75" w:rsidRPr="002B5D75">
        <w:rPr>
          <w:rFonts w:eastAsia="SimSun"/>
          <w:lang w:eastAsia="zh-CN" w:bidi="ar-EG"/>
        </w:rPr>
        <w:t>8PSK</w:t>
      </w:r>
      <w:r w:rsidR="002B5D75">
        <w:rPr>
          <w:rFonts w:eastAsia="SimSun" w:hint="cs"/>
          <w:rtl/>
          <w:lang w:eastAsia="zh-CN" w:bidi="ar-EG"/>
        </w:rPr>
        <w:t xml:space="preserve"> من أجل مكبرات صمامات الموجات المرتحلة </w:t>
      </w:r>
      <w:r w:rsidR="002B5D75" w:rsidRPr="002B5D75">
        <w:rPr>
          <w:rFonts w:eastAsia="SimSun"/>
          <w:lang w:eastAsia="zh-CN" w:bidi="ar-EG"/>
        </w:rPr>
        <w:t>(TWTA)</w:t>
      </w:r>
      <w:r w:rsidR="002B5D75">
        <w:rPr>
          <w:rFonts w:eastAsia="SimSun" w:hint="cs"/>
          <w:rtl/>
          <w:lang w:eastAsia="zh-CN" w:bidi="ar-EG"/>
        </w:rPr>
        <w:t xml:space="preserve"> في حالة التشبع في المرسل المستجيب الساتلي. ويستخدم المخططا</w:t>
      </w:r>
      <w:r w:rsidR="009B59BE">
        <w:rPr>
          <w:rFonts w:eastAsia="SimSun" w:hint="cs"/>
          <w:rtl/>
          <w:lang w:eastAsia="zh-CN" w:bidi="ar-EG"/>
        </w:rPr>
        <w:t>ن</w:t>
      </w:r>
      <w:r w:rsidR="002B5D75">
        <w:rPr>
          <w:rFonts w:eastAsia="SimSun" w:hint="cs"/>
          <w:rtl/>
          <w:lang w:eastAsia="zh-CN" w:bidi="ar-EG"/>
        </w:rPr>
        <w:t xml:space="preserve"> </w:t>
      </w:r>
      <w:r w:rsidR="002B5D75" w:rsidRPr="002B5D75">
        <w:rPr>
          <w:rFonts w:eastAsia="SimSun"/>
          <w:lang w:eastAsia="zh-CN" w:bidi="ar-EG"/>
        </w:rPr>
        <w:t>16</w:t>
      </w:r>
      <w:r w:rsidR="002B5D75" w:rsidRPr="002B5D75">
        <w:rPr>
          <w:rFonts w:eastAsia="SimSun"/>
          <w:lang w:eastAsia="zh-CN" w:bidi="ar-EG"/>
        </w:rPr>
        <w:noBreakHyphen/>
        <w:t>APSK</w:t>
      </w:r>
      <w:r w:rsidR="002B5D75">
        <w:rPr>
          <w:rFonts w:eastAsia="SimSun" w:hint="cs"/>
          <w:rtl/>
          <w:lang w:eastAsia="zh-CN" w:bidi="ar-EG"/>
        </w:rPr>
        <w:t xml:space="preserve"> و</w:t>
      </w:r>
      <w:r w:rsidR="002B5D75" w:rsidRPr="002B5D75">
        <w:rPr>
          <w:rFonts w:eastAsia="SimSun"/>
          <w:lang w:eastAsia="zh-CN" w:bidi="ar-EG"/>
        </w:rPr>
        <w:t>32</w:t>
      </w:r>
      <w:r w:rsidR="002B5D75" w:rsidRPr="002B5D75">
        <w:rPr>
          <w:rFonts w:eastAsia="SimSun" w:hint="eastAsia"/>
          <w:lang w:eastAsia="zh-CN" w:bidi="ar-EG"/>
        </w:rPr>
        <w:t>-</w:t>
      </w:r>
      <w:r w:rsidR="002B5D75" w:rsidRPr="002B5D75">
        <w:rPr>
          <w:rFonts w:eastAsia="SimSun"/>
          <w:lang w:eastAsia="zh-CN" w:bidi="ar-EG"/>
        </w:rPr>
        <w:t>APSK</w:t>
      </w:r>
      <w:r w:rsidR="002B5D75">
        <w:rPr>
          <w:rFonts w:eastAsia="SimSun" w:hint="cs"/>
          <w:rtl/>
          <w:lang w:eastAsia="zh-CN" w:bidi="ar-EG"/>
        </w:rPr>
        <w:t xml:space="preserve"> كوسيلة لزيادة سعة القناة. و</w:t>
      </w:r>
      <w:r w:rsidR="009B59BE">
        <w:rPr>
          <w:rFonts w:eastAsia="SimSun" w:hint="cs"/>
          <w:rtl/>
          <w:lang w:eastAsia="zh-CN" w:bidi="ar-EG"/>
        </w:rPr>
        <w:t>أُ</w:t>
      </w:r>
      <w:r w:rsidR="002B5D75">
        <w:rPr>
          <w:rFonts w:eastAsia="SimSun" w:hint="cs"/>
          <w:rtl/>
          <w:lang w:eastAsia="zh-CN" w:bidi="ar-EG"/>
        </w:rPr>
        <w:t>دخلت إضافة</w:t>
      </w:r>
      <w:r w:rsidR="009B59BE">
        <w:rPr>
          <w:rFonts w:eastAsia="SimSun" w:hint="cs"/>
          <w:rtl/>
          <w:lang w:eastAsia="zh-CN" w:bidi="ar-EG"/>
        </w:rPr>
        <w:t>ً</w:t>
      </w:r>
      <w:r w:rsidR="002B5D75">
        <w:rPr>
          <w:rFonts w:eastAsia="SimSun" w:hint="cs"/>
          <w:rtl/>
          <w:lang w:eastAsia="zh-CN" w:bidi="ar-EG"/>
        </w:rPr>
        <w:t xml:space="preserve"> إلى ذلك إشارة إرشادية للتمكين من تحقيق فك تشفير أمثل للشفرة </w:t>
      </w:r>
      <w:r w:rsidR="002B5D75" w:rsidRPr="002B5D75">
        <w:rPr>
          <w:rFonts w:eastAsia="SimSun"/>
          <w:lang w:eastAsia="zh-CN" w:bidi="ar-EG"/>
        </w:rPr>
        <w:t>LDPC</w:t>
      </w:r>
      <w:r w:rsidR="002B5D75">
        <w:rPr>
          <w:rFonts w:eastAsia="SimSun" w:hint="cs"/>
          <w:rtl/>
          <w:lang w:eastAsia="zh-CN" w:bidi="ar-EG"/>
        </w:rPr>
        <w:t xml:space="preserve"> حتى في وجود التأثيرات اللاخطية، خاصة عند اعتبار أن الانحطاط يمكن أن يحدث بسهولة في الإبراق </w:t>
      </w:r>
      <w:r w:rsidR="002B5D75" w:rsidRPr="002B5D75">
        <w:rPr>
          <w:rFonts w:eastAsia="SimSun"/>
          <w:lang w:eastAsia="zh-CN" w:bidi="ar-EG"/>
        </w:rPr>
        <w:t>APSK</w:t>
      </w:r>
      <w:r w:rsidR="002B5D75">
        <w:rPr>
          <w:rFonts w:eastAsia="SimSun" w:hint="cs"/>
          <w:rtl/>
          <w:lang w:eastAsia="zh-CN" w:bidi="ar-EG"/>
        </w:rPr>
        <w:t xml:space="preserve"> نتيجة للخصائص اللاخطية </w:t>
      </w:r>
      <w:r w:rsidR="002B5D75" w:rsidRPr="009B59BE">
        <w:rPr>
          <w:rFonts w:eastAsia="SimSun" w:hint="cs"/>
          <w:rtl/>
          <w:lang w:eastAsia="zh-CN" w:bidi="ar-EG"/>
        </w:rPr>
        <w:t>للمكبر</w:t>
      </w:r>
      <w:r w:rsidR="002B5D75">
        <w:rPr>
          <w:rFonts w:eastAsia="SimSun" w:hint="cs"/>
          <w:rtl/>
          <w:lang w:eastAsia="zh-CN" w:bidi="ar-EG"/>
        </w:rPr>
        <w:t> </w:t>
      </w:r>
      <w:r w:rsidR="002B5D75" w:rsidRPr="002B5D75">
        <w:rPr>
          <w:rFonts w:eastAsia="SimSun"/>
          <w:lang w:eastAsia="zh-CN" w:bidi="ar-EG"/>
        </w:rPr>
        <w:t>TWTA</w:t>
      </w:r>
      <w:r w:rsidR="002B5D75">
        <w:rPr>
          <w:rFonts w:eastAsia="SimSun" w:hint="cs"/>
          <w:rtl/>
          <w:lang w:eastAsia="zh-CN" w:bidi="ar-EG"/>
        </w:rPr>
        <w:t>. وعلاوة</w:t>
      </w:r>
      <w:r w:rsidR="009B59BE">
        <w:rPr>
          <w:rFonts w:eastAsia="SimSun" w:hint="cs"/>
          <w:rtl/>
          <w:lang w:eastAsia="zh-CN" w:bidi="ar-EG"/>
        </w:rPr>
        <w:t>ً</w:t>
      </w:r>
      <w:r w:rsidR="002B5D75">
        <w:rPr>
          <w:rFonts w:eastAsia="SimSun" w:hint="cs"/>
          <w:rtl/>
          <w:lang w:eastAsia="zh-CN" w:bidi="ar-EG"/>
        </w:rPr>
        <w:t xml:space="preserve"> على ذلك، يستعمل عامل الانحسار التدريجي بالقيمة </w:t>
      </w:r>
      <w:r w:rsidR="002B5D75">
        <w:rPr>
          <w:rFonts w:eastAsia="SimSun"/>
          <w:lang w:eastAsia="zh-CN" w:bidi="ar-EG"/>
        </w:rPr>
        <w:t>0,03</w:t>
      </w:r>
      <w:r w:rsidR="002B5D75">
        <w:rPr>
          <w:rFonts w:eastAsia="SimSun" w:hint="cs"/>
          <w:rtl/>
          <w:lang w:eastAsia="zh-CN" w:bidi="ar-EG"/>
        </w:rPr>
        <w:t xml:space="preserve"> لتحقيق الخصائص الصارمة للمرش</w:t>
      </w:r>
      <w:r w:rsidR="009B59BE">
        <w:rPr>
          <w:rFonts w:eastAsia="SimSun" w:hint="cs"/>
          <w:rtl/>
          <w:lang w:eastAsia="zh-CN" w:bidi="ar-EG"/>
        </w:rPr>
        <w:t>ح</w:t>
      </w:r>
      <w:r w:rsidR="002B5D75">
        <w:rPr>
          <w:rFonts w:eastAsia="SimSun" w:hint="cs"/>
          <w:rtl/>
          <w:lang w:eastAsia="zh-CN" w:bidi="ar-EG"/>
        </w:rPr>
        <w:t xml:space="preserve"> والتمكين من استعمال معدلات رموز أعلى. ويدعم هذا النظام مساهمات متعددة لتعدد الإرسال بتقسيم الزمن للتشكيلات ولمعدلات التشفير الداخلي ويمكن أن تحقق مديات واسعة من سعة الإرسال وتيسر الخدمة</w:t>
      </w:r>
      <w:r w:rsidR="009B59BE">
        <w:rPr>
          <w:rFonts w:eastAsia="SimSun" w:hint="cs"/>
          <w:rtl/>
          <w:lang w:eastAsia="zh-CN" w:bidi="ar-EG"/>
        </w:rPr>
        <w:t>.</w:t>
      </w:r>
      <w:r w:rsidR="002B5D75">
        <w:rPr>
          <w:rFonts w:eastAsia="SimSun" w:hint="cs"/>
          <w:rtl/>
          <w:lang w:eastAsia="zh-CN" w:bidi="ar-EG"/>
        </w:rPr>
        <w:t xml:space="preserve"> وعلاوة</w:t>
      </w:r>
      <w:r w:rsidR="009B59BE">
        <w:rPr>
          <w:rFonts w:eastAsia="SimSun" w:hint="cs"/>
          <w:rtl/>
          <w:lang w:eastAsia="zh-CN" w:bidi="ar-EG"/>
        </w:rPr>
        <w:t>ً</w:t>
      </w:r>
      <w:r w:rsidR="002B5D75">
        <w:rPr>
          <w:rFonts w:eastAsia="SimSun" w:hint="cs"/>
          <w:rtl/>
          <w:lang w:eastAsia="zh-CN" w:bidi="ar-EG"/>
        </w:rPr>
        <w:t xml:space="preserve"> على ذلك، يمكن للتحكم </w:t>
      </w:r>
      <w:r w:rsidR="002B5D75" w:rsidRPr="002B5D75">
        <w:rPr>
          <w:rFonts w:eastAsia="SimSun"/>
          <w:lang w:eastAsia="zh-CN" w:bidi="ar-EG"/>
        </w:rPr>
        <w:t>TMCC</w:t>
      </w:r>
      <w:r w:rsidR="006222A9">
        <w:rPr>
          <w:rFonts w:eastAsia="SimSun" w:hint="cs"/>
          <w:rtl/>
          <w:lang w:eastAsia="zh-CN" w:bidi="ar-EG"/>
        </w:rPr>
        <w:t xml:space="preserve"> أن ينقل إشارات من أجل تعريف حدود الرزم </w:t>
      </w:r>
      <w:r w:rsidR="006222A9">
        <w:rPr>
          <w:rFonts w:eastAsia="SimSun"/>
          <w:lang w:eastAsia="zh-CN" w:bidi="ar-EG"/>
        </w:rPr>
        <w:t>TLV</w:t>
      </w:r>
      <w:r w:rsidR="006222A9">
        <w:rPr>
          <w:rFonts w:eastAsia="SimSun" w:hint="cs"/>
          <w:rtl/>
          <w:lang w:eastAsia="zh-CN" w:bidi="ar-EG"/>
        </w:rPr>
        <w:t xml:space="preserve"> التي يمكن استعمالها لإرسال رزم </w:t>
      </w:r>
      <w:r w:rsidR="006222A9" w:rsidRPr="006222A9">
        <w:rPr>
          <w:rFonts w:eastAsia="SimSun"/>
          <w:lang w:eastAsia="zh-CN" w:bidi="ar-EG"/>
        </w:rPr>
        <w:t>IP</w:t>
      </w:r>
      <w:r w:rsidR="006222A9">
        <w:rPr>
          <w:rFonts w:eastAsia="SimSun" w:hint="cs"/>
          <w:rtl/>
          <w:lang w:eastAsia="zh-CN" w:bidi="ar-EG"/>
        </w:rPr>
        <w:t xml:space="preserve"> متغيرة الطول.</w:t>
      </w:r>
    </w:p>
    <w:p w:rsidR="00B53FFB" w:rsidRDefault="00855545" w:rsidP="00855545">
      <w:pPr>
        <w:pStyle w:val="TableNo"/>
        <w:rPr>
          <w:rFonts w:eastAsia="SimSun"/>
          <w:lang w:eastAsia="zh-CN"/>
        </w:rPr>
      </w:pPr>
      <w:r>
        <w:rPr>
          <w:rFonts w:eastAsia="SimSun" w:hint="cs"/>
          <w:rtl/>
          <w:lang w:eastAsia="zh-CN"/>
        </w:rPr>
        <w:t xml:space="preserve">الجدول </w:t>
      </w:r>
      <w:r>
        <w:rPr>
          <w:rFonts w:eastAsia="SimSun"/>
          <w:lang w:eastAsia="zh-CN"/>
        </w:rPr>
        <w:t>1</w:t>
      </w:r>
    </w:p>
    <w:p w:rsidR="00855545" w:rsidRPr="00570130" w:rsidRDefault="00AB5F15" w:rsidP="00855545">
      <w:pPr>
        <w:pStyle w:val="Tabletitle"/>
        <w:rPr>
          <w:rFonts w:eastAsia="SimSun" w:hint="eastAsia"/>
          <w:lang w:eastAsia="zh-CN"/>
        </w:rPr>
      </w:pPr>
      <w:r w:rsidRPr="00570130">
        <w:rPr>
          <w:rFonts w:eastAsia="SimSun" w:hint="cs"/>
          <w:rtl/>
          <w:lang w:eastAsia="zh-CN"/>
        </w:rPr>
        <w:t xml:space="preserve">الخصائص التقنية للنظام </w:t>
      </w:r>
      <w:r w:rsidRPr="00570130">
        <w:rPr>
          <w:rFonts w:eastAsia="SimSun"/>
          <w:lang w:eastAsia="zh-CN"/>
        </w:rPr>
        <w:t>ISDB-S3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8"/>
        <w:gridCol w:w="511"/>
        <w:gridCol w:w="1514"/>
        <w:gridCol w:w="6466"/>
      </w:tblGrid>
      <w:tr w:rsidR="00855545" w:rsidRPr="00591024" w:rsidTr="00855545">
        <w:trPr>
          <w:trHeight w:val="280"/>
          <w:jc w:val="center"/>
        </w:trPr>
        <w:tc>
          <w:tcPr>
            <w:tcW w:w="3072" w:type="dxa"/>
            <w:gridSpan w:val="3"/>
            <w:tcBorders>
              <w:bottom w:val="single" w:sz="4" w:space="0" w:color="auto"/>
            </w:tcBorders>
            <w:vAlign w:val="center"/>
          </w:tcPr>
          <w:p w:rsidR="00855545" w:rsidRPr="00591024" w:rsidRDefault="00AB5F15" w:rsidP="006222A9">
            <w:pPr>
              <w:pStyle w:val="Tablehead"/>
              <w:keepLines/>
              <w:rPr>
                <w:rFonts w:hint="eastAsia"/>
                <w:rtl/>
                <w:lang w:eastAsia="ja-JP" w:bidi="ar-EG"/>
              </w:rPr>
            </w:pPr>
            <w:r>
              <w:rPr>
                <w:rFonts w:hint="cs"/>
                <w:rtl/>
                <w:lang w:eastAsia="ja-JP" w:bidi="ar-EG"/>
              </w:rPr>
              <w:t>العنصر</w:t>
            </w:r>
          </w:p>
        </w:tc>
        <w:tc>
          <w:tcPr>
            <w:tcW w:w="6261" w:type="dxa"/>
            <w:tcBorders>
              <w:bottom w:val="single" w:sz="4" w:space="0" w:color="auto"/>
            </w:tcBorders>
            <w:vAlign w:val="center"/>
          </w:tcPr>
          <w:p w:rsidR="00855545" w:rsidRPr="00591024" w:rsidRDefault="00AB5F15" w:rsidP="006222A9">
            <w:pPr>
              <w:pStyle w:val="Tablehead"/>
              <w:keepLines/>
              <w:rPr>
                <w:rFonts w:hint="eastAsia"/>
                <w:lang w:eastAsia="ja-JP"/>
              </w:rPr>
            </w:pPr>
            <w:r>
              <w:rPr>
                <w:rFonts w:hint="cs"/>
                <w:rtl/>
                <w:lang w:eastAsia="ja-JP"/>
              </w:rPr>
              <w:t>الوصف</w:t>
            </w:r>
          </w:p>
        </w:tc>
      </w:tr>
      <w:tr w:rsidR="00855545" w:rsidRPr="00591024" w:rsidTr="00855545">
        <w:trPr>
          <w:trHeight w:val="434"/>
          <w:jc w:val="center"/>
        </w:trPr>
        <w:tc>
          <w:tcPr>
            <w:tcW w:w="3072" w:type="dxa"/>
            <w:gridSpan w:val="3"/>
            <w:tcBorders>
              <w:top w:val="single" w:sz="4" w:space="0" w:color="auto"/>
              <w:bottom w:val="single" w:sz="4" w:space="0" w:color="auto"/>
            </w:tcBorders>
            <w:vAlign w:val="center"/>
          </w:tcPr>
          <w:p w:rsidR="00855545" w:rsidRPr="00591024" w:rsidRDefault="00AB5F15" w:rsidP="006222A9">
            <w:pPr>
              <w:pStyle w:val="Tabletext"/>
              <w:keepNext/>
              <w:keepLines/>
              <w:rPr>
                <w:lang w:eastAsia="ja-JP"/>
              </w:rPr>
            </w:pPr>
            <w:r>
              <w:rPr>
                <w:rFonts w:hint="cs"/>
                <w:rtl/>
                <w:lang w:eastAsia="ja-JP"/>
              </w:rPr>
              <w:t>نسق إشارة الدخل</w:t>
            </w:r>
          </w:p>
        </w:tc>
        <w:tc>
          <w:tcPr>
            <w:tcW w:w="6261" w:type="dxa"/>
            <w:tcBorders>
              <w:top w:val="single" w:sz="4" w:space="0" w:color="auto"/>
              <w:bottom w:val="single" w:sz="4" w:space="0" w:color="auto"/>
            </w:tcBorders>
            <w:vAlign w:val="center"/>
          </w:tcPr>
          <w:p w:rsidR="00855545" w:rsidRPr="00591024" w:rsidRDefault="00855545" w:rsidP="00570130">
            <w:pPr>
              <w:pStyle w:val="Tabletext"/>
              <w:keepNext/>
              <w:keepLines/>
            </w:pPr>
            <w:bookmarkStart w:id="67" w:name="lt_pId218"/>
            <w:r w:rsidRPr="00591024">
              <w:rPr>
                <w:lang w:eastAsia="ja-JP"/>
              </w:rPr>
              <w:t>MPEG-2 TS</w:t>
            </w:r>
            <w:r w:rsidR="00570130">
              <w:rPr>
                <w:rFonts w:hint="cs"/>
                <w:rtl/>
                <w:lang w:eastAsia="ja-JP"/>
              </w:rPr>
              <w:t xml:space="preserve"> و</w:t>
            </w:r>
            <w:r w:rsidRPr="00591024">
              <w:rPr>
                <w:lang w:eastAsia="ja-JP"/>
              </w:rPr>
              <w:t>TLV</w:t>
            </w:r>
            <w:bookmarkEnd w:id="67"/>
          </w:p>
        </w:tc>
      </w:tr>
      <w:tr w:rsidR="00855545" w:rsidRPr="000F2C68" w:rsidTr="00855545">
        <w:trPr>
          <w:trHeight w:val="20"/>
          <w:jc w:val="center"/>
        </w:trPr>
        <w:tc>
          <w:tcPr>
            <w:tcW w:w="3072" w:type="dxa"/>
            <w:gridSpan w:val="3"/>
            <w:tcBorders>
              <w:top w:val="single" w:sz="4" w:space="0" w:color="auto"/>
              <w:bottom w:val="single" w:sz="4" w:space="0" w:color="auto"/>
            </w:tcBorders>
            <w:vAlign w:val="center"/>
          </w:tcPr>
          <w:p w:rsidR="00855545" w:rsidRPr="00591024" w:rsidRDefault="00AB5F15" w:rsidP="006222A9">
            <w:pPr>
              <w:pStyle w:val="Tabletext"/>
              <w:keepNext/>
              <w:keepLines/>
              <w:rPr>
                <w:lang w:eastAsia="ja-JP"/>
              </w:rPr>
            </w:pPr>
            <w:r>
              <w:rPr>
                <w:rFonts w:hint="cs"/>
                <w:rtl/>
                <w:lang w:eastAsia="ja-JP"/>
              </w:rPr>
              <w:t>مخطط التشكيل</w:t>
            </w:r>
          </w:p>
        </w:tc>
        <w:tc>
          <w:tcPr>
            <w:tcW w:w="6261" w:type="dxa"/>
            <w:tcBorders>
              <w:top w:val="single" w:sz="4" w:space="0" w:color="auto"/>
              <w:bottom w:val="single" w:sz="4" w:space="0" w:color="auto"/>
            </w:tcBorders>
            <w:vAlign w:val="center"/>
          </w:tcPr>
          <w:p w:rsidR="00855545" w:rsidRPr="00591024" w:rsidRDefault="00855545" w:rsidP="006222A9">
            <w:pPr>
              <w:pStyle w:val="Tabletext"/>
              <w:keepNext/>
              <w:keepLines/>
            </w:pPr>
            <w:bookmarkStart w:id="68" w:name="lt_pId220"/>
            <w:r w:rsidRPr="00591024">
              <w:rPr>
                <w:lang w:eastAsia="ja-JP"/>
              </w:rPr>
              <w:t>π/2-shift BPSK, QPSK, 8</w:t>
            </w:r>
            <w:r w:rsidRPr="00591024">
              <w:rPr>
                <w:rFonts w:hint="eastAsia"/>
                <w:lang w:eastAsia="ja-JP"/>
              </w:rPr>
              <w:t>-</w:t>
            </w:r>
            <w:r w:rsidRPr="00591024">
              <w:rPr>
                <w:lang w:eastAsia="ja-JP"/>
              </w:rPr>
              <w:t>PSK, 16</w:t>
            </w:r>
            <w:r w:rsidRPr="00591024">
              <w:rPr>
                <w:rFonts w:hint="eastAsia"/>
                <w:lang w:eastAsia="ja-JP"/>
              </w:rPr>
              <w:t>-</w:t>
            </w:r>
            <w:r w:rsidRPr="00591024">
              <w:rPr>
                <w:lang w:eastAsia="ja-JP"/>
              </w:rPr>
              <w:t>APSK, and 32</w:t>
            </w:r>
            <w:r w:rsidRPr="00591024">
              <w:rPr>
                <w:rFonts w:hint="eastAsia"/>
                <w:lang w:eastAsia="ja-JP"/>
              </w:rPr>
              <w:t>-</w:t>
            </w:r>
            <w:r w:rsidRPr="00591024">
              <w:rPr>
                <w:lang w:eastAsia="ja-JP"/>
              </w:rPr>
              <w:t>APSK</w:t>
            </w:r>
            <w:bookmarkEnd w:id="68"/>
          </w:p>
        </w:tc>
      </w:tr>
      <w:tr w:rsidR="00855545" w:rsidRPr="00591024" w:rsidTr="00855545">
        <w:trPr>
          <w:trHeight w:val="20"/>
          <w:jc w:val="center"/>
        </w:trPr>
        <w:tc>
          <w:tcPr>
            <w:tcW w:w="3072" w:type="dxa"/>
            <w:gridSpan w:val="3"/>
            <w:tcBorders>
              <w:top w:val="single" w:sz="4" w:space="0" w:color="auto"/>
            </w:tcBorders>
            <w:vAlign w:val="center"/>
          </w:tcPr>
          <w:p w:rsidR="00855545" w:rsidRPr="00591024" w:rsidRDefault="00AB5F15" w:rsidP="006222A9">
            <w:pPr>
              <w:pStyle w:val="Tabletext"/>
              <w:keepNext/>
              <w:keepLines/>
              <w:rPr>
                <w:lang w:eastAsia="ja-JP"/>
              </w:rPr>
            </w:pPr>
            <w:r>
              <w:rPr>
                <w:rFonts w:hint="cs"/>
                <w:rtl/>
                <w:lang w:eastAsia="ja-JP"/>
              </w:rPr>
              <w:t>التحكم في الإرسال</w:t>
            </w:r>
          </w:p>
        </w:tc>
        <w:tc>
          <w:tcPr>
            <w:tcW w:w="6261" w:type="dxa"/>
            <w:tcBorders>
              <w:top w:val="single" w:sz="4" w:space="0" w:color="auto"/>
            </w:tcBorders>
            <w:vAlign w:val="center"/>
          </w:tcPr>
          <w:p w:rsidR="00855545" w:rsidRPr="00591024" w:rsidRDefault="00855545" w:rsidP="006222A9">
            <w:pPr>
              <w:pStyle w:val="Tabletext"/>
              <w:keepNext/>
              <w:keepLines/>
              <w:rPr>
                <w:lang w:eastAsia="ja-JP"/>
              </w:rPr>
            </w:pPr>
            <w:bookmarkStart w:id="69" w:name="lt_pId222"/>
            <w:r w:rsidRPr="00591024">
              <w:rPr>
                <w:lang w:eastAsia="ja-JP"/>
              </w:rPr>
              <w:t>TMCC</w:t>
            </w:r>
            <w:bookmarkEnd w:id="69"/>
          </w:p>
        </w:tc>
      </w:tr>
      <w:tr w:rsidR="00855545" w:rsidRPr="00591024" w:rsidTr="00855545">
        <w:trPr>
          <w:trHeight w:val="133"/>
          <w:jc w:val="center"/>
        </w:trPr>
        <w:tc>
          <w:tcPr>
            <w:tcW w:w="1111" w:type="dxa"/>
            <w:vMerge w:val="restart"/>
            <w:vAlign w:val="center"/>
          </w:tcPr>
          <w:p w:rsidR="00855545" w:rsidRPr="00591024" w:rsidRDefault="00AB5F15" w:rsidP="006222A9">
            <w:pPr>
              <w:pStyle w:val="Tabletext"/>
              <w:keepNext/>
              <w:keepLines/>
              <w:rPr>
                <w:lang w:eastAsia="ja-JP"/>
              </w:rPr>
            </w:pPr>
            <w:r>
              <w:rPr>
                <w:rFonts w:hint="cs"/>
                <w:rtl/>
                <w:lang w:eastAsia="ja-JP"/>
              </w:rPr>
              <w:t>التصحيح الأمامي للأخطاء</w:t>
            </w:r>
          </w:p>
        </w:tc>
        <w:tc>
          <w:tcPr>
            <w:tcW w:w="1961" w:type="dxa"/>
            <w:gridSpan w:val="2"/>
            <w:tcBorders>
              <w:bottom w:val="nil"/>
            </w:tcBorders>
            <w:vAlign w:val="center"/>
          </w:tcPr>
          <w:p w:rsidR="00855545" w:rsidRPr="00591024" w:rsidRDefault="00AB5F15" w:rsidP="006222A9">
            <w:pPr>
              <w:pStyle w:val="Tabletext"/>
              <w:keepNext/>
              <w:keepLines/>
              <w:rPr>
                <w:lang w:eastAsia="ja-JP"/>
              </w:rPr>
            </w:pPr>
            <w:bookmarkStart w:id="70" w:name="lt_pId224"/>
            <w:r>
              <w:rPr>
                <w:rFonts w:hint="cs"/>
                <w:rtl/>
                <w:lang w:eastAsia="ja-JP"/>
              </w:rPr>
              <w:t>الشفرة الداخلية</w:t>
            </w:r>
            <w:bookmarkEnd w:id="70"/>
          </w:p>
        </w:tc>
        <w:tc>
          <w:tcPr>
            <w:tcW w:w="6261" w:type="dxa"/>
            <w:vAlign w:val="center"/>
          </w:tcPr>
          <w:p w:rsidR="00855545" w:rsidRPr="00591024" w:rsidRDefault="00BD5D4B" w:rsidP="00570130">
            <w:pPr>
              <w:pStyle w:val="Tabletext"/>
              <w:keepNext/>
              <w:keepLines/>
            </w:pPr>
            <w:bookmarkStart w:id="71" w:name="lt_pId225"/>
            <w:r>
              <w:rPr>
                <w:rFonts w:hint="cs"/>
                <w:rtl/>
              </w:rPr>
              <w:t>شفرة</w:t>
            </w:r>
            <w:r w:rsidR="00570130">
              <w:rPr>
                <w:rFonts w:hint="cs"/>
                <w:rtl/>
              </w:rPr>
              <w:t xml:space="preserve"> </w:t>
            </w:r>
            <w:r w:rsidR="00855545" w:rsidRPr="00591024">
              <w:t>LDPC</w:t>
            </w:r>
            <w:r>
              <w:rPr>
                <w:rFonts w:hint="cs"/>
                <w:rtl/>
              </w:rPr>
              <w:t xml:space="preserve"> (طول الشفرة</w:t>
            </w:r>
            <w:r>
              <w:rPr>
                <w:rFonts w:hint="cs"/>
                <w:rtl/>
                <w:lang w:bidi="ar-EG"/>
              </w:rPr>
              <w:t>:</w:t>
            </w:r>
            <w:r w:rsidR="00570130">
              <w:rPr>
                <w:rFonts w:hint="cs"/>
                <w:rtl/>
                <w:lang w:bidi="ar-EG"/>
              </w:rPr>
              <w:t xml:space="preserve"> </w:t>
            </w:r>
            <w:r>
              <w:rPr>
                <w:lang w:bidi="ar-EG"/>
              </w:rPr>
              <w:t>44880</w:t>
            </w:r>
            <w:r>
              <w:rPr>
                <w:rFonts w:hint="cs"/>
                <w:rtl/>
                <w:lang w:bidi="ar-EG"/>
              </w:rPr>
              <w:t>)</w:t>
            </w:r>
            <w:bookmarkEnd w:id="71"/>
          </w:p>
        </w:tc>
      </w:tr>
      <w:tr w:rsidR="00855545" w:rsidRPr="00591024" w:rsidTr="00855545">
        <w:trPr>
          <w:trHeight w:val="994"/>
          <w:jc w:val="center"/>
        </w:trPr>
        <w:tc>
          <w:tcPr>
            <w:tcW w:w="1111" w:type="dxa"/>
            <w:vMerge/>
            <w:vAlign w:val="center"/>
          </w:tcPr>
          <w:p w:rsidR="00855545" w:rsidRPr="00591024" w:rsidRDefault="00855545" w:rsidP="006222A9">
            <w:pPr>
              <w:pStyle w:val="Tabletext"/>
              <w:keepNext/>
              <w:keepLines/>
            </w:pPr>
          </w:p>
        </w:tc>
        <w:tc>
          <w:tcPr>
            <w:tcW w:w="495" w:type="dxa"/>
            <w:tcBorders>
              <w:top w:val="nil"/>
            </w:tcBorders>
            <w:vAlign w:val="center"/>
          </w:tcPr>
          <w:p w:rsidR="00855545" w:rsidRPr="00591024" w:rsidRDefault="00855545" w:rsidP="006222A9">
            <w:pPr>
              <w:pStyle w:val="Tabletext"/>
              <w:keepNext/>
              <w:keepLines/>
            </w:pPr>
          </w:p>
        </w:tc>
        <w:tc>
          <w:tcPr>
            <w:tcW w:w="1466" w:type="dxa"/>
            <w:vAlign w:val="center"/>
          </w:tcPr>
          <w:p w:rsidR="00855545" w:rsidRPr="00591024" w:rsidRDefault="00AB5F15" w:rsidP="006222A9">
            <w:pPr>
              <w:pStyle w:val="Tabletext"/>
              <w:keepNext/>
              <w:keepLines/>
              <w:rPr>
                <w:lang w:eastAsia="ja-JP"/>
              </w:rPr>
            </w:pPr>
            <w:r>
              <w:rPr>
                <w:rFonts w:hint="cs"/>
                <w:rtl/>
                <w:lang w:eastAsia="ja-JP"/>
              </w:rPr>
              <w:t>معدل التشفير</w:t>
            </w:r>
          </w:p>
        </w:tc>
        <w:tc>
          <w:tcPr>
            <w:tcW w:w="6261" w:type="dxa"/>
            <w:vAlign w:val="center"/>
          </w:tcPr>
          <w:p w:rsidR="00855545" w:rsidRPr="00591024" w:rsidRDefault="00855545" w:rsidP="006222A9">
            <w:pPr>
              <w:pStyle w:val="Tabletext"/>
              <w:keepNext/>
              <w:keepLines/>
              <w:rPr>
                <w:lang w:eastAsia="ja-JP"/>
              </w:rPr>
            </w:pPr>
            <w:bookmarkStart w:id="72" w:name="lt_pId228"/>
            <w:r w:rsidRPr="00591024">
              <w:t>1/3 (41/120), 2/5 (49/120), 1/2 (61/120), 3/5 (73/120), 2/3 (81/120), 3/4 (89/120), 7/9 (93/120), 4/5 (97/120), 5/6 (101/120),</w:t>
            </w:r>
            <w:r w:rsidRPr="00591024">
              <w:rPr>
                <w:lang w:eastAsia="ja-JP"/>
              </w:rPr>
              <w:t xml:space="preserve"> </w:t>
            </w:r>
            <w:r w:rsidRPr="00591024">
              <w:t>7/8</w:t>
            </w:r>
            <w:r w:rsidRPr="00591024">
              <w:rPr>
                <w:rFonts w:ascii="SimSun" w:eastAsia="SimSun" w:hAnsi="SimSun" w:cs="SimSun" w:hint="eastAsia"/>
              </w:rPr>
              <w:t>(</w:t>
            </w:r>
            <w:r w:rsidRPr="00591024">
              <w:t>105/120</w:t>
            </w:r>
            <w:r w:rsidRPr="00591024">
              <w:rPr>
                <w:rFonts w:ascii="SimSun" w:eastAsia="SimSun" w:hAnsi="SimSun" w:cs="SimSun" w:hint="eastAsia"/>
              </w:rPr>
              <w:t>)</w:t>
            </w:r>
            <w:r w:rsidRPr="00591024">
              <w:t>,</w:t>
            </w:r>
            <w:r w:rsidRPr="00591024">
              <w:rPr>
                <w:lang w:eastAsia="ja-JP"/>
              </w:rPr>
              <w:t xml:space="preserve"> </w:t>
            </w:r>
            <w:r w:rsidRPr="00591024">
              <w:t>9/10 (109/120)</w:t>
            </w:r>
            <w:r w:rsidRPr="00591024">
              <w:rPr>
                <w:lang w:eastAsia="ja-JP"/>
              </w:rPr>
              <w:t xml:space="preserve"> </w:t>
            </w:r>
            <w:r w:rsidR="00BD5D4B">
              <w:rPr>
                <w:rFonts w:hint="cs"/>
                <w:rtl/>
              </w:rPr>
              <w:t xml:space="preserve"> (قيمة اسمية (قيمة حقيقية</w:t>
            </w:r>
            <w:bookmarkEnd w:id="72"/>
            <w:r w:rsidR="00BD5D4B">
              <w:rPr>
                <w:rFonts w:hint="cs"/>
                <w:rtl/>
              </w:rPr>
              <w:t>))</w:t>
            </w:r>
          </w:p>
        </w:tc>
      </w:tr>
      <w:tr w:rsidR="00855545" w:rsidRPr="00591024" w:rsidTr="00855545">
        <w:trPr>
          <w:trHeight w:val="341"/>
          <w:jc w:val="center"/>
        </w:trPr>
        <w:tc>
          <w:tcPr>
            <w:tcW w:w="1111" w:type="dxa"/>
            <w:vMerge/>
            <w:vAlign w:val="center"/>
          </w:tcPr>
          <w:p w:rsidR="00855545" w:rsidRPr="00591024" w:rsidRDefault="00855545" w:rsidP="006222A9">
            <w:pPr>
              <w:pStyle w:val="Tabletext"/>
              <w:keepNext/>
              <w:keepLines/>
            </w:pPr>
          </w:p>
        </w:tc>
        <w:tc>
          <w:tcPr>
            <w:tcW w:w="1961" w:type="dxa"/>
            <w:gridSpan w:val="2"/>
            <w:vAlign w:val="center"/>
          </w:tcPr>
          <w:p w:rsidR="00855545" w:rsidRPr="00591024" w:rsidRDefault="00AB5F15" w:rsidP="006222A9">
            <w:pPr>
              <w:pStyle w:val="Tabletext"/>
              <w:keepNext/>
              <w:keepLines/>
              <w:rPr>
                <w:lang w:eastAsia="ja-JP"/>
              </w:rPr>
            </w:pPr>
            <w:r>
              <w:rPr>
                <w:rFonts w:hint="cs"/>
                <w:rtl/>
                <w:lang w:eastAsia="ja-JP"/>
              </w:rPr>
              <w:t>الشفرة الخارجية</w:t>
            </w:r>
          </w:p>
        </w:tc>
        <w:tc>
          <w:tcPr>
            <w:tcW w:w="6261" w:type="dxa"/>
            <w:vAlign w:val="center"/>
          </w:tcPr>
          <w:p w:rsidR="00855545" w:rsidRPr="00591024" w:rsidRDefault="00BD5D4B" w:rsidP="006222A9">
            <w:pPr>
              <w:pStyle w:val="Tabletext"/>
              <w:keepNext/>
              <w:keepLines/>
              <w:rPr>
                <w:rtl/>
                <w:lang w:eastAsia="ja-JP" w:bidi="ar-EG"/>
              </w:rPr>
            </w:pPr>
            <w:bookmarkStart w:id="73" w:name="lt_pId230"/>
            <w:r>
              <w:rPr>
                <w:rFonts w:hint="cs"/>
                <w:rtl/>
              </w:rPr>
              <w:t>شفرة مختزلة</w:t>
            </w:r>
            <w:r w:rsidR="00570130">
              <w:rPr>
                <w:rFonts w:hint="cs"/>
                <w:rtl/>
              </w:rPr>
              <w:t xml:space="preserve"> </w:t>
            </w:r>
            <w:r w:rsidR="00855545" w:rsidRPr="00591024">
              <w:t xml:space="preserve">BCH (65535, 65343, </w:t>
            </w:r>
            <w:r w:rsidR="00855545" w:rsidRPr="00591024">
              <w:rPr>
                <w:rFonts w:hint="eastAsia"/>
                <w:i/>
                <w:lang w:eastAsia="ja-JP"/>
              </w:rPr>
              <w:t>T</w:t>
            </w:r>
            <w:r w:rsidR="00855545" w:rsidRPr="00591024">
              <w:rPr>
                <w:rFonts w:hint="eastAsia"/>
                <w:lang w:eastAsia="ja-JP"/>
              </w:rPr>
              <w:t xml:space="preserve"> </w:t>
            </w:r>
            <w:r w:rsidR="00855545" w:rsidRPr="00591024">
              <w:t>=</w:t>
            </w:r>
            <w:r w:rsidR="00855545" w:rsidRPr="00591024">
              <w:rPr>
                <w:rFonts w:hint="eastAsia"/>
                <w:lang w:eastAsia="ja-JP"/>
              </w:rPr>
              <w:t xml:space="preserve"> </w:t>
            </w:r>
            <w:r w:rsidR="00855545" w:rsidRPr="00591024">
              <w:t>12</w:t>
            </w:r>
            <w:bookmarkEnd w:id="73"/>
            <w:r w:rsidR="00570130">
              <w:t>)</w:t>
            </w:r>
          </w:p>
        </w:tc>
      </w:tr>
      <w:tr w:rsidR="00855545" w:rsidRPr="00591024" w:rsidTr="00855545">
        <w:trPr>
          <w:trHeight w:val="375"/>
          <w:jc w:val="center"/>
        </w:trPr>
        <w:tc>
          <w:tcPr>
            <w:tcW w:w="1111" w:type="dxa"/>
            <w:vMerge w:val="restart"/>
            <w:vAlign w:val="center"/>
          </w:tcPr>
          <w:p w:rsidR="00855545" w:rsidRPr="00591024" w:rsidRDefault="00AB5F15" w:rsidP="006222A9">
            <w:pPr>
              <w:pStyle w:val="Tabletext"/>
              <w:keepNext/>
              <w:keepLines/>
              <w:rPr>
                <w:lang w:eastAsia="ja-JP"/>
              </w:rPr>
            </w:pPr>
            <w:r>
              <w:rPr>
                <w:rFonts w:hint="cs"/>
                <w:rtl/>
                <w:lang w:eastAsia="ja-JP"/>
              </w:rPr>
              <w:t>شفرة التحكم في الإرسال وتعدد الإرسال</w:t>
            </w:r>
          </w:p>
        </w:tc>
        <w:tc>
          <w:tcPr>
            <w:tcW w:w="1961" w:type="dxa"/>
            <w:gridSpan w:val="2"/>
            <w:vAlign w:val="center"/>
          </w:tcPr>
          <w:p w:rsidR="00855545" w:rsidRPr="00591024" w:rsidRDefault="00AB5F15" w:rsidP="006222A9">
            <w:pPr>
              <w:pStyle w:val="Tabletext"/>
              <w:keepNext/>
              <w:keepLines/>
            </w:pPr>
            <w:r>
              <w:rPr>
                <w:rFonts w:hint="cs"/>
                <w:rtl/>
                <w:lang w:eastAsia="ja-JP"/>
              </w:rPr>
              <w:t>مخطط التشكيل</w:t>
            </w:r>
          </w:p>
        </w:tc>
        <w:tc>
          <w:tcPr>
            <w:tcW w:w="6261" w:type="dxa"/>
            <w:vAlign w:val="center"/>
          </w:tcPr>
          <w:p w:rsidR="00855545" w:rsidRPr="00591024" w:rsidRDefault="00855545" w:rsidP="006222A9">
            <w:pPr>
              <w:pStyle w:val="Tabletext"/>
              <w:keepNext/>
              <w:keepLines/>
            </w:pPr>
            <w:bookmarkStart w:id="74" w:name="lt_pId233"/>
            <w:r w:rsidRPr="00591024">
              <w:rPr>
                <w:lang w:eastAsia="ja-JP"/>
              </w:rPr>
              <w:t>π/2-shift BPSK</w:t>
            </w:r>
            <w:bookmarkEnd w:id="74"/>
          </w:p>
        </w:tc>
      </w:tr>
      <w:tr w:rsidR="00855545" w:rsidRPr="00591024" w:rsidTr="00855545">
        <w:trPr>
          <w:trHeight w:val="195"/>
          <w:jc w:val="center"/>
        </w:trPr>
        <w:tc>
          <w:tcPr>
            <w:tcW w:w="1111" w:type="dxa"/>
            <w:vMerge/>
            <w:vAlign w:val="center"/>
          </w:tcPr>
          <w:p w:rsidR="00855545" w:rsidRPr="00591024" w:rsidRDefault="00855545" w:rsidP="006222A9">
            <w:pPr>
              <w:pStyle w:val="Tabletext"/>
              <w:keepNext/>
              <w:keepLines/>
            </w:pPr>
          </w:p>
        </w:tc>
        <w:tc>
          <w:tcPr>
            <w:tcW w:w="1961" w:type="dxa"/>
            <w:gridSpan w:val="2"/>
            <w:vAlign w:val="center"/>
          </w:tcPr>
          <w:p w:rsidR="00855545" w:rsidRPr="00591024" w:rsidRDefault="00AB5F15" w:rsidP="006222A9">
            <w:pPr>
              <w:pStyle w:val="Tabletext"/>
              <w:keepNext/>
              <w:keepLines/>
              <w:rPr>
                <w:lang w:eastAsia="ja-JP"/>
              </w:rPr>
            </w:pPr>
            <w:r>
              <w:rPr>
                <w:rFonts w:hint="cs"/>
                <w:rtl/>
                <w:lang w:eastAsia="ja-JP"/>
              </w:rPr>
              <w:t>الشفرة الداخلية</w:t>
            </w:r>
          </w:p>
        </w:tc>
        <w:tc>
          <w:tcPr>
            <w:tcW w:w="6261" w:type="dxa"/>
            <w:vAlign w:val="center"/>
          </w:tcPr>
          <w:p w:rsidR="00855545" w:rsidRPr="00591024" w:rsidRDefault="00BD5D4B" w:rsidP="006222A9">
            <w:pPr>
              <w:pStyle w:val="Tabletext"/>
              <w:keepNext/>
              <w:keepLines/>
              <w:rPr>
                <w:lang w:eastAsia="ja-JP"/>
              </w:rPr>
            </w:pPr>
            <w:bookmarkStart w:id="75" w:name="lt_pId235"/>
            <w:r>
              <w:rPr>
                <w:rFonts w:hint="cs"/>
                <w:rtl/>
                <w:lang w:eastAsia="ja-JP"/>
              </w:rPr>
              <w:t>شفرة مختزلة</w:t>
            </w:r>
            <w:r w:rsidR="00855545" w:rsidRPr="00591024">
              <w:rPr>
                <w:lang w:eastAsia="ja-JP"/>
              </w:rPr>
              <w:t xml:space="preserve">LDPC (31680,9614) LDPC (44880, 22184) </w:t>
            </w:r>
            <w:bookmarkEnd w:id="75"/>
          </w:p>
        </w:tc>
      </w:tr>
      <w:tr w:rsidR="00855545" w:rsidRPr="00591024" w:rsidTr="00855545">
        <w:trPr>
          <w:trHeight w:val="56"/>
          <w:jc w:val="center"/>
        </w:trPr>
        <w:tc>
          <w:tcPr>
            <w:tcW w:w="1111" w:type="dxa"/>
            <w:vMerge/>
            <w:vAlign w:val="center"/>
          </w:tcPr>
          <w:p w:rsidR="00855545" w:rsidRPr="00591024" w:rsidRDefault="00855545" w:rsidP="006222A9">
            <w:pPr>
              <w:pStyle w:val="Tabletext"/>
              <w:keepNext/>
              <w:keepLines/>
            </w:pPr>
          </w:p>
        </w:tc>
        <w:tc>
          <w:tcPr>
            <w:tcW w:w="1961" w:type="dxa"/>
            <w:gridSpan w:val="2"/>
            <w:vAlign w:val="center"/>
          </w:tcPr>
          <w:p w:rsidR="00855545" w:rsidRPr="00591024" w:rsidRDefault="00AB5F15" w:rsidP="006222A9">
            <w:pPr>
              <w:pStyle w:val="Tabletext"/>
              <w:keepNext/>
              <w:keepLines/>
              <w:rPr>
                <w:lang w:eastAsia="ja-JP"/>
              </w:rPr>
            </w:pPr>
            <w:r>
              <w:rPr>
                <w:rFonts w:hint="cs"/>
                <w:rtl/>
                <w:lang w:eastAsia="ja-JP"/>
              </w:rPr>
              <w:t>الشفرة الخارجية</w:t>
            </w:r>
          </w:p>
        </w:tc>
        <w:tc>
          <w:tcPr>
            <w:tcW w:w="6261" w:type="dxa"/>
            <w:vAlign w:val="center"/>
          </w:tcPr>
          <w:p w:rsidR="00855545" w:rsidRPr="00591024" w:rsidRDefault="00BD5D4B" w:rsidP="006222A9">
            <w:pPr>
              <w:pStyle w:val="Tabletext"/>
              <w:keepNext/>
              <w:keepLines/>
            </w:pPr>
            <w:bookmarkStart w:id="76" w:name="lt_pId237"/>
            <w:r>
              <w:rPr>
                <w:rFonts w:hint="cs"/>
                <w:rtl/>
                <w:lang w:eastAsia="ja-JP"/>
              </w:rPr>
              <w:t>شفرة مختزلة</w:t>
            </w:r>
            <w:r w:rsidR="00855545" w:rsidRPr="00591024">
              <w:rPr>
                <w:lang w:eastAsia="ja-JP"/>
              </w:rPr>
              <w:t xml:space="preserve">BCH (9614,9422), BCH (65535,65343) </w:t>
            </w:r>
            <w:bookmarkEnd w:id="76"/>
          </w:p>
        </w:tc>
      </w:tr>
      <w:tr w:rsidR="00855545" w:rsidRPr="000F2C68" w:rsidTr="00855545">
        <w:trPr>
          <w:trHeight w:val="339"/>
          <w:jc w:val="center"/>
        </w:trPr>
        <w:tc>
          <w:tcPr>
            <w:tcW w:w="1111" w:type="dxa"/>
            <w:vMerge/>
            <w:vAlign w:val="center"/>
          </w:tcPr>
          <w:p w:rsidR="00855545" w:rsidRPr="00591024" w:rsidRDefault="00855545" w:rsidP="006222A9">
            <w:pPr>
              <w:pStyle w:val="Tabletext"/>
              <w:keepNext/>
              <w:keepLines/>
            </w:pPr>
          </w:p>
        </w:tc>
        <w:tc>
          <w:tcPr>
            <w:tcW w:w="1961" w:type="dxa"/>
            <w:gridSpan w:val="2"/>
            <w:vAlign w:val="center"/>
          </w:tcPr>
          <w:p w:rsidR="00855545" w:rsidRPr="00591024" w:rsidRDefault="00AB5F15" w:rsidP="006222A9">
            <w:pPr>
              <w:pStyle w:val="Tabletext"/>
              <w:keepNext/>
              <w:keepLines/>
              <w:rPr>
                <w:lang w:eastAsia="ja-JP"/>
              </w:rPr>
            </w:pPr>
            <w:r>
              <w:rPr>
                <w:rFonts w:hint="cs"/>
                <w:rtl/>
                <w:lang w:eastAsia="ja-JP"/>
              </w:rPr>
              <w:t>وحدة التحكم</w:t>
            </w:r>
          </w:p>
        </w:tc>
        <w:tc>
          <w:tcPr>
            <w:tcW w:w="6261" w:type="dxa"/>
            <w:vAlign w:val="center"/>
          </w:tcPr>
          <w:p w:rsidR="00855545" w:rsidRPr="00591024" w:rsidRDefault="00BD5D4B" w:rsidP="006222A9">
            <w:pPr>
              <w:pStyle w:val="Tabletext"/>
              <w:keepNext/>
              <w:keepLines/>
              <w:rPr>
                <w:lang w:eastAsia="ja-JP"/>
              </w:rPr>
            </w:pPr>
            <w:r>
              <w:rPr>
                <w:rFonts w:hint="cs"/>
                <w:rtl/>
                <w:lang w:eastAsia="ja-JP"/>
              </w:rPr>
              <w:t>التحكم في الإرسال بوحدات من الفواصل</w:t>
            </w:r>
            <w:r w:rsidR="00855545" w:rsidRPr="00591024">
              <w:rPr>
                <w:lang w:eastAsia="ja-JP"/>
              </w:rPr>
              <w:t xml:space="preserve"> </w:t>
            </w:r>
          </w:p>
        </w:tc>
      </w:tr>
      <w:tr w:rsidR="00855545" w:rsidRPr="00591024" w:rsidTr="00855545">
        <w:trPr>
          <w:trHeight w:val="202"/>
          <w:jc w:val="center"/>
        </w:trPr>
        <w:tc>
          <w:tcPr>
            <w:tcW w:w="3072" w:type="dxa"/>
            <w:gridSpan w:val="3"/>
            <w:vAlign w:val="center"/>
          </w:tcPr>
          <w:p w:rsidR="00855545" w:rsidRPr="00591024" w:rsidRDefault="00AB5F15" w:rsidP="006222A9">
            <w:pPr>
              <w:pStyle w:val="Tabletext"/>
              <w:keepNext/>
              <w:keepLines/>
              <w:rPr>
                <w:lang w:eastAsia="ja-JP"/>
              </w:rPr>
            </w:pPr>
            <w:r>
              <w:rPr>
                <w:rFonts w:hint="cs"/>
                <w:rtl/>
                <w:lang w:eastAsia="ja-JP"/>
              </w:rPr>
              <w:t xml:space="preserve">بنية رتل تعدد الإرسال </w:t>
            </w:r>
            <w:r>
              <w:rPr>
                <w:lang w:eastAsia="ja-JP"/>
              </w:rPr>
              <w:t>TDM</w:t>
            </w:r>
          </w:p>
        </w:tc>
        <w:tc>
          <w:tcPr>
            <w:tcW w:w="6261" w:type="dxa"/>
            <w:vAlign w:val="center"/>
          </w:tcPr>
          <w:p w:rsidR="00855545" w:rsidRPr="00591024" w:rsidRDefault="00855545" w:rsidP="006222A9">
            <w:pPr>
              <w:pStyle w:val="Tabletext"/>
              <w:keepNext/>
              <w:keepLines/>
              <w:rPr>
                <w:lang w:eastAsia="ja-JP"/>
              </w:rPr>
            </w:pPr>
            <w:bookmarkStart w:id="77" w:name="lt_pId241"/>
            <w:r w:rsidRPr="00591024">
              <w:rPr>
                <w:lang w:eastAsia="ja-JP"/>
              </w:rPr>
              <w:t>120</w:t>
            </w:r>
            <w:bookmarkEnd w:id="77"/>
            <w:r w:rsidR="00BD5D4B">
              <w:rPr>
                <w:rFonts w:hint="cs"/>
                <w:rtl/>
                <w:lang w:eastAsia="ja-JP"/>
              </w:rPr>
              <w:t xml:space="preserve"> فاصلاً لكل رتل</w:t>
            </w:r>
          </w:p>
        </w:tc>
      </w:tr>
      <w:tr w:rsidR="00855545" w:rsidRPr="000F2C68" w:rsidTr="00855545">
        <w:trPr>
          <w:trHeight w:val="277"/>
          <w:jc w:val="center"/>
        </w:trPr>
        <w:tc>
          <w:tcPr>
            <w:tcW w:w="3072" w:type="dxa"/>
            <w:gridSpan w:val="3"/>
            <w:vAlign w:val="center"/>
          </w:tcPr>
          <w:p w:rsidR="00855545" w:rsidRPr="00591024" w:rsidRDefault="00AB5F15" w:rsidP="006222A9">
            <w:pPr>
              <w:pStyle w:val="Tabletext"/>
              <w:keepNext/>
              <w:keepLines/>
              <w:rPr>
                <w:lang w:eastAsia="ja-JP"/>
              </w:rPr>
            </w:pPr>
            <w:r>
              <w:rPr>
                <w:rFonts w:hint="cs"/>
                <w:rtl/>
                <w:lang w:eastAsia="ja-JP"/>
              </w:rPr>
              <w:t>معدل الرموز</w:t>
            </w:r>
          </w:p>
        </w:tc>
        <w:tc>
          <w:tcPr>
            <w:tcW w:w="6261" w:type="dxa"/>
            <w:vAlign w:val="center"/>
          </w:tcPr>
          <w:p w:rsidR="00855545" w:rsidRPr="00591024" w:rsidRDefault="00BD5D4B" w:rsidP="006222A9">
            <w:pPr>
              <w:pStyle w:val="Tabletext"/>
              <w:keepNext/>
              <w:keepLines/>
              <w:rPr>
                <w:lang w:eastAsia="ja-JP"/>
              </w:rPr>
            </w:pPr>
            <w:r>
              <w:rPr>
                <w:rFonts w:hint="cs"/>
                <w:rtl/>
                <w:lang w:eastAsia="ja-JP"/>
              </w:rPr>
              <w:t>غير محدد</w:t>
            </w:r>
          </w:p>
          <w:p w:rsidR="00855545" w:rsidRPr="00591024" w:rsidRDefault="00E0718F" w:rsidP="00570130">
            <w:pPr>
              <w:pStyle w:val="Tabletext"/>
              <w:keepNext/>
              <w:keepLines/>
              <w:jc w:val="both"/>
              <w:rPr>
                <w:rtl/>
                <w:lang w:eastAsia="ja-JP" w:bidi="ar-EG"/>
              </w:rPr>
            </w:pPr>
            <w:r>
              <w:rPr>
                <w:rFonts w:hint="cs"/>
                <w:rtl/>
              </w:rPr>
              <w:t xml:space="preserve">يمكن ضبط معدل الرموز للنظام </w:t>
            </w:r>
            <w:r>
              <w:t>ISDB-S3</w:t>
            </w:r>
            <w:r>
              <w:rPr>
                <w:rFonts w:hint="cs"/>
                <w:rtl/>
                <w:lang w:bidi="ar-EG"/>
              </w:rPr>
              <w:t xml:space="preserve"> طبقاً للأشكال المختلفة من المرونة في عروض نطاقات المرسلات المستجيبات الساتلية</w:t>
            </w:r>
          </w:p>
        </w:tc>
      </w:tr>
      <w:tr w:rsidR="00855545" w:rsidRPr="00591024" w:rsidTr="00855545">
        <w:trPr>
          <w:trHeight w:val="169"/>
          <w:jc w:val="center"/>
        </w:trPr>
        <w:tc>
          <w:tcPr>
            <w:tcW w:w="3072" w:type="dxa"/>
            <w:gridSpan w:val="3"/>
            <w:vAlign w:val="center"/>
          </w:tcPr>
          <w:p w:rsidR="00855545" w:rsidRPr="00591024" w:rsidRDefault="00AB5F15" w:rsidP="006222A9">
            <w:pPr>
              <w:pStyle w:val="Tabletext"/>
              <w:keepNext/>
              <w:keepLines/>
              <w:rPr>
                <w:lang w:eastAsia="ja-JP"/>
              </w:rPr>
            </w:pPr>
            <w:r>
              <w:rPr>
                <w:rFonts w:hint="cs"/>
                <w:rtl/>
                <w:lang w:eastAsia="ja-JP"/>
              </w:rPr>
              <w:t>عامل الانحسار التدريجي</w:t>
            </w:r>
          </w:p>
        </w:tc>
        <w:tc>
          <w:tcPr>
            <w:tcW w:w="6261" w:type="dxa"/>
            <w:vAlign w:val="center"/>
          </w:tcPr>
          <w:p w:rsidR="00855545" w:rsidRPr="00591024" w:rsidRDefault="00855545" w:rsidP="00570130">
            <w:pPr>
              <w:pStyle w:val="Tabletext"/>
              <w:keepNext/>
              <w:keepLines/>
              <w:rPr>
                <w:lang w:eastAsia="ja-JP"/>
              </w:rPr>
            </w:pPr>
            <w:r w:rsidRPr="00591024">
              <w:rPr>
                <w:lang w:eastAsia="ja-JP"/>
              </w:rPr>
              <w:t>0</w:t>
            </w:r>
            <w:r w:rsidR="00570130">
              <w:rPr>
                <w:lang w:eastAsia="ja-JP"/>
              </w:rPr>
              <w:t>,</w:t>
            </w:r>
            <w:r w:rsidRPr="00591024">
              <w:rPr>
                <w:lang w:eastAsia="ja-JP"/>
              </w:rPr>
              <w:t>03</w:t>
            </w:r>
          </w:p>
        </w:tc>
      </w:tr>
      <w:tr w:rsidR="00855545" w:rsidRPr="000F2C68" w:rsidTr="00855545">
        <w:trPr>
          <w:trHeight w:val="50"/>
          <w:jc w:val="center"/>
        </w:trPr>
        <w:tc>
          <w:tcPr>
            <w:tcW w:w="3072" w:type="dxa"/>
            <w:gridSpan w:val="3"/>
            <w:vAlign w:val="center"/>
          </w:tcPr>
          <w:p w:rsidR="00855545" w:rsidRPr="00591024" w:rsidRDefault="00AB5F15" w:rsidP="006222A9">
            <w:pPr>
              <w:pStyle w:val="Tabletext"/>
              <w:keepNext/>
              <w:keepLines/>
              <w:rPr>
                <w:lang w:eastAsia="ja-JP"/>
              </w:rPr>
            </w:pPr>
            <w:r>
              <w:rPr>
                <w:rFonts w:hint="cs"/>
                <w:rtl/>
                <w:lang w:eastAsia="ja-JP"/>
              </w:rPr>
              <w:t>إشارة تعويض اللاخطية</w:t>
            </w:r>
          </w:p>
        </w:tc>
        <w:tc>
          <w:tcPr>
            <w:tcW w:w="6261" w:type="dxa"/>
            <w:vAlign w:val="center"/>
          </w:tcPr>
          <w:p w:rsidR="00855545" w:rsidRPr="008F0564" w:rsidRDefault="00E0718F" w:rsidP="00570130">
            <w:pPr>
              <w:pStyle w:val="Tabletext"/>
              <w:keepNext/>
              <w:keepLines/>
              <w:jc w:val="both"/>
              <w:rPr>
                <w:lang w:eastAsia="ja-JP"/>
              </w:rPr>
            </w:pPr>
            <w:bookmarkStart w:id="78" w:name="lt_pId248"/>
            <w:r>
              <w:rPr>
                <w:rFonts w:hint="cs"/>
                <w:rtl/>
                <w:lang w:eastAsia="ja-JP"/>
              </w:rPr>
              <w:t>إشارة إرشادية، يمكنها إرسال تتابع كلمات فريد باستخد</w:t>
            </w:r>
            <w:r w:rsidR="005D3CD2">
              <w:rPr>
                <w:rFonts w:hint="cs"/>
                <w:rtl/>
                <w:lang w:eastAsia="ja-JP"/>
              </w:rPr>
              <w:t>ام نفس مخطط التشكيل المستخدم في</w:t>
            </w:r>
            <w:r w:rsidR="005D3CD2">
              <w:rPr>
                <w:rFonts w:hint="eastAsia"/>
                <w:rtl/>
                <w:lang w:eastAsia="ja-JP"/>
              </w:rPr>
              <w:t> </w:t>
            </w:r>
            <w:r>
              <w:rPr>
                <w:rFonts w:hint="cs"/>
                <w:rtl/>
                <w:lang w:eastAsia="ja-JP"/>
              </w:rPr>
              <w:t>إشارة الدخل.</w:t>
            </w:r>
            <w:bookmarkEnd w:id="78"/>
            <w:r w:rsidR="00E73B1E">
              <w:rPr>
                <w:rFonts w:hint="cs"/>
                <w:rtl/>
                <w:lang w:eastAsia="ja-JP"/>
              </w:rPr>
              <w:t xml:space="preserve"> </w:t>
            </w:r>
            <w:r w:rsidR="00773390">
              <w:rPr>
                <w:rFonts w:hint="cs"/>
                <w:rtl/>
                <w:lang w:eastAsia="ja-JP"/>
              </w:rPr>
              <w:t>وكانت الإشارة الإرشادية الم</w:t>
            </w:r>
            <w:r w:rsidR="00E73B1E">
              <w:rPr>
                <w:rFonts w:hint="cs"/>
                <w:rtl/>
                <w:lang w:eastAsia="ja-JP"/>
              </w:rPr>
              <w:t>عايرة تستعمل على جانب المستقبل ك</w:t>
            </w:r>
            <w:r w:rsidR="00773390">
              <w:rPr>
                <w:rFonts w:hint="cs"/>
                <w:rtl/>
                <w:lang w:eastAsia="ja-JP"/>
              </w:rPr>
              <w:t xml:space="preserve">نقطة مرجعية لفك تشفير الشفرة </w:t>
            </w:r>
            <w:r w:rsidR="00773390">
              <w:rPr>
                <w:lang w:eastAsia="ja-JP"/>
              </w:rPr>
              <w:t>LDPC</w:t>
            </w:r>
            <w:r w:rsidR="00773390">
              <w:rPr>
                <w:rFonts w:hint="cs"/>
                <w:rtl/>
                <w:lang w:eastAsia="ja-JP" w:bidi="ar-EG"/>
              </w:rPr>
              <w:t>.</w:t>
            </w:r>
          </w:p>
        </w:tc>
      </w:tr>
    </w:tbl>
    <w:p w:rsidR="00855545" w:rsidRDefault="00855545" w:rsidP="005D3CD2">
      <w:pPr>
        <w:pStyle w:val="Heading1"/>
        <w:rPr>
          <w:rFonts w:eastAsia="SimSun" w:hint="eastAsia"/>
          <w:rtl/>
          <w:lang w:eastAsia="zh-CN" w:bidi="ar-EG"/>
        </w:rPr>
      </w:pPr>
      <w:bookmarkStart w:id="79" w:name="_Toc513649322"/>
      <w:r>
        <w:rPr>
          <w:rFonts w:eastAsia="SimSun"/>
          <w:lang w:eastAsia="zh-CN"/>
        </w:rPr>
        <w:t>2</w:t>
      </w:r>
      <w:r>
        <w:rPr>
          <w:rFonts w:eastAsia="SimSun"/>
          <w:rtl/>
          <w:lang w:eastAsia="zh-CN" w:bidi="ar-EG"/>
        </w:rPr>
        <w:tab/>
      </w:r>
      <w:r w:rsidR="006222A9">
        <w:rPr>
          <w:rFonts w:eastAsia="SimSun" w:hint="cs"/>
          <w:rtl/>
          <w:lang w:eastAsia="zh-CN" w:bidi="ar-EG"/>
        </w:rPr>
        <w:t>المواصفات التقنية للنظام</w:t>
      </w:r>
      <w:r w:rsidR="005D3CD2">
        <w:rPr>
          <w:rFonts w:eastAsia="SimSun" w:hint="cs"/>
          <w:rtl/>
          <w:lang w:eastAsia="zh-CN" w:bidi="ar-EG"/>
        </w:rPr>
        <w:t xml:space="preserve"> </w:t>
      </w:r>
      <w:r w:rsidR="005D3CD2" w:rsidRPr="005D3CD2">
        <w:rPr>
          <w:rFonts w:eastAsia="SimSun" w:hint="eastAsia"/>
          <w:lang w:eastAsia="zh-CN" w:bidi="ar-EG"/>
        </w:rPr>
        <w:t>ISDB-S3</w:t>
      </w:r>
      <w:r w:rsidR="005D3CD2">
        <w:rPr>
          <w:rFonts w:eastAsia="SimSun" w:hint="cs"/>
          <w:rtl/>
          <w:lang w:eastAsia="zh-CN" w:bidi="ar-EG"/>
        </w:rPr>
        <w:t xml:space="preserve"> للإذاعة الساتلية للتلفزيون فائق الوضوح</w:t>
      </w:r>
      <w:bookmarkEnd w:id="79"/>
    </w:p>
    <w:p w:rsidR="00855545" w:rsidRDefault="00855545" w:rsidP="005D3CD2">
      <w:pPr>
        <w:pStyle w:val="Heading2"/>
        <w:rPr>
          <w:rFonts w:eastAsia="SimSun" w:hint="eastAsia"/>
          <w:rtl/>
          <w:lang w:eastAsia="zh-CN" w:bidi="ar-EG"/>
        </w:rPr>
      </w:pPr>
      <w:bookmarkStart w:id="80" w:name="_Toc513649323"/>
      <w:r>
        <w:rPr>
          <w:rFonts w:eastAsia="SimSun"/>
          <w:sz w:val="26"/>
          <w:szCs w:val="36"/>
          <w:lang w:eastAsia="zh-CN"/>
        </w:rPr>
        <w:t>1</w:t>
      </w:r>
      <w:r w:rsidRPr="00855545">
        <w:rPr>
          <w:rFonts w:eastAsia="SimSun"/>
          <w:sz w:val="26"/>
          <w:szCs w:val="36"/>
          <w:lang w:eastAsia="zh-CN"/>
        </w:rPr>
        <w:t>.</w:t>
      </w:r>
      <w:r>
        <w:rPr>
          <w:rFonts w:eastAsia="SimSun"/>
          <w:lang w:eastAsia="zh-CN" w:bidi="ar-EG"/>
        </w:rPr>
        <w:t>2</w:t>
      </w:r>
      <w:r>
        <w:rPr>
          <w:rFonts w:eastAsia="SimSun"/>
          <w:rtl/>
          <w:lang w:eastAsia="zh-CN" w:bidi="ar-EG"/>
        </w:rPr>
        <w:tab/>
      </w:r>
      <w:r w:rsidR="005D3CD2">
        <w:rPr>
          <w:rFonts w:eastAsia="SimSun" w:hint="cs"/>
          <w:rtl/>
          <w:lang w:eastAsia="zh-CN" w:bidi="ar-EG"/>
        </w:rPr>
        <w:t>تعريف عام</w:t>
      </w:r>
      <w:bookmarkEnd w:id="80"/>
    </w:p>
    <w:p w:rsidR="00855545" w:rsidRDefault="005D3CD2" w:rsidP="00212C1A">
      <w:pPr>
        <w:rPr>
          <w:rFonts w:eastAsia="SimSun"/>
          <w:rtl/>
          <w:lang w:eastAsia="zh-CN" w:bidi="ar-EG"/>
        </w:rPr>
      </w:pPr>
      <w:r>
        <w:rPr>
          <w:rFonts w:eastAsia="SimSun" w:hint="cs"/>
          <w:rtl/>
          <w:lang w:eastAsia="zh-CN" w:bidi="ar-EG"/>
        </w:rPr>
        <w:t xml:space="preserve">تعرض في الشكل </w:t>
      </w:r>
      <w:r>
        <w:rPr>
          <w:rFonts w:eastAsia="SimSun"/>
          <w:lang w:eastAsia="zh-CN" w:bidi="ar-EG"/>
        </w:rPr>
        <w:t>1</w:t>
      </w:r>
      <w:r>
        <w:rPr>
          <w:rFonts w:eastAsia="SimSun" w:hint="cs"/>
          <w:rtl/>
          <w:lang w:eastAsia="zh-CN" w:bidi="ar-EG"/>
        </w:rPr>
        <w:t xml:space="preserve"> التشكيلة العامة للنظام </w:t>
      </w:r>
      <w:r w:rsidRPr="005D3CD2">
        <w:rPr>
          <w:rFonts w:eastAsia="SimSun" w:hint="eastAsia"/>
          <w:lang w:eastAsia="zh-CN" w:bidi="ar-EG"/>
        </w:rPr>
        <w:t>ISDB-S3</w:t>
      </w:r>
      <w:r>
        <w:rPr>
          <w:rFonts w:eastAsia="SimSun" w:hint="cs"/>
          <w:rtl/>
          <w:lang w:eastAsia="zh-CN" w:bidi="ar-EG"/>
        </w:rPr>
        <w:t xml:space="preserve">. ويتعاطى النظام مع قطارات النقل </w:t>
      </w:r>
      <w:r w:rsidRPr="005D3CD2">
        <w:rPr>
          <w:rFonts w:eastAsia="SimSun"/>
          <w:lang w:eastAsia="zh-CN" w:bidi="ar-EG"/>
        </w:rPr>
        <w:t>MPEG-2</w:t>
      </w:r>
      <w:r>
        <w:rPr>
          <w:rFonts w:eastAsia="SimSun" w:hint="cs"/>
          <w:rtl/>
          <w:lang w:eastAsia="zh-CN" w:bidi="ar-EG"/>
        </w:rPr>
        <w:t xml:space="preserve"> وقطارات النسق </w:t>
      </w:r>
      <w:r>
        <w:rPr>
          <w:rFonts w:eastAsia="SimSun"/>
          <w:lang w:eastAsia="zh-CN" w:bidi="ar-EG"/>
        </w:rPr>
        <w:t>TLV</w:t>
      </w:r>
      <w:r>
        <w:rPr>
          <w:rFonts w:eastAsia="SimSun" w:hint="cs"/>
          <w:rtl/>
          <w:lang w:eastAsia="zh-CN" w:bidi="ar-EG"/>
        </w:rPr>
        <w:t xml:space="preserve"> (</w:t>
      </w:r>
      <w:r w:rsidRPr="005D3CD2">
        <w:rPr>
          <w:rFonts w:eastAsia="SimSun"/>
          <w:lang w:eastAsia="zh-CN" w:bidi="ar-EG"/>
        </w:rPr>
        <w:t>TS1</w:t>
      </w:r>
      <w:r>
        <w:rPr>
          <w:rFonts w:eastAsia="SimSun"/>
          <w:rtl/>
          <w:lang w:eastAsia="zh-CN" w:bidi="ar-EG"/>
        </w:rPr>
        <w:t xml:space="preserve"> و</w:t>
      </w:r>
      <w:r w:rsidRPr="005D3CD2">
        <w:rPr>
          <w:rFonts w:eastAsia="SimSun"/>
          <w:lang w:eastAsia="zh-CN" w:bidi="ar-EG"/>
        </w:rPr>
        <w:t>TS2</w:t>
      </w:r>
      <w:r>
        <w:rPr>
          <w:rFonts w:eastAsia="SimSun" w:hint="cs"/>
          <w:rtl/>
          <w:lang w:eastAsia="zh-CN" w:bidi="ar-EG"/>
        </w:rPr>
        <w:t xml:space="preserve"> و</w:t>
      </w:r>
      <w:r w:rsidR="00570130">
        <w:rPr>
          <w:rFonts w:eastAsia="SimSun" w:hint="cs"/>
          <w:rtl/>
          <w:lang w:eastAsia="zh-CN" w:bidi="ar-EG"/>
        </w:rPr>
        <w:t>...</w:t>
      </w:r>
      <w:r>
        <w:rPr>
          <w:rFonts w:eastAsia="SimSun"/>
          <w:rtl/>
          <w:lang w:eastAsia="zh-CN" w:bidi="ar-EG"/>
        </w:rPr>
        <w:t xml:space="preserve"> و</w:t>
      </w:r>
      <w:r w:rsidRPr="005D3CD2">
        <w:rPr>
          <w:rFonts w:eastAsia="SimSun"/>
          <w:lang w:eastAsia="zh-CN" w:bidi="ar-EG"/>
        </w:rPr>
        <w:t>TSn</w:t>
      </w:r>
      <w:r>
        <w:rPr>
          <w:rFonts w:eastAsia="SimSun"/>
          <w:rtl/>
          <w:lang w:eastAsia="zh-CN" w:bidi="ar-EG"/>
        </w:rPr>
        <w:t xml:space="preserve"> و</w:t>
      </w:r>
      <w:r w:rsidRPr="005D3CD2">
        <w:rPr>
          <w:rFonts w:eastAsia="SimSun"/>
          <w:lang w:eastAsia="zh-CN" w:bidi="ar-EG"/>
        </w:rPr>
        <w:t>TLV1</w:t>
      </w:r>
      <w:r>
        <w:rPr>
          <w:rFonts w:eastAsia="SimSun"/>
          <w:rtl/>
          <w:lang w:eastAsia="zh-CN" w:bidi="ar-EG"/>
        </w:rPr>
        <w:t xml:space="preserve"> و</w:t>
      </w:r>
      <w:r w:rsidRPr="005D3CD2">
        <w:rPr>
          <w:rFonts w:eastAsia="SimSun"/>
          <w:lang w:eastAsia="zh-CN" w:bidi="ar-EG"/>
        </w:rPr>
        <w:t>TLV2</w:t>
      </w:r>
      <w:r>
        <w:rPr>
          <w:rFonts w:eastAsia="SimSun" w:hint="cs"/>
          <w:rtl/>
          <w:lang w:eastAsia="zh-CN" w:bidi="ar-EG"/>
        </w:rPr>
        <w:t xml:space="preserve"> و</w:t>
      </w:r>
      <w:r w:rsidR="00570130">
        <w:rPr>
          <w:rFonts w:eastAsia="SimSun" w:hint="cs"/>
          <w:rtl/>
          <w:lang w:eastAsia="zh-CN" w:bidi="ar-EG"/>
        </w:rPr>
        <w:t>...</w:t>
      </w:r>
      <w:r>
        <w:rPr>
          <w:rFonts w:eastAsia="SimSun"/>
          <w:rtl/>
          <w:lang w:eastAsia="zh-CN" w:bidi="ar-EG"/>
        </w:rPr>
        <w:t xml:space="preserve"> و</w:t>
      </w:r>
      <w:r w:rsidRPr="005D3CD2">
        <w:rPr>
          <w:rFonts w:eastAsia="SimSun"/>
          <w:lang w:eastAsia="zh-CN" w:bidi="ar-EG"/>
        </w:rPr>
        <w:t>TLVm</w:t>
      </w:r>
      <w:r>
        <w:rPr>
          <w:rFonts w:eastAsia="SimSun" w:hint="cs"/>
          <w:rtl/>
          <w:lang w:eastAsia="zh-CN" w:bidi="ar-EG"/>
        </w:rPr>
        <w:t xml:space="preserve">) كإشارات رئيسية (الجزء العلوي من الشكل </w:t>
      </w:r>
      <w:r>
        <w:rPr>
          <w:rFonts w:eastAsia="SimSun"/>
          <w:lang w:eastAsia="zh-CN" w:bidi="ar-EG"/>
        </w:rPr>
        <w:t>1</w:t>
      </w:r>
      <w:r>
        <w:rPr>
          <w:rFonts w:eastAsia="SimSun" w:hint="cs"/>
          <w:rtl/>
          <w:lang w:eastAsia="zh-CN" w:bidi="ar-EG"/>
        </w:rPr>
        <w:t>)، إضافة إلى معلمات الإرسال من أجل إرسال كل قطار (</w:t>
      </w:r>
      <w:r w:rsidR="00167786" w:rsidRPr="00167786">
        <w:rPr>
          <w:rFonts w:eastAsia="SimSun"/>
          <w:lang w:eastAsia="zh-CN" w:bidi="ar-EG"/>
        </w:rPr>
        <w:t>TMCC1</w:t>
      </w:r>
      <w:r w:rsidR="00167786">
        <w:rPr>
          <w:rFonts w:eastAsia="SimSun" w:hint="cs"/>
          <w:rtl/>
          <w:lang w:eastAsia="zh-CN" w:bidi="ar-EG"/>
        </w:rPr>
        <w:t xml:space="preserve"> و</w:t>
      </w:r>
      <w:r w:rsidR="00167786" w:rsidRPr="00167786">
        <w:rPr>
          <w:rFonts w:eastAsia="SimSun"/>
          <w:lang w:eastAsia="zh-CN" w:bidi="ar-EG"/>
        </w:rPr>
        <w:t>TMCC2</w:t>
      </w:r>
      <w:r w:rsidR="00167786">
        <w:rPr>
          <w:rFonts w:eastAsia="SimSun" w:hint="cs"/>
          <w:rtl/>
          <w:lang w:eastAsia="zh-CN" w:bidi="ar-EG"/>
        </w:rPr>
        <w:t xml:space="preserve"> و... و</w:t>
      </w:r>
      <w:r w:rsidR="00167786" w:rsidRPr="00167786">
        <w:rPr>
          <w:rFonts w:eastAsia="SimSun"/>
          <w:lang w:eastAsia="zh-CN" w:bidi="ar-EG"/>
        </w:rPr>
        <w:t>TMCCk</w:t>
      </w:r>
      <w:r>
        <w:rPr>
          <w:rFonts w:eastAsia="SimSun" w:hint="cs"/>
          <w:rtl/>
          <w:lang w:eastAsia="zh-CN" w:bidi="ar-EG"/>
        </w:rPr>
        <w:t xml:space="preserve">) </w:t>
      </w:r>
      <w:r w:rsidR="00167786">
        <w:rPr>
          <w:rFonts w:eastAsia="SimSun" w:hint="cs"/>
          <w:rtl/>
          <w:lang w:eastAsia="zh-CN" w:bidi="ar-EG"/>
        </w:rPr>
        <w:t xml:space="preserve">ويولد النظام إشارة </w:t>
      </w:r>
      <w:r w:rsidR="00167786">
        <w:rPr>
          <w:rFonts w:eastAsia="SimSun"/>
          <w:lang w:eastAsia="zh-CN" w:bidi="ar-EG"/>
        </w:rPr>
        <w:t>TMCC</w:t>
      </w:r>
      <w:r w:rsidR="00167786">
        <w:rPr>
          <w:rFonts w:eastAsia="SimSun" w:hint="cs"/>
          <w:rtl/>
          <w:lang w:eastAsia="zh-CN" w:bidi="ar-EG"/>
        </w:rPr>
        <w:t xml:space="preserve"> استناداً إلى معلمات الإرسال هذه (الجزء السفلي من الشكل </w:t>
      </w:r>
      <w:r w:rsidR="00167786">
        <w:rPr>
          <w:rFonts w:eastAsia="SimSun"/>
          <w:lang w:eastAsia="zh-CN" w:bidi="ar-EG"/>
        </w:rPr>
        <w:t>1</w:t>
      </w:r>
      <w:r w:rsidR="00167786">
        <w:rPr>
          <w:rFonts w:eastAsia="SimSun" w:hint="cs"/>
          <w:rtl/>
          <w:lang w:eastAsia="zh-CN" w:bidi="ar-EG"/>
        </w:rPr>
        <w:t xml:space="preserve">). وتعرف الأرتال </w:t>
      </w:r>
      <w:r w:rsidR="00570130">
        <w:rPr>
          <w:rFonts w:eastAsia="SimSun" w:hint="cs"/>
          <w:rtl/>
          <w:lang w:eastAsia="zh-CN" w:bidi="ar-EG"/>
        </w:rPr>
        <w:t>ا</w:t>
      </w:r>
      <w:r w:rsidR="00167786">
        <w:rPr>
          <w:rFonts w:eastAsia="SimSun" w:hint="cs"/>
          <w:rtl/>
          <w:lang w:eastAsia="zh-CN" w:bidi="ar-EG"/>
        </w:rPr>
        <w:t xml:space="preserve">ستناداً إلى الإشارة </w:t>
      </w:r>
      <w:r w:rsidR="00167786">
        <w:rPr>
          <w:rFonts w:eastAsia="SimSun"/>
          <w:lang w:eastAsia="zh-CN" w:bidi="ar-EG"/>
        </w:rPr>
        <w:t>TMCC</w:t>
      </w:r>
      <w:r w:rsidR="00167786">
        <w:rPr>
          <w:rFonts w:eastAsia="SimSun" w:hint="cs"/>
          <w:rtl/>
          <w:lang w:eastAsia="zh-CN" w:bidi="ar-EG"/>
        </w:rPr>
        <w:t>، فيما تعالج الإشارة الرئيسية والإشارة </w:t>
      </w:r>
      <w:r w:rsidR="00167786">
        <w:rPr>
          <w:rFonts w:eastAsia="SimSun"/>
          <w:lang w:eastAsia="zh-CN" w:bidi="ar-EG"/>
        </w:rPr>
        <w:t>TMCC</w:t>
      </w:r>
      <w:r w:rsidR="00167786">
        <w:rPr>
          <w:rFonts w:eastAsia="SimSun" w:hint="cs"/>
          <w:rtl/>
          <w:lang w:eastAsia="zh-CN" w:bidi="ar-EG"/>
        </w:rPr>
        <w:t xml:space="preserve"> في وحدات الأرتال. ولكن رتل </w:t>
      </w:r>
      <w:r w:rsidR="00167786">
        <w:rPr>
          <w:rFonts w:eastAsia="SimSun"/>
          <w:lang w:eastAsia="zh-CN" w:bidi="ar-EG"/>
        </w:rPr>
        <w:t>120</w:t>
      </w:r>
      <w:r w:rsidR="00167786">
        <w:rPr>
          <w:rFonts w:eastAsia="SimSun" w:hint="cs"/>
          <w:rtl/>
          <w:lang w:eastAsia="zh-CN" w:bidi="ar-EG"/>
        </w:rPr>
        <w:t xml:space="preserve"> فاصلاً ولكل فاصل نفس الطول الخاص بالشفرة </w:t>
      </w:r>
      <w:r w:rsidR="00167786">
        <w:rPr>
          <w:rFonts w:eastAsia="SimSun"/>
          <w:lang w:eastAsia="zh-CN" w:bidi="ar-EG"/>
        </w:rPr>
        <w:t>LDPC</w:t>
      </w:r>
      <w:r w:rsidR="00167786">
        <w:rPr>
          <w:rFonts w:eastAsia="SimSun" w:hint="cs"/>
          <w:rtl/>
          <w:lang w:eastAsia="zh-CN" w:bidi="ar-EG"/>
        </w:rPr>
        <w:t xml:space="preserve">. وبعد تشكيل الرتل، تعالج الإشارة الرئيسية في خطوات تشمل التشفير بالشفرة الخارجية وتشتت الطاقة والتشفير </w:t>
      </w:r>
      <w:r w:rsidR="00570130">
        <w:rPr>
          <w:rFonts w:eastAsia="SimSun" w:hint="cs"/>
          <w:rtl/>
          <w:lang w:eastAsia="zh-CN" w:bidi="ar-EG"/>
        </w:rPr>
        <w:t>ب</w:t>
      </w:r>
      <w:r w:rsidR="00167786">
        <w:rPr>
          <w:rFonts w:eastAsia="SimSun" w:hint="cs"/>
          <w:rtl/>
          <w:lang w:eastAsia="zh-CN" w:bidi="ar-EG"/>
        </w:rPr>
        <w:t xml:space="preserve">الشفرة الداخلية وتشذير البتات في حالة مخططات التشكيل </w:t>
      </w:r>
      <w:r w:rsidR="00167786" w:rsidRPr="00167786">
        <w:rPr>
          <w:rFonts w:eastAsia="SimSun"/>
          <w:lang w:eastAsia="zh-CN" w:bidi="ar-EG"/>
        </w:rPr>
        <w:t>8</w:t>
      </w:r>
      <w:r w:rsidR="00167786" w:rsidRPr="00167786">
        <w:rPr>
          <w:rFonts w:eastAsia="SimSun" w:hint="eastAsia"/>
          <w:lang w:eastAsia="zh-CN" w:bidi="ar-EG"/>
        </w:rPr>
        <w:t>-</w:t>
      </w:r>
      <w:r w:rsidR="00167786" w:rsidRPr="00167786">
        <w:rPr>
          <w:rFonts w:eastAsia="SimSun"/>
          <w:lang w:eastAsia="zh-CN" w:bidi="ar-EG"/>
        </w:rPr>
        <w:t>PSK</w:t>
      </w:r>
      <w:r w:rsidR="00167786">
        <w:rPr>
          <w:rFonts w:eastAsia="SimSun" w:hint="cs"/>
          <w:rtl/>
          <w:lang w:eastAsia="zh-CN" w:bidi="ar-EG"/>
        </w:rPr>
        <w:t xml:space="preserve"> </w:t>
      </w:r>
      <w:r w:rsidR="00570130">
        <w:rPr>
          <w:rFonts w:eastAsia="SimSun" w:hint="cs"/>
          <w:rtl/>
          <w:lang w:eastAsia="zh-CN" w:bidi="ar-EG"/>
        </w:rPr>
        <w:t xml:space="preserve">أو </w:t>
      </w:r>
      <w:r w:rsidR="00167786" w:rsidRPr="00167786">
        <w:rPr>
          <w:rFonts w:eastAsia="SimSun"/>
          <w:lang w:eastAsia="zh-CN" w:bidi="ar-EG"/>
        </w:rPr>
        <w:t>16</w:t>
      </w:r>
      <w:r w:rsidR="00167786" w:rsidRPr="00167786">
        <w:rPr>
          <w:rFonts w:eastAsia="SimSun" w:hint="eastAsia"/>
          <w:lang w:eastAsia="zh-CN" w:bidi="ar-EG"/>
        </w:rPr>
        <w:t>-</w:t>
      </w:r>
      <w:r w:rsidR="00167786" w:rsidRPr="00167786">
        <w:rPr>
          <w:rFonts w:eastAsia="SimSun"/>
          <w:lang w:eastAsia="zh-CN" w:bidi="ar-EG"/>
        </w:rPr>
        <w:t>APSK</w:t>
      </w:r>
      <w:r w:rsidR="00167786">
        <w:rPr>
          <w:rFonts w:eastAsia="SimSun" w:hint="cs"/>
          <w:rtl/>
          <w:lang w:eastAsia="zh-CN" w:bidi="ar-EG"/>
        </w:rPr>
        <w:t xml:space="preserve"> أو </w:t>
      </w:r>
      <w:r w:rsidR="00167786" w:rsidRPr="00167786">
        <w:rPr>
          <w:rFonts w:eastAsia="SimSun"/>
          <w:lang w:eastAsia="zh-CN" w:bidi="ar-EG"/>
        </w:rPr>
        <w:t>32</w:t>
      </w:r>
      <w:r w:rsidR="00167786" w:rsidRPr="00167786">
        <w:rPr>
          <w:rFonts w:eastAsia="SimSun" w:hint="eastAsia"/>
          <w:lang w:eastAsia="zh-CN" w:bidi="ar-EG"/>
        </w:rPr>
        <w:t>-</w:t>
      </w:r>
      <w:r w:rsidR="00167786" w:rsidRPr="00167786">
        <w:rPr>
          <w:rFonts w:eastAsia="SimSun"/>
          <w:lang w:eastAsia="zh-CN" w:bidi="ar-EG"/>
        </w:rPr>
        <w:t>APSK</w:t>
      </w:r>
      <w:r w:rsidR="00167786">
        <w:rPr>
          <w:rFonts w:eastAsia="SimSun" w:hint="cs"/>
          <w:rtl/>
          <w:lang w:eastAsia="zh-CN" w:bidi="ar-EG"/>
        </w:rPr>
        <w:t xml:space="preserve">. وباستثناء تشذير البتات، تعالج الإشارة </w:t>
      </w:r>
      <w:r w:rsidR="00167786">
        <w:rPr>
          <w:rFonts w:eastAsia="SimSun"/>
          <w:lang w:eastAsia="zh-CN" w:bidi="ar-EG"/>
        </w:rPr>
        <w:t>TMCC</w:t>
      </w:r>
      <w:r w:rsidR="00167786">
        <w:rPr>
          <w:rFonts w:eastAsia="SimSun" w:hint="cs"/>
          <w:rtl/>
          <w:lang w:eastAsia="zh-CN" w:bidi="ar-EG"/>
        </w:rPr>
        <w:t xml:space="preserve"> أيضاً بنفس الطريقة. وإلى جانب هاتين الإشارتين، تولد إشارة تزامن (لمزامنة الرتل ومزامنة الفاصل) وإشارة إرشادية مشتتة الطاقة تستخدما</w:t>
      </w:r>
      <w:r w:rsidR="00570130">
        <w:rPr>
          <w:rFonts w:eastAsia="SimSun" w:hint="cs"/>
          <w:rtl/>
          <w:lang w:eastAsia="zh-CN" w:bidi="ar-EG"/>
        </w:rPr>
        <w:t>ن</w:t>
      </w:r>
      <w:r w:rsidR="00167786">
        <w:rPr>
          <w:rFonts w:eastAsia="SimSun" w:hint="cs"/>
          <w:rtl/>
          <w:lang w:eastAsia="zh-CN" w:bidi="ar-EG"/>
        </w:rPr>
        <w:t xml:space="preserve"> نفس مخطط تشكيل الإشارة الرئيسية. وتقابل الإشارات أعلاه بع</w:t>
      </w:r>
      <w:r w:rsidR="00570130">
        <w:rPr>
          <w:rFonts w:eastAsia="SimSun" w:hint="cs"/>
          <w:rtl/>
          <w:lang w:eastAsia="zh-CN" w:bidi="ar-EG"/>
        </w:rPr>
        <w:t>د</w:t>
      </w:r>
      <w:r w:rsidR="00167786">
        <w:rPr>
          <w:rFonts w:eastAsia="SimSun" w:hint="cs"/>
          <w:rtl/>
          <w:lang w:eastAsia="zh-CN" w:bidi="ar-EG"/>
        </w:rPr>
        <w:t xml:space="preserve"> ذلك مع الكوكبة المعنية ويعالج ترتيل التشكيل بطريقة تعدد الإرسال</w:t>
      </w:r>
      <w:r w:rsidR="00212C1A">
        <w:rPr>
          <w:rFonts w:eastAsia="SimSun" w:hint="eastAsia"/>
          <w:rtl/>
          <w:lang w:eastAsia="zh-CN" w:bidi="ar-EG"/>
        </w:rPr>
        <w:t> </w:t>
      </w:r>
      <w:r w:rsidR="00167786">
        <w:rPr>
          <w:rFonts w:eastAsia="SimSun"/>
          <w:lang w:eastAsia="zh-CN" w:bidi="ar-EG"/>
        </w:rPr>
        <w:t>TDM</w:t>
      </w:r>
      <w:r w:rsidR="00167786">
        <w:rPr>
          <w:rFonts w:eastAsia="SimSun" w:hint="cs"/>
          <w:rtl/>
          <w:lang w:eastAsia="zh-CN" w:bidi="ar-EG"/>
        </w:rPr>
        <w:t>.</w:t>
      </w:r>
    </w:p>
    <w:p w:rsidR="00855545" w:rsidRDefault="00855545" w:rsidP="00855545">
      <w:pPr>
        <w:pStyle w:val="FigureNo"/>
        <w:rPr>
          <w:rFonts w:eastAsia="SimSun" w:hint="eastAsia"/>
          <w:rtl/>
          <w:lang w:val="en-US" w:eastAsia="zh-CN"/>
        </w:rPr>
      </w:pPr>
      <w:r>
        <w:rPr>
          <w:rFonts w:eastAsia="SimSun" w:hint="cs"/>
          <w:rtl/>
          <w:lang w:eastAsia="zh-CN"/>
        </w:rPr>
        <w:t xml:space="preserve">الشكل </w:t>
      </w:r>
      <w:r>
        <w:rPr>
          <w:rFonts w:eastAsia="SimSun"/>
          <w:lang w:val="en-US" w:eastAsia="zh-CN"/>
        </w:rPr>
        <w:t>1</w:t>
      </w:r>
    </w:p>
    <w:p w:rsidR="00855545" w:rsidRDefault="00700352" w:rsidP="00700352">
      <w:pPr>
        <w:pStyle w:val="FigureTitle"/>
        <w:rPr>
          <w:rFonts w:eastAsia="SimSun" w:hint="eastAsia"/>
          <w:rtl/>
          <w:lang w:eastAsia="zh-CN"/>
        </w:rPr>
      </w:pPr>
      <w:r>
        <w:rPr>
          <w:rFonts w:eastAsia="SimSun" w:hint="cs"/>
          <w:rtl/>
          <w:lang w:eastAsia="zh-CN"/>
        </w:rPr>
        <w:t xml:space="preserve">التشكيلة العامة للنظام </w:t>
      </w:r>
      <w:r w:rsidRPr="00700352">
        <w:rPr>
          <w:rFonts w:eastAsia="SimSun"/>
          <w:lang w:val="en-US" w:eastAsia="zh-CN"/>
        </w:rPr>
        <w:t>ISDB-S3</w:t>
      </w:r>
    </w:p>
    <w:p w:rsidR="00855545" w:rsidRDefault="00EC62FE" w:rsidP="00795042">
      <w:pPr>
        <w:pStyle w:val="Figure"/>
        <w:rPr>
          <w:rtl/>
          <w:lang w:val="fr-FR" w:bidi="ar-EG"/>
        </w:rPr>
      </w:pPr>
      <w:r>
        <w:rPr>
          <w:noProof/>
        </w:rPr>
        <mc:AlternateContent>
          <mc:Choice Requires="wpg">
            <w:drawing>
              <wp:anchor distT="0" distB="0" distL="114300" distR="114300" simplePos="0" relativeHeight="251679232" behindDoc="0" locked="0" layoutInCell="1" allowOverlap="1" wp14:anchorId="046AC302" wp14:editId="0EC7C838">
                <wp:simplePos x="0" y="0"/>
                <wp:positionH relativeFrom="column">
                  <wp:posOffset>710565</wp:posOffset>
                </wp:positionH>
                <wp:positionV relativeFrom="paragraph">
                  <wp:posOffset>466407</wp:posOffset>
                </wp:positionV>
                <wp:extent cx="5299536" cy="2084120"/>
                <wp:effectExtent l="0" t="0" r="0" b="11430"/>
                <wp:wrapNone/>
                <wp:docPr id="21" name="Group 21"/>
                <wp:cNvGraphicFramePr/>
                <a:graphic xmlns:a="http://schemas.openxmlformats.org/drawingml/2006/main">
                  <a:graphicData uri="http://schemas.microsoft.com/office/word/2010/wordprocessingGroup">
                    <wpg:wgp>
                      <wpg:cNvGrpSpPr/>
                      <wpg:grpSpPr>
                        <a:xfrm>
                          <a:off x="0" y="0"/>
                          <a:ext cx="5299536" cy="2084120"/>
                          <a:chOff x="0" y="0"/>
                          <a:chExt cx="5299536" cy="2084120"/>
                        </a:xfrm>
                      </wpg:grpSpPr>
                      <wps:wsp>
                        <wps:cNvPr id="2" name="Text Box 2"/>
                        <wps:cNvSpPr txBox="1"/>
                        <wps:spPr>
                          <a:xfrm>
                            <a:off x="3277589" y="0"/>
                            <a:ext cx="549407" cy="374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مشذر</w:t>
                              </w:r>
                              <w:r>
                                <w:rPr>
                                  <w:sz w:val="16"/>
                                  <w:szCs w:val="22"/>
                                  <w:rtl/>
                                  <w:lang w:bidi="ar-EG"/>
                                </w:rPr>
                                <w:br/>
                              </w:r>
                              <w:r>
                                <w:rPr>
                                  <w:rFonts w:hint="cs"/>
                                  <w:sz w:val="16"/>
                                  <w:szCs w:val="22"/>
                                  <w:rtl/>
                                  <w:lang w:bidi="ar-EG"/>
                                </w:rPr>
                                <w:t>البتات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819397" y="53439"/>
                            <a:ext cx="549407" cy="350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المشفر الخارجي</w:t>
                              </w:r>
                              <w:r>
                                <w:rPr>
                                  <w:sz w:val="16"/>
                                  <w:szCs w:val="22"/>
                                  <w:rtl/>
                                  <w:lang w:bidi="ar-EG"/>
                                </w:rPr>
                                <w:br/>
                              </w:r>
                              <w:r>
                                <w:rPr>
                                  <w:rFonts w:hint="cs"/>
                                  <w:sz w:val="16"/>
                                  <w:szCs w:val="22"/>
                                  <w:rtl/>
                                  <w:lang w:bidi="ar-EG"/>
                                </w:rPr>
                                <w:t xml:space="preserve">الشفرة </w:t>
                              </w:r>
                              <w:r>
                                <w:rPr>
                                  <w:sz w:val="16"/>
                                  <w:szCs w:val="22"/>
                                  <w:lang w:bidi="ar-EG"/>
                                </w:rPr>
                                <w:t>BCH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1638794" y="29688"/>
                            <a:ext cx="549407" cy="374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تشتت</w:t>
                              </w:r>
                              <w:r>
                                <w:rPr>
                                  <w:sz w:val="16"/>
                                  <w:szCs w:val="22"/>
                                  <w:rtl/>
                                  <w:lang w:bidi="ar-EG"/>
                                </w:rPr>
                                <w:br/>
                              </w:r>
                              <w:r>
                                <w:rPr>
                                  <w:rFonts w:hint="cs"/>
                                  <w:sz w:val="16"/>
                                  <w:szCs w:val="22"/>
                                  <w:rtl/>
                                  <w:lang w:bidi="ar-EG"/>
                                </w:rPr>
                                <w:t>الطاقة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2464129" y="17813"/>
                            <a:ext cx="549407" cy="374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7815B5">
                              <w:pPr>
                                <w:pStyle w:val="Figure"/>
                                <w:keepLines w:val="0"/>
                                <w:spacing w:before="0" w:after="0" w:line="240" w:lineRule="exact"/>
                                <w:rPr>
                                  <w:sz w:val="16"/>
                                  <w:szCs w:val="22"/>
                                  <w:lang w:bidi="ar-EG"/>
                                </w:rPr>
                              </w:pPr>
                              <w:r>
                                <w:rPr>
                                  <w:rFonts w:hint="cs"/>
                                  <w:sz w:val="16"/>
                                  <w:szCs w:val="22"/>
                                  <w:rtl/>
                                  <w:lang w:bidi="ar-EG"/>
                                </w:rPr>
                                <w:t>المشفر الداخلي</w:t>
                              </w:r>
                              <w:r>
                                <w:rPr>
                                  <w:sz w:val="16"/>
                                  <w:szCs w:val="22"/>
                                  <w:rtl/>
                                  <w:lang w:bidi="ar-EG"/>
                                </w:rPr>
                                <w:br/>
                              </w:r>
                              <w:r>
                                <w:rPr>
                                  <w:rFonts w:hint="cs"/>
                                  <w:sz w:val="16"/>
                                  <w:szCs w:val="22"/>
                                  <w:rtl/>
                                  <w:lang w:bidi="ar-EG"/>
                                </w:rPr>
                                <w:t xml:space="preserve">الشفرة </w:t>
                              </w:r>
                              <w:r>
                                <w:rPr>
                                  <w:sz w:val="16"/>
                                  <w:szCs w:val="22"/>
                                  <w:lang w:bidi="ar-EG"/>
                                </w:rPr>
                                <w:t>LDPC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464129" y="1015340"/>
                            <a:ext cx="549407" cy="374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EC62FE">
                              <w:pPr>
                                <w:pStyle w:val="Figure"/>
                                <w:keepLines w:val="0"/>
                                <w:spacing w:before="0" w:after="0" w:line="240" w:lineRule="exact"/>
                                <w:rPr>
                                  <w:sz w:val="16"/>
                                  <w:szCs w:val="22"/>
                                  <w:lang w:bidi="ar-EG"/>
                                </w:rPr>
                              </w:pPr>
                              <w:r>
                                <w:rPr>
                                  <w:rFonts w:hint="cs"/>
                                  <w:sz w:val="16"/>
                                  <w:szCs w:val="22"/>
                                  <w:rtl/>
                                  <w:lang w:bidi="ar-EG"/>
                                </w:rPr>
                                <w:t>المشفر الداخلي</w:t>
                              </w:r>
                              <w:r>
                                <w:rPr>
                                  <w:sz w:val="16"/>
                                  <w:szCs w:val="22"/>
                                  <w:rtl/>
                                  <w:lang w:bidi="ar-EG"/>
                                </w:rPr>
                                <w:br/>
                              </w:r>
                              <w:r>
                                <w:rPr>
                                  <w:rFonts w:hint="cs"/>
                                  <w:sz w:val="16"/>
                                  <w:szCs w:val="22"/>
                                  <w:rtl/>
                                  <w:lang w:bidi="ar-EG"/>
                                </w:rPr>
                                <w:t xml:space="preserve">الشفرة </w:t>
                              </w:r>
                              <w:r>
                                <w:rPr>
                                  <w:sz w:val="16"/>
                                  <w:szCs w:val="22"/>
                                  <w:lang w:bidi="ar-EG"/>
                                </w:rPr>
                                <w:t>LDPC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620981" y="1009403"/>
                            <a:ext cx="549407" cy="374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تشتت</w:t>
                              </w:r>
                              <w:r>
                                <w:rPr>
                                  <w:sz w:val="16"/>
                                  <w:szCs w:val="22"/>
                                  <w:rtl/>
                                  <w:lang w:bidi="ar-EG"/>
                                </w:rPr>
                                <w:br/>
                              </w:r>
                              <w:r>
                                <w:rPr>
                                  <w:rFonts w:hint="cs"/>
                                  <w:sz w:val="16"/>
                                  <w:szCs w:val="22"/>
                                  <w:rtl/>
                                  <w:lang w:bidi="ar-EG"/>
                                </w:rPr>
                                <w:t>الطاقة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819397" y="997527"/>
                            <a:ext cx="549407" cy="374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7815B5">
                              <w:pPr>
                                <w:pStyle w:val="Figure"/>
                                <w:keepLines w:val="0"/>
                                <w:spacing w:before="0" w:after="0" w:line="240" w:lineRule="exact"/>
                                <w:rPr>
                                  <w:sz w:val="16"/>
                                  <w:szCs w:val="22"/>
                                  <w:lang w:bidi="ar-EG"/>
                                </w:rPr>
                              </w:pPr>
                              <w:r>
                                <w:rPr>
                                  <w:rFonts w:hint="cs"/>
                                  <w:sz w:val="16"/>
                                  <w:szCs w:val="22"/>
                                  <w:rtl/>
                                  <w:lang w:bidi="ar-EG"/>
                                </w:rPr>
                                <w:t>المشفر الخارجي</w:t>
                              </w:r>
                              <w:r>
                                <w:rPr>
                                  <w:sz w:val="16"/>
                                  <w:szCs w:val="22"/>
                                  <w:rtl/>
                                  <w:lang w:bidi="ar-EG"/>
                                </w:rPr>
                                <w:br/>
                              </w:r>
                              <w:r>
                                <w:rPr>
                                  <w:rFonts w:hint="cs"/>
                                  <w:sz w:val="16"/>
                                  <w:szCs w:val="22"/>
                                  <w:rtl/>
                                  <w:lang w:bidi="ar-EG"/>
                                </w:rPr>
                                <w:t xml:space="preserve">الشفرة </w:t>
                              </w:r>
                              <w:r>
                                <w:rPr>
                                  <w:sz w:val="16"/>
                                  <w:szCs w:val="22"/>
                                  <w:lang w:bidi="ar-EG"/>
                                </w:rPr>
                                <w:t>BCH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0" y="932213"/>
                            <a:ext cx="549407" cy="374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التشوير</w:t>
                              </w:r>
                              <w:r>
                                <w:rPr>
                                  <w:sz w:val="16"/>
                                  <w:szCs w:val="22"/>
                                  <w:rtl/>
                                  <w:lang w:bidi="ar-EG"/>
                                </w:rPr>
                                <w:br/>
                              </w:r>
                              <w:r>
                                <w:rPr>
                                  <w:sz w:val="16"/>
                                  <w:szCs w:val="22"/>
                                  <w:lang w:bidi="ar-EG"/>
                                </w:rPr>
                                <w:t>TMCC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0" y="178130"/>
                            <a:ext cx="549407" cy="350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الترتيل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377537" y="1638795"/>
                            <a:ext cx="727158" cy="213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611AC7">
                              <w:pPr>
                                <w:pStyle w:val="Figure"/>
                                <w:keepLines w:val="0"/>
                                <w:spacing w:before="0" w:after="0" w:line="240" w:lineRule="exact"/>
                                <w:jc w:val="left"/>
                                <w:rPr>
                                  <w:sz w:val="16"/>
                                  <w:szCs w:val="22"/>
                                  <w:lang w:bidi="ar-EG"/>
                                </w:rPr>
                              </w:pPr>
                              <w:r>
                                <w:rPr>
                                  <w:rFonts w:hint="cs"/>
                                  <w:sz w:val="16"/>
                                  <w:szCs w:val="22"/>
                                  <w:rtl/>
                                  <w:lang w:bidi="ar-EG"/>
                                </w:rPr>
                                <w:t xml:space="preserve">الإشارة </w:t>
                              </w:r>
                              <w:r>
                                <w:rPr>
                                  <w:sz w:val="16"/>
                                  <w:szCs w:val="22"/>
                                  <w:lang w:bidi="ar-EG"/>
                                </w:rPr>
                                <w:t>TMCC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3277589" y="1710047"/>
                            <a:ext cx="549407" cy="374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تشتت</w:t>
                              </w:r>
                              <w:r>
                                <w:rPr>
                                  <w:sz w:val="16"/>
                                  <w:szCs w:val="22"/>
                                  <w:rtl/>
                                  <w:lang w:bidi="ar-EG"/>
                                </w:rPr>
                                <w:br/>
                              </w:r>
                              <w:r>
                                <w:rPr>
                                  <w:rFonts w:hint="cs"/>
                                  <w:sz w:val="16"/>
                                  <w:szCs w:val="22"/>
                                  <w:rtl/>
                                  <w:lang w:bidi="ar-EG"/>
                                </w:rPr>
                                <w:t>الطاقة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2268187" y="1852551"/>
                            <a:ext cx="751155" cy="195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التشوير الإرشادي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3283527" y="1383475"/>
                            <a:ext cx="542752" cy="195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تشوير الزمن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508166" y="558140"/>
                            <a:ext cx="727158" cy="213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EC62FE">
                              <w:pPr>
                                <w:pStyle w:val="Figure"/>
                                <w:keepLines w:val="0"/>
                                <w:spacing w:before="0" w:after="0" w:line="240" w:lineRule="exact"/>
                                <w:jc w:val="left"/>
                                <w:rPr>
                                  <w:sz w:val="16"/>
                                  <w:szCs w:val="22"/>
                                  <w:rtl/>
                                  <w:lang w:bidi="ar-EG"/>
                                </w:rPr>
                              </w:pPr>
                              <w:r>
                                <w:rPr>
                                  <w:rFonts w:hint="cs"/>
                                  <w:sz w:val="16"/>
                                  <w:szCs w:val="22"/>
                                  <w:rtl/>
                                  <w:lang w:bidi="ar-EG"/>
                                </w:rPr>
                                <w:t>الإشارة الرئيسية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4091049" y="190005"/>
                            <a:ext cx="549407" cy="15198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EC62FE">
                              <w:pPr>
                                <w:pStyle w:val="Figure"/>
                                <w:keepLines w:val="0"/>
                                <w:spacing w:before="0" w:after="0" w:line="340" w:lineRule="exact"/>
                                <w:rPr>
                                  <w:sz w:val="16"/>
                                  <w:szCs w:val="22"/>
                                  <w:lang w:bidi="ar-EG"/>
                                </w:rPr>
                              </w:pPr>
                              <w:r>
                                <w:rPr>
                                  <w:rFonts w:hint="cs"/>
                                  <w:sz w:val="16"/>
                                  <w:szCs w:val="22"/>
                                  <w:rtl/>
                                  <w:lang w:bidi="ar-EG"/>
                                </w:rPr>
                                <w:t>ترتيل</w:t>
                              </w:r>
                              <w:r>
                                <w:rPr>
                                  <w:sz w:val="16"/>
                                  <w:szCs w:val="22"/>
                                  <w:rtl/>
                                  <w:lang w:bidi="ar-EG"/>
                                </w:rPr>
                                <w:br/>
                              </w:r>
                              <w:r>
                                <w:rPr>
                                  <w:rFonts w:hint="cs"/>
                                  <w:sz w:val="16"/>
                                  <w:szCs w:val="22"/>
                                  <w:rtl/>
                                  <w:lang w:bidi="ar-EG"/>
                                </w:rPr>
                                <w:t>البتات</w:t>
                              </w:r>
                              <w:r>
                                <w:rPr>
                                  <w:sz w:val="16"/>
                                  <w:szCs w:val="22"/>
                                  <w:rtl/>
                                  <w:lang w:bidi="ar-EG"/>
                                </w:rPr>
                                <w:br/>
                              </w:r>
                              <w:r>
                                <w:rPr>
                                  <w:rFonts w:hint="cs"/>
                                  <w:sz w:val="16"/>
                                  <w:szCs w:val="22"/>
                                  <w:rtl/>
                                  <w:lang w:bidi="ar-EG"/>
                                </w:rPr>
                                <w:t>إلى</w:t>
                              </w:r>
                              <w:r>
                                <w:rPr>
                                  <w:sz w:val="16"/>
                                  <w:szCs w:val="22"/>
                                  <w:rtl/>
                                  <w:lang w:bidi="ar-EG"/>
                                </w:rPr>
                                <w:br/>
                              </w:r>
                              <w:r>
                                <w:rPr>
                                  <w:rFonts w:hint="cs"/>
                                  <w:sz w:val="16"/>
                                  <w:szCs w:val="22"/>
                                  <w:rtl/>
                                  <w:lang w:bidi="ar-EG"/>
                                </w:rPr>
                                <w:t>كوكبة</w:t>
                              </w:r>
                              <w:r>
                                <w:rPr>
                                  <w:sz w:val="16"/>
                                  <w:szCs w:val="22"/>
                                  <w:rtl/>
                                  <w:lang w:bidi="ar-EG"/>
                                </w:rPr>
                                <w:br/>
                              </w:r>
                              <w:r>
                                <w:rPr>
                                  <w:rFonts w:hint="cs"/>
                                  <w:sz w:val="16"/>
                                  <w:szCs w:val="22"/>
                                  <w:rtl/>
                                  <w:lang w:bidi="ar-EG"/>
                                </w:rPr>
                                <w:t>وإشارة</w:t>
                              </w:r>
                              <w:r>
                                <w:rPr>
                                  <w:sz w:val="16"/>
                                  <w:szCs w:val="22"/>
                                  <w:rtl/>
                                  <w:lang w:bidi="ar-EG"/>
                                </w:rPr>
                                <w:br/>
                              </w:r>
                              <w:r>
                                <w:rPr>
                                  <w:rFonts w:hint="cs"/>
                                  <w:sz w:val="16"/>
                                  <w:szCs w:val="22"/>
                                  <w:rtl/>
                                  <w:lang w:bidi="ar-EG"/>
                                </w:rPr>
                                <w:t>مشكلة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4750129" y="261257"/>
                            <a:ext cx="549407" cy="1425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EC62FE">
                              <w:pPr>
                                <w:pStyle w:val="Figure"/>
                                <w:keepLines w:val="0"/>
                                <w:spacing w:before="0" w:after="0" w:line="340" w:lineRule="exact"/>
                                <w:rPr>
                                  <w:sz w:val="16"/>
                                  <w:szCs w:val="22"/>
                                  <w:lang w:bidi="ar-EG"/>
                                </w:rPr>
                              </w:pPr>
                              <w:r>
                                <w:rPr>
                                  <w:rFonts w:hint="cs"/>
                                  <w:sz w:val="16"/>
                                  <w:szCs w:val="22"/>
                                  <w:rtl/>
                                  <w:lang w:bidi="ar-EG"/>
                                </w:rPr>
                                <w:t>ترشيح الانحسار التدريجي وتشكيل</w:t>
                              </w:r>
                              <w:r>
                                <w:rPr>
                                  <w:sz w:val="16"/>
                                  <w:szCs w:val="22"/>
                                  <w:rtl/>
                                  <w:lang w:bidi="ar-EG"/>
                                </w:rPr>
                                <w:br/>
                              </w:r>
                              <w:r>
                                <w:rPr>
                                  <w:rFonts w:hint="cs"/>
                                  <w:sz w:val="16"/>
                                  <w:szCs w:val="22"/>
                                  <w:rtl/>
                                  <w:lang w:bidi="ar-EG"/>
                                </w:rPr>
                                <w:t>تربيعي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6AC302" id="Group 21" o:spid="_x0000_s1029" style="position:absolute;left:0;text-align:left;margin-left:55.95pt;margin-top:36.7pt;width:417.3pt;height:164.1pt;z-index:251679232" coordsize="52995,2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">
                <v:shape id="Text Box 2" o:spid="_x0000_s1030" type="#_x0000_t202" style="position:absolute;left:32775;width:5494;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HzMQA&#10;AADaAAAADwAAAGRycy9kb3ducmV2LnhtbESPQWvCQBSE7wX/w/IEb3Wjh1KiqxS10EOt1bbQ3l6z&#10;r0kw+zbsPmP8991CweMwM98w82XvGtVRiLVnA5NxBoq48Lbm0sD72+PtPagoyBYbz2TgQhGWi8HN&#10;HHPrz7yn7iClShCOORqoRNpc61hU5DCOfUucvB8fHEqSodQ24DnBXaOnWXanHdacFipsaVVRcTyc&#10;nIHmM4bn70y+unW5ldedPn1sJi/GjIb9wwyUUC/X8H/7yRqYwt+Vd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x8zEAAAA2gAAAA8AAAAAAAAAAAAAAAAAmAIAAGRycy9k&#10;b3ducmV2LnhtbFBLBQYAAAAABAAEAPUAAACJAwAAAAA=&#10;" filled="f" stroked="f" strokeweight=".5pt">
                  <v:textbox inset="0,0,0,0">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مشذر</w:t>
                        </w:r>
                        <w:r>
                          <w:rPr>
                            <w:sz w:val="16"/>
                            <w:szCs w:val="22"/>
                            <w:rtl/>
                            <w:lang w:bidi="ar-EG"/>
                          </w:rPr>
                          <w:br/>
                        </w:r>
                        <w:r>
                          <w:rPr>
                            <w:rFonts w:hint="cs"/>
                            <w:sz w:val="16"/>
                            <w:szCs w:val="22"/>
                            <w:rtl/>
                            <w:lang w:bidi="ar-EG"/>
                          </w:rPr>
                          <w:t>البتات</w:t>
                        </w:r>
                      </w:p>
                    </w:txbxContent>
                  </v:textbox>
                </v:shape>
                <v:shape id="Text Box 5" o:spid="_x0000_s1031" type="#_x0000_t202" style="position:absolute;left:8193;top:534;width:5495;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fuMUA&#10;AADaAAAADwAAAGRycy9kb3ducmV2LnhtbESPX2vCQBDE3wv9DscW+lYvCi2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F+4xQAAANoAAAAPAAAAAAAAAAAAAAAAAJgCAABkcnMv&#10;ZG93bnJldi54bWxQSwUGAAAAAAQABAD1AAAAigMAAAAA&#10;" filled="f" stroked="f" strokeweight=".5pt">
                  <v:textbox inset="0,0,0,0">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المشفر الخارجي</w:t>
                        </w:r>
                        <w:r>
                          <w:rPr>
                            <w:sz w:val="16"/>
                            <w:szCs w:val="22"/>
                            <w:rtl/>
                            <w:lang w:bidi="ar-EG"/>
                          </w:rPr>
                          <w:br/>
                        </w:r>
                        <w:r>
                          <w:rPr>
                            <w:rFonts w:hint="cs"/>
                            <w:sz w:val="16"/>
                            <w:szCs w:val="22"/>
                            <w:rtl/>
                            <w:lang w:bidi="ar-EG"/>
                          </w:rPr>
                          <w:t xml:space="preserve">الشفرة </w:t>
                        </w:r>
                        <w:r>
                          <w:rPr>
                            <w:sz w:val="16"/>
                            <w:szCs w:val="22"/>
                            <w:lang w:bidi="ar-EG"/>
                          </w:rPr>
                          <w:t>BCH</w:t>
                        </w:r>
                      </w:p>
                    </w:txbxContent>
                  </v:textbox>
                </v:shape>
                <v:shape id="Text Box 6" o:spid="_x0000_s1032" type="#_x0000_t202" style="position:absolute;left:16387;top:296;width:5495;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تشتت</w:t>
                        </w:r>
                        <w:r>
                          <w:rPr>
                            <w:sz w:val="16"/>
                            <w:szCs w:val="22"/>
                            <w:rtl/>
                            <w:lang w:bidi="ar-EG"/>
                          </w:rPr>
                          <w:br/>
                        </w:r>
                        <w:r>
                          <w:rPr>
                            <w:rFonts w:hint="cs"/>
                            <w:sz w:val="16"/>
                            <w:szCs w:val="22"/>
                            <w:rtl/>
                            <w:lang w:bidi="ar-EG"/>
                          </w:rPr>
                          <w:t>الطاقة</w:t>
                        </w:r>
                      </w:p>
                    </w:txbxContent>
                  </v:textbox>
                </v:shape>
                <v:shape id="Text Box 8" o:spid="_x0000_s1033" type="#_x0000_t202" style="position:absolute;left:24641;top:178;width:5494;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3E662E" w:rsidRPr="00565E7D" w:rsidRDefault="003E662E" w:rsidP="007815B5">
                        <w:pPr>
                          <w:pStyle w:val="Figure"/>
                          <w:keepLines w:val="0"/>
                          <w:spacing w:before="0" w:after="0" w:line="240" w:lineRule="exact"/>
                          <w:rPr>
                            <w:sz w:val="16"/>
                            <w:szCs w:val="22"/>
                            <w:lang w:bidi="ar-EG"/>
                          </w:rPr>
                        </w:pPr>
                        <w:r>
                          <w:rPr>
                            <w:rFonts w:hint="cs"/>
                            <w:sz w:val="16"/>
                            <w:szCs w:val="22"/>
                            <w:rtl/>
                            <w:lang w:bidi="ar-EG"/>
                          </w:rPr>
                          <w:t>المشفر الداخلي</w:t>
                        </w:r>
                        <w:r>
                          <w:rPr>
                            <w:sz w:val="16"/>
                            <w:szCs w:val="22"/>
                            <w:rtl/>
                            <w:lang w:bidi="ar-EG"/>
                          </w:rPr>
                          <w:br/>
                        </w:r>
                        <w:r>
                          <w:rPr>
                            <w:rFonts w:hint="cs"/>
                            <w:sz w:val="16"/>
                            <w:szCs w:val="22"/>
                            <w:rtl/>
                            <w:lang w:bidi="ar-EG"/>
                          </w:rPr>
                          <w:t xml:space="preserve">الشفرة </w:t>
                        </w:r>
                        <w:r>
                          <w:rPr>
                            <w:sz w:val="16"/>
                            <w:szCs w:val="22"/>
                            <w:lang w:bidi="ar-EG"/>
                          </w:rPr>
                          <w:t>LDPC</w:t>
                        </w:r>
                      </w:p>
                    </w:txbxContent>
                  </v:textbox>
                </v:shape>
                <v:shape id="Text Box 9" o:spid="_x0000_s1034" type="#_x0000_t202" style="position:absolute;left:24641;top:10153;width:5494;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3E662E" w:rsidRPr="00565E7D" w:rsidRDefault="003E662E" w:rsidP="00EC62FE">
                        <w:pPr>
                          <w:pStyle w:val="Figure"/>
                          <w:keepLines w:val="0"/>
                          <w:spacing w:before="0" w:after="0" w:line="240" w:lineRule="exact"/>
                          <w:rPr>
                            <w:sz w:val="16"/>
                            <w:szCs w:val="22"/>
                            <w:lang w:bidi="ar-EG"/>
                          </w:rPr>
                        </w:pPr>
                        <w:r>
                          <w:rPr>
                            <w:rFonts w:hint="cs"/>
                            <w:sz w:val="16"/>
                            <w:szCs w:val="22"/>
                            <w:rtl/>
                            <w:lang w:bidi="ar-EG"/>
                          </w:rPr>
                          <w:t>المشفر الداخلي</w:t>
                        </w:r>
                        <w:r>
                          <w:rPr>
                            <w:sz w:val="16"/>
                            <w:szCs w:val="22"/>
                            <w:rtl/>
                            <w:lang w:bidi="ar-EG"/>
                          </w:rPr>
                          <w:br/>
                        </w:r>
                        <w:r>
                          <w:rPr>
                            <w:rFonts w:hint="cs"/>
                            <w:sz w:val="16"/>
                            <w:szCs w:val="22"/>
                            <w:rtl/>
                            <w:lang w:bidi="ar-EG"/>
                          </w:rPr>
                          <w:t xml:space="preserve">الشفرة </w:t>
                        </w:r>
                        <w:r>
                          <w:rPr>
                            <w:sz w:val="16"/>
                            <w:szCs w:val="22"/>
                            <w:lang w:bidi="ar-EG"/>
                          </w:rPr>
                          <w:t>LDPC</w:t>
                        </w:r>
                      </w:p>
                    </w:txbxContent>
                  </v:textbox>
                </v:shape>
                <v:shape id="Text Box 10" o:spid="_x0000_s1035" type="#_x0000_t202" style="position:absolute;left:16209;top:10094;width:5494;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تشتت</w:t>
                        </w:r>
                        <w:r>
                          <w:rPr>
                            <w:sz w:val="16"/>
                            <w:szCs w:val="22"/>
                            <w:rtl/>
                            <w:lang w:bidi="ar-EG"/>
                          </w:rPr>
                          <w:br/>
                        </w:r>
                        <w:r>
                          <w:rPr>
                            <w:rFonts w:hint="cs"/>
                            <w:sz w:val="16"/>
                            <w:szCs w:val="22"/>
                            <w:rtl/>
                            <w:lang w:bidi="ar-EG"/>
                          </w:rPr>
                          <w:t>الطاقة</w:t>
                        </w:r>
                      </w:p>
                    </w:txbxContent>
                  </v:textbox>
                </v:shape>
                <v:shape id="Text Box 11" o:spid="_x0000_s1036" type="#_x0000_t202" style="position:absolute;left:8193;top:9975;width:5495;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3E662E" w:rsidRPr="00565E7D" w:rsidRDefault="003E662E" w:rsidP="007815B5">
                        <w:pPr>
                          <w:pStyle w:val="Figure"/>
                          <w:keepLines w:val="0"/>
                          <w:spacing w:before="0" w:after="0" w:line="240" w:lineRule="exact"/>
                          <w:rPr>
                            <w:sz w:val="16"/>
                            <w:szCs w:val="22"/>
                            <w:lang w:bidi="ar-EG"/>
                          </w:rPr>
                        </w:pPr>
                        <w:r>
                          <w:rPr>
                            <w:rFonts w:hint="cs"/>
                            <w:sz w:val="16"/>
                            <w:szCs w:val="22"/>
                            <w:rtl/>
                            <w:lang w:bidi="ar-EG"/>
                          </w:rPr>
                          <w:t>المشفر الخارجي</w:t>
                        </w:r>
                        <w:r>
                          <w:rPr>
                            <w:sz w:val="16"/>
                            <w:szCs w:val="22"/>
                            <w:rtl/>
                            <w:lang w:bidi="ar-EG"/>
                          </w:rPr>
                          <w:br/>
                        </w:r>
                        <w:r>
                          <w:rPr>
                            <w:rFonts w:hint="cs"/>
                            <w:sz w:val="16"/>
                            <w:szCs w:val="22"/>
                            <w:rtl/>
                            <w:lang w:bidi="ar-EG"/>
                          </w:rPr>
                          <w:t xml:space="preserve">الشفرة </w:t>
                        </w:r>
                        <w:r>
                          <w:rPr>
                            <w:sz w:val="16"/>
                            <w:szCs w:val="22"/>
                            <w:lang w:bidi="ar-EG"/>
                          </w:rPr>
                          <w:t>BCH</w:t>
                        </w:r>
                      </w:p>
                    </w:txbxContent>
                  </v:textbox>
                </v:shape>
                <v:shape id="Text Box 12" o:spid="_x0000_s1037" type="#_x0000_t202" style="position:absolute;top:9322;width:5494;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التشوير</w:t>
                        </w:r>
                        <w:r>
                          <w:rPr>
                            <w:sz w:val="16"/>
                            <w:szCs w:val="22"/>
                            <w:rtl/>
                            <w:lang w:bidi="ar-EG"/>
                          </w:rPr>
                          <w:br/>
                        </w:r>
                        <w:r>
                          <w:rPr>
                            <w:sz w:val="16"/>
                            <w:szCs w:val="22"/>
                            <w:lang w:bidi="ar-EG"/>
                          </w:rPr>
                          <w:t>TMCC</w:t>
                        </w:r>
                      </w:p>
                    </w:txbxContent>
                  </v:textbox>
                </v:shape>
                <v:shape id="Text Box 13" o:spid="_x0000_s1038" type="#_x0000_t202" style="position:absolute;top:1781;width:5494;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الترتيل</w:t>
                        </w:r>
                      </w:p>
                    </w:txbxContent>
                  </v:textbox>
                </v:shape>
                <v:shape id="Text Box 14" o:spid="_x0000_s1039" type="#_x0000_t202" style="position:absolute;left:13775;top:16387;width:7271;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3E662E" w:rsidRPr="00565E7D" w:rsidRDefault="003E662E" w:rsidP="00611AC7">
                        <w:pPr>
                          <w:pStyle w:val="Figure"/>
                          <w:keepLines w:val="0"/>
                          <w:spacing w:before="0" w:after="0" w:line="240" w:lineRule="exact"/>
                          <w:jc w:val="left"/>
                          <w:rPr>
                            <w:sz w:val="16"/>
                            <w:szCs w:val="22"/>
                            <w:lang w:bidi="ar-EG"/>
                          </w:rPr>
                        </w:pPr>
                        <w:r>
                          <w:rPr>
                            <w:rFonts w:hint="cs"/>
                            <w:sz w:val="16"/>
                            <w:szCs w:val="22"/>
                            <w:rtl/>
                            <w:lang w:bidi="ar-EG"/>
                          </w:rPr>
                          <w:t xml:space="preserve">الإشارة </w:t>
                        </w:r>
                        <w:r>
                          <w:rPr>
                            <w:sz w:val="16"/>
                            <w:szCs w:val="22"/>
                            <w:lang w:bidi="ar-EG"/>
                          </w:rPr>
                          <w:t>TMCC</w:t>
                        </w:r>
                      </w:p>
                    </w:txbxContent>
                  </v:textbox>
                </v:shape>
                <v:shape id="Text Box 15" o:spid="_x0000_s1040" type="#_x0000_t202" style="position:absolute;left:32775;top:17100;width:5494;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تشتت</w:t>
                        </w:r>
                        <w:r>
                          <w:rPr>
                            <w:sz w:val="16"/>
                            <w:szCs w:val="22"/>
                            <w:rtl/>
                            <w:lang w:bidi="ar-EG"/>
                          </w:rPr>
                          <w:br/>
                        </w:r>
                        <w:r>
                          <w:rPr>
                            <w:rFonts w:hint="cs"/>
                            <w:sz w:val="16"/>
                            <w:szCs w:val="22"/>
                            <w:rtl/>
                            <w:lang w:bidi="ar-EG"/>
                          </w:rPr>
                          <w:t>الطاقة</w:t>
                        </w:r>
                      </w:p>
                    </w:txbxContent>
                  </v:textbox>
                </v:shape>
                <v:shape id="Text Box 16" o:spid="_x0000_s1041" type="#_x0000_t202" style="position:absolute;left:22681;top:18525;width:7512;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التشوير الإرشادي</w:t>
                        </w:r>
                      </w:p>
                    </w:txbxContent>
                  </v:textbox>
                </v:shape>
                <v:shape id="Text Box 17" o:spid="_x0000_s1042" type="#_x0000_t202" style="position:absolute;left:32835;top:13834;width:5427;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3E662E" w:rsidRPr="00565E7D" w:rsidRDefault="003E662E" w:rsidP="00611AC7">
                        <w:pPr>
                          <w:pStyle w:val="Figure"/>
                          <w:keepLines w:val="0"/>
                          <w:spacing w:before="0" w:after="0" w:line="240" w:lineRule="exact"/>
                          <w:rPr>
                            <w:sz w:val="16"/>
                            <w:szCs w:val="22"/>
                            <w:lang w:bidi="ar-EG"/>
                          </w:rPr>
                        </w:pPr>
                        <w:r>
                          <w:rPr>
                            <w:rFonts w:hint="cs"/>
                            <w:sz w:val="16"/>
                            <w:szCs w:val="22"/>
                            <w:rtl/>
                            <w:lang w:bidi="ar-EG"/>
                          </w:rPr>
                          <w:t>تشوير الزمن</w:t>
                        </w:r>
                      </w:p>
                    </w:txbxContent>
                  </v:textbox>
                </v:shape>
                <v:shape id="Text Box 18" o:spid="_x0000_s1043" type="#_x0000_t202" style="position:absolute;left:15081;top:5581;width:7272;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3E662E" w:rsidRPr="00565E7D" w:rsidRDefault="003E662E" w:rsidP="00EC62FE">
                        <w:pPr>
                          <w:pStyle w:val="Figure"/>
                          <w:keepLines w:val="0"/>
                          <w:spacing w:before="0" w:after="0" w:line="240" w:lineRule="exact"/>
                          <w:jc w:val="left"/>
                          <w:rPr>
                            <w:sz w:val="16"/>
                            <w:szCs w:val="22"/>
                            <w:rtl/>
                            <w:lang w:bidi="ar-EG"/>
                          </w:rPr>
                        </w:pPr>
                        <w:r>
                          <w:rPr>
                            <w:rFonts w:hint="cs"/>
                            <w:sz w:val="16"/>
                            <w:szCs w:val="22"/>
                            <w:rtl/>
                            <w:lang w:bidi="ar-EG"/>
                          </w:rPr>
                          <w:t>الإشارة الرئيسية</w:t>
                        </w:r>
                      </w:p>
                    </w:txbxContent>
                  </v:textbox>
                </v:shape>
                <v:shape id="Text Box 19" o:spid="_x0000_s1044" type="#_x0000_t202" style="position:absolute;left:40910;top:1900;width:5494;height:15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3E662E" w:rsidRPr="00565E7D" w:rsidRDefault="003E662E" w:rsidP="00EC62FE">
                        <w:pPr>
                          <w:pStyle w:val="Figure"/>
                          <w:keepLines w:val="0"/>
                          <w:spacing w:before="0" w:after="0" w:line="340" w:lineRule="exact"/>
                          <w:rPr>
                            <w:sz w:val="16"/>
                            <w:szCs w:val="22"/>
                            <w:lang w:bidi="ar-EG"/>
                          </w:rPr>
                        </w:pPr>
                        <w:r>
                          <w:rPr>
                            <w:rFonts w:hint="cs"/>
                            <w:sz w:val="16"/>
                            <w:szCs w:val="22"/>
                            <w:rtl/>
                            <w:lang w:bidi="ar-EG"/>
                          </w:rPr>
                          <w:t>ترتيل</w:t>
                        </w:r>
                        <w:r>
                          <w:rPr>
                            <w:sz w:val="16"/>
                            <w:szCs w:val="22"/>
                            <w:rtl/>
                            <w:lang w:bidi="ar-EG"/>
                          </w:rPr>
                          <w:br/>
                        </w:r>
                        <w:r>
                          <w:rPr>
                            <w:rFonts w:hint="cs"/>
                            <w:sz w:val="16"/>
                            <w:szCs w:val="22"/>
                            <w:rtl/>
                            <w:lang w:bidi="ar-EG"/>
                          </w:rPr>
                          <w:t>البتات</w:t>
                        </w:r>
                        <w:r>
                          <w:rPr>
                            <w:sz w:val="16"/>
                            <w:szCs w:val="22"/>
                            <w:rtl/>
                            <w:lang w:bidi="ar-EG"/>
                          </w:rPr>
                          <w:br/>
                        </w:r>
                        <w:r>
                          <w:rPr>
                            <w:rFonts w:hint="cs"/>
                            <w:sz w:val="16"/>
                            <w:szCs w:val="22"/>
                            <w:rtl/>
                            <w:lang w:bidi="ar-EG"/>
                          </w:rPr>
                          <w:t>إلى</w:t>
                        </w:r>
                        <w:r>
                          <w:rPr>
                            <w:sz w:val="16"/>
                            <w:szCs w:val="22"/>
                            <w:rtl/>
                            <w:lang w:bidi="ar-EG"/>
                          </w:rPr>
                          <w:br/>
                        </w:r>
                        <w:r>
                          <w:rPr>
                            <w:rFonts w:hint="cs"/>
                            <w:sz w:val="16"/>
                            <w:szCs w:val="22"/>
                            <w:rtl/>
                            <w:lang w:bidi="ar-EG"/>
                          </w:rPr>
                          <w:t>كوكبة</w:t>
                        </w:r>
                        <w:r>
                          <w:rPr>
                            <w:sz w:val="16"/>
                            <w:szCs w:val="22"/>
                            <w:rtl/>
                            <w:lang w:bidi="ar-EG"/>
                          </w:rPr>
                          <w:br/>
                        </w:r>
                        <w:r>
                          <w:rPr>
                            <w:rFonts w:hint="cs"/>
                            <w:sz w:val="16"/>
                            <w:szCs w:val="22"/>
                            <w:rtl/>
                            <w:lang w:bidi="ar-EG"/>
                          </w:rPr>
                          <w:t>وإشارة</w:t>
                        </w:r>
                        <w:r>
                          <w:rPr>
                            <w:sz w:val="16"/>
                            <w:szCs w:val="22"/>
                            <w:rtl/>
                            <w:lang w:bidi="ar-EG"/>
                          </w:rPr>
                          <w:br/>
                        </w:r>
                        <w:r>
                          <w:rPr>
                            <w:rFonts w:hint="cs"/>
                            <w:sz w:val="16"/>
                            <w:szCs w:val="22"/>
                            <w:rtl/>
                            <w:lang w:bidi="ar-EG"/>
                          </w:rPr>
                          <w:t>مشكلة</w:t>
                        </w:r>
                      </w:p>
                    </w:txbxContent>
                  </v:textbox>
                </v:shape>
                <v:shape id="Text Box 20" o:spid="_x0000_s1045" type="#_x0000_t202" style="position:absolute;left:47501;top:2612;width:5494;height:1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3E662E" w:rsidRPr="00565E7D" w:rsidRDefault="003E662E" w:rsidP="00EC62FE">
                        <w:pPr>
                          <w:pStyle w:val="Figure"/>
                          <w:keepLines w:val="0"/>
                          <w:spacing w:before="0" w:after="0" w:line="340" w:lineRule="exact"/>
                          <w:rPr>
                            <w:sz w:val="16"/>
                            <w:szCs w:val="22"/>
                            <w:lang w:bidi="ar-EG"/>
                          </w:rPr>
                        </w:pPr>
                        <w:r>
                          <w:rPr>
                            <w:rFonts w:hint="cs"/>
                            <w:sz w:val="16"/>
                            <w:szCs w:val="22"/>
                            <w:rtl/>
                            <w:lang w:bidi="ar-EG"/>
                          </w:rPr>
                          <w:t>ترشيح الانحسار التدريجي وتشكيل</w:t>
                        </w:r>
                        <w:r>
                          <w:rPr>
                            <w:sz w:val="16"/>
                            <w:szCs w:val="22"/>
                            <w:rtl/>
                            <w:lang w:bidi="ar-EG"/>
                          </w:rPr>
                          <w:br/>
                        </w:r>
                        <w:r>
                          <w:rPr>
                            <w:rFonts w:hint="cs"/>
                            <w:sz w:val="16"/>
                            <w:szCs w:val="22"/>
                            <w:rtl/>
                            <w:lang w:bidi="ar-EG"/>
                          </w:rPr>
                          <w:t>تربيعي</w:t>
                        </w:r>
                      </w:p>
                    </w:txbxContent>
                  </v:textbox>
                </v:shape>
              </v:group>
            </w:pict>
          </mc:Fallback>
        </mc:AlternateContent>
      </w:r>
      <w:r w:rsidR="00700352">
        <w:object w:dxaOrig="7156"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56" type="#_x0000_t75" style="width:475pt;height:223.5pt" o:ole="">
            <v:imagedata r:id="rId14" o:title=""/>
          </v:shape>
          <o:OLEObject Type="Embed" ProgID="CorelDraw.Graphic.16" ShapeID="_x0000_i4856" DrawAspect="Content" ObjectID="_1587800615" r:id="rId15"/>
        </w:object>
      </w:r>
    </w:p>
    <w:p w:rsidR="00855545" w:rsidRDefault="00855545" w:rsidP="00F83FFF">
      <w:pPr>
        <w:pStyle w:val="Heading2"/>
        <w:rPr>
          <w:rFonts w:eastAsia="SimSun" w:hint="eastAsia"/>
          <w:rtl/>
          <w:lang w:eastAsia="zh-CN" w:bidi="ar-EG"/>
        </w:rPr>
      </w:pPr>
      <w:bookmarkStart w:id="81" w:name="_Toc513649324"/>
      <w:r>
        <w:rPr>
          <w:rFonts w:eastAsia="SimSun"/>
          <w:lang w:eastAsia="zh-CN" w:bidi="ar-EG"/>
        </w:rPr>
        <w:t>2.2</w:t>
      </w:r>
      <w:r>
        <w:rPr>
          <w:rFonts w:eastAsia="SimSun"/>
          <w:rtl/>
          <w:lang w:eastAsia="zh-CN" w:bidi="ar-EG"/>
        </w:rPr>
        <w:tab/>
      </w:r>
      <w:r w:rsidR="00F83FFF">
        <w:rPr>
          <w:rFonts w:eastAsia="SimSun" w:hint="cs"/>
          <w:rtl/>
          <w:lang w:eastAsia="zh-CN" w:bidi="ar-EG"/>
        </w:rPr>
        <w:t>الترتيل</w:t>
      </w:r>
      <w:bookmarkEnd w:id="81"/>
    </w:p>
    <w:p w:rsidR="00855545" w:rsidRDefault="00855545" w:rsidP="00F83FFF">
      <w:pPr>
        <w:pStyle w:val="Heading3"/>
        <w:rPr>
          <w:rFonts w:eastAsia="SimSun" w:hint="eastAsia"/>
          <w:rtl/>
          <w:lang w:eastAsia="zh-CN" w:bidi="ar-EG"/>
        </w:rPr>
      </w:pPr>
      <w:r>
        <w:rPr>
          <w:rFonts w:eastAsia="SimSun"/>
          <w:lang w:eastAsia="zh-CN" w:bidi="ar-EG"/>
        </w:rPr>
        <w:t>1.2.2</w:t>
      </w:r>
      <w:r>
        <w:rPr>
          <w:rFonts w:eastAsia="SimSun"/>
          <w:rtl/>
          <w:lang w:eastAsia="zh-CN" w:bidi="ar-EG"/>
        </w:rPr>
        <w:tab/>
      </w:r>
      <w:r w:rsidR="00F83FFF">
        <w:rPr>
          <w:rFonts w:eastAsia="SimSun" w:hint="cs"/>
          <w:rtl/>
          <w:lang w:eastAsia="zh-CN" w:bidi="ar-EG"/>
        </w:rPr>
        <w:t>تشكيلة رتل الإشارة الرئيسية</w:t>
      </w:r>
    </w:p>
    <w:p w:rsidR="00855545" w:rsidRDefault="00F83FFF" w:rsidP="00212C1A">
      <w:pPr>
        <w:rPr>
          <w:rFonts w:eastAsia="SimSun"/>
          <w:rtl/>
          <w:lang w:eastAsia="zh-CN" w:bidi="ar-EG"/>
        </w:rPr>
      </w:pPr>
      <w:r>
        <w:rPr>
          <w:rFonts w:eastAsia="SimSun" w:hint="cs"/>
          <w:rtl/>
          <w:lang w:eastAsia="zh-CN" w:bidi="ar-EG"/>
        </w:rPr>
        <w:t xml:space="preserve">تعرض في الشكل </w:t>
      </w:r>
      <w:r>
        <w:rPr>
          <w:rFonts w:eastAsia="SimSun"/>
          <w:lang w:eastAsia="zh-CN" w:bidi="ar-EG"/>
        </w:rPr>
        <w:t>2</w:t>
      </w:r>
      <w:r>
        <w:rPr>
          <w:rFonts w:eastAsia="SimSun" w:hint="cs"/>
          <w:rtl/>
          <w:lang w:eastAsia="zh-CN" w:bidi="ar-EG"/>
        </w:rPr>
        <w:t xml:space="preserve"> تشكيلة الرتل للإشارة الرئيسية. ويتألف هذا الرتل </w:t>
      </w:r>
      <w:r w:rsidR="00212C1A">
        <w:rPr>
          <w:rFonts w:eastAsia="SimSun" w:hint="cs"/>
          <w:rtl/>
          <w:lang w:eastAsia="zh-CN" w:bidi="ar-EG"/>
        </w:rPr>
        <w:t>المعدد</w:t>
      </w:r>
      <w:r>
        <w:rPr>
          <w:rFonts w:eastAsia="SimSun" w:hint="cs"/>
          <w:rtl/>
          <w:lang w:eastAsia="zh-CN" w:bidi="ar-EG"/>
        </w:rPr>
        <w:t xml:space="preserve"> إرساله من </w:t>
      </w:r>
      <w:r>
        <w:rPr>
          <w:rFonts w:eastAsia="SimSun"/>
          <w:lang w:eastAsia="zh-CN" w:bidi="ar-EG"/>
        </w:rPr>
        <w:t>120</w:t>
      </w:r>
      <w:r>
        <w:rPr>
          <w:rFonts w:eastAsia="SimSun" w:hint="cs"/>
          <w:rtl/>
          <w:lang w:eastAsia="zh-CN" w:bidi="ar-EG"/>
        </w:rPr>
        <w:t xml:space="preserve"> فاصلاً يتألف كل منها من رأسية وبيانات وبتات تعادلية الشفرة </w:t>
      </w:r>
      <w:r>
        <w:rPr>
          <w:rFonts w:eastAsia="SimSun"/>
          <w:lang w:eastAsia="zh-CN" w:bidi="ar-EG"/>
        </w:rPr>
        <w:t>BCH</w:t>
      </w:r>
      <w:r>
        <w:rPr>
          <w:rFonts w:eastAsia="SimSun" w:hint="cs"/>
          <w:rtl/>
          <w:lang w:eastAsia="zh-CN" w:bidi="ar-EG"/>
        </w:rPr>
        <w:t xml:space="preserve"> وبتات حشو وبتات تعادلية الشفرة </w:t>
      </w:r>
      <w:r>
        <w:rPr>
          <w:rFonts w:eastAsia="SimSun"/>
          <w:lang w:eastAsia="zh-CN" w:bidi="ar-EG"/>
        </w:rPr>
        <w:t>LDPC</w:t>
      </w:r>
      <w:r>
        <w:rPr>
          <w:rFonts w:eastAsia="SimSun" w:hint="cs"/>
          <w:rtl/>
          <w:lang w:eastAsia="zh-CN" w:bidi="ar-EG"/>
        </w:rPr>
        <w:t>.</w:t>
      </w:r>
    </w:p>
    <w:p w:rsidR="00855545" w:rsidRDefault="00F83FFF" w:rsidP="00212C1A">
      <w:pPr>
        <w:rPr>
          <w:rFonts w:eastAsia="SimSun"/>
          <w:rtl/>
          <w:lang w:eastAsia="zh-CN" w:bidi="ar-EG"/>
        </w:rPr>
      </w:pPr>
      <w:r>
        <w:rPr>
          <w:rFonts w:eastAsia="SimSun" w:hint="cs"/>
          <w:rtl/>
          <w:lang w:eastAsia="zh-CN" w:bidi="ar-EG"/>
        </w:rPr>
        <w:t xml:space="preserve">وترتب الرزم </w:t>
      </w:r>
      <w:r w:rsidRPr="00F83FFF">
        <w:rPr>
          <w:rFonts w:eastAsia="SimSun"/>
          <w:lang w:eastAsia="zh-CN" w:bidi="ar-EG"/>
        </w:rPr>
        <w:t>MPEG-2 TS</w:t>
      </w:r>
      <w:r>
        <w:rPr>
          <w:rFonts w:eastAsia="SimSun" w:hint="cs"/>
          <w:rtl/>
          <w:lang w:eastAsia="zh-CN" w:bidi="ar-EG"/>
        </w:rPr>
        <w:t xml:space="preserve"> أو الرزم </w:t>
      </w:r>
      <w:r>
        <w:rPr>
          <w:rFonts w:eastAsia="SimSun"/>
          <w:lang w:eastAsia="zh-CN" w:bidi="ar-EG"/>
        </w:rPr>
        <w:t>TLV</w:t>
      </w:r>
      <w:r>
        <w:rPr>
          <w:rFonts w:eastAsia="SimSun" w:hint="cs"/>
          <w:rtl/>
          <w:lang w:eastAsia="zh-CN" w:bidi="ar-EG"/>
        </w:rPr>
        <w:t xml:space="preserve"> هنا في حيز البيانات وفي حالة </w:t>
      </w:r>
      <w:r w:rsidR="00212C1A">
        <w:rPr>
          <w:rFonts w:eastAsia="SimSun" w:hint="cs"/>
          <w:rtl/>
          <w:lang w:eastAsia="zh-CN" w:bidi="ar-EG"/>
        </w:rPr>
        <w:t xml:space="preserve">الرزم </w:t>
      </w:r>
      <w:r w:rsidRPr="00F83FFF">
        <w:rPr>
          <w:rFonts w:eastAsia="SimSun"/>
          <w:lang w:eastAsia="zh-CN" w:bidi="ar-EG"/>
        </w:rPr>
        <w:t>MPEG-2 TS</w:t>
      </w:r>
      <w:r>
        <w:rPr>
          <w:rFonts w:eastAsia="SimSun" w:hint="cs"/>
          <w:rtl/>
          <w:lang w:eastAsia="zh-CN" w:bidi="ar-EG"/>
        </w:rPr>
        <w:t>، ترتب بشكل متتابع في</w:t>
      </w:r>
      <w:r w:rsidR="00760D0D">
        <w:rPr>
          <w:rFonts w:eastAsia="SimSun" w:hint="eastAsia"/>
          <w:rtl/>
          <w:lang w:eastAsia="zh-CN" w:bidi="ar-EG"/>
        </w:rPr>
        <w:t> </w:t>
      </w:r>
      <w:r>
        <w:rPr>
          <w:rFonts w:eastAsia="SimSun" w:hint="cs"/>
          <w:rtl/>
          <w:lang w:eastAsia="zh-CN" w:bidi="ar-EG"/>
        </w:rPr>
        <w:t xml:space="preserve">حيز البيانات في كل فاصل رزم من </w:t>
      </w:r>
      <w:r>
        <w:rPr>
          <w:rFonts w:eastAsia="SimSun"/>
          <w:lang w:eastAsia="zh-CN" w:bidi="ar-EG"/>
        </w:rPr>
        <w:t>187</w:t>
      </w:r>
      <w:r>
        <w:rPr>
          <w:rFonts w:eastAsia="SimSun" w:hint="cs"/>
          <w:rtl/>
          <w:lang w:eastAsia="zh-CN" w:bidi="ar-EG"/>
        </w:rPr>
        <w:t xml:space="preserve"> بايتة، باستثناء بايتة التزامن </w:t>
      </w:r>
      <w:r w:rsidRPr="00F83FFF">
        <w:rPr>
          <w:rFonts w:eastAsia="SimSun"/>
          <w:lang w:eastAsia="zh-CN" w:bidi="ar-EG"/>
        </w:rPr>
        <w:t>(0x47)</w:t>
      </w:r>
      <w:r w:rsidR="005D4E6A">
        <w:rPr>
          <w:rFonts w:eastAsia="SimSun" w:hint="cs"/>
          <w:rtl/>
          <w:lang w:eastAsia="zh-CN" w:bidi="ar-EG"/>
        </w:rPr>
        <w:t xml:space="preserve"> التي توضع في مقدمة كل رزمة.</w:t>
      </w:r>
    </w:p>
    <w:p w:rsidR="00855545" w:rsidRDefault="005D4E6A" w:rsidP="00760D0D">
      <w:pPr>
        <w:rPr>
          <w:rFonts w:eastAsia="SimSun"/>
          <w:rtl/>
          <w:lang w:eastAsia="zh-CN" w:bidi="ar-EG"/>
        </w:rPr>
      </w:pPr>
      <w:r>
        <w:rPr>
          <w:rFonts w:eastAsia="SimSun" w:hint="cs"/>
          <w:rtl/>
          <w:lang w:eastAsia="zh-CN" w:bidi="ar-EG"/>
        </w:rPr>
        <w:t xml:space="preserve">وتحسب بتات تعادلية الشفرة </w:t>
      </w:r>
      <w:r>
        <w:rPr>
          <w:rFonts w:eastAsia="SimSun"/>
          <w:lang w:eastAsia="zh-CN" w:bidi="ar-EG"/>
        </w:rPr>
        <w:t>BCH</w:t>
      </w:r>
      <w:r>
        <w:rPr>
          <w:rFonts w:eastAsia="SimSun" w:hint="cs"/>
          <w:rtl/>
          <w:lang w:eastAsia="zh-CN" w:bidi="ar-EG"/>
        </w:rPr>
        <w:t xml:space="preserve"> من أجل الرأسية والبيانات وتوضع بعد حيز البيانات. ويلي حيز تعادلية الشفرة</w:t>
      </w:r>
      <w:r w:rsidR="00760D0D">
        <w:rPr>
          <w:rFonts w:eastAsia="SimSun" w:hint="eastAsia"/>
          <w:rtl/>
          <w:lang w:eastAsia="zh-CN" w:bidi="ar-EG"/>
        </w:rPr>
        <w:t> </w:t>
      </w:r>
      <w:r>
        <w:rPr>
          <w:rFonts w:eastAsia="SimSun"/>
          <w:lang w:eastAsia="zh-CN" w:bidi="ar-EG"/>
        </w:rPr>
        <w:t>BCH</w:t>
      </w:r>
      <w:r>
        <w:rPr>
          <w:rFonts w:eastAsia="SimSun" w:hint="cs"/>
          <w:rtl/>
          <w:lang w:eastAsia="zh-CN" w:bidi="ar-EG"/>
        </w:rPr>
        <w:t xml:space="preserve"> ست بتات حشو </w:t>
      </w:r>
      <w:r>
        <w:rPr>
          <w:rFonts w:eastAsia="SimSun"/>
          <w:lang w:eastAsia="zh-CN" w:bidi="ar-EG"/>
        </w:rPr>
        <w:t>(0x3F)</w:t>
      </w:r>
      <w:r>
        <w:rPr>
          <w:rFonts w:eastAsia="SimSun" w:hint="cs"/>
          <w:rtl/>
          <w:lang w:eastAsia="zh-CN" w:bidi="ar-EG"/>
        </w:rPr>
        <w:t xml:space="preserve"> وبعد إجراء تشتت الطاقة الرأسية والبيانات وبتات تعادلية الشفرة </w:t>
      </w:r>
      <w:r>
        <w:rPr>
          <w:rFonts w:eastAsia="SimSun"/>
          <w:lang w:eastAsia="zh-CN" w:bidi="ar-EG"/>
        </w:rPr>
        <w:t>BCH</w:t>
      </w:r>
      <w:r>
        <w:rPr>
          <w:rFonts w:eastAsia="SimSun" w:hint="cs"/>
          <w:rtl/>
          <w:lang w:eastAsia="zh-CN" w:bidi="ar-EG"/>
        </w:rPr>
        <w:t xml:space="preserve"> وبتات الحشو، تحسب بتات تعادلية الشفرة </w:t>
      </w:r>
      <w:r>
        <w:rPr>
          <w:rFonts w:eastAsia="SimSun"/>
          <w:lang w:eastAsia="zh-CN" w:bidi="ar-EG"/>
        </w:rPr>
        <w:t>LDPC</w:t>
      </w:r>
      <w:r>
        <w:rPr>
          <w:rFonts w:eastAsia="SimSun" w:hint="cs"/>
          <w:rtl/>
          <w:lang w:eastAsia="zh-CN" w:bidi="ar-EG"/>
        </w:rPr>
        <w:t xml:space="preserve"> وتوضع بعد بتات الحشو.</w:t>
      </w:r>
    </w:p>
    <w:p w:rsidR="00855545" w:rsidRDefault="00855545" w:rsidP="0093663F">
      <w:pPr>
        <w:pStyle w:val="FigureNo"/>
        <w:keepNext w:val="0"/>
        <w:keepLines w:val="0"/>
        <w:rPr>
          <w:rFonts w:eastAsia="SimSun" w:hint="eastAsia"/>
          <w:lang w:val="en-US" w:eastAsia="zh-CN"/>
        </w:rPr>
      </w:pPr>
      <w:r>
        <w:rPr>
          <w:rFonts w:eastAsia="SimSun" w:hint="cs"/>
          <w:rtl/>
          <w:lang w:eastAsia="zh-CN"/>
        </w:rPr>
        <w:t xml:space="preserve">الشكل </w:t>
      </w:r>
      <w:r>
        <w:rPr>
          <w:rFonts w:eastAsia="SimSun"/>
          <w:lang w:val="en-US" w:eastAsia="zh-CN"/>
        </w:rPr>
        <w:t>2</w:t>
      </w:r>
    </w:p>
    <w:p w:rsidR="00855545" w:rsidRDefault="005D4E6A" w:rsidP="0093663F">
      <w:pPr>
        <w:pStyle w:val="FigureTitle"/>
        <w:keepNext w:val="0"/>
        <w:keepLines w:val="0"/>
        <w:rPr>
          <w:rFonts w:eastAsia="SimSun" w:hint="eastAsia"/>
          <w:rtl/>
          <w:lang w:eastAsia="zh-CN"/>
        </w:rPr>
      </w:pPr>
      <w:r>
        <w:rPr>
          <w:rFonts w:eastAsia="SimSun" w:hint="cs"/>
          <w:rtl/>
          <w:lang w:eastAsia="zh-CN"/>
        </w:rPr>
        <w:t>تشكيلة الرتل في الإشارة الرئيسية</w:t>
      </w:r>
    </w:p>
    <w:p w:rsidR="00855545" w:rsidRDefault="007B141B" w:rsidP="0093663F">
      <w:pPr>
        <w:pStyle w:val="Figure"/>
        <w:keepLines w:val="0"/>
        <w:spacing w:before="120" w:after="240"/>
        <w:rPr>
          <w:lang w:bidi="ar-EG"/>
        </w:rPr>
      </w:pPr>
      <w:r>
        <w:rPr>
          <w:noProof/>
        </w:rPr>
        <mc:AlternateContent>
          <mc:Choice Requires="wps">
            <w:drawing>
              <wp:anchor distT="0" distB="0" distL="114300" distR="114300" simplePos="0" relativeHeight="251737600" behindDoc="0" locked="0" layoutInCell="1" allowOverlap="1" wp14:anchorId="2158D16E" wp14:editId="67672E91">
                <wp:simplePos x="0" y="0"/>
                <wp:positionH relativeFrom="column">
                  <wp:posOffset>3055316</wp:posOffset>
                </wp:positionH>
                <wp:positionV relativeFrom="paragraph">
                  <wp:posOffset>1732518</wp:posOffset>
                </wp:positionV>
                <wp:extent cx="1332935" cy="213751"/>
                <wp:effectExtent l="0" t="0" r="635" b="15240"/>
                <wp:wrapNone/>
                <wp:docPr id="28" name="Text Box 28"/>
                <wp:cNvGraphicFramePr/>
                <a:graphic xmlns:a="http://schemas.openxmlformats.org/drawingml/2006/main">
                  <a:graphicData uri="http://schemas.microsoft.com/office/word/2010/wordprocessingShape">
                    <wps:wsp>
                      <wps:cNvSpPr txBox="1"/>
                      <wps:spPr>
                        <a:xfrm>
                          <a:off x="0" y="0"/>
                          <a:ext cx="1332935" cy="213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565E7D" w:rsidRDefault="003E662E" w:rsidP="007B141B">
                            <w:pPr>
                              <w:pStyle w:val="Figure"/>
                              <w:keepLines w:val="0"/>
                              <w:spacing w:before="0" w:after="0" w:line="240" w:lineRule="exact"/>
                              <w:jc w:val="left"/>
                              <w:rPr>
                                <w:sz w:val="16"/>
                                <w:szCs w:val="22"/>
                                <w:lang w:bidi="ar-EG"/>
                              </w:rPr>
                            </w:pPr>
                            <w:r>
                              <w:rPr>
                                <w:rFonts w:hint="cs"/>
                                <w:sz w:val="16"/>
                                <w:szCs w:val="22"/>
                                <w:rtl/>
                                <w:lang w:bidi="ar-EG"/>
                              </w:rPr>
                              <w:t xml:space="preserve">رأسية: </w:t>
                            </w:r>
                            <w:r>
                              <w:rPr>
                                <w:sz w:val="16"/>
                                <w:szCs w:val="22"/>
                                <w:lang w:bidi="ar-EG"/>
                              </w:rPr>
                              <w:t>H</w:t>
                            </w:r>
                            <w:r>
                              <w:rPr>
                                <w:rFonts w:hint="cs"/>
                                <w:sz w:val="16"/>
                                <w:szCs w:val="22"/>
                                <w:rtl/>
                                <w:lang w:bidi="ar-EG"/>
                              </w:rPr>
                              <w:t xml:space="preserve"> </w:t>
                            </w:r>
                            <w:r>
                              <w:rPr>
                                <w:sz w:val="16"/>
                                <w:szCs w:val="22"/>
                                <w:rtl/>
                                <w:lang w:bidi="ar-EG"/>
                              </w:rPr>
                              <w:tab/>
                            </w:r>
                            <w:r>
                              <w:rPr>
                                <w:rFonts w:hint="cs"/>
                                <w:sz w:val="16"/>
                                <w:szCs w:val="22"/>
                                <w:rtl/>
                                <w:lang w:bidi="ar-EG"/>
                              </w:rPr>
                              <w:t xml:space="preserve">بتات حشو: </w:t>
                            </w:r>
                            <w:r>
                              <w:rPr>
                                <w:sz w:val="16"/>
                                <w:szCs w:val="22"/>
                                <w:lang w:bidi="ar-EG"/>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8D16E" id="Text Box 28" o:spid="_x0000_s1046" type="#_x0000_t202" style="position:absolute;left:0;text-align:left;margin-left:240.6pt;margin-top:136.4pt;width:104.95pt;height:16.8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" filled="f" stroked="f" strokeweight=".5pt">
                <v:textbox inset="0,0,0,0">
                  <w:txbxContent>
                    <w:p w:rsidR="003E662E" w:rsidRPr="00565E7D" w:rsidRDefault="003E662E" w:rsidP="007B141B">
                      <w:pPr>
                        <w:pStyle w:val="Figure"/>
                        <w:keepLines w:val="0"/>
                        <w:spacing w:before="0" w:after="0" w:line="240" w:lineRule="exact"/>
                        <w:jc w:val="left"/>
                        <w:rPr>
                          <w:sz w:val="16"/>
                          <w:szCs w:val="22"/>
                          <w:lang w:bidi="ar-EG"/>
                        </w:rPr>
                      </w:pPr>
                      <w:r>
                        <w:rPr>
                          <w:rFonts w:hint="cs"/>
                          <w:sz w:val="16"/>
                          <w:szCs w:val="22"/>
                          <w:rtl/>
                          <w:lang w:bidi="ar-EG"/>
                        </w:rPr>
                        <w:t xml:space="preserve">رأسية: </w:t>
                      </w:r>
                      <w:r>
                        <w:rPr>
                          <w:sz w:val="16"/>
                          <w:szCs w:val="22"/>
                          <w:lang w:bidi="ar-EG"/>
                        </w:rPr>
                        <w:t>H</w:t>
                      </w:r>
                      <w:r>
                        <w:rPr>
                          <w:rFonts w:hint="cs"/>
                          <w:sz w:val="16"/>
                          <w:szCs w:val="22"/>
                          <w:rtl/>
                          <w:lang w:bidi="ar-EG"/>
                        </w:rPr>
                        <w:t xml:space="preserve"> </w:t>
                      </w:r>
                      <w:r>
                        <w:rPr>
                          <w:sz w:val="16"/>
                          <w:szCs w:val="22"/>
                          <w:rtl/>
                          <w:lang w:bidi="ar-EG"/>
                        </w:rPr>
                        <w:tab/>
                      </w:r>
                      <w:r>
                        <w:rPr>
                          <w:rFonts w:hint="cs"/>
                          <w:sz w:val="16"/>
                          <w:szCs w:val="22"/>
                          <w:rtl/>
                          <w:lang w:bidi="ar-EG"/>
                        </w:rPr>
                        <w:t xml:space="preserve">بتات حشو: </w:t>
                      </w:r>
                      <w:r>
                        <w:rPr>
                          <w:sz w:val="16"/>
                          <w:szCs w:val="22"/>
                          <w:lang w:bidi="ar-EG"/>
                        </w:rPr>
                        <w:t>S</w:t>
                      </w:r>
                    </w:p>
                  </w:txbxContent>
                </v:textbox>
              </v:shape>
            </w:pict>
          </mc:Fallback>
        </mc:AlternateContent>
      </w:r>
      <w:r>
        <w:object w:dxaOrig="3795" w:dyaOrig="2823">
          <v:shape id="_x0000_i4857" type="#_x0000_t75" style="width:222.55pt;height:165.5pt" o:ole="">
            <v:imagedata r:id="rId16" o:title=""/>
          </v:shape>
          <o:OLEObject Type="Embed" ProgID="CorelDraw.Graphic.16" ShapeID="_x0000_i4857" DrawAspect="Content" ObjectID="_1587800616" r:id="rId17"/>
        </w:object>
      </w:r>
    </w:p>
    <w:p w:rsidR="00855545" w:rsidRDefault="00855545" w:rsidP="005D4E6A">
      <w:pPr>
        <w:pStyle w:val="Heading3"/>
        <w:rPr>
          <w:rFonts w:eastAsia="SimSun" w:hint="eastAsia"/>
          <w:rtl/>
          <w:lang w:eastAsia="zh-CN" w:bidi="ar-EG"/>
        </w:rPr>
      </w:pPr>
      <w:r>
        <w:rPr>
          <w:rFonts w:eastAsia="SimSun"/>
          <w:lang w:eastAsia="zh-CN" w:bidi="ar-EG"/>
        </w:rPr>
        <w:t>2.2.2</w:t>
      </w:r>
      <w:r>
        <w:rPr>
          <w:rFonts w:eastAsia="SimSun"/>
          <w:rtl/>
          <w:lang w:eastAsia="zh-CN" w:bidi="ar-EG"/>
        </w:rPr>
        <w:tab/>
      </w:r>
      <w:r w:rsidR="005D4E6A">
        <w:rPr>
          <w:rFonts w:eastAsia="SimSun" w:hint="cs"/>
          <w:rtl/>
          <w:lang w:eastAsia="zh-CN" w:bidi="ar-EG"/>
        </w:rPr>
        <w:t>تشكيلة رتل إشارة التحكم</w:t>
      </w:r>
    </w:p>
    <w:p w:rsidR="00855545" w:rsidRDefault="005D4E6A" w:rsidP="00855545">
      <w:pPr>
        <w:rPr>
          <w:rFonts w:eastAsia="SimSun"/>
          <w:rtl/>
          <w:lang w:eastAsia="zh-CN" w:bidi="ar-EG"/>
        </w:rPr>
      </w:pPr>
      <w:r>
        <w:rPr>
          <w:rFonts w:eastAsia="SimSun" w:hint="cs"/>
          <w:rtl/>
          <w:lang w:eastAsia="zh-CN" w:bidi="ar-EG"/>
        </w:rPr>
        <w:t xml:space="preserve">تعرض تشكيلة رتل إشارات التحكم في الشكل </w:t>
      </w:r>
      <w:r>
        <w:rPr>
          <w:rFonts w:eastAsia="SimSun"/>
          <w:lang w:eastAsia="zh-CN" w:bidi="ar-EG"/>
        </w:rPr>
        <w:t>3</w:t>
      </w:r>
      <w:r>
        <w:rPr>
          <w:rFonts w:eastAsia="SimSun" w:hint="cs"/>
          <w:rtl/>
          <w:lang w:eastAsia="zh-CN" w:bidi="ar-EG"/>
        </w:rPr>
        <w:t xml:space="preserve">. ويتألف هذا الرتل المعدد إرساله من </w:t>
      </w:r>
      <w:r>
        <w:rPr>
          <w:rFonts w:eastAsia="SimSun"/>
          <w:lang w:eastAsia="zh-CN" w:bidi="ar-EG"/>
        </w:rPr>
        <w:t>2 880</w:t>
      </w:r>
      <w:r>
        <w:rPr>
          <w:rFonts w:eastAsia="SimSun" w:hint="cs"/>
          <w:rtl/>
          <w:lang w:eastAsia="zh-CN" w:bidi="ar-EG"/>
        </w:rPr>
        <w:t xml:space="preserve"> بتة لإشارات التزامن ومن </w:t>
      </w:r>
      <w:r>
        <w:rPr>
          <w:rFonts w:eastAsia="SimSun"/>
          <w:lang w:eastAsia="zh-CN" w:bidi="ar-EG"/>
        </w:rPr>
        <w:t>3 840</w:t>
      </w:r>
      <w:r>
        <w:rPr>
          <w:rFonts w:eastAsia="SimSun" w:hint="eastAsia"/>
          <w:rtl/>
          <w:lang w:eastAsia="zh-CN" w:bidi="ar-EG"/>
        </w:rPr>
        <w:t xml:space="preserve"> إلى </w:t>
      </w:r>
      <w:r>
        <w:rPr>
          <w:rFonts w:eastAsia="SimSun"/>
          <w:lang w:eastAsia="zh-CN" w:bidi="ar-EG"/>
        </w:rPr>
        <w:t>19 200</w:t>
      </w:r>
      <w:r>
        <w:rPr>
          <w:rFonts w:eastAsia="SimSun" w:hint="cs"/>
          <w:rtl/>
          <w:lang w:eastAsia="zh-CN" w:bidi="ar-EG"/>
        </w:rPr>
        <w:t xml:space="preserve"> بتة للإشارات الإرشادية و</w:t>
      </w:r>
      <w:r>
        <w:rPr>
          <w:rFonts w:eastAsia="SimSun"/>
          <w:lang w:eastAsia="zh-CN" w:bidi="ar-EG"/>
        </w:rPr>
        <w:t>31 680</w:t>
      </w:r>
      <w:r>
        <w:rPr>
          <w:rFonts w:eastAsia="SimSun" w:hint="cs"/>
          <w:rtl/>
          <w:lang w:eastAsia="zh-CN" w:bidi="ar-EG"/>
        </w:rPr>
        <w:t xml:space="preserve"> بتة لإشارات التحكم </w:t>
      </w:r>
      <w:r>
        <w:rPr>
          <w:rFonts w:eastAsia="SimSun"/>
          <w:lang w:eastAsia="zh-CN" w:bidi="ar-EG"/>
        </w:rPr>
        <w:t>TMCC</w:t>
      </w:r>
      <w:r>
        <w:rPr>
          <w:rFonts w:eastAsia="SimSun" w:hint="cs"/>
          <w:rtl/>
          <w:lang w:eastAsia="zh-CN" w:bidi="ar-EG"/>
        </w:rPr>
        <w:t>.</w:t>
      </w:r>
    </w:p>
    <w:p w:rsidR="00855545" w:rsidRDefault="00855545" w:rsidP="00855545">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3</w:t>
      </w:r>
    </w:p>
    <w:p w:rsidR="00855545" w:rsidRDefault="005D4E6A" w:rsidP="00855545">
      <w:pPr>
        <w:pStyle w:val="FigureTitle"/>
        <w:rPr>
          <w:rFonts w:eastAsia="SimSun" w:hint="eastAsia"/>
          <w:rtl/>
          <w:lang w:eastAsia="zh-CN"/>
        </w:rPr>
      </w:pPr>
      <w:r>
        <w:rPr>
          <w:rFonts w:eastAsia="SimSun" w:hint="cs"/>
          <w:rtl/>
          <w:lang w:eastAsia="zh-CN"/>
        </w:rPr>
        <w:t>تشكيلة رتل إشارات التحكم</w:t>
      </w:r>
    </w:p>
    <w:p w:rsidR="00855545" w:rsidRDefault="005D4E6A" w:rsidP="00075CE3">
      <w:pPr>
        <w:pStyle w:val="Figure"/>
        <w:rPr>
          <w:lang w:bidi="ar-EG"/>
        </w:rPr>
      </w:pPr>
      <w:r>
        <w:rPr>
          <w:noProof/>
        </w:rPr>
        <mc:AlternateContent>
          <mc:Choice Requires="wps">
            <w:drawing>
              <wp:anchor distT="0" distB="0" distL="114300" distR="114300" simplePos="0" relativeHeight="251681280" behindDoc="0" locked="0" layoutInCell="1" allowOverlap="1" wp14:anchorId="7C72670F" wp14:editId="4BE8AA5A">
                <wp:simplePos x="0" y="0"/>
                <wp:positionH relativeFrom="column">
                  <wp:posOffset>2146935</wp:posOffset>
                </wp:positionH>
                <wp:positionV relativeFrom="paragraph">
                  <wp:posOffset>2105343</wp:posOffset>
                </wp:positionV>
                <wp:extent cx="1933575" cy="539874"/>
                <wp:effectExtent l="0" t="0" r="9525" b="12700"/>
                <wp:wrapNone/>
                <wp:docPr id="22" name="Text Box 22"/>
                <wp:cNvGraphicFramePr/>
                <a:graphic xmlns:a="http://schemas.openxmlformats.org/drawingml/2006/main">
                  <a:graphicData uri="http://schemas.microsoft.com/office/word/2010/wordprocessingShape">
                    <wps:wsp>
                      <wps:cNvSpPr txBox="1"/>
                      <wps:spPr>
                        <a:xfrm>
                          <a:off x="0" y="0"/>
                          <a:ext cx="1933575" cy="539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Default="003E662E" w:rsidP="007C6178">
                            <w:pPr>
                              <w:pStyle w:val="Figure"/>
                              <w:keepLines w:val="0"/>
                              <w:spacing w:before="0" w:after="0" w:line="240" w:lineRule="exact"/>
                              <w:jc w:val="left"/>
                              <w:rPr>
                                <w:sz w:val="16"/>
                                <w:szCs w:val="22"/>
                                <w:rtl/>
                                <w:lang w:bidi="ar-EG"/>
                              </w:rPr>
                            </w:pPr>
                            <w:r>
                              <w:rPr>
                                <w:sz w:val="16"/>
                                <w:szCs w:val="22"/>
                                <w:lang w:bidi="ar-EG"/>
                              </w:rPr>
                              <w:t>P</w:t>
                            </w:r>
                            <w:r>
                              <w:rPr>
                                <w:rFonts w:hint="cs"/>
                                <w:sz w:val="16"/>
                                <w:szCs w:val="22"/>
                                <w:rtl/>
                                <w:lang w:bidi="ar-EG"/>
                              </w:rPr>
                              <w:t>: إشارة إرشادية</w:t>
                            </w:r>
                          </w:p>
                          <w:p w:rsidR="003E662E" w:rsidRPr="00565E7D" w:rsidRDefault="003E662E" w:rsidP="005D4E6A">
                            <w:pPr>
                              <w:pStyle w:val="Figure"/>
                              <w:keepLines w:val="0"/>
                              <w:spacing w:before="80" w:after="0" w:line="240" w:lineRule="exact"/>
                              <w:jc w:val="left"/>
                              <w:rPr>
                                <w:sz w:val="16"/>
                                <w:szCs w:val="22"/>
                                <w:rtl/>
                                <w:lang w:bidi="ar-EG"/>
                              </w:rPr>
                            </w:pPr>
                            <w:r>
                              <w:rPr>
                                <w:rFonts w:hint="cs"/>
                                <w:sz w:val="16"/>
                                <w:szCs w:val="22"/>
                                <w:rtl/>
                                <w:lang w:bidi="ar-EG"/>
                              </w:rPr>
                              <w:t>يختلف العدد الأقصى للفواصل بالنسبة للإشارة </w:t>
                            </w:r>
                            <w:r>
                              <w:rPr>
                                <w:sz w:val="16"/>
                                <w:szCs w:val="22"/>
                                <w:lang w:bidi="ar-EG"/>
                              </w:rPr>
                              <w:t>P</w:t>
                            </w:r>
                            <w:r>
                              <w:rPr>
                                <w:rFonts w:hint="cs"/>
                                <w:sz w:val="16"/>
                                <w:szCs w:val="22"/>
                                <w:rtl/>
                                <w:lang w:bidi="ar-EG"/>
                              </w:rPr>
                              <w:t xml:space="preserve"> للأرقام بين </w:t>
                            </w:r>
                            <w:r>
                              <w:rPr>
                                <w:sz w:val="16"/>
                                <w:szCs w:val="22"/>
                                <w:lang w:bidi="ar-EG"/>
                              </w:rPr>
                              <w:t>24</w:t>
                            </w:r>
                            <w:r>
                              <w:rPr>
                                <w:rFonts w:hint="cs"/>
                                <w:sz w:val="16"/>
                                <w:szCs w:val="22"/>
                                <w:rtl/>
                                <w:lang w:bidi="ar-EG"/>
                              </w:rPr>
                              <w:t xml:space="preserve"> و</w:t>
                            </w:r>
                            <w:r>
                              <w:rPr>
                                <w:sz w:val="16"/>
                                <w:szCs w:val="22"/>
                                <w:lang w:bidi="ar-EG"/>
                              </w:rPr>
                              <w:t>120</w:t>
                            </w:r>
                            <w:r>
                              <w:rPr>
                                <w:rFonts w:hint="cs"/>
                                <w:sz w:val="16"/>
                                <w:szCs w:val="22"/>
                                <w:rtl/>
                                <w:lang w:bidi="ar-EG"/>
                              </w:rPr>
                              <w:t xml:space="preserve"> طبقاً لمخطط التشكيل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670F" id="Text Box 22" o:spid="_x0000_s1047" type="#_x0000_t202" style="position:absolute;left:0;text-align:left;margin-left:169.05pt;margin-top:165.8pt;width:152.25pt;height: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" filled="f" stroked="f" strokeweight=".5pt">
                <v:textbox inset="0,0,0,0">
                  <w:txbxContent>
                    <w:p w:rsidR="003E662E" w:rsidRDefault="003E662E" w:rsidP="007C6178">
                      <w:pPr>
                        <w:pStyle w:val="Figure"/>
                        <w:keepLines w:val="0"/>
                        <w:spacing w:before="0" w:after="0" w:line="240" w:lineRule="exact"/>
                        <w:jc w:val="left"/>
                        <w:rPr>
                          <w:sz w:val="16"/>
                          <w:szCs w:val="22"/>
                          <w:rtl/>
                          <w:lang w:bidi="ar-EG"/>
                        </w:rPr>
                      </w:pPr>
                      <w:r>
                        <w:rPr>
                          <w:sz w:val="16"/>
                          <w:szCs w:val="22"/>
                          <w:lang w:bidi="ar-EG"/>
                        </w:rPr>
                        <w:t>P</w:t>
                      </w:r>
                      <w:r>
                        <w:rPr>
                          <w:rFonts w:hint="cs"/>
                          <w:sz w:val="16"/>
                          <w:szCs w:val="22"/>
                          <w:rtl/>
                          <w:lang w:bidi="ar-EG"/>
                        </w:rPr>
                        <w:t>: إشارة إرشادية</w:t>
                      </w:r>
                    </w:p>
                    <w:p w:rsidR="003E662E" w:rsidRPr="00565E7D" w:rsidRDefault="003E662E" w:rsidP="005D4E6A">
                      <w:pPr>
                        <w:pStyle w:val="Figure"/>
                        <w:keepLines w:val="0"/>
                        <w:spacing w:before="80" w:after="0" w:line="240" w:lineRule="exact"/>
                        <w:jc w:val="left"/>
                        <w:rPr>
                          <w:sz w:val="16"/>
                          <w:szCs w:val="22"/>
                          <w:rtl/>
                          <w:lang w:bidi="ar-EG"/>
                        </w:rPr>
                      </w:pPr>
                      <w:r>
                        <w:rPr>
                          <w:rFonts w:hint="cs"/>
                          <w:sz w:val="16"/>
                          <w:szCs w:val="22"/>
                          <w:rtl/>
                          <w:lang w:bidi="ar-EG"/>
                        </w:rPr>
                        <w:t>يختلف العدد الأقصى للفواصل بالنسبة للإشارة </w:t>
                      </w:r>
                      <w:r>
                        <w:rPr>
                          <w:sz w:val="16"/>
                          <w:szCs w:val="22"/>
                          <w:lang w:bidi="ar-EG"/>
                        </w:rPr>
                        <w:t>P</w:t>
                      </w:r>
                      <w:r>
                        <w:rPr>
                          <w:rFonts w:hint="cs"/>
                          <w:sz w:val="16"/>
                          <w:szCs w:val="22"/>
                          <w:rtl/>
                          <w:lang w:bidi="ar-EG"/>
                        </w:rPr>
                        <w:t xml:space="preserve"> للأرقام بين </w:t>
                      </w:r>
                      <w:r>
                        <w:rPr>
                          <w:sz w:val="16"/>
                          <w:szCs w:val="22"/>
                          <w:lang w:bidi="ar-EG"/>
                        </w:rPr>
                        <w:t>24</w:t>
                      </w:r>
                      <w:r>
                        <w:rPr>
                          <w:rFonts w:hint="cs"/>
                          <w:sz w:val="16"/>
                          <w:szCs w:val="22"/>
                          <w:rtl/>
                          <w:lang w:bidi="ar-EG"/>
                        </w:rPr>
                        <w:t xml:space="preserve"> و</w:t>
                      </w:r>
                      <w:r>
                        <w:rPr>
                          <w:sz w:val="16"/>
                          <w:szCs w:val="22"/>
                          <w:lang w:bidi="ar-EG"/>
                        </w:rPr>
                        <w:t>120</w:t>
                      </w:r>
                      <w:r>
                        <w:rPr>
                          <w:rFonts w:hint="cs"/>
                          <w:sz w:val="16"/>
                          <w:szCs w:val="22"/>
                          <w:rtl/>
                          <w:lang w:bidi="ar-EG"/>
                        </w:rPr>
                        <w:t xml:space="preserve"> طبقاً لمخطط التشكيل</w:t>
                      </w:r>
                    </w:p>
                  </w:txbxContent>
                </v:textbox>
              </v:shape>
            </w:pict>
          </mc:Fallback>
        </mc:AlternateContent>
      </w:r>
      <w:r>
        <w:object w:dxaOrig="2553" w:dyaOrig="4224">
          <v:shape id="_x0000_i4858" type="#_x0000_t75" style="width:129.05pt;height:209.45pt" o:ole="">
            <v:imagedata r:id="rId18" o:title=""/>
          </v:shape>
          <o:OLEObject Type="Embed" ProgID="CorelDraw.Graphic.16" ShapeID="_x0000_i4858" DrawAspect="Content" ObjectID="_1587800617" r:id="rId19"/>
        </w:object>
      </w:r>
    </w:p>
    <w:p w:rsidR="00855545" w:rsidRDefault="00855545" w:rsidP="00C4364D">
      <w:pPr>
        <w:pStyle w:val="Heading2"/>
        <w:rPr>
          <w:rFonts w:eastAsia="SimSun" w:hint="eastAsia"/>
          <w:rtl/>
          <w:lang w:eastAsia="zh-CN" w:bidi="ar-EG"/>
        </w:rPr>
      </w:pPr>
      <w:bookmarkStart w:id="82" w:name="_Toc513649325"/>
      <w:r>
        <w:rPr>
          <w:rFonts w:eastAsia="SimSun"/>
          <w:lang w:eastAsia="zh-CN" w:bidi="ar-EG"/>
        </w:rPr>
        <w:t>3.2</w:t>
      </w:r>
      <w:r>
        <w:rPr>
          <w:rFonts w:eastAsia="SimSun"/>
          <w:rtl/>
          <w:lang w:eastAsia="zh-CN" w:bidi="ar-EG"/>
        </w:rPr>
        <w:tab/>
      </w:r>
      <w:r w:rsidR="000046E2">
        <w:rPr>
          <w:rFonts w:eastAsia="SimSun" w:hint="cs"/>
          <w:rtl/>
          <w:lang w:eastAsia="zh-CN" w:bidi="ar-EG"/>
        </w:rPr>
        <w:t xml:space="preserve">تشكيلة رتل </w:t>
      </w:r>
      <w:r w:rsidR="00C4364D">
        <w:rPr>
          <w:rFonts w:eastAsia="SimSun" w:hint="cs"/>
          <w:rtl/>
          <w:lang w:eastAsia="zh-CN" w:bidi="ar-EG"/>
        </w:rPr>
        <w:t>الإشارة المشكلة</w:t>
      </w:r>
      <w:bookmarkEnd w:id="82"/>
    </w:p>
    <w:p w:rsidR="00855545" w:rsidRDefault="00C4364D" w:rsidP="00855545">
      <w:pPr>
        <w:rPr>
          <w:rFonts w:eastAsia="SimSun"/>
          <w:rtl/>
          <w:lang w:eastAsia="zh-CN" w:bidi="ar-EG"/>
        </w:rPr>
      </w:pPr>
      <w:r>
        <w:rPr>
          <w:rFonts w:eastAsia="SimSun" w:hint="cs"/>
          <w:rtl/>
          <w:lang w:eastAsia="zh-CN" w:bidi="ar-EG"/>
        </w:rPr>
        <w:t xml:space="preserve">يعرض في الشكل </w:t>
      </w:r>
      <w:r>
        <w:rPr>
          <w:rFonts w:eastAsia="SimSun"/>
          <w:lang w:eastAsia="zh-CN" w:bidi="ar-EG"/>
        </w:rPr>
        <w:t>4</w:t>
      </w:r>
      <w:r>
        <w:rPr>
          <w:rFonts w:eastAsia="SimSun" w:hint="cs"/>
          <w:rtl/>
          <w:lang w:eastAsia="zh-CN" w:bidi="ar-EG"/>
        </w:rPr>
        <w:t xml:space="preserve"> مخطط صندوقي يبين عملية توليد إشارة مشكلة من الإشارات معددة الإرسال ذات تشكيلة الرتل المبينة أعلاه، وتعرض تشكيلة رتل الإشارة المشكلة في الشكل </w:t>
      </w:r>
      <w:r>
        <w:rPr>
          <w:rFonts w:eastAsia="SimSun"/>
          <w:lang w:eastAsia="zh-CN" w:bidi="ar-EG"/>
        </w:rPr>
        <w:t>5</w:t>
      </w:r>
      <w:r>
        <w:rPr>
          <w:rFonts w:eastAsia="SimSun" w:hint="cs"/>
          <w:rtl/>
          <w:lang w:eastAsia="zh-CN" w:bidi="ar-EG"/>
        </w:rPr>
        <w:t>.</w:t>
      </w:r>
    </w:p>
    <w:p w:rsidR="00855545" w:rsidRDefault="00855545" w:rsidP="00855545">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4</w:t>
      </w:r>
    </w:p>
    <w:p w:rsidR="00855545" w:rsidRDefault="005D7A87" w:rsidP="00855545">
      <w:pPr>
        <w:pStyle w:val="FigureTitle"/>
        <w:rPr>
          <w:rFonts w:eastAsia="SimSun" w:hint="eastAsia"/>
          <w:rtl/>
          <w:lang w:eastAsia="zh-CN"/>
        </w:rPr>
      </w:pPr>
      <w:r>
        <w:rPr>
          <w:rFonts w:eastAsia="SimSun" w:hint="cs"/>
          <w:rtl/>
          <w:lang w:eastAsia="zh-CN"/>
        </w:rPr>
        <w:t>توليد الإشارة المشكلة</w:t>
      </w:r>
    </w:p>
    <w:p w:rsidR="00855545" w:rsidRDefault="00FB2D5E" w:rsidP="00391D25">
      <w:pPr>
        <w:pStyle w:val="Figure"/>
        <w:rPr>
          <w:lang w:bidi="ar-EG"/>
        </w:rPr>
      </w:pPr>
      <w:r>
        <w:rPr>
          <w:noProof/>
        </w:rPr>
        <mc:AlternateContent>
          <mc:Choice Requires="wpg">
            <w:drawing>
              <wp:anchor distT="0" distB="0" distL="114300" distR="114300" simplePos="0" relativeHeight="251735552" behindDoc="0" locked="0" layoutInCell="1" allowOverlap="1" wp14:anchorId="37DC1AEF" wp14:editId="12020D4E">
                <wp:simplePos x="0" y="0"/>
                <wp:positionH relativeFrom="column">
                  <wp:posOffset>586105</wp:posOffset>
                </wp:positionH>
                <wp:positionV relativeFrom="paragraph">
                  <wp:posOffset>161608</wp:posOffset>
                </wp:positionV>
                <wp:extent cx="5361494" cy="6941078"/>
                <wp:effectExtent l="0" t="0" r="10795" b="12700"/>
                <wp:wrapNone/>
                <wp:docPr id="67" name="Group 67"/>
                <wp:cNvGraphicFramePr/>
                <a:graphic xmlns:a="http://schemas.openxmlformats.org/drawingml/2006/main">
                  <a:graphicData uri="http://schemas.microsoft.com/office/word/2010/wordprocessingGroup">
                    <wpg:wgp>
                      <wpg:cNvGrpSpPr/>
                      <wpg:grpSpPr>
                        <a:xfrm>
                          <a:off x="0" y="0"/>
                          <a:ext cx="5361494" cy="6941078"/>
                          <a:chOff x="0" y="0"/>
                          <a:chExt cx="5361494" cy="6941078"/>
                        </a:xfrm>
                      </wpg:grpSpPr>
                      <wps:wsp>
                        <wps:cNvPr id="23" name="Text Box 23"/>
                        <wps:cNvSpPr txBox="1"/>
                        <wps:spPr>
                          <a:xfrm>
                            <a:off x="534389" y="6412676"/>
                            <a:ext cx="2000885" cy="528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3215AD" w:rsidRDefault="003E662E" w:rsidP="007E729B">
                              <w:pPr>
                                <w:pStyle w:val="Figure"/>
                                <w:keepLines w:val="0"/>
                                <w:spacing w:before="0" w:after="0" w:line="220" w:lineRule="exact"/>
                                <w:ind w:right="680"/>
                                <w:jc w:val="right"/>
                                <w:rPr>
                                  <w:sz w:val="14"/>
                                  <w:szCs w:val="20"/>
                                  <w:rtl/>
                                  <w:lang w:bidi="ar-EG"/>
                                </w:rPr>
                              </w:pPr>
                              <w:r w:rsidRPr="003215AD">
                                <w:rPr>
                                  <w:sz w:val="14"/>
                                  <w:szCs w:val="20"/>
                                  <w:lang w:bidi="ar-EG"/>
                                </w:rPr>
                                <w:t>P</w:t>
                              </w:r>
                              <w:r w:rsidRPr="003215AD">
                                <w:rPr>
                                  <w:rFonts w:hint="cs"/>
                                  <w:sz w:val="14"/>
                                  <w:szCs w:val="20"/>
                                  <w:rtl/>
                                  <w:lang w:bidi="ar-EG"/>
                                </w:rPr>
                                <w:t>: إشارة إرشادية</w:t>
                              </w:r>
                            </w:p>
                            <w:p w:rsidR="003E662E" w:rsidRPr="007E729B" w:rsidRDefault="003E662E" w:rsidP="007E729B">
                              <w:pPr>
                                <w:pStyle w:val="Figure"/>
                                <w:keepLines w:val="0"/>
                                <w:spacing w:before="80" w:after="0" w:line="220" w:lineRule="exact"/>
                                <w:jc w:val="left"/>
                                <w:rPr>
                                  <w:sz w:val="14"/>
                                  <w:szCs w:val="20"/>
                                  <w:rtl/>
                                  <w:lang w:bidi="ar-EG"/>
                                </w:rPr>
                              </w:pPr>
                              <w:r w:rsidRPr="007E729B">
                                <w:rPr>
                                  <w:rFonts w:hint="cs"/>
                                  <w:sz w:val="14"/>
                                  <w:szCs w:val="20"/>
                                  <w:rtl/>
                                  <w:lang w:bidi="ar-EG"/>
                                </w:rPr>
                                <w:t>يختلف العدد الأقصى للفواصل بالنسبة للإشارة </w:t>
                              </w:r>
                              <w:r w:rsidRPr="007E729B">
                                <w:rPr>
                                  <w:sz w:val="14"/>
                                  <w:szCs w:val="20"/>
                                  <w:lang w:bidi="ar-EG"/>
                                </w:rPr>
                                <w:t>P</w:t>
                              </w:r>
                              <w:r w:rsidRPr="007E729B">
                                <w:rPr>
                                  <w:rFonts w:hint="cs"/>
                                  <w:sz w:val="14"/>
                                  <w:szCs w:val="20"/>
                                  <w:rtl/>
                                  <w:lang w:bidi="ar-EG"/>
                                </w:rPr>
                                <w:t xml:space="preserve"> للأرقام بين </w:t>
                              </w:r>
                              <w:r w:rsidRPr="007E729B">
                                <w:rPr>
                                  <w:sz w:val="14"/>
                                  <w:szCs w:val="20"/>
                                  <w:lang w:bidi="ar-EG"/>
                                </w:rPr>
                                <w:t>24</w:t>
                              </w:r>
                              <w:r w:rsidRPr="007E729B">
                                <w:rPr>
                                  <w:rFonts w:hint="cs"/>
                                  <w:sz w:val="14"/>
                                  <w:szCs w:val="20"/>
                                  <w:rtl/>
                                  <w:lang w:bidi="ar-EG"/>
                                </w:rPr>
                                <w:t xml:space="preserve"> و</w:t>
                              </w:r>
                              <w:r w:rsidRPr="007E729B">
                                <w:rPr>
                                  <w:sz w:val="14"/>
                                  <w:szCs w:val="20"/>
                                  <w:lang w:bidi="ar-EG"/>
                                </w:rPr>
                                <w:t>120</w:t>
                              </w:r>
                              <w:r w:rsidRPr="007E729B">
                                <w:rPr>
                                  <w:rFonts w:hint="cs"/>
                                  <w:sz w:val="14"/>
                                  <w:szCs w:val="20"/>
                                  <w:rtl/>
                                  <w:lang w:bidi="ar-EG"/>
                                </w:rPr>
                                <w:t xml:space="preserve"> طبقاً لمخطط التشكيل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0" y="3574473"/>
                            <a:ext cx="1472540" cy="219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3215AD" w:rsidRDefault="003E662E" w:rsidP="009B319D">
                              <w:pPr>
                                <w:pStyle w:val="Figure"/>
                                <w:keepLines w:val="0"/>
                                <w:spacing w:before="80" w:after="0" w:line="240" w:lineRule="exact"/>
                                <w:rPr>
                                  <w:sz w:val="14"/>
                                  <w:szCs w:val="20"/>
                                  <w:rtl/>
                                  <w:lang w:bidi="ar-EG"/>
                                </w:rPr>
                              </w:pPr>
                              <w:r w:rsidRPr="003215AD">
                                <w:rPr>
                                  <w:rFonts w:hint="cs"/>
                                  <w:sz w:val="14"/>
                                  <w:szCs w:val="20"/>
                                  <w:rtl/>
                                  <w:lang w:bidi="ar-EG"/>
                                </w:rPr>
                                <w:t>الترتيل من أجل إشارات التحكم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213756" y="0"/>
                            <a:ext cx="1472540" cy="219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3215AD" w:rsidRDefault="003E662E" w:rsidP="009B319D">
                              <w:pPr>
                                <w:pStyle w:val="Figure"/>
                                <w:keepLines w:val="0"/>
                                <w:spacing w:before="80" w:after="0" w:line="240" w:lineRule="exact"/>
                                <w:rPr>
                                  <w:sz w:val="14"/>
                                  <w:szCs w:val="20"/>
                                  <w:rtl/>
                                  <w:lang w:bidi="ar-EG"/>
                                </w:rPr>
                              </w:pPr>
                              <w:r w:rsidRPr="003215AD">
                                <w:rPr>
                                  <w:rFonts w:hint="cs"/>
                                  <w:sz w:val="14"/>
                                  <w:szCs w:val="20"/>
                                  <w:rtl/>
                                  <w:lang w:bidi="ar-EG"/>
                                </w:rPr>
                                <w:t>الترتيل من أجل الإشارة الرئيسية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523506" y="1787237"/>
                            <a:ext cx="640657"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3215AD" w:rsidRDefault="003E662E" w:rsidP="009B319D">
                              <w:pPr>
                                <w:pStyle w:val="Figure"/>
                                <w:keepLines w:val="0"/>
                                <w:spacing w:before="80" w:after="0" w:line="240" w:lineRule="exact"/>
                                <w:rPr>
                                  <w:sz w:val="14"/>
                                  <w:szCs w:val="20"/>
                                  <w:lang w:bidi="ar-EG"/>
                                </w:rPr>
                              </w:pPr>
                              <w:r w:rsidRPr="003215AD">
                                <w:rPr>
                                  <w:rFonts w:hint="cs"/>
                                  <w:sz w:val="14"/>
                                  <w:szCs w:val="20"/>
                                  <w:rtl/>
                                  <w:lang w:bidi="ar-EG"/>
                                </w:rPr>
                                <w:t xml:space="preserve">مبدل </w:t>
                              </w:r>
                              <w:r w:rsidRPr="003215AD">
                                <w:rPr>
                                  <w:sz w:val="14"/>
                                  <w:szCs w:val="20"/>
                                  <w:lang w:bidi="ar-EG"/>
                                </w:rPr>
                                <w:t>TDM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290945" y="3247901"/>
                            <a:ext cx="480951"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9B319D">
                              <w:pPr>
                                <w:pStyle w:val="Figure"/>
                                <w:keepLines w:val="0"/>
                                <w:spacing w:before="0" w:after="0" w:line="200" w:lineRule="exact"/>
                                <w:rPr>
                                  <w:sz w:val="14"/>
                                  <w:szCs w:val="20"/>
                                  <w:lang w:bidi="ar-EG"/>
                                </w:rPr>
                              </w:pPr>
                              <w:r w:rsidRPr="009B319D">
                                <w:rPr>
                                  <w:rFonts w:hint="cs"/>
                                  <w:sz w:val="14"/>
                                  <w:szCs w:val="20"/>
                                  <w:rtl/>
                                  <w:lang w:bidi="ar-EG"/>
                                </w:rPr>
                                <w:t>التشفير</w:t>
                              </w:r>
                              <w:r w:rsidRPr="009B319D">
                                <w:rPr>
                                  <w:sz w:val="14"/>
                                  <w:szCs w:val="20"/>
                                  <w:rtl/>
                                  <w:lang w:bidi="ar-EG"/>
                                </w:rPr>
                                <w:br/>
                              </w:r>
                              <w:r w:rsidRPr="009B319D">
                                <w:rPr>
                                  <w:rFonts w:hint="cs"/>
                                  <w:sz w:val="14"/>
                                  <w:szCs w:val="20"/>
                                  <w:rtl/>
                                  <w:lang w:bidi="ar-EG"/>
                                </w:rPr>
                                <w:t xml:space="preserve">بالشفرة </w:t>
                              </w:r>
                              <w:r w:rsidRPr="009B319D">
                                <w:rPr>
                                  <w:sz w:val="14"/>
                                  <w:szCs w:val="20"/>
                                  <w:lang w:bidi="ar-EG"/>
                                </w:rPr>
                                <w:t>BCH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1543792" y="3930733"/>
                            <a:ext cx="480951"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9B319D">
                              <w:pPr>
                                <w:pStyle w:val="Figure"/>
                                <w:keepLines w:val="0"/>
                                <w:spacing w:before="0" w:after="0" w:line="200" w:lineRule="exact"/>
                                <w:rPr>
                                  <w:sz w:val="14"/>
                                  <w:szCs w:val="20"/>
                                  <w:lang w:bidi="ar-EG"/>
                                </w:rPr>
                              </w:pPr>
                              <w:r w:rsidRPr="009B319D">
                                <w:rPr>
                                  <w:rFonts w:hint="cs"/>
                                  <w:sz w:val="14"/>
                                  <w:szCs w:val="20"/>
                                  <w:rtl/>
                                  <w:lang w:bidi="ar-EG"/>
                                </w:rPr>
                                <w:t>التشفير</w:t>
                              </w:r>
                              <w:r w:rsidRPr="009B319D">
                                <w:rPr>
                                  <w:sz w:val="14"/>
                                  <w:szCs w:val="20"/>
                                  <w:rtl/>
                                  <w:lang w:bidi="ar-EG"/>
                                </w:rPr>
                                <w:br/>
                              </w:r>
                              <w:r w:rsidRPr="009B319D">
                                <w:rPr>
                                  <w:rFonts w:hint="cs"/>
                                  <w:sz w:val="14"/>
                                  <w:szCs w:val="20"/>
                                  <w:rtl/>
                                  <w:lang w:bidi="ar-EG"/>
                                </w:rPr>
                                <w:t xml:space="preserve">بالشفرة </w:t>
                              </w:r>
                              <w:r w:rsidRPr="009B319D">
                                <w:rPr>
                                  <w:sz w:val="14"/>
                                  <w:szCs w:val="20"/>
                                  <w:lang w:bidi="ar-EG"/>
                                </w:rPr>
                                <w:t>BCH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478478" y="3259777"/>
                            <a:ext cx="480951"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9B319D">
                              <w:pPr>
                                <w:pStyle w:val="Figure"/>
                                <w:keepLines w:val="0"/>
                                <w:spacing w:before="0" w:after="0" w:line="200" w:lineRule="exact"/>
                                <w:rPr>
                                  <w:spacing w:val="-4"/>
                                  <w:sz w:val="14"/>
                                  <w:szCs w:val="20"/>
                                  <w:lang w:bidi="ar-EG"/>
                                </w:rPr>
                              </w:pPr>
                              <w:r w:rsidRPr="009B319D">
                                <w:rPr>
                                  <w:rFonts w:hint="cs"/>
                                  <w:spacing w:val="-4"/>
                                  <w:sz w:val="14"/>
                                  <w:szCs w:val="20"/>
                                  <w:rtl/>
                                  <w:lang w:bidi="ar-EG"/>
                                </w:rPr>
                                <w:t>التشفير</w:t>
                              </w:r>
                              <w:r w:rsidRPr="009B319D">
                                <w:rPr>
                                  <w:spacing w:val="-4"/>
                                  <w:sz w:val="14"/>
                                  <w:szCs w:val="20"/>
                                  <w:rtl/>
                                  <w:lang w:bidi="ar-EG"/>
                                </w:rPr>
                                <w:br/>
                              </w:r>
                              <w:r w:rsidRPr="009B319D">
                                <w:rPr>
                                  <w:rFonts w:hint="cs"/>
                                  <w:spacing w:val="-4"/>
                                  <w:sz w:val="14"/>
                                  <w:szCs w:val="20"/>
                                  <w:rtl/>
                                  <w:lang w:bidi="ar-EG"/>
                                </w:rPr>
                                <w:t xml:space="preserve">بالشفرة </w:t>
                              </w:r>
                              <w:r w:rsidRPr="009B319D">
                                <w:rPr>
                                  <w:spacing w:val="-4"/>
                                  <w:sz w:val="14"/>
                                  <w:szCs w:val="20"/>
                                  <w:lang w:bidi="ar-EG"/>
                                </w:rPr>
                                <w:t>LDPC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205345" y="6127668"/>
                            <a:ext cx="480951"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9B319D">
                              <w:pPr>
                                <w:pStyle w:val="Figure"/>
                                <w:keepLines w:val="0"/>
                                <w:spacing w:before="0" w:after="0" w:line="200" w:lineRule="exact"/>
                                <w:rPr>
                                  <w:spacing w:val="-4"/>
                                  <w:sz w:val="14"/>
                                  <w:szCs w:val="20"/>
                                  <w:lang w:bidi="ar-EG"/>
                                </w:rPr>
                              </w:pPr>
                              <w:r w:rsidRPr="009B319D">
                                <w:rPr>
                                  <w:rFonts w:hint="cs"/>
                                  <w:spacing w:val="-4"/>
                                  <w:sz w:val="14"/>
                                  <w:szCs w:val="20"/>
                                  <w:rtl/>
                                  <w:lang w:bidi="ar-EG"/>
                                </w:rPr>
                                <w:t>التشفير</w:t>
                              </w:r>
                              <w:r w:rsidRPr="009B319D">
                                <w:rPr>
                                  <w:spacing w:val="-4"/>
                                  <w:sz w:val="14"/>
                                  <w:szCs w:val="20"/>
                                  <w:rtl/>
                                  <w:lang w:bidi="ar-EG"/>
                                </w:rPr>
                                <w:br/>
                              </w:r>
                              <w:r w:rsidRPr="009B319D">
                                <w:rPr>
                                  <w:rFonts w:hint="cs"/>
                                  <w:spacing w:val="-4"/>
                                  <w:sz w:val="14"/>
                                  <w:szCs w:val="20"/>
                                  <w:rtl/>
                                  <w:lang w:bidi="ar-EG"/>
                                </w:rPr>
                                <w:t xml:space="preserve">بالشفرة </w:t>
                              </w:r>
                              <w:r w:rsidRPr="009B319D">
                                <w:rPr>
                                  <w:spacing w:val="-4"/>
                                  <w:sz w:val="14"/>
                                  <w:szCs w:val="20"/>
                                  <w:lang w:bidi="ar-EG"/>
                                </w:rPr>
                                <w:t>LDPC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85652" y="3259777"/>
                            <a:ext cx="469075" cy="272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9B319D">
                              <w:pPr>
                                <w:pStyle w:val="Figure"/>
                                <w:keepLines w:val="0"/>
                                <w:spacing w:before="0" w:after="0" w:line="200" w:lineRule="exact"/>
                                <w:rPr>
                                  <w:sz w:val="14"/>
                                  <w:szCs w:val="20"/>
                                  <w:rtl/>
                                  <w:lang w:bidi="ar-EG"/>
                                </w:rPr>
                              </w:pPr>
                              <w:r>
                                <w:rPr>
                                  <w:rFonts w:hint="cs"/>
                                  <w:sz w:val="14"/>
                                  <w:szCs w:val="20"/>
                                  <w:rtl/>
                                  <w:lang w:bidi="ar-EG"/>
                                </w:rPr>
                                <w:t>تشتت</w:t>
                              </w:r>
                              <w:r>
                                <w:rPr>
                                  <w:sz w:val="14"/>
                                  <w:szCs w:val="20"/>
                                  <w:rtl/>
                                  <w:lang w:bidi="ar-EG"/>
                                </w:rPr>
                                <w:br/>
                              </w:r>
                              <w:r>
                                <w:rPr>
                                  <w:rFonts w:hint="cs"/>
                                  <w:sz w:val="14"/>
                                  <w:szCs w:val="20"/>
                                  <w:rtl/>
                                  <w:lang w:bidi="ar-EG"/>
                                </w:rPr>
                                <w:t>الطاقة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1680358" y="6127668"/>
                            <a:ext cx="469075" cy="272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9B319D">
                              <w:pPr>
                                <w:pStyle w:val="Figure"/>
                                <w:keepLines w:val="0"/>
                                <w:spacing w:before="0" w:after="0" w:line="200" w:lineRule="exact"/>
                                <w:rPr>
                                  <w:sz w:val="14"/>
                                  <w:szCs w:val="20"/>
                                  <w:rtl/>
                                  <w:lang w:bidi="ar-EG"/>
                                </w:rPr>
                              </w:pPr>
                              <w:r>
                                <w:rPr>
                                  <w:rFonts w:hint="cs"/>
                                  <w:sz w:val="14"/>
                                  <w:szCs w:val="20"/>
                                  <w:rtl/>
                                  <w:lang w:bidi="ar-EG"/>
                                </w:rPr>
                                <w:t>تشتت</w:t>
                              </w:r>
                              <w:r>
                                <w:rPr>
                                  <w:sz w:val="14"/>
                                  <w:szCs w:val="20"/>
                                  <w:rtl/>
                                  <w:lang w:bidi="ar-EG"/>
                                </w:rPr>
                                <w:br/>
                              </w:r>
                              <w:r>
                                <w:rPr>
                                  <w:rFonts w:hint="cs"/>
                                  <w:sz w:val="14"/>
                                  <w:szCs w:val="20"/>
                                  <w:rtl/>
                                  <w:lang w:bidi="ar-EG"/>
                                </w:rPr>
                                <w:t>الطاقة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rot="5400000">
                            <a:off x="3090553" y="3013364"/>
                            <a:ext cx="3609852" cy="154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685D4D">
                              <w:pPr>
                                <w:pStyle w:val="Figure"/>
                                <w:keepLines w:val="0"/>
                                <w:spacing w:before="0" w:after="0" w:line="200" w:lineRule="exact"/>
                                <w:rPr>
                                  <w:sz w:val="14"/>
                                  <w:szCs w:val="20"/>
                                  <w:rtl/>
                                  <w:lang w:bidi="ar-EG"/>
                                </w:rPr>
                              </w:pPr>
                              <w:r>
                                <w:rPr>
                                  <w:rFonts w:hint="cs"/>
                                  <w:sz w:val="14"/>
                                  <w:szCs w:val="20"/>
                                  <w:rtl/>
                                  <w:lang w:bidi="ar-EG"/>
                                </w:rPr>
                                <w:t xml:space="preserve">تعدد الإرسال </w:t>
                              </w:r>
                              <w:r>
                                <w:rPr>
                                  <w:sz w:val="14"/>
                                  <w:szCs w:val="20"/>
                                  <w:lang w:bidi="ar-EG"/>
                                </w:rPr>
                                <w:t>TDM</w:t>
                              </w:r>
                              <w:r>
                                <w:rPr>
                                  <w:rFonts w:hint="cs"/>
                                  <w:sz w:val="14"/>
                                  <w:szCs w:val="20"/>
                                  <w:rtl/>
                                  <w:lang w:bidi="ar-EG"/>
                                </w:rPr>
                                <w:t xml:space="preserve">/ترتيل الإشارة المشكلة (المحددة في الشكل </w:t>
                              </w:r>
                              <w:r>
                                <w:rPr>
                                  <w:sz w:val="14"/>
                                  <w:szCs w:val="20"/>
                                  <w:lang w:bidi="ar-EG"/>
                                </w:rPr>
                                <w:t>5</w:t>
                              </w:r>
                              <w:r>
                                <w:rPr>
                                  <w:rFonts w:hint="cs"/>
                                  <w:sz w:val="14"/>
                                  <w:szCs w:val="20"/>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rot="5400000">
                            <a:off x="4025735" y="3034145"/>
                            <a:ext cx="2291937" cy="1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685D4D">
                              <w:pPr>
                                <w:pStyle w:val="Figure"/>
                                <w:keepLines w:val="0"/>
                                <w:spacing w:before="0" w:after="0" w:line="200" w:lineRule="exact"/>
                                <w:rPr>
                                  <w:sz w:val="14"/>
                                  <w:szCs w:val="20"/>
                                  <w:rtl/>
                                  <w:lang w:bidi="ar-EG"/>
                                </w:rPr>
                              </w:pPr>
                              <w:r>
                                <w:rPr>
                                  <w:rFonts w:hint="cs"/>
                                  <w:sz w:val="14"/>
                                  <w:szCs w:val="20"/>
                                  <w:rtl/>
                                  <w:lang w:bidi="ar-EG"/>
                                </w:rPr>
                                <w:t>ترشيح الانحسار التدريجي والتشكيل التربيعي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rot="5400000">
                            <a:off x="3719945" y="1439884"/>
                            <a:ext cx="715695" cy="273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F5200A">
                              <w:pPr>
                                <w:pStyle w:val="Figure"/>
                                <w:keepLines w:val="0"/>
                                <w:spacing w:before="0" w:after="0" w:line="200" w:lineRule="exact"/>
                                <w:rPr>
                                  <w:sz w:val="14"/>
                                  <w:szCs w:val="20"/>
                                  <w:rtl/>
                                  <w:lang w:bidi="ar-EG"/>
                                </w:rPr>
                              </w:pPr>
                              <w:r>
                                <w:rPr>
                                  <w:rFonts w:hint="cs"/>
                                  <w:sz w:val="14"/>
                                  <w:szCs w:val="20"/>
                                  <w:rtl/>
                                  <w:lang w:bidi="ar-EG"/>
                                </w:rPr>
                                <w:t>تحويل البتات</w:t>
                              </w:r>
                              <w:r>
                                <w:rPr>
                                  <w:sz w:val="14"/>
                                  <w:szCs w:val="20"/>
                                  <w:rtl/>
                                  <w:lang w:bidi="ar-EG"/>
                                </w:rPr>
                                <w:br/>
                              </w:r>
                              <w:r>
                                <w:rPr>
                                  <w:rFonts w:hint="cs"/>
                                  <w:sz w:val="14"/>
                                  <w:szCs w:val="20"/>
                                  <w:rtl/>
                                  <w:lang w:bidi="ar-EG"/>
                                </w:rPr>
                                <w:t>إلى كوكبيات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rot="5400000">
                            <a:off x="4212772" y="2205841"/>
                            <a:ext cx="736122" cy="273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F5200A">
                              <w:pPr>
                                <w:pStyle w:val="Figure"/>
                                <w:keepLines w:val="0"/>
                                <w:spacing w:before="0" w:after="0" w:line="200" w:lineRule="exact"/>
                                <w:rPr>
                                  <w:sz w:val="14"/>
                                  <w:szCs w:val="20"/>
                                  <w:rtl/>
                                  <w:lang w:bidi="ar-EG"/>
                                </w:rPr>
                              </w:pPr>
                              <w:r>
                                <w:rPr>
                                  <w:rFonts w:hint="cs"/>
                                  <w:sz w:val="14"/>
                                  <w:szCs w:val="20"/>
                                  <w:rtl/>
                                  <w:lang w:bidi="ar-EG"/>
                                </w:rPr>
                                <w:t>في حالة تشتيت</w:t>
                              </w:r>
                              <w:r>
                                <w:rPr>
                                  <w:sz w:val="14"/>
                                  <w:szCs w:val="20"/>
                                  <w:rtl/>
                                  <w:lang w:bidi="ar-EG"/>
                                </w:rPr>
                                <w:br/>
                              </w:r>
                              <w:r>
                                <w:rPr>
                                  <w:rFonts w:hint="cs"/>
                                  <w:sz w:val="14"/>
                                  <w:szCs w:val="20"/>
                                  <w:rtl/>
                                  <w:lang w:bidi="ar-EG"/>
                                </w:rPr>
                                <w:t xml:space="preserve">طاقة الإشارة </w:t>
                              </w:r>
                              <w:r>
                                <w:rPr>
                                  <w:sz w:val="14"/>
                                  <w:szCs w:val="20"/>
                                  <w:lang w:bidi="ar-EG"/>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rot="5400000">
                            <a:off x="4224647" y="2977737"/>
                            <a:ext cx="736122" cy="273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F5200A">
                              <w:pPr>
                                <w:pStyle w:val="Figure"/>
                                <w:keepLines w:val="0"/>
                                <w:spacing w:before="0" w:after="0" w:line="200" w:lineRule="exact"/>
                                <w:rPr>
                                  <w:sz w:val="14"/>
                                  <w:szCs w:val="20"/>
                                  <w:rtl/>
                                  <w:lang w:bidi="ar-EG"/>
                                </w:rPr>
                              </w:pPr>
                              <w:r>
                                <w:rPr>
                                  <w:rFonts w:hint="cs"/>
                                  <w:sz w:val="14"/>
                                  <w:szCs w:val="20"/>
                                  <w:rtl/>
                                  <w:lang w:bidi="ar-EG"/>
                                </w:rPr>
                                <w:t>في حالة تشتيت</w:t>
                              </w:r>
                              <w:r>
                                <w:rPr>
                                  <w:sz w:val="14"/>
                                  <w:szCs w:val="20"/>
                                  <w:rtl/>
                                  <w:lang w:bidi="ar-EG"/>
                                </w:rPr>
                                <w:br/>
                              </w:r>
                              <w:r>
                                <w:rPr>
                                  <w:rFonts w:hint="cs"/>
                                  <w:sz w:val="14"/>
                                  <w:szCs w:val="20"/>
                                  <w:rtl/>
                                  <w:lang w:bidi="ar-EG"/>
                                </w:rPr>
                                <w:t xml:space="preserve">طاقة الإشارة </w:t>
                              </w:r>
                              <w:r>
                                <w:rPr>
                                  <w:sz w:val="14"/>
                                  <w:szCs w:val="20"/>
                                  <w:lang w:bidi="ar-EG"/>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rot="5400000">
                            <a:off x="4212772" y="3731820"/>
                            <a:ext cx="736122" cy="273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F5200A">
                              <w:pPr>
                                <w:pStyle w:val="Figure"/>
                                <w:keepLines w:val="0"/>
                                <w:spacing w:before="0" w:after="0" w:line="200" w:lineRule="exact"/>
                                <w:rPr>
                                  <w:sz w:val="14"/>
                                  <w:szCs w:val="20"/>
                                  <w:rtl/>
                                  <w:lang w:bidi="ar-EG"/>
                                </w:rPr>
                              </w:pPr>
                              <w:r>
                                <w:rPr>
                                  <w:rFonts w:hint="cs"/>
                                  <w:sz w:val="14"/>
                                  <w:szCs w:val="20"/>
                                  <w:rtl/>
                                  <w:lang w:bidi="ar-EG"/>
                                </w:rPr>
                                <w:t>في حالة تشتيت</w:t>
                              </w:r>
                              <w:r>
                                <w:rPr>
                                  <w:sz w:val="14"/>
                                  <w:szCs w:val="20"/>
                                  <w:rtl/>
                                  <w:lang w:bidi="ar-EG"/>
                                </w:rPr>
                                <w:br/>
                              </w:r>
                              <w:r>
                                <w:rPr>
                                  <w:rFonts w:hint="cs"/>
                                  <w:sz w:val="14"/>
                                  <w:szCs w:val="20"/>
                                  <w:rtl/>
                                  <w:lang w:bidi="ar-EG"/>
                                </w:rPr>
                                <w:t xml:space="preserve">طاقة الإشارة </w:t>
                              </w:r>
                              <w:r>
                                <w:rPr>
                                  <w:sz w:val="14"/>
                                  <w:szCs w:val="20"/>
                                  <w:lang w:bidi="ar-EG"/>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rot="5400000">
                            <a:off x="4212772" y="4527467"/>
                            <a:ext cx="736122" cy="273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F5200A">
                              <w:pPr>
                                <w:pStyle w:val="Figure"/>
                                <w:keepLines w:val="0"/>
                                <w:spacing w:before="0" w:after="0" w:line="200" w:lineRule="exact"/>
                                <w:rPr>
                                  <w:sz w:val="14"/>
                                  <w:szCs w:val="20"/>
                                  <w:rtl/>
                                  <w:lang w:bidi="ar-EG"/>
                                </w:rPr>
                              </w:pPr>
                              <w:r>
                                <w:rPr>
                                  <w:rFonts w:hint="cs"/>
                                  <w:sz w:val="14"/>
                                  <w:szCs w:val="20"/>
                                  <w:rtl/>
                                  <w:lang w:bidi="ar-EG"/>
                                </w:rPr>
                                <w:t>في حالة تشتيت</w:t>
                              </w:r>
                              <w:r>
                                <w:rPr>
                                  <w:sz w:val="14"/>
                                  <w:szCs w:val="20"/>
                                  <w:rtl/>
                                  <w:lang w:bidi="ar-EG"/>
                                </w:rPr>
                                <w:br/>
                              </w:r>
                              <w:r>
                                <w:rPr>
                                  <w:rFonts w:hint="cs"/>
                                  <w:sz w:val="14"/>
                                  <w:szCs w:val="20"/>
                                  <w:rtl/>
                                  <w:lang w:bidi="ar-EG"/>
                                </w:rPr>
                                <w:t xml:space="preserve">طاقة الإشارة </w:t>
                              </w:r>
                              <w:r>
                                <w:rPr>
                                  <w:sz w:val="14"/>
                                  <w:szCs w:val="20"/>
                                  <w:lang w:bidi="ar-EG"/>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rot="5400000">
                            <a:off x="3271651" y="1478479"/>
                            <a:ext cx="720090" cy="210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مشذر بتات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rot="5400000">
                            <a:off x="3277589" y="2256312"/>
                            <a:ext cx="720090" cy="210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مشذر بتات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rot="5400000">
                            <a:off x="3271651" y="3034146"/>
                            <a:ext cx="720090" cy="210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مشذر بتات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rot="5400000">
                            <a:off x="3719945" y="2205842"/>
                            <a:ext cx="715695" cy="273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تحويل البتات</w:t>
                              </w:r>
                              <w:r>
                                <w:rPr>
                                  <w:sz w:val="14"/>
                                  <w:szCs w:val="20"/>
                                  <w:rtl/>
                                  <w:lang w:bidi="ar-EG"/>
                                </w:rPr>
                                <w:br/>
                              </w:r>
                              <w:r>
                                <w:rPr>
                                  <w:rFonts w:hint="cs"/>
                                  <w:sz w:val="14"/>
                                  <w:szCs w:val="20"/>
                                  <w:rtl/>
                                  <w:lang w:bidi="ar-EG"/>
                                </w:rPr>
                                <w:t>إلى كوكبيات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rot="5400000">
                            <a:off x="3731820" y="2977739"/>
                            <a:ext cx="715695" cy="273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تحويل البتات</w:t>
                              </w:r>
                              <w:r>
                                <w:rPr>
                                  <w:sz w:val="14"/>
                                  <w:szCs w:val="20"/>
                                  <w:rtl/>
                                  <w:lang w:bidi="ar-EG"/>
                                </w:rPr>
                                <w:br/>
                              </w:r>
                              <w:r>
                                <w:rPr>
                                  <w:rFonts w:hint="cs"/>
                                  <w:sz w:val="14"/>
                                  <w:szCs w:val="20"/>
                                  <w:rtl/>
                                  <w:lang w:bidi="ar-EG"/>
                                </w:rPr>
                                <w:t>إلى كوكبيات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rot="5400000">
                            <a:off x="3731820" y="3737759"/>
                            <a:ext cx="715695" cy="273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تحويل البتات</w:t>
                              </w:r>
                              <w:r>
                                <w:rPr>
                                  <w:sz w:val="14"/>
                                  <w:szCs w:val="20"/>
                                  <w:rtl/>
                                  <w:lang w:bidi="ar-EG"/>
                                </w:rPr>
                                <w:br/>
                              </w:r>
                              <w:r>
                                <w:rPr>
                                  <w:rFonts w:hint="cs"/>
                                  <w:sz w:val="14"/>
                                  <w:szCs w:val="20"/>
                                  <w:rtl/>
                                  <w:lang w:bidi="ar-EG"/>
                                </w:rPr>
                                <w:t>إلى كوكبيات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rot="5400000">
                            <a:off x="3719945" y="4563094"/>
                            <a:ext cx="715695" cy="273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تحويل البتات</w:t>
                              </w:r>
                              <w:r>
                                <w:rPr>
                                  <w:sz w:val="14"/>
                                  <w:szCs w:val="20"/>
                                  <w:rtl/>
                                  <w:lang w:bidi="ar-EG"/>
                                </w:rPr>
                                <w:br/>
                              </w:r>
                              <w:r>
                                <w:rPr>
                                  <w:rFonts w:hint="cs"/>
                                  <w:sz w:val="14"/>
                                  <w:szCs w:val="20"/>
                                  <w:rtl/>
                                  <w:lang w:bidi="ar-EG"/>
                                </w:rPr>
                                <w:t>إلى كوكبيات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2855800" y="5129690"/>
                            <a:ext cx="2505694" cy="1562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Default="003E662E" w:rsidP="00951B85">
                              <w:pPr>
                                <w:pStyle w:val="Figure"/>
                                <w:keepLines w:val="0"/>
                                <w:spacing w:before="0" w:after="0" w:line="200" w:lineRule="exact"/>
                                <w:jc w:val="left"/>
                                <w:rPr>
                                  <w:sz w:val="14"/>
                                  <w:szCs w:val="20"/>
                                  <w:rtl/>
                                  <w:lang w:bidi="ar-EG"/>
                                </w:rPr>
                              </w:pPr>
                              <w:r>
                                <w:rPr>
                                  <w:rFonts w:hint="cs"/>
                                  <w:sz w:val="14"/>
                                  <w:szCs w:val="20"/>
                                  <w:rtl/>
                                  <w:lang w:bidi="ar-EG"/>
                                </w:rPr>
                                <w:t xml:space="preserve">يجري ترتيل الإشارة المشكلة طبقاً للقاعدة المحددة في الشكل </w:t>
                              </w:r>
                              <w:r>
                                <w:rPr>
                                  <w:sz w:val="14"/>
                                  <w:szCs w:val="20"/>
                                  <w:lang w:bidi="ar-EG"/>
                                </w:rPr>
                                <w:t>5</w:t>
                              </w:r>
                              <w:r>
                                <w:rPr>
                                  <w:rFonts w:hint="cs"/>
                                  <w:sz w:val="14"/>
                                  <w:szCs w:val="20"/>
                                  <w:rtl/>
                                  <w:lang w:bidi="ar-EG"/>
                                </w:rPr>
                                <w:t>. وللوصول إلى الشكل </w:t>
                              </w:r>
                              <w:r>
                                <w:rPr>
                                  <w:sz w:val="14"/>
                                  <w:szCs w:val="20"/>
                                  <w:lang w:bidi="ar-EG"/>
                                </w:rPr>
                                <w:t>5</w:t>
                              </w:r>
                              <w:r>
                                <w:rPr>
                                  <w:rFonts w:hint="cs"/>
                                  <w:sz w:val="14"/>
                                  <w:szCs w:val="20"/>
                                  <w:rtl/>
                                  <w:lang w:bidi="ar-EG"/>
                                </w:rPr>
                                <w:t xml:space="preserve">، فإنه في المبدل </w:t>
                              </w:r>
                              <w:r>
                                <w:rPr>
                                  <w:sz w:val="14"/>
                                  <w:szCs w:val="20"/>
                                  <w:lang w:bidi="ar-EG"/>
                                </w:rPr>
                                <w:t>TDM</w:t>
                              </w:r>
                              <w:r>
                                <w:rPr>
                                  <w:rFonts w:hint="cs"/>
                                  <w:sz w:val="14"/>
                                  <w:szCs w:val="20"/>
                                  <w:rtl/>
                                  <w:lang w:bidi="ar-EG"/>
                                </w:rPr>
                                <w:t>:</w:t>
                              </w:r>
                            </w:p>
                            <w:p w:rsidR="003E662E" w:rsidRDefault="003E662E" w:rsidP="00951B85">
                              <w:pPr>
                                <w:pStyle w:val="Figure"/>
                                <w:keepLines w:val="0"/>
                                <w:spacing w:before="0" w:after="0" w:line="200" w:lineRule="exact"/>
                                <w:ind w:left="170" w:hanging="170"/>
                                <w:jc w:val="left"/>
                                <w:rPr>
                                  <w:sz w:val="14"/>
                                  <w:szCs w:val="20"/>
                                  <w:rtl/>
                                  <w:lang w:bidi="ar-EG"/>
                                </w:rPr>
                              </w:pPr>
                              <w:r>
                                <w:rPr>
                                  <w:rFonts w:cs="Times New Roman"/>
                                  <w:sz w:val="14"/>
                                  <w:szCs w:val="20"/>
                                  <w:lang w:bidi="ar-EG"/>
                                </w:rPr>
                                <w:t>*</w:t>
                              </w:r>
                              <w:r>
                                <w:rPr>
                                  <w:sz w:val="14"/>
                                  <w:szCs w:val="20"/>
                                  <w:rtl/>
                                  <w:lang w:bidi="ar-EG"/>
                                </w:rPr>
                                <w:tab/>
                              </w:r>
                              <w:r>
                                <w:rPr>
                                  <w:rFonts w:hint="cs"/>
                                  <w:sz w:val="14"/>
                                  <w:szCs w:val="20"/>
                                  <w:rtl/>
                                  <w:lang w:bidi="ar-EG"/>
                                </w:rPr>
                                <w:t>عند إرسال إشارات التزامن:</w:t>
                              </w:r>
                            </w:p>
                            <w:p w:rsidR="003E662E" w:rsidRPr="0059374A" w:rsidRDefault="003E662E" w:rsidP="009864DF">
                              <w:pPr>
                                <w:pStyle w:val="Figure"/>
                                <w:keepLines w:val="0"/>
                                <w:spacing w:before="0" w:after="0" w:line="200" w:lineRule="exact"/>
                                <w:ind w:left="164" w:firstLine="6"/>
                                <w:jc w:val="left"/>
                                <w:rPr>
                                  <w:sz w:val="14"/>
                                  <w:szCs w:val="20"/>
                                  <w:rtl/>
                                  <w:lang w:bidi="ar-EG"/>
                                </w:rPr>
                              </w:pPr>
                              <w:r>
                                <w:rPr>
                                  <w:rFonts w:hint="cs"/>
                                  <w:sz w:val="14"/>
                                  <w:szCs w:val="20"/>
                                  <w:rtl/>
                                  <w:lang w:bidi="ar-EG"/>
                                </w:rPr>
                                <w:t xml:space="preserve">يضبط المفتاح </w:t>
                              </w:r>
                              <w:r>
                                <w:rPr>
                                  <w:sz w:val="14"/>
                                  <w:szCs w:val="20"/>
                                  <w:lang w:bidi="ar-EG"/>
                                </w:rPr>
                                <w:t>1</w:t>
                              </w:r>
                              <w:r>
                                <w:rPr>
                                  <w:rFonts w:hint="cs"/>
                                  <w:sz w:val="14"/>
                                  <w:szCs w:val="20"/>
                                  <w:rtl/>
                                  <w:lang w:bidi="ar-EG"/>
                                </w:rPr>
                                <w:t xml:space="preserve"> على </w:t>
                              </w:r>
                              <w:r>
                                <w:rPr>
                                  <w:sz w:val="14"/>
                                  <w:szCs w:val="20"/>
                                  <w:lang w:bidi="ar-EG"/>
                                </w:rPr>
                                <w:t>D</w:t>
                              </w:r>
                              <w:r>
                                <w:rPr>
                                  <w:rFonts w:hint="cs"/>
                                  <w:sz w:val="14"/>
                                  <w:szCs w:val="20"/>
                                  <w:rtl/>
                                  <w:lang w:bidi="ar-EG"/>
                                </w:rPr>
                                <w:t xml:space="preserve"> والمفتاح </w:t>
                              </w:r>
                              <w:r>
                                <w:rPr>
                                  <w:sz w:val="14"/>
                                  <w:szCs w:val="20"/>
                                  <w:lang w:bidi="ar-EG"/>
                                </w:rPr>
                                <w:t>2</w:t>
                              </w:r>
                              <w:r>
                                <w:rPr>
                                  <w:rFonts w:hint="cs"/>
                                  <w:sz w:val="14"/>
                                  <w:szCs w:val="20"/>
                                  <w:rtl/>
                                  <w:lang w:bidi="ar-EG"/>
                                </w:rPr>
                                <w:t xml:space="preserve"> على </w:t>
                              </w:r>
                              <w:r>
                                <w:rPr>
                                  <w:sz w:val="14"/>
                                  <w:szCs w:val="20"/>
                                  <w:lang w:bidi="ar-EG"/>
                                </w:rPr>
                                <w:t>e</w:t>
                              </w:r>
                            </w:p>
                            <w:p w:rsidR="003E662E" w:rsidRDefault="003E662E" w:rsidP="00951B85">
                              <w:pPr>
                                <w:pStyle w:val="Figure"/>
                                <w:keepLines w:val="0"/>
                                <w:spacing w:before="0" w:after="0" w:line="200" w:lineRule="exact"/>
                                <w:ind w:left="170" w:hanging="170"/>
                                <w:jc w:val="left"/>
                                <w:rPr>
                                  <w:sz w:val="14"/>
                                  <w:szCs w:val="20"/>
                                  <w:rtl/>
                                  <w:lang w:bidi="ar-EG"/>
                                </w:rPr>
                              </w:pPr>
                              <w:r>
                                <w:rPr>
                                  <w:rFonts w:cs="Times New Roman"/>
                                  <w:sz w:val="14"/>
                                  <w:szCs w:val="20"/>
                                  <w:lang w:bidi="ar-EG"/>
                                </w:rPr>
                                <w:t>*</w:t>
                              </w:r>
                              <w:r>
                                <w:rPr>
                                  <w:sz w:val="14"/>
                                  <w:szCs w:val="20"/>
                                  <w:rtl/>
                                  <w:lang w:bidi="ar-EG"/>
                                </w:rPr>
                                <w:tab/>
                              </w:r>
                              <w:r>
                                <w:rPr>
                                  <w:rFonts w:hint="cs"/>
                                  <w:sz w:val="14"/>
                                  <w:szCs w:val="20"/>
                                  <w:rtl/>
                                  <w:lang w:bidi="ar-EG"/>
                                </w:rPr>
                                <w:t xml:space="preserve">عند إرسال الإشارات </w:t>
                              </w:r>
                              <w:r>
                                <w:rPr>
                                  <w:sz w:val="14"/>
                                  <w:szCs w:val="20"/>
                                  <w:lang w:bidi="ar-EG"/>
                                </w:rPr>
                                <w:t>P</w:t>
                              </w:r>
                              <w:r>
                                <w:rPr>
                                  <w:rFonts w:hint="cs"/>
                                  <w:sz w:val="14"/>
                                  <w:szCs w:val="20"/>
                                  <w:rtl/>
                                  <w:lang w:bidi="ar-EG"/>
                                </w:rPr>
                                <w:t>:</w:t>
                              </w:r>
                            </w:p>
                            <w:p w:rsidR="003E662E" w:rsidRPr="0059374A" w:rsidRDefault="003E662E" w:rsidP="009864DF">
                              <w:pPr>
                                <w:pStyle w:val="Figure"/>
                                <w:keepLines w:val="0"/>
                                <w:spacing w:before="0" w:after="0" w:line="200" w:lineRule="exact"/>
                                <w:ind w:left="164" w:firstLine="6"/>
                                <w:jc w:val="left"/>
                                <w:rPr>
                                  <w:sz w:val="14"/>
                                  <w:szCs w:val="20"/>
                                  <w:rtl/>
                                  <w:lang w:bidi="ar-EG"/>
                                </w:rPr>
                              </w:pPr>
                              <w:r>
                                <w:rPr>
                                  <w:rFonts w:hint="cs"/>
                                  <w:sz w:val="14"/>
                                  <w:szCs w:val="20"/>
                                  <w:rtl/>
                                  <w:lang w:bidi="ar-EG"/>
                                </w:rPr>
                                <w:t xml:space="preserve">يضبط المفتاح </w:t>
                              </w:r>
                              <w:r>
                                <w:rPr>
                                  <w:sz w:val="14"/>
                                  <w:szCs w:val="20"/>
                                  <w:lang w:bidi="ar-EG"/>
                                </w:rPr>
                                <w:t>1</w:t>
                              </w:r>
                              <w:r>
                                <w:rPr>
                                  <w:rFonts w:hint="cs"/>
                                  <w:sz w:val="14"/>
                                  <w:szCs w:val="20"/>
                                  <w:rtl/>
                                  <w:lang w:bidi="ar-EG"/>
                                </w:rPr>
                                <w:t xml:space="preserve"> على </w:t>
                              </w:r>
                              <w:r>
                                <w:rPr>
                                  <w:sz w:val="14"/>
                                  <w:szCs w:val="20"/>
                                  <w:lang w:bidi="ar-EG"/>
                                </w:rPr>
                                <w:t>C</w:t>
                              </w:r>
                              <w:r>
                                <w:rPr>
                                  <w:rFonts w:hint="cs"/>
                                  <w:sz w:val="14"/>
                                  <w:szCs w:val="20"/>
                                  <w:rtl/>
                                  <w:lang w:bidi="ar-EG"/>
                                </w:rPr>
                                <w:t xml:space="preserve"> والمفتاح </w:t>
                              </w:r>
                              <w:r>
                                <w:rPr>
                                  <w:sz w:val="14"/>
                                  <w:szCs w:val="20"/>
                                  <w:lang w:bidi="ar-EG"/>
                                </w:rPr>
                                <w:t>2</w:t>
                              </w:r>
                              <w:r>
                                <w:rPr>
                                  <w:rFonts w:hint="cs"/>
                                  <w:sz w:val="14"/>
                                  <w:szCs w:val="20"/>
                                  <w:rtl/>
                                  <w:lang w:bidi="ar-EG"/>
                                </w:rPr>
                                <w:t xml:space="preserve"> على </w:t>
                              </w:r>
                              <w:r>
                                <w:rPr>
                                  <w:sz w:val="14"/>
                                  <w:szCs w:val="20"/>
                                  <w:lang w:bidi="ar-EG"/>
                                </w:rPr>
                                <w:t>a</w:t>
                              </w:r>
                              <w:r>
                                <w:rPr>
                                  <w:rFonts w:hint="cs"/>
                                  <w:sz w:val="14"/>
                                  <w:szCs w:val="20"/>
                                  <w:rtl/>
                                  <w:lang w:bidi="ar-EG"/>
                                </w:rPr>
                                <w:t xml:space="preserve"> إلى </w:t>
                              </w:r>
                              <w:r>
                                <w:rPr>
                                  <w:sz w:val="14"/>
                                  <w:szCs w:val="20"/>
                                  <w:lang w:bidi="ar-EG"/>
                                </w:rPr>
                                <w:t>e</w:t>
                              </w:r>
                              <w:r>
                                <w:rPr>
                                  <w:rFonts w:hint="cs"/>
                                  <w:sz w:val="14"/>
                                  <w:szCs w:val="20"/>
                                  <w:rtl/>
                                  <w:lang w:bidi="ar-EG"/>
                                </w:rPr>
                                <w:t>، حيث يكون مخطط التشكيل هو نفس مخطط تشكيل الإشارة الرئيسية</w:t>
                              </w:r>
                            </w:p>
                            <w:p w:rsidR="003E662E" w:rsidRDefault="003E662E" w:rsidP="00951B85">
                              <w:pPr>
                                <w:pStyle w:val="Figure"/>
                                <w:keepLines w:val="0"/>
                                <w:spacing w:before="0" w:after="0" w:line="200" w:lineRule="exact"/>
                                <w:ind w:left="170" w:hanging="170"/>
                                <w:jc w:val="left"/>
                                <w:rPr>
                                  <w:sz w:val="14"/>
                                  <w:szCs w:val="20"/>
                                  <w:rtl/>
                                  <w:lang w:bidi="ar-EG"/>
                                </w:rPr>
                              </w:pPr>
                              <w:r>
                                <w:rPr>
                                  <w:rFonts w:cs="Times New Roman"/>
                                  <w:sz w:val="14"/>
                                  <w:szCs w:val="20"/>
                                  <w:lang w:bidi="ar-EG"/>
                                </w:rPr>
                                <w:t>*</w:t>
                              </w:r>
                              <w:r>
                                <w:rPr>
                                  <w:sz w:val="14"/>
                                  <w:szCs w:val="20"/>
                                  <w:rtl/>
                                  <w:lang w:bidi="ar-EG"/>
                                </w:rPr>
                                <w:tab/>
                              </w:r>
                              <w:r>
                                <w:rPr>
                                  <w:rFonts w:hint="cs"/>
                                  <w:sz w:val="14"/>
                                  <w:szCs w:val="20"/>
                                  <w:rtl/>
                                  <w:lang w:bidi="ar-EG"/>
                                </w:rPr>
                                <w:t xml:space="preserve">عند إرسال إشارات التحكم </w:t>
                              </w:r>
                              <w:r>
                                <w:rPr>
                                  <w:sz w:val="14"/>
                                  <w:szCs w:val="20"/>
                                  <w:lang w:bidi="ar-EG"/>
                                </w:rPr>
                                <w:t>TMCC</w:t>
                              </w:r>
                              <w:r>
                                <w:rPr>
                                  <w:rFonts w:hint="cs"/>
                                  <w:sz w:val="14"/>
                                  <w:szCs w:val="20"/>
                                  <w:rtl/>
                                  <w:lang w:bidi="ar-EG"/>
                                </w:rPr>
                                <w:t>:</w:t>
                              </w:r>
                            </w:p>
                            <w:p w:rsidR="003E662E" w:rsidRPr="0059374A" w:rsidRDefault="003E662E" w:rsidP="00082700">
                              <w:pPr>
                                <w:pStyle w:val="Figure"/>
                                <w:keepLines w:val="0"/>
                                <w:spacing w:before="0" w:after="0" w:line="200" w:lineRule="exact"/>
                                <w:ind w:left="340" w:hanging="170"/>
                                <w:jc w:val="left"/>
                                <w:rPr>
                                  <w:sz w:val="14"/>
                                  <w:szCs w:val="20"/>
                                  <w:rtl/>
                                  <w:lang w:bidi="ar-EG"/>
                                </w:rPr>
                              </w:pPr>
                              <w:r>
                                <w:rPr>
                                  <w:rFonts w:hint="cs"/>
                                  <w:sz w:val="14"/>
                                  <w:szCs w:val="20"/>
                                  <w:rtl/>
                                  <w:lang w:bidi="ar-EG"/>
                                </w:rPr>
                                <w:t xml:space="preserve">يضبط المفتاح </w:t>
                              </w:r>
                              <w:r>
                                <w:rPr>
                                  <w:sz w:val="14"/>
                                  <w:szCs w:val="20"/>
                                  <w:lang w:bidi="ar-EG"/>
                                </w:rPr>
                                <w:t>1</w:t>
                              </w:r>
                              <w:r>
                                <w:rPr>
                                  <w:rFonts w:hint="cs"/>
                                  <w:sz w:val="14"/>
                                  <w:szCs w:val="20"/>
                                  <w:rtl/>
                                  <w:lang w:bidi="ar-EG"/>
                                </w:rPr>
                                <w:t xml:space="preserve"> على </w:t>
                              </w:r>
                              <w:r>
                                <w:rPr>
                                  <w:sz w:val="14"/>
                                  <w:szCs w:val="20"/>
                                  <w:lang w:bidi="ar-EG"/>
                                </w:rPr>
                                <w:t>B</w:t>
                              </w:r>
                              <w:r>
                                <w:rPr>
                                  <w:rFonts w:hint="cs"/>
                                  <w:sz w:val="14"/>
                                  <w:szCs w:val="20"/>
                                  <w:rtl/>
                                  <w:lang w:bidi="ar-EG"/>
                                </w:rPr>
                                <w:t xml:space="preserve"> والمفتاح </w:t>
                              </w:r>
                              <w:r>
                                <w:rPr>
                                  <w:sz w:val="14"/>
                                  <w:szCs w:val="20"/>
                                  <w:lang w:bidi="ar-EG"/>
                                </w:rPr>
                                <w:t>2</w:t>
                              </w:r>
                              <w:r>
                                <w:rPr>
                                  <w:rFonts w:hint="cs"/>
                                  <w:sz w:val="14"/>
                                  <w:szCs w:val="20"/>
                                  <w:rtl/>
                                  <w:lang w:bidi="ar-EG"/>
                                </w:rPr>
                                <w:t xml:space="preserve"> على </w:t>
                              </w:r>
                              <w:r>
                                <w:rPr>
                                  <w:sz w:val="14"/>
                                  <w:szCs w:val="20"/>
                                  <w:lang w:bidi="ar-EG"/>
                                </w:rPr>
                                <w:t>e</w:t>
                              </w:r>
                            </w:p>
                            <w:p w:rsidR="003E662E" w:rsidRDefault="003E662E" w:rsidP="00951B85">
                              <w:pPr>
                                <w:pStyle w:val="Figure"/>
                                <w:keepLines w:val="0"/>
                                <w:spacing w:before="0" w:after="0" w:line="200" w:lineRule="exact"/>
                                <w:ind w:left="170" w:hanging="170"/>
                                <w:jc w:val="left"/>
                                <w:rPr>
                                  <w:sz w:val="14"/>
                                  <w:szCs w:val="20"/>
                                  <w:rtl/>
                                  <w:lang w:bidi="ar-EG"/>
                                </w:rPr>
                              </w:pPr>
                              <w:r>
                                <w:rPr>
                                  <w:rFonts w:cs="Times New Roman"/>
                                  <w:sz w:val="14"/>
                                  <w:szCs w:val="20"/>
                                  <w:lang w:bidi="ar-EG"/>
                                </w:rPr>
                                <w:t>*</w:t>
                              </w:r>
                              <w:r>
                                <w:rPr>
                                  <w:sz w:val="14"/>
                                  <w:szCs w:val="20"/>
                                  <w:rtl/>
                                  <w:lang w:bidi="ar-EG"/>
                                </w:rPr>
                                <w:tab/>
                              </w:r>
                              <w:r>
                                <w:rPr>
                                  <w:rFonts w:hint="cs"/>
                                  <w:sz w:val="14"/>
                                  <w:szCs w:val="20"/>
                                  <w:rtl/>
                                  <w:lang w:bidi="ar-EG"/>
                                </w:rPr>
                                <w:t>عند إرسال الإشارة الرئيسية:</w:t>
                              </w:r>
                            </w:p>
                            <w:p w:rsidR="003E662E" w:rsidRDefault="003E662E" w:rsidP="009864DF">
                              <w:pPr>
                                <w:pStyle w:val="Figure"/>
                                <w:keepLines w:val="0"/>
                                <w:spacing w:before="0" w:after="0" w:line="200" w:lineRule="exact"/>
                                <w:ind w:left="164" w:firstLine="6"/>
                                <w:jc w:val="left"/>
                                <w:rPr>
                                  <w:lang w:bidi="ar-EG"/>
                                </w:rPr>
                              </w:pPr>
                              <w:r>
                                <w:rPr>
                                  <w:rFonts w:hint="cs"/>
                                  <w:sz w:val="14"/>
                                  <w:szCs w:val="20"/>
                                  <w:rtl/>
                                  <w:lang w:bidi="ar-EG"/>
                                </w:rPr>
                                <w:t xml:space="preserve">يضبط المفتاح </w:t>
                              </w:r>
                              <w:r>
                                <w:rPr>
                                  <w:sz w:val="14"/>
                                  <w:szCs w:val="20"/>
                                  <w:lang w:bidi="ar-EG"/>
                                </w:rPr>
                                <w:t>1</w:t>
                              </w:r>
                              <w:r>
                                <w:rPr>
                                  <w:rFonts w:hint="cs"/>
                                  <w:sz w:val="14"/>
                                  <w:szCs w:val="20"/>
                                  <w:rtl/>
                                  <w:lang w:bidi="ar-EG"/>
                                </w:rPr>
                                <w:t xml:space="preserve"> على </w:t>
                              </w:r>
                              <w:r>
                                <w:rPr>
                                  <w:sz w:val="14"/>
                                  <w:szCs w:val="20"/>
                                  <w:lang w:bidi="ar-EG"/>
                                </w:rPr>
                                <w:t>A</w:t>
                              </w:r>
                              <w:r>
                                <w:rPr>
                                  <w:rFonts w:hint="cs"/>
                                  <w:sz w:val="14"/>
                                  <w:szCs w:val="20"/>
                                  <w:rtl/>
                                  <w:lang w:bidi="ar-EG"/>
                                </w:rPr>
                                <w:t xml:space="preserve"> والمفتاح </w:t>
                              </w:r>
                              <w:r>
                                <w:rPr>
                                  <w:sz w:val="14"/>
                                  <w:szCs w:val="20"/>
                                  <w:lang w:bidi="ar-EG"/>
                                </w:rPr>
                                <w:t>2</w:t>
                              </w:r>
                              <w:r>
                                <w:rPr>
                                  <w:rFonts w:hint="cs"/>
                                  <w:sz w:val="14"/>
                                  <w:szCs w:val="20"/>
                                  <w:rtl/>
                                  <w:lang w:bidi="ar-EG"/>
                                </w:rPr>
                                <w:t xml:space="preserve"> على </w:t>
                              </w:r>
                              <w:r>
                                <w:rPr>
                                  <w:sz w:val="14"/>
                                  <w:szCs w:val="20"/>
                                  <w:lang w:bidi="ar-EG"/>
                                </w:rPr>
                                <w:t>a</w:t>
                              </w:r>
                              <w:r>
                                <w:rPr>
                                  <w:rFonts w:hint="cs"/>
                                  <w:sz w:val="14"/>
                                  <w:szCs w:val="20"/>
                                  <w:rtl/>
                                  <w:lang w:bidi="ar-EG"/>
                                </w:rPr>
                                <w:t xml:space="preserve"> إلى </w:t>
                              </w:r>
                              <w:r>
                                <w:rPr>
                                  <w:sz w:val="14"/>
                                  <w:szCs w:val="20"/>
                                  <w:lang w:bidi="ar-EG"/>
                                </w:rPr>
                                <w:t>e</w:t>
                              </w:r>
                              <w:r>
                                <w:rPr>
                                  <w:rFonts w:hint="cs"/>
                                  <w:sz w:val="14"/>
                                  <w:szCs w:val="20"/>
                                  <w:rtl/>
                                  <w:lang w:bidi="ar-EG"/>
                                </w:rPr>
                                <w:t>، حيث يخصص مخطط تشكيل لكل فاصل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DC1AEF" id="Group 67" o:spid="_x0000_s1048" style="position:absolute;left:0;text-align:left;margin-left:46.15pt;margin-top:12.75pt;width:422.15pt;height:546.55pt;z-index:251735552;mso-height-relative:margin" coordsize="53614,6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">
                <v:shape id="Text Box 23" o:spid="_x0000_s1049" type="#_x0000_t202" style="position:absolute;left:5343;top:64126;width:20009;height:5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3E662E" w:rsidRPr="003215AD" w:rsidRDefault="003E662E" w:rsidP="007E729B">
                        <w:pPr>
                          <w:pStyle w:val="Figure"/>
                          <w:keepLines w:val="0"/>
                          <w:spacing w:before="0" w:after="0" w:line="220" w:lineRule="exact"/>
                          <w:ind w:right="680"/>
                          <w:jc w:val="right"/>
                          <w:rPr>
                            <w:sz w:val="14"/>
                            <w:szCs w:val="20"/>
                            <w:rtl/>
                            <w:lang w:bidi="ar-EG"/>
                          </w:rPr>
                        </w:pPr>
                        <w:r w:rsidRPr="003215AD">
                          <w:rPr>
                            <w:sz w:val="14"/>
                            <w:szCs w:val="20"/>
                            <w:lang w:bidi="ar-EG"/>
                          </w:rPr>
                          <w:t>P</w:t>
                        </w:r>
                        <w:r w:rsidRPr="003215AD">
                          <w:rPr>
                            <w:rFonts w:hint="cs"/>
                            <w:sz w:val="14"/>
                            <w:szCs w:val="20"/>
                            <w:rtl/>
                            <w:lang w:bidi="ar-EG"/>
                          </w:rPr>
                          <w:t>: إشارة إرشادية</w:t>
                        </w:r>
                      </w:p>
                      <w:p w:rsidR="003E662E" w:rsidRPr="007E729B" w:rsidRDefault="003E662E" w:rsidP="007E729B">
                        <w:pPr>
                          <w:pStyle w:val="Figure"/>
                          <w:keepLines w:val="0"/>
                          <w:spacing w:before="80" w:after="0" w:line="220" w:lineRule="exact"/>
                          <w:jc w:val="left"/>
                          <w:rPr>
                            <w:sz w:val="14"/>
                            <w:szCs w:val="20"/>
                            <w:rtl/>
                            <w:lang w:bidi="ar-EG"/>
                          </w:rPr>
                        </w:pPr>
                        <w:r w:rsidRPr="007E729B">
                          <w:rPr>
                            <w:rFonts w:hint="cs"/>
                            <w:sz w:val="14"/>
                            <w:szCs w:val="20"/>
                            <w:rtl/>
                            <w:lang w:bidi="ar-EG"/>
                          </w:rPr>
                          <w:t>يختلف العدد الأقصى للفواصل بالنسبة للإشارة </w:t>
                        </w:r>
                        <w:r w:rsidRPr="007E729B">
                          <w:rPr>
                            <w:sz w:val="14"/>
                            <w:szCs w:val="20"/>
                            <w:lang w:bidi="ar-EG"/>
                          </w:rPr>
                          <w:t>P</w:t>
                        </w:r>
                        <w:r w:rsidRPr="007E729B">
                          <w:rPr>
                            <w:rFonts w:hint="cs"/>
                            <w:sz w:val="14"/>
                            <w:szCs w:val="20"/>
                            <w:rtl/>
                            <w:lang w:bidi="ar-EG"/>
                          </w:rPr>
                          <w:t xml:space="preserve"> للأرقام بين </w:t>
                        </w:r>
                        <w:r w:rsidRPr="007E729B">
                          <w:rPr>
                            <w:sz w:val="14"/>
                            <w:szCs w:val="20"/>
                            <w:lang w:bidi="ar-EG"/>
                          </w:rPr>
                          <w:t>24</w:t>
                        </w:r>
                        <w:r w:rsidRPr="007E729B">
                          <w:rPr>
                            <w:rFonts w:hint="cs"/>
                            <w:sz w:val="14"/>
                            <w:szCs w:val="20"/>
                            <w:rtl/>
                            <w:lang w:bidi="ar-EG"/>
                          </w:rPr>
                          <w:t xml:space="preserve"> و</w:t>
                        </w:r>
                        <w:r w:rsidRPr="007E729B">
                          <w:rPr>
                            <w:sz w:val="14"/>
                            <w:szCs w:val="20"/>
                            <w:lang w:bidi="ar-EG"/>
                          </w:rPr>
                          <w:t>120</w:t>
                        </w:r>
                        <w:r w:rsidRPr="007E729B">
                          <w:rPr>
                            <w:rFonts w:hint="cs"/>
                            <w:sz w:val="14"/>
                            <w:szCs w:val="20"/>
                            <w:rtl/>
                            <w:lang w:bidi="ar-EG"/>
                          </w:rPr>
                          <w:t xml:space="preserve"> طبقاً لمخطط التشكيل</w:t>
                        </w:r>
                      </w:p>
                    </w:txbxContent>
                  </v:textbox>
                </v:shape>
                <v:shape id="Text Box 24" o:spid="_x0000_s1050" type="#_x0000_t202" style="position:absolute;top:35744;width:14725;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3E662E" w:rsidRPr="003215AD" w:rsidRDefault="003E662E" w:rsidP="009B319D">
                        <w:pPr>
                          <w:pStyle w:val="Figure"/>
                          <w:keepLines w:val="0"/>
                          <w:spacing w:before="80" w:after="0" w:line="240" w:lineRule="exact"/>
                          <w:rPr>
                            <w:sz w:val="14"/>
                            <w:szCs w:val="20"/>
                            <w:rtl/>
                            <w:lang w:bidi="ar-EG"/>
                          </w:rPr>
                        </w:pPr>
                        <w:r w:rsidRPr="003215AD">
                          <w:rPr>
                            <w:rFonts w:hint="cs"/>
                            <w:sz w:val="14"/>
                            <w:szCs w:val="20"/>
                            <w:rtl/>
                            <w:lang w:bidi="ar-EG"/>
                          </w:rPr>
                          <w:t>الترتيل من أجل إشارات التحكم</w:t>
                        </w:r>
                      </w:p>
                    </w:txbxContent>
                  </v:textbox>
                </v:shape>
                <v:shape id="Text Box 25" o:spid="_x0000_s1051" type="#_x0000_t202" style="position:absolute;left:2137;width:14725;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3E662E" w:rsidRPr="003215AD" w:rsidRDefault="003E662E" w:rsidP="009B319D">
                        <w:pPr>
                          <w:pStyle w:val="Figure"/>
                          <w:keepLines w:val="0"/>
                          <w:spacing w:before="80" w:after="0" w:line="240" w:lineRule="exact"/>
                          <w:rPr>
                            <w:sz w:val="14"/>
                            <w:szCs w:val="20"/>
                            <w:rtl/>
                            <w:lang w:bidi="ar-EG"/>
                          </w:rPr>
                        </w:pPr>
                        <w:r w:rsidRPr="003215AD">
                          <w:rPr>
                            <w:rFonts w:hint="cs"/>
                            <w:sz w:val="14"/>
                            <w:szCs w:val="20"/>
                            <w:rtl/>
                            <w:lang w:bidi="ar-EG"/>
                          </w:rPr>
                          <w:t>الترتيل من أجل الإشارة الرئيسية</w:t>
                        </w:r>
                      </w:p>
                    </w:txbxContent>
                  </v:textbox>
                </v:shape>
                <v:shape id="Text Box 26" o:spid="_x0000_s1052" type="#_x0000_t202" style="position:absolute;left:25235;top:17872;width:640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3E662E" w:rsidRPr="003215AD" w:rsidRDefault="003E662E" w:rsidP="009B319D">
                        <w:pPr>
                          <w:pStyle w:val="Figure"/>
                          <w:keepLines w:val="0"/>
                          <w:spacing w:before="80" w:after="0" w:line="240" w:lineRule="exact"/>
                          <w:rPr>
                            <w:sz w:val="14"/>
                            <w:szCs w:val="20"/>
                            <w:lang w:bidi="ar-EG"/>
                          </w:rPr>
                        </w:pPr>
                        <w:r w:rsidRPr="003215AD">
                          <w:rPr>
                            <w:rFonts w:hint="cs"/>
                            <w:sz w:val="14"/>
                            <w:szCs w:val="20"/>
                            <w:rtl/>
                            <w:lang w:bidi="ar-EG"/>
                          </w:rPr>
                          <w:t xml:space="preserve">مبدل </w:t>
                        </w:r>
                        <w:r w:rsidRPr="003215AD">
                          <w:rPr>
                            <w:sz w:val="14"/>
                            <w:szCs w:val="20"/>
                            <w:lang w:bidi="ar-EG"/>
                          </w:rPr>
                          <w:t>TDM</w:t>
                        </w:r>
                      </w:p>
                    </w:txbxContent>
                  </v:textbox>
                </v:shape>
                <v:shape id="Text Box 44" o:spid="_x0000_s1053" type="#_x0000_t202" style="position:absolute;left:2909;top:32479;width:4809;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3E662E" w:rsidRPr="009B319D" w:rsidRDefault="003E662E" w:rsidP="009B319D">
                        <w:pPr>
                          <w:pStyle w:val="Figure"/>
                          <w:keepLines w:val="0"/>
                          <w:spacing w:before="0" w:after="0" w:line="200" w:lineRule="exact"/>
                          <w:rPr>
                            <w:sz w:val="14"/>
                            <w:szCs w:val="20"/>
                            <w:lang w:bidi="ar-EG"/>
                          </w:rPr>
                        </w:pPr>
                        <w:r w:rsidRPr="009B319D">
                          <w:rPr>
                            <w:rFonts w:hint="cs"/>
                            <w:sz w:val="14"/>
                            <w:szCs w:val="20"/>
                            <w:rtl/>
                            <w:lang w:bidi="ar-EG"/>
                          </w:rPr>
                          <w:t>التشفير</w:t>
                        </w:r>
                        <w:r w:rsidRPr="009B319D">
                          <w:rPr>
                            <w:sz w:val="14"/>
                            <w:szCs w:val="20"/>
                            <w:rtl/>
                            <w:lang w:bidi="ar-EG"/>
                          </w:rPr>
                          <w:br/>
                        </w:r>
                        <w:r w:rsidRPr="009B319D">
                          <w:rPr>
                            <w:rFonts w:hint="cs"/>
                            <w:sz w:val="14"/>
                            <w:szCs w:val="20"/>
                            <w:rtl/>
                            <w:lang w:bidi="ar-EG"/>
                          </w:rPr>
                          <w:t xml:space="preserve">بالشفرة </w:t>
                        </w:r>
                        <w:r w:rsidRPr="009B319D">
                          <w:rPr>
                            <w:sz w:val="14"/>
                            <w:szCs w:val="20"/>
                            <w:lang w:bidi="ar-EG"/>
                          </w:rPr>
                          <w:t>BCH</w:t>
                        </w:r>
                      </w:p>
                    </w:txbxContent>
                  </v:textbox>
                </v:shape>
                <v:shape id="Text Box 45" o:spid="_x0000_s1054" type="#_x0000_t202" style="position:absolute;left:15437;top:39307;width:4810;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rsidR="003E662E" w:rsidRPr="009B319D" w:rsidRDefault="003E662E" w:rsidP="009B319D">
                        <w:pPr>
                          <w:pStyle w:val="Figure"/>
                          <w:keepLines w:val="0"/>
                          <w:spacing w:before="0" w:after="0" w:line="200" w:lineRule="exact"/>
                          <w:rPr>
                            <w:sz w:val="14"/>
                            <w:szCs w:val="20"/>
                            <w:lang w:bidi="ar-EG"/>
                          </w:rPr>
                        </w:pPr>
                        <w:r w:rsidRPr="009B319D">
                          <w:rPr>
                            <w:rFonts w:hint="cs"/>
                            <w:sz w:val="14"/>
                            <w:szCs w:val="20"/>
                            <w:rtl/>
                            <w:lang w:bidi="ar-EG"/>
                          </w:rPr>
                          <w:t>التشفير</w:t>
                        </w:r>
                        <w:r w:rsidRPr="009B319D">
                          <w:rPr>
                            <w:sz w:val="14"/>
                            <w:szCs w:val="20"/>
                            <w:rtl/>
                            <w:lang w:bidi="ar-EG"/>
                          </w:rPr>
                          <w:br/>
                        </w:r>
                        <w:r w:rsidRPr="009B319D">
                          <w:rPr>
                            <w:rFonts w:hint="cs"/>
                            <w:sz w:val="14"/>
                            <w:szCs w:val="20"/>
                            <w:rtl/>
                            <w:lang w:bidi="ar-EG"/>
                          </w:rPr>
                          <w:t xml:space="preserve">بالشفرة </w:t>
                        </w:r>
                        <w:r w:rsidRPr="009B319D">
                          <w:rPr>
                            <w:sz w:val="14"/>
                            <w:szCs w:val="20"/>
                            <w:lang w:bidi="ar-EG"/>
                          </w:rPr>
                          <w:t>BCH</w:t>
                        </w:r>
                      </w:p>
                    </w:txbxContent>
                  </v:textbox>
                </v:shape>
                <v:shape id="Text Box 46" o:spid="_x0000_s1055" type="#_x0000_t202" style="position:absolute;left:14784;top:32597;width:4810;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inset="0,0,0,0">
                    <w:txbxContent>
                      <w:p w:rsidR="003E662E" w:rsidRPr="009B319D" w:rsidRDefault="003E662E" w:rsidP="009B319D">
                        <w:pPr>
                          <w:pStyle w:val="Figure"/>
                          <w:keepLines w:val="0"/>
                          <w:spacing w:before="0" w:after="0" w:line="200" w:lineRule="exact"/>
                          <w:rPr>
                            <w:spacing w:val="-4"/>
                            <w:sz w:val="14"/>
                            <w:szCs w:val="20"/>
                            <w:lang w:bidi="ar-EG"/>
                          </w:rPr>
                        </w:pPr>
                        <w:r w:rsidRPr="009B319D">
                          <w:rPr>
                            <w:rFonts w:hint="cs"/>
                            <w:spacing w:val="-4"/>
                            <w:sz w:val="14"/>
                            <w:szCs w:val="20"/>
                            <w:rtl/>
                            <w:lang w:bidi="ar-EG"/>
                          </w:rPr>
                          <w:t>التشفير</w:t>
                        </w:r>
                        <w:r w:rsidRPr="009B319D">
                          <w:rPr>
                            <w:spacing w:val="-4"/>
                            <w:sz w:val="14"/>
                            <w:szCs w:val="20"/>
                            <w:rtl/>
                            <w:lang w:bidi="ar-EG"/>
                          </w:rPr>
                          <w:br/>
                        </w:r>
                        <w:r w:rsidRPr="009B319D">
                          <w:rPr>
                            <w:rFonts w:hint="cs"/>
                            <w:spacing w:val="-4"/>
                            <w:sz w:val="14"/>
                            <w:szCs w:val="20"/>
                            <w:rtl/>
                            <w:lang w:bidi="ar-EG"/>
                          </w:rPr>
                          <w:t xml:space="preserve">بالشفرة </w:t>
                        </w:r>
                        <w:r w:rsidRPr="009B319D">
                          <w:rPr>
                            <w:spacing w:val="-4"/>
                            <w:sz w:val="14"/>
                            <w:szCs w:val="20"/>
                            <w:lang w:bidi="ar-EG"/>
                          </w:rPr>
                          <w:t>LDPC</w:t>
                        </w:r>
                      </w:p>
                    </w:txbxContent>
                  </v:textbox>
                </v:shape>
                <v:shape id="Text Box 47" o:spid="_x0000_s1056" type="#_x0000_t202" style="position:absolute;left:12053;top:61276;width:4809;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rsidR="003E662E" w:rsidRPr="009B319D" w:rsidRDefault="003E662E" w:rsidP="009B319D">
                        <w:pPr>
                          <w:pStyle w:val="Figure"/>
                          <w:keepLines w:val="0"/>
                          <w:spacing w:before="0" w:after="0" w:line="200" w:lineRule="exact"/>
                          <w:rPr>
                            <w:spacing w:val="-4"/>
                            <w:sz w:val="14"/>
                            <w:szCs w:val="20"/>
                            <w:lang w:bidi="ar-EG"/>
                          </w:rPr>
                        </w:pPr>
                        <w:r w:rsidRPr="009B319D">
                          <w:rPr>
                            <w:rFonts w:hint="cs"/>
                            <w:spacing w:val="-4"/>
                            <w:sz w:val="14"/>
                            <w:szCs w:val="20"/>
                            <w:rtl/>
                            <w:lang w:bidi="ar-EG"/>
                          </w:rPr>
                          <w:t>التشفير</w:t>
                        </w:r>
                        <w:r w:rsidRPr="009B319D">
                          <w:rPr>
                            <w:spacing w:val="-4"/>
                            <w:sz w:val="14"/>
                            <w:szCs w:val="20"/>
                            <w:rtl/>
                            <w:lang w:bidi="ar-EG"/>
                          </w:rPr>
                          <w:br/>
                        </w:r>
                        <w:r w:rsidRPr="009B319D">
                          <w:rPr>
                            <w:rFonts w:hint="cs"/>
                            <w:spacing w:val="-4"/>
                            <w:sz w:val="14"/>
                            <w:szCs w:val="20"/>
                            <w:rtl/>
                            <w:lang w:bidi="ar-EG"/>
                          </w:rPr>
                          <w:t xml:space="preserve">بالشفرة </w:t>
                        </w:r>
                        <w:r w:rsidRPr="009B319D">
                          <w:rPr>
                            <w:spacing w:val="-4"/>
                            <w:sz w:val="14"/>
                            <w:szCs w:val="20"/>
                            <w:lang w:bidi="ar-EG"/>
                          </w:rPr>
                          <w:t>LDPC</w:t>
                        </w:r>
                      </w:p>
                    </w:txbxContent>
                  </v:textbox>
                </v:shape>
                <v:shape id="Text Box 49" o:spid="_x0000_s1057" type="#_x0000_t202" style="position:absolute;left:9856;top:32597;width:4691;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RysYA&#10;AADbAAAADwAAAGRycy9kb3ducmV2LnhtbESPX0vDQBDE3wv9DscWfGsvFZE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nRysYAAADbAAAADwAAAAAAAAAAAAAAAACYAgAAZHJz&#10;L2Rvd25yZXYueG1sUEsFBgAAAAAEAAQA9QAAAIsDAAAAAA==&#10;" filled="f" stroked="f" strokeweight=".5pt">
                  <v:textbox inset="0,0,0,0">
                    <w:txbxContent>
                      <w:p w:rsidR="003E662E" w:rsidRPr="009B319D" w:rsidRDefault="003E662E" w:rsidP="009B319D">
                        <w:pPr>
                          <w:pStyle w:val="Figure"/>
                          <w:keepLines w:val="0"/>
                          <w:spacing w:before="0" w:after="0" w:line="200" w:lineRule="exact"/>
                          <w:rPr>
                            <w:sz w:val="14"/>
                            <w:szCs w:val="20"/>
                            <w:rtl/>
                            <w:lang w:bidi="ar-EG"/>
                          </w:rPr>
                        </w:pPr>
                        <w:r>
                          <w:rPr>
                            <w:rFonts w:hint="cs"/>
                            <w:sz w:val="14"/>
                            <w:szCs w:val="20"/>
                            <w:rtl/>
                            <w:lang w:bidi="ar-EG"/>
                          </w:rPr>
                          <w:t>تشتت</w:t>
                        </w:r>
                        <w:r>
                          <w:rPr>
                            <w:sz w:val="14"/>
                            <w:szCs w:val="20"/>
                            <w:rtl/>
                            <w:lang w:bidi="ar-EG"/>
                          </w:rPr>
                          <w:br/>
                        </w:r>
                        <w:r>
                          <w:rPr>
                            <w:rFonts w:hint="cs"/>
                            <w:sz w:val="14"/>
                            <w:szCs w:val="20"/>
                            <w:rtl/>
                            <w:lang w:bidi="ar-EG"/>
                          </w:rPr>
                          <w:t>الطاقة</w:t>
                        </w:r>
                      </w:p>
                    </w:txbxContent>
                  </v:textbox>
                </v:shape>
                <v:shape id="Text Box 50" o:spid="_x0000_s1058" type="#_x0000_t202" style="position:absolute;left:16803;top:61276;width:4691;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isMA&#10;AADbAAAADwAAAGRycy9kb3ducmV2LnhtbERPTU/CQBC9m/gfNmPiTbaQYE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isMAAADbAAAADwAAAAAAAAAAAAAAAACYAgAAZHJzL2Rv&#10;d25yZXYueG1sUEsFBgAAAAAEAAQA9QAAAIgDAAAAAA==&#10;" filled="f" stroked="f" strokeweight=".5pt">
                  <v:textbox inset="0,0,0,0">
                    <w:txbxContent>
                      <w:p w:rsidR="003E662E" w:rsidRPr="009B319D" w:rsidRDefault="003E662E" w:rsidP="009B319D">
                        <w:pPr>
                          <w:pStyle w:val="Figure"/>
                          <w:keepLines w:val="0"/>
                          <w:spacing w:before="0" w:after="0" w:line="200" w:lineRule="exact"/>
                          <w:rPr>
                            <w:sz w:val="14"/>
                            <w:szCs w:val="20"/>
                            <w:rtl/>
                            <w:lang w:bidi="ar-EG"/>
                          </w:rPr>
                        </w:pPr>
                        <w:r>
                          <w:rPr>
                            <w:rFonts w:hint="cs"/>
                            <w:sz w:val="14"/>
                            <w:szCs w:val="20"/>
                            <w:rtl/>
                            <w:lang w:bidi="ar-EG"/>
                          </w:rPr>
                          <w:t>تشتت</w:t>
                        </w:r>
                        <w:r>
                          <w:rPr>
                            <w:sz w:val="14"/>
                            <w:szCs w:val="20"/>
                            <w:rtl/>
                            <w:lang w:bidi="ar-EG"/>
                          </w:rPr>
                          <w:br/>
                        </w:r>
                        <w:r>
                          <w:rPr>
                            <w:rFonts w:hint="cs"/>
                            <w:sz w:val="14"/>
                            <w:szCs w:val="20"/>
                            <w:rtl/>
                            <w:lang w:bidi="ar-EG"/>
                          </w:rPr>
                          <w:t>الطاقة</w:t>
                        </w:r>
                      </w:p>
                    </w:txbxContent>
                  </v:textbox>
                </v:shape>
                <v:shape id="Text Box 51" o:spid="_x0000_s1059" type="#_x0000_t202" style="position:absolute;left:30905;top:30133;width:36099;height:15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29sQA&#10;AADbAAAADwAAAGRycy9kb3ducmV2LnhtbESPQWsCMRSE74L/ITyht5pdoaKrUWRRWoRCXXvo8Zm8&#10;7oZuXpZNqtt/3xQKHoeZ+YZZbwfXiiv1wXpWkE8zEMTaG8u1gvfz4XEBIkRkg61nUvBDAbab8WiN&#10;hfE3PtG1irVIEA4FKmhi7Aopg27IYZj6jjh5n753GJPsa2l6vCW4a+Usy+bSoeW00GBHZUP6q/p2&#10;Cpavx4v2/k27uF9YW86y5w+7V+phMuxWICIN8R7+b78YBU85/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9vbEAAAA2wAAAA8AAAAAAAAAAAAAAAAAmAIAAGRycy9k&#10;b3ducmV2LnhtbFBLBQYAAAAABAAEAPUAAACJAwAAAAA=&#10;" filled="f" stroked="f" strokeweight=".5pt">
                  <v:textbox inset="0,0,0,0">
                    <w:txbxContent>
                      <w:p w:rsidR="003E662E" w:rsidRPr="009B319D" w:rsidRDefault="003E662E" w:rsidP="00685D4D">
                        <w:pPr>
                          <w:pStyle w:val="Figure"/>
                          <w:keepLines w:val="0"/>
                          <w:spacing w:before="0" w:after="0" w:line="200" w:lineRule="exact"/>
                          <w:rPr>
                            <w:sz w:val="14"/>
                            <w:szCs w:val="20"/>
                            <w:rtl/>
                            <w:lang w:bidi="ar-EG"/>
                          </w:rPr>
                        </w:pPr>
                        <w:r>
                          <w:rPr>
                            <w:rFonts w:hint="cs"/>
                            <w:sz w:val="14"/>
                            <w:szCs w:val="20"/>
                            <w:rtl/>
                            <w:lang w:bidi="ar-EG"/>
                          </w:rPr>
                          <w:t xml:space="preserve">تعدد الإرسال </w:t>
                        </w:r>
                        <w:r>
                          <w:rPr>
                            <w:sz w:val="14"/>
                            <w:szCs w:val="20"/>
                            <w:lang w:bidi="ar-EG"/>
                          </w:rPr>
                          <w:t>TDM</w:t>
                        </w:r>
                        <w:r>
                          <w:rPr>
                            <w:rFonts w:hint="cs"/>
                            <w:sz w:val="14"/>
                            <w:szCs w:val="20"/>
                            <w:rtl/>
                            <w:lang w:bidi="ar-EG"/>
                          </w:rPr>
                          <w:t xml:space="preserve">/ترتيل الإشارة المشكلة (المحددة في الشكل </w:t>
                        </w:r>
                        <w:r>
                          <w:rPr>
                            <w:sz w:val="14"/>
                            <w:szCs w:val="20"/>
                            <w:lang w:bidi="ar-EG"/>
                          </w:rPr>
                          <w:t>5</w:t>
                        </w:r>
                        <w:r>
                          <w:rPr>
                            <w:rFonts w:hint="cs"/>
                            <w:sz w:val="14"/>
                            <w:szCs w:val="20"/>
                            <w:rtl/>
                            <w:lang w:bidi="ar-EG"/>
                          </w:rPr>
                          <w:t>)</w:t>
                        </w:r>
                      </w:p>
                    </w:txbxContent>
                  </v:textbox>
                </v:shape>
                <v:shape id="Text Box 52" o:spid="_x0000_s1060" type="#_x0000_t202" style="position:absolute;left:40257;top:30341;width:22920;height:15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ogcMA&#10;AADbAAAADwAAAGRycy9kb3ducmV2LnhtbESPQWsCMRSE74L/ITyht5p1ocWuRhFRKgWhVQ8en8lz&#10;N7h5WTaprv/eFAoeh5n5hpnOO1eLK7XBelYwGmYgiLU3lksFh/36dQwiRGSDtWdScKcA81m/N8XC&#10;+Bv/0HUXS5EgHApUUMXYFFIGXZHDMPQNcfLOvnUYk2xLaVq8JbirZZ5l79Kh5bRQYUPLivRl9+sU&#10;fGy/Ttr7b+3iamztMs8+j3al1MugW0xAROriM/zf3hgFbzn8fU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9ogcMAAADbAAAADwAAAAAAAAAAAAAAAACYAgAAZHJzL2Rv&#10;d25yZXYueG1sUEsFBgAAAAAEAAQA9QAAAIgDAAAAAA==&#10;" filled="f" stroked="f" strokeweight=".5pt">
                  <v:textbox inset="0,0,0,0">
                    <w:txbxContent>
                      <w:p w:rsidR="003E662E" w:rsidRPr="009B319D" w:rsidRDefault="003E662E" w:rsidP="00685D4D">
                        <w:pPr>
                          <w:pStyle w:val="Figure"/>
                          <w:keepLines w:val="0"/>
                          <w:spacing w:before="0" w:after="0" w:line="200" w:lineRule="exact"/>
                          <w:rPr>
                            <w:sz w:val="14"/>
                            <w:szCs w:val="20"/>
                            <w:rtl/>
                            <w:lang w:bidi="ar-EG"/>
                          </w:rPr>
                        </w:pPr>
                        <w:r>
                          <w:rPr>
                            <w:rFonts w:hint="cs"/>
                            <w:sz w:val="14"/>
                            <w:szCs w:val="20"/>
                            <w:rtl/>
                            <w:lang w:bidi="ar-EG"/>
                          </w:rPr>
                          <w:t>ترشيح الانحسار التدريجي والتشكيل التربيعي</w:t>
                        </w:r>
                      </w:p>
                    </w:txbxContent>
                  </v:textbox>
                </v:shape>
                <v:shape id="Text Box 53" o:spid="_x0000_s1061" type="#_x0000_t202" style="position:absolute;left:37199;top:14398;width:7157;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NGsQA&#10;AADbAAAADwAAAGRycy9kb3ducmV2LnhtbESPQWsCMRSE70L/Q3iF3mpWS0W3ZhcRxVIQrPXg8Zm8&#10;7gY3L8sm6vbfN4WCx2FmvmHmZe8acaUuWM8KRsMMBLH2xnKl4PC1fp6CCBHZYOOZFPxQgLJ4GMwx&#10;N/7Gn3Tdx0okCIccFdQxtrmUQdfkMAx9S5y8b985jEl2lTQd3hLcNXKcZRPp0HJaqLGlZU36vL84&#10;BbPtx0l7v9MurqbWLsfZ5mhXSj099os3EJH6eA//t9+NgtcX+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zRrEAAAA2wAAAA8AAAAAAAAAAAAAAAAAmAIAAGRycy9k&#10;b3ducmV2LnhtbFBLBQYAAAAABAAEAPUAAACJAwAAAAA=&#10;" filled="f" stroked="f" strokeweight=".5pt">
                  <v:textbox inset="0,0,0,0">
                    <w:txbxContent>
                      <w:p w:rsidR="003E662E" w:rsidRPr="009B319D" w:rsidRDefault="003E662E" w:rsidP="00F5200A">
                        <w:pPr>
                          <w:pStyle w:val="Figure"/>
                          <w:keepLines w:val="0"/>
                          <w:spacing w:before="0" w:after="0" w:line="200" w:lineRule="exact"/>
                          <w:rPr>
                            <w:sz w:val="14"/>
                            <w:szCs w:val="20"/>
                            <w:rtl/>
                            <w:lang w:bidi="ar-EG"/>
                          </w:rPr>
                        </w:pPr>
                        <w:r>
                          <w:rPr>
                            <w:rFonts w:hint="cs"/>
                            <w:sz w:val="14"/>
                            <w:szCs w:val="20"/>
                            <w:rtl/>
                            <w:lang w:bidi="ar-EG"/>
                          </w:rPr>
                          <w:t>تحويل البتات</w:t>
                        </w:r>
                        <w:r>
                          <w:rPr>
                            <w:sz w:val="14"/>
                            <w:szCs w:val="20"/>
                            <w:rtl/>
                            <w:lang w:bidi="ar-EG"/>
                          </w:rPr>
                          <w:br/>
                        </w:r>
                        <w:r>
                          <w:rPr>
                            <w:rFonts w:hint="cs"/>
                            <w:sz w:val="14"/>
                            <w:szCs w:val="20"/>
                            <w:rtl/>
                            <w:lang w:bidi="ar-EG"/>
                          </w:rPr>
                          <w:t>إلى كوكبيات</w:t>
                        </w:r>
                      </w:p>
                    </w:txbxContent>
                  </v:textbox>
                </v:shape>
                <v:shape id="Text Box 54" o:spid="_x0000_s1062" type="#_x0000_t202" style="position:absolute;left:42127;top:22058;width:7362;height:2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VbsQA&#10;AADbAAAADwAAAGRycy9kb3ducmV2LnhtbESPQWsCMRSE70L/Q3iF3mpWaUW3ZhcRxVIQrPXg8Zm8&#10;7gY3L8sm6vbfN4WCx2FmvmHmZe8acaUuWM8KRsMMBLH2xnKl4PC1fp6CCBHZYOOZFPxQgLJ4GMwx&#10;N/7Gn3Tdx0okCIccFdQxtrmUQdfkMAx9S5y8b985jEl2lTQd3hLcNXKcZRPp0HJaqLGlZU36vL84&#10;BbPtx0l7v9MurqbWLsfZ5mhXSj099os3EJH6eA//t9+NgtcX+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VW7EAAAA2wAAAA8AAAAAAAAAAAAAAAAAmAIAAGRycy9k&#10;b3ducmV2LnhtbFBLBQYAAAAABAAEAPUAAACJAwAAAAA=&#10;" filled="f" stroked="f" strokeweight=".5pt">
                  <v:textbox inset="0,0,0,0">
                    <w:txbxContent>
                      <w:p w:rsidR="003E662E" w:rsidRPr="009B319D" w:rsidRDefault="003E662E" w:rsidP="00F5200A">
                        <w:pPr>
                          <w:pStyle w:val="Figure"/>
                          <w:keepLines w:val="0"/>
                          <w:spacing w:before="0" w:after="0" w:line="200" w:lineRule="exact"/>
                          <w:rPr>
                            <w:sz w:val="14"/>
                            <w:szCs w:val="20"/>
                            <w:rtl/>
                            <w:lang w:bidi="ar-EG"/>
                          </w:rPr>
                        </w:pPr>
                        <w:r>
                          <w:rPr>
                            <w:rFonts w:hint="cs"/>
                            <w:sz w:val="14"/>
                            <w:szCs w:val="20"/>
                            <w:rtl/>
                            <w:lang w:bidi="ar-EG"/>
                          </w:rPr>
                          <w:t>في حالة تشتيت</w:t>
                        </w:r>
                        <w:r>
                          <w:rPr>
                            <w:sz w:val="14"/>
                            <w:szCs w:val="20"/>
                            <w:rtl/>
                            <w:lang w:bidi="ar-EG"/>
                          </w:rPr>
                          <w:br/>
                        </w:r>
                        <w:r>
                          <w:rPr>
                            <w:rFonts w:hint="cs"/>
                            <w:sz w:val="14"/>
                            <w:szCs w:val="20"/>
                            <w:rtl/>
                            <w:lang w:bidi="ar-EG"/>
                          </w:rPr>
                          <w:t xml:space="preserve">طاقة الإشارة </w:t>
                        </w:r>
                        <w:r>
                          <w:rPr>
                            <w:sz w:val="14"/>
                            <w:szCs w:val="20"/>
                            <w:lang w:bidi="ar-EG"/>
                          </w:rPr>
                          <w:t>P</w:t>
                        </w:r>
                      </w:p>
                    </w:txbxContent>
                  </v:textbox>
                </v:shape>
                <v:shape id="Text Box 55" o:spid="_x0000_s1063" type="#_x0000_t202" style="position:absolute;left:42246;top:29776;width:7362;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w9cMA&#10;AADbAAAADwAAAGRycy9kb3ducmV2LnhtbESPQWsCMRSE74L/ITzBW81WsOhqlLKsWApC1R56fCav&#10;u6Gbl2UTdfvvTaHgcZiZb5jVpneNuFIXrGcFz5MMBLH2xnKl4PO0fZqDCBHZYOOZFPxSgM16OFhh&#10;bvyND3Q9xkokCIccFdQxtrmUQdfkMEx8S5y8b985jEl2lTQd3hLcNXKaZS/SoeW0UGNLRU3653hx&#10;Chb797P2/kO7WM6tLabZ7suWSo1H/esSRKQ+PsL/7TejYDaDvy/p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w9cMAAADbAAAADwAAAAAAAAAAAAAAAACYAgAAZHJzL2Rv&#10;d25yZXYueG1sUEsFBgAAAAAEAAQA9QAAAIgDAAAAAA==&#10;" filled="f" stroked="f" strokeweight=".5pt">
                  <v:textbox inset="0,0,0,0">
                    <w:txbxContent>
                      <w:p w:rsidR="003E662E" w:rsidRPr="009B319D" w:rsidRDefault="003E662E" w:rsidP="00F5200A">
                        <w:pPr>
                          <w:pStyle w:val="Figure"/>
                          <w:keepLines w:val="0"/>
                          <w:spacing w:before="0" w:after="0" w:line="200" w:lineRule="exact"/>
                          <w:rPr>
                            <w:sz w:val="14"/>
                            <w:szCs w:val="20"/>
                            <w:rtl/>
                            <w:lang w:bidi="ar-EG"/>
                          </w:rPr>
                        </w:pPr>
                        <w:r>
                          <w:rPr>
                            <w:rFonts w:hint="cs"/>
                            <w:sz w:val="14"/>
                            <w:szCs w:val="20"/>
                            <w:rtl/>
                            <w:lang w:bidi="ar-EG"/>
                          </w:rPr>
                          <w:t>في حالة تشتيت</w:t>
                        </w:r>
                        <w:r>
                          <w:rPr>
                            <w:sz w:val="14"/>
                            <w:szCs w:val="20"/>
                            <w:rtl/>
                            <w:lang w:bidi="ar-EG"/>
                          </w:rPr>
                          <w:br/>
                        </w:r>
                        <w:r>
                          <w:rPr>
                            <w:rFonts w:hint="cs"/>
                            <w:sz w:val="14"/>
                            <w:szCs w:val="20"/>
                            <w:rtl/>
                            <w:lang w:bidi="ar-EG"/>
                          </w:rPr>
                          <w:t xml:space="preserve">طاقة الإشارة </w:t>
                        </w:r>
                        <w:r>
                          <w:rPr>
                            <w:sz w:val="14"/>
                            <w:szCs w:val="20"/>
                            <w:lang w:bidi="ar-EG"/>
                          </w:rPr>
                          <w:t>P</w:t>
                        </w:r>
                      </w:p>
                    </w:txbxContent>
                  </v:textbox>
                </v:shape>
                <v:shape id="Text Box 56" o:spid="_x0000_s1064" type="#_x0000_t202" style="position:absolute;left:42127;top:37318;width:7361;height:2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ugsQA&#10;AADbAAAADwAAAGRycy9kb3ducmV2LnhtbESPQWsCMRSE74L/ITyht5pVqOhqdhFRWgqFuvbQ4zN5&#10;3Q3dvCybqNt/3xQKHoeZ+YbZlINrxZX6YD0rmE0zEMTaG8u1go/T4XEJIkRkg61nUvBDAcpiPNpg&#10;bvyNj3StYi0ShEOOCpoYu1zKoBtyGKa+I07el+8dxiT7WpoebwnuWjnPsoV0aDktNNjRriH9XV2c&#10;gtXb61l7/65d3C+t3c2z50+7V+phMmzXICIN8R7+b78YBU8L+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kboLEAAAA2wAAAA8AAAAAAAAAAAAAAAAAmAIAAGRycy9k&#10;b3ducmV2LnhtbFBLBQYAAAAABAAEAPUAAACJAwAAAAA=&#10;" filled="f" stroked="f" strokeweight=".5pt">
                  <v:textbox inset="0,0,0,0">
                    <w:txbxContent>
                      <w:p w:rsidR="003E662E" w:rsidRPr="009B319D" w:rsidRDefault="003E662E" w:rsidP="00F5200A">
                        <w:pPr>
                          <w:pStyle w:val="Figure"/>
                          <w:keepLines w:val="0"/>
                          <w:spacing w:before="0" w:after="0" w:line="200" w:lineRule="exact"/>
                          <w:rPr>
                            <w:sz w:val="14"/>
                            <w:szCs w:val="20"/>
                            <w:rtl/>
                            <w:lang w:bidi="ar-EG"/>
                          </w:rPr>
                        </w:pPr>
                        <w:r>
                          <w:rPr>
                            <w:rFonts w:hint="cs"/>
                            <w:sz w:val="14"/>
                            <w:szCs w:val="20"/>
                            <w:rtl/>
                            <w:lang w:bidi="ar-EG"/>
                          </w:rPr>
                          <w:t>في حالة تشتيت</w:t>
                        </w:r>
                        <w:r>
                          <w:rPr>
                            <w:sz w:val="14"/>
                            <w:szCs w:val="20"/>
                            <w:rtl/>
                            <w:lang w:bidi="ar-EG"/>
                          </w:rPr>
                          <w:br/>
                        </w:r>
                        <w:r>
                          <w:rPr>
                            <w:rFonts w:hint="cs"/>
                            <w:sz w:val="14"/>
                            <w:szCs w:val="20"/>
                            <w:rtl/>
                            <w:lang w:bidi="ar-EG"/>
                          </w:rPr>
                          <w:t xml:space="preserve">طاقة الإشارة </w:t>
                        </w:r>
                        <w:r>
                          <w:rPr>
                            <w:sz w:val="14"/>
                            <w:szCs w:val="20"/>
                            <w:lang w:bidi="ar-EG"/>
                          </w:rPr>
                          <w:t>P</w:t>
                        </w:r>
                      </w:p>
                    </w:txbxContent>
                  </v:textbox>
                </v:shape>
                <v:shape id="Text Box 57" o:spid="_x0000_s1065" type="#_x0000_t202" style="position:absolute;left:42127;top:45275;width:7361;height:2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jLGcQA&#10;AADbAAAADwAAAGRycy9kb3ducmV2LnhtbESPQWsCMRSE70L/Q3iF3mpWoVW3ZhcRxVIQrPXg8Zm8&#10;7gY3L8sm6vbfN4WCx2FmvmHmZe8acaUuWM8KRsMMBLH2xnKl4PC1fp6CCBHZYOOZFPxQgLJ4GMwx&#10;N/7Gn3Tdx0okCIccFdQxtrmUQdfkMAx9S5y8b985jEl2lTQd3hLcNXKcZa/SoeW0UGNLy5r0eX9x&#10;Cmbbj5P2fqddXE2tXY6zzdGulHp67BdvICL18R7+b78bBS8T+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yxnEAAAA2wAAAA8AAAAAAAAAAAAAAAAAmAIAAGRycy9k&#10;b3ducmV2LnhtbFBLBQYAAAAABAAEAPUAAACJAwAAAAA=&#10;" filled="f" stroked="f" strokeweight=".5pt">
                  <v:textbox inset="0,0,0,0">
                    <w:txbxContent>
                      <w:p w:rsidR="003E662E" w:rsidRPr="009B319D" w:rsidRDefault="003E662E" w:rsidP="00F5200A">
                        <w:pPr>
                          <w:pStyle w:val="Figure"/>
                          <w:keepLines w:val="0"/>
                          <w:spacing w:before="0" w:after="0" w:line="200" w:lineRule="exact"/>
                          <w:rPr>
                            <w:sz w:val="14"/>
                            <w:szCs w:val="20"/>
                            <w:rtl/>
                            <w:lang w:bidi="ar-EG"/>
                          </w:rPr>
                        </w:pPr>
                        <w:r>
                          <w:rPr>
                            <w:rFonts w:hint="cs"/>
                            <w:sz w:val="14"/>
                            <w:szCs w:val="20"/>
                            <w:rtl/>
                            <w:lang w:bidi="ar-EG"/>
                          </w:rPr>
                          <w:t>في حالة تشتيت</w:t>
                        </w:r>
                        <w:r>
                          <w:rPr>
                            <w:sz w:val="14"/>
                            <w:szCs w:val="20"/>
                            <w:rtl/>
                            <w:lang w:bidi="ar-EG"/>
                          </w:rPr>
                          <w:br/>
                        </w:r>
                        <w:r>
                          <w:rPr>
                            <w:rFonts w:hint="cs"/>
                            <w:sz w:val="14"/>
                            <w:szCs w:val="20"/>
                            <w:rtl/>
                            <w:lang w:bidi="ar-EG"/>
                          </w:rPr>
                          <w:t xml:space="preserve">طاقة الإشارة </w:t>
                        </w:r>
                        <w:r>
                          <w:rPr>
                            <w:sz w:val="14"/>
                            <w:szCs w:val="20"/>
                            <w:lang w:bidi="ar-EG"/>
                          </w:rPr>
                          <w:t>P</w:t>
                        </w:r>
                      </w:p>
                    </w:txbxContent>
                  </v:textbox>
                </v:shape>
                <v:shape id="Text Box 58" o:spid="_x0000_s1066" type="#_x0000_t202" style="position:absolute;left:32716;top:14785;width:7201;height:2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fa78A&#10;AADbAAAADwAAAGRycy9kb3ducmV2LnhtbERPy4rCMBTdC/MP4Q6403SEEa1GGcRhRBB8LVxek2sb&#10;bG5Kk9H692YhuDyc93TeukrcqAnWs4KvfgaCWHtjuVBwPPz2RiBCRDZYeSYFDwown310ppgbf+cd&#10;3faxECmEQ44KyhjrXMqgS3IY+r4mTtzFNw5jgk0hTYP3FO4qOciyoXRoOTWUWNOiJH3d/zsF4836&#10;rL3faheXI2sXg+zvZJdKdT/bnwmISG18i1/ulVHwncamL+kHy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919rvwAAANsAAAAPAAAAAAAAAAAAAAAAAJgCAABkcnMvZG93bnJl&#10;di54bWxQSwUGAAAAAAQABAD1AAAAhAMAAAAA&#10;" filled="f" stroked="f" strokeweight=".5pt">
                  <v:textbox inset="0,0,0,0">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مشذر بتات</w:t>
                        </w:r>
                      </w:p>
                    </w:txbxContent>
                  </v:textbox>
                </v:shape>
                <v:shape id="Text Box 60" o:spid="_x0000_s1067" type="#_x0000_t202" style="position:absolute;left:32775;top:22563;width:7201;height:21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Z0L8A&#10;AADbAAAADwAAAGRycy9kb3ducmV2LnhtbERPTYvCMBC9L/gfwgje1lQP4lajiCiKILjqweOYjG2w&#10;mZQmavffbw6Cx8f7ns5bV4knNcF6VjDoZyCItTeWCwXn0/p7DCJEZIOVZ1LwRwHms87XFHPjX/xL&#10;z2MsRArhkKOCMsY6lzLokhyGvq+JE3fzjcOYYFNI0+ArhbtKDrNsJB1aTg0l1rQsSd+PD6fgZ7+7&#10;au8P2sXV2NrlMNtc7EqpXrddTEBEauNH/HZvjYJRWp++pB8g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7ZnQvwAAANsAAAAPAAAAAAAAAAAAAAAAAJgCAABkcnMvZG93bnJl&#10;di54bWxQSwUGAAAAAAQABAD1AAAAhAMAAAAA&#10;" filled="f" stroked="f" strokeweight=".5pt">
                  <v:textbox inset="0,0,0,0">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مشذر بتات</w:t>
                        </w:r>
                      </w:p>
                    </w:txbxContent>
                  </v:textbox>
                </v:shape>
                <v:shape id="Text Box 61" o:spid="_x0000_s1068" type="#_x0000_t202" style="position:absolute;left:32716;top:30341;width:7201;height:2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8S8IA&#10;AADbAAAADwAAAGRycy9kb3ducmV2LnhtbESPQWsCMRSE7wX/Q3iCt5rVg9jVKCKKIhRa9eDxmTx3&#10;g5uXZRN1/fdNQfA4zMw3zHTeukrcqQnWs4JBPwNBrL2xXCg4HtafYxAhIhusPJOCJwWYzzofU8yN&#10;f/Av3fexEAnCIUcFZYx1LmXQJTkMfV8TJ+/iG4cxyaaQpsFHgrtKDrNsJB1aTgsl1rQsSV/3N6fg&#10;63t31t7/aBdXY2uXw2xzsiulet12MQERqY3v8Ku9NQpGA/j/kn6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TxLwgAAANsAAAAPAAAAAAAAAAAAAAAAAJgCAABkcnMvZG93&#10;bnJldi54bWxQSwUGAAAAAAQABAD1AAAAhwMAAAAA&#10;" filled="f" stroked="f" strokeweight=".5pt">
                  <v:textbox inset="0,0,0,0">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مشذر بتات</w:t>
                        </w:r>
                      </w:p>
                    </w:txbxContent>
                  </v:textbox>
                </v:shape>
                <v:shape id="Text Box 62" o:spid="_x0000_s1069" type="#_x0000_t202" style="position:absolute;left:37199;top:22058;width:7157;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iPMQA&#10;AADbAAAADwAAAGRycy9kb3ducmV2LnhtbESPQWvCQBSE74X+h+UVequb5iA2uoqElJaCYKMHj8/d&#10;Z7KYfRuyW03/vSsUehxm5htmsRpdJy40BOtZweskA0GsvbHcKNjv3l9mIEJENth5JgW/FGC1fHxY&#10;YGH8lb/pUsdGJAiHAhW0MfaFlEG35DBMfE+cvJMfHMYkh0aaAa8J7jqZZ9lUOrScFlrsqWxJn+sf&#10;p+Bt83XU3m+1i9XM2jLPPg62Uur5aVzPQUQa43/4r/1pFExz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ojzEAAAA2wAAAA8AAAAAAAAAAAAAAAAAmAIAAGRycy9k&#10;b3ducmV2LnhtbFBLBQYAAAAABAAEAPUAAACJAwAAAAA=&#10;" filled="f" stroked="f" strokeweight=".5pt">
                  <v:textbox inset="0,0,0,0">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تحويل البتات</w:t>
                        </w:r>
                        <w:r>
                          <w:rPr>
                            <w:sz w:val="14"/>
                            <w:szCs w:val="20"/>
                            <w:rtl/>
                            <w:lang w:bidi="ar-EG"/>
                          </w:rPr>
                          <w:br/>
                        </w:r>
                        <w:r>
                          <w:rPr>
                            <w:rFonts w:hint="cs"/>
                            <w:sz w:val="14"/>
                            <w:szCs w:val="20"/>
                            <w:rtl/>
                            <w:lang w:bidi="ar-EG"/>
                          </w:rPr>
                          <w:t>إلى كوكبيات</w:t>
                        </w:r>
                      </w:p>
                    </w:txbxContent>
                  </v:textbox>
                </v:shape>
                <v:shape id="Text Box 63" o:spid="_x0000_s1070" type="#_x0000_t202" style="position:absolute;left:37317;top:29778;width:7157;height:2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Hp8QA&#10;AADbAAAADwAAAGRycy9kb3ducmV2LnhtbESPQWsCMRSE74L/ITyht5rVguhqdhFRWgqFuvbQ4zN5&#10;3Q3dvCybqNt/3xQKHoeZ+YbZlINrxZX6YD0rmE0zEMTaG8u1go/T4XEJIkRkg61nUvBDAcpiPNpg&#10;bvyNj3StYi0ShEOOCpoYu1zKoBtyGKa+I07el+8dxiT7WpoebwnuWjnPsoV0aDktNNjRriH9XV2c&#10;gtXb61l7/65d3C+t3c2z50+7V+phMmzXICIN8R7+b78YBYsn+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6fEAAAA2wAAAA8AAAAAAAAAAAAAAAAAmAIAAGRycy9k&#10;b3ducmV2LnhtbFBLBQYAAAAABAAEAPUAAACJAwAAAAA=&#10;" filled="f" stroked="f" strokeweight=".5pt">
                  <v:textbox inset="0,0,0,0">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تحويل البتات</w:t>
                        </w:r>
                        <w:r>
                          <w:rPr>
                            <w:sz w:val="14"/>
                            <w:szCs w:val="20"/>
                            <w:rtl/>
                            <w:lang w:bidi="ar-EG"/>
                          </w:rPr>
                          <w:br/>
                        </w:r>
                        <w:r>
                          <w:rPr>
                            <w:rFonts w:hint="cs"/>
                            <w:sz w:val="14"/>
                            <w:szCs w:val="20"/>
                            <w:rtl/>
                            <w:lang w:bidi="ar-EG"/>
                          </w:rPr>
                          <w:t>إلى كوكبيات</w:t>
                        </w:r>
                      </w:p>
                    </w:txbxContent>
                  </v:textbox>
                </v:shape>
                <v:shape id="Text Box 64" o:spid="_x0000_s1071" type="#_x0000_t202" style="position:absolute;left:37317;top:37378;width:7157;height:2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f08QA&#10;AADbAAAADwAAAGRycy9kb3ducmV2LnhtbESPQWsCMRSE74L/ITyht5pViuhqdhFRWgqFuvbQ4zN5&#10;3Q3dvCybqNt/3xQKHoeZ+YbZlINrxZX6YD0rmE0zEMTaG8u1go/T4XEJIkRkg61nUvBDAcpiPNpg&#10;bvyNj3StYi0ShEOOCpoYu1zKoBtyGKa+I07el+8dxiT7WpoebwnuWjnPsoV0aDktNNjRriH9XV2c&#10;gtXb61l7/65d3C+t3c2z50+7V+phMmzXICIN8R7+b78YBYsn+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n9PEAAAA2wAAAA8AAAAAAAAAAAAAAAAAmAIAAGRycy9k&#10;b3ducmV2LnhtbFBLBQYAAAAABAAEAPUAAACJAwAAAAA=&#10;" filled="f" stroked="f" strokeweight=".5pt">
                  <v:textbox inset="0,0,0,0">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تحويل البتات</w:t>
                        </w:r>
                        <w:r>
                          <w:rPr>
                            <w:sz w:val="14"/>
                            <w:szCs w:val="20"/>
                            <w:rtl/>
                            <w:lang w:bidi="ar-EG"/>
                          </w:rPr>
                          <w:br/>
                        </w:r>
                        <w:r>
                          <w:rPr>
                            <w:rFonts w:hint="cs"/>
                            <w:sz w:val="14"/>
                            <w:szCs w:val="20"/>
                            <w:rtl/>
                            <w:lang w:bidi="ar-EG"/>
                          </w:rPr>
                          <w:t>إلى كوكبيات</w:t>
                        </w:r>
                      </w:p>
                    </w:txbxContent>
                  </v:textbox>
                </v:shape>
                <v:shape id="Text Box 65" o:spid="_x0000_s1072" type="#_x0000_t202" style="position:absolute;left:37199;top:45630;width:7157;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6SMQA&#10;AADbAAAADwAAAGRycy9kb3ducmV2LnhtbESPQWsCMRSE74L/ITyht5pVqOhqdhFRWgqFuvbQ4zN5&#10;3Q3dvCybqNt/3xQKHoeZ+YbZlINrxZX6YD0rmE0zEMTaG8u1go/T4XEJIkRkg61nUvBDAcpiPNpg&#10;bvyNj3StYi0ShEOOCpoYu1zKoBtyGKa+I07el+8dxiT7WpoebwnuWjnPsoV0aDktNNjRriH9XV2c&#10;gtXb61l7/65d3C+t3c2z50+7V+phMmzXICIN8R7+b78YBYsn+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OkjEAAAA2wAAAA8AAAAAAAAAAAAAAAAAmAIAAGRycy9k&#10;b3ducmV2LnhtbFBLBQYAAAAABAAEAPUAAACJAwAAAAA=&#10;" filled="f" stroked="f" strokeweight=".5pt">
                  <v:textbox inset="0,0,0,0">
                    <w:txbxContent>
                      <w:p w:rsidR="003E662E" w:rsidRPr="009B319D" w:rsidRDefault="003E662E" w:rsidP="007E729B">
                        <w:pPr>
                          <w:pStyle w:val="Figure"/>
                          <w:keepLines w:val="0"/>
                          <w:spacing w:before="0" w:after="0" w:line="200" w:lineRule="exact"/>
                          <w:rPr>
                            <w:sz w:val="14"/>
                            <w:szCs w:val="20"/>
                            <w:rtl/>
                            <w:lang w:bidi="ar-EG"/>
                          </w:rPr>
                        </w:pPr>
                        <w:r>
                          <w:rPr>
                            <w:rFonts w:hint="cs"/>
                            <w:sz w:val="14"/>
                            <w:szCs w:val="20"/>
                            <w:rtl/>
                            <w:lang w:bidi="ar-EG"/>
                          </w:rPr>
                          <w:t>تحويل البتات</w:t>
                        </w:r>
                        <w:r>
                          <w:rPr>
                            <w:sz w:val="14"/>
                            <w:szCs w:val="20"/>
                            <w:rtl/>
                            <w:lang w:bidi="ar-EG"/>
                          </w:rPr>
                          <w:br/>
                        </w:r>
                        <w:r>
                          <w:rPr>
                            <w:rFonts w:hint="cs"/>
                            <w:sz w:val="14"/>
                            <w:szCs w:val="20"/>
                            <w:rtl/>
                            <w:lang w:bidi="ar-EG"/>
                          </w:rPr>
                          <w:t>إلى كوكبيات</w:t>
                        </w:r>
                      </w:p>
                    </w:txbxContent>
                  </v:textbox>
                </v:shape>
                <v:shape id="Text Box 66" o:spid="_x0000_s1073" type="#_x0000_t202" style="position:absolute;left:28558;top:51296;width:25056;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inset="0,0,0,0">
                    <w:txbxContent>
                      <w:p w:rsidR="003E662E" w:rsidRDefault="003E662E" w:rsidP="00951B85">
                        <w:pPr>
                          <w:pStyle w:val="Figure"/>
                          <w:keepLines w:val="0"/>
                          <w:spacing w:before="0" w:after="0" w:line="200" w:lineRule="exact"/>
                          <w:jc w:val="left"/>
                          <w:rPr>
                            <w:sz w:val="14"/>
                            <w:szCs w:val="20"/>
                            <w:rtl/>
                            <w:lang w:bidi="ar-EG"/>
                          </w:rPr>
                        </w:pPr>
                        <w:r>
                          <w:rPr>
                            <w:rFonts w:hint="cs"/>
                            <w:sz w:val="14"/>
                            <w:szCs w:val="20"/>
                            <w:rtl/>
                            <w:lang w:bidi="ar-EG"/>
                          </w:rPr>
                          <w:t xml:space="preserve">يجري ترتيل الإشارة المشكلة طبقاً للقاعدة المحددة في الشكل </w:t>
                        </w:r>
                        <w:r>
                          <w:rPr>
                            <w:sz w:val="14"/>
                            <w:szCs w:val="20"/>
                            <w:lang w:bidi="ar-EG"/>
                          </w:rPr>
                          <w:t>5</w:t>
                        </w:r>
                        <w:r>
                          <w:rPr>
                            <w:rFonts w:hint="cs"/>
                            <w:sz w:val="14"/>
                            <w:szCs w:val="20"/>
                            <w:rtl/>
                            <w:lang w:bidi="ar-EG"/>
                          </w:rPr>
                          <w:t>. وللوصول إلى الشكل </w:t>
                        </w:r>
                        <w:r>
                          <w:rPr>
                            <w:sz w:val="14"/>
                            <w:szCs w:val="20"/>
                            <w:lang w:bidi="ar-EG"/>
                          </w:rPr>
                          <w:t>5</w:t>
                        </w:r>
                        <w:r>
                          <w:rPr>
                            <w:rFonts w:hint="cs"/>
                            <w:sz w:val="14"/>
                            <w:szCs w:val="20"/>
                            <w:rtl/>
                            <w:lang w:bidi="ar-EG"/>
                          </w:rPr>
                          <w:t xml:space="preserve">، فإنه في المبدل </w:t>
                        </w:r>
                        <w:r>
                          <w:rPr>
                            <w:sz w:val="14"/>
                            <w:szCs w:val="20"/>
                            <w:lang w:bidi="ar-EG"/>
                          </w:rPr>
                          <w:t>TDM</w:t>
                        </w:r>
                        <w:r>
                          <w:rPr>
                            <w:rFonts w:hint="cs"/>
                            <w:sz w:val="14"/>
                            <w:szCs w:val="20"/>
                            <w:rtl/>
                            <w:lang w:bidi="ar-EG"/>
                          </w:rPr>
                          <w:t>:</w:t>
                        </w:r>
                      </w:p>
                      <w:p w:rsidR="003E662E" w:rsidRDefault="003E662E" w:rsidP="00951B85">
                        <w:pPr>
                          <w:pStyle w:val="Figure"/>
                          <w:keepLines w:val="0"/>
                          <w:spacing w:before="0" w:after="0" w:line="200" w:lineRule="exact"/>
                          <w:ind w:left="170" w:hanging="170"/>
                          <w:jc w:val="left"/>
                          <w:rPr>
                            <w:sz w:val="14"/>
                            <w:szCs w:val="20"/>
                            <w:rtl/>
                            <w:lang w:bidi="ar-EG"/>
                          </w:rPr>
                        </w:pPr>
                        <w:r>
                          <w:rPr>
                            <w:rFonts w:cs="Times New Roman"/>
                            <w:sz w:val="14"/>
                            <w:szCs w:val="20"/>
                            <w:lang w:bidi="ar-EG"/>
                          </w:rPr>
                          <w:t>*</w:t>
                        </w:r>
                        <w:r>
                          <w:rPr>
                            <w:sz w:val="14"/>
                            <w:szCs w:val="20"/>
                            <w:rtl/>
                            <w:lang w:bidi="ar-EG"/>
                          </w:rPr>
                          <w:tab/>
                        </w:r>
                        <w:r>
                          <w:rPr>
                            <w:rFonts w:hint="cs"/>
                            <w:sz w:val="14"/>
                            <w:szCs w:val="20"/>
                            <w:rtl/>
                            <w:lang w:bidi="ar-EG"/>
                          </w:rPr>
                          <w:t>عند إرسال إشارات التزامن:</w:t>
                        </w:r>
                      </w:p>
                      <w:p w:rsidR="003E662E" w:rsidRPr="0059374A" w:rsidRDefault="003E662E" w:rsidP="009864DF">
                        <w:pPr>
                          <w:pStyle w:val="Figure"/>
                          <w:keepLines w:val="0"/>
                          <w:spacing w:before="0" w:after="0" w:line="200" w:lineRule="exact"/>
                          <w:ind w:left="164" w:firstLine="6"/>
                          <w:jc w:val="left"/>
                          <w:rPr>
                            <w:sz w:val="14"/>
                            <w:szCs w:val="20"/>
                            <w:rtl/>
                            <w:lang w:bidi="ar-EG"/>
                          </w:rPr>
                        </w:pPr>
                        <w:r>
                          <w:rPr>
                            <w:rFonts w:hint="cs"/>
                            <w:sz w:val="14"/>
                            <w:szCs w:val="20"/>
                            <w:rtl/>
                            <w:lang w:bidi="ar-EG"/>
                          </w:rPr>
                          <w:t xml:space="preserve">يضبط المفتاح </w:t>
                        </w:r>
                        <w:r>
                          <w:rPr>
                            <w:sz w:val="14"/>
                            <w:szCs w:val="20"/>
                            <w:lang w:bidi="ar-EG"/>
                          </w:rPr>
                          <w:t>1</w:t>
                        </w:r>
                        <w:r>
                          <w:rPr>
                            <w:rFonts w:hint="cs"/>
                            <w:sz w:val="14"/>
                            <w:szCs w:val="20"/>
                            <w:rtl/>
                            <w:lang w:bidi="ar-EG"/>
                          </w:rPr>
                          <w:t xml:space="preserve"> على </w:t>
                        </w:r>
                        <w:r>
                          <w:rPr>
                            <w:sz w:val="14"/>
                            <w:szCs w:val="20"/>
                            <w:lang w:bidi="ar-EG"/>
                          </w:rPr>
                          <w:t>D</w:t>
                        </w:r>
                        <w:r>
                          <w:rPr>
                            <w:rFonts w:hint="cs"/>
                            <w:sz w:val="14"/>
                            <w:szCs w:val="20"/>
                            <w:rtl/>
                            <w:lang w:bidi="ar-EG"/>
                          </w:rPr>
                          <w:t xml:space="preserve"> والمفتاح </w:t>
                        </w:r>
                        <w:r>
                          <w:rPr>
                            <w:sz w:val="14"/>
                            <w:szCs w:val="20"/>
                            <w:lang w:bidi="ar-EG"/>
                          </w:rPr>
                          <w:t>2</w:t>
                        </w:r>
                        <w:r>
                          <w:rPr>
                            <w:rFonts w:hint="cs"/>
                            <w:sz w:val="14"/>
                            <w:szCs w:val="20"/>
                            <w:rtl/>
                            <w:lang w:bidi="ar-EG"/>
                          </w:rPr>
                          <w:t xml:space="preserve"> على </w:t>
                        </w:r>
                        <w:r>
                          <w:rPr>
                            <w:sz w:val="14"/>
                            <w:szCs w:val="20"/>
                            <w:lang w:bidi="ar-EG"/>
                          </w:rPr>
                          <w:t>e</w:t>
                        </w:r>
                      </w:p>
                      <w:p w:rsidR="003E662E" w:rsidRDefault="003E662E" w:rsidP="00951B85">
                        <w:pPr>
                          <w:pStyle w:val="Figure"/>
                          <w:keepLines w:val="0"/>
                          <w:spacing w:before="0" w:after="0" w:line="200" w:lineRule="exact"/>
                          <w:ind w:left="170" w:hanging="170"/>
                          <w:jc w:val="left"/>
                          <w:rPr>
                            <w:sz w:val="14"/>
                            <w:szCs w:val="20"/>
                            <w:rtl/>
                            <w:lang w:bidi="ar-EG"/>
                          </w:rPr>
                        </w:pPr>
                        <w:r>
                          <w:rPr>
                            <w:rFonts w:cs="Times New Roman"/>
                            <w:sz w:val="14"/>
                            <w:szCs w:val="20"/>
                            <w:lang w:bidi="ar-EG"/>
                          </w:rPr>
                          <w:t>*</w:t>
                        </w:r>
                        <w:r>
                          <w:rPr>
                            <w:sz w:val="14"/>
                            <w:szCs w:val="20"/>
                            <w:rtl/>
                            <w:lang w:bidi="ar-EG"/>
                          </w:rPr>
                          <w:tab/>
                        </w:r>
                        <w:r>
                          <w:rPr>
                            <w:rFonts w:hint="cs"/>
                            <w:sz w:val="14"/>
                            <w:szCs w:val="20"/>
                            <w:rtl/>
                            <w:lang w:bidi="ar-EG"/>
                          </w:rPr>
                          <w:t xml:space="preserve">عند إرسال الإشارات </w:t>
                        </w:r>
                        <w:r>
                          <w:rPr>
                            <w:sz w:val="14"/>
                            <w:szCs w:val="20"/>
                            <w:lang w:bidi="ar-EG"/>
                          </w:rPr>
                          <w:t>P</w:t>
                        </w:r>
                        <w:r>
                          <w:rPr>
                            <w:rFonts w:hint="cs"/>
                            <w:sz w:val="14"/>
                            <w:szCs w:val="20"/>
                            <w:rtl/>
                            <w:lang w:bidi="ar-EG"/>
                          </w:rPr>
                          <w:t>:</w:t>
                        </w:r>
                      </w:p>
                      <w:p w:rsidR="003E662E" w:rsidRPr="0059374A" w:rsidRDefault="003E662E" w:rsidP="009864DF">
                        <w:pPr>
                          <w:pStyle w:val="Figure"/>
                          <w:keepLines w:val="0"/>
                          <w:spacing w:before="0" w:after="0" w:line="200" w:lineRule="exact"/>
                          <w:ind w:left="164" w:firstLine="6"/>
                          <w:jc w:val="left"/>
                          <w:rPr>
                            <w:sz w:val="14"/>
                            <w:szCs w:val="20"/>
                            <w:rtl/>
                            <w:lang w:bidi="ar-EG"/>
                          </w:rPr>
                        </w:pPr>
                        <w:r>
                          <w:rPr>
                            <w:rFonts w:hint="cs"/>
                            <w:sz w:val="14"/>
                            <w:szCs w:val="20"/>
                            <w:rtl/>
                            <w:lang w:bidi="ar-EG"/>
                          </w:rPr>
                          <w:t xml:space="preserve">يضبط المفتاح </w:t>
                        </w:r>
                        <w:r>
                          <w:rPr>
                            <w:sz w:val="14"/>
                            <w:szCs w:val="20"/>
                            <w:lang w:bidi="ar-EG"/>
                          </w:rPr>
                          <w:t>1</w:t>
                        </w:r>
                        <w:r>
                          <w:rPr>
                            <w:rFonts w:hint="cs"/>
                            <w:sz w:val="14"/>
                            <w:szCs w:val="20"/>
                            <w:rtl/>
                            <w:lang w:bidi="ar-EG"/>
                          </w:rPr>
                          <w:t xml:space="preserve"> على </w:t>
                        </w:r>
                        <w:r>
                          <w:rPr>
                            <w:sz w:val="14"/>
                            <w:szCs w:val="20"/>
                            <w:lang w:bidi="ar-EG"/>
                          </w:rPr>
                          <w:t>C</w:t>
                        </w:r>
                        <w:r>
                          <w:rPr>
                            <w:rFonts w:hint="cs"/>
                            <w:sz w:val="14"/>
                            <w:szCs w:val="20"/>
                            <w:rtl/>
                            <w:lang w:bidi="ar-EG"/>
                          </w:rPr>
                          <w:t xml:space="preserve"> والمفتاح </w:t>
                        </w:r>
                        <w:r>
                          <w:rPr>
                            <w:sz w:val="14"/>
                            <w:szCs w:val="20"/>
                            <w:lang w:bidi="ar-EG"/>
                          </w:rPr>
                          <w:t>2</w:t>
                        </w:r>
                        <w:r>
                          <w:rPr>
                            <w:rFonts w:hint="cs"/>
                            <w:sz w:val="14"/>
                            <w:szCs w:val="20"/>
                            <w:rtl/>
                            <w:lang w:bidi="ar-EG"/>
                          </w:rPr>
                          <w:t xml:space="preserve"> على </w:t>
                        </w:r>
                        <w:r>
                          <w:rPr>
                            <w:sz w:val="14"/>
                            <w:szCs w:val="20"/>
                            <w:lang w:bidi="ar-EG"/>
                          </w:rPr>
                          <w:t>a</w:t>
                        </w:r>
                        <w:r>
                          <w:rPr>
                            <w:rFonts w:hint="cs"/>
                            <w:sz w:val="14"/>
                            <w:szCs w:val="20"/>
                            <w:rtl/>
                            <w:lang w:bidi="ar-EG"/>
                          </w:rPr>
                          <w:t xml:space="preserve"> إلى </w:t>
                        </w:r>
                        <w:r>
                          <w:rPr>
                            <w:sz w:val="14"/>
                            <w:szCs w:val="20"/>
                            <w:lang w:bidi="ar-EG"/>
                          </w:rPr>
                          <w:t>e</w:t>
                        </w:r>
                        <w:r>
                          <w:rPr>
                            <w:rFonts w:hint="cs"/>
                            <w:sz w:val="14"/>
                            <w:szCs w:val="20"/>
                            <w:rtl/>
                            <w:lang w:bidi="ar-EG"/>
                          </w:rPr>
                          <w:t>، حيث يكون مخطط التشكيل هو نفس مخطط تشكيل الإشارة الرئيسية</w:t>
                        </w:r>
                      </w:p>
                      <w:p w:rsidR="003E662E" w:rsidRDefault="003E662E" w:rsidP="00951B85">
                        <w:pPr>
                          <w:pStyle w:val="Figure"/>
                          <w:keepLines w:val="0"/>
                          <w:spacing w:before="0" w:after="0" w:line="200" w:lineRule="exact"/>
                          <w:ind w:left="170" w:hanging="170"/>
                          <w:jc w:val="left"/>
                          <w:rPr>
                            <w:sz w:val="14"/>
                            <w:szCs w:val="20"/>
                            <w:rtl/>
                            <w:lang w:bidi="ar-EG"/>
                          </w:rPr>
                        </w:pPr>
                        <w:r>
                          <w:rPr>
                            <w:rFonts w:cs="Times New Roman"/>
                            <w:sz w:val="14"/>
                            <w:szCs w:val="20"/>
                            <w:lang w:bidi="ar-EG"/>
                          </w:rPr>
                          <w:t>*</w:t>
                        </w:r>
                        <w:r>
                          <w:rPr>
                            <w:sz w:val="14"/>
                            <w:szCs w:val="20"/>
                            <w:rtl/>
                            <w:lang w:bidi="ar-EG"/>
                          </w:rPr>
                          <w:tab/>
                        </w:r>
                        <w:r>
                          <w:rPr>
                            <w:rFonts w:hint="cs"/>
                            <w:sz w:val="14"/>
                            <w:szCs w:val="20"/>
                            <w:rtl/>
                            <w:lang w:bidi="ar-EG"/>
                          </w:rPr>
                          <w:t xml:space="preserve">عند إرسال إشارات التحكم </w:t>
                        </w:r>
                        <w:r>
                          <w:rPr>
                            <w:sz w:val="14"/>
                            <w:szCs w:val="20"/>
                            <w:lang w:bidi="ar-EG"/>
                          </w:rPr>
                          <w:t>TMCC</w:t>
                        </w:r>
                        <w:r>
                          <w:rPr>
                            <w:rFonts w:hint="cs"/>
                            <w:sz w:val="14"/>
                            <w:szCs w:val="20"/>
                            <w:rtl/>
                            <w:lang w:bidi="ar-EG"/>
                          </w:rPr>
                          <w:t>:</w:t>
                        </w:r>
                      </w:p>
                      <w:p w:rsidR="003E662E" w:rsidRPr="0059374A" w:rsidRDefault="003E662E" w:rsidP="00082700">
                        <w:pPr>
                          <w:pStyle w:val="Figure"/>
                          <w:keepLines w:val="0"/>
                          <w:spacing w:before="0" w:after="0" w:line="200" w:lineRule="exact"/>
                          <w:ind w:left="340" w:hanging="170"/>
                          <w:jc w:val="left"/>
                          <w:rPr>
                            <w:sz w:val="14"/>
                            <w:szCs w:val="20"/>
                            <w:rtl/>
                            <w:lang w:bidi="ar-EG"/>
                          </w:rPr>
                        </w:pPr>
                        <w:r>
                          <w:rPr>
                            <w:rFonts w:hint="cs"/>
                            <w:sz w:val="14"/>
                            <w:szCs w:val="20"/>
                            <w:rtl/>
                            <w:lang w:bidi="ar-EG"/>
                          </w:rPr>
                          <w:t xml:space="preserve">يضبط المفتاح </w:t>
                        </w:r>
                        <w:r>
                          <w:rPr>
                            <w:sz w:val="14"/>
                            <w:szCs w:val="20"/>
                            <w:lang w:bidi="ar-EG"/>
                          </w:rPr>
                          <w:t>1</w:t>
                        </w:r>
                        <w:r>
                          <w:rPr>
                            <w:rFonts w:hint="cs"/>
                            <w:sz w:val="14"/>
                            <w:szCs w:val="20"/>
                            <w:rtl/>
                            <w:lang w:bidi="ar-EG"/>
                          </w:rPr>
                          <w:t xml:space="preserve"> على </w:t>
                        </w:r>
                        <w:r>
                          <w:rPr>
                            <w:sz w:val="14"/>
                            <w:szCs w:val="20"/>
                            <w:lang w:bidi="ar-EG"/>
                          </w:rPr>
                          <w:t>B</w:t>
                        </w:r>
                        <w:r>
                          <w:rPr>
                            <w:rFonts w:hint="cs"/>
                            <w:sz w:val="14"/>
                            <w:szCs w:val="20"/>
                            <w:rtl/>
                            <w:lang w:bidi="ar-EG"/>
                          </w:rPr>
                          <w:t xml:space="preserve"> والمفتاح </w:t>
                        </w:r>
                        <w:r>
                          <w:rPr>
                            <w:sz w:val="14"/>
                            <w:szCs w:val="20"/>
                            <w:lang w:bidi="ar-EG"/>
                          </w:rPr>
                          <w:t>2</w:t>
                        </w:r>
                        <w:r>
                          <w:rPr>
                            <w:rFonts w:hint="cs"/>
                            <w:sz w:val="14"/>
                            <w:szCs w:val="20"/>
                            <w:rtl/>
                            <w:lang w:bidi="ar-EG"/>
                          </w:rPr>
                          <w:t xml:space="preserve"> على </w:t>
                        </w:r>
                        <w:r>
                          <w:rPr>
                            <w:sz w:val="14"/>
                            <w:szCs w:val="20"/>
                            <w:lang w:bidi="ar-EG"/>
                          </w:rPr>
                          <w:t>e</w:t>
                        </w:r>
                      </w:p>
                      <w:p w:rsidR="003E662E" w:rsidRDefault="003E662E" w:rsidP="00951B85">
                        <w:pPr>
                          <w:pStyle w:val="Figure"/>
                          <w:keepLines w:val="0"/>
                          <w:spacing w:before="0" w:after="0" w:line="200" w:lineRule="exact"/>
                          <w:ind w:left="170" w:hanging="170"/>
                          <w:jc w:val="left"/>
                          <w:rPr>
                            <w:sz w:val="14"/>
                            <w:szCs w:val="20"/>
                            <w:rtl/>
                            <w:lang w:bidi="ar-EG"/>
                          </w:rPr>
                        </w:pPr>
                        <w:r>
                          <w:rPr>
                            <w:rFonts w:cs="Times New Roman"/>
                            <w:sz w:val="14"/>
                            <w:szCs w:val="20"/>
                            <w:lang w:bidi="ar-EG"/>
                          </w:rPr>
                          <w:t>*</w:t>
                        </w:r>
                        <w:r>
                          <w:rPr>
                            <w:sz w:val="14"/>
                            <w:szCs w:val="20"/>
                            <w:rtl/>
                            <w:lang w:bidi="ar-EG"/>
                          </w:rPr>
                          <w:tab/>
                        </w:r>
                        <w:r>
                          <w:rPr>
                            <w:rFonts w:hint="cs"/>
                            <w:sz w:val="14"/>
                            <w:szCs w:val="20"/>
                            <w:rtl/>
                            <w:lang w:bidi="ar-EG"/>
                          </w:rPr>
                          <w:t>عند إرسال الإشارة الرئيسية:</w:t>
                        </w:r>
                      </w:p>
                      <w:p w:rsidR="003E662E" w:rsidRDefault="003E662E" w:rsidP="009864DF">
                        <w:pPr>
                          <w:pStyle w:val="Figure"/>
                          <w:keepLines w:val="0"/>
                          <w:spacing w:before="0" w:after="0" w:line="200" w:lineRule="exact"/>
                          <w:ind w:left="164" w:firstLine="6"/>
                          <w:jc w:val="left"/>
                          <w:rPr>
                            <w:lang w:bidi="ar-EG"/>
                          </w:rPr>
                        </w:pPr>
                        <w:r>
                          <w:rPr>
                            <w:rFonts w:hint="cs"/>
                            <w:sz w:val="14"/>
                            <w:szCs w:val="20"/>
                            <w:rtl/>
                            <w:lang w:bidi="ar-EG"/>
                          </w:rPr>
                          <w:t xml:space="preserve">يضبط المفتاح </w:t>
                        </w:r>
                        <w:r>
                          <w:rPr>
                            <w:sz w:val="14"/>
                            <w:szCs w:val="20"/>
                            <w:lang w:bidi="ar-EG"/>
                          </w:rPr>
                          <w:t>1</w:t>
                        </w:r>
                        <w:r>
                          <w:rPr>
                            <w:rFonts w:hint="cs"/>
                            <w:sz w:val="14"/>
                            <w:szCs w:val="20"/>
                            <w:rtl/>
                            <w:lang w:bidi="ar-EG"/>
                          </w:rPr>
                          <w:t xml:space="preserve"> على </w:t>
                        </w:r>
                        <w:r>
                          <w:rPr>
                            <w:sz w:val="14"/>
                            <w:szCs w:val="20"/>
                            <w:lang w:bidi="ar-EG"/>
                          </w:rPr>
                          <w:t>A</w:t>
                        </w:r>
                        <w:r>
                          <w:rPr>
                            <w:rFonts w:hint="cs"/>
                            <w:sz w:val="14"/>
                            <w:szCs w:val="20"/>
                            <w:rtl/>
                            <w:lang w:bidi="ar-EG"/>
                          </w:rPr>
                          <w:t xml:space="preserve"> والمفتاح </w:t>
                        </w:r>
                        <w:r>
                          <w:rPr>
                            <w:sz w:val="14"/>
                            <w:szCs w:val="20"/>
                            <w:lang w:bidi="ar-EG"/>
                          </w:rPr>
                          <w:t>2</w:t>
                        </w:r>
                        <w:r>
                          <w:rPr>
                            <w:rFonts w:hint="cs"/>
                            <w:sz w:val="14"/>
                            <w:szCs w:val="20"/>
                            <w:rtl/>
                            <w:lang w:bidi="ar-EG"/>
                          </w:rPr>
                          <w:t xml:space="preserve"> على </w:t>
                        </w:r>
                        <w:r>
                          <w:rPr>
                            <w:sz w:val="14"/>
                            <w:szCs w:val="20"/>
                            <w:lang w:bidi="ar-EG"/>
                          </w:rPr>
                          <w:t>a</w:t>
                        </w:r>
                        <w:r>
                          <w:rPr>
                            <w:rFonts w:hint="cs"/>
                            <w:sz w:val="14"/>
                            <w:szCs w:val="20"/>
                            <w:rtl/>
                            <w:lang w:bidi="ar-EG"/>
                          </w:rPr>
                          <w:t xml:space="preserve"> إلى </w:t>
                        </w:r>
                        <w:r>
                          <w:rPr>
                            <w:sz w:val="14"/>
                            <w:szCs w:val="20"/>
                            <w:lang w:bidi="ar-EG"/>
                          </w:rPr>
                          <w:t>e</w:t>
                        </w:r>
                        <w:r>
                          <w:rPr>
                            <w:rFonts w:hint="cs"/>
                            <w:sz w:val="14"/>
                            <w:szCs w:val="20"/>
                            <w:rtl/>
                            <w:lang w:bidi="ar-EG"/>
                          </w:rPr>
                          <w:t>، حيث يخصص مخطط تشكيل لكل فاصل</w:t>
                        </w:r>
                      </w:p>
                    </w:txbxContent>
                  </v:textbox>
                </v:shape>
              </v:group>
            </w:pict>
          </mc:Fallback>
        </mc:AlternateContent>
      </w:r>
      <w:r w:rsidR="00951B85">
        <w:object w:dxaOrig="6930" w:dyaOrig="8240">
          <v:shape id="_x0000_i4859" type="#_x0000_t75" style="width:482.5pt;height:8in" o:ole="">
            <v:imagedata r:id="rId20" o:title=""/>
          </v:shape>
          <o:OLEObject Type="Embed" ProgID="CorelDraw.Graphic.16" ShapeID="_x0000_i4859" DrawAspect="Content" ObjectID="_1587800618" r:id="rId21"/>
        </w:object>
      </w:r>
    </w:p>
    <w:p w:rsidR="00855545" w:rsidRDefault="00855545" w:rsidP="00855545">
      <w:pPr>
        <w:rPr>
          <w:rFonts w:eastAsia="SimSun"/>
          <w:lang w:eastAsia="zh-CN" w:bidi="ar-EG"/>
        </w:rPr>
      </w:pPr>
    </w:p>
    <w:p w:rsidR="00855545" w:rsidRDefault="00855545" w:rsidP="00855545">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5</w:t>
      </w:r>
    </w:p>
    <w:p w:rsidR="00855545" w:rsidRDefault="00D269DA" w:rsidP="00855545">
      <w:pPr>
        <w:pStyle w:val="FigureTitle"/>
        <w:rPr>
          <w:rFonts w:eastAsia="SimSun" w:hint="eastAsia"/>
          <w:rtl/>
          <w:lang w:eastAsia="zh-CN"/>
        </w:rPr>
      </w:pPr>
      <w:r>
        <w:rPr>
          <w:rFonts w:eastAsia="SimSun" w:hint="cs"/>
          <w:rtl/>
          <w:lang w:eastAsia="zh-CN"/>
        </w:rPr>
        <w:t>تشكيلة رتل الإشارة المشكلة</w:t>
      </w:r>
    </w:p>
    <w:p w:rsidR="00D269DA" w:rsidRDefault="000D0E70" w:rsidP="006801F6">
      <w:pPr>
        <w:pStyle w:val="Figure"/>
        <w:rPr>
          <w:rtl/>
          <w:lang w:val="fr-FR" w:bidi="ar-EG"/>
        </w:rPr>
      </w:pPr>
      <w:r>
        <w:rPr>
          <w:noProof/>
        </w:rPr>
        <mc:AlternateContent>
          <mc:Choice Requires="wpg">
            <w:drawing>
              <wp:anchor distT="0" distB="0" distL="114300" distR="114300" simplePos="0" relativeHeight="251755008" behindDoc="0" locked="0" layoutInCell="1" allowOverlap="1" wp14:anchorId="73C531F0" wp14:editId="6F19C4C3">
                <wp:simplePos x="0" y="0"/>
                <wp:positionH relativeFrom="column">
                  <wp:posOffset>-72390</wp:posOffset>
                </wp:positionH>
                <wp:positionV relativeFrom="paragraph">
                  <wp:posOffset>92075</wp:posOffset>
                </wp:positionV>
                <wp:extent cx="6065918" cy="2728591"/>
                <wp:effectExtent l="0" t="0" r="11430" b="15240"/>
                <wp:wrapNone/>
                <wp:docPr id="37" name="Group 37"/>
                <wp:cNvGraphicFramePr/>
                <a:graphic xmlns:a="http://schemas.openxmlformats.org/drawingml/2006/main">
                  <a:graphicData uri="http://schemas.microsoft.com/office/word/2010/wordprocessingGroup">
                    <wpg:wgp>
                      <wpg:cNvGrpSpPr/>
                      <wpg:grpSpPr>
                        <a:xfrm>
                          <a:off x="0" y="0"/>
                          <a:ext cx="6065918" cy="2728591"/>
                          <a:chOff x="-108702" y="0"/>
                          <a:chExt cx="6065918" cy="2728591"/>
                        </a:xfrm>
                      </wpg:grpSpPr>
                      <wps:wsp>
                        <wps:cNvPr id="29" name="Text Box 29"/>
                        <wps:cNvSpPr txBox="1"/>
                        <wps:spPr>
                          <a:xfrm>
                            <a:off x="1071475" y="0"/>
                            <a:ext cx="1362710" cy="296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C12FF4">
                              <w:pPr>
                                <w:pStyle w:val="Figure"/>
                                <w:keepLines w:val="0"/>
                                <w:spacing w:before="0" w:after="0" w:line="200" w:lineRule="exact"/>
                                <w:jc w:val="right"/>
                                <w:rPr>
                                  <w:sz w:val="14"/>
                                  <w:szCs w:val="20"/>
                                  <w:rtl/>
                                  <w:lang w:bidi="ar-EG"/>
                                </w:rPr>
                              </w:pPr>
                              <w:r w:rsidRPr="00B17CC8">
                                <w:rPr>
                                  <w:rFonts w:hint="cs"/>
                                  <w:sz w:val="14"/>
                                  <w:szCs w:val="20"/>
                                  <w:rtl/>
                                  <w:lang w:bidi="ar-EG"/>
                                </w:rPr>
                                <w:t xml:space="preserve">إشارة تحكم </w:t>
                              </w:r>
                              <w:r w:rsidRPr="00B17CC8">
                                <w:rPr>
                                  <w:sz w:val="14"/>
                                  <w:szCs w:val="20"/>
                                  <w:lang w:bidi="ar-EG"/>
                                </w:rPr>
                                <w:t>TMCC</w:t>
                              </w:r>
                              <w:r w:rsidRPr="00B17CC8">
                                <w:rPr>
                                  <w:rFonts w:hint="cs"/>
                                  <w:sz w:val="14"/>
                                  <w:szCs w:val="20"/>
                                  <w:rtl/>
                                  <w:lang w:bidi="ar-EG"/>
                                </w:rPr>
                                <w:t xml:space="preserve"> بالمخطط</w:t>
                              </w:r>
                              <w:r w:rsidRPr="00B17CC8">
                                <w:rPr>
                                  <w:sz w:val="14"/>
                                  <w:szCs w:val="20"/>
                                  <w:rtl/>
                                  <w:lang w:bidi="ar-EG"/>
                                </w:rPr>
                                <w:br/>
                              </w:r>
                              <w:r w:rsidRPr="00B17CC8">
                                <w:rPr>
                                  <w:sz w:val="14"/>
                                  <w:szCs w:val="20"/>
                                  <w:lang w:val="fr-FR" w:bidi="ar-EG"/>
                                </w:rPr>
                                <w:t>π</w:t>
                              </w:r>
                              <w:r w:rsidRPr="00B17CC8">
                                <w:rPr>
                                  <w:sz w:val="14"/>
                                  <w:szCs w:val="20"/>
                                  <w:lang w:bidi="ar-EG"/>
                                </w:rPr>
                                <w:t>/2-s</w:t>
                              </w:r>
                              <w:r>
                                <w:rPr>
                                  <w:sz w:val="14"/>
                                  <w:szCs w:val="20"/>
                                  <w:lang w:bidi="ar-EG"/>
                                </w:rPr>
                                <w:t>h</w:t>
                              </w:r>
                              <w:r w:rsidRPr="00B17CC8">
                                <w:rPr>
                                  <w:sz w:val="14"/>
                                  <w:szCs w:val="20"/>
                                  <w:lang w:bidi="ar-EG"/>
                                </w:rPr>
                                <w:t>ift BPSK</w:t>
                              </w:r>
                              <w:r w:rsidRPr="00B17CC8">
                                <w:rPr>
                                  <w:rFonts w:hint="cs"/>
                                  <w:sz w:val="14"/>
                                  <w:szCs w:val="20"/>
                                  <w:rtl/>
                                  <w:lang w:bidi="ar-EG"/>
                                </w:rPr>
                                <w:t xml:space="preserve"> المكونة من </w:t>
                              </w:r>
                              <w:r w:rsidRPr="00B17CC8">
                                <w:rPr>
                                  <w:sz w:val="14"/>
                                  <w:szCs w:val="20"/>
                                  <w:lang w:bidi="ar-EG"/>
                                </w:rPr>
                                <w:t>4</w:t>
                              </w:r>
                              <w:r w:rsidRPr="00B17CC8">
                                <w:rPr>
                                  <w:rFonts w:hint="cs"/>
                                  <w:sz w:val="14"/>
                                  <w:szCs w:val="20"/>
                                  <w:rtl/>
                                  <w:lang w:bidi="ar-EG"/>
                                </w:rPr>
                                <w:t xml:space="preserve"> رمو</w:t>
                              </w:r>
                              <w:r>
                                <w:rPr>
                                  <w:rFonts w:hint="cs"/>
                                  <w:sz w:val="14"/>
                                  <w:szCs w:val="20"/>
                                  <w:rtl/>
                                  <w:lang w:bidi="ar-EG"/>
                                </w:rPr>
                                <w:t>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17806" y="11220"/>
                            <a:ext cx="42037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B17CC8">
                              <w:pPr>
                                <w:pStyle w:val="Figure"/>
                                <w:keepLines w:val="0"/>
                                <w:spacing w:before="0" w:after="0" w:line="200" w:lineRule="exact"/>
                                <w:jc w:val="right"/>
                                <w:rPr>
                                  <w:sz w:val="14"/>
                                  <w:szCs w:val="20"/>
                                  <w:rtl/>
                                  <w:lang w:bidi="ar-EG"/>
                                </w:rPr>
                              </w:pPr>
                              <w:r>
                                <w:rPr>
                                  <w:rFonts w:hint="cs"/>
                                  <w:sz w:val="14"/>
                                  <w:szCs w:val="20"/>
                                  <w:rtl/>
                                  <w:lang w:bidi="ar-EG"/>
                                </w:rPr>
                                <w:t>رمز إرشادي</w:t>
                              </w:r>
                              <w:r>
                                <w:rPr>
                                  <w:sz w:val="14"/>
                                  <w:szCs w:val="20"/>
                                  <w:rtl/>
                                  <w:lang w:bidi="ar-EG"/>
                                </w:rPr>
                                <w:br/>
                              </w:r>
                              <w:r>
                                <w:rPr>
                                  <w:rFonts w:hint="cs"/>
                                  <w:sz w:val="14"/>
                                  <w:szCs w:val="20"/>
                                  <w:rtl/>
                                  <w:lang w:bidi="ar-EG"/>
                                </w:rPr>
                                <w:t xml:space="preserve">من </w:t>
                              </w:r>
                              <w:r>
                                <w:rPr>
                                  <w:sz w:val="14"/>
                                  <w:szCs w:val="20"/>
                                  <w:lang w:bidi="ar-EG"/>
                                </w:rPr>
                                <w:t>32</w:t>
                              </w:r>
                              <w:r>
                                <w:rPr>
                                  <w:rFonts w:hint="cs"/>
                                  <w:sz w:val="14"/>
                                  <w:szCs w:val="20"/>
                                  <w:rtl/>
                                  <w:lang w:bidi="ar-EG"/>
                                </w:rPr>
                                <w:t xml:space="preserve"> رمزاً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4168853" y="359028"/>
                            <a:ext cx="863498" cy="167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DF0067">
                              <w:pPr>
                                <w:pStyle w:val="Figure"/>
                                <w:keepLines w:val="0"/>
                                <w:spacing w:before="0" w:after="12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1</w:t>
                              </w:r>
                            </w:p>
                            <w:p w:rsidR="003E662E" w:rsidRPr="00B17CC8" w:rsidRDefault="003E662E" w:rsidP="00DF0067">
                              <w:pPr>
                                <w:pStyle w:val="Figure"/>
                                <w:keepLines w:val="0"/>
                                <w:spacing w:before="0" w:after="12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2</w:t>
                              </w:r>
                            </w:p>
                            <w:p w:rsidR="003E662E" w:rsidRPr="00B17CC8" w:rsidRDefault="003E662E" w:rsidP="00DF0067">
                              <w:pPr>
                                <w:pStyle w:val="Figure"/>
                                <w:keepLines w:val="0"/>
                                <w:spacing w:before="0" w:after="12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3</w:t>
                              </w:r>
                            </w:p>
                            <w:p w:rsidR="003E662E" w:rsidRPr="00B17CC8" w:rsidRDefault="003E662E" w:rsidP="00DF0067">
                              <w:pPr>
                                <w:pStyle w:val="Figure"/>
                                <w:keepLines w:val="0"/>
                                <w:spacing w:before="0" w:after="18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4</w:t>
                              </w:r>
                            </w:p>
                            <w:p w:rsidR="003E662E" w:rsidRPr="00B17CC8" w:rsidRDefault="003E662E" w:rsidP="00DF0067">
                              <w:pPr>
                                <w:pStyle w:val="Figure"/>
                                <w:keepLines w:val="0"/>
                                <w:spacing w:after="12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119</w:t>
                              </w:r>
                            </w:p>
                            <w:p w:rsidR="003E662E" w:rsidRPr="00B17CC8" w:rsidRDefault="003E662E" w:rsidP="00DF0067">
                              <w:pPr>
                                <w:pStyle w:val="Figure"/>
                                <w:keepLines w:val="0"/>
                                <w:spacing w:before="0" w:after="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120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5289648" y="1096135"/>
                            <a:ext cx="667568" cy="206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B17CC8">
                              <w:pPr>
                                <w:pStyle w:val="Figure"/>
                                <w:keepLines w:val="0"/>
                                <w:spacing w:before="0" w:after="0" w:line="200" w:lineRule="exact"/>
                                <w:jc w:val="right"/>
                                <w:rPr>
                                  <w:sz w:val="14"/>
                                  <w:szCs w:val="20"/>
                                  <w:rtl/>
                                  <w:lang w:bidi="ar-EG"/>
                                </w:rPr>
                              </w:pPr>
                              <w:r>
                                <w:rPr>
                                  <w:sz w:val="14"/>
                                  <w:szCs w:val="20"/>
                                  <w:lang w:bidi="ar-EG"/>
                                </w:rPr>
                                <w:t>1 115 520</w:t>
                              </w:r>
                              <w:r>
                                <w:rPr>
                                  <w:rFonts w:hint="cs"/>
                                  <w:sz w:val="14"/>
                                  <w:szCs w:val="20"/>
                                  <w:rtl/>
                                  <w:lang w:bidi="ar-EG"/>
                                </w:rPr>
                                <w:t xml:space="preserve"> رمزاً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2423441" y="2316854"/>
                            <a:ext cx="420737" cy="157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655B46">
                              <w:pPr>
                                <w:pStyle w:val="Figure"/>
                                <w:keepLines w:val="0"/>
                                <w:spacing w:before="0" w:after="0" w:line="200" w:lineRule="exact"/>
                                <w:rPr>
                                  <w:sz w:val="14"/>
                                  <w:szCs w:val="20"/>
                                  <w:rtl/>
                                  <w:lang w:bidi="ar-EG"/>
                                </w:rPr>
                              </w:pPr>
                              <w:r>
                                <w:rPr>
                                  <w:sz w:val="14"/>
                                  <w:szCs w:val="20"/>
                                  <w:lang w:bidi="ar-EG"/>
                                </w:rPr>
                                <w:t>9 296</w:t>
                              </w:r>
                              <w:r>
                                <w:rPr>
                                  <w:rFonts w:hint="cs"/>
                                  <w:sz w:val="14"/>
                                  <w:szCs w:val="20"/>
                                  <w:rtl/>
                                  <w:lang w:bidi="ar-EG"/>
                                </w:rPr>
                                <w:t xml:space="preserve"> رمزاً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108695" y="2571516"/>
                            <a:ext cx="420737" cy="157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3F5516">
                              <w:pPr>
                                <w:pStyle w:val="Figure"/>
                                <w:keepLines w:val="0"/>
                                <w:spacing w:before="0" w:after="0" w:line="200" w:lineRule="exact"/>
                                <w:jc w:val="right"/>
                                <w:rPr>
                                  <w:sz w:val="14"/>
                                  <w:szCs w:val="20"/>
                                  <w:rtl/>
                                  <w:lang w:bidi="ar-EG"/>
                                </w:rPr>
                              </w:pPr>
                              <w:r>
                                <w:rPr>
                                  <w:sz w:val="14"/>
                                  <w:szCs w:val="20"/>
                                  <w:lang w:bidi="ar-EG"/>
                                </w:rPr>
                                <w:t>2 880</w:t>
                              </w:r>
                              <w:r>
                                <w:rPr>
                                  <w:rFonts w:hint="cs"/>
                                  <w:sz w:val="14"/>
                                  <w:szCs w:val="20"/>
                                  <w:rtl/>
                                  <w:lang w:bidi="ar-EG"/>
                                </w:rPr>
                                <w:t xml:space="preserve"> رمزاً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108702" y="2081242"/>
                            <a:ext cx="639519" cy="398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C12FF4">
                              <w:pPr>
                                <w:pStyle w:val="Figure"/>
                                <w:keepLines w:val="0"/>
                                <w:spacing w:before="0" w:after="0" w:line="180" w:lineRule="exact"/>
                                <w:rPr>
                                  <w:sz w:val="14"/>
                                  <w:szCs w:val="20"/>
                                  <w:rtl/>
                                  <w:lang w:bidi="ar-EG"/>
                                </w:rPr>
                              </w:pPr>
                              <w:r w:rsidRPr="00B17CC8">
                                <w:rPr>
                                  <w:rFonts w:hint="cs"/>
                                  <w:sz w:val="14"/>
                                  <w:szCs w:val="20"/>
                                  <w:rtl/>
                                  <w:lang w:bidi="ar-EG"/>
                                </w:rPr>
                                <w:t>مخطط</w:t>
                              </w:r>
                              <w:r>
                                <w:rPr>
                                  <w:sz w:val="14"/>
                                  <w:szCs w:val="20"/>
                                  <w:rtl/>
                                  <w:lang w:bidi="ar-EG"/>
                                </w:rPr>
                                <w:br/>
                              </w:r>
                              <w:r w:rsidRPr="00B17CC8">
                                <w:rPr>
                                  <w:sz w:val="14"/>
                                  <w:szCs w:val="20"/>
                                  <w:lang w:val="fr-FR" w:bidi="ar-EG"/>
                                </w:rPr>
                                <w:t>π</w:t>
                              </w:r>
                              <w:r w:rsidRPr="00B17CC8">
                                <w:rPr>
                                  <w:sz w:val="14"/>
                                  <w:szCs w:val="20"/>
                                  <w:lang w:bidi="ar-EG"/>
                                </w:rPr>
                                <w:t>/2-s</w:t>
                              </w:r>
                              <w:r>
                                <w:rPr>
                                  <w:sz w:val="14"/>
                                  <w:szCs w:val="20"/>
                                  <w:lang w:bidi="ar-EG"/>
                                </w:rPr>
                                <w:t>h</w:t>
                              </w:r>
                              <w:r w:rsidRPr="00B17CC8">
                                <w:rPr>
                                  <w:sz w:val="14"/>
                                  <w:szCs w:val="20"/>
                                  <w:lang w:bidi="ar-EG"/>
                                </w:rPr>
                                <w:t>ift BPSK</w:t>
                              </w:r>
                              <w:r>
                                <w:rPr>
                                  <w:sz w:val="14"/>
                                  <w:szCs w:val="20"/>
                                  <w:rtl/>
                                  <w:lang w:bidi="ar-EG"/>
                                </w:rPr>
                                <w:br/>
                              </w:r>
                              <w:r w:rsidRPr="00B17CC8">
                                <w:rPr>
                                  <w:rFonts w:hint="cs"/>
                                  <w:sz w:val="14"/>
                                  <w:szCs w:val="20"/>
                                  <w:rtl/>
                                  <w:lang w:bidi="ar-EG"/>
                                </w:rPr>
                                <w:t xml:space="preserve">مكون من </w:t>
                              </w:r>
                              <w:r>
                                <w:rPr>
                                  <w:sz w:val="14"/>
                                  <w:szCs w:val="20"/>
                                  <w:lang w:bidi="ar-EG"/>
                                </w:rPr>
                                <w:t>24</w:t>
                              </w:r>
                              <w:r w:rsidRPr="00B17CC8">
                                <w:rPr>
                                  <w:rFonts w:hint="cs"/>
                                  <w:sz w:val="14"/>
                                  <w:szCs w:val="20"/>
                                  <w:rtl/>
                                  <w:lang w:bidi="ar-EG"/>
                                </w:rPr>
                                <w:t xml:space="preserve"> رم</w:t>
                              </w:r>
                              <w:r>
                                <w:rPr>
                                  <w:rFonts w:hint="cs"/>
                                  <w:sz w:val="14"/>
                                  <w:szCs w:val="20"/>
                                  <w:rtl/>
                                  <w:lang w:bidi="ar-EG"/>
                                </w:rPr>
                                <w:t>زاً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616340" y="2081242"/>
                            <a:ext cx="1699775" cy="296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DF0067">
                              <w:pPr>
                                <w:pStyle w:val="Figure"/>
                                <w:keepLines w:val="0"/>
                                <w:spacing w:before="0" w:after="0" w:line="200" w:lineRule="exact"/>
                                <w:jc w:val="left"/>
                                <w:rPr>
                                  <w:sz w:val="14"/>
                                  <w:szCs w:val="20"/>
                                  <w:rtl/>
                                  <w:lang w:bidi="ar-EG"/>
                                </w:rPr>
                              </w:pPr>
                              <w:r>
                                <w:rPr>
                                  <w:rFonts w:hint="cs"/>
                                  <w:sz w:val="14"/>
                                  <w:szCs w:val="20"/>
                                  <w:rtl/>
                                  <w:lang w:bidi="ar-EG"/>
                                </w:rPr>
                                <w:t xml:space="preserve">المخططات </w:t>
                              </w:r>
                              <w:r w:rsidRPr="00B17CC8">
                                <w:rPr>
                                  <w:sz w:val="14"/>
                                  <w:szCs w:val="20"/>
                                  <w:lang w:val="fr-FR" w:bidi="ar-EG"/>
                                </w:rPr>
                                <w:t>π</w:t>
                              </w:r>
                              <w:r w:rsidRPr="00DF0067">
                                <w:rPr>
                                  <w:sz w:val="14"/>
                                  <w:szCs w:val="20"/>
                                  <w:lang w:bidi="ar-EG"/>
                                </w:rPr>
                                <w:t>/2-shift BPSK</w:t>
                              </w:r>
                              <w:r>
                                <w:rPr>
                                  <w:rFonts w:hint="cs"/>
                                  <w:sz w:val="14"/>
                                  <w:szCs w:val="20"/>
                                  <w:rtl/>
                                  <w:lang w:bidi="ar-EG"/>
                                </w:rPr>
                                <w:t xml:space="preserve"> أو </w:t>
                              </w:r>
                              <w:r w:rsidRPr="00DF0067">
                                <w:rPr>
                                  <w:sz w:val="14"/>
                                  <w:szCs w:val="20"/>
                                  <w:lang w:bidi="ar-EG"/>
                                </w:rPr>
                                <w:t>QPSK</w:t>
                              </w:r>
                              <w:r>
                                <w:rPr>
                                  <w:rFonts w:hint="cs"/>
                                  <w:sz w:val="14"/>
                                  <w:szCs w:val="20"/>
                                  <w:rtl/>
                                  <w:lang w:bidi="ar-EG"/>
                                </w:rPr>
                                <w:t xml:space="preserve"> أو </w:t>
                              </w:r>
                              <w:r w:rsidRPr="00DF0067">
                                <w:rPr>
                                  <w:sz w:val="14"/>
                                  <w:szCs w:val="20"/>
                                  <w:lang w:bidi="ar-EG"/>
                                </w:rPr>
                                <w:t>8PSK</w:t>
                              </w:r>
                              <w:r>
                                <w:rPr>
                                  <w:sz w:val="14"/>
                                  <w:szCs w:val="20"/>
                                  <w:rtl/>
                                  <w:lang w:bidi="ar-EG"/>
                                </w:rPr>
                                <w:br/>
                              </w:r>
                              <w:r>
                                <w:rPr>
                                  <w:rFonts w:hint="cs"/>
                                  <w:sz w:val="14"/>
                                  <w:szCs w:val="20"/>
                                  <w:rtl/>
                                  <w:lang w:bidi="ar-EG"/>
                                </w:rPr>
                                <w:t xml:space="preserve">أو </w:t>
                              </w:r>
                              <w:r w:rsidRPr="00DF0067">
                                <w:rPr>
                                  <w:sz w:val="14"/>
                                  <w:szCs w:val="20"/>
                                  <w:lang w:bidi="ar-EG"/>
                                </w:rPr>
                                <w:t>16-APSK</w:t>
                              </w:r>
                              <w:r>
                                <w:rPr>
                                  <w:rFonts w:hint="cs"/>
                                  <w:sz w:val="14"/>
                                  <w:szCs w:val="20"/>
                                  <w:rtl/>
                                  <w:lang w:bidi="ar-EG"/>
                                </w:rPr>
                                <w:t xml:space="preserve"> أو </w:t>
                              </w:r>
                              <w:r w:rsidRPr="00DF0067">
                                <w:rPr>
                                  <w:sz w:val="14"/>
                                  <w:szCs w:val="20"/>
                                  <w:lang w:bidi="ar-EG"/>
                                </w:rPr>
                                <w:t>32-APSK</w:t>
                              </w:r>
                              <w:r>
                                <w:rPr>
                                  <w:rFonts w:hint="cs"/>
                                  <w:sz w:val="14"/>
                                  <w:szCs w:val="20"/>
                                  <w:rtl/>
                                  <w:lang w:bidi="ar-EG"/>
                                </w:rPr>
                                <w:t xml:space="preserve"> المكونة من </w:t>
                              </w:r>
                              <w:r>
                                <w:rPr>
                                  <w:sz w:val="14"/>
                                  <w:szCs w:val="20"/>
                                  <w:lang w:bidi="ar-EG"/>
                                </w:rPr>
                                <w:t>136</w:t>
                              </w:r>
                              <w:r>
                                <w:rPr>
                                  <w:rFonts w:hint="cs"/>
                                  <w:sz w:val="14"/>
                                  <w:szCs w:val="20"/>
                                  <w:rtl/>
                                  <w:lang w:bidi="ar-EG"/>
                                </w:rPr>
                                <w:t xml:space="preserve"> رمزاً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531F0" id="Group 37" o:spid="_x0000_s1074" style="position:absolute;left:0;text-align:left;margin-left:-5.7pt;margin-top:7.25pt;width:477.65pt;height:214.85pt;z-index:251755008;mso-width-relative:margin;mso-height-relative:margin" coordorigin="-1087" coordsize="60659,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">
                <v:shape id="Text Box 29" o:spid="_x0000_s1075" type="#_x0000_t202" style="position:absolute;left:10714;width:13627;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inset="0,0,0,0">
                    <w:txbxContent>
                      <w:p w:rsidR="003E662E" w:rsidRPr="00B17CC8" w:rsidRDefault="003E662E" w:rsidP="00C12FF4">
                        <w:pPr>
                          <w:pStyle w:val="Figure"/>
                          <w:keepLines w:val="0"/>
                          <w:spacing w:before="0" w:after="0" w:line="200" w:lineRule="exact"/>
                          <w:jc w:val="right"/>
                          <w:rPr>
                            <w:sz w:val="14"/>
                            <w:szCs w:val="20"/>
                            <w:rtl/>
                            <w:lang w:bidi="ar-EG"/>
                          </w:rPr>
                        </w:pPr>
                        <w:r w:rsidRPr="00B17CC8">
                          <w:rPr>
                            <w:rFonts w:hint="cs"/>
                            <w:sz w:val="14"/>
                            <w:szCs w:val="20"/>
                            <w:rtl/>
                            <w:lang w:bidi="ar-EG"/>
                          </w:rPr>
                          <w:t xml:space="preserve">إشارة تحكم </w:t>
                        </w:r>
                        <w:r w:rsidRPr="00B17CC8">
                          <w:rPr>
                            <w:sz w:val="14"/>
                            <w:szCs w:val="20"/>
                            <w:lang w:bidi="ar-EG"/>
                          </w:rPr>
                          <w:t>TMCC</w:t>
                        </w:r>
                        <w:r w:rsidRPr="00B17CC8">
                          <w:rPr>
                            <w:rFonts w:hint="cs"/>
                            <w:sz w:val="14"/>
                            <w:szCs w:val="20"/>
                            <w:rtl/>
                            <w:lang w:bidi="ar-EG"/>
                          </w:rPr>
                          <w:t xml:space="preserve"> بالمخطط</w:t>
                        </w:r>
                        <w:r w:rsidRPr="00B17CC8">
                          <w:rPr>
                            <w:sz w:val="14"/>
                            <w:szCs w:val="20"/>
                            <w:rtl/>
                            <w:lang w:bidi="ar-EG"/>
                          </w:rPr>
                          <w:br/>
                        </w:r>
                        <w:r w:rsidRPr="00B17CC8">
                          <w:rPr>
                            <w:sz w:val="14"/>
                            <w:szCs w:val="20"/>
                            <w:lang w:val="fr-FR" w:bidi="ar-EG"/>
                          </w:rPr>
                          <w:t>π</w:t>
                        </w:r>
                        <w:r w:rsidRPr="00B17CC8">
                          <w:rPr>
                            <w:sz w:val="14"/>
                            <w:szCs w:val="20"/>
                            <w:lang w:bidi="ar-EG"/>
                          </w:rPr>
                          <w:t>/2-s</w:t>
                        </w:r>
                        <w:r>
                          <w:rPr>
                            <w:sz w:val="14"/>
                            <w:szCs w:val="20"/>
                            <w:lang w:bidi="ar-EG"/>
                          </w:rPr>
                          <w:t>h</w:t>
                        </w:r>
                        <w:r w:rsidRPr="00B17CC8">
                          <w:rPr>
                            <w:sz w:val="14"/>
                            <w:szCs w:val="20"/>
                            <w:lang w:bidi="ar-EG"/>
                          </w:rPr>
                          <w:t>ift BPSK</w:t>
                        </w:r>
                        <w:r w:rsidRPr="00B17CC8">
                          <w:rPr>
                            <w:rFonts w:hint="cs"/>
                            <w:sz w:val="14"/>
                            <w:szCs w:val="20"/>
                            <w:rtl/>
                            <w:lang w:bidi="ar-EG"/>
                          </w:rPr>
                          <w:t xml:space="preserve"> المكونة من </w:t>
                        </w:r>
                        <w:r w:rsidRPr="00B17CC8">
                          <w:rPr>
                            <w:sz w:val="14"/>
                            <w:szCs w:val="20"/>
                            <w:lang w:bidi="ar-EG"/>
                          </w:rPr>
                          <w:t>4</w:t>
                        </w:r>
                        <w:r w:rsidRPr="00B17CC8">
                          <w:rPr>
                            <w:rFonts w:hint="cs"/>
                            <w:sz w:val="14"/>
                            <w:szCs w:val="20"/>
                            <w:rtl/>
                            <w:lang w:bidi="ar-EG"/>
                          </w:rPr>
                          <w:t xml:space="preserve"> رمو</w:t>
                        </w:r>
                        <w:r>
                          <w:rPr>
                            <w:rFonts w:hint="cs"/>
                            <w:sz w:val="14"/>
                            <w:szCs w:val="20"/>
                            <w:rtl/>
                            <w:lang w:bidi="ar-EG"/>
                          </w:rPr>
                          <w:t>ز</w:t>
                        </w:r>
                      </w:p>
                    </w:txbxContent>
                  </v:textbox>
                </v:shape>
                <v:shape id="Text Box 30" o:spid="_x0000_s1076" type="#_x0000_t202" style="position:absolute;left:1178;top:112;width:4203;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rsidR="003E662E" w:rsidRPr="00B17CC8" w:rsidRDefault="003E662E" w:rsidP="00B17CC8">
                        <w:pPr>
                          <w:pStyle w:val="Figure"/>
                          <w:keepLines w:val="0"/>
                          <w:spacing w:before="0" w:after="0" w:line="200" w:lineRule="exact"/>
                          <w:jc w:val="right"/>
                          <w:rPr>
                            <w:sz w:val="14"/>
                            <w:szCs w:val="20"/>
                            <w:rtl/>
                            <w:lang w:bidi="ar-EG"/>
                          </w:rPr>
                        </w:pPr>
                        <w:r>
                          <w:rPr>
                            <w:rFonts w:hint="cs"/>
                            <w:sz w:val="14"/>
                            <w:szCs w:val="20"/>
                            <w:rtl/>
                            <w:lang w:bidi="ar-EG"/>
                          </w:rPr>
                          <w:t>رمز إرشادي</w:t>
                        </w:r>
                        <w:r>
                          <w:rPr>
                            <w:sz w:val="14"/>
                            <w:szCs w:val="20"/>
                            <w:rtl/>
                            <w:lang w:bidi="ar-EG"/>
                          </w:rPr>
                          <w:br/>
                        </w:r>
                        <w:r>
                          <w:rPr>
                            <w:rFonts w:hint="cs"/>
                            <w:sz w:val="14"/>
                            <w:szCs w:val="20"/>
                            <w:rtl/>
                            <w:lang w:bidi="ar-EG"/>
                          </w:rPr>
                          <w:t xml:space="preserve">من </w:t>
                        </w:r>
                        <w:r>
                          <w:rPr>
                            <w:sz w:val="14"/>
                            <w:szCs w:val="20"/>
                            <w:lang w:bidi="ar-EG"/>
                          </w:rPr>
                          <w:t>32</w:t>
                        </w:r>
                        <w:r>
                          <w:rPr>
                            <w:rFonts w:hint="cs"/>
                            <w:sz w:val="14"/>
                            <w:szCs w:val="20"/>
                            <w:rtl/>
                            <w:lang w:bidi="ar-EG"/>
                          </w:rPr>
                          <w:t xml:space="preserve"> رمزاً</w:t>
                        </w:r>
                      </w:p>
                    </w:txbxContent>
                  </v:textbox>
                </v:shape>
                <v:shape id="Text Box 31" o:spid="_x0000_s1077" type="#_x0000_t202" style="position:absolute;left:41688;top:3590;width:8635;height:16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rsidR="003E662E" w:rsidRPr="00B17CC8" w:rsidRDefault="003E662E" w:rsidP="00DF0067">
                        <w:pPr>
                          <w:pStyle w:val="Figure"/>
                          <w:keepLines w:val="0"/>
                          <w:spacing w:before="0" w:after="12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1</w:t>
                        </w:r>
                      </w:p>
                      <w:p w:rsidR="003E662E" w:rsidRPr="00B17CC8" w:rsidRDefault="003E662E" w:rsidP="00DF0067">
                        <w:pPr>
                          <w:pStyle w:val="Figure"/>
                          <w:keepLines w:val="0"/>
                          <w:spacing w:before="0" w:after="12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2</w:t>
                        </w:r>
                      </w:p>
                      <w:p w:rsidR="003E662E" w:rsidRPr="00B17CC8" w:rsidRDefault="003E662E" w:rsidP="00DF0067">
                        <w:pPr>
                          <w:pStyle w:val="Figure"/>
                          <w:keepLines w:val="0"/>
                          <w:spacing w:before="0" w:after="12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3</w:t>
                        </w:r>
                      </w:p>
                      <w:p w:rsidR="003E662E" w:rsidRPr="00B17CC8" w:rsidRDefault="003E662E" w:rsidP="00DF0067">
                        <w:pPr>
                          <w:pStyle w:val="Figure"/>
                          <w:keepLines w:val="0"/>
                          <w:spacing w:before="0" w:after="18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4</w:t>
                        </w:r>
                      </w:p>
                      <w:p w:rsidR="003E662E" w:rsidRPr="00B17CC8" w:rsidRDefault="003E662E" w:rsidP="00DF0067">
                        <w:pPr>
                          <w:pStyle w:val="Figure"/>
                          <w:keepLines w:val="0"/>
                          <w:spacing w:after="12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119</w:t>
                        </w:r>
                      </w:p>
                      <w:p w:rsidR="003E662E" w:rsidRPr="00B17CC8" w:rsidRDefault="003E662E" w:rsidP="00DF0067">
                        <w:pPr>
                          <w:pStyle w:val="Figure"/>
                          <w:keepLines w:val="0"/>
                          <w:spacing w:before="0" w:after="0" w:line="300" w:lineRule="exact"/>
                          <w:jc w:val="right"/>
                          <w:rPr>
                            <w:sz w:val="14"/>
                            <w:szCs w:val="20"/>
                            <w:lang w:bidi="ar-EG"/>
                          </w:rPr>
                        </w:pPr>
                        <w:r>
                          <w:rPr>
                            <w:rFonts w:hint="cs"/>
                            <w:sz w:val="14"/>
                            <w:szCs w:val="20"/>
                            <w:rtl/>
                            <w:lang w:bidi="ar-EG"/>
                          </w:rPr>
                          <w:t xml:space="preserve">فاصل التشكيل رقم </w:t>
                        </w:r>
                        <w:r>
                          <w:rPr>
                            <w:sz w:val="14"/>
                            <w:szCs w:val="20"/>
                            <w:lang w:bidi="ar-EG"/>
                          </w:rPr>
                          <w:t>120</w:t>
                        </w:r>
                      </w:p>
                    </w:txbxContent>
                  </v:textbox>
                </v:shape>
                <v:shape id="Text Box 32" o:spid="_x0000_s1078" type="#_x0000_t202" style="position:absolute;left:52896;top:10961;width:6676;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xsUA&#10;AADbAAAADwAAAGRycy9kb3ducmV2LnhtbESPX2vCQBDE3wt+h2MF3+pFh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zDGxQAAANsAAAAPAAAAAAAAAAAAAAAAAJgCAABkcnMv&#10;ZG93bnJldi54bWxQSwUGAAAAAAQABAD1AAAAigMAAAAA&#10;" filled="f" stroked="f" strokeweight=".5pt">
                  <v:textbox inset="0,0,0,0">
                    <w:txbxContent>
                      <w:p w:rsidR="003E662E" w:rsidRPr="00B17CC8" w:rsidRDefault="003E662E" w:rsidP="00B17CC8">
                        <w:pPr>
                          <w:pStyle w:val="Figure"/>
                          <w:keepLines w:val="0"/>
                          <w:spacing w:before="0" w:after="0" w:line="200" w:lineRule="exact"/>
                          <w:jc w:val="right"/>
                          <w:rPr>
                            <w:sz w:val="14"/>
                            <w:szCs w:val="20"/>
                            <w:rtl/>
                            <w:lang w:bidi="ar-EG"/>
                          </w:rPr>
                        </w:pPr>
                        <w:r>
                          <w:rPr>
                            <w:sz w:val="14"/>
                            <w:szCs w:val="20"/>
                            <w:lang w:bidi="ar-EG"/>
                          </w:rPr>
                          <w:t>1 115 520</w:t>
                        </w:r>
                        <w:r>
                          <w:rPr>
                            <w:rFonts w:hint="cs"/>
                            <w:sz w:val="14"/>
                            <w:szCs w:val="20"/>
                            <w:rtl/>
                            <w:lang w:bidi="ar-EG"/>
                          </w:rPr>
                          <w:t xml:space="preserve"> رمزاً</w:t>
                        </w:r>
                      </w:p>
                    </w:txbxContent>
                  </v:textbox>
                </v:shape>
                <v:shape id="Text Box 33" o:spid="_x0000_s1079" type="#_x0000_t202" style="position:absolute;left:24234;top:23168;width:4207;height:1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XcUA&#10;AADbAAAADwAAAGRycy9kb3ducmV2LnhtbESPX2vCQBDE3wt+h2MF3+rFC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5VdxQAAANsAAAAPAAAAAAAAAAAAAAAAAJgCAABkcnMv&#10;ZG93bnJldi54bWxQSwUGAAAAAAQABAD1AAAAigMAAAAA&#10;" filled="f" stroked="f" strokeweight=".5pt">
                  <v:textbox inset="0,0,0,0">
                    <w:txbxContent>
                      <w:p w:rsidR="003E662E" w:rsidRPr="00B17CC8" w:rsidRDefault="003E662E" w:rsidP="00655B46">
                        <w:pPr>
                          <w:pStyle w:val="Figure"/>
                          <w:keepLines w:val="0"/>
                          <w:spacing w:before="0" w:after="0" w:line="200" w:lineRule="exact"/>
                          <w:rPr>
                            <w:sz w:val="14"/>
                            <w:szCs w:val="20"/>
                            <w:rtl/>
                            <w:lang w:bidi="ar-EG"/>
                          </w:rPr>
                        </w:pPr>
                        <w:r>
                          <w:rPr>
                            <w:sz w:val="14"/>
                            <w:szCs w:val="20"/>
                            <w:lang w:bidi="ar-EG"/>
                          </w:rPr>
                          <w:t>9 296</w:t>
                        </w:r>
                        <w:r>
                          <w:rPr>
                            <w:rFonts w:hint="cs"/>
                            <w:sz w:val="14"/>
                            <w:szCs w:val="20"/>
                            <w:rtl/>
                            <w:lang w:bidi="ar-EG"/>
                          </w:rPr>
                          <w:t xml:space="preserve"> رمزاً</w:t>
                        </w:r>
                      </w:p>
                    </w:txbxContent>
                  </v:textbox>
                </v:shape>
                <v:shape id="Text Box 34" o:spid="_x0000_s1080" type="#_x0000_t202" style="position:absolute;left:-1086;top:25715;width:4206;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NKc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4NKcYAAADbAAAADwAAAAAAAAAAAAAAAACYAgAAZHJz&#10;L2Rvd25yZXYueG1sUEsFBgAAAAAEAAQA9QAAAIsDAAAAAA==&#10;" filled="f" stroked="f" strokeweight=".5pt">
                  <v:textbox inset="0,0,0,0">
                    <w:txbxContent>
                      <w:p w:rsidR="003E662E" w:rsidRPr="00B17CC8" w:rsidRDefault="003E662E" w:rsidP="003F5516">
                        <w:pPr>
                          <w:pStyle w:val="Figure"/>
                          <w:keepLines w:val="0"/>
                          <w:spacing w:before="0" w:after="0" w:line="200" w:lineRule="exact"/>
                          <w:jc w:val="right"/>
                          <w:rPr>
                            <w:sz w:val="14"/>
                            <w:szCs w:val="20"/>
                            <w:rtl/>
                            <w:lang w:bidi="ar-EG"/>
                          </w:rPr>
                        </w:pPr>
                        <w:r>
                          <w:rPr>
                            <w:sz w:val="14"/>
                            <w:szCs w:val="20"/>
                            <w:lang w:bidi="ar-EG"/>
                          </w:rPr>
                          <w:t>2 880</w:t>
                        </w:r>
                        <w:r>
                          <w:rPr>
                            <w:rFonts w:hint="cs"/>
                            <w:sz w:val="14"/>
                            <w:szCs w:val="20"/>
                            <w:rtl/>
                            <w:lang w:bidi="ar-EG"/>
                          </w:rPr>
                          <w:t xml:space="preserve"> رمزاً</w:t>
                        </w:r>
                      </w:p>
                    </w:txbxContent>
                  </v:textbox>
                </v:shape>
                <v:shape id="Text Box 35" o:spid="_x0000_s1081" type="#_x0000_t202" style="position:absolute;left:-1087;top:20812;width:6395;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oss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ossYAAADbAAAADwAAAAAAAAAAAAAAAACYAgAAZHJz&#10;L2Rvd25yZXYueG1sUEsFBgAAAAAEAAQA9QAAAIsDAAAAAA==&#10;" filled="f" stroked="f" strokeweight=".5pt">
                  <v:textbox inset="0,0,0,0">
                    <w:txbxContent>
                      <w:p w:rsidR="003E662E" w:rsidRPr="00B17CC8" w:rsidRDefault="003E662E" w:rsidP="00C12FF4">
                        <w:pPr>
                          <w:pStyle w:val="Figure"/>
                          <w:keepLines w:val="0"/>
                          <w:spacing w:before="0" w:after="0" w:line="180" w:lineRule="exact"/>
                          <w:rPr>
                            <w:sz w:val="14"/>
                            <w:szCs w:val="20"/>
                            <w:rtl/>
                            <w:lang w:bidi="ar-EG"/>
                          </w:rPr>
                        </w:pPr>
                        <w:r w:rsidRPr="00B17CC8">
                          <w:rPr>
                            <w:rFonts w:hint="cs"/>
                            <w:sz w:val="14"/>
                            <w:szCs w:val="20"/>
                            <w:rtl/>
                            <w:lang w:bidi="ar-EG"/>
                          </w:rPr>
                          <w:t>مخطط</w:t>
                        </w:r>
                        <w:r>
                          <w:rPr>
                            <w:sz w:val="14"/>
                            <w:szCs w:val="20"/>
                            <w:rtl/>
                            <w:lang w:bidi="ar-EG"/>
                          </w:rPr>
                          <w:br/>
                        </w:r>
                        <w:r w:rsidRPr="00B17CC8">
                          <w:rPr>
                            <w:sz w:val="14"/>
                            <w:szCs w:val="20"/>
                            <w:lang w:val="fr-FR" w:bidi="ar-EG"/>
                          </w:rPr>
                          <w:t>π</w:t>
                        </w:r>
                        <w:r w:rsidRPr="00B17CC8">
                          <w:rPr>
                            <w:sz w:val="14"/>
                            <w:szCs w:val="20"/>
                            <w:lang w:bidi="ar-EG"/>
                          </w:rPr>
                          <w:t>/2-s</w:t>
                        </w:r>
                        <w:r>
                          <w:rPr>
                            <w:sz w:val="14"/>
                            <w:szCs w:val="20"/>
                            <w:lang w:bidi="ar-EG"/>
                          </w:rPr>
                          <w:t>h</w:t>
                        </w:r>
                        <w:r w:rsidRPr="00B17CC8">
                          <w:rPr>
                            <w:sz w:val="14"/>
                            <w:szCs w:val="20"/>
                            <w:lang w:bidi="ar-EG"/>
                          </w:rPr>
                          <w:t>ift BPSK</w:t>
                        </w:r>
                        <w:r>
                          <w:rPr>
                            <w:sz w:val="14"/>
                            <w:szCs w:val="20"/>
                            <w:rtl/>
                            <w:lang w:bidi="ar-EG"/>
                          </w:rPr>
                          <w:br/>
                        </w:r>
                        <w:r w:rsidRPr="00B17CC8">
                          <w:rPr>
                            <w:rFonts w:hint="cs"/>
                            <w:sz w:val="14"/>
                            <w:szCs w:val="20"/>
                            <w:rtl/>
                            <w:lang w:bidi="ar-EG"/>
                          </w:rPr>
                          <w:t xml:space="preserve">مكون من </w:t>
                        </w:r>
                        <w:r>
                          <w:rPr>
                            <w:sz w:val="14"/>
                            <w:szCs w:val="20"/>
                            <w:lang w:bidi="ar-EG"/>
                          </w:rPr>
                          <w:t>24</w:t>
                        </w:r>
                        <w:r w:rsidRPr="00B17CC8">
                          <w:rPr>
                            <w:rFonts w:hint="cs"/>
                            <w:sz w:val="14"/>
                            <w:szCs w:val="20"/>
                            <w:rtl/>
                            <w:lang w:bidi="ar-EG"/>
                          </w:rPr>
                          <w:t xml:space="preserve"> رم</w:t>
                        </w:r>
                        <w:r>
                          <w:rPr>
                            <w:rFonts w:hint="cs"/>
                            <w:sz w:val="14"/>
                            <w:szCs w:val="20"/>
                            <w:rtl/>
                            <w:lang w:bidi="ar-EG"/>
                          </w:rPr>
                          <w:t>زاً</w:t>
                        </w:r>
                      </w:p>
                    </w:txbxContent>
                  </v:textbox>
                </v:shape>
                <v:shape id="Text Box 36" o:spid="_x0000_s1082" type="#_x0000_t202" style="position:absolute;left:6163;top:20812;width:16998;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2xcUA&#10;AADbAAAADwAAAGRycy9kb3ducmV2LnhtbESPX2vCQBDE3wv9DscKfasXK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DbFxQAAANsAAAAPAAAAAAAAAAAAAAAAAJgCAABkcnMv&#10;ZG93bnJldi54bWxQSwUGAAAAAAQABAD1AAAAigMAAAAA&#10;" filled="f" stroked="f" strokeweight=".5pt">
                  <v:textbox inset="0,0,0,0">
                    <w:txbxContent>
                      <w:p w:rsidR="003E662E" w:rsidRPr="00B17CC8" w:rsidRDefault="003E662E" w:rsidP="00DF0067">
                        <w:pPr>
                          <w:pStyle w:val="Figure"/>
                          <w:keepLines w:val="0"/>
                          <w:spacing w:before="0" w:after="0" w:line="200" w:lineRule="exact"/>
                          <w:jc w:val="left"/>
                          <w:rPr>
                            <w:sz w:val="14"/>
                            <w:szCs w:val="20"/>
                            <w:rtl/>
                            <w:lang w:bidi="ar-EG"/>
                          </w:rPr>
                        </w:pPr>
                        <w:r>
                          <w:rPr>
                            <w:rFonts w:hint="cs"/>
                            <w:sz w:val="14"/>
                            <w:szCs w:val="20"/>
                            <w:rtl/>
                            <w:lang w:bidi="ar-EG"/>
                          </w:rPr>
                          <w:t xml:space="preserve">المخططات </w:t>
                        </w:r>
                        <w:r w:rsidRPr="00B17CC8">
                          <w:rPr>
                            <w:sz w:val="14"/>
                            <w:szCs w:val="20"/>
                            <w:lang w:val="fr-FR" w:bidi="ar-EG"/>
                          </w:rPr>
                          <w:t>π</w:t>
                        </w:r>
                        <w:r w:rsidRPr="00DF0067">
                          <w:rPr>
                            <w:sz w:val="14"/>
                            <w:szCs w:val="20"/>
                            <w:lang w:bidi="ar-EG"/>
                          </w:rPr>
                          <w:t>/2-shift BPSK</w:t>
                        </w:r>
                        <w:r>
                          <w:rPr>
                            <w:rFonts w:hint="cs"/>
                            <w:sz w:val="14"/>
                            <w:szCs w:val="20"/>
                            <w:rtl/>
                            <w:lang w:bidi="ar-EG"/>
                          </w:rPr>
                          <w:t xml:space="preserve"> أو </w:t>
                        </w:r>
                        <w:r w:rsidRPr="00DF0067">
                          <w:rPr>
                            <w:sz w:val="14"/>
                            <w:szCs w:val="20"/>
                            <w:lang w:bidi="ar-EG"/>
                          </w:rPr>
                          <w:t>QPSK</w:t>
                        </w:r>
                        <w:r>
                          <w:rPr>
                            <w:rFonts w:hint="cs"/>
                            <w:sz w:val="14"/>
                            <w:szCs w:val="20"/>
                            <w:rtl/>
                            <w:lang w:bidi="ar-EG"/>
                          </w:rPr>
                          <w:t xml:space="preserve"> أو </w:t>
                        </w:r>
                        <w:r w:rsidRPr="00DF0067">
                          <w:rPr>
                            <w:sz w:val="14"/>
                            <w:szCs w:val="20"/>
                            <w:lang w:bidi="ar-EG"/>
                          </w:rPr>
                          <w:t>8PSK</w:t>
                        </w:r>
                        <w:r>
                          <w:rPr>
                            <w:sz w:val="14"/>
                            <w:szCs w:val="20"/>
                            <w:rtl/>
                            <w:lang w:bidi="ar-EG"/>
                          </w:rPr>
                          <w:br/>
                        </w:r>
                        <w:r>
                          <w:rPr>
                            <w:rFonts w:hint="cs"/>
                            <w:sz w:val="14"/>
                            <w:szCs w:val="20"/>
                            <w:rtl/>
                            <w:lang w:bidi="ar-EG"/>
                          </w:rPr>
                          <w:t xml:space="preserve">أو </w:t>
                        </w:r>
                        <w:r w:rsidRPr="00DF0067">
                          <w:rPr>
                            <w:sz w:val="14"/>
                            <w:szCs w:val="20"/>
                            <w:lang w:bidi="ar-EG"/>
                          </w:rPr>
                          <w:t>16-APSK</w:t>
                        </w:r>
                        <w:r>
                          <w:rPr>
                            <w:rFonts w:hint="cs"/>
                            <w:sz w:val="14"/>
                            <w:szCs w:val="20"/>
                            <w:rtl/>
                            <w:lang w:bidi="ar-EG"/>
                          </w:rPr>
                          <w:t xml:space="preserve"> أو </w:t>
                        </w:r>
                        <w:r w:rsidRPr="00DF0067">
                          <w:rPr>
                            <w:sz w:val="14"/>
                            <w:szCs w:val="20"/>
                            <w:lang w:bidi="ar-EG"/>
                          </w:rPr>
                          <w:t>32-APSK</w:t>
                        </w:r>
                        <w:r>
                          <w:rPr>
                            <w:rFonts w:hint="cs"/>
                            <w:sz w:val="14"/>
                            <w:szCs w:val="20"/>
                            <w:rtl/>
                            <w:lang w:bidi="ar-EG"/>
                          </w:rPr>
                          <w:t xml:space="preserve"> المكونة من </w:t>
                        </w:r>
                        <w:r>
                          <w:rPr>
                            <w:sz w:val="14"/>
                            <w:szCs w:val="20"/>
                            <w:lang w:bidi="ar-EG"/>
                          </w:rPr>
                          <w:t>136</w:t>
                        </w:r>
                        <w:r>
                          <w:rPr>
                            <w:rFonts w:hint="cs"/>
                            <w:sz w:val="14"/>
                            <w:szCs w:val="20"/>
                            <w:rtl/>
                            <w:lang w:bidi="ar-EG"/>
                          </w:rPr>
                          <w:t xml:space="preserve"> رمزاً</w:t>
                        </w:r>
                      </w:p>
                    </w:txbxContent>
                  </v:textbox>
                </v:shape>
              </v:group>
            </w:pict>
          </mc:Fallback>
        </mc:AlternateContent>
      </w:r>
      <w:r w:rsidR="00DF0067">
        <w:object w:dxaOrig="7031" w:dyaOrig="3132">
          <v:shape id="_x0000_i4860" type="#_x0000_t75" style="width:496.5pt;height:222.55pt" o:ole="">
            <v:imagedata r:id="rId22" o:title=""/>
          </v:shape>
          <o:OLEObject Type="Embed" ProgID="CorelDraw.Graphic.16" ShapeID="_x0000_i4860" DrawAspect="Content" ObjectID="_1587800619" r:id="rId23"/>
        </w:object>
      </w:r>
    </w:p>
    <w:p w:rsidR="00855545" w:rsidRDefault="009B4AA6" w:rsidP="00655B46">
      <w:pPr>
        <w:pStyle w:val="Heading2"/>
        <w:rPr>
          <w:rFonts w:eastAsia="SimSun" w:hint="eastAsia"/>
          <w:rtl/>
          <w:lang w:eastAsia="zh-CN" w:bidi="ar-EG"/>
        </w:rPr>
      </w:pPr>
      <w:bookmarkStart w:id="83" w:name="_Toc513649326"/>
      <w:r>
        <w:rPr>
          <w:rFonts w:eastAsia="SimSun"/>
          <w:lang w:eastAsia="zh-CN" w:bidi="ar-EG"/>
        </w:rPr>
        <w:t>4.2</w:t>
      </w:r>
      <w:r>
        <w:rPr>
          <w:rFonts w:eastAsia="SimSun"/>
          <w:rtl/>
          <w:lang w:eastAsia="zh-CN" w:bidi="ar-EG"/>
        </w:rPr>
        <w:tab/>
      </w:r>
      <w:r w:rsidR="00655B46">
        <w:rPr>
          <w:rFonts w:eastAsia="SimSun" w:hint="cs"/>
          <w:rtl/>
          <w:lang w:eastAsia="zh-CN" w:bidi="ar-EG"/>
        </w:rPr>
        <w:t>التصحيح الأمامي للأخطاء</w:t>
      </w:r>
      <w:bookmarkEnd w:id="83"/>
    </w:p>
    <w:p w:rsidR="009B4AA6" w:rsidRDefault="006A5849" w:rsidP="00655B46">
      <w:pPr>
        <w:pStyle w:val="Heading3"/>
        <w:rPr>
          <w:rFonts w:eastAsia="SimSun" w:hint="eastAsia"/>
          <w:rtl/>
          <w:lang w:eastAsia="zh-CN" w:bidi="ar-EG"/>
        </w:rPr>
      </w:pPr>
      <w:r>
        <w:rPr>
          <w:rFonts w:eastAsia="SimSun"/>
          <w:sz w:val="24"/>
          <w:szCs w:val="32"/>
          <w:lang w:eastAsia="zh-CN" w:bidi="ar-EG"/>
        </w:rPr>
        <w:t>1.4.2</w:t>
      </w:r>
      <w:r w:rsidR="009B4AA6">
        <w:rPr>
          <w:rFonts w:eastAsia="SimSun"/>
          <w:rtl/>
          <w:lang w:eastAsia="zh-CN" w:bidi="ar-EG"/>
        </w:rPr>
        <w:tab/>
      </w:r>
      <w:r w:rsidR="00655B46">
        <w:rPr>
          <w:rFonts w:eastAsia="SimSun" w:hint="cs"/>
          <w:rtl/>
          <w:lang w:eastAsia="zh-CN" w:bidi="ar-EG"/>
        </w:rPr>
        <w:t>طريقة التشفير بالشفرة الخارجية</w:t>
      </w:r>
    </w:p>
    <w:p w:rsidR="009B4AA6" w:rsidRPr="009B4AA6" w:rsidRDefault="00655B46" w:rsidP="00655B46">
      <w:pPr>
        <w:rPr>
          <w:rFonts w:eastAsia="SimSun"/>
          <w:rtl/>
          <w:lang w:eastAsia="zh-CN" w:bidi="ar-EG"/>
        </w:rPr>
      </w:pPr>
      <w:r>
        <w:rPr>
          <w:rFonts w:eastAsia="SimSun" w:hint="cs"/>
          <w:rtl/>
          <w:lang w:eastAsia="zh-CN" w:bidi="ar-EG"/>
        </w:rPr>
        <w:t xml:space="preserve">طريقة التشفير الخارجي عبارة عن شفرة </w:t>
      </w:r>
      <w:r w:rsidRPr="00655B46">
        <w:rPr>
          <w:rFonts w:eastAsia="SimSun"/>
          <w:lang w:eastAsia="zh-CN" w:bidi="ar-EG"/>
        </w:rPr>
        <w:t>BCH</w:t>
      </w:r>
      <w:r>
        <w:rPr>
          <w:rFonts w:eastAsia="SimSun" w:hint="cs"/>
          <w:rtl/>
          <w:lang w:eastAsia="zh-CN" w:bidi="ar-EG"/>
        </w:rPr>
        <w:t xml:space="preserve"> مختزلة (</w:t>
      </w:r>
      <w:r w:rsidRPr="00655B46">
        <w:rPr>
          <w:rFonts w:eastAsia="SimSun"/>
          <w:lang w:eastAsia="zh-CN" w:bidi="ar-EG"/>
        </w:rPr>
        <w:t>65343</w:t>
      </w:r>
      <w:r>
        <w:rPr>
          <w:rFonts w:eastAsia="SimSun" w:hint="cs"/>
          <w:rtl/>
          <w:lang w:eastAsia="zh-CN" w:bidi="ar-EG"/>
        </w:rPr>
        <w:t xml:space="preserve"> و</w:t>
      </w:r>
      <w:r w:rsidRPr="00655B46">
        <w:rPr>
          <w:rFonts w:eastAsia="SimSun"/>
          <w:lang w:eastAsia="zh-CN" w:bidi="ar-EG"/>
        </w:rPr>
        <w:t>65535</w:t>
      </w:r>
      <w:r>
        <w:rPr>
          <w:rFonts w:eastAsia="SimSun" w:hint="cs"/>
          <w:rtl/>
          <w:lang w:eastAsia="zh-CN" w:bidi="ar-EG"/>
        </w:rPr>
        <w:t xml:space="preserve">) بقدرة تصحيح </w:t>
      </w:r>
      <w:r>
        <w:rPr>
          <w:rFonts w:eastAsia="SimSun"/>
          <w:lang w:eastAsia="zh-CN" w:bidi="ar-EG"/>
        </w:rPr>
        <w:t>12 = </w:t>
      </w:r>
      <w:r w:rsidRPr="00655B46">
        <w:rPr>
          <w:rFonts w:eastAsia="SimSun"/>
          <w:i/>
          <w:iCs/>
          <w:lang w:eastAsia="zh-CN" w:bidi="ar-EG"/>
        </w:rPr>
        <w:t>T</w:t>
      </w:r>
      <w:r>
        <w:rPr>
          <w:rFonts w:eastAsia="SimSun" w:hint="cs"/>
          <w:rtl/>
          <w:lang w:eastAsia="zh-CN" w:bidi="ar-EG"/>
        </w:rPr>
        <w:t>.</w:t>
      </w:r>
    </w:p>
    <w:p w:rsidR="00855545" w:rsidRDefault="009B4AA6" w:rsidP="00655B46">
      <w:pPr>
        <w:pStyle w:val="Heading3"/>
        <w:rPr>
          <w:rFonts w:eastAsia="SimSun" w:hint="eastAsia"/>
          <w:rtl/>
          <w:lang w:eastAsia="zh-CN" w:bidi="ar-EG"/>
        </w:rPr>
      </w:pPr>
      <w:r>
        <w:rPr>
          <w:rFonts w:eastAsia="SimSun"/>
          <w:lang w:eastAsia="zh-CN" w:bidi="ar-EG"/>
        </w:rPr>
        <w:t>2.4.2</w:t>
      </w:r>
      <w:r>
        <w:rPr>
          <w:rFonts w:eastAsia="SimSun"/>
          <w:rtl/>
          <w:lang w:eastAsia="zh-CN" w:bidi="ar-EG"/>
        </w:rPr>
        <w:tab/>
      </w:r>
      <w:r w:rsidR="00655B46">
        <w:rPr>
          <w:rFonts w:eastAsia="SimSun" w:hint="cs"/>
          <w:rtl/>
          <w:lang w:eastAsia="zh-CN" w:bidi="ar-EG"/>
        </w:rPr>
        <w:t>طريقة التشفير بالشفرة الداخلية</w:t>
      </w:r>
    </w:p>
    <w:p w:rsidR="00655B46" w:rsidRPr="00655B46" w:rsidRDefault="00655B46" w:rsidP="00655B46">
      <w:pPr>
        <w:rPr>
          <w:rFonts w:eastAsia="SimSun"/>
          <w:rtl/>
          <w:lang w:eastAsia="zh-CN" w:bidi="ar-EG"/>
        </w:rPr>
      </w:pPr>
      <w:r>
        <w:rPr>
          <w:rFonts w:eastAsia="SimSun" w:hint="cs"/>
          <w:rtl/>
          <w:lang w:eastAsia="zh-CN" w:bidi="ar-EG"/>
        </w:rPr>
        <w:t xml:space="preserve">طريقة التشفير الداخلي عبارة عن شفرة </w:t>
      </w:r>
      <w:r>
        <w:rPr>
          <w:rFonts w:eastAsia="SimSun"/>
          <w:lang w:eastAsia="zh-CN" w:bidi="ar-EG"/>
        </w:rPr>
        <w:t>LDPC</w:t>
      </w:r>
      <w:r>
        <w:rPr>
          <w:rFonts w:eastAsia="SimSun" w:hint="cs"/>
          <w:rtl/>
          <w:lang w:eastAsia="zh-CN" w:bidi="ar-EG"/>
        </w:rPr>
        <w:t xml:space="preserve"> بطول </w:t>
      </w:r>
      <w:r>
        <w:rPr>
          <w:rFonts w:eastAsia="SimSun"/>
          <w:lang w:eastAsia="zh-CN" w:bidi="ar-EG"/>
        </w:rPr>
        <w:t>44 880</w:t>
      </w:r>
      <w:r>
        <w:rPr>
          <w:rFonts w:eastAsia="SimSun" w:hint="cs"/>
          <w:rtl/>
          <w:lang w:eastAsia="zh-CN" w:bidi="ar-EG"/>
        </w:rPr>
        <w:t xml:space="preserve"> بتة و</w:t>
      </w:r>
      <w:r>
        <w:rPr>
          <w:rFonts w:eastAsia="SimSun"/>
          <w:lang w:eastAsia="zh-CN" w:bidi="ar-EG"/>
        </w:rPr>
        <w:t>11</w:t>
      </w:r>
      <w:r>
        <w:rPr>
          <w:rFonts w:eastAsia="SimSun" w:hint="cs"/>
          <w:rtl/>
          <w:lang w:eastAsia="zh-CN" w:bidi="ar-EG"/>
        </w:rPr>
        <w:t xml:space="preserve"> معدلاً على النحو المدرج في الجدول </w:t>
      </w:r>
      <w:r>
        <w:rPr>
          <w:rFonts w:eastAsia="SimSun"/>
          <w:lang w:eastAsia="zh-CN" w:bidi="ar-EG"/>
        </w:rPr>
        <w:t>2</w:t>
      </w:r>
      <w:r>
        <w:rPr>
          <w:rFonts w:eastAsia="SimSun" w:hint="cs"/>
          <w:rtl/>
          <w:lang w:eastAsia="zh-CN" w:bidi="ar-EG"/>
        </w:rPr>
        <w:t>.</w:t>
      </w:r>
    </w:p>
    <w:p w:rsidR="009B4AA6" w:rsidRDefault="009B4AA6" w:rsidP="009B4AA6">
      <w:pPr>
        <w:pStyle w:val="TableNo"/>
        <w:rPr>
          <w:rFonts w:eastAsia="SimSun"/>
          <w:rtl/>
          <w:lang w:eastAsia="zh-CN"/>
        </w:rPr>
      </w:pPr>
      <w:r>
        <w:rPr>
          <w:rFonts w:eastAsia="SimSun" w:hint="cs"/>
          <w:rtl/>
          <w:lang w:eastAsia="zh-CN"/>
        </w:rPr>
        <w:t xml:space="preserve">الجدول </w:t>
      </w:r>
      <w:r>
        <w:rPr>
          <w:rFonts w:eastAsia="SimSun"/>
          <w:lang w:eastAsia="zh-CN"/>
        </w:rPr>
        <w:t>2</w:t>
      </w:r>
    </w:p>
    <w:p w:rsidR="009B4AA6" w:rsidRDefault="00FA3FBA" w:rsidP="009B4AA6">
      <w:pPr>
        <w:pStyle w:val="Tabletitle"/>
        <w:rPr>
          <w:rFonts w:eastAsia="SimSun" w:hint="eastAsia"/>
          <w:rtl/>
          <w:lang w:eastAsia="zh-CN"/>
        </w:rPr>
      </w:pPr>
      <w:r>
        <w:rPr>
          <w:rFonts w:eastAsia="SimSun" w:hint="cs"/>
          <w:rtl/>
          <w:lang w:eastAsia="zh-CN"/>
        </w:rPr>
        <w:t>معدلات التشفير للشفرة الداخلية</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2701"/>
      </w:tblGrid>
      <w:tr w:rsidR="009B4AA6" w:rsidRPr="00591024" w:rsidTr="00C12FF4">
        <w:trPr>
          <w:jc w:val="center"/>
        </w:trPr>
        <w:tc>
          <w:tcPr>
            <w:tcW w:w="2969" w:type="dxa"/>
          </w:tcPr>
          <w:p w:rsidR="009B4AA6" w:rsidRPr="00591024" w:rsidRDefault="00FA3FBA" w:rsidP="00463CB6">
            <w:pPr>
              <w:pStyle w:val="Tablehead"/>
              <w:spacing w:after="40" w:line="240" w:lineRule="exact"/>
              <w:rPr>
                <w:rFonts w:hint="eastAsia"/>
              </w:rPr>
            </w:pPr>
            <w:r>
              <w:rPr>
                <w:rFonts w:hint="cs"/>
                <w:rtl/>
              </w:rPr>
              <w:t>معدل التشفير الداخلي</w:t>
            </w:r>
            <w:r w:rsidR="009B4AA6">
              <w:rPr>
                <w:rtl/>
              </w:rPr>
              <w:br/>
            </w:r>
            <w:r>
              <w:rPr>
                <w:rFonts w:hint="cs"/>
                <w:rtl/>
              </w:rPr>
              <w:t>(القيمة الاسمية)</w:t>
            </w:r>
          </w:p>
        </w:tc>
        <w:tc>
          <w:tcPr>
            <w:tcW w:w="2701" w:type="dxa"/>
            <w:vAlign w:val="center"/>
          </w:tcPr>
          <w:p w:rsidR="009B4AA6" w:rsidRPr="00591024" w:rsidRDefault="00FA3FBA" w:rsidP="00463CB6">
            <w:pPr>
              <w:pStyle w:val="Tablehead"/>
              <w:spacing w:after="40" w:line="240" w:lineRule="exact"/>
              <w:rPr>
                <w:rFonts w:hint="eastAsia"/>
              </w:rPr>
            </w:pPr>
            <w:r>
              <w:rPr>
                <w:rFonts w:hint="cs"/>
                <w:rtl/>
              </w:rPr>
              <w:t>القيمة الحقيقية</w:t>
            </w:r>
          </w:p>
        </w:tc>
      </w:tr>
      <w:tr w:rsidR="00C12FF4" w:rsidRPr="00591024" w:rsidTr="00C12FF4">
        <w:trPr>
          <w:jc w:val="center"/>
        </w:trPr>
        <w:tc>
          <w:tcPr>
            <w:tcW w:w="2969" w:type="dxa"/>
          </w:tcPr>
          <w:p w:rsidR="00C12FF4" w:rsidRPr="00835027" w:rsidRDefault="00C12FF4" w:rsidP="00463CB6">
            <w:pPr>
              <w:pStyle w:val="Tabletext"/>
              <w:spacing w:before="40" w:after="40" w:line="240" w:lineRule="exact"/>
              <w:jc w:val="center"/>
            </w:pPr>
            <w:r w:rsidRPr="009D26B5">
              <w:t>1/3</w:t>
            </w:r>
          </w:p>
        </w:tc>
        <w:tc>
          <w:tcPr>
            <w:tcW w:w="2701" w:type="dxa"/>
          </w:tcPr>
          <w:p w:rsidR="00C12FF4" w:rsidRPr="00835027" w:rsidRDefault="00C12FF4" w:rsidP="00463CB6">
            <w:pPr>
              <w:pStyle w:val="Tabletext"/>
              <w:spacing w:before="40" w:after="40" w:line="240" w:lineRule="exact"/>
              <w:jc w:val="center"/>
            </w:pPr>
            <w:r w:rsidRPr="009D26B5">
              <w:t>41/120</w:t>
            </w:r>
          </w:p>
        </w:tc>
      </w:tr>
      <w:tr w:rsidR="00C12FF4" w:rsidRPr="00591024" w:rsidTr="00C12FF4">
        <w:trPr>
          <w:jc w:val="center"/>
        </w:trPr>
        <w:tc>
          <w:tcPr>
            <w:tcW w:w="2969" w:type="dxa"/>
          </w:tcPr>
          <w:p w:rsidR="00C12FF4" w:rsidRPr="00835027" w:rsidRDefault="00C12FF4" w:rsidP="00463CB6">
            <w:pPr>
              <w:pStyle w:val="Tabletext"/>
              <w:spacing w:before="40" w:after="40" w:line="240" w:lineRule="exact"/>
              <w:jc w:val="center"/>
            </w:pPr>
            <w:r w:rsidRPr="009D26B5">
              <w:t>2/5</w:t>
            </w:r>
          </w:p>
        </w:tc>
        <w:tc>
          <w:tcPr>
            <w:tcW w:w="2701" w:type="dxa"/>
          </w:tcPr>
          <w:p w:rsidR="00C12FF4" w:rsidRPr="00835027" w:rsidRDefault="00C12FF4" w:rsidP="00463CB6">
            <w:pPr>
              <w:pStyle w:val="Tabletext"/>
              <w:spacing w:before="40" w:after="40" w:line="240" w:lineRule="exact"/>
              <w:jc w:val="center"/>
            </w:pPr>
            <w:r w:rsidRPr="009D26B5">
              <w:t>49/120</w:t>
            </w:r>
          </w:p>
        </w:tc>
      </w:tr>
      <w:tr w:rsidR="00C12FF4" w:rsidTr="00C12FF4">
        <w:trPr>
          <w:jc w:val="center"/>
        </w:trPr>
        <w:tc>
          <w:tcPr>
            <w:tcW w:w="2969" w:type="dxa"/>
          </w:tcPr>
          <w:p w:rsidR="00C12FF4" w:rsidRPr="00835027" w:rsidRDefault="00C12FF4" w:rsidP="00463CB6">
            <w:pPr>
              <w:pStyle w:val="Tabletext"/>
              <w:spacing w:before="40" w:after="40" w:line="240" w:lineRule="exact"/>
              <w:jc w:val="center"/>
            </w:pPr>
            <w:r w:rsidRPr="009D26B5">
              <w:t>1/2</w:t>
            </w:r>
          </w:p>
        </w:tc>
        <w:tc>
          <w:tcPr>
            <w:tcW w:w="2701" w:type="dxa"/>
          </w:tcPr>
          <w:p w:rsidR="00C12FF4" w:rsidRPr="00835027" w:rsidRDefault="00C12FF4" w:rsidP="00463CB6">
            <w:pPr>
              <w:pStyle w:val="Tabletext"/>
              <w:spacing w:before="40" w:after="40" w:line="240" w:lineRule="exact"/>
              <w:jc w:val="center"/>
            </w:pPr>
            <w:r w:rsidRPr="009D26B5">
              <w:t>61/120</w:t>
            </w:r>
          </w:p>
        </w:tc>
      </w:tr>
      <w:tr w:rsidR="00C12FF4" w:rsidTr="00C12FF4">
        <w:trPr>
          <w:jc w:val="center"/>
        </w:trPr>
        <w:tc>
          <w:tcPr>
            <w:tcW w:w="2969" w:type="dxa"/>
          </w:tcPr>
          <w:p w:rsidR="00C12FF4" w:rsidRPr="00835027" w:rsidRDefault="00C12FF4" w:rsidP="00463CB6">
            <w:pPr>
              <w:pStyle w:val="Tabletext"/>
              <w:spacing w:before="40" w:after="40" w:line="240" w:lineRule="exact"/>
              <w:jc w:val="center"/>
            </w:pPr>
            <w:r w:rsidRPr="009D26B5">
              <w:t>3/5</w:t>
            </w:r>
          </w:p>
        </w:tc>
        <w:tc>
          <w:tcPr>
            <w:tcW w:w="2701" w:type="dxa"/>
          </w:tcPr>
          <w:p w:rsidR="00C12FF4" w:rsidRPr="00835027" w:rsidRDefault="00C12FF4" w:rsidP="00463CB6">
            <w:pPr>
              <w:pStyle w:val="Tabletext"/>
              <w:spacing w:before="40" w:after="40" w:line="240" w:lineRule="exact"/>
              <w:jc w:val="center"/>
            </w:pPr>
            <w:r w:rsidRPr="009D26B5">
              <w:t>73/120</w:t>
            </w:r>
          </w:p>
        </w:tc>
      </w:tr>
      <w:tr w:rsidR="00C12FF4" w:rsidTr="00C12FF4">
        <w:trPr>
          <w:jc w:val="center"/>
        </w:trPr>
        <w:tc>
          <w:tcPr>
            <w:tcW w:w="2969" w:type="dxa"/>
          </w:tcPr>
          <w:p w:rsidR="00C12FF4" w:rsidRPr="00835027" w:rsidRDefault="00C12FF4" w:rsidP="00463CB6">
            <w:pPr>
              <w:pStyle w:val="Tabletext"/>
              <w:spacing w:before="40" w:after="40" w:line="240" w:lineRule="exact"/>
              <w:jc w:val="center"/>
            </w:pPr>
            <w:r w:rsidRPr="009D26B5">
              <w:t>2/3</w:t>
            </w:r>
          </w:p>
        </w:tc>
        <w:tc>
          <w:tcPr>
            <w:tcW w:w="2701" w:type="dxa"/>
          </w:tcPr>
          <w:p w:rsidR="00C12FF4" w:rsidRPr="00835027" w:rsidRDefault="00C12FF4" w:rsidP="00463CB6">
            <w:pPr>
              <w:pStyle w:val="Tabletext"/>
              <w:spacing w:before="40" w:after="40" w:line="240" w:lineRule="exact"/>
              <w:jc w:val="center"/>
            </w:pPr>
            <w:r w:rsidRPr="009D26B5">
              <w:t>81/120</w:t>
            </w:r>
          </w:p>
        </w:tc>
      </w:tr>
      <w:tr w:rsidR="00C12FF4" w:rsidTr="00C12FF4">
        <w:trPr>
          <w:jc w:val="center"/>
        </w:trPr>
        <w:tc>
          <w:tcPr>
            <w:tcW w:w="2969" w:type="dxa"/>
          </w:tcPr>
          <w:p w:rsidR="00C12FF4" w:rsidRPr="00835027" w:rsidRDefault="00C12FF4" w:rsidP="00463CB6">
            <w:pPr>
              <w:pStyle w:val="Tabletext"/>
              <w:spacing w:before="40" w:after="40" w:line="240" w:lineRule="exact"/>
              <w:jc w:val="center"/>
            </w:pPr>
            <w:r w:rsidRPr="009D26B5">
              <w:t>3/4</w:t>
            </w:r>
          </w:p>
        </w:tc>
        <w:tc>
          <w:tcPr>
            <w:tcW w:w="2701" w:type="dxa"/>
          </w:tcPr>
          <w:p w:rsidR="00C12FF4" w:rsidRPr="00835027" w:rsidRDefault="00C12FF4" w:rsidP="00463CB6">
            <w:pPr>
              <w:pStyle w:val="Tabletext"/>
              <w:spacing w:before="40" w:after="40" w:line="240" w:lineRule="exact"/>
              <w:jc w:val="center"/>
            </w:pPr>
            <w:r w:rsidRPr="009D26B5">
              <w:t>89/120</w:t>
            </w:r>
          </w:p>
        </w:tc>
      </w:tr>
      <w:tr w:rsidR="00C12FF4" w:rsidTr="00C12FF4">
        <w:trPr>
          <w:jc w:val="center"/>
        </w:trPr>
        <w:tc>
          <w:tcPr>
            <w:tcW w:w="2969" w:type="dxa"/>
          </w:tcPr>
          <w:p w:rsidR="00C12FF4" w:rsidRPr="00835027" w:rsidRDefault="00C12FF4" w:rsidP="00463CB6">
            <w:pPr>
              <w:pStyle w:val="Tabletext"/>
              <w:spacing w:before="40" w:after="40" w:line="240" w:lineRule="exact"/>
              <w:jc w:val="center"/>
            </w:pPr>
            <w:r w:rsidRPr="009D26B5">
              <w:t>7/9</w:t>
            </w:r>
          </w:p>
        </w:tc>
        <w:tc>
          <w:tcPr>
            <w:tcW w:w="2701" w:type="dxa"/>
          </w:tcPr>
          <w:p w:rsidR="00C12FF4" w:rsidRPr="00835027" w:rsidRDefault="00C12FF4" w:rsidP="00463CB6">
            <w:pPr>
              <w:pStyle w:val="Tabletext"/>
              <w:spacing w:before="40" w:after="40" w:line="240" w:lineRule="exact"/>
              <w:jc w:val="center"/>
            </w:pPr>
            <w:r w:rsidRPr="009D26B5">
              <w:t>93/120</w:t>
            </w:r>
          </w:p>
        </w:tc>
      </w:tr>
      <w:tr w:rsidR="00C12FF4" w:rsidTr="00C12FF4">
        <w:trPr>
          <w:jc w:val="center"/>
        </w:trPr>
        <w:tc>
          <w:tcPr>
            <w:tcW w:w="2969" w:type="dxa"/>
          </w:tcPr>
          <w:p w:rsidR="00C12FF4" w:rsidRPr="00835027" w:rsidRDefault="00C12FF4" w:rsidP="00463CB6">
            <w:pPr>
              <w:pStyle w:val="Tabletext"/>
              <w:spacing w:before="40" w:after="40" w:line="240" w:lineRule="exact"/>
              <w:jc w:val="center"/>
            </w:pPr>
            <w:r w:rsidRPr="009D26B5">
              <w:t>4/5</w:t>
            </w:r>
          </w:p>
        </w:tc>
        <w:tc>
          <w:tcPr>
            <w:tcW w:w="2701" w:type="dxa"/>
          </w:tcPr>
          <w:p w:rsidR="00C12FF4" w:rsidRPr="00835027" w:rsidRDefault="00C12FF4" w:rsidP="00463CB6">
            <w:pPr>
              <w:pStyle w:val="Tabletext"/>
              <w:spacing w:before="40" w:after="40" w:line="240" w:lineRule="exact"/>
              <w:jc w:val="center"/>
            </w:pPr>
            <w:r w:rsidRPr="009D26B5">
              <w:t>97/120</w:t>
            </w:r>
          </w:p>
        </w:tc>
      </w:tr>
      <w:tr w:rsidR="00C12FF4" w:rsidTr="00C12FF4">
        <w:trPr>
          <w:jc w:val="center"/>
        </w:trPr>
        <w:tc>
          <w:tcPr>
            <w:tcW w:w="2969" w:type="dxa"/>
          </w:tcPr>
          <w:p w:rsidR="00C12FF4" w:rsidRPr="00835027" w:rsidRDefault="00C12FF4" w:rsidP="00463CB6">
            <w:pPr>
              <w:pStyle w:val="Tabletext"/>
              <w:spacing w:before="40" w:after="40" w:line="240" w:lineRule="exact"/>
              <w:jc w:val="center"/>
            </w:pPr>
            <w:r w:rsidRPr="009D26B5">
              <w:t>5/6</w:t>
            </w:r>
          </w:p>
        </w:tc>
        <w:tc>
          <w:tcPr>
            <w:tcW w:w="2701" w:type="dxa"/>
          </w:tcPr>
          <w:p w:rsidR="00C12FF4" w:rsidRPr="00835027" w:rsidRDefault="00C12FF4" w:rsidP="00463CB6">
            <w:pPr>
              <w:pStyle w:val="Tabletext"/>
              <w:spacing w:before="40" w:after="40" w:line="240" w:lineRule="exact"/>
              <w:jc w:val="center"/>
            </w:pPr>
            <w:r w:rsidRPr="009D26B5">
              <w:t>101/120</w:t>
            </w:r>
          </w:p>
        </w:tc>
      </w:tr>
      <w:tr w:rsidR="00C12FF4" w:rsidTr="00C12FF4">
        <w:trPr>
          <w:jc w:val="center"/>
        </w:trPr>
        <w:tc>
          <w:tcPr>
            <w:tcW w:w="2969" w:type="dxa"/>
          </w:tcPr>
          <w:p w:rsidR="00C12FF4" w:rsidRPr="00835027" w:rsidRDefault="00C12FF4" w:rsidP="00463CB6">
            <w:pPr>
              <w:pStyle w:val="Tabletext"/>
              <w:spacing w:before="40" w:after="40" w:line="240" w:lineRule="exact"/>
              <w:jc w:val="center"/>
            </w:pPr>
            <w:r w:rsidRPr="009D26B5">
              <w:t>7/8</w:t>
            </w:r>
          </w:p>
        </w:tc>
        <w:tc>
          <w:tcPr>
            <w:tcW w:w="2701" w:type="dxa"/>
          </w:tcPr>
          <w:p w:rsidR="00C12FF4" w:rsidRPr="00835027" w:rsidRDefault="00C12FF4" w:rsidP="00463CB6">
            <w:pPr>
              <w:pStyle w:val="Tabletext"/>
              <w:spacing w:before="40" w:after="40" w:line="240" w:lineRule="exact"/>
              <w:jc w:val="center"/>
            </w:pPr>
            <w:r w:rsidRPr="009D26B5">
              <w:t>105/120</w:t>
            </w:r>
          </w:p>
        </w:tc>
      </w:tr>
      <w:tr w:rsidR="00C12FF4" w:rsidTr="00C12FF4">
        <w:trPr>
          <w:jc w:val="center"/>
        </w:trPr>
        <w:tc>
          <w:tcPr>
            <w:tcW w:w="2969" w:type="dxa"/>
          </w:tcPr>
          <w:p w:rsidR="00C12FF4" w:rsidRPr="00835027" w:rsidRDefault="00C12FF4" w:rsidP="00463CB6">
            <w:pPr>
              <w:pStyle w:val="Tabletext"/>
              <w:spacing w:before="40" w:after="40" w:line="240" w:lineRule="exact"/>
              <w:jc w:val="center"/>
            </w:pPr>
            <w:r w:rsidRPr="009D26B5">
              <w:t>9/10</w:t>
            </w:r>
          </w:p>
        </w:tc>
        <w:tc>
          <w:tcPr>
            <w:tcW w:w="2701" w:type="dxa"/>
          </w:tcPr>
          <w:p w:rsidR="00C12FF4" w:rsidRPr="00835027" w:rsidRDefault="00C12FF4" w:rsidP="00463CB6">
            <w:pPr>
              <w:pStyle w:val="Tabletext"/>
              <w:spacing w:before="40" w:after="40" w:line="240" w:lineRule="exact"/>
              <w:jc w:val="center"/>
            </w:pPr>
            <w:r w:rsidRPr="009D26B5">
              <w:t>109/120</w:t>
            </w:r>
          </w:p>
        </w:tc>
      </w:tr>
    </w:tbl>
    <w:p w:rsidR="009B4AA6" w:rsidRDefault="00FA3FBA" w:rsidP="00655B46">
      <w:pPr>
        <w:rPr>
          <w:rFonts w:eastAsia="SimSun"/>
          <w:rtl/>
          <w:lang w:eastAsia="zh-CN" w:bidi="ar-EG"/>
        </w:rPr>
      </w:pPr>
      <w:r>
        <w:rPr>
          <w:rFonts w:eastAsia="SimSun" w:hint="cs"/>
          <w:rtl/>
          <w:lang w:eastAsia="zh-CN" w:bidi="ar-EG"/>
        </w:rPr>
        <w:t>"</w:t>
      </w:r>
      <w:r>
        <w:rPr>
          <w:rFonts w:hint="cs"/>
          <w:rtl/>
        </w:rPr>
        <w:t>القيمة الحقيقية" في الجدول أعلاه هي معدل التشفير الفعلي و"القيمة الاسمية" عبارة عن تقريب للقيمة الحقيقية بكسر بسيط.</w:t>
      </w:r>
    </w:p>
    <w:p w:rsidR="009B4AA6" w:rsidRDefault="009B4AA6" w:rsidP="008E334C">
      <w:pPr>
        <w:pStyle w:val="Heading2"/>
        <w:rPr>
          <w:rFonts w:eastAsia="SimSun" w:hint="eastAsia"/>
          <w:rtl/>
          <w:lang w:eastAsia="zh-CN" w:bidi="ar-EG"/>
        </w:rPr>
      </w:pPr>
      <w:bookmarkStart w:id="84" w:name="_Toc513649327"/>
      <w:r>
        <w:rPr>
          <w:rFonts w:eastAsia="SimSun"/>
          <w:lang w:eastAsia="zh-CN" w:bidi="ar-EG"/>
        </w:rPr>
        <w:t>5.2</w:t>
      </w:r>
      <w:r>
        <w:rPr>
          <w:rFonts w:eastAsia="SimSun"/>
          <w:rtl/>
          <w:lang w:eastAsia="zh-CN" w:bidi="ar-EG"/>
        </w:rPr>
        <w:tab/>
      </w:r>
      <w:r w:rsidR="008E334C">
        <w:rPr>
          <w:rFonts w:eastAsia="SimSun" w:hint="cs"/>
          <w:rtl/>
          <w:lang w:eastAsia="zh-CN" w:bidi="ar-EG"/>
        </w:rPr>
        <w:t xml:space="preserve">طريقة تصحيح الأخطاء لإشارات التحكم </w:t>
      </w:r>
      <w:r w:rsidR="008E334C">
        <w:rPr>
          <w:rFonts w:eastAsia="SimSun"/>
          <w:lang w:eastAsia="zh-CN" w:bidi="ar-EG"/>
        </w:rPr>
        <w:t>TMCC</w:t>
      </w:r>
      <w:bookmarkEnd w:id="84"/>
    </w:p>
    <w:p w:rsidR="00855545" w:rsidRDefault="008E334C" w:rsidP="008E334C">
      <w:pPr>
        <w:rPr>
          <w:rFonts w:eastAsia="SimSun"/>
          <w:rtl/>
          <w:lang w:eastAsia="zh-CN" w:bidi="ar-EG"/>
        </w:rPr>
      </w:pPr>
      <w:r>
        <w:rPr>
          <w:rFonts w:eastAsia="SimSun" w:hint="cs"/>
          <w:rtl/>
          <w:lang w:eastAsia="zh-CN" w:bidi="ar-EG"/>
        </w:rPr>
        <w:t>تستعمل للشفرة الخارجية طريقة التشفير الخارجي المستخدمة للإشارة الرئيسية. وتستخدم الصيغة المختزلة للتشفير بالشفرة </w:t>
      </w:r>
      <w:r>
        <w:rPr>
          <w:rFonts w:eastAsia="SimSun"/>
          <w:lang w:eastAsia="zh-CN" w:bidi="ar-EG"/>
        </w:rPr>
        <w:t>LDPC</w:t>
      </w:r>
      <w:r>
        <w:rPr>
          <w:rFonts w:eastAsia="SimSun" w:hint="cs"/>
          <w:rtl/>
          <w:lang w:eastAsia="zh-CN" w:bidi="ar-EG"/>
        </w:rPr>
        <w:t xml:space="preserve"> (المعدل </w:t>
      </w:r>
      <w:r w:rsidRPr="008E334C">
        <w:rPr>
          <w:rFonts w:eastAsia="SimSun"/>
          <w:lang w:eastAsia="zh-CN" w:bidi="ar-EG"/>
        </w:rPr>
        <w:t>1/2</w:t>
      </w:r>
      <w:r>
        <w:rPr>
          <w:rFonts w:eastAsia="SimSun" w:hint="cs"/>
          <w:rtl/>
          <w:lang w:eastAsia="zh-CN" w:bidi="ar-EG"/>
        </w:rPr>
        <w:t xml:space="preserve">) للإشارة الرئيسية من أجل الشفرة الداخلية (انظر الشكل </w:t>
      </w:r>
      <w:r>
        <w:rPr>
          <w:rFonts w:eastAsia="SimSun"/>
          <w:lang w:eastAsia="zh-CN" w:bidi="ar-EG"/>
        </w:rPr>
        <w:t>6</w:t>
      </w:r>
      <w:r>
        <w:rPr>
          <w:rFonts w:eastAsia="SimSun" w:hint="cs"/>
          <w:rtl/>
          <w:lang w:eastAsia="zh-CN" w:bidi="ar-EG"/>
        </w:rPr>
        <w:t xml:space="preserve">). وتتألف بيانات الشفرة </w:t>
      </w:r>
      <w:r>
        <w:rPr>
          <w:rFonts w:eastAsia="SimSun"/>
          <w:lang w:eastAsia="zh-CN" w:bidi="ar-EG"/>
        </w:rPr>
        <w:t>LDPC</w:t>
      </w:r>
      <w:r>
        <w:rPr>
          <w:rFonts w:eastAsia="SimSun" w:hint="cs"/>
          <w:rtl/>
          <w:lang w:eastAsia="zh-CN" w:bidi="ar-EG"/>
        </w:rPr>
        <w:t xml:space="preserve"> من بيانات خالية </w:t>
      </w:r>
      <w:r>
        <w:rPr>
          <w:rFonts w:eastAsia="SimSun"/>
          <w:lang w:eastAsia="zh-CN" w:bidi="ar-EG"/>
        </w:rPr>
        <w:t>(NULL)</w:t>
      </w:r>
      <w:r>
        <w:rPr>
          <w:rFonts w:eastAsia="SimSun" w:hint="cs"/>
          <w:rtl/>
          <w:lang w:eastAsia="zh-CN" w:bidi="ar-EG"/>
        </w:rPr>
        <w:t xml:space="preserve"> (</w:t>
      </w:r>
      <w:r>
        <w:rPr>
          <w:rFonts w:eastAsia="SimSun"/>
          <w:lang w:eastAsia="zh-CN" w:bidi="ar-EG"/>
        </w:rPr>
        <w:t>1</w:t>
      </w:r>
      <w:r w:rsidR="00454742">
        <w:rPr>
          <w:rFonts w:eastAsia="SimSun"/>
          <w:lang w:eastAsia="zh-CN" w:bidi="ar-EG"/>
        </w:rPr>
        <w:t> </w:t>
      </w:r>
      <w:r>
        <w:rPr>
          <w:rFonts w:eastAsia="SimSun"/>
          <w:lang w:eastAsia="zh-CN" w:bidi="ar-EG"/>
        </w:rPr>
        <w:t>870</w:t>
      </w:r>
      <w:r>
        <w:rPr>
          <w:rFonts w:eastAsia="SimSun" w:hint="cs"/>
          <w:rtl/>
          <w:lang w:eastAsia="zh-CN" w:bidi="ar-EG"/>
        </w:rPr>
        <w:t xml:space="preserve"> بتة جميعها صفرية) وبيانات </w:t>
      </w:r>
      <w:r>
        <w:rPr>
          <w:rFonts w:eastAsia="SimSun"/>
          <w:lang w:eastAsia="zh-CN" w:bidi="ar-EG"/>
        </w:rPr>
        <w:t>TMCC</w:t>
      </w:r>
      <w:r>
        <w:rPr>
          <w:rFonts w:eastAsia="SimSun" w:hint="cs"/>
          <w:rtl/>
          <w:lang w:eastAsia="zh-CN" w:bidi="ar-EG"/>
        </w:rPr>
        <w:t xml:space="preserve"> (</w:t>
      </w:r>
      <w:r>
        <w:rPr>
          <w:rFonts w:eastAsia="SimSun"/>
          <w:lang w:eastAsia="zh-CN" w:bidi="ar-EG"/>
        </w:rPr>
        <w:t>9</w:t>
      </w:r>
      <w:r w:rsidR="00454742">
        <w:rPr>
          <w:rFonts w:eastAsia="SimSun"/>
          <w:lang w:eastAsia="zh-CN" w:bidi="ar-EG"/>
        </w:rPr>
        <w:t> </w:t>
      </w:r>
      <w:r>
        <w:rPr>
          <w:rFonts w:eastAsia="SimSun"/>
          <w:lang w:eastAsia="zh-CN" w:bidi="ar-EG"/>
        </w:rPr>
        <w:t>422</w:t>
      </w:r>
      <w:r>
        <w:rPr>
          <w:rFonts w:eastAsia="SimSun" w:hint="cs"/>
          <w:rtl/>
          <w:lang w:eastAsia="zh-CN" w:bidi="ar-EG"/>
        </w:rPr>
        <w:t xml:space="preserve"> بتة) وتعادلية الشفرة </w:t>
      </w:r>
      <w:r>
        <w:rPr>
          <w:rFonts w:eastAsia="SimSun"/>
          <w:lang w:eastAsia="zh-CN" w:bidi="ar-EG"/>
        </w:rPr>
        <w:t>BCH</w:t>
      </w:r>
      <w:r>
        <w:rPr>
          <w:rFonts w:eastAsia="SimSun" w:hint="cs"/>
          <w:rtl/>
          <w:lang w:eastAsia="zh-CN" w:bidi="ar-EG"/>
        </w:rPr>
        <w:t xml:space="preserve"> (</w:t>
      </w:r>
      <w:r>
        <w:rPr>
          <w:rFonts w:eastAsia="SimSun"/>
          <w:lang w:eastAsia="zh-CN" w:bidi="ar-EG"/>
        </w:rPr>
        <w:t>192</w:t>
      </w:r>
      <w:r>
        <w:rPr>
          <w:rFonts w:eastAsia="SimSun" w:hint="cs"/>
          <w:rtl/>
          <w:lang w:eastAsia="zh-CN" w:bidi="ar-EG"/>
        </w:rPr>
        <w:t xml:space="preserve"> بتة) وتتابع آخر من البيانات الخالية (</w:t>
      </w:r>
      <w:r>
        <w:rPr>
          <w:rFonts w:eastAsia="SimSun"/>
          <w:lang w:eastAsia="zh-CN" w:bidi="ar-EG"/>
        </w:rPr>
        <w:t>11</w:t>
      </w:r>
      <w:r w:rsidR="00375C36">
        <w:rPr>
          <w:rFonts w:eastAsia="SimSun"/>
          <w:lang w:eastAsia="zh-CN" w:bidi="ar-EG"/>
        </w:rPr>
        <w:t> </w:t>
      </w:r>
      <w:r>
        <w:rPr>
          <w:rFonts w:eastAsia="SimSun"/>
          <w:lang w:eastAsia="zh-CN" w:bidi="ar-EG"/>
        </w:rPr>
        <w:t>330</w:t>
      </w:r>
      <w:r>
        <w:rPr>
          <w:rFonts w:eastAsia="SimSun" w:hint="cs"/>
          <w:rtl/>
          <w:lang w:eastAsia="zh-CN" w:bidi="ar-EG"/>
        </w:rPr>
        <w:t xml:space="preserve"> بتة جميعها صفرية) وتعادلية الشفرة </w:t>
      </w:r>
      <w:r>
        <w:rPr>
          <w:rFonts w:eastAsia="SimSun"/>
          <w:lang w:eastAsia="zh-CN" w:bidi="ar-EG"/>
        </w:rPr>
        <w:t>LDPC</w:t>
      </w:r>
      <w:r>
        <w:rPr>
          <w:rFonts w:eastAsia="SimSun" w:hint="cs"/>
          <w:rtl/>
          <w:lang w:eastAsia="zh-CN" w:bidi="ar-EG"/>
        </w:rPr>
        <w:t xml:space="preserve"> (</w:t>
      </w:r>
      <w:r>
        <w:rPr>
          <w:rFonts w:eastAsia="SimSun"/>
          <w:lang w:eastAsia="zh-CN" w:bidi="ar-EG"/>
        </w:rPr>
        <w:t>22</w:t>
      </w:r>
      <w:r w:rsidR="00375C36">
        <w:rPr>
          <w:rFonts w:eastAsia="SimSun"/>
          <w:lang w:eastAsia="zh-CN" w:bidi="ar-EG"/>
        </w:rPr>
        <w:t> </w:t>
      </w:r>
      <w:r>
        <w:rPr>
          <w:rFonts w:eastAsia="SimSun"/>
          <w:lang w:eastAsia="zh-CN" w:bidi="ar-EG"/>
        </w:rPr>
        <w:t>066</w:t>
      </w:r>
      <w:r>
        <w:rPr>
          <w:rFonts w:eastAsia="SimSun" w:hint="cs"/>
          <w:rtl/>
          <w:lang w:eastAsia="zh-CN" w:bidi="ar-EG"/>
        </w:rPr>
        <w:t xml:space="preserve"> بتة). وبعد التشفير </w:t>
      </w:r>
      <w:r>
        <w:rPr>
          <w:rFonts w:eastAsia="SimSun"/>
          <w:lang w:eastAsia="zh-CN" w:bidi="ar-EG"/>
        </w:rPr>
        <w:t>LDPC</w:t>
      </w:r>
      <w:r>
        <w:rPr>
          <w:rFonts w:eastAsia="SimSun" w:hint="cs"/>
          <w:rtl/>
          <w:lang w:eastAsia="zh-CN" w:bidi="ar-EG"/>
        </w:rPr>
        <w:t xml:space="preserve"> وحذف البيانات الخالية، ترسل البيانات </w:t>
      </w:r>
      <w:r>
        <w:rPr>
          <w:rFonts w:eastAsia="SimSun"/>
          <w:lang w:eastAsia="zh-CN" w:bidi="ar-EG"/>
        </w:rPr>
        <w:t>TMCC</w:t>
      </w:r>
      <w:r>
        <w:rPr>
          <w:rFonts w:eastAsia="SimSun" w:hint="cs"/>
          <w:rtl/>
          <w:lang w:eastAsia="zh-CN" w:bidi="ar-EG"/>
        </w:rPr>
        <w:t xml:space="preserve"> وتفادية الشفرة </w:t>
      </w:r>
      <w:r>
        <w:rPr>
          <w:rFonts w:eastAsia="SimSun"/>
          <w:lang w:eastAsia="zh-CN" w:bidi="ar-EG"/>
        </w:rPr>
        <w:t>BCH</w:t>
      </w:r>
      <w:r>
        <w:rPr>
          <w:rFonts w:eastAsia="SimSun" w:hint="cs"/>
          <w:rtl/>
          <w:lang w:eastAsia="zh-CN" w:bidi="ar-EG"/>
        </w:rPr>
        <w:t xml:space="preserve"> وتعادلية الشفرة </w:t>
      </w:r>
      <w:r>
        <w:rPr>
          <w:rFonts w:eastAsia="SimSun"/>
          <w:lang w:eastAsia="zh-CN" w:bidi="ar-EG"/>
        </w:rPr>
        <w:t>LDPC</w:t>
      </w:r>
      <w:r>
        <w:rPr>
          <w:rFonts w:eastAsia="SimSun" w:hint="cs"/>
          <w:rtl/>
          <w:lang w:eastAsia="zh-CN" w:bidi="ar-EG"/>
        </w:rPr>
        <w:t xml:space="preserve"> كرموز </w:t>
      </w:r>
      <w:r>
        <w:rPr>
          <w:rFonts w:eastAsia="SimSun"/>
          <w:lang w:eastAsia="zh-CN" w:bidi="ar-EG"/>
        </w:rPr>
        <w:t>TMCC</w:t>
      </w:r>
      <w:r>
        <w:rPr>
          <w:rFonts w:eastAsia="SimSun" w:hint="cs"/>
          <w:rtl/>
          <w:lang w:eastAsia="zh-CN" w:bidi="ar-EG"/>
        </w:rPr>
        <w:t xml:space="preserve">. وعند المستقبل، تدخل الرموز النموذجية للبيانات الخالية المقابلة للأصفار في قسم البيانات الخالية ويجري فك تشفير الشفرة </w:t>
      </w:r>
      <w:r>
        <w:rPr>
          <w:rFonts w:eastAsia="SimSun"/>
          <w:lang w:eastAsia="zh-CN" w:bidi="ar-EG"/>
        </w:rPr>
        <w:t>LDPC</w:t>
      </w:r>
      <w:r>
        <w:rPr>
          <w:rFonts w:eastAsia="SimSun" w:hint="cs"/>
          <w:rtl/>
          <w:lang w:eastAsia="zh-CN" w:bidi="ar-EG"/>
        </w:rPr>
        <w:t xml:space="preserve"> بمعدل التشفير </w:t>
      </w:r>
      <w:r>
        <w:rPr>
          <w:rFonts w:eastAsia="SimSun"/>
          <w:lang w:eastAsia="zh-CN" w:bidi="ar-EG"/>
        </w:rPr>
        <w:t>1/2</w:t>
      </w:r>
      <w:r>
        <w:rPr>
          <w:rFonts w:eastAsia="SimSun" w:hint="cs"/>
          <w:rtl/>
          <w:lang w:eastAsia="zh-CN" w:bidi="ar-EG"/>
        </w:rPr>
        <w:t>.</w:t>
      </w:r>
    </w:p>
    <w:p w:rsidR="009B4AA6" w:rsidRDefault="009B4AA6" w:rsidP="009B4AA6">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6</w:t>
      </w:r>
    </w:p>
    <w:p w:rsidR="009B4AA6" w:rsidRPr="008E334C" w:rsidRDefault="008E334C" w:rsidP="009B4AA6">
      <w:pPr>
        <w:pStyle w:val="FigureTitle"/>
        <w:rPr>
          <w:rFonts w:eastAsia="SimSun" w:hint="eastAsia"/>
          <w:lang w:val="en-US" w:eastAsia="zh-CN"/>
        </w:rPr>
      </w:pPr>
      <w:r>
        <w:rPr>
          <w:rFonts w:eastAsia="SimSun" w:hint="cs"/>
          <w:rtl/>
          <w:lang w:eastAsia="zh-CN"/>
        </w:rPr>
        <w:t xml:space="preserve">تشفير الإشارة </w:t>
      </w:r>
      <w:r>
        <w:rPr>
          <w:rFonts w:eastAsia="SimSun"/>
          <w:lang w:val="en-US" w:eastAsia="zh-CN"/>
        </w:rPr>
        <w:t>TMCC</w:t>
      </w:r>
    </w:p>
    <w:p w:rsidR="009B4AA6" w:rsidRDefault="00314BC2" w:rsidP="00821F55">
      <w:pPr>
        <w:pStyle w:val="Figure"/>
        <w:rPr>
          <w:lang w:bidi="ar-EG"/>
        </w:rPr>
      </w:pPr>
      <w:r>
        <w:rPr>
          <w:noProof/>
        </w:rPr>
        <mc:AlternateContent>
          <mc:Choice Requires="wpg">
            <w:drawing>
              <wp:anchor distT="0" distB="0" distL="114300" distR="114300" simplePos="0" relativeHeight="251784704" behindDoc="0" locked="0" layoutInCell="1" allowOverlap="1" wp14:anchorId="4A9E615A" wp14:editId="3909A4EB">
                <wp:simplePos x="0" y="0"/>
                <wp:positionH relativeFrom="column">
                  <wp:posOffset>802531</wp:posOffset>
                </wp:positionH>
                <wp:positionV relativeFrom="paragraph">
                  <wp:posOffset>233459</wp:posOffset>
                </wp:positionV>
                <wp:extent cx="4448584" cy="1569104"/>
                <wp:effectExtent l="0" t="0" r="9525" b="12065"/>
                <wp:wrapNone/>
                <wp:docPr id="74" name="Group 74"/>
                <wp:cNvGraphicFramePr/>
                <a:graphic xmlns:a="http://schemas.openxmlformats.org/drawingml/2006/main">
                  <a:graphicData uri="http://schemas.microsoft.com/office/word/2010/wordprocessingGroup">
                    <wpg:wgp>
                      <wpg:cNvGrpSpPr/>
                      <wpg:grpSpPr>
                        <a:xfrm>
                          <a:off x="0" y="0"/>
                          <a:ext cx="4448584" cy="1569104"/>
                          <a:chOff x="0" y="0"/>
                          <a:chExt cx="4448584" cy="1569104"/>
                        </a:xfrm>
                      </wpg:grpSpPr>
                      <wps:wsp>
                        <wps:cNvPr id="39" name="Text Box 39"/>
                        <wps:cNvSpPr txBox="1"/>
                        <wps:spPr>
                          <a:xfrm>
                            <a:off x="0" y="347809"/>
                            <a:ext cx="381468" cy="246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375C36">
                              <w:pPr>
                                <w:pStyle w:val="Figure"/>
                                <w:keepLines w:val="0"/>
                                <w:spacing w:before="0" w:after="0" w:line="180" w:lineRule="exact"/>
                                <w:rPr>
                                  <w:sz w:val="14"/>
                                  <w:szCs w:val="20"/>
                                  <w:rtl/>
                                  <w:lang w:bidi="ar-EG"/>
                                </w:rPr>
                              </w:pPr>
                              <w:r>
                                <w:rPr>
                                  <w:sz w:val="14"/>
                                  <w:szCs w:val="20"/>
                                  <w:lang w:bidi="ar-EG"/>
                                </w:rPr>
                                <w:t>1870</w:t>
                              </w:r>
                              <w:r>
                                <w:rPr>
                                  <w:rFonts w:hint="cs"/>
                                  <w:sz w:val="14"/>
                                  <w:szCs w:val="20"/>
                                  <w:rtl/>
                                  <w:lang w:bidi="ar-EG"/>
                                </w:rPr>
                                <w:t xml:space="preserve"> بتة</w:t>
                              </w:r>
                              <w:r>
                                <w:rPr>
                                  <w:sz w:val="14"/>
                                  <w:szCs w:val="20"/>
                                  <w:rtl/>
                                  <w:lang w:bidi="ar-EG"/>
                                </w:rPr>
                                <w:br/>
                              </w:r>
                              <w:r>
                                <w:rPr>
                                  <w:rFonts w:hint="cs"/>
                                  <w:sz w:val="14"/>
                                  <w:szCs w:val="20"/>
                                  <w:rtl/>
                                  <w:lang w:bidi="ar-EG"/>
                                </w:rPr>
                                <w:t>خالية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1699774" y="359028"/>
                            <a:ext cx="460005" cy="246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375C36" w:rsidRDefault="003E662E" w:rsidP="00375C36">
                              <w:pPr>
                                <w:pStyle w:val="Figure"/>
                                <w:keepLines w:val="0"/>
                                <w:spacing w:before="0" w:after="0" w:line="180" w:lineRule="exact"/>
                                <w:rPr>
                                  <w:color w:val="FFFFFF" w:themeColor="background1"/>
                                  <w:spacing w:val="-4"/>
                                  <w:sz w:val="14"/>
                                  <w:szCs w:val="20"/>
                                  <w:lang w:bidi="ar-EG"/>
                                </w:rPr>
                              </w:pPr>
                              <w:r w:rsidRPr="00375C36">
                                <w:rPr>
                                  <w:color w:val="FFFFFF" w:themeColor="background1"/>
                                  <w:spacing w:val="-4"/>
                                  <w:sz w:val="14"/>
                                  <w:szCs w:val="20"/>
                                  <w:lang w:bidi="ar-EG"/>
                                </w:rPr>
                                <w:t>192</w:t>
                              </w:r>
                              <w:r>
                                <w:rPr>
                                  <w:rFonts w:hint="cs"/>
                                  <w:color w:val="FFFFFF" w:themeColor="background1"/>
                                  <w:spacing w:val="-4"/>
                                  <w:sz w:val="14"/>
                                  <w:szCs w:val="20"/>
                                  <w:rtl/>
                                  <w:lang w:bidi="ar-EG"/>
                                </w:rPr>
                                <w:t xml:space="preserve"> </w:t>
                              </w:r>
                              <w:r w:rsidRPr="00375C36">
                                <w:rPr>
                                  <w:rFonts w:hint="cs"/>
                                  <w:color w:val="FFFFFF" w:themeColor="background1"/>
                                  <w:spacing w:val="-4"/>
                                  <w:sz w:val="14"/>
                                  <w:szCs w:val="20"/>
                                  <w:rtl/>
                                  <w:lang w:bidi="ar-EG"/>
                                </w:rPr>
                                <w:t>بتة</w:t>
                              </w:r>
                              <w:r w:rsidRPr="00375C36">
                                <w:rPr>
                                  <w:color w:val="FFFFFF" w:themeColor="background1"/>
                                  <w:spacing w:val="-4"/>
                                  <w:sz w:val="14"/>
                                  <w:szCs w:val="20"/>
                                  <w:rtl/>
                                  <w:lang w:bidi="ar-EG"/>
                                </w:rPr>
                                <w:br/>
                              </w:r>
                              <w:r w:rsidRPr="00375C36">
                                <w:rPr>
                                  <w:rFonts w:hint="cs"/>
                                  <w:color w:val="FFFFFF" w:themeColor="background1"/>
                                  <w:spacing w:val="-4"/>
                                  <w:sz w:val="14"/>
                                  <w:szCs w:val="20"/>
                                  <w:rtl/>
                                  <w:lang w:bidi="ar-EG"/>
                                </w:rPr>
                                <w:t xml:space="preserve">للشفرة </w:t>
                              </w:r>
                              <w:r w:rsidRPr="00375C36">
                                <w:rPr>
                                  <w:color w:val="FFFFFF" w:themeColor="background1"/>
                                  <w:spacing w:val="-4"/>
                                  <w:sz w:val="14"/>
                                  <w:szCs w:val="20"/>
                                  <w:lang w:bidi="ar-EG"/>
                                </w:rPr>
                                <w:t>BCH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1222940" y="1071475"/>
                            <a:ext cx="460005" cy="246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375C36" w:rsidRDefault="003E662E" w:rsidP="00375C36">
                              <w:pPr>
                                <w:pStyle w:val="Figure"/>
                                <w:keepLines w:val="0"/>
                                <w:spacing w:before="0" w:after="0" w:line="180" w:lineRule="exact"/>
                                <w:rPr>
                                  <w:color w:val="FFFFFF" w:themeColor="background1"/>
                                  <w:spacing w:val="-4"/>
                                  <w:sz w:val="14"/>
                                  <w:szCs w:val="20"/>
                                  <w:lang w:bidi="ar-EG"/>
                                </w:rPr>
                              </w:pPr>
                              <w:r w:rsidRPr="00375C36">
                                <w:rPr>
                                  <w:color w:val="FFFFFF" w:themeColor="background1"/>
                                  <w:spacing w:val="-4"/>
                                  <w:sz w:val="14"/>
                                  <w:szCs w:val="20"/>
                                  <w:lang w:bidi="ar-EG"/>
                                </w:rPr>
                                <w:t>192</w:t>
                              </w:r>
                              <w:r>
                                <w:rPr>
                                  <w:rFonts w:hint="cs"/>
                                  <w:color w:val="FFFFFF" w:themeColor="background1"/>
                                  <w:spacing w:val="-4"/>
                                  <w:sz w:val="14"/>
                                  <w:szCs w:val="20"/>
                                  <w:rtl/>
                                  <w:lang w:bidi="ar-EG"/>
                                </w:rPr>
                                <w:t xml:space="preserve"> </w:t>
                              </w:r>
                              <w:r w:rsidRPr="00375C36">
                                <w:rPr>
                                  <w:rFonts w:hint="cs"/>
                                  <w:color w:val="FFFFFF" w:themeColor="background1"/>
                                  <w:spacing w:val="-4"/>
                                  <w:sz w:val="14"/>
                                  <w:szCs w:val="20"/>
                                  <w:rtl/>
                                  <w:lang w:bidi="ar-EG"/>
                                </w:rPr>
                                <w:t>بتة</w:t>
                              </w:r>
                              <w:r w:rsidRPr="00375C36">
                                <w:rPr>
                                  <w:color w:val="FFFFFF" w:themeColor="background1"/>
                                  <w:spacing w:val="-4"/>
                                  <w:sz w:val="14"/>
                                  <w:szCs w:val="20"/>
                                  <w:rtl/>
                                  <w:lang w:bidi="ar-EG"/>
                                </w:rPr>
                                <w:br/>
                              </w:r>
                              <w:r w:rsidRPr="00375C36">
                                <w:rPr>
                                  <w:rFonts w:hint="cs"/>
                                  <w:color w:val="FFFFFF" w:themeColor="background1"/>
                                  <w:spacing w:val="-4"/>
                                  <w:sz w:val="14"/>
                                  <w:szCs w:val="20"/>
                                  <w:rtl/>
                                  <w:lang w:bidi="ar-EG"/>
                                </w:rPr>
                                <w:t xml:space="preserve">للشفرة </w:t>
                              </w:r>
                              <w:r w:rsidRPr="00375C36">
                                <w:rPr>
                                  <w:color w:val="FFFFFF" w:themeColor="background1"/>
                                  <w:spacing w:val="-4"/>
                                  <w:sz w:val="14"/>
                                  <w:szCs w:val="20"/>
                                  <w:lang w:bidi="ar-EG"/>
                                </w:rPr>
                                <w:t>BCH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2322464" y="359028"/>
                            <a:ext cx="381468" cy="246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375C36">
                              <w:pPr>
                                <w:pStyle w:val="Figure"/>
                                <w:keepLines w:val="0"/>
                                <w:spacing w:before="0" w:after="0" w:line="180" w:lineRule="exact"/>
                                <w:rPr>
                                  <w:sz w:val="14"/>
                                  <w:szCs w:val="20"/>
                                  <w:rtl/>
                                  <w:lang w:bidi="ar-EG"/>
                                </w:rPr>
                              </w:pPr>
                              <w:r>
                                <w:rPr>
                                  <w:sz w:val="14"/>
                                  <w:szCs w:val="20"/>
                                  <w:lang w:bidi="ar-EG"/>
                                </w:rPr>
                                <w:t>11 330</w:t>
                              </w:r>
                              <w:r>
                                <w:rPr>
                                  <w:rFonts w:hint="cs"/>
                                  <w:sz w:val="14"/>
                                  <w:szCs w:val="20"/>
                                  <w:rtl/>
                                  <w:lang w:bidi="ar-EG"/>
                                </w:rPr>
                                <w:t xml:space="preserve"> بتة</w:t>
                              </w:r>
                              <w:r>
                                <w:rPr>
                                  <w:sz w:val="14"/>
                                  <w:szCs w:val="20"/>
                                  <w:rtl/>
                                  <w:lang w:bidi="ar-EG"/>
                                </w:rPr>
                                <w:br/>
                              </w:r>
                              <w:r>
                                <w:rPr>
                                  <w:rFonts w:hint="cs"/>
                                  <w:sz w:val="14"/>
                                  <w:szCs w:val="20"/>
                                  <w:rtl/>
                                  <w:lang w:bidi="ar-EG"/>
                                </w:rPr>
                                <w:t>خالية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2945153" y="403907"/>
                            <a:ext cx="1503431" cy="190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54742">
                              <w:pPr>
                                <w:pStyle w:val="Figure"/>
                                <w:keepLines w:val="0"/>
                                <w:spacing w:before="0" w:after="0" w:line="180" w:lineRule="exact"/>
                                <w:rPr>
                                  <w:sz w:val="14"/>
                                  <w:szCs w:val="20"/>
                                  <w:rtl/>
                                  <w:lang w:bidi="ar-EG"/>
                                </w:rPr>
                              </w:pPr>
                              <w:r w:rsidRPr="00375C36">
                                <w:rPr>
                                  <w:sz w:val="14"/>
                                  <w:szCs w:val="20"/>
                                  <w:lang w:bidi="ar-EG"/>
                                </w:rPr>
                                <w:t>22 066</w:t>
                              </w:r>
                              <w:r w:rsidRPr="00375C36">
                                <w:rPr>
                                  <w:rFonts w:hint="cs"/>
                                  <w:sz w:val="14"/>
                                  <w:szCs w:val="20"/>
                                  <w:rtl/>
                                  <w:lang w:bidi="ar-EG"/>
                                </w:rPr>
                                <w:t xml:space="preserve"> بتة</w:t>
                              </w:r>
                              <w:r>
                                <w:rPr>
                                  <w:rFonts w:hint="cs"/>
                                  <w:sz w:val="14"/>
                                  <w:szCs w:val="20"/>
                                  <w:rtl/>
                                  <w:lang w:bidi="ar-EG"/>
                                </w:rPr>
                                <w:t xml:space="preserve"> ل</w:t>
                              </w:r>
                              <w:r w:rsidRPr="00375C36">
                                <w:rPr>
                                  <w:rFonts w:hint="cs"/>
                                  <w:sz w:val="14"/>
                                  <w:szCs w:val="20"/>
                                  <w:rtl/>
                                  <w:lang w:bidi="ar-EG"/>
                                </w:rPr>
                                <w:t xml:space="preserve">تعادلية الشفرة </w:t>
                              </w:r>
                              <w:r w:rsidRPr="00375C36">
                                <w:rPr>
                                  <w:sz w:val="14"/>
                                  <w:szCs w:val="20"/>
                                  <w:lang w:bidi="ar-EG"/>
                                </w:rPr>
                                <w:t>LDPC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1682945" y="1133183"/>
                            <a:ext cx="1503431" cy="190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54742">
                              <w:pPr>
                                <w:pStyle w:val="Figure"/>
                                <w:keepLines w:val="0"/>
                                <w:spacing w:before="0" w:after="0" w:line="180" w:lineRule="exact"/>
                                <w:rPr>
                                  <w:sz w:val="14"/>
                                  <w:szCs w:val="20"/>
                                  <w:rtl/>
                                  <w:lang w:bidi="ar-EG"/>
                                </w:rPr>
                              </w:pPr>
                              <w:r w:rsidRPr="00375C36">
                                <w:rPr>
                                  <w:sz w:val="14"/>
                                  <w:szCs w:val="20"/>
                                  <w:lang w:bidi="ar-EG"/>
                                </w:rPr>
                                <w:t>22 066</w:t>
                              </w:r>
                              <w:r w:rsidRPr="00375C36">
                                <w:rPr>
                                  <w:rFonts w:hint="cs"/>
                                  <w:sz w:val="14"/>
                                  <w:szCs w:val="20"/>
                                  <w:rtl/>
                                  <w:lang w:bidi="ar-EG"/>
                                </w:rPr>
                                <w:t xml:space="preserve"> بتة</w:t>
                              </w:r>
                              <w:r>
                                <w:rPr>
                                  <w:rFonts w:hint="cs"/>
                                  <w:sz w:val="14"/>
                                  <w:szCs w:val="20"/>
                                  <w:rtl/>
                                  <w:lang w:bidi="ar-EG"/>
                                </w:rPr>
                                <w:t xml:space="preserve"> ل</w:t>
                              </w:r>
                              <w:r w:rsidRPr="00375C36">
                                <w:rPr>
                                  <w:rFonts w:hint="cs"/>
                                  <w:sz w:val="14"/>
                                  <w:szCs w:val="20"/>
                                  <w:rtl/>
                                  <w:lang w:bidi="ar-EG"/>
                                </w:rPr>
                                <w:t xml:space="preserve">تعادلية الشفرة </w:t>
                              </w:r>
                              <w:r w:rsidRPr="00375C36">
                                <w:rPr>
                                  <w:sz w:val="14"/>
                                  <w:szCs w:val="20"/>
                                  <w:lang w:bidi="ar-EG"/>
                                </w:rPr>
                                <w:t>LDPC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095868" y="1378822"/>
                            <a:ext cx="701227" cy="190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375C36">
                              <w:pPr>
                                <w:pStyle w:val="Figure"/>
                                <w:keepLines w:val="0"/>
                                <w:spacing w:before="0" w:after="0" w:line="180" w:lineRule="exact"/>
                                <w:rPr>
                                  <w:sz w:val="14"/>
                                  <w:szCs w:val="20"/>
                                  <w:rtl/>
                                  <w:lang w:bidi="ar-EG"/>
                                </w:rPr>
                              </w:pPr>
                              <w:r>
                                <w:rPr>
                                  <w:sz w:val="14"/>
                                  <w:szCs w:val="20"/>
                                  <w:lang w:bidi="ar-EG"/>
                                </w:rPr>
                                <w:t>31 680</w:t>
                              </w:r>
                              <w:r w:rsidRPr="00375C36">
                                <w:rPr>
                                  <w:rFonts w:hint="cs"/>
                                  <w:sz w:val="14"/>
                                  <w:szCs w:val="20"/>
                                  <w:rtl/>
                                  <w:lang w:bidi="ar-EG"/>
                                </w:rPr>
                                <w:t xml:space="preserve"> بتة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5367" y="1133183"/>
                            <a:ext cx="987140" cy="217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375C36">
                              <w:pPr>
                                <w:pStyle w:val="Figure"/>
                                <w:keepLines w:val="0"/>
                                <w:spacing w:before="0" w:after="0" w:line="180" w:lineRule="exact"/>
                                <w:rPr>
                                  <w:sz w:val="14"/>
                                  <w:szCs w:val="20"/>
                                  <w:lang w:bidi="ar-EG"/>
                                </w:rPr>
                              </w:pPr>
                              <w:r>
                                <w:rPr>
                                  <w:sz w:val="14"/>
                                  <w:szCs w:val="20"/>
                                  <w:lang w:bidi="ar-EG"/>
                                </w:rPr>
                                <w:t>9 422</w:t>
                              </w:r>
                              <w:r w:rsidRPr="00375C36">
                                <w:rPr>
                                  <w:rFonts w:hint="cs"/>
                                  <w:sz w:val="14"/>
                                  <w:szCs w:val="20"/>
                                  <w:rtl/>
                                  <w:lang w:bidi="ar-EG"/>
                                </w:rPr>
                                <w:t xml:space="preserve"> بتة</w:t>
                              </w:r>
                              <w:r>
                                <w:rPr>
                                  <w:rFonts w:hint="cs"/>
                                  <w:sz w:val="14"/>
                                  <w:szCs w:val="20"/>
                                  <w:rtl/>
                                  <w:lang w:bidi="ar-EG"/>
                                </w:rPr>
                                <w:t xml:space="preserve"> للتحكم </w:t>
                              </w:r>
                              <w:r>
                                <w:rPr>
                                  <w:sz w:val="14"/>
                                  <w:szCs w:val="20"/>
                                  <w:lang w:bidi="ar-EG"/>
                                </w:rPr>
                                <w:t>TMCC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359028" y="914400"/>
                            <a:ext cx="701227" cy="190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375C36">
                              <w:pPr>
                                <w:pStyle w:val="Figure"/>
                                <w:keepLines w:val="0"/>
                                <w:spacing w:before="0" w:after="0" w:line="180" w:lineRule="exact"/>
                                <w:rPr>
                                  <w:sz w:val="14"/>
                                  <w:szCs w:val="20"/>
                                  <w:rtl/>
                                  <w:lang w:bidi="ar-EG"/>
                                </w:rPr>
                              </w:pPr>
                              <w:r>
                                <w:rPr>
                                  <w:rFonts w:hint="cs"/>
                                  <w:sz w:val="14"/>
                                  <w:szCs w:val="20"/>
                                  <w:rtl/>
                                  <w:lang w:bidi="ar-EG"/>
                                </w:rPr>
                                <w:t>شفرة مختزلة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555372" y="426346"/>
                            <a:ext cx="987140" cy="217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375C36">
                              <w:pPr>
                                <w:pStyle w:val="Figure"/>
                                <w:keepLines w:val="0"/>
                                <w:spacing w:before="0" w:after="0" w:line="180" w:lineRule="exact"/>
                                <w:rPr>
                                  <w:sz w:val="14"/>
                                  <w:szCs w:val="20"/>
                                  <w:lang w:bidi="ar-EG"/>
                                </w:rPr>
                              </w:pPr>
                              <w:r>
                                <w:rPr>
                                  <w:sz w:val="14"/>
                                  <w:szCs w:val="20"/>
                                  <w:lang w:bidi="ar-EG"/>
                                </w:rPr>
                                <w:t>9 422</w:t>
                              </w:r>
                              <w:r w:rsidRPr="00375C36">
                                <w:rPr>
                                  <w:rFonts w:hint="cs"/>
                                  <w:sz w:val="14"/>
                                  <w:szCs w:val="20"/>
                                  <w:rtl/>
                                  <w:lang w:bidi="ar-EG"/>
                                </w:rPr>
                                <w:t xml:space="preserve"> بتة</w:t>
                              </w:r>
                              <w:r>
                                <w:rPr>
                                  <w:rFonts w:hint="cs"/>
                                  <w:sz w:val="14"/>
                                  <w:szCs w:val="20"/>
                                  <w:rtl/>
                                  <w:lang w:bidi="ar-EG"/>
                                </w:rPr>
                                <w:t xml:space="preserve"> للتحكم </w:t>
                              </w:r>
                              <w:r>
                                <w:rPr>
                                  <w:sz w:val="14"/>
                                  <w:szCs w:val="20"/>
                                  <w:lang w:bidi="ar-EG"/>
                                </w:rPr>
                                <w:t>TMCC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1116353" y="134636"/>
                            <a:ext cx="701227" cy="190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375C36">
                              <w:pPr>
                                <w:pStyle w:val="Figure"/>
                                <w:keepLines w:val="0"/>
                                <w:spacing w:before="0" w:after="0" w:line="180" w:lineRule="exact"/>
                                <w:rPr>
                                  <w:sz w:val="14"/>
                                  <w:szCs w:val="20"/>
                                  <w:rtl/>
                                  <w:lang w:bidi="ar-EG"/>
                                </w:rPr>
                              </w:pPr>
                              <w:r>
                                <w:rPr>
                                  <w:sz w:val="14"/>
                                  <w:szCs w:val="20"/>
                                  <w:lang w:bidi="ar-EG"/>
                                </w:rPr>
                                <w:t>22 814</w:t>
                              </w:r>
                              <w:r>
                                <w:rPr>
                                  <w:rFonts w:hint="cs"/>
                                  <w:sz w:val="14"/>
                                  <w:szCs w:val="20"/>
                                  <w:rtl/>
                                  <w:lang w:bidi="ar-EG"/>
                                </w:rPr>
                                <w:t xml:space="preserve"> </w:t>
                              </w:r>
                              <w:r w:rsidRPr="00375C36">
                                <w:rPr>
                                  <w:rFonts w:hint="cs"/>
                                  <w:sz w:val="14"/>
                                  <w:szCs w:val="20"/>
                                  <w:rtl/>
                                  <w:lang w:bidi="ar-EG"/>
                                </w:rPr>
                                <w:t>بتة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3326621" y="117806"/>
                            <a:ext cx="701227" cy="190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314BC2">
                              <w:pPr>
                                <w:pStyle w:val="Figure"/>
                                <w:keepLines w:val="0"/>
                                <w:spacing w:before="0" w:after="0" w:line="180" w:lineRule="exact"/>
                                <w:rPr>
                                  <w:sz w:val="14"/>
                                  <w:szCs w:val="20"/>
                                  <w:rtl/>
                                  <w:lang w:bidi="ar-EG"/>
                                </w:rPr>
                              </w:pPr>
                              <w:r>
                                <w:rPr>
                                  <w:sz w:val="14"/>
                                  <w:szCs w:val="20"/>
                                  <w:lang w:bidi="ar-EG"/>
                                </w:rPr>
                                <w:t>22 066</w:t>
                              </w:r>
                              <w:r>
                                <w:rPr>
                                  <w:rFonts w:hint="cs"/>
                                  <w:sz w:val="14"/>
                                  <w:szCs w:val="20"/>
                                  <w:rtl/>
                                  <w:lang w:bidi="ar-EG"/>
                                </w:rPr>
                                <w:t xml:space="preserve"> </w:t>
                              </w:r>
                              <w:r w:rsidRPr="00375C36">
                                <w:rPr>
                                  <w:rFonts w:hint="cs"/>
                                  <w:sz w:val="14"/>
                                  <w:szCs w:val="20"/>
                                  <w:rtl/>
                                  <w:lang w:bidi="ar-EG"/>
                                </w:rPr>
                                <w:t>بتة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1856849" y="0"/>
                            <a:ext cx="1133183" cy="156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314BC2">
                              <w:pPr>
                                <w:pStyle w:val="Figure"/>
                                <w:keepLines w:val="0"/>
                                <w:spacing w:before="0" w:after="0" w:line="180" w:lineRule="exact"/>
                                <w:rPr>
                                  <w:sz w:val="14"/>
                                  <w:szCs w:val="20"/>
                                  <w:lang w:bidi="ar-EG"/>
                                </w:rPr>
                              </w:pPr>
                              <w:r>
                                <w:rPr>
                                  <w:rFonts w:hint="cs"/>
                                  <w:sz w:val="14"/>
                                  <w:szCs w:val="20"/>
                                  <w:rtl/>
                                  <w:lang w:bidi="ar-EG"/>
                                </w:rPr>
                                <w:t xml:space="preserve">شفرة </w:t>
                              </w:r>
                              <w:r>
                                <w:rPr>
                                  <w:sz w:val="14"/>
                                  <w:szCs w:val="20"/>
                                  <w:lang w:bidi="ar-EG"/>
                                </w:rPr>
                                <w:t>LDPC</w:t>
                              </w:r>
                              <w:r>
                                <w:rPr>
                                  <w:rFonts w:hint="cs"/>
                                  <w:sz w:val="14"/>
                                  <w:szCs w:val="20"/>
                                  <w:rtl/>
                                  <w:lang w:bidi="ar-EG"/>
                                </w:rPr>
                                <w:t xml:space="preserve">: معدل تشفير </w:t>
                              </w:r>
                              <w:r>
                                <w:rPr>
                                  <w:sz w:val="14"/>
                                  <w:szCs w:val="20"/>
                                  <w:lang w:bidi="ar-EG"/>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9E615A" id="Group 74" o:spid="_x0000_s1083" style="position:absolute;left:0;text-align:left;margin-left:63.2pt;margin-top:18.4pt;width:350.3pt;height:123.55pt;z-index:251784704;mso-height-relative:margin" coordsize="44485,1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">
                <v:shape id="Text Box 39" o:spid="_x0000_s1084" type="#_x0000_t202" style="position:absolute;top:3478;width:3814;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t8YA&#10;AADbAAAADwAAAGRycy9kb3ducmV2LnhtbESPX0vDQBDE3wv9DscWfGsvVZA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t8YAAADbAAAADwAAAAAAAAAAAAAAAACYAgAAZHJz&#10;L2Rvd25yZXYueG1sUEsFBgAAAAAEAAQA9QAAAIsDAAAAAA==&#10;" filled="f" stroked="f" strokeweight=".5pt">
                  <v:textbox inset="0,0,0,0">
                    <w:txbxContent>
                      <w:p w:rsidR="003E662E" w:rsidRPr="00B17CC8" w:rsidRDefault="003E662E" w:rsidP="00375C36">
                        <w:pPr>
                          <w:pStyle w:val="Figure"/>
                          <w:keepLines w:val="0"/>
                          <w:spacing w:before="0" w:after="0" w:line="180" w:lineRule="exact"/>
                          <w:rPr>
                            <w:sz w:val="14"/>
                            <w:szCs w:val="20"/>
                            <w:rtl/>
                            <w:lang w:bidi="ar-EG"/>
                          </w:rPr>
                        </w:pPr>
                        <w:r>
                          <w:rPr>
                            <w:sz w:val="14"/>
                            <w:szCs w:val="20"/>
                            <w:lang w:bidi="ar-EG"/>
                          </w:rPr>
                          <w:t>1870</w:t>
                        </w:r>
                        <w:r>
                          <w:rPr>
                            <w:rFonts w:hint="cs"/>
                            <w:sz w:val="14"/>
                            <w:szCs w:val="20"/>
                            <w:rtl/>
                            <w:lang w:bidi="ar-EG"/>
                          </w:rPr>
                          <w:t xml:space="preserve"> بتة</w:t>
                        </w:r>
                        <w:r>
                          <w:rPr>
                            <w:sz w:val="14"/>
                            <w:szCs w:val="20"/>
                            <w:rtl/>
                            <w:lang w:bidi="ar-EG"/>
                          </w:rPr>
                          <w:br/>
                        </w:r>
                        <w:r>
                          <w:rPr>
                            <w:rFonts w:hint="cs"/>
                            <w:sz w:val="14"/>
                            <w:szCs w:val="20"/>
                            <w:rtl/>
                            <w:lang w:bidi="ar-EG"/>
                          </w:rPr>
                          <w:t>خالية</w:t>
                        </w:r>
                      </w:p>
                    </w:txbxContent>
                  </v:textbox>
                </v:shape>
                <v:shape id="Text Box 40" o:spid="_x0000_s1085" type="#_x0000_t202" style="position:absolute;left:16997;top:3590;width:4600;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V8MA&#10;AADbAAAADwAAAGRycy9kb3ducmV2LnhtbERPTU/CQBC9m/gfNmPiTbYQ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V8MAAADbAAAADwAAAAAAAAAAAAAAAACYAgAAZHJzL2Rv&#10;d25yZXYueG1sUEsFBgAAAAAEAAQA9QAAAIgDAAAAAA==&#10;" filled="f" stroked="f" strokeweight=".5pt">
                  <v:textbox inset="0,0,0,0">
                    <w:txbxContent>
                      <w:p w:rsidR="003E662E" w:rsidRPr="00375C36" w:rsidRDefault="003E662E" w:rsidP="00375C36">
                        <w:pPr>
                          <w:pStyle w:val="Figure"/>
                          <w:keepLines w:val="0"/>
                          <w:spacing w:before="0" w:after="0" w:line="180" w:lineRule="exact"/>
                          <w:rPr>
                            <w:color w:val="FFFFFF" w:themeColor="background1"/>
                            <w:spacing w:val="-4"/>
                            <w:sz w:val="14"/>
                            <w:szCs w:val="20"/>
                            <w:lang w:bidi="ar-EG"/>
                          </w:rPr>
                        </w:pPr>
                        <w:r w:rsidRPr="00375C36">
                          <w:rPr>
                            <w:color w:val="FFFFFF" w:themeColor="background1"/>
                            <w:spacing w:val="-4"/>
                            <w:sz w:val="14"/>
                            <w:szCs w:val="20"/>
                            <w:lang w:bidi="ar-EG"/>
                          </w:rPr>
                          <w:t>192</w:t>
                        </w:r>
                        <w:r>
                          <w:rPr>
                            <w:rFonts w:hint="cs"/>
                            <w:color w:val="FFFFFF" w:themeColor="background1"/>
                            <w:spacing w:val="-4"/>
                            <w:sz w:val="14"/>
                            <w:szCs w:val="20"/>
                            <w:rtl/>
                            <w:lang w:bidi="ar-EG"/>
                          </w:rPr>
                          <w:t xml:space="preserve"> </w:t>
                        </w:r>
                        <w:r w:rsidRPr="00375C36">
                          <w:rPr>
                            <w:rFonts w:hint="cs"/>
                            <w:color w:val="FFFFFF" w:themeColor="background1"/>
                            <w:spacing w:val="-4"/>
                            <w:sz w:val="14"/>
                            <w:szCs w:val="20"/>
                            <w:rtl/>
                            <w:lang w:bidi="ar-EG"/>
                          </w:rPr>
                          <w:t>بتة</w:t>
                        </w:r>
                        <w:r w:rsidRPr="00375C36">
                          <w:rPr>
                            <w:color w:val="FFFFFF" w:themeColor="background1"/>
                            <w:spacing w:val="-4"/>
                            <w:sz w:val="14"/>
                            <w:szCs w:val="20"/>
                            <w:rtl/>
                            <w:lang w:bidi="ar-EG"/>
                          </w:rPr>
                          <w:br/>
                        </w:r>
                        <w:r w:rsidRPr="00375C36">
                          <w:rPr>
                            <w:rFonts w:hint="cs"/>
                            <w:color w:val="FFFFFF" w:themeColor="background1"/>
                            <w:spacing w:val="-4"/>
                            <w:sz w:val="14"/>
                            <w:szCs w:val="20"/>
                            <w:rtl/>
                            <w:lang w:bidi="ar-EG"/>
                          </w:rPr>
                          <w:t xml:space="preserve">للشفرة </w:t>
                        </w:r>
                        <w:r w:rsidRPr="00375C36">
                          <w:rPr>
                            <w:color w:val="FFFFFF" w:themeColor="background1"/>
                            <w:spacing w:val="-4"/>
                            <w:sz w:val="14"/>
                            <w:szCs w:val="20"/>
                            <w:lang w:bidi="ar-EG"/>
                          </w:rPr>
                          <w:t>BCH</w:t>
                        </w:r>
                      </w:p>
                    </w:txbxContent>
                  </v:textbox>
                </v:shape>
                <v:shape id="Text Box 41" o:spid="_x0000_s1086" type="#_x0000_t202" style="position:absolute;left:12229;top:10714;width:4600;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YA&#10;AADbAAAADwAAAGRycy9kb3ducmV2LnhtbESPX0vDQBDE34V+h2MLfbOXSJE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MYAAADbAAAADwAAAAAAAAAAAAAAAACYAgAAZHJz&#10;L2Rvd25yZXYueG1sUEsFBgAAAAAEAAQA9QAAAIsDAAAAAA==&#10;" filled="f" stroked="f" strokeweight=".5pt">
                  <v:textbox inset="0,0,0,0">
                    <w:txbxContent>
                      <w:p w:rsidR="003E662E" w:rsidRPr="00375C36" w:rsidRDefault="003E662E" w:rsidP="00375C36">
                        <w:pPr>
                          <w:pStyle w:val="Figure"/>
                          <w:keepLines w:val="0"/>
                          <w:spacing w:before="0" w:after="0" w:line="180" w:lineRule="exact"/>
                          <w:rPr>
                            <w:color w:val="FFFFFF" w:themeColor="background1"/>
                            <w:spacing w:val="-4"/>
                            <w:sz w:val="14"/>
                            <w:szCs w:val="20"/>
                            <w:lang w:bidi="ar-EG"/>
                          </w:rPr>
                        </w:pPr>
                        <w:r w:rsidRPr="00375C36">
                          <w:rPr>
                            <w:color w:val="FFFFFF" w:themeColor="background1"/>
                            <w:spacing w:val="-4"/>
                            <w:sz w:val="14"/>
                            <w:szCs w:val="20"/>
                            <w:lang w:bidi="ar-EG"/>
                          </w:rPr>
                          <w:t>192</w:t>
                        </w:r>
                        <w:r>
                          <w:rPr>
                            <w:rFonts w:hint="cs"/>
                            <w:color w:val="FFFFFF" w:themeColor="background1"/>
                            <w:spacing w:val="-4"/>
                            <w:sz w:val="14"/>
                            <w:szCs w:val="20"/>
                            <w:rtl/>
                            <w:lang w:bidi="ar-EG"/>
                          </w:rPr>
                          <w:t xml:space="preserve"> </w:t>
                        </w:r>
                        <w:r w:rsidRPr="00375C36">
                          <w:rPr>
                            <w:rFonts w:hint="cs"/>
                            <w:color w:val="FFFFFF" w:themeColor="background1"/>
                            <w:spacing w:val="-4"/>
                            <w:sz w:val="14"/>
                            <w:szCs w:val="20"/>
                            <w:rtl/>
                            <w:lang w:bidi="ar-EG"/>
                          </w:rPr>
                          <w:t>بتة</w:t>
                        </w:r>
                        <w:r w:rsidRPr="00375C36">
                          <w:rPr>
                            <w:color w:val="FFFFFF" w:themeColor="background1"/>
                            <w:spacing w:val="-4"/>
                            <w:sz w:val="14"/>
                            <w:szCs w:val="20"/>
                            <w:rtl/>
                            <w:lang w:bidi="ar-EG"/>
                          </w:rPr>
                          <w:br/>
                        </w:r>
                        <w:r w:rsidRPr="00375C36">
                          <w:rPr>
                            <w:rFonts w:hint="cs"/>
                            <w:color w:val="FFFFFF" w:themeColor="background1"/>
                            <w:spacing w:val="-4"/>
                            <w:sz w:val="14"/>
                            <w:szCs w:val="20"/>
                            <w:rtl/>
                            <w:lang w:bidi="ar-EG"/>
                          </w:rPr>
                          <w:t xml:space="preserve">للشفرة </w:t>
                        </w:r>
                        <w:r w:rsidRPr="00375C36">
                          <w:rPr>
                            <w:color w:val="FFFFFF" w:themeColor="background1"/>
                            <w:spacing w:val="-4"/>
                            <w:sz w:val="14"/>
                            <w:szCs w:val="20"/>
                            <w:lang w:bidi="ar-EG"/>
                          </w:rPr>
                          <w:t>BCH</w:t>
                        </w:r>
                      </w:p>
                    </w:txbxContent>
                  </v:textbox>
                </v:shape>
                <v:shape id="Text Box 38" o:spid="_x0000_s1087" type="#_x0000_t202" style="position:absolute;left:23224;top:3590;width:3815;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3E662E" w:rsidRPr="00B17CC8" w:rsidRDefault="003E662E" w:rsidP="00375C36">
                        <w:pPr>
                          <w:pStyle w:val="Figure"/>
                          <w:keepLines w:val="0"/>
                          <w:spacing w:before="0" w:after="0" w:line="180" w:lineRule="exact"/>
                          <w:rPr>
                            <w:sz w:val="14"/>
                            <w:szCs w:val="20"/>
                            <w:rtl/>
                            <w:lang w:bidi="ar-EG"/>
                          </w:rPr>
                        </w:pPr>
                        <w:r>
                          <w:rPr>
                            <w:sz w:val="14"/>
                            <w:szCs w:val="20"/>
                            <w:lang w:bidi="ar-EG"/>
                          </w:rPr>
                          <w:t>11 330</w:t>
                        </w:r>
                        <w:r>
                          <w:rPr>
                            <w:rFonts w:hint="cs"/>
                            <w:sz w:val="14"/>
                            <w:szCs w:val="20"/>
                            <w:rtl/>
                            <w:lang w:bidi="ar-EG"/>
                          </w:rPr>
                          <w:t xml:space="preserve"> بتة</w:t>
                        </w:r>
                        <w:r>
                          <w:rPr>
                            <w:sz w:val="14"/>
                            <w:szCs w:val="20"/>
                            <w:rtl/>
                            <w:lang w:bidi="ar-EG"/>
                          </w:rPr>
                          <w:br/>
                        </w:r>
                        <w:r>
                          <w:rPr>
                            <w:rFonts w:hint="cs"/>
                            <w:sz w:val="14"/>
                            <w:szCs w:val="20"/>
                            <w:rtl/>
                            <w:lang w:bidi="ar-EG"/>
                          </w:rPr>
                          <w:t>خالية</w:t>
                        </w:r>
                      </w:p>
                    </w:txbxContent>
                  </v:textbox>
                </v:shape>
                <v:shape id="Text Box 43" o:spid="_x0000_s1088" type="#_x0000_t202" style="position:absolute;left:29451;top:4039;width:15034;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M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IMYAAADbAAAADwAAAAAAAAAAAAAAAACYAgAAZHJz&#10;L2Rvd25yZXYueG1sUEsFBgAAAAAEAAQA9QAAAIsDAAAAAA==&#10;" filled="f" stroked="f" strokeweight=".5pt">
                  <v:textbox inset="0,0,0,0">
                    <w:txbxContent>
                      <w:p w:rsidR="003E662E" w:rsidRPr="00B17CC8" w:rsidRDefault="003E662E" w:rsidP="00454742">
                        <w:pPr>
                          <w:pStyle w:val="Figure"/>
                          <w:keepLines w:val="0"/>
                          <w:spacing w:before="0" w:after="0" w:line="180" w:lineRule="exact"/>
                          <w:rPr>
                            <w:sz w:val="14"/>
                            <w:szCs w:val="20"/>
                            <w:rtl/>
                            <w:lang w:bidi="ar-EG"/>
                          </w:rPr>
                        </w:pPr>
                        <w:r w:rsidRPr="00375C36">
                          <w:rPr>
                            <w:sz w:val="14"/>
                            <w:szCs w:val="20"/>
                            <w:lang w:bidi="ar-EG"/>
                          </w:rPr>
                          <w:t>22 066</w:t>
                        </w:r>
                        <w:r w:rsidRPr="00375C36">
                          <w:rPr>
                            <w:rFonts w:hint="cs"/>
                            <w:sz w:val="14"/>
                            <w:szCs w:val="20"/>
                            <w:rtl/>
                            <w:lang w:bidi="ar-EG"/>
                          </w:rPr>
                          <w:t xml:space="preserve"> بتة</w:t>
                        </w:r>
                        <w:r>
                          <w:rPr>
                            <w:rFonts w:hint="cs"/>
                            <w:sz w:val="14"/>
                            <w:szCs w:val="20"/>
                            <w:rtl/>
                            <w:lang w:bidi="ar-EG"/>
                          </w:rPr>
                          <w:t xml:space="preserve"> ل</w:t>
                        </w:r>
                        <w:r w:rsidRPr="00375C36">
                          <w:rPr>
                            <w:rFonts w:hint="cs"/>
                            <w:sz w:val="14"/>
                            <w:szCs w:val="20"/>
                            <w:rtl/>
                            <w:lang w:bidi="ar-EG"/>
                          </w:rPr>
                          <w:t xml:space="preserve">تعادلية الشفرة </w:t>
                        </w:r>
                        <w:r w:rsidRPr="00375C36">
                          <w:rPr>
                            <w:sz w:val="14"/>
                            <w:szCs w:val="20"/>
                            <w:lang w:bidi="ar-EG"/>
                          </w:rPr>
                          <w:t>LDPC</w:t>
                        </w:r>
                      </w:p>
                    </w:txbxContent>
                  </v:textbox>
                </v:shape>
                <v:shape id="Text Box 48" o:spid="_x0000_s1089" type="#_x0000_t202" style="position:absolute;left:16829;top:11331;width:15034;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rsidR="003E662E" w:rsidRPr="00B17CC8" w:rsidRDefault="003E662E" w:rsidP="00454742">
                        <w:pPr>
                          <w:pStyle w:val="Figure"/>
                          <w:keepLines w:val="0"/>
                          <w:spacing w:before="0" w:after="0" w:line="180" w:lineRule="exact"/>
                          <w:rPr>
                            <w:sz w:val="14"/>
                            <w:szCs w:val="20"/>
                            <w:rtl/>
                            <w:lang w:bidi="ar-EG"/>
                          </w:rPr>
                        </w:pPr>
                        <w:r w:rsidRPr="00375C36">
                          <w:rPr>
                            <w:sz w:val="14"/>
                            <w:szCs w:val="20"/>
                            <w:lang w:bidi="ar-EG"/>
                          </w:rPr>
                          <w:t>22 066</w:t>
                        </w:r>
                        <w:r w:rsidRPr="00375C36">
                          <w:rPr>
                            <w:rFonts w:hint="cs"/>
                            <w:sz w:val="14"/>
                            <w:szCs w:val="20"/>
                            <w:rtl/>
                            <w:lang w:bidi="ar-EG"/>
                          </w:rPr>
                          <w:t xml:space="preserve"> بتة</w:t>
                        </w:r>
                        <w:r>
                          <w:rPr>
                            <w:rFonts w:hint="cs"/>
                            <w:sz w:val="14"/>
                            <w:szCs w:val="20"/>
                            <w:rtl/>
                            <w:lang w:bidi="ar-EG"/>
                          </w:rPr>
                          <w:t xml:space="preserve"> ل</w:t>
                        </w:r>
                        <w:r w:rsidRPr="00375C36">
                          <w:rPr>
                            <w:rFonts w:hint="cs"/>
                            <w:sz w:val="14"/>
                            <w:szCs w:val="20"/>
                            <w:rtl/>
                            <w:lang w:bidi="ar-EG"/>
                          </w:rPr>
                          <w:t xml:space="preserve">تعادلية الشفرة </w:t>
                        </w:r>
                        <w:r w:rsidRPr="00375C36">
                          <w:rPr>
                            <w:sz w:val="14"/>
                            <w:szCs w:val="20"/>
                            <w:lang w:bidi="ar-EG"/>
                          </w:rPr>
                          <w:t>LDPC</w:t>
                        </w:r>
                      </w:p>
                    </w:txbxContent>
                  </v:textbox>
                </v:shape>
                <v:shape id="Text Box 59" o:spid="_x0000_s1090" type="#_x0000_t202" style="position:absolute;left:10958;top:13788;width:7012;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3E662E" w:rsidRPr="00B17CC8" w:rsidRDefault="003E662E" w:rsidP="00375C36">
                        <w:pPr>
                          <w:pStyle w:val="Figure"/>
                          <w:keepLines w:val="0"/>
                          <w:spacing w:before="0" w:after="0" w:line="180" w:lineRule="exact"/>
                          <w:rPr>
                            <w:sz w:val="14"/>
                            <w:szCs w:val="20"/>
                            <w:rtl/>
                            <w:lang w:bidi="ar-EG"/>
                          </w:rPr>
                        </w:pPr>
                        <w:r>
                          <w:rPr>
                            <w:sz w:val="14"/>
                            <w:szCs w:val="20"/>
                            <w:lang w:bidi="ar-EG"/>
                          </w:rPr>
                          <w:t>31 680</w:t>
                        </w:r>
                        <w:r w:rsidRPr="00375C36">
                          <w:rPr>
                            <w:rFonts w:hint="cs"/>
                            <w:sz w:val="14"/>
                            <w:szCs w:val="20"/>
                            <w:rtl/>
                            <w:lang w:bidi="ar-EG"/>
                          </w:rPr>
                          <w:t xml:space="preserve"> بتة</w:t>
                        </w:r>
                      </w:p>
                    </w:txbxContent>
                  </v:textbox>
                </v:shape>
                <v:shape id="Text Box 68" o:spid="_x0000_s1091" type="#_x0000_t202" style="position:absolute;left:953;top:11331;width:9872;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oMcIA&#10;AADbAAAADwAAAGRycy9kb3ducmV2LnhtbERPS0/CQBC+m/AfNkPiTbZ4IKayEAOYcEBFHgnexu7Y&#10;NnRnm92h1H/PHkw8fvne03nvGtVRiLVnA+NRBoq48Lbm0sBh//rwBCoKssXGMxn4pQjz2eBuirn1&#10;V/6kbielSiEcczRQibS51rGoyGEc+ZY4cT8+OJQEQ6ltwGsKd41+zLKJdlhzaqiwpUVFxXl3cQaa&#10;Uwyb70y+umX5JtsPfTmuxu/G3A/7l2dQQr38i//ca2tgksam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CgxwgAAANsAAAAPAAAAAAAAAAAAAAAAAJgCAABkcnMvZG93&#10;bnJldi54bWxQSwUGAAAAAAQABAD1AAAAhwMAAAAA&#10;" filled="f" stroked="f" strokeweight=".5pt">
                  <v:textbox inset="0,0,0,0">
                    <w:txbxContent>
                      <w:p w:rsidR="003E662E" w:rsidRPr="00B17CC8" w:rsidRDefault="003E662E" w:rsidP="00375C36">
                        <w:pPr>
                          <w:pStyle w:val="Figure"/>
                          <w:keepLines w:val="0"/>
                          <w:spacing w:before="0" w:after="0" w:line="180" w:lineRule="exact"/>
                          <w:rPr>
                            <w:sz w:val="14"/>
                            <w:szCs w:val="20"/>
                            <w:lang w:bidi="ar-EG"/>
                          </w:rPr>
                        </w:pPr>
                        <w:r>
                          <w:rPr>
                            <w:sz w:val="14"/>
                            <w:szCs w:val="20"/>
                            <w:lang w:bidi="ar-EG"/>
                          </w:rPr>
                          <w:t>9 422</w:t>
                        </w:r>
                        <w:r w:rsidRPr="00375C36">
                          <w:rPr>
                            <w:rFonts w:hint="cs"/>
                            <w:sz w:val="14"/>
                            <w:szCs w:val="20"/>
                            <w:rtl/>
                            <w:lang w:bidi="ar-EG"/>
                          </w:rPr>
                          <w:t xml:space="preserve"> بتة</w:t>
                        </w:r>
                        <w:r>
                          <w:rPr>
                            <w:rFonts w:hint="cs"/>
                            <w:sz w:val="14"/>
                            <w:szCs w:val="20"/>
                            <w:rtl/>
                            <w:lang w:bidi="ar-EG"/>
                          </w:rPr>
                          <w:t xml:space="preserve"> للتحكم </w:t>
                        </w:r>
                        <w:r>
                          <w:rPr>
                            <w:sz w:val="14"/>
                            <w:szCs w:val="20"/>
                            <w:lang w:bidi="ar-EG"/>
                          </w:rPr>
                          <w:t>TMCC</w:t>
                        </w:r>
                      </w:p>
                    </w:txbxContent>
                  </v:textbox>
                </v:shape>
                <v:shape id="Text Box 69" o:spid="_x0000_s1092" type="#_x0000_t202" style="position:absolute;left:3590;top:9144;width:701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inset="0,0,0,0">
                    <w:txbxContent>
                      <w:p w:rsidR="003E662E" w:rsidRPr="00B17CC8" w:rsidRDefault="003E662E" w:rsidP="00375C36">
                        <w:pPr>
                          <w:pStyle w:val="Figure"/>
                          <w:keepLines w:val="0"/>
                          <w:spacing w:before="0" w:after="0" w:line="180" w:lineRule="exact"/>
                          <w:rPr>
                            <w:sz w:val="14"/>
                            <w:szCs w:val="20"/>
                            <w:rtl/>
                            <w:lang w:bidi="ar-EG"/>
                          </w:rPr>
                        </w:pPr>
                        <w:r>
                          <w:rPr>
                            <w:rFonts w:hint="cs"/>
                            <w:sz w:val="14"/>
                            <w:szCs w:val="20"/>
                            <w:rtl/>
                            <w:lang w:bidi="ar-EG"/>
                          </w:rPr>
                          <w:t>شفرة مختزلة</w:t>
                        </w:r>
                      </w:p>
                    </w:txbxContent>
                  </v:textbox>
                </v:shape>
                <v:shape id="Text Box 70" o:spid="_x0000_s1093" type="#_x0000_t202" style="position:absolute;left:5553;top:4263;width:9872;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rsidR="003E662E" w:rsidRPr="00B17CC8" w:rsidRDefault="003E662E" w:rsidP="00375C36">
                        <w:pPr>
                          <w:pStyle w:val="Figure"/>
                          <w:keepLines w:val="0"/>
                          <w:spacing w:before="0" w:after="0" w:line="180" w:lineRule="exact"/>
                          <w:rPr>
                            <w:sz w:val="14"/>
                            <w:szCs w:val="20"/>
                            <w:lang w:bidi="ar-EG"/>
                          </w:rPr>
                        </w:pPr>
                        <w:r>
                          <w:rPr>
                            <w:sz w:val="14"/>
                            <w:szCs w:val="20"/>
                            <w:lang w:bidi="ar-EG"/>
                          </w:rPr>
                          <w:t>9 422</w:t>
                        </w:r>
                        <w:r w:rsidRPr="00375C36">
                          <w:rPr>
                            <w:rFonts w:hint="cs"/>
                            <w:sz w:val="14"/>
                            <w:szCs w:val="20"/>
                            <w:rtl/>
                            <w:lang w:bidi="ar-EG"/>
                          </w:rPr>
                          <w:t xml:space="preserve"> بتة</w:t>
                        </w:r>
                        <w:r>
                          <w:rPr>
                            <w:rFonts w:hint="cs"/>
                            <w:sz w:val="14"/>
                            <w:szCs w:val="20"/>
                            <w:rtl/>
                            <w:lang w:bidi="ar-EG"/>
                          </w:rPr>
                          <w:t xml:space="preserve"> للتحكم </w:t>
                        </w:r>
                        <w:r>
                          <w:rPr>
                            <w:sz w:val="14"/>
                            <w:szCs w:val="20"/>
                            <w:lang w:bidi="ar-EG"/>
                          </w:rPr>
                          <w:t>TMCC</w:t>
                        </w:r>
                      </w:p>
                    </w:txbxContent>
                  </v:textbox>
                </v:shape>
                <v:shape id="Text Box 71" o:spid="_x0000_s1094" type="#_x0000_t202" style="position:absolute;left:11163;top:1346;width:7012;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XccYA&#10;AADbAAAADwAAAGRycy9kb3ducmV2LnhtbESPT0vDQBTE70K/w/IKvdlNPNQSuy2iFnrwT60t6O2Z&#10;fSbB7Nuw+5rGb+8KBY/DzPyGWawG16qeQmw8G8inGSji0tuGKwP7t/XlHFQUZIutZzLwQxFWy9HF&#10;AgvrT/xK/U4qlSAcCzRQi3SF1rGsyWGc+o44eV8+OJQkQ6VtwFOCu1ZfZdlMO2w4LdTY0V1N5ffu&#10;6Ay07zE8fmby0d9XT7J90cfDQ/5szGQ83N6AEhrkP3xub6yB6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XccYAAADbAAAADwAAAAAAAAAAAAAAAACYAgAAZHJz&#10;L2Rvd25yZXYueG1sUEsFBgAAAAAEAAQA9QAAAIsDAAAAAA==&#10;" filled="f" stroked="f" strokeweight=".5pt">
                  <v:textbox inset="0,0,0,0">
                    <w:txbxContent>
                      <w:p w:rsidR="003E662E" w:rsidRPr="00B17CC8" w:rsidRDefault="003E662E" w:rsidP="00375C36">
                        <w:pPr>
                          <w:pStyle w:val="Figure"/>
                          <w:keepLines w:val="0"/>
                          <w:spacing w:before="0" w:after="0" w:line="180" w:lineRule="exact"/>
                          <w:rPr>
                            <w:sz w:val="14"/>
                            <w:szCs w:val="20"/>
                            <w:rtl/>
                            <w:lang w:bidi="ar-EG"/>
                          </w:rPr>
                        </w:pPr>
                        <w:r>
                          <w:rPr>
                            <w:sz w:val="14"/>
                            <w:szCs w:val="20"/>
                            <w:lang w:bidi="ar-EG"/>
                          </w:rPr>
                          <w:t>22 814</w:t>
                        </w:r>
                        <w:r>
                          <w:rPr>
                            <w:rFonts w:hint="cs"/>
                            <w:sz w:val="14"/>
                            <w:szCs w:val="20"/>
                            <w:rtl/>
                            <w:lang w:bidi="ar-EG"/>
                          </w:rPr>
                          <w:t xml:space="preserve"> </w:t>
                        </w:r>
                        <w:r w:rsidRPr="00375C36">
                          <w:rPr>
                            <w:rFonts w:hint="cs"/>
                            <w:sz w:val="14"/>
                            <w:szCs w:val="20"/>
                            <w:rtl/>
                            <w:lang w:bidi="ar-EG"/>
                          </w:rPr>
                          <w:t>بتة</w:t>
                        </w:r>
                      </w:p>
                    </w:txbxContent>
                  </v:textbox>
                </v:shape>
                <v:shape id="Text Box 72" o:spid="_x0000_s1095" type="#_x0000_t202" style="position:absolute;left:33266;top:1178;width:701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JBsYA&#10;AADbAAAADwAAAGRycy9kb3ducmV2LnhtbESPT2vCQBTE7wW/w/IEb3WjB1tSVxHbQg/9p7ZQb8/s&#10;Mwlm34bdZ0y/fbdQ6HGYmd8w82XvGtVRiLVnA5NxBoq48Lbm0sDH7vH6FlQUZIuNZzLwTRGWi8HV&#10;HHPrL7yhbiulShCOORqoRNpc61hU5DCOfUucvKMPDiXJUGob8JLgrtHTLJtphzWnhQpbWldUnLZn&#10;Z6D5iuH5kMm+uy9f5P1Nnz8fJq/GjIb96g6UUC//4b/2kzVwM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JBsYAAADbAAAADwAAAAAAAAAAAAAAAACYAgAAZHJz&#10;L2Rvd25yZXYueG1sUEsFBgAAAAAEAAQA9QAAAIsDAAAAAA==&#10;" filled="f" stroked="f" strokeweight=".5pt">
                  <v:textbox inset="0,0,0,0">
                    <w:txbxContent>
                      <w:p w:rsidR="003E662E" w:rsidRPr="00B17CC8" w:rsidRDefault="003E662E" w:rsidP="00314BC2">
                        <w:pPr>
                          <w:pStyle w:val="Figure"/>
                          <w:keepLines w:val="0"/>
                          <w:spacing w:before="0" w:after="0" w:line="180" w:lineRule="exact"/>
                          <w:rPr>
                            <w:sz w:val="14"/>
                            <w:szCs w:val="20"/>
                            <w:rtl/>
                            <w:lang w:bidi="ar-EG"/>
                          </w:rPr>
                        </w:pPr>
                        <w:r>
                          <w:rPr>
                            <w:sz w:val="14"/>
                            <w:szCs w:val="20"/>
                            <w:lang w:bidi="ar-EG"/>
                          </w:rPr>
                          <w:t>22 066</w:t>
                        </w:r>
                        <w:r>
                          <w:rPr>
                            <w:rFonts w:hint="cs"/>
                            <w:sz w:val="14"/>
                            <w:szCs w:val="20"/>
                            <w:rtl/>
                            <w:lang w:bidi="ar-EG"/>
                          </w:rPr>
                          <w:t xml:space="preserve"> </w:t>
                        </w:r>
                        <w:r w:rsidRPr="00375C36">
                          <w:rPr>
                            <w:rFonts w:hint="cs"/>
                            <w:sz w:val="14"/>
                            <w:szCs w:val="20"/>
                            <w:rtl/>
                            <w:lang w:bidi="ar-EG"/>
                          </w:rPr>
                          <w:t>بتة</w:t>
                        </w:r>
                      </w:p>
                    </w:txbxContent>
                  </v:textbox>
                </v:shape>
                <v:shape id="Text Box 73" o:spid="_x0000_s1096" type="#_x0000_t202" style="position:absolute;left:18568;width:11332;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sncYA&#10;AADbAAAADwAAAGRycy9kb3ducmV2LnhtbESPX0vDQBDE3wv9DscWfGsvVbA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sncYAAADbAAAADwAAAAAAAAAAAAAAAACYAgAAZHJz&#10;L2Rvd25yZXYueG1sUEsFBgAAAAAEAAQA9QAAAIsDAAAAAA==&#10;" filled="f" stroked="f" strokeweight=".5pt">
                  <v:textbox inset="0,0,0,0">
                    <w:txbxContent>
                      <w:p w:rsidR="003E662E" w:rsidRPr="00B17CC8" w:rsidRDefault="003E662E" w:rsidP="00314BC2">
                        <w:pPr>
                          <w:pStyle w:val="Figure"/>
                          <w:keepLines w:val="0"/>
                          <w:spacing w:before="0" w:after="0" w:line="180" w:lineRule="exact"/>
                          <w:rPr>
                            <w:sz w:val="14"/>
                            <w:szCs w:val="20"/>
                            <w:lang w:bidi="ar-EG"/>
                          </w:rPr>
                        </w:pPr>
                        <w:r>
                          <w:rPr>
                            <w:rFonts w:hint="cs"/>
                            <w:sz w:val="14"/>
                            <w:szCs w:val="20"/>
                            <w:rtl/>
                            <w:lang w:bidi="ar-EG"/>
                          </w:rPr>
                          <w:t xml:space="preserve">شفرة </w:t>
                        </w:r>
                        <w:r>
                          <w:rPr>
                            <w:sz w:val="14"/>
                            <w:szCs w:val="20"/>
                            <w:lang w:bidi="ar-EG"/>
                          </w:rPr>
                          <w:t>LDPC</w:t>
                        </w:r>
                        <w:r>
                          <w:rPr>
                            <w:rFonts w:hint="cs"/>
                            <w:sz w:val="14"/>
                            <w:szCs w:val="20"/>
                            <w:rtl/>
                            <w:lang w:bidi="ar-EG"/>
                          </w:rPr>
                          <w:t xml:space="preserve">: معدل تشفير </w:t>
                        </w:r>
                        <w:r>
                          <w:rPr>
                            <w:sz w:val="14"/>
                            <w:szCs w:val="20"/>
                            <w:lang w:bidi="ar-EG"/>
                          </w:rPr>
                          <w:t>1/2</w:t>
                        </w:r>
                      </w:p>
                    </w:txbxContent>
                  </v:textbox>
                </v:shape>
              </v:group>
            </w:pict>
          </mc:Fallback>
        </mc:AlternateContent>
      </w:r>
      <w:r w:rsidR="00375C36">
        <w:object w:dxaOrig="4556" w:dyaOrig="2038">
          <v:shape id="_x0000_i4861" type="#_x0000_t75" style="width:374.95pt;height:165.5pt" o:ole="">
            <v:imagedata r:id="rId24" o:title=""/>
          </v:shape>
          <o:OLEObject Type="Embed" ProgID="CorelDraw.Graphic.16" ShapeID="_x0000_i4861" DrawAspect="Content" ObjectID="_1587800620" r:id="rId25"/>
        </w:object>
      </w:r>
    </w:p>
    <w:p w:rsidR="009B4AA6" w:rsidRDefault="009B4AA6" w:rsidP="00314BC2">
      <w:pPr>
        <w:pStyle w:val="Heading2"/>
        <w:rPr>
          <w:rFonts w:eastAsia="SimSun" w:hint="eastAsia"/>
          <w:rtl/>
          <w:lang w:eastAsia="zh-CN" w:bidi="ar-EG"/>
        </w:rPr>
      </w:pPr>
      <w:bookmarkStart w:id="85" w:name="_Toc513649328"/>
      <w:r>
        <w:rPr>
          <w:rFonts w:eastAsia="SimSun"/>
          <w:lang w:eastAsia="zh-CN" w:bidi="ar-EG"/>
        </w:rPr>
        <w:t>6.2</w:t>
      </w:r>
      <w:r>
        <w:rPr>
          <w:rFonts w:eastAsia="SimSun"/>
          <w:rtl/>
          <w:lang w:eastAsia="zh-CN" w:bidi="ar-EG"/>
        </w:rPr>
        <w:tab/>
      </w:r>
      <w:r w:rsidR="00314BC2">
        <w:rPr>
          <w:rFonts w:eastAsia="SimSun" w:hint="cs"/>
          <w:rtl/>
          <w:lang w:eastAsia="zh-CN" w:bidi="ar-EG"/>
        </w:rPr>
        <w:t>تشتت الطاقة</w:t>
      </w:r>
      <w:bookmarkEnd w:id="85"/>
    </w:p>
    <w:p w:rsidR="009B4AA6" w:rsidRDefault="00314BC2" w:rsidP="009B4AA6">
      <w:pPr>
        <w:rPr>
          <w:rFonts w:eastAsia="SimSun"/>
          <w:rtl/>
          <w:lang w:eastAsia="zh-CN" w:bidi="ar-EG"/>
        </w:rPr>
      </w:pPr>
      <w:r>
        <w:rPr>
          <w:rFonts w:eastAsia="SimSun" w:hint="cs"/>
          <w:rtl/>
          <w:lang w:eastAsia="zh-CN" w:bidi="ar-EG"/>
        </w:rPr>
        <w:t xml:space="preserve">يجري تشتيت الطاقة للرأسية والبيانات وبيانات الشفرة </w:t>
      </w:r>
      <w:r>
        <w:rPr>
          <w:rFonts w:eastAsia="SimSun"/>
          <w:lang w:eastAsia="zh-CN" w:bidi="ar-EG"/>
        </w:rPr>
        <w:t>BCH</w:t>
      </w:r>
      <w:r>
        <w:rPr>
          <w:rFonts w:eastAsia="SimSun" w:hint="cs"/>
          <w:rtl/>
          <w:lang w:eastAsia="zh-CN" w:bidi="ar-EG"/>
        </w:rPr>
        <w:t xml:space="preserve"> وبتات الحشو. ويجري تشتيت الطاقة أيضاً لإشارة التحكم </w:t>
      </w:r>
      <w:r>
        <w:rPr>
          <w:rFonts w:eastAsia="SimSun"/>
          <w:lang w:eastAsia="zh-CN" w:bidi="ar-EG"/>
        </w:rPr>
        <w:t>TMCC</w:t>
      </w:r>
      <w:r>
        <w:rPr>
          <w:rFonts w:eastAsia="SimSun" w:hint="cs"/>
          <w:rtl/>
          <w:lang w:eastAsia="zh-CN" w:bidi="ar-EG"/>
        </w:rPr>
        <w:t xml:space="preserve"> والإشارة الإرشادية.</w:t>
      </w:r>
    </w:p>
    <w:p w:rsidR="009B4AA6" w:rsidRDefault="009B4AA6" w:rsidP="00314BC2">
      <w:pPr>
        <w:pStyle w:val="Heading2"/>
        <w:rPr>
          <w:rFonts w:eastAsia="SimSun" w:hint="eastAsia"/>
          <w:rtl/>
          <w:lang w:eastAsia="zh-CN" w:bidi="ar-EG"/>
        </w:rPr>
      </w:pPr>
      <w:bookmarkStart w:id="86" w:name="_Toc513649329"/>
      <w:r>
        <w:rPr>
          <w:rFonts w:eastAsia="SimSun"/>
          <w:lang w:eastAsia="zh-CN" w:bidi="ar-EG"/>
        </w:rPr>
        <w:t>7.2</w:t>
      </w:r>
      <w:r>
        <w:rPr>
          <w:rFonts w:eastAsia="SimSun"/>
          <w:rtl/>
          <w:lang w:eastAsia="zh-CN" w:bidi="ar-EG"/>
        </w:rPr>
        <w:tab/>
      </w:r>
      <w:r w:rsidR="00314BC2">
        <w:rPr>
          <w:rFonts w:eastAsia="SimSun" w:hint="cs"/>
          <w:rtl/>
          <w:lang w:eastAsia="zh-CN" w:bidi="ar-EG"/>
        </w:rPr>
        <w:t>مشذر البتات</w:t>
      </w:r>
      <w:bookmarkEnd w:id="86"/>
    </w:p>
    <w:p w:rsidR="009B4AA6" w:rsidRDefault="00314BC2" w:rsidP="00454742">
      <w:pPr>
        <w:rPr>
          <w:rFonts w:eastAsia="SimSun"/>
          <w:rtl/>
          <w:lang w:eastAsia="zh-CN" w:bidi="ar-EG"/>
        </w:rPr>
      </w:pPr>
      <w:r>
        <w:rPr>
          <w:rFonts w:eastAsia="SimSun" w:hint="cs"/>
          <w:rtl/>
          <w:lang w:eastAsia="zh-CN" w:bidi="ar-EG"/>
        </w:rPr>
        <w:t xml:space="preserve">في حالة المخططات </w:t>
      </w:r>
      <w:r w:rsidRPr="00314BC2">
        <w:rPr>
          <w:rFonts w:eastAsia="SimSun"/>
          <w:lang w:eastAsia="zh-CN" w:bidi="ar-EG"/>
        </w:rPr>
        <w:t>8-PSK</w:t>
      </w:r>
      <w:r>
        <w:rPr>
          <w:rFonts w:eastAsia="SimSun" w:hint="cs"/>
          <w:rtl/>
          <w:lang w:eastAsia="zh-CN" w:bidi="ar-EG"/>
        </w:rPr>
        <w:t xml:space="preserve"> و</w:t>
      </w:r>
      <w:r w:rsidRPr="00314BC2">
        <w:rPr>
          <w:rFonts w:eastAsia="SimSun"/>
          <w:lang w:eastAsia="zh-CN" w:bidi="ar-EG"/>
        </w:rPr>
        <w:t>16-APSK</w:t>
      </w:r>
      <w:r>
        <w:rPr>
          <w:rFonts w:eastAsia="SimSun" w:hint="cs"/>
          <w:rtl/>
          <w:lang w:eastAsia="zh-CN" w:bidi="ar-EG"/>
        </w:rPr>
        <w:t xml:space="preserve"> و</w:t>
      </w:r>
      <w:r w:rsidRPr="00314BC2">
        <w:rPr>
          <w:rFonts w:eastAsia="SimSun"/>
          <w:lang w:eastAsia="zh-CN" w:bidi="ar-EG"/>
        </w:rPr>
        <w:t>32-APSK</w:t>
      </w:r>
      <w:r>
        <w:rPr>
          <w:rFonts w:eastAsia="SimSun" w:hint="cs"/>
          <w:rtl/>
          <w:lang w:eastAsia="zh-CN" w:bidi="ar-EG"/>
        </w:rPr>
        <w:t xml:space="preserve">، يجري تشذير بتات لخرج قسم التشفير بالشفرة </w:t>
      </w:r>
      <w:r>
        <w:rPr>
          <w:rFonts w:eastAsia="SimSun"/>
          <w:lang w:eastAsia="zh-CN" w:bidi="ar-EG"/>
        </w:rPr>
        <w:t>LDPC</w:t>
      </w:r>
      <w:r>
        <w:rPr>
          <w:rFonts w:eastAsia="SimSun" w:hint="cs"/>
          <w:rtl/>
          <w:lang w:eastAsia="zh-CN" w:bidi="ar-EG"/>
        </w:rPr>
        <w:t>.</w:t>
      </w:r>
    </w:p>
    <w:p w:rsidR="009B4AA6" w:rsidRDefault="009B4AA6" w:rsidP="00574075">
      <w:pPr>
        <w:pStyle w:val="Heading2"/>
        <w:rPr>
          <w:rFonts w:eastAsia="SimSun" w:hint="eastAsia"/>
          <w:rtl/>
          <w:lang w:eastAsia="zh-CN" w:bidi="ar-EG"/>
        </w:rPr>
      </w:pPr>
      <w:bookmarkStart w:id="87" w:name="_Toc513649330"/>
      <w:r>
        <w:rPr>
          <w:rFonts w:eastAsia="SimSun"/>
          <w:lang w:eastAsia="zh-CN" w:bidi="ar-EG"/>
        </w:rPr>
        <w:t>8.2</w:t>
      </w:r>
      <w:r>
        <w:rPr>
          <w:rFonts w:eastAsia="SimSun"/>
          <w:rtl/>
          <w:lang w:eastAsia="zh-CN" w:bidi="ar-EG"/>
        </w:rPr>
        <w:tab/>
      </w:r>
      <w:r w:rsidR="00574075">
        <w:rPr>
          <w:rFonts w:eastAsia="SimSun" w:hint="cs"/>
          <w:rtl/>
          <w:lang w:eastAsia="zh-CN" w:bidi="ar-EG"/>
        </w:rPr>
        <w:t>مخططات التشكيل</w:t>
      </w:r>
      <w:bookmarkEnd w:id="87"/>
    </w:p>
    <w:p w:rsidR="009B4AA6" w:rsidRDefault="00574075" w:rsidP="00821F55">
      <w:pPr>
        <w:rPr>
          <w:rFonts w:eastAsia="SimSun"/>
          <w:rtl/>
          <w:lang w:eastAsia="zh-CN" w:bidi="ar-EG"/>
        </w:rPr>
      </w:pPr>
      <w:r>
        <w:rPr>
          <w:rFonts w:eastAsia="SimSun" w:hint="cs"/>
          <w:rtl/>
          <w:lang w:eastAsia="zh-CN" w:bidi="ar-EG"/>
        </w:rPr>
        <w:t xml:space="preserve">تدرج مخططات التشكيل التي يمكن تطبيقها في الجدول </w:t>
      </w:r>
      <w:r>
        <w:rPr>
          <w:rFonts w:eastAsia="SimSun"/>
          <w:lang w:eastAsia="zh-CN" w:bidi="ar-EG"/>
        </w:rPr>
        <w:t>3</w:t>
      </w:r>
      <w:r>
        <w:rPr>
          <w:rFonts w:eastAsia="SimSun" w:hint="cs"/>
          <w:rtl/>
          <w:lang w:eastAsia="zh-CN" w:bidi="ar-EG"/>
        </w:rPr>
        <w:t xml:space="preserve">، وتعرض في الشكل </w:t>
      </w:r>
      <w:r>
        <w:rPr>
          <w:rFonts w:eastAsia="SimSun"/>
          <w:lang w:eastAsia="zh-CN" w:bidi="ar-EG"/>
        </w:rPr>
        <w:t>7</w:t>
      </w:r>
      <w:r>
        <w:rPr>
          <w:rFonts w:eastAsia="SimSun" w:hint="cs"/>
          <w:rtl/>
          <w:lang w:eastAsia="zh-CN" w:bidi="ar-EG"/>
        </w:rPr>
        <w:t xml:space="preserve"> أشكال الكوكبات لكل مخطط تشكيل. ويستخدم التشكيل بالمخطط </w:t>
      </w:r>
      <w:r w:rsidRPr="00574075">
        <w:rPr>
          <w:rFonts w:eastAsia="SimSun"/>
          <w:lang w:eastAsia="zh-CN" w:bidi="ar-EG"/>
        </w:rPr>
        <w:t>π/2-shift BPSK</w:t>
      </w:r>
      <w:r>
        <w:rPr>
          <w:rFonts w:eastAsia="SimSun" w:hint="cs"/>
          <w:rtl/>
          <w:lang w:eastAsia="zh-CN" w:bidi="ar-EG"/>
        </w:rPr>
        <w:t xml:space="preserve"> الكوكبة التالية. الرموز ذات الأرقام الفردية التي تضم الرمز الأول في مقدمة الرتل، يأخذ الرمزان </w:t>
      </w:r>
      <w:r>
        <w:rPr>
          <w:rFonts w:eastAsia="SimSun"/>
          <w:lang w:eastAsia="zh-CN" w:bidi="ar-EG"/>
        </w:rPr>
        <w:t>0</w:t>
      </w:r>
      <w:r>
        <w:rPr>
          <w:rFonts w:eastAsia="SimSun" w:hint="cs"/>
          <w:rtl/>
          <w:lang w:eastAsia="zh-CN" w:bidi="ar-EG"/>
        </w:rPr>
        <w:t xml:space="preserve"> و</w:t>
      </w:r>
      <w:r>
        <w:rPr>
          <w:rFonts w:eastAsia="SimSun"/>
          <w:lang w:eastAsia="zh-CN" w:bidi="ar-EG"/>
        </w:rPr>
        <w:t>1</w:t>
      </w:r>
      <w:r>
        <w:rPr>
          <w:rFonts w:eastAsia="SimSun" w:hint="cs"/>
          <w:rtl/>
          <w:lang w:eastAsia="zh-CN" w:bidi="ar-EG"/>
        </w:rPr>
        <w:t xml:space="preserve"> نقاط الإشارة في الربعين الأول والثالث، على التوالي، وبالنسبة للرمز الثاني والرموز التالية ذات الأرقام الزوجية، تدار النقاط أعلاه بزاوية </w:t>
      </w:r>
      <w:r>
        <w:rPr>
          <w:rFonts w:eastAsia="SimSun" w:cs="Times New Roman"/>
          <w:lang w:eastAsia="zh-CN" w:bidi="ar-EG"/>
        </w:rPr>
        <w:t>º</w:t>
      </w:r>
      <w:r>
        <w:rPr>
          <w:rFonts w:eastAsia="SimSun"/>
          <w:lang w:eastAsia="zh-CN" w:bidi="ar-EG"/>
        </w:rPr>
        <w:t>90</w:t>
      </w:r>
      <w:r>
        <w:rPr>
          <w:rFonts w:eastAsia="SimSun" w:hint="cs"/>
          <w:rtl/>
          <w:lang w:eastAsia="zh-CN" w:bidi="ar-EG"/>
        </w:rPr>
        <w:t xml:space="preserve"> في اتجاه عكس اتجاه عقارب الساعة. وتدرج في الج</w:t>
      </w:r>
      <w:r w:rsidR="007654A0">
        <w:rPr>
          <w:rFonts w:eastAsia="SimSun" w:hint="cs"/>
          <w:rtl/>
          <w:lang w:eastAsia="zh-CN" w:bidi="ar-EG"/>
        </w:rPr>
        <w:t>د</w:t>
      </w:r>
      <w:r>
        <w:rPr>
          <w:rFonts w:eastAsia="SimSun" w:hint="cs"/>
          <w:rtl/>
          <w:lang w:eastAsia="zh-CN" w:bidi="ar-EG"/>
        </w:rPr>
        <w:t xml:space="preserve">ولين </w:t>
      </w:r>
      <w:r>
        <w:rPr>
          <w:rFonts w:eastAsia="SimSun"/>
          <w:lang w:eastAsia="zh-CN" w:bidi="ar-EG"/>
        </w:rPr>
        <w:t>4</w:t>
      </w:r>
      <w:r>
        <w:rPr>
          <w:rFonts w:eastAsia="SimSun" w:hint="cs"/>
          <w:rtl/>
          <w:lang w:eastAsia="zh-CN" w:bidi="ar-EG"/>
        </w:rPr>
        <w:t xml:space="preserve"> و</w:t>
      </w:r>
      <w:r>
        <w:rPr>
          <w:rFonts w:eastAsia="SimSun"/>
          <w:lang w:eastAsia="zh-CN" w:bidi="ar-EG"/>
        </w:rPr>
        <w:t>5</w:t>
      </w:r>
      <w:r>
        <w:rPr>
          <w:rFonts w:eastAsia="SimSun" w:hint="cs"/>
          <w:rtl/>
          <w:lang w:eastAsia="zh-CN" w:bidi="ar-EG"/>
        </w:rPr>
        <w:t xml:space="preserve"> نسب </w:t>
      </w:r>
      <w:r w:rsidR="007654A0">
        <w:rPr>
          <w:rFonts w:eastAsia="SimSun" w:hint="cs"/>
          <w:rtl/>
          <w:lang w:eastAsia="zh-CN" w:bidi="ar-EG"/>
        </w:rPr>
        <w:t>نص</w:t>
      </w:r>
      <w:r>
        <w:rPr>
          <w:rFonts w:eastAsia="SimSun" w:hint="cs"/>
          <w:rtl/>
          <w:lang w:eastAsia="zh-CN" w:bidi="ar-EG"/>
        </w:rPr>
        <w:t xml:space="preserve">في القطرين </w:t>
      </w:r>
      <w:r w:rsidRPr="00574075">
        <w:rPr>
          <w:rFonts w:eastAsia="SimSun"/>
          <w:lang w:eastAsia="zh-CN" w:bidi="ar-EG"/>
        </w:rPr>
        <w:t>γ</w:t>
      </w:r>
      <w:r>
        <w:rPr>
          <w:rFonts w:eastAsia="SimSun" w:hint="cs"/>
          <w:rtl/>
          <w:lang w:eastAsia="zh-CN" w:bidi="ar-EG"/>
        </w:rPr>
        <w:t> (=</w:t>
      </w:r>
      <w:r w:rsidRPr="00574075">
        <w:rPr>
          <w:rFonts w:eastAsia="SimSun"/>
          <w:lang w:eastAsia="zh-CN" w:bidi="ar-EG"/>
        </w:rPr>
        <w:t>R2/R1</w:t>
      </w:r>
      <w:r>
        <w:rPr>
          <w:rFonts w:eastAsia="SimSun" w:hint="cs"/>
          <w:rtl/>
          <w:lang w:eastAsia="zh-CN" w:bidi="ar-EG"/>
        </w:rPr>
        <w:t xml:space="preserve">) بالنسبة للمخطط </w:t>
      </w:r>
      <w:r w:rsidRPr="00574075">
        <w:rPr>
          <w:rFonts w:eastAsia="SimSun"/>
          <w:lang w:eastAsia="zh-CN" w:bidi="ar-EG"/>
        </w:rPr>
        <w:t>16-APSK</w:t>
      </w:r>
      <w:r>
        <w:rPr>
          <w:rFonts w:eastAsia="SimSun" w:hint="cs"/>
          <w:rtl/>
          <w:lang w:eastAsia="zh-CN" w:bidi="ar-EG"/>
        </w:rPr>
        <w:t xml:space="preserve"> و</w:t>
      </w:r>
      <w:r w:rsidRPr="00574075">
        <w:rPr>
          <w:rFonts w:eastAsia="SimSun"/>
          <w:lang w:eastAsia="zh-CN" w:bidi="ar-EG"/>
        </w:rPr>
        <w:t>γ1</w:t>
      </w:r>
      <w:r>
        <w:rPr>
          <w:rFonts w:eastAsia="SimSun" w:hint="cs"/>
          <w:rtl/>
          <w:lang w:eastAsia="zh-CN" w:bidi="ar-EG"/>
        </w:rPr>
        <w:t> (=</w:t>
      </w:r>
      <w:r w:rsidRPr="00574075">
        <w:rPr>
          <w:rFonts w:eastAsia="SimSun"/>
          <w:lang w:eastAsia="zh-CN" w:bidi="ar-EG"/>
        </w:rPr>
        <w:t>R2/R1</w:t>
      </w:r>
      <w:r>
        <w:rPr>
          <w:rFonts w:eastAsia="SimSun" w:hint="cs"/>
          <w:rtl/>
          <w:lang w:eastAsia="zh-CN" w:bidi="ar-EG"/>
        </w:rPr>
        <w:t>) و</w:t>
      </w:r>
      <w:r w:rsidRPr="00574075">
        <w:rPr>
          <w:rFonts w:eastAsia="SimSun"/>
          <w:lang w:eastAsia="zh-CN" w:bidi="ar-EG"/>
        </w:rPr>
        <w:t>γ2</w:t>
      </w:r>
      <w:r>
        <w:rPr>
          <w:rFonts w:eastAsia="SimSun" w:hint="cs"/>
          <w:rtl/>
          <w:lang w:eastAsia="zh-CN" w:bidi="ar-EG"/>
        </w:rPr>
        <w:t> (=</w:t>
      </w:r>
      <w:r w:rsidRPr="00574075">
        <w:rPr>
          <w:rFonts w:eastAsia="SimSun"/>
          <w:lang w:eastAsia="zh-CN" w:bidi="ar-EG"/>
        </w:rPr>
        <w:t>R3/R1</w:t>
      </w:r>
      <w:r>
        <w:rPr>
          <w:rFonts w:eastAsia="SimSun" w:hint="cs"/>
          <w:rtl/>
          <w:lang w:eastAsia="zh-CN" w:bidi="ar-EG"/>
        </w:rPr>
        <w:t xml:space="preserve">) للمخطط </w:t>
      </w:r>
      <w:r w:rsidRPr="00574075">
        <w:rPr>
          <w:rFonts w:eastAsia="SimSun"/>
          <w:lang w:eastAsia="zh-CN" w:bidi="ar-EG"/>
        </w:rPr>
        <w:t>32-APSK</w:t>
      </w:r>
      <w:r>
        <w:rPr>
          <w:rFonts w:eastAsia="SimSun" w:hint="cs"/>
          <w:rtl/>
          <w:lang w:eastAsia="zh-CN" w:bidi="ar-EG"/>
        </w:rPr>
        <w:t xml:space="preserve"> وذلك طبقاً لمعدل التشفير الداخلي. وعلاوة على ذلك، تستعمل على </w:t>
      </w:r>
      <w:r w:rsidR="00454742">
        <w:rPr>
          <w:rFonts w:eastAsia="SimSun" w:hint="cs"/>
          <w:rtl/>
          <w:lang w:eastAsia="zh-CN" w:bidi="ar-EG"/>
        </w:rPr>
        <w:t xml:space="preserve">التوالي </w:t>
      </w:r>
      <w:r>
        <w:rPr>
          <w:rFonts w:eastAsia="SimSun" w:hint="cs"/>
          <w:rtl/>
          <w:lang w:eastAsia="zh-CN" w:bidi="ar-EG"/>
        </w:rPr>
        <w:t xml:space="preserve">الصيغتين </w:t>
      </w:r>
      <w:r w:rsidRPr="00574075">
        <w:rPr>
          <w:rFonts w:eastAsia="SimSun"/>
          <w:lang w:eastAsia="zh-CN" w:bidi="ar-EG"/>
        </w:rPr>
        <w:t>4R</w:t>
      </w:r>
      <w:r w:rsidRPr="00574075">
        <w:rPr>
          <w:rFonts w:eastAsia="SimSun"/>
          <w:vertAlign w:val="subscript"/>
          <w:lang w:eastAsia="zh-CN" w:bidi="ar-EG"/>
        </w:rPr>
        <w:t>1</w:t>
      </w:r>
      <w:r w:rsidRPr="00574075">
        <w:rPr>
          <w:rFonts w:eastAsia="SimSun"/>
          <w:vertAlign w:val="superscript"/>
          <w:lang w:eastAsia="zh-CN" w:bidi="ar-EG"/>
        </w:rPr>
        <w:t>2</w:t>
      </w:r>
      <w:r w:rsidRPr="00574075">
        <w:rPr>
          <w:rFonts w:eastAsia="SimSun"/>
          <w:lang w:eastAsia="zh-CN" w:bidi="ar-EG"/>
        </w:rPr>
        <w:t>+12R</w:t>
      </w:r>
      <w:r w:rsidRPr="00574075">
        <w:rPr>
          <w:rFonts w:eastAsia="SimSun"/>
          <w:vertAlign w:val="subscript"/>
          <w:lang w:eastAsia="zh-CN" w:bidi="ar-EG"/>
        </w:rPr>
        <w:t>2</w:t>
      </w:r>
      <w:r w:rsidRPr="00574075">
        <w:rPr>
          <w:rFonts w:eastAsia="SimSun"/>
          <w:vertAlign w:val="superscript"/>
          <w:lang w:eastAsia="zh-CN" w:bidi="ar-EG"/>
        </w:rPr>
        <w:t>2</w:t>
      </w:r>
      <w:r w:rsidRPr="00574075">
        <w:rPr>
          <w:rFonts w:eastAsia="SimSun"/>
          <w:lang w:eastAsia="zh-CN" w:bidi="ar-EG"/>
        </w:rPr>
        <w:t>=16</w:t>
      </w:r>
      <w:r w:rsidR="007654A0">
        <w:rPr>
          <w:rFonts w:eastAsia="SimSun" w:hint="cs"/>
          <w:rtl/>
          <w:lang w:eastAsia="zh-CN" w:bidi="ar-EG"/>
        </w:rPr>
        <w:t xml:space="preserve"> و</w:t>
      </w:r>
      <w:r w:rsidR="007654A0" w:rsidRPr="007654A0">
        <w:rPr>
          <w:rFonts w:eastAsia="SimSun"/>
          <w:lang w:eastAsia="zh-CN" w:bidi="ar-EG"/>
        </w:rPr>
        <w:t>4R</w:t>
      </w:r>
      <w:r w:rsidR="007654A0" w:rsidRPr="007654A0">
        <w:rPr>
          <w:rFonts w:eastAsia="SimSun"/>
          <w:vertAlign w:val="subscript"/>
          <w:lang w:eastAsia="zh-CN" w:bidi="ar-EG"/>
        </w:rPr>
        <w:t>1</w:t>
      </w:r>
      <w:r w:rsidR="007654A0" w:rsidRPr="007654A0">
        <w:rPr>
          <w:rFonts w:eastAsia="SimSun"/>
          <w:vertAlign w:val="superscript"/>
          <w:lang w:eastAsia="zh-CN" w:bidi="ar-EG"/>
        </w:rPr>
        <w:t>2</w:t>
      </w:r>
      <w:r w:rsidR="007654A0" w:rsidRPr="007654A0">
        <w:rPr>
          <w:rFonts w:eastAsia="SimSun"/>
          <w:lang w:eastAsia="zh-CN" w:bidi="ar-EG"/>
        </w:rPr>
        <w:t>+12R</w:t>
      </w:r>
      <w:r w:rsidR="007654A0" w:rsidRPr="007654A0">
        <w:rPr>
          <w:rFonts w:eastAsia="SimSun"/>
          <w:vertAlign w:val="subscript"/>
          <w:lang w:eastAsia="zh-CN" w:bidi="ar-EG"/>
        </w:rPr>
        <w:t>2</w:t>
      </w:r>
      <w:r w:rsidR="007654A0" w:rsidRPr="007654A0">
        <w:rPr>
          <w:rFonts w:eastAsia="SimSun"/>
          <w:vertAlign w:val="superscript"/>
          <w:lang w:eastAsia="zh-CN" w:bidi="ar-EG"/>
        </w:rPr>
        <w:t>2</w:t>
      </w:r>
      <w:r w:rsidR="007654A0" w:rsidRPr="007654A0">
        <w:rPr>
          <w:rFonts w:eastAsia="SimSun"/>
          <w:lang w:eastAsia="zh-CN" w:bidi="ar-EG"/>
        </w:rPr>
        <w:t>+16R</w:t>
      </w:r>
      <w:r w:rsidR="007654A0" w:rsidRPr="007654A0">
        <w:rPr>
          <w:rFonts w:eastAsia="SimSun"/>
          <w:vertAlign w:val="subscript"/>
          <w:lang w:eastAsia="zh-CN" w:bidi="ar-EG"/>
        </w:rPr>
        <w:t>3</w:t>
      </w:r>
      <w:r w:rsidR="007654A0" w:rsidRPr="007654A0">
        <w:rPr>
          <w:rFonts w:eastAsia="SimSun"/>
          <w:vertAlign w:val="superscript"/>
          <w:lang w:eastAsia="zh-CN" w:bidi="ar-EG"/>
        </w:rPr>
        <w:t>2</w:t>
      </w:r>
      <w:r w:rsidR="007654A0" w:rsidRPr="007654A0">
        <w:rPr>
          <w:rFonts w:eastAsia="SimSun"/>
          <w:lang w:eastAsia="zh-CN" w:bidi="ar-EG"/>
        </w:rPr>
        <w:t>=32</w:t>
      </w:r>
      <w:r w:rsidR="007654A0">
        <w:rPr>
          <w:rFonts w:eastAsia="SimSun" w:hint="cs"/>
          <w:rtl/>
          <w:lang w:eastAsia="zh-CN" w:bidi="ar-EG"/>
        </w:rPr>
        <w:t xml:space="preserve"> لمخططي التشكيل </w:t>
      </w:r>
      <w:r w:rsidR="007654A0">
        <w:rPr>
          <w:rFonts w:eastAsia="SimSun"/>
          <w:lang w:eastAsia="zh-CN" w:bidi="ar-EG"/>
        </w:rPr>
        <w:t>(d)</w:t>
      </w:r>
      <w:r w:rsidR="007654A0">
        <w:rPr>
          <w:rFonts w:eastAsia="SimSun" w:hint="cs"/>
          <w:rtl/>
          <w:lang w:eastAsia="zh-CN" w:bidi="ar-EG"/>
        </w:rPr>
        <w:t xml:space="preserve"> و</w:t>
      </w:r>
      <w:r w:rsidR="007654A0">
        <w:rPr>
          <w:rFonts w:eastAsia="SimSun"/>
          <w:lang w:eastAsia="zh-CN" w:bidi="ar-EG"/>
        </w:rPr>
        <w:t>(e)</w:t>
      </w:r>
      <w:r w:rsidR="007654A0">
        <w:rPr>
          <w:rFonts w:eastAsia="SimSun" w:hint="cs"/>
          <w:rtl/>
          <w:lang w:eastAsia="zh-CN" w:bidi="ar-EG"/>
        </w:rPr>
        <w:t xml:space="preserve"> مع معايرة الأس على القيمة </w:t>
      </w:r>
      <w:r w:rsidR="007654A0">
        <w:rPr>
          <w:rFonts w:eastAsia="SimSun"/>
          <w:lang w:eastAsia="zh-CN" w:bidi="ar-EG"/>
        </w:rPr>
        <w:t>1</w:t>
      </w:r>
      <w:r w:rsidR="007654A0">
        <w:rPr>
          <w:rFonts w:eastAsia="SimSun" w:hint="cs"/>
          <w:rtl/>
          <w:lang w:eastAsia="zh-CN" w:bidi="ar-EG"/>
        </w:rPr>
        <w:t>.</w:t>
      </w:r>
    </w:p>
    <w:p w:rsidR="009B4AA6" w:rsidRDefault="009B4AA6" w:rsidP="009B4AA6">
      <w:pPr>
        <w:pStyle w:val="TableNo"/>
        <w:rPr>
          <w:rFonts w:eastAsia="SimSun"/>
          <w:rtl/>
          <w:lang w:eastAsia="zh-CN"/>
        </w:rPr>
      </w:pPr>
      <w:r>
        <w:rPr>
          <w:rFonts w:eastAsia="SimSun" w:hint="cs"/>
          <w:rtl/>
          <w:lang w:eastAsia="zh-CN"/>
        </w:rPr>
        <w:t xml:space="preserve">الجدول </w:t>
      </w:r>
      <w:r>
        <w:rPr>
          <w:rFonts w:eastAsia="SimSun"/>
          <w:lang w:eastAsia="zh-CN"/>
        </w:rPr>
        <w:t>3</w:t>
      </w:r>
    </w:p>
    <w:p w:rsidR="009B4AA6" w:rsidRDefault="00DD5E9A" w:rsidP="009B4AA6">
      <w:pPr>
        <w:pStyle w:val="Tabletitle"/>
        <w:rPr>
          <w:rFonts w:eastAsia="SimSun" w:hint="eastAsia"/>
          <w:rtl/>
          <w:lang w:eastAsia="zh-CN"/>
        </w:rPr>
      </w:pPr>
      <w:r>
        <w:rPr>
          <w:rFonts w:eastAsia="SimSun" w:hint="cs"/>
          <w:rtl/>
          <w:lang w:eastAsia="zh-CN"/>
        </w:rPr>
        <w:t>مخططات التشكيل</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4966"/>
      </w:tblGrid>
      <w:tr w:rsidR="009B4AA6" w:rsidRPr="00591024" w:rsidTr="00821F55">
        <w:trPr>
          <w:trHeight w:val="529"/>
          <w:jc w:val="center"/>
        </w:trPr>
        <w:tc>
          <w:tcPr>
            <w:tcW w:w="2405" w:type="dxa"/>
            <w:tcBorders>
              <w:top w:val="single" w:sz="4" w:space="0" w:color="000000"/>
              <w:bottom w:val="single" w:sz="4" w:space="0" w:color="000000"/>
            </w:tcBorders>
            <w:vAlign w:val="center"/>
          </w:tcPr>
          <w:p w:rsidR="009B4AA6" w:rsidRPr="00DD5E9A" w:rsidRDefault="00DD5E9A" w:rsidP="00D96995">
            <w:pPr>
              <w:pStyle w:val="Tablehead"/>
              <w:rPr>
                <w:rFonts w:eastAsia="SimSun" w:hint="eastAsia"/>
              </w:rPr>
            </w:pPr>
            <w:r>
              <w:rPr>
                <w:rFonts w:eastAsia="SimSun" w:hint="cs"/>
                <w:rtl/>
              </w:rPr>
              <w:t>مخطط التشكيل</w:t>
            </w:r>
          </w:p>
        </w:tc>
        <w:tc>
          <w:tcPr>
            <w:tcW w:w="4966" w:type="dxa"/>
            <w:vAlign w:val="center"/>
          </w:tcPr>
          <w:p w:rsidR="009B4AA6" w:rsidRPr="00591024" w:rsidRDefault="00DD5E9A" w:rsidP="00D96995">
            <w:pPr>
              <w:pStyle w:val="Tablehead"/>
              <w:rPr>
                <w:rFonts w:hint="eastAsia"/>
              </w:rPr>
            </w:pPr>
            <w:r>
              <w:rPr>
                <w:rFonts w:hint="cs"/>
                <w:rtl/>
              </w:rPr>
              <w:t>التطبيق</w:t>
            </w:r>
          </w:p>
        </w:tc>
      </w:tr>
      <w:tr w:rsidR="009B4AA6" w:rsidRPr="000F2C68" w:rsidTr="00821F55">
        <w:trPr>
          <w:jc w:val="center"/>
        </w:trPr>
        <w:tc>
          <w:tcPr>
            <w:tcW w:w="2405" w:type="dxa"/>
            <w:tcBorders>
              <w:top w:val="single" w:sz="4" w:space="0" w:color="000000"/>
              <w:bottom w:val="single" w:sz="4" w:space="0" w:color="000000"/>
            </w:tcBorders>
            <w:vAlign w:val="center"/>
          </w:tcPr>
          <w:p w:rsidR="009B4AA6" w:rsidRPr="00591024" w:rsidRDefault="009B4AA6" w:rsidP="00D96995">
            <w:pPr>
              <w:pStyle w:val="Tabletext"/>
            </w:pPr>
            <w:bookmarkStart w:id="88" w:name="lt_pId351"/>
            <w:r w:rsidRPr="00591024">
              <w:rPr>
                <w:color w:val="000000"/>
              </w:rPr>
              <w:t>π</w:t>
            </w:r>
            <w:r w:rsidRPr="00591024">
              <w:t>/2</w:t>
            </w:r>
            <w:r w:rsidRPr="00591024">
              <w:rPr>
                <w:lang w:eastAsia="ja-JP"/>
              </w:rPr>
              <w:t>-</w:t>
            </w:r>
            <w:r w:rsidRPr="00591024">
              <w:t xml:space="preserve">shift </w:t>
            </w:r>
            <w:r w:rsidRPr="00591024">
              <w:rPr>
                <w:rFonts w:eastAsia="MS Gothic"/>
              </w:rPr>
              <w:t>BPSK</w:t>
            </w:r>
            <w:bookmarkEnd w:id="88"/>
          </w:p>
        </w:tc>
        <w:tc>
          <w:tcPr>
            <w:tcW w:w="4966" w:type="dxa"/>
            <w:vAlign w:val="center"/>
          </w:tcPr>
          <w:p w:rsidR="009B4AA6" w:rsidRPr="00591024" w:rsidRDefault="00DD5E9A" w:rsidP="00D96995">
            <w:pPr>
              <w:pStyle w:val="Tabletext"/>
            </w:pPr>
            <w:r>
              <w:rPr>
                <w:rFonts w:hint="cs"/>
                <w:rtl/>
              </w:rPr>
              <w:t>تزامن الرتل</w:t>
            </w:r>
          </w:p>
          <w:p w:rsidR="009B4AA6" w:rsidRPr="00591024" w:rsidRDefault="00DD5E9A" w:rsidP="00D96995">
            <w:pPr>
              <w:pStyle w:val="Tabletext"/>
            </w:pPr>
            <w:r>
              <w:rPr>
                <w:rFonts w:hint="cs"/>
                <w:rtl/>
                <w:lang w:eastAsia="ja-JP"/>
              </w:rPr>
              <w:t>تزامن الفاصل</w:t>
            </w:r>
          </w:p>
          <w:p w:rsidR="009B4AA6" w:rsidRPr="00591024" w:rsidRDefault="00DD5E9A" w:rsidP="00D96995">
            <w:pPr>
              <w:pStyle w:val="Tabletext"/>
            </w:pPr>
            <w:r>
              <w:rPr>
                <w:rFonts w:hint="cs"/>
                <w:rtl/>
              </w:rPr>
              <w:t xml:space="preserve">إشارة التحكم </w:t>
            </w:r>
            <w:r>
              <w:t>TMCC</w:t>
            </w:r>
          </w:p>
          <w:p w:rsidR="009B4AA6" w:rsidRPr="00591024" w:rsidRDefault="00DD5E9A" w:rsidP="00D96995">
            <w:pPr>
              <w:pStyle w:val="Tabletext"/>
            </w:pPr>
            <w:r>
              <w:rPr>
                <w:rFonts w:hint="cs"/>
                <w:rtl/>
              </w:rPr>
              <w:t>الإشارة الرئيسية (بما في ذلك الإشارة الإرشادية)</w:t>
            </w:r>
          </w:p>
        </w:tc>
      </w:tr>
      <w:tr w:rsidR="00DD5E9A" w:rsidRPr="000F2C68" w:rsidTr="00821F55">
        <w:trPr>
          <w:jc w:val="center"/>
        </w:trPr>
        <w:tc>
          <w:tcPr>
            <w:tcW w:w="2405" w:type="dxa"/>
            <w:tcBorders>
              <w:top w:val="single" w:sz="4" w:space="0" w:color="000000"/>
              <w:bottom w:val="single" w:sz="4" w:space="0" w:color="000000"/>
            </w:tcBorders>
            <w:vAlign w:val="center"/>
          </w:tcPr>
          <w:p w:rsidR="00DD5E9A" w:rsidRPr="00591024" w:rsidRDefault="00DD5E9A" w:rsidP="00D96995">
            <w:pPr>
              <w:pStyle w:val="Tabletext"/>
            </w:pPr>
            <w:bookmarkStart w:id="89" w:name="lt_pId356"/>
            <w:r w:rsidRPr="00591024">
              <w:t>QPSK</w:t>
            </w:r>
            <w:bookmarkEnd w:id="89"/>
          </w:p>
        </w:tc>
        <w:tc>
          <w:tcPr>
            <w:tcW w:w="4966" w:type="dxa"/>
            <w:shd w:val="clear" w:color="auto" w:fill="auto"/>
          </w:tcPr>
          <w:p w:rsidR="00DD5E9A" w:rsidRPr="00DD5E9A" w:rsidRDefault="00DD5E9A" w:rsidP="00D96995">
            <w:pPr>
              <w:pStyle w:val="Tabletext"/>
              <w:rPr>
                <w:sz w:val="26"/>
              </w:rPr>
            </w:pPr>
            <w:r w:rsidRPr="00DD5E9A">
              <w:rPr>
                <w:rFonts w:hint="cs"/>
                <w:sz w:val="26"/>
                <w:rtl/>
              </w:rPr>
              <w:t>الإشارة الرئيسية (بما في ذلك الإشارة الإرشادية)</w:t>
            </w:r>
          </w:p>
        </w:tc>
      </w:tr>
      <w:tr w:rsidR="00DD5E9A" w:rsidRPr="000F2C68" w:rsidTr="00821F55">
        <w:trPr>
          <w:jc w:val="center"/>
        </w:trPr>
        <w:tc>
          <w:tcPr>
            <w:tcW w:w="2405" w:type="dxa"/>
            <w:tcBorders>
              <w:top w:val="single" w:sz="4" w:space="0" w:color="000000"/>
              <w:bottom w:val="single" w:sz="4" w:space="0" w:color="000000"/>
            </w:tcBorders>
            <w:vAlign w:val="center"/>
          </w:tcPr>
          <w:p w:rsidR="00DD5E9A" w:rsidRPr="00591024" w:rsidRDefault="00DD5E9A" w:rsidP="00D96995">
            <w:pPr>
              <w:pStyle w:val="Tabletext"/>
            </w:pPr>
            <w:bookmarkStart w:id="90" w:name="lt_pId358"/>
            <w:r w:rsidRPr="00591024">
              <w:t>8</w:t>
            </w:r>
            <w:r w:rsidRPr="00591024">
              <w:rPr>
                <w:rFonts w:hint="eastAsia"/>
                <w:lang w:eastAsia="ja-JP"/>
              </w:rPr>
              <w:t>-</w:t>
            </w:r>
            <w:r w:rsidRPr="00591024">
              <w:t>PSK</w:t>
            </w:r>
            <w:bookmarkEnd w:id="90"/>
          </w:p>
        </w:tc>
        <w:tc>
          <w:tcPr>
            <w:tcW w:w="4966" w:type="dxa"/>
            <w:shd w:val="clear" w:color="auto" w:fill="auto"/>
          </w:tcPr>
          <w:p w:rsidR="00DD5E9A" w:rsidRPr="00DD5E9A" w:rsidRDefault="00DD5E9A" w:rsidP="00D96995">
            <w:pPr>
              <w:pStyle w:val="Tabletext"/>
              <w:rPr>
                <w:sz w:val="26"/>
              </w:rPr>
            </w:pPr>
            <w:r w:rsidRPr="00DD5E9A">
              <w:rPr>
                <w:rFonts w:hint="cs"/>
                <w:sz w:val="26"/>
                <w:rtl/>
              </w:rPr>
              <w:t>الإشارة الرئيسية (بما في ذلك الإشارة الإرشادية)</w:t>
            </w:r>
          </w:p>
        </w:tc>
      </w:tr>
      <w:tr w:rsidR="00DD5E9A" w:rsidRPr="000F2C68" w:rsidTr="00821F55">
        <w:trPr>
          <w:jc w:val="center"/>
        </w:trPr>
        <w:tc>
          <w:tcPr>
            <w:tcW w:w="2405" w:type="dxa"/>
            <w:tcBorders>
              <w:top w:val="single" w:sz="4" w:space="0" w:color="000000"/>
              <w:bottom w:val="single" w:sz="4" w:space="0" w:color="000000"/>
            </w:tcBorders>
            <w:vAlign w:val="center"/>
          </w:tcPr>
          <w:p w:rsidR="00DD5E9A" w:rsidRPr="00591024" w:rsidRDefault="00DD5E9A" w:rsidP="00D96995">
            <w:pPr>
              <w:pStyle w:val="Tabletext"/>
            </w:pPr>
            <w:bookmarkStart w:id="91" w:name="lt_pId360"/>
            <w:r w:rsidRPr="00591024">
              <w:t>16</w:t>
            </w:r>
            <w:r w:rsidRPr="00591024">
              <w:rPr>
                <w:rFonts w:hint="eastAsia"/>
                <w:lang w:eastAsia="ja-JP"/>
              </w:rPr>
              <w:t>-</w:t>
            </w:r>
            <w:r w:rsidRPr="00591024">
              <w:t>APSK</w:t>
            </w:r>
            <w:bookmarkEnd w:id="91"/>
          </w:p>
        </w:tc>
        <w:tc>
          <w:tcPr>
            <w:tcW w:w="4966" w:type="dxa"/>
            <w:shd w:val="clear" w:color="auto" w:fill="auto"/>
          </w:tcPr>
          <w:p w:rsidR="00DD5E9A" w:rsidRPr="00DD5E9A" w:rsidRDefault="00DD5E9A" w:rsidP="00D96995">
            <w:pPr>
              <w:pStyle w:val="Tabletext"/>
              <w:rPr>
                <w:sz w:val="26"/>
              </w:rPr>
            </w:pPr>
            <w:r w:rsidRPr="00DD5E9A">
              <w:rPr>
                <w:rFonts w:hint="cs"/>
                <w:sz w:val="26"/>
                <w:rtl/>
              </w:rPr>
              <w:t>الإشارة الرئيسية (بما في ذلك الإشارة الإرشادية)</w:t>
            </w:r>
          </w:p>
        </w:tc>
      </w:tr>
      <w:tr w:rsidR="00DD5E9A" w:rsidRPr="000F2C68" w:rsidTr="00821F55">
        <w:trPr>
          <w:jc w:val="center"/>
        </w:trPr>
        <w:tc>
          <w:tcPr>
            <w:tcW w:w="2405" w:type="dxa"/>
            <w:tcBorders>
              <w:top w:val="single" w:sz="4" w:space="0" w:color="000000"/>
            </w:tcBorders>
            <w:vAlign w:val="center"/>
          </w:tcPr>
          <w:p w:rsidR="00DD5E9A" w:rsidRPr="00591024" w:rsidRDefault="00DD5E9A" w:rsidP="00D96995">
            <w:pPr>
              <w:pStyle w:val="Tabletext"/>
              <w:rPr>
                <w:lang w:eastAsia="ja-JP"/>
              </w:rPr>
            </w:pPr>
            <w:bookmarkStart w:id="92" w:name="lt_pId362"/>
            <w:r w:rsidRPr="00591024">
              <w:t>32</w:t>
            </w:r>
            <w:r w:rsidRPr="00591024">
              <w:rPr>
                <w:rFonts w:hint="eastAsia"/>
                <w:lang w:eastAsia="ja-JP"/>
              </w:rPr>
              <w:t>-</w:t>
            </w:r>
            <w:r w:rsidRPr="00591024">
              <w:t>APSK</w:t>
            </w:r>
            <w:bookmarkEnd w:id="92"/>
          </w:p>
        </w:tc>
        <w:tc>
          <w:tcPr>
            <w:tcW w:w="4966" w:type="dxa"/>
            <w:shd w:val="clear" w:color="auto" w:fill="auto"/>
          </w:tcPr>
          <w:p w:rsidR="00DD5E9A" w:rsidRPr="00DD5E9A" w:rsidRDefault="00DD5E9A" w:rsidP="00D96995">
            <w:pPr>
              <w:pStyle w:val="Tabletext"/>
              <w:rPr>
                <w:sz w:val="26"/>
              </w:rPr>
            </w:pPr>
            <w:r w:rsidRPr="00DD5E9A">
              <w:rPr>
                <w:rFonts w:hint="cs"/>
                <w:sz w:val="26"/>
                <w:rtl/>
              </w:rPr>
              <w:t>الإشارة الرئيسية (بما في ذلك الإشارة الإرشادية)</w:t>
            </w:r>
          </w:p>
        </w:tc>
      </w:tr>
    </w:tbl>
    <w:p w:rsidR="009B4AA6" w:rsidRDefault="009B4AA6" w:rsidP="009B4AA6">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7</w:t>
      </w:r>
    </w:p>
    <w:p w:rsidR="009B4AA6" w:rsidRDefault="007654A0" w:rsidP="009B4AA6">
      <w:pPr>
        <w:pStyle w:val="FigureTitle"/>
        <w:rPr>
          <w:rFonts w:eastAsia="SimSun" w:hint="eastAsia"/>
          <w:rtl/>
          <w:lang w:eastAsia="zh-CN"/>
        </w:rPr>
      </w:pPr>
      <w:r>
        <w:rPr>
          <w:rFonts w:eastAsia="SimSun" w:hint="cs"/>
          <w:rtl/>
          <w:lang w:eastAsia="zh-CN"/>
        </w:rPr>
        <w:t>أشكال الكوكبات لكل مخطط تشكيل</w:t>
      </w:r>
    </w:p>
    <w:p w:rsidR="009B4AA6" w:rsidRDefault="009B4AA6" w:rsidP="00E44744">
      <w:pPr>
        <w:pStyle w:val="Figure"/>
        <w:rPr>
          <w:lang w:bidi="ar-EG"/>
        </w:rPr>
      </w:pPr>
      <w:r w:rsidRPr="00591024">
        <w:object w:dxaOrig="9180" w:dyaOrig="8655">
          <v:shape id="_x0000_i4862" type="#_x0000_t75" style="width:461pt;height:6in" o:ole="">
            <v:imagedata r:id="rId26" o:title=""/>
          </v:shape>
          <o:OLEObject Type="Embed" ProgID="CorelDraw.Graphic.16" ShapeID="_x0000_i4862" DrawAspect="Content" ObjectID="_1587800621" r:id="rId27"/>
        </w:object>
      </w:r>
    </w:p>
    <w:p w:rsidR="009B4AA6" w:rsidRDefault="009B4AA6" w:rsidP="009B4AA6">
      <w:pPr>
        <w:pStyle w:val="TableNo"/>
        <w:rPr>
          <w:rFonts w:eastAsia="SimSun"/>
          <w:rtl/>
          <w:lang w:eastAsia="zh-CN"/>
        </w:rPr>
      </w:pPr>
      <w:r>
        <w:rPr>
          <w:rFonts w:eastAsia="SimSun" w:hint="cs"/>
          <w:rtl/>
          <w:lang w:eastAsia="zh-CN"/>
        </w:rPr>
        <w:t xml:space="preserve">الجدول </w:t>
      </w:r>
      <w:r>
        <w:rPr>
          <w:rFonts w:eastAsia="SimSun"/>
          <w:lang w:eastAsia="zh-CN"/>
        </w:rPr>
        <w:t>4</w:t>
      </w:r>
    </w:p>
    <w:p w:rsidR="009B4AA6" w:rsidRPr="005A67D3" w:rsidRDefault="006D50A1" w:rsidP="009B4AA6">
      <w:pPr>
        <w:pStyle w:val="Tabletitle"/>
        <w:rPr>
          <w:rFonts w:eastAsia="SimSun" w:hint="eastAsia"/>
          <w:lang w:eastAsia="zh-CN"/>
        </w:rPr>
      </w:pPr>
      <w:r w:rsidRPr="005A67D3">
        <w:rPr>
          <w:rFonts w:eastAsia="SimSun" w:hint="cs"/>
          <w:rtl/>
          <w:lang w:eastAsia="zh-CN"/>
        </w:rPr>
        <w:t xml:space="preserve">نسب نصفي القطرين للمخطط </w:t>
      </w:r>
      <w:r w:rsidRPr="005A67D3">
        <w:rPr>
          <w:rFonts w:eastAsia="SimSun"/>
          <w:lang w:eastAsia="zh-CN"/>
        </w:rPr>
        <w:t>16-APSK</w:t>
      </w:r>
    </w:p>
    <w:tbl>
      <w:tblPr>
        <w:bidiVisual/>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840"/>
      </w:tblGrid>
      <w:tr w:rsidR="009B4AA6" w:rsidRPr="00591024" w:rsidTr="00E44744">
        <w:trPr>
          <w:jc w:val="center"/>
        </w:trPr>
        <w:tc>
          <w:tcPr>
            <w:tcW w:w="2830" w:type="dxa"/>
          </w:tcPr>
          <w:p w:rsidR="009B4AA6" w:rsidRPr="00591024" w:rsidRDefault="006D50A1" w:rsidP="009B4AA6">
            <w:pPr>
              <w:pStyle w:val="Tablehead"/>
              <w:spacing w:before="20" w:after="20"/>
              <w:rPr>
                <w:rFonts w:hint="eastAsia"/>
                <w:rtl/>
                <w:lang w:eastAsia="ja-JP" w:bidi="ar-EG"/>
              </w:rPr>
            </w:pPr>
            <w:r>
              <w:rPr>
                <w:rFonts w:hint="cs"/>
                <w:rtl/>
                <w:lang w:eastAsia="ja-JP" w:bidi="ar-EG"/>
              </w:rPr>
              <w:t>معدل التشفير الداخلي</w:t>
            </w:r>
          </w:p>
        </w:tc>
        <w:tc>
          <w:tcPr>
            <w:tcW w:w="2840" w:type="dxa"/>
          </w:tcPr>
          <w:p w:rsidR="009B4AA6" w:rsidRPr="00591024" w:rsidRDefault="006D50A1" w:rsidP="009B4AA6">
            <w:pPr>
              <w:pStyle w:val="Tablehead"/>
              <w:spacing w:before="20" w:after="20"/>
              <w:rPr>
                <w:rFonts w:hint="eastAsia"/>
                <w:szCs w:val="21"/>
              </w:rPr>
            </w:pPr>
            <w:bookmarkStart w:id="93" w:name="lt_pId369"/>
            <w:r>
              <w:rPr>
                <w:rFonts w:hint="cs"/>
                <w:rtl/>
                <w:lang w:eastAsia="ja-JP"/>
              </w:rPr>
              <w:t>نسبة نصفي القطرين</w:t>
            </w:r>
            <w:r w:rsidR="009B4AA6">
              <w:rPr>
                <w:rFonts w:hint="cs"/>
                <w:rtl/>
                <w:lang w:eastAsia="ja-JP"/>
              </w:rPr>
              <w:t xml:space="preserve"> </w:t>
            </w:r>
            <w:r w:rsidR="009B4AA6" w:rsidRPr="00591024">
              <w:t xml:space="preserve"> γ</w:t>
            </w:r>
            <w:bookmarkEnd w:id="93"/>
          </w:p>
        </w:tc>
      </w:tr>
      <w:tr w:rsidR="005A67D3" w:rsidRPr="00591024" w:rsidTr="00E44744">
        <w:trPr>
          <w:jc w:val="center"/>
        </w:trPr>
        <w:tc>
          <w:tcPr>
            <w:tcW w:w="2830" w:type="dxa"/>
          </w:tcPr>
          <w:p w:rsidR="005A67D3" w:rsidRPr="00835027" w:rsidRDefault="005A67D3" w:rsidP="005A67D3">
            <w:pPr>
              <w:pStyle w:val="Tabletext"/>
              <w:spacing w:after="20"/>
              <w:jc w:val="center"/>
              <w:rPr>
                <w:szCs w:val="21"/>
              </w:rPr>
            </w:pPr>
            <w:r w:rsidRPr="009D26B5">
              <w:rPr>
                <w:szCs w:val="21"/>
              </w:rPr>
              <w:t>1/3</w:t>
            </w:r>
          </w:p>
        </w:tc>
        <w:tc>
          <w:tcPr>
            <w:tcW w:w="2840" w:type="dxa"/>
          </w:tcPr>
          <w:p w:rsidR="005A67D3" w:rsidRPr="00591024" w:rsidRDefault="005A67D3" w:rsidP="005A67D3">
            <w:pPr>
              <w:pStyle w:val="Tabletext"/>
              <w:spacing w:after="20" w:line="240" w:lineRule="exact"/>
              <w:jc w:val="center"/>
              <w:rPr>
                <w:szCs w:val="21"/>
              </w:rPr>
            </w:pPr>
            <w:r w:rsidRPr="00591024">
              <w:rPr>
                <w:szCs w:val="21"/>
              </w:rPr>
              <w:t>3</w:t>
            </w:r>
            <w:r>
              <w:rPr>
                <w:szCs w:val="21"/>
              </w:rPr>
              <w:t>,</w:t>
            </w:r>
            <w:r w:rsidRPr="00591024">
              <w:rPr>
                <w:szCs w:val="21"/>
              </w:rPr>
              <w:t>09</w:t>
            </w:r>
          </w:p>
        </w:tc>
      </w:tr>
      <w:tr w:rsidR="005A67D3" w:rsidRPr="00591024" w:rsidTr="00E44744">
        <w:trPr>
          <w:jc w:val="center"/>
        </w:trPr>
        <w:tc>
          <w:tcPr>
            <w:tcW w:w="2830" w:type="dxa"/>
          </w:tcPr>
          <w:p w:rsidR="005A67D3" w:rsidRPr="00835027" w:rsidRDefault="005A67D3" w:rsidP="005A67D3">
            <w:pPr>
              <w:pStyle w:val="Tabletext"/>
              <w:spacing w:after="20"/>
              <w:jc w:val="center"/>
              <w:rPr>
                <w:szCs w:val="21"/>
              </w:rPr>
            </w:pPr>
            <w:r w:rsidRPr="009D26B5">
              <w:rPr>
                <w:szCs w:val="21"/>
              </w:rPr>
              <w:t>2/5</w:t>
            </w:r>
          </w:p>
        </w:tc>
        <w:tc>
          <w:tcPr>
            <w:tcW w:w="2840" w:type="dxa"/>
          </w:tcPr>
          <w:p w:rsidR="005A67D3" w:rsidRPr="00591024" w:rsidRDefault="005A67D3" w:rsidP="005A67D3">
            <w:pPr>
              <w:pStyle w:val="Tabletext"/>
              <w:spacing w:after="20" w:line="240" w:lineRule="exact"/>
              <w:jc w:val="center"/>
              <w:rPr>
                <w:szCs w:val="21"/>
              </w:rPr>
            </w:pPr>
            <w:r w:rsidRPr="00591024">
              <w:rPr>
                <w:szCs w:val="21"/>
              </w:rPr>
              <w:t>2</w:t>
            </w:r>
            <w:r>
              <w:rPr>
                <w:szCs w:val="21"/>
              </w:rPr>
              <w:t>,</w:t>
            </w:r>
            <w:r w:rsidRPr="00591024">
              <w:rPr>
                <w:szCs w:val="21"/>
              </w:rPr>
              <w:t>97</w:t>
            </w:r>
          </w:p>
        </w:tc>
      </w:tr>
      <w:tr w:rsidR="005A67D3" w:rsidRPr="00591024" w:rsidTr="00E44744">
        <w:trPr>
          <w:jc w:val="center"/>
        </w:trPr>
        <w:tc>
          <w:tcPr>
            <w:tcW w:w="2830" w:type="dxa"/>
          </w:tcPr>
          <w:p w:rsidR="005A67D3" w:rsidRPr="00835027" w:rsidRDefault="005A67D3" w:rsidP="005A67D3">
            <w:pPr>
              <w:pStyle w:val="Tabletext"/>
              <w:spacing w:after="20"/>
              <w:jc w:val="center"/>
              <w:rPr>
                <w:szCs w:val="21"/>
              </w:rPr>
            </w:pPr>
            <w:r w:rsidRPr="009D26B5">
              <w:rPr>
                <w:szCs w:val="21"/>
              </w:rPr>
              <w:t>1/2</w:t>
            </w:r>
          </w:p>
        </w:tc>
        <w:tc>
          <w:tcPr>
            <w:tcW w:w="2840" w:type="dxa"/>
          </w:tcPr>
          <w:p w:rsidR="005A67D3" w:rsidRPr="00591024" w:rsidRDefault="005A67D3" w:rsidP="005A67D3">
            <w:pPr>
              <w:pStyle w:val="Tabletext"/>
              <w:spacing w:after="20" w:line="240" w:lineRule="exact"/>
              <w:jc w:val="center"/>
              <w:rPr>
                <w:szCs w:val="21"/>
              </w:rPr>
            </w:pPr>
            <w:r w:rsidRPr="00591024">
              <w:rPr>
                <w:szCs w:val="21"/>
              </w:rPr>
              <w:t>3</w:t>
            </w:r>
            <w:r>
              <w:rPr>
                <w:szCs w:val="21"/>
              </w:rPr>
              <w:t>,</w:t>
            </w:r>
            <w:r w:rsidRPr="00591024">
              <w:rPr>
                <w:szCs w:val="21"/>
              </w:rPr>
              <w:t>93</w:t>
            </w:r>
          </w:p>
        </w:tc>
      </w:tr>
      <w:tr w:rsidR="005A67D3" w:rsidRPr="00591024" w:rsidTr="00E44744">
        <w:trPr>
          <w:jc w:val="center"/>
        </w:trPr>
        <w:tc>
          <w:tcPr>
            <w:tcW w:w="2830" w:type="dxa"/>
          </w:tcPr>
          <w:p w:rsidR="005A67D3" w:rsidRPr="00835027" w:rsidRDefault="005A67D3" w:rsidP="005A67D3">
            <w:pPr>
              <w:pStyle w:val="Tabletext"/>
              <w:spacing w:after="20"/>
              <w:jc w:val="center"/>
              <w:rPr>
                <w:szCs w:val="21"/>
              </w:rPr>
            </w:pPr>
            <w:r w:rsidRPr="009D26B5">
              <w:rPr>
                <w:szCs w:val="21"/>
              </w:rPr>
              <w:t>3/5</w:t>
            </w:r>
          </w:p>
        </w:tc>
        <w:tc>
          <w:tcPr>
            <w:tcW w:w="2840" w:type="dxa"/>
          </w:tcPr>
          <w:p w:rsidR="005A67D3" w:rsidRPr="00591024" w:rsidRDefault="005A67D3" w:rsidP="005A67D3">
            <w:pPr>
              <w:pStyle w:val="Tabletext"/>
              <w:spacing w:after="20" w:line="240" w:lineRule="exact"/>
              <w:jc w:val="center"/>
              <w:rPr>
                <w:szCs w:val="21"/>
              </w:rPr>
            </w:pPr>
            <w:r w:rsidRPr="00591024">
              <w:rPr>
                <w:szCs w:val="21"/>
              </w:rPr>
              <w:t>2</w:t>
            </w:r>
            <w:r>
              <w:rPr>
                <w:szCs w:val="21"/>
              </w:rPr>
              <w:t>,</w:t>
            </w:r>
            <w:r w:rsidRPr="00591024">
              <w:rPr>
                <w:szCs w:val="21"/>
              </w:rPr>
              <w:t>87</w:t>
            </w:r>
          </w:p>
        </w:tc>
      </w:tr>
      <w:tr w:rsidR="005A67D3" w:rsidRPr="00591024" w:rsidTr="00E44744">
        <w:trPr>
          <w:jc w:val="center"/>
        </w:trPr>
        <w:tc>
          <w:tcPr>
            <w:tcW w:w="2830" w:type="dxa"/>
          </w:tcPr>
          <w:p w:rsidR="005A67D3" w:rsidRPr="00835027" w:rsidRDefault="005A67D3" w:rsidP="005A67D3">
            <w:pPr>
              <w:pStyle w:val="Tabletext"/>
              <w:spacing w:after="20"/>
              <w:jc w:val="center"/>
              <w:rPr>
                <w:szCs w:val="21"/>
              </w:rPr>
            </w:pPr>
            <w:r w:rsidRPr="009D26B5">
              <w:rPr>
                <w:szCs w:val="21"/>
              </w:rPr>
              <w:t>2/3</w:t>
            </w:r>
          </w:p>
        </w:tc>
        <w:tc>
          <w:tcPr>
            <w:tcW w:w="2840" w:type="dxa"/>
          </w:tcPr>
          <w:p w:rsidR="005A67D3" w:rsidRPr="00591024" w:rsidRDefault="005A67D3" w:rsidP="005A67D3">
            <w:pPr>
              <w:pStyle w:val="Tabletext"/>
              <w:spacing w:after="20" w:line="240" w:lineRule="exact"/>
              <w:jc w:val="center"/>
              <w:rPr>
                <w:szCs w:val="21"/>
              </w:rPr>
            </w:pPr>
            <w:r w:rsidRPr="00591024">
              <w:rPr>
                <w:szCs w:val="21"/>
              </w:rPr>
              <w:t>2</w:t>
            </w:r>
            <w:r>
              <w:rPr>
                <w:szCs w:val="21"/>
              </w:rPr>
              <w:t>,</w:t>
            </w:r>
            <w:r w:rsidRPr="00591024">
              <w:rPr>
                <w:szCs w:val="21"/>
              </w:rPr>
              <w:t>92</w:t>
            </w:r>
          </w:p>
        </w:tc>
      </w:tr>
      <w:tr w:rsidR="005A67D3" w:rsidRPr="00591024" w:rsidTr="00E44744">
        <w:trPr>
          <w:jc w:val="center"/>
        </w:trPr>
        <w:tc>
          <w:tcPr>
            <w:tcW w:w="2830" w:type="dxa"/>
          </w:tcPr>
          <w:p w:rsidR="005A67D3" w:rsidRPr="00835027" w:rsidRDefault="005A67D3" w:rsidP="005A67D3">
            <w:pPr>
              <w:pStyle w:val="Tabletext"/>
              <w:spacing w:after="20"/>
              <w:jc w:val="center"/>
              <w:rPr>
                <w:szCs w:val="21"/>
              </w:rPr>
            </w:pPr>
            <w:r w:rsidRPr="009D26B5">
              <w:rPr>
                <w:szCs w:val="21"/>
              </w:rPr>
              <w:t>3/4</w:t>
            </w:r>
          </w:p>
        </w:tc>
        <w:tc>
          <w:tcPr>
            <w:tcW w:w="2840" w:type="dxa"/>
          </w:tcPr>
          <w:p w:rsidR="005A67D3" w:rsidRPr="00591024" w:rsidRDefault="005A67D3" w:rsidP="005A67D3">
            <w:pPr>
              <w:pStyle w:val="Tabletext"/>
              <w:spacing w:after="20" w:line="240" w:lineRule="exact"/>
              <w:jc w:val="center"/>
              <w:rPr>
                <w:szCs w:val="21"/>
              </w:rPr>
            </w:pPr>
            <w:r w:rsidRPr="00591024">
              <w:rPr>
                <w:szCs w:val="21"/>
              </w:rPr>
              <w:t>2</w:t>
            </w:r>
            <w:r>
              <w:rPr>
                <w:szCs w:val="21"/>
              </w:rPr>
              <w:t>,</w:t>
            </w:r>
            <w:r w:rsidRPr="00591024">
              <w:rPr>
                <w:szCs w:val="21"/>
              </w:rPr>
              <w:t>97</w:t>
            </w:r>
          </w:p>
        </w:tc>
      </w:tr>
      <w:tr w:rsidR="005A67D3" w:rsidRPr="00591024" w:rsidTr="00E44744">
        <w:trPr>
          <w:jc w:val="center"/>
        </w:trPr>
        <w:tc>
          <w:tcPr>
            <w:tcW w:w="2830" w:type="dxa"/>
          </w:tcPr>
          <w:p w:rsidR="005A67D3" w:rsidRPr="00835027" w:rsidRDefault="005A67D3" w:rsidP="005A67D3">
            <w:pPr>
              <w:pStyle w:val="Tabletext"/>
              <w:spacing w:after="20"/>
              <w:jc w:val="center"/>
              <w:rPr>
                <w:szCs w:val="21"/>
              </w:rPr>
            </w:pPr>
            <w:r w:rsidRPr="009D26B5">
              <w:rPr>
                <w:szCs w:val="21"/>
              </w:rPr>
              <w:t>7/9</w:t>
            </w:r>
          </w:p>
        </w:tc>
        <w:tc>
          <w:tcPr>
            <w:tcW w:w="2840" w:type="dxa"/>
          </w:tcPr>
          <w:p w:rsidR="005A67D3" w:rsidRPr="00591024" w:rsidRDefault="005A67D3" w:rsidP="005A67D3">
            <w:pPr>
              <w:pStyle w:val="Tabletext"/>
              <w:spacing w:after="20" w:line="240" w:lineRule="exact"/>
              <w:jc w:val="center"/>
              <w:rPr>
                <w:szCs w:val="21"/>
              </w:rPr>
            </w:pPr>
            <w:r w:rsidRPr="00591024">
              <w:rPr>
                <w:szCs w:val="21"/>
              </w:rPr>
              <w:t>2</w:t>
            </w:r>
            <w:r>
              <w:rPr>
                <w:szCs w:val="21"/>
              </w:rPr>
              <w:t>,</w:t>
            </w:r>
            <w:r w:rsidRPr="00591024">
              <w:rPr>
                <w:szCs w:val="21"/>
              </w:rPr>
              <w:t>87</w:t>
            </w:r>
          </w:p>
        </w:tc>
      </w:tr>
      <w:tr w:rsidR="005A67D3" w:rsidRPr="00591024" w:rsidTr="00E44744">
        <w:trPr>
          <w:jc w:val="center"/>
        </w:trPr>
        <w:tc>
          <w:tcPr>
            <w:tcW w:w="2830" w:type="dxa"/>
          </w:tcPr>
          <w:p w:rsidR="005A67D3" w:rsidRPr="00835027" w:rsidRDefault="005A67D3" w:rsidP="005A67D3">
            <w:pPr>
              <w:pStyle w:val="Tabletext"/>
              <w:spacing w:after="20"/>
              <w:jc w:val="center"/>
              <w:rPr>
                <w:szCs w:val="21"/>
              </w:rPr>
            </w:pPr>
            <w:r w:rsidRPr="009D26B5">
              <w:rPr>
                <w:szCs w:val="21"/>
              </w:rPr>
              <w:t>4/5</w:t>
            </w:r>
          </w:p>
        </w:tc>
        <w:tc>
          <w:tcPr>
            <w:tcW w:w="2840" w:type="dxa"/>
          </w:tcPr>
          <w:p w:rsidR="005A67D3" w:rsidRPr="00591024" w:rsidRDefault="005A67D3" w:rsidP="005A67D3">
            <w:pPr>
              <w:pStyle w:val="Tabletext"/>
              <w:spacing w:after="20" w:line="240" w:lineRule="exact"/>
              <w:jc w:val="center"/>
              <w:rPr>
                <w:szCs w:val="21"/>
              </w:rPr>
            </w:pPr>
            <w:r w:rsidRPr="00591024">
              <w:rPr>
                <w:szCs w:val="21"/>
              </w:rPr>
              <w:t>2</w:t>
            </w:r>
            <w:r>
              <w:rPr>
                <w:szCs w:val="21"/>
              </w:rPr>
              <w:t>,</w:t>
            </w:r>
            <w:r w:rsidRPr="00591024">
              <w:rPr>
                <w:szCs w:val="21"/>
              </w:rPr>
              <w:t>73</w:t>
            </w:r>
          </w:p>
        </w:tc>
      </w:tr>
      <w:tr w:rsidR="005A67D3" w:rsidRPr="00591024" w:rsidTr="00E44744">
        <w:trPr>
          <w:jc w:val="center"/>
        </w:trPr>
        <w:tc>
          <w:tcPr>
            <w:tcW w:w="2830" w:type="dxa"/>
          </w:tcPr>
          <w:p w:rsidR="005A67D3" w:rsidRPr="00835027" w:rsidRDefault="005A67D3" w:rsidP="005A67D3">
            <w:pPr>
              <w:pStyle w:val="Tabletext"/>
              <w:spacing w:after="20"/>
              <w:jc w:val="center"/>
              <w:rPr>
                <w:szCs w:val="21"/>
              </w:rPr>
            </w:pPr>
            <w:r w:rsidRPr="009D26B5">
              <w:rPr>
                <w:szCs w:val="21"/>
              </w:rPr>
              <w:t>5/6</w:t>
            </w:r>
          </w:p>
        </w:tc>
        <w:tc>
          <w:tcPr>
            <w:tcW w:w="2840" w:type="dxa"/>
          </w:tcPr>
          <w:p w:rsidR="005A67D3" w:rsidRPr="00591024" w:rsidRDefault="005A67D3" w:rsidP="005A67D3">
            <w:pPr>
              <w:pStyle w:val="Tabletext"/>
              <w:spacing w:after="20" w:line="240" w:lineRule="exact"/>
              <w:jc w:val="center"/>
              <w:rPr>
                <w:szCs w:val="21"/>
              </w:rPr>
            </w:pPr>
            <w:r w:rsidRPr="00591024">
              <w:rPr>
                <w:szCs w:val="21"/>
              </w:rPr>
              <w:t>2</w:t>
            </w:r>
            <w:r>
              <w:rPr>
                <w:szCs w:val="21"/>
              </w:rPr>
              <w:t>,</w:t>
            </w:r>
            <w:r w:rsidRPr="00591024">
              <w:rPr>
                <w:szCs w:val="21"/>
              </w:rPr>
              <w:t>67</w:t>
            </w:r>
          </w:p>
        </w:tc>
      </w:tr>
      <w:tr w:rsidR="005A67D3" w:rsidRPr="00591024" w:rsidTr="00E44744">
        <w:trPr>
          <w:jc w:val="center"/>
        </w:trPr>
        <w:tc>
          <w:tcPr>
            <w:tcW w:w="2830" w:type="dxa"/>
          </w:tcPr>
          <w:p w:rsidR="005A67D3" w:rsidRPr="00835027" w:rsidRDefault="005A67D3" w:rsidP="005A67D3">
            <w:pPr>
              <w:pStyle w:val="Tabletext"/>
              <w:spacing w:after="20"/>
              <w:jc w:val="center"/>
              <w:rPr>
                <w:szCs w:val="21"/>
              </w:rPr>
            </w:pPr>
            <w:r w:rsidRPr="009D26B5">
              <w:rPr>
                <w:szCs w:val="21"/>
              </w:rPr>
              <w:t>7/8</w:t>
            </w:r>
          </w:p>
        </w:tc>
        <w:tc>
          <w:tcPr>
            <w:tcW w:w="2840" w:type="dxa"/>
          </w:tcPr>
          <w:p w:rsidR="005A67D3" w:rsidRPr="00591024" w:rsidRDefault="005A67D3" w:rsidP="005A67D3">
            <w:pPr>
              <w:pStyle w:val="Tabletext"/>
              <w:spacing w:after="20" w:line="240" w:lineRule="exact"/>
              <w:jc w:val="center"/>
              <w:rPr>
                <w:szCs w:val="21"/>
              </w:rPr>
            </w:pPr>
            <w:r w:rsidRPr="00591024">
              <w:rPr>
                <w:szCs w:val="21"/>
              </w:rPr>
              <w:t>2</w:t>
            </w:r>
            <w:r>
              <w:rPr>
                <w:szCs w:val="21"/>
              </w:rPr>
              <w:t>,</w:t>
            </w:r>
            <w:r w:rsidRPr="00591024">
              <w:rPr>
                <w:szCs w:val="21"/>
              </w:rPr>
              <w:t>76</w:t>
            </w:r>
          </w:p>
        </w:tc>
      </w:tr>
      <w:tr w:rsidR="005A67D3" w:rsidRPr="00591024" w:rsidTr="00E44744">
        <w:trPr>
          <w:jc w:val="center"/>
        </w:trPr>
        <w:tc>
          <w:tcPr>
            <w:tcW w:w="2830" w:type="dxa"/>
          </w:tcPr>
          <w:p w:rsidR="005A67D3" w:rsidRPr="00835027" w:rsidRDefault="005A67D3" w:rsidP="005A67D3">
            <w:pPr>
              <w:pStyle w:val="Tabletext"/>
              <w:spacing w:after="20"/>
              <w:jc w:val="center"/>
              <w:rPr>
                <w:szCs w:val="21"/>
              </w:rPr>
            </w:pPr>
            <w:r w:rsidRPr="009D26B5">
              <w:rPr>
                <w:szCs w:val="21"/>
              </w:rPr>
              <w:t>9/10</w:t>
            </w:r>
          </w:p>
        </w:tc>
        <w:tc>
          <w:tcPr>
            <w:tcW w:w="2840" w:type="dxa"/>
          </w:tcPr>
          <w:p w:rsidR="005A67D3" w:rsidRPr="00591024" w:rsidRDefault="005A67D3" w:rsidP="005A67D3">
            <w:pPr>
              <w:pStyle w:val="Tabletext"/>
              <w:spacing w:after="20" w:line="240" w:lineRule="exact"/>
              <w:jc w:val="center"/>
              <w:rPr>
                <w:szCs w:val="21"/>
              </w:rPr>
            </w:pPr>
            <w:r w:rsidRPr="00591024">
              <w:rPr>
                <w:szCs w:val="21"/>
              </w:rPr>
              <w:t>2</w:t>
            </w:r>
            <w:r>
              <w:rPr>
                <w:szCs w:val="21"/>
              </w:rPr>
              <w:t>,</w:t>
            </w:r>
            <w:r w:rsidRPr="00591024">
              <w:rPr>
                <w:szCs w:val="21"/>
              </w:rPr>
              <w:t>69</w:t>
            </w:r>
          </w:p>
        </w:tc>
      </w:tr>
    </w:tbl>
    <w:p w:rsidR="009B4AA6" w:rsidRDefault="009B4AA6" w:rsidP="009B4AA6">
      <w:pPr>
        <w:pStyle w:val="TableNo"/>
        <w:rPr>
          <w:rFonts w:eastAsia="SimSun"/>
          <w:rtl/>
          <w:lang w:eastAsia="zh-CN"/>
        </w:rPr>
      </w:pPr>
      <w:r>
        <w:rPr>
          <w:rFonts w:eastAsia="SimSun" w:hint="cs"/>
          <w:rtl/>
          <w:lang w:eastAsia="zh-CN"/>
        </w:rPr>
        <w:t xml:space="preserve">الجدول </w:t>
      </w:r>
      <w:r>
        <w:rPr>
          <w:rFonts w:eastAsia="SimSun"/>
          <w:lang w:eastAsia="zh-CN"/>
        </w:rPr>
        <w:t>5</w:t>
      </w:r>
    </w:p>
    <w:p w:rsidR="009B4AA6" w:rsidRPr="005A67D3" w:rsidRDefault="006D50A1" w:rsidP="006D50A1">
      <w:pPr>
        <w:pStyle w:val="Tabletitle"/>
        <w:rPr>
          <w:rFonts w:eastAsia="SimSun" w:hint="eastAsia"/>
          <w:rtl/>
          <w:lang w:eastAsia="zh-CN"/>
        </w:rPr>
      </w:pPr>
      <w:r w:rsidRPr="005A67D3">
        <w:rPr>
          <w:rFonts w:eastAsia="SimSun" w:hint="cs"/>
          <w:rtl/>
          <w:lang w:eastAsia="zh-CN"/>
        </w:rPr>
        <w:t xml:space="preserve">نسب نصفي القطرين للمخطط </w:t>
      </w:r>
      <w:r w:rsidRPr="005A67D3">
        <w:rPr>
          <w:rFonts w:eastAsia="SimSun"/>
          <w:lang w:eastAsia="zh-CN"/>
        </w:rPr>
        <w:t>32-APSK</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7"/>
        <w:gridCol w:w="2126"/>
        <w:gridCol w:w="2131"/>
      </w:tblGrid>
      <w:tr w:rsidR="009B4AA6" w:rsidRPr="00591024" w:rsidTr="00C305B7">
        <w:trPr>
          <w:jc w:val="center"/>
        </w:trPr>
        <w:tc>
          <w:tcPr>
            <w:tcW w:w="2547" w:type="dxa"/>
          </w:tcPr>
          <w:p w:rsidR="009B4AA6" w:rsidRPr="00591024" w:rsidRDefault="006D50A1" w:rsidP="009B4AA6">
            <w:pPr>
              <w:pStyle w:val="Tablehead"/>
              <w:rPr>
                <w:rFonts w:hint="eastAsia"/>
                <w:szCs w:val="21"/>
              </w:rPr>
            </w:pPr>
            <w:r>
              <w:rPr>
                <w:rFonts w:hint="cs"/>
                <w:rtl/>
                <w:lang w:eastAsia="ja-JP" w:bidi="ar-EG"/>
              </w:rPr>
              <w:t>معدل التشفير الداخلي</w:t>
            </w:r>
          </w:p>
        </w:tc>
        <w:tc>
          <w:tcPr>
            <w:tcW w:w="2126" w:type="dxa"/>
          </w:tcPr>
          <w:p w:rsidR="009B4AA6" w:rsidRPr="00591024" w:rsidRDefault="006D50A1" w:rsidP="009B4AA6">
            <w:pPr>
              <w:pStyle w:val="Tablehead"/>
              <w:rPr>
                <w:rFonts w:hint="eastAsia"/>
                <w:szCs w:val="21"/>
              </w:rPr>
            </w:pPr>
            <w:bookmarkStart w:id="94" w:name="lt_pId395"/>
            <w:r>
              <w:rPr>
                <w:rFonts w:hint="cs"/>
                <w:rtl/>
                <w:lang w:eastAsia="ja-JP"/>
              </w:rPr>
              <w:t>نسبة نصفي القطرين</w:t>
            </w:r>
            <w:r w:rsidR="009B4AA6">
              <w:rPr>
                <w:rFonts w:hint="cs"/>
                <w:rtl/>
                <w:lang w:eastAsia="ja-JP"/>
              </w:rPr>
              <w:t xml:space="preserve"> </w:t>
            </w:r>
            <w:r w:rsidR="009B4AA6" w:rsidRPr="00591024">
              <w:t>γ1</w:t>
            </w:r>
            <w:bookmarkEnd w:id="94"/>
          </w:p>
        </w:tc>
        <w:tc>
          <w:tcPr>
            <w:tcW w:w="2131" w:type="dxa"/>
          </w:tcPr>
          <w:p w:rsidR="009B4AA6" w:rsidRPr="00591024" w:rsidRDefault="006D50A1" w:rsidP="009B4AA6">
            <w:pPr>
              <w:pStyle w:val="Tablehead"/>
              <w:rPr>
                <w:rFonts w:hint="eastAsia"/>
                <w:szCs w:val="21"/>
              </w:rPr>
            </w:pPr>
            <w:bookmarkStart w:id="95" w:name="lt_pId396"/>
            <w:r>
              <w:rPr>
                <w:rFonts w:hint="cs"/>
                <w:rtl/>
                <w:lang w:eastAsia="ja-JP"/>
              </w:rPr>
              <w:t>نسبة نصفي القطرين</w:t>
            </w:r>
            <w:r w:rsidR="009B4AA6">
              <w:rPr>
                <w:rFonts w:hint="cs"/>
                <w:rtl/>
                <w:lang w:eastAsia="ja-JP"/>
              </w:rPr>
              <w:t xml:space="preserve"> </w:t>
            </w:r>
            <w:r w:rsidR="009B4AA6" w:rsidRPr="00591024">
              <w:t>γ2</w:t>
            </w:r>
            <w:bookmarkEnd w:id="95"/>
          </w:p>
        </w:tc>
      </w:tr>
      <w:tr w:rsidR="00646849" w:rsidRPr="00591024" w:rsidTr="00C305B7">
        <w:trPr>
          <w:jc w:val="center"/>
        </w:trPr>
        <w:tc>
          <w:tcPr>
            <w:tcW w:w="2547" w:type="dxa"/>
          </w:tcPr>
          <w:p w:rsidR="00646849" w:rsidRPr="00835027" w:rsidRDefault="00646849" w:rsidP="00646849">
            <w:pPr>
              <w:pStyle w:val="Tabletext"/>
              <w:jc w:val="center"/>
              <w:rPr>
                <w:szCs w:val="21"/>
              </w:rPr>
            </w:pPr>
            <w:r w:rsidRPr="009D26B5">
              <w:rPr>
                <w:szCs w:val="21"/>
              </w:rPr>
              <w:t>1/3</w:t>
            </w:r>
          </w:p>
        </w:tc>
        <w:tc>
          <w:tcPr>
            <w:tcW w:w="2126" w:type="dxa"/>
          </w:tcPr>
          <w:p w:rsidR="00646849" w:rsidRPr="00591024" w:rsidRDefault="00646849" w:rsidP="00646849">
            <w:pPr>
              <w:pStyle w:val="Tabletext"/>
              <w:jc w:val="center"/>
              <w:rPr>
                <w:szCs w:val="21"/>
              </w:rPr>
            </w:pPr>
            <w:r w:rsidRPr="00591024">
              <w:rPr>
                <w:szCs w:val="21"/>
              </w:rPr>
              <w:t>3</w:t>
            </w:r>
            <w:r>
              <w:rPr>
                <w:szCs w:val="21"/>
              </w:rPr>
              <w:t>,</w:t>
            </w:r>
            <w:r w:rsidRPr="00591024">
              <w:rPr>
                <w:szCs w:val="21"/>
              </w:rPr>
              <w:t>09</w:t>
            </w:r>
          </w:p>
        </w:tc>
        <w:tc>
          <w:tcPr>
            <w:tcW w:w="2131" w:type="dxa"/>
          </w:tcPr>
          <w:p w:rsidR="00646849" w:rsidRPr="00591024" w:rsidRDefault="00646849" w:rsidP="00646849">
            <w:pPr>
              <w:pStyle w:val="Tabletext"/>
              <w:jc w:val="center"/>
              <w:rPr>
                <w:szCs w:val="21"/>
              </w:rPr>
            </w:pPr>
            <w:r w:rsidRPr="00591024">
              <w:rPr>
                <w:szCs w:val="21"/>
              </w:rPr>
              <w:t>6</w:t>
            </w:r>
            <w:r>
              <w:rPr>
                <w:szCs w:val="21"/>
              </w:rPr>
              <w:t>,</w:t>
            </w:r>
            <w:r w:rsidRPr="00591024">
              <w:rPr>
                <w:szCs w:val="21"/>
              </w:rPr>
              <w:t>53</w:t>
            </w:r>
          </w:p>
        </w:tc>
      </w:tr>
      <w:tr w:rsidR="00646849" w:rsidRPr="00591024" w:rsidTr="00C305B7">
        <w:trPr>
          <w:jc w:val="center"/>
        </w:trPr>
        <w:tc>
          <w:tcPr>
            <w:tcW w:w="2547" w:type="dxa"/>
          </w:tcPr>
          <w:p w:rsidR="00646849" w:rsidRPr="00835027" w:rsidRDefault="00646849" w:rsidP="00646849">
            <w:pPr>
              <w:pStyle w:val="Tabletext"/>
              <w:jc w:val="center"/>
              <w:rPr>
                <w:szCs w:val="21"/>
              </w:rPr>
            </w:pPr>
            <w:r w:rsidRPr="009D26B5">
              <w:rPr>
                <w:szCs w:val="21"/>
              </w:rPr>
              <w:t>2/5</w:t>
            </w:r>
          </w:p>
        </w:tc>
        <w:tc>
          <w:tcPr>
            <w:tcW w:w="2126" w:type="dxa"/>
          </w:tcPr>
          <w:p w:rsidR="00646849" w:rsidRPr="00591024" w:rsidRDefault="00646849" w:rsidP="00646849">
            <w:pPr>
              <w:pStyle w:val="Tabletext"/>
              <w:jc w:val="center"/>
              <w:rPr>
                <w:szCs w:val="21"/>
              </w:rPr>
            </w:pPr>
            <w:r w:rsidRPr="00591024">
              <w:rPr>
                <w:szCs w:val="21"/>
              </w:rPr>
              <w:t>2</w:t>
            </w:r>
            <w:r>
              <w:rPr>
                <w:szCs w:val="21"/>
              </w:rPr>
              <w:t>,</w:t>
            </w:r>
            <w:r w:rsidRPr="00591024">
              <w:rPr>
                <w:szCs w:val="21"/>
              </w:rPr>
              <w:t>97</w:t>
            </w:r>
          </w:p>
        </w:tc>
        <w:tc>
          <w:tcPr>
            <w:tcW w:w="2131" w:type="dxa"/>
          </w:tcPr>
          <w:p w:rsidR="00646849" w:rsidRPr="00591024" w:rsidRDefault="00646849" w:rsidP="00646849">
            <w:pPr>
              <w:pStyle w:val="Tabletext"/>
              <w:jc w:val="center"/>
              <w:rPr>
                <w:szCs w:val="21"/>
              </w:rPr>
            </w:pPr>
            <w:r w:rsidRPr="00591024">
              <w:rPr>
                <w:szCs w:val="21"/>
              </w:rPr>
              <w:t>7</w:t>
            </w:r>
            <w:r>
              <w:rPr>
                <w:szCs w:val="21"/>
              </w:rPr>
              <w:t>,</w:t>
            </w:r>
            <w:r w:rsidRPr="00591024">
              <w:rPr>
                <w:szCs w:val="21"/>
              </w:rPr>
              <w:t>17</w:t>
            </w:r>
          </w:p>
        </w:tc>
      </w:tr>
      <w:tr w:rsidR="00646849" w:rsidRPr="00591024" w:rsidTr="00C305B7">
        <w:trPr>
          <w:jc w:val="center"/>
        </w:trPr>
        <w:tc>
          <w:tcPr>
            <w:tcW w:w="2547" w:type="dxa"/>
          </w:tcPr>
          <w:p w:rsidR="00646849" w:rsidRPr="00835027" w:rsidRDefault="00646849" w:rsidP="00646849">
            <w:pPr>
              <w:pStyle w:val="Tabletext"/>
              <w:jc w:val="center"/>
              <w:rPr>
                <w:szCs w:val="21"/>
              </w:rPr>
            </w:pPr>
            <w:r w:rsidRPr="009D26B5">
              <w:rPr>
                <w:szCs w:val="21"/>
              </w:rPr>
              <w:t>1/2</w:t>
            </w:r>
          </w:p>
        </w:tc>
        <w:tc>
          <w:tcPr>
            <w:tcW w:w="2126" w:type="dxa"/>
          </w:tcPr>
          <w:p w:rsidR="00646849" w:rsidRPr="00591024" w:rsidRDefault="00646849" w:rsidP="00646849">
            <w:pPr>
              <w:pStyle w:val="Tabletext"/>
              <w:jc w:val="center"/>
              <w:rPr>
                <w:szCs w:val="21"/>
              </w:rPr>
            </w:pPr>
            <w:r w:rsidRPr="00591024">
              <w:rPr>
                <w:szCs w:val="21"/>
              </w:rPr>
              <w:t>3</w:t>
            </w:r>
            <w:r>
              <w:rPr>
                <w:szCs w:val="21"/>
              </w:rPr>
              <w:t>,</w:t>
            </w:r>
            <w:r w:rsidRPr="00591024">
              <w:rPr>
                <w:szCs w:val="21"/>
              </w:rPr>
              <w:t>93</w:t>
            </w:r>
          </w:p>
        </w:tc>
        <w:tc>
          <w:tcPr>
            <w:tcW w:w="2131" w:type="dxa"/>
          </w:tcPr>
          <w:p w:rsidR="00646849" w:rsidRPr="00591024" w:rsidRDefault="00646849" w:rsidP="00646849">
            <w:pPr>
              <w:pStyle w:val="Tabletext"/>
              <w:jc w:val="center"/>
              <w:rPr>
                <w:szCs w:val="21"/>
              </w:rPr>
            </w:pPr>
            <w:r w:rsidRPr="00591024">
              <w:rPr>
                <w:szCs w:val="21"/>
              </w:rPr>
              <w:t>8</w:t>
            </w:r>
            <w:r>
              <w:rPr>
                <w:szCs w:val="21"/>
              </w:rPr>
              <w:t>,</w:t>
            </w:r>
            <w:r w:rsidRPr="00591024">
              <w:rPr>
                <w:szCs w:val="21"/>
              </w:rPr>
              <w:t>03</w:t>
            </w:r>
          </w:p>
        </w:tc>
      </w:tr>
      <w:tr w:rsidR="00646849" w:rsidRPr="00591024" w:rsidTr="00C305B7">
        <w:trPr>
          <w:jc w:val="center"/>
        </w:trPr>
        <w:tc>
          <w:tcPr>
            <w:tcW w:w="2547" w:type="dxa"/>
          </w:tcPr>
          <w:p w:rsidR="00646849" w:rsidRPr="00835027" w:rsidRDefault="00646849" w:rsidP="00646849">
            <w:pPr>
              <w:pStyle w:val="Tabletext"/>
              <w:jc w:val="center"/>
              <w:rPr>
                <w:szCs w:val="21"/>
              </w:rPr>
            </w:pPr>
            <w:r w:rsidRPr="009D26B5">
              <w:rPr>
                <w:szCs w:val="21"/>
              </w:rPr>
              <w:t>3/5</w:t>
            </w:r>
          </w:p>
        </w:tc>
        <w:tc>
          <w:tcPr>
            <w:tcW w:w="2126" w:type="dxa"/>
          </w:tcPr>
          <w:p w:rsidR="00646849" w:rsidRPr="00591024" w:rsidRDefault="00646849" w:rsidP="00646849">
            <w:pPr>
              <w:pStyle w:val="Tabletext"/>
              <w:jc w:val="center"/>
              <w:rPr>
                <w:szCs w:val="21"/>
              </w:rPr>
            </w:pPr>
            <w:r w:rsidRPr="00591024">
              <w:rPr>
                <w:szCs w:val="21"/>
              </w:rPr>
              <w:t>2</w:t>
            </w:r>
            <w:r>
              <w:rPr>
                <w:szCs w:val="21"/>
              </w:rPr>
              <w:t>,</w:t>
            </w:r>
            <w:r w:rsidRPr="00591024">
              <w:rPr>
                <w:szCs w:val="21"/>
              </w:rPr>
              <w:t>87</w:t>
            </w:r>
          </w:p>
        </w:tc>
        <w:tc>
          <w:tcPr>
            <w:tcW w:w="2131" w:type="dxa"/>
          </w:tcPr>
          <w:p w:rsidR="00646849" w:rsidRPr="00591024" w:rsidRDefault="00646849" w:rsidP="00646849">
            <w:pPr>
              <w:pStyle w:val="Tabletext"/>
              <w:jc w:val="center"/>
              <w:rPr>
                <w:szCs w:val="21"/>
              </w:rPr>
            </w:pPr>
            <w:r w:rsidRPr="00591024">
              <w:rPr>
                <w:szCs w:val="21"/>
              </w:rPr>
              <w:t>5</w:t>
            </w:r>
            <w:r>
              <w:rPr>
                <w:szCs w:val="21"/>
              </w:rPr>
              <w:t>,</w:t>
            </w:r>
            <w:r w:rsidRPr="00591024">
              <w:rPr>
                <w:szCs w:val="21"/>
              </w:rPr>
              <w:t>61</w:t>
            </w:r>
          </w:p>
        </w:tc>
      </w:tr>
      <w:tr w:rsidR="00646849" w:rsidRPr="00591024" w:rsidTr="00C305B7">
        <w:trPr>
          <w:jc w:val="center"/>
        </w:trPr>
        <w:tc>
          <w:tcPr>
            <w:tcW w:w="2547" w:type="dxa"/>
          </w:tcPr>
          <w:p w:rsidR="00646849" w:rsidRPr="00835027" w:rsidRDefault="00646849" w:rsidP="00646849">
            <w:pPr>
              <w:pStyle w:val="Tabletext"/>
              <w:jc w:val="center"/>
              <w:rPr>
                <w:szCs w:val="21"/>
              </w:rPr>
            </w:pPr>
            <w:r w:rsidRPr="009D26B5">
              <w:rPr>
                <w:szCs w:val="21"/>
              </w:rPr>
              <w:t>2/3</w:t>
            </w:r>
          </w:p>
        </w:tc>
        <w:tc>
          <w:tcPr>
            <w:tcW w:w="2126" w:type="dxa"/>
          </w:tcPr>
          <w:p w:rsidR="00646849" w:rsidRPr="00591024" w:rsidRDefault="00646849" w:rsidP="00646849">
            <w:pPr>
              <w:pStyle w:val="Tabletext"/>
              <w:jc w:val="center"/>
              <w:rPr>
                <w:szCs w:val="21"/>
              </w:rPr>
            </w:pPr>
            <w:r w:rsidRPr="00591024">
              <w:rPr>
                <w:szCs w:val="21"/>
              </w:rPr>
              <w:t>2</w:t>
            </w:r>
            <w:r>
              <w:rPr>
                <w:szCs w:val="21"/>
              </w:rPr>
              <w:t>,</w:t>
            </w:r>
            <w:r w:rsidRPr="00591024">
              <w:rPr>
                <w:szCs w:val="21"/>
              </w:rPr>
              <w:t>92</w:t>
            </w:r>
          </w:p>
        </w:tc>
        <w:tc>
          <w:tcPr>
            <w:tcW w:w="2131" w:type="dxa"/>
          </w:tcPr>
          <w:p w:rsidR="00646849" w:rsidRPr="00591024" w:rsidRDefault="00646849" w:rsidP="00646849">
            <w:pPr>
              <w:pStyle w:val="Tabletext"/>
              <w:jc w:val="center"/>
              <w:rPr>
                <w:szCs w:val="21"/>
              </w:rPr>
            </w:pPr>
            <w:r w:rsidRPr="00591024">
              <w:rPr>
                <w:szCs w:val="21"/>
              </w:rPr>
              <w:t>5</w:t>
            </w:r>
            <w:r>
              <w:rPr>
                <w:szCs w:val="21"/>
              </w:rPr>
              <w:t>,</w:t>
            </w:r>
            <w:r w:rsidRPr="00591024">
              <w:rPr>
                <w:szCs w:val="21"/>
              </w:rPr>
              <w:t>68</w:t>
            </w:r>
          </w:p>
        </w:tc>
      </w:tr>
      <w:tr w:rsidR="00646849" w:rsidRPr="00591024" w:rsidTr="00C305B7">
        <w:trPr>
          <w:jc w:val="center"/>
        </w:trPr>
        <w:tc>
          <w:tcPr>
            <w:tcW w:w="2547" w:type="dxa"/>
          </w:tcPr>
          <w:p w:rsidR="00646849" w:rsidRPr="00835027" w:rsidRDefault="00646849" w:rsidP="00646849">
            <w:pPr>
              <w:pStyle w:val="Tabletext"/>
              <w:jc w:val="center"/>
              <w:rPr>
                <w:szCs w:val="21"/>
              </w:rPr>
            </w:pPr>
            <w:r w:rsidRPr="009D26B5">
              <w:rPr>
                <w:szCs w:val="21"/>
              </w:rPr>
              <w:t>3/4</w:t>
            </w:r>
          </w:p>
        </w:tc>
        <w:tc>
          <w:tcPr>
            <w:tcW w:w="2126" w:type="dxa"/>
          </w:tcPr>
          <w:p w:rsidR="00646849" w:rsidRPr="00591024" w:rsidRDefault="00646849" w:rsidP="00646849">
            <w:pPr>
              <w:pStyle w:val="Tabletext"/>
              <w:jc w:val="center"/>
              <w:rPr>
                <w:szCs w:val="21"/>
              </w:rPr>
            </w:pPr>
            <w:r w:rsidRPr="00591024">
              <w:rPr>
                <w:szCs w:val="21"/>
              </w:rPr>
              <w:t>2</w:t>
            </w:r>
            <w:r>
              <w:rPr>
                <w:szCs w:val="21"/>
              </w:rPr>
              <w:t>,</w:t>
            </w:r>
            <w:r w:rsidRPr="00591024">
              <w:rPr>
                <w:szCs w:val="21"/>
              </w:rPr>
              <w:t>97</w:t>
            </w:r>
          </w:p>
        </w:tc>
        <w:tc>
          <w:tcPr>
            <w:tcW w:w="2131" w:type="dxa"/>
          </w:tcPr>
          <w:p w:rsidR="00646849" w:rsidRPr="00591024" w:rsidRDefault="00646849" w:rsidP="00646849">
            <w:pPr>
              <w:pStyle w:val="Tabletext"/>
              <w:jc w:val="center"/>
              <w:rPr>
                <w:szCs w:val="21"/>
              </w:rPr>
            </w:pPr>
            <w:r w:rsidRPr="00591024">
              <w:rPr>
                <w:szCs w:val="21"/>
              </w:rPr>
              <w:t>5</w:t>
            </w:r>
            <w:r>
              <w:rPr>
                <w:szCs w:val="21"/>
              </w:rPr>
              <w:t>,</w:t>
            </w:r>
            <w:r w:rsidRPr="00591024">
              <w:rPr>
                <w:szCs w:val="21"/>
              </w:rPr>
              <w:t>57</w:t>
            </w:r>
          </w:p>
        </w:tc>
      </w:tr>
      <w:tr w:rsidR="00646849" w:rsidRPr="00591024" w:rsidTr="00C305B7">
        <w:trPr>
          <w:jc w:val="center"/>
        </w:trPr>
        <w:tc>
          <w:tcPr>
            <w:tcW w:w="2547" w:type="dxa"/>
          </w:tcPr>
          <w:p w:rsidR="00646849" w:rsidRPr="00835027" w:rsidRDefault="00646849" w:rsidP="00646849">
            <w:pPr>
              <w:pStyle w:val="Tabletext"/>
              <w:jc w:val="center"/>
              <w:rPr>
                <w:szCs w:val="21"/>
              </w:rPr>
            </w:pPr>
            <w:r w:rsidRPr="009D26B5">
              <w:rPr>
                <w:szCs w:val="21"/>
              </w:rPr>
              <w:t>7/9</w:t>
            </w:r>
          </w:p>
        </w:tc>
        <w:tc>
          <w:tcPr>
            <w:tcW w:w="2126" w:type="dxa"/>
          </w:tcPr>
          <w:p w:rsidR="00646849" w:rsidRPr="00591024" w:rsidRDefault="00646849" w:rsidP="00646849">
            <w:pPr>
              <w:pStyle w:val="Tabletext"/>
              <w:jc w:val="center"/>
              <w:rPr>
                <w:szCs w:val="21"/>
              </w:rPr>
            </w:pPr>
            <w:r w:rsidRPr="00591024">
              <w:rPr>
                <w:szCs w:val="21"/>
              </w:rPr>
              <w:t>2</w:t>
            </w:r>
            <w:r>
              <w:rPr>
                <w:szCs w:val="21"/>
              </w:rPr>
              <w:t>,</w:t>
            </w:r>
            <w:r w:rsidRPr="00591024">
              <w:rPr>
                <w:szCs w:val="21"/>
              </w:rPr>
              <w:t>87</w:t>
            </w:r>
          </w:p>
        </w:tc>
        <w:tc>
          <w:tcPr>
            <w:tcW w:w="2131" w:type="dxa"/>
          </w:tcPr>
          <w:p w:rsidR="00646849" w:rsidRPr="00591024" w:rsidRDefault="00646849" w:rsidP="00646849">
            <w:pPr>
              <w:pStyle w:val="Tabletext"/>
              <w:jc w:val="center"/>
              <w:rPr>
                <w:szCs w:val="21"/>
              </w:rPr>
            </w:pPr>
            <w:r w:rsidRPr="00591024">
              <w:rPr>
                <w:szCs w:val="21"/>
              </w:rPr>
              <w:t>5</w:t>
            </w:r>
            <w:r>
              <w:rPr>
                <w:szCs w:val="21"/>
              </w:rPr>
              <w:t>,</w:t>
            </w:r>
            <w:r w:rsidRPr="00591024">
              <w:rPr>
                <w:szCs w:val="21"/>
              </w:rPr>
              <w:t>33</w:t>
            </w:r>
          </w:p>
        </w:tc>
      </w:tr>
      <w:tr w:rsidR="00646849" w:rsidRPr="00591024" w:rsidTr="00C305B7">
        <w:trPr>
          <w:jc w:val="center"/>
        </w:trPr>
        <w:tc>
          <w:tcPr>
            <w:tcW w:w="2547" w:type="dxa"/>
          </w:tcPr>
          <w:p w:rsidR="00646849" w:rsidRPr="00835027" w:rsidRDefault="00646849" w:rsidP="00646849">
            <w:pPr>
              <w:pStyle w:val="Tabletext"/>
              <w:jc w:val="center"/>
              <w:rPr>
                <w:szCs w:val="21"/>
              </w:rPr>
            </w:pPr>
            <w:r w:rsidRPr="009D26B5">
              <w:rPr>
                <w:szCs w:val="21"/>
              </w:rPr>
              <w:t>4/5</w:t>
            </w:r>
          </w:p>
        </w:tc>
        <w:tc>
          <w:tcPr>
            <w:tcW w:w="2126" w:type="dxa"/>
          </w:tcPr>
          <w:p w:rsidR="00646849" w:rsidRPr="00591024" w:rsidRDefault="00646849" w:rsidP="00646849">
            <w:pPr>
              <w:pStyle w:val="Tabletext"/>
              <w:jc w:val="center"/>
              <w:rPr>
                <w:szCs w:val="21"/>
              </w:rPr>
            </w:pPr>
            <w:r w:rsidRPr="00591024">
              <w:rPr>
                <w:szCs w:val="21"/>
              </w:rPr>
              <w:t>2</w:t>
            </w:r>
            <w:r>
              <w:rPr>
                <w:szCs w:val="21"/>
              </w:rPr>
              <w:t>,</w:t>
            </w:r>
            <w:r w:rsidRPr="00591024">
              <w:rPr>
                <w:szCs w:val="21"/>
              </w:rPr>
              <w:t>73</w:t>
            </w:r>
          </w:p>
        </w:tc>
        <w:tc>
          <w:tcPr>
            <w:tcW w:w="2131" w:type="dxa"/>
          </w:tcPr>
          <w:p w:rsidR="00646849" w:rsidRPr="00591024" w:rsidRDefault="00646849" w:rsidP="00646849">
            <w:pPr>
              <w:pStyle w:val="Tabletext"/>
              <w:jc w:val="center"/>
              <w:rPr>
                <w:szCs w:val="21"/>
              </w:rPr>
            </w:pPr>
            <w:r w:rsidRPr="00591024">
              <w:rPr>
                <w:szCs w:val="21"/>
              </w:rPr>
              <w:t>5</w:t>
            </w:r>
            <w:r>
              <w:rPr>
                <w:szCs w:val="21"/>
              </w:rPr>
              <w:t>,</w:t>
            </w:r>
            <w:r w:rsidRPr="00591024">
              <w:rPr>
                <w:szCs w:val="21"/>
              </w:rPr>
              <w:t>05</w:t>
            </w:r>
          </w:p>
        </w:tc>
      </w:tr>
      <w:tr w:rsidR="00646849" w:rsidRPr="00591024" w:rsidTr="00C305B7">
        <w:trPr>
          <w:jc w:val="center"/>
        </w:trPr>
        <w:tc>
          <w:tcPr>
            <w:tcW w:w="2547" w:type="dxa"/>
          </w:tcPr>
          <w:p w:rsidR="00646849" w:rsidRPr="00835027" w:rsidRDefault="00646849" w:rsidP="00646849">
            <w:pPr>
              <w:pStyle w:val="Tabletext"/>
              <w:jc w:val="center"/>
              <w:rPr>
                <w:szCs w:val="21"/>
              </w:rPr>
            </w:pPr>
            <w:r w:rsidRPr="009D26B5">
              <w:rPr>
                <w:szCs w:val="21"/>
              </w:rPr>
              <w:t>5/6</w:t>
            </w:r>
          </w:p>
        </w:tc>
        <w:tc>
          <w:tcPr>
            <w:tcW w:w="2126" w:type="dxa"/>
          </w:tcPr>
          <w:p w:rsidR="00646849" w:rsidRPr="00591024" w:rsidRDefault="00646849" w:rsidP="00646849">
            <w:pPr>
              <w:pStyle w:val="Tabletext"/>
              <w:jc w:val="center"/>
              <w:rPr>
                <w:szCs w:val="21"/>
              </w:rPr>
            </w:pPr>
            <w:r w:rsidRPr="00591024">
              <w:rPr>
                <w:szCs w:val="21"/>
              </w:rPr>
              <w:t>2</w:t>
            </w:r>
            <w:r>
              <w:rPr>
                <w:szCs w:val="21"/>
              </w:rPr>
              <w:t>,</w:t>
            </w:r>
            <w:r w:rsidRPr="00591024">
              <w:rPr>
                <w:szCs w:val="21"/>
              </w:rPr>
              <w:t>67</w:t>
            </w:r>
          </w:p>
        </w:tc>
        <w:tc>
          <w:tcPr>
            <w:tcW w:w="2131" w:type="dxa"/>
          </w:tcPr>
          <w:p w:rsidR="00646849" w:rsidRPr="00591024" w:rsidRDefault="00646849" w:rsidP="00646849">
            <w:pPr>
              <w:pStyle w:val="Tabletext"/>
              <w:jc w:val="center"/>
              <w:rPr>
                <w:szCs w:val="21"/>
              </w:rPr>
            </w:pPr>
            <w:r w:rsidRPr="00591024">
              <w:rPr>
                <w:szCs w:val="21"/>
              </w:rPr>
              <w:t>4</w:t>
            </w:r>
            <w:r>
              <w:rPr>
                <w:szCs w:val="21"/>
              </w:rPr>
              <w:t>,</w:t>
            </w:r>
            <w:r w:rsidRPr="00591024">
              <w:rPr>
                <w:szCs w:val="21"/>
              </w:rPr>
              <w:t>80</w:t>
            </w:r>
          </w:p>
        </w:tc>
      </w:tr>
      <w:tr w:rsidR="00646849" w:rsidRPr="00591024" w:rsidTr="00C305B7">
        <w:trPr>
          <w:jc w:val="center"/>
        </w:trPr>
        <w:tc>
          <w:tcPr>
            <w:tcW w:w="2547" w:type="dxa"/>
          </w:tcPr>
          <w:p w:rsidR="00646849" w:rsidRPr="00835027" w:rsidRDefault="00646849" w:rsidP="00646849">
            <w:pPr>
              <w:pStyle w:val="Tabletext"/>
              <w:jc w:val="center"/>
              <w:rPr>
                <w:szCs w:val="21"/>
              </w:rPr>
            </w:pPr>
            <w:r w:rsidRPr="009D26B5">
              <w:rPr>
                <w:szCs w:val="21"/>
              </w:rPr>
              <w:t>7/8</w:t>
            </w:r>
          </w:p>
        </w:tc>
        <w:tc>
          <w:tcPr>
            <w:tcW w:w="2126" w:type="dxa"/>
          </w:tcPr>
          <w:p w:rsidR="00646849" w:rsidRPr="00591024" w:rsidRDefault="00646849" w:rsidP="00646849">
            <w:pPr>
              <w:pStyle w:val="Tabletext"/>
              <w:jc w:val="center"/>
              <w:rPr>
                <w:szCs w:val="21"/>
              </w:rPr>
            </w:pPr>
            <w:r w:rsidRPr="00591024">
              <w:rPr>
                <w:szCs w:val="21"/>
              </w:rPr>
              <w:t>2</w:t>
            </w:r>
            <w:r>
              <w:rPr>
                <w:szCs w:val="21"/>
              </w:rPr>
              <w:t>,</w:t>
            </w:r>
            <w:r w:rsidRPr="00591024">
              <w:rPr>
                <w:szCs w:val="21"/>
              </w:rPr>
              <w:t>76</w:t>
            </w:r>
          </w:p>
        </w:tc>
        <w:tc>
          <w:tcPr>
            <w:tcW w:w="2131" w:type="dxa"/>
          </w:tcPr>
          <w:p w:rsidR="00646849" w:rsidRPr="00591024" w:rsidRDefault="00646849" w:rsidP="00646849">
            <w:pPr>
              <w:pStyle w:val="Tabletext"/>
              <w:jc w:val="center"/>
              <w:rPr>
                <w:szCs w:val="21"/>
              </w:rPr>
            </w:pPr>
            <w:r w:rsidRPr="00591024">
              <w:rPr>
                <w:szCs w:val="21"/>
              </w:rPr>
              <w:t>4</w:t>
            </w:r>
            <w:r>
              <w:rPr>
                <w:szCs w:val="21"/>
              </w:rPr>
              <w:t>,</w:t>
            </w:r>
            <w:r w:rsidRPr="00591024">
              <w:rPr>
                <w:szCs w:val="21"/>
              </w:rPr>
              <w:t>82</w:t>
            </w:r>
          </w:p>
        </w:tc>
      </w:tr>
      <w:tr w:rsidR="00646849" w:rsidRPr="00591024" w:rsidTr="00C305B7">
        <w:trPr>
          <w:jc w:val="center"/>
        </w:trPr>
        <w:tc>
          <w:tcPr>
            <w:tcW w:w="2547" w:type="dxa"/>
          </w:tcPr>
          <w:p w:rsidR="00646849" w:rsidRPr="00835027" w:rsidRDefault="00646849" w:rsidP="00646849">
            <w:pPr>
              <w:pStyle w:val="Tabletext"/>
              <w:jc w:val="center"/>
              <w:rPr>
                <w:szCs w:val="21"/>
              </w:rPr>
            </w:pPr>
            <w:r w:rsidRPr="009D26B5">
              <w:rPr>
                <w:szCs w:val="21"/>
              </w:rPr>
              <w:t>9/10</w:t>
            </w:r>
          </w:p>
        </w:tc>
        <w:tc>
          <w:tcPr>
            <w:tcW w:w="2126" w:type="dxa"/>
          </w:tcPr>
          <w:p w:rsidR="00646849" w:rsidRPr="00591024" w:rsidRDefault="00646849" w:rsidP="00646849">
            <w:pPr>
              <w:pStyle w:val="Tabletext"/>
              <w:jc w:val="center"/>
              <w:rPr>
                <w:szCs w:val="21"/>
              </w:rPr>
            </w:pPr>
            <w:r w:rsidRPr="00591024">
              <w:rPr>
                <w:szCs w:val="21"/>
              </w:rPr>
              <w:t>2</w:t>
            </w:r>
            <w:r>
              <w:rPr>
                <w:szCs w:val="21"/>
              </w:rPr>
              <w:t>,</w:t>
            </w:r>
            <w:r w:rsidRPr="00591024">
              <w:rPr>
                <w:szCs w:val="21"/>
              </w:rPr>
              <w:t>69</w:t>
            </w:r>
          </w:p>
        </w:tc>
        <w:tc>
          <w:tcPr>
            <w:tcW w:w="2131" w:type="dxa"/>
          </w:tcPr>
          <w:p w:rsidR="00646849" w:rsidRPr="00591024" w:rsidRDefault="00646849" w:rsidP="00646849">
            <w:pPr>
              <w:pStyle w:val="Tabletext"/>
              <w:jc w:val="center"/>
              <w:rPr>
                <w:szCs w:val="21"/>
              </w:rPr>
            </w:pPr>
            <w:r w:rsidRPr="00591024">
              <w:rPr>
                <w:szCs w:val="21"/>
              </w:rPr>
              <w:t>4</w:t>
            </w:r>
            <w:r>
              <w:rPr>
                <w:szCs w:val="21"/>
              </w:rPr>
              <w:t>,</w:t>
            </w:r>
            <w:r w:rsidRPr="00591024">
              <w:rPr>
                <w:szCs w:val="21"/>
              </w:rPr>
              <w:t>66</w:t>
            </w:r>
          </w:p>
        </w:tc>
      </w:tr>
    </w:tbl>
    <w:p w:rsidR="009B4AA6" w:rsidRDefault="00E71283" w:rsidP="007654A0">
      <w:pPr>
        <w:pStyle w:val="Heading2"/>
        <w:rPr>
          <w:rFonts w:eastAsia="SimSun" w:hint="eastAsia"/>
          <w:rtl/>
          <w:lang w:eastAsia="zh-CN" w:bidi="ar-EG"/>
        </w:rPr>
      </w:pPr>
      <w:bookmarkStart w:id="96" w:name="_Toc513649331"/>
      <w:r>
        <w:rPr>
          <w:rFonts w:eastAsia="SimSun"/>
          <w:lang w:eastAsia="zh-CN" w:bidi="ar-EG"/>
        </w:rPr>
        <w:t>9</w:t>
      </w:r>
      <w:r w:rsidR="009B4AA6">
        <w:rPr>
          <w:rFonts w:eastAsia="SimSun"/>
          <w:lang w:eastAsia="zh-CN" w:bidi="ar-EG"/>
        </w:rPr>
        <w:t>.2</w:t>
      </w:r>
      <w:r w:rsidR="009B4AA6">
        <w:rPr>
          <w:rFonts w:eastAsia="SimSun"/>
          <w:rtl/>
          <w:lang w:eastAsia="zh-CN" w:bidi="ar-EG"/>
        </w:rPr>
        <w:tab/>
      </w:r>
      <w:r w:rsidR="007654A0">
        <w:rPr>
          <w:rFonts w:eastAsia="SimSun" w:hint="cs"/>
          <w:rtl/>
          <w:lang w:eastAsia="zh-CN" w:bidi="ar-EG"/>
        </w:rPr>
        <w:t>الإشارة الإرشادية</w:t>
      </w:r>
      <w:bookmarkEnd w:id="96"/>
    </w:p>
    <w:p w:rsidR="009B4AA6" w:rsidRDefault="00BF335A" w:rsidP="00646849">
      <w:pPr>
        <w:rPr>
          <w:rFonts w:eastAsia="SimSun"/>
          <w:rtl/>
          <w:lang w:eastAsia="zh-CN" w:bidi="ar-EG"/>
        </w:rPr>
      </w:pPr>
      <w:r>
        <w:rPr>
          <w:rFonts w:eastAsia="SimSun" w:hint="cs"/>
          <w:rtl/>
          <w:lang w:eastAsia="zh-CN" w:bidi="ar-EG"/>
        </w:rPr>
        <w:t>ترسل الإشارة الإرشا</w:t>
      </w:r>
      <w:r w:rsidR="007654A0">
        <w:rPr>
          <w:rFonts w:eastAsia="SimSun" w:hint="cs"/>
          <w:rtl/>
          <w:lang w:eastAsia="zh-CN" w:bidi="ar-EG"/>
        </w:rPr>
        <w:t xml:space="preserve">دية </w:t>
      </w:r>
      <w:r>
        <w:rPr>
          <w:rFonts w:eastAsia="SimSun" w:hint="cs"/>
          <w:rtl/>
          <w:lang w:eastAsia="zh-CN" w:bidi="ar-EG"/>
        </w:rPr>
        <w:t xml:space="preserve">بالتتابع نقاط إشارات من أجل مخطط التشكيل الموصف لهذا الفاصل بإشارة التحكم </w:t>
      </w:r>
      <w:r>
        <w:rPr>
          <w:rFonts w:eastAsia="SimSun"/>
          <w:lang w:eastAsia="zh-CN" w:bidi="ar-EG"/>
        </w:rPr>
        <w:t>TMCC</w:t>
      </w:r>
      <w:r>
        <w:rPr>
          <w:rFonts w:eastAsia="SimSun" w:hint="cs"/>
          <w:rtl/>
          <w:lang w:eastAsia="zh-CN" w:bidi="ar-EG"/>
        </w:rPr>
        <w:t xml:space="preserve">. فعلى سبيل المثال، ترسل الإشارة الإرشادية النقاط </w:t>
      </w:r>
      <w:r w:rsidRPr="00BF335A">
        <w:rPr>
          <w:rFonts w:eastAsia="SimSun"/>
          <w:lang w:eastAsia="zh-CN" w:bidi="ar-EG"/>
        </w:rPr>
        <w:t>00000</w:t>
      </w:r>
      <w:r>
        <w:rPr>
          <w:rFonts w:eastAsia="SimSun" w:hint="cs"/>
          <w:rtl/>
          <w:lang w:eastAsia="zh-CN" w:bidi="ar-EG"/>
        </w:rPr>
        <w:t xml:space="preserve"> و</w:t>
      </w:r>
      <w:r w:rsidRPr="00BF335A">
        <w:rPr>
          <w:rFonts w:eastAsia="SimSun"/>
          <w:lang w:eastAsia="zh-CN" w:bidi="ar-EG"/>
        </w:rPr>
        <w:t>00001</w:t>
      </w:r>
      <w:r>
        <w:rPr>
          <w:rFonts w:eastAsia="SimSun" w:hint="cs"/>
          <w:rtl/>
          <w:lang w:eastAsia="zh-CN" w:bidi="ar-EG"/>
        </w:rPr>
        <w:t xml:space="preserve"> و</w:t>
      </w:r>
      <w:r w:rsidRPr="00BF335A">
        <w:rPr>
          <w:rFonts w:eastAsia="SimSun"/>
          <w:lang w:eastAsia="zh-CN" w:bidi="ar-EG"/>
        </w:rPr>
        <w:t>00010</w:t>
      </w:r>
      <w:r>
        <w:rPr>
          <w:rFonts w:eastAsia="SimSun" w:hint="cs"/>
          <w:rtl/>
          <w:lang w:eastAsia="zh-CN" w:bidi="ar-EG"/>
        </w:rPr>
        <w:t xml:space="preserve"> و</w:t>
      </w:r>
      <w:r w:rsidRPr="00BF335A">
        <w:rPr>
          <w:rFonts w:eastAsia="SimSun"/>
          <w:lang w:eastAsia="zh-CN" w:bidi="ar-EG"/>
        </w:rPr>
        <w:t>00011</w:t>
      </w:r>
      <w:r>
        <w:rPr>
          <w:rFonts w:eastAsia="SimSun" w:hint="cs"/>
          <w:rtl/>
          <w:lang w:eastAsia="zh-CN" w:bidi="ar-EG"/>
        </w:rPr>
        <w:t xml:space="preserve"> و</w:t>
      </w:r>
      <w:r w:rsidRPr="00BF335A">
        <w:rPr>
          <w:rFonts w:eastAsia="SimSun"/>
          <w:lang w:eastAsia="zh-CN" w:bidi="ar-EG"/>
        </w:rPr>
        <w:t>11111</w:t>
      </w:r>
      <w:r w:rsidR="00646849">
        <w:rPr>
          <w:rFonts w:eastAsia="SimSun" w:hint="cs"/>
          <w:rtl/>
          <w:lang w:eastAsia="zh-CN" w:bidi="ar-EG"/>
        </w:rPr>
        <w:t xml:space="preserve">... </w:t>
      </w:r>
      <w:r>
        <w:rPr>
          <w:rFonts w:eastAsia="SimSun" w:hint="cs"/>
          <w:rtl/>
          <w:lang w:eastAsia="zh-CN" w:bidi="ar-EG"/>
        </w:rPr>
        <w:t xml:space="preserve">بهذا الترتيب من أجل المخطط </w:t>
      </w:r>
      <w:r w:rsidRPr="00BF335A">
        <w:rPr>
          <w:rFonts w:eastAsia="SimSun"/>
          <w:lang w:eastAsia="zh-CN" w:bidi="ar-EG"/>
        </w:rPr>
        <w:t>32</w:t>
      </w:r>
      <w:r>
        <w:rPr>
          <w:rFonts w:eastAsia="SimSun"/>
          <w:lang w:eastAsia="zh-CN" w:bidi="ar-EG"/>
        </w:rPr>
        <w:noBreakHyphen/>
      </w:r>
      <w:r w:rsidRPr="00BF335A">
        <w:rPr>
          <w:rFonts w:eastAsia="SimSun"/>
          <w:lang w:eastAsia="zh-CN" w:bidi="ar-EG"/>
        </w:rPr>
        <w:t>APSK</w:t>
      </w:r>
      <w:r>
        <w:rPr>
          <w:rFonts w:eastAsia="SimSun" w:hint="cs"/>
          <w:rtl/>
          <w:lang w:eastAsia="zh-CN" w:bidi="ar-EG"/>
        </w:rPr>
        <w:t xml:space="preserve"> والنقاط </w:t>
      </w:r>
      <w:r w:rsidRPr="00BF335A">
        <w:rPr>
          <w:rFonts w:eastAsia="SimSun"/>
          <w:lang w:eastAsia="zh-CN" w:bidi="ar-EG"/>
        </w:rPr>
        <w:t>0000</w:t>
      </w:r>
      <w:r>
        <w:rPr>
          <w:rFonts w:eastAsia="SimSun" w:hint="cs"/>
          <w:rtl/>
          <w:lang w:eastAsia="zh-CN" w:bidi="ar-EG"/>
        </w:rPr>
        <w:t xml:space="preserve"> و</w:t>
      </w:r>
      <w:r w:rsidRPr="00BF335A">
        <w:rPr>
          <w:rFonts w:eastAsia="SimSun"/>
          <w:lang w:eastAsia="zh-CN" w:bidi="ar-EG"/>
        </w:rPr>
        <w:t>0001</w:t>
      </w:r>
      <w:r>
        <w:rPr>
          <w:rFonts w:eastAsia="SimSun" w:hint="cs"/>
          <w:rtl/>
          <w:lang w:eastAsia="zh-CN" w:bidi="ar-EG"/>
        </w:rPr>
        <w:t xml:space="preserve"> و</w:t>
      </w:r>
      <w:r w:rsidRPr="00BF335A">
        <w:rPr>
          <w:rFonts w:eastAsia="SimSun"/>
          <w:lang w:eastAsia="zh-CN" w:bidi="ar-EG"/>
        </w:rPr>
        <w:t>0010</w:t>
      </w:r>
      <w:r>
        <w:rPr>
          <w:rFonts w:eastAsia="SimSun" w:hint="cs"/>
          <w:rtl/>
          <w:lang w:eastAsia="zh-CN" w:bidi="ar-EG"/>
        </w:rPr>
        <w:t xml:space="preserve"> و</w:t>
      </w:r>
      <w:r w:rsidRPr="00BF335A">
        <w:rPr>
          <w:rFonts w:eastAsia="SimSun"/>
          <w:lang w:eastAsia="zh-CN" w:bidi="ar-EG"/>
        </w:rPr>
        <w:t>0011</w:t>
      </w:r>
      <w:r>
        <w:rPr>
          <w:rFonts w:eastAsia="SimSun" w:hint="cs"/>
          <w:rtl/>
          <w:lang w:eastAsia="zh-CN" w:bidi="ar-EG"/>
        </w:rPr>
        <w:t xml:space="preserve"> و</w:t>
      </w:r>
      <w:r w:rsidRPr="00BF335A">
        <w:rPr>
          <w:rFonts w:eastAsia="SimSun"/>
          <w:lang w:eastAsia="zh-CN" w:bidi="ar-EG"/>
        </w:rPr>
        <w:t>…1111</w:t>
      </w:r>
      <w:r>
        <w:rPr>
          <w:rFonts w:eastAsia="SimSun" w:hint="cs"/>
          <w:rtl/>
          <w:lang w:eastAsia="zh-CN" w:bidi="ar-EG"/>
        </w:rPr>
        <w:t xml:space="preserve"> بهذا الترتيب مرتين من أجل المخطط </w:t>
      </w:r>
      <w:r w:rsidRPr="00BF335A">
        <w:rPr>
          <w:rFonts w:eastAsia="SimSun"/>
          <w:lang w:eastAsia="zh-CN" w:bidi="ar-EG"/>
        </w:rPr>
        <w:t>16-APSK</w:t>
      </w:r>
      <w:r>
        <w:rPr>
          <w:rFonts w:eastAsia="SimSun" w:hint="cs"/>
          <w:rtl/>
          <w:lang w:eastAsia="zh-CN" w:bidi="ar-EG"/>
        </w:rPr>
        <w:t xml:space="preserve"> والنقاط </w:t>
      </w:r>
      <w:r w:rsidRPr="00BF335A">
        <w:rPr>
          <w:rFonts w:eastAsia="SimSun"/>
          <w:lang w:eastAsia="zh-CN" w:bidi="ar-EG"/>
        </w:rPr>
        <w:t>000</w:t>
      </w:r>
      <w:r>
        <w:rPr>
          <w:rFonts w:eastAsia="SimSun" w:hint="cs"/>
          <w:rtl/>
          <w:lang w:eastAsia="zh-CN" w:bidi="ar-EG"/>
        </w:rPr>
        <w:t xml:space="preserve"> و</w:t>
      </w:r>
      <w:r w:rsidRPr="00BF335A">
        <w:rPr>
          <w:rFonts w:eastAsia="SimSun"/>
          <w:lang w:eastAsia="zh-CN" w:bidi="ar-EG"/>
        </w:rPr>
        <w:t>001</w:t>
      </w:r>
      <w:r>
        <w:rPr>
          <w:rFonts w:eastAsia="SimSun" w:hint="cs"/>
          <w:rtl/>
          <w:lang w:eastAsia="zh-CN" w:bidi="ar-EG"/>
        </w:rPr>
        <w:t xml:space="preserve"> و</w:t>
      </w:r>
      <w:r w:rsidRPr="00BF335A">
        <w:rPr>
          <w:rFonts w:eastAsia="SimSun"/>
          <w:lang w:eastAsia="zh-CN" w:bidi="ar-EG"/>
        </w:rPr>
        <w:t>010</w:t>
      </w:r>
      <w:r>
        <w:rPr>
          <w:rFonts w:eastAsia="SimSun" w:hint="cs"/>
          <w:rtl/>
          <w:lang w:eastAsia="zh-CN" w:bidi="ar-EG"/>
        </w:rPr>
        <w:t xml:space="preserve"> و</w:t>
      </w:r>
      <w:r w:rsidRPr="00BF335A">
        <w:rPr>
          <w:rFonts w:eastAsia="SimSun"/>
          <w:lang w:eastAsia="zh-CN" w:bidi="ar-EG"/>
        </w:rPr>
        <w:t>011</w:t>
      </w:r>
      <w:r>
        <w:rPr>
          <w:rFonts w:eastAsia="SimSun" w:hint="cs"/>
          <w:rtl/>
          <w:lang w:eastAsia="zh-CN" w:bidi="ar-EG"/>
        </w:rPr>
        <w:t xml:space="preserve"> و</w:t>
      </w:r>
      <w:r w:rsidRPr="00BF335A">
        <w:rPr>
          <w:rFonts w:eastAsia="SimSun"/>
          <w:lang w:eastAsia="zh-CN" w:bidi="ar-EG"/>
        </w:rPr>
        <w:t>…111</w:t>
      </w:r>
      <w:r>
        <w:rPr>
          <w:rFonts w:eastAsia="SimSun" w:hint="cs"/>
          <w:rtl/>
          <w:lang w:eastAsia="zh-CN" w:bidi="ar-EG"/>
        </w:rPr>
        <w:t xml:space="preserve"> بهذا الترتيب أربع مرات من أجل المخطط </w:t>
      </w:r>
      <w:r w:rsidRPr="00BF335A">
        <w:rPr>
          <w:rFonts w:eastAsia="SimSun"/>
          <w:lang w:eastAsia="zh-CN" w:bidi="ar-EG"/>
        </w:rPr>
        <w:t>8PSK</w:t>
      </w:r>
      <w:r>
        <w:rPr>
          <w:rFonts w:eastAsia="SimSun" w:hint="cs"/>
          <w:rtl/>
          <w:lang w:eastAsia="zh-CN" w:bidi="ar-EG"/>
        </w:rPr>
        <w:t xml:space="preserve"> والنقاط </w:t>
      </w:r>
      <w:r w:rsidRPr="00BF335A">
        <w:rPr>
          <w:rFonts w:eastAsia="SimSun"/>
          <w:lang w:eastAsia="zh-CN" w:bidi="ar-EG"/>
        </w:rPr>
        <w:t>00</w:t>
      </w:r>
      <w:r>
        <w:rPr>
          <w:rFonts w:eastAsia="SimSun" w:hint="cs"/>
          <w:rtl/>
          <w:lang w:eastAsia="zh-CN" w:bidi="ar-EG"/>
        </w:rPr>
        <w:t xml:space="preserve"> و</w:t>
      </w:r>
      <w:r w:rsidRPr="00BF335A">
        <w:rPr>
          <w:rFonts w:eastAsia="SimSun"/>
          <w:lang w:eastAsia="zh-CN" w:bidi="ar-EG"/>
        </w:rPr>
        <w:t>01</w:t>
      </w:r>
      <w:r>
        <w:rPr>
          <w:rFonts w:eastAsia="SimSun" w:hint="cs"/>
          <w:rtl/>
          <w:lang w:eastAsia="zh-CN" w:bidi="ar-EG"/>
        </w:rPr>
        <w:t xml:space="preserve"> و</w:t>
      </w:r>
      <w:r w:rsidRPr="00BF335A">
        <w:rPr>
          <w:rFonts w:eastAsia="SimSun"/>
          <w:lang w:eastAsia="zh-CN" w:bidi="ar-EG"/>
        </w:rPr>
        <w:t>10</w:t>
      </w:r>
      <w:r>
        <w:rPr>
          <w:rFonts w:eastAsia="SimSun" w:hint="cs"/>
          <w:rtl/>
          <w:lang w:eastAsia="zh-CN" w:bidi="ar-EG"/>
        </w:rPr>
        <w:t xml:space="preserve"> و</w:t>
      </w:r>
      <w:r w:rsidRPr="00BF335A">
        <w:rPr>
          <w:rFonts w:eastAsia="SimSun"/>
          <w:lang w:eastAsia="zh-CN" w:bidi="ar-EG"/>
        </w:rPr>
        <w:t>11</w:t>
      </w:r>
      <w:r>
        <w:rPr>
          <w:rFonts w:eastAsia="SimSun" w:hint="cs"/>
          <w:rtl/>
          <w:lang w:eastAsia="zh-CN" w:bidi="ar-EG"/>
        </w:rPr>
        <w:t xml:space="preserve"> بهذا الترتيب ثماني مرات من أجل المخطط </w:t>
      </w:r>
      <w:r w:rsidRPr="00BF335A">
        <w:rPr>
          <w:rFonts w:eastAsia="SimSun"/>
          <w:lang w:eastAsia="zh-CN" w:bidi="ar-EG"/>
        </w:rPr>
        <w:t>QPSK</w:t>
      </w:r>
      <w:r>
        <w:rPr>
          <w:rFonts w:eastAsia="SimSun" w:hint="cs"/>
          <w:rtl/>
          <w:lang w:eastAsia="zh-CN" w:bidi="ar-EG"/>
        </w:rPr>
        <w:t xml:space="preserve"> والنقطتين </w:t>
      </w:r>
      <w:r>
        <w:rPr>
          <w:rFonts w:eastAsia="SimSun"/>
          <w:lang w:eastAsia="zh-CN" w:bidi="ar-EG"/>
        </w:rPr>
        <w:t>0</w:t>
      </w:r>
      <w:r>
        <w:rPr>
          <w:rFonts w:eastAsia="SimSun" w:hint="cs"/>
          <w:rtl/>
          <w:lang w:eastAsia="zh-CN" w:bidi="ar-EG"/>
        </w:rPr>
        <w:t xml:space="preserve"> و</w:t>
      </w:r>
      <w:r>
        <w:rPr>
          <w:rFonts w:eastAsia="SimSun"/>
          <w:lang w:eastAsia="zh-CN" w:bidi="ar-EG"/>
        </w:rPr>
        <w:t>1</w:t>
      </w:r>
      <w:r>
        <w:rPr>
          <w:rFonts w:eastAsia="SimSun" w:hint="cs"/>
          <w:rtl/>
          <w:lang w:eastAsia="zh-CN" w:bidi="ar-EG"/>
        </w:rPr>
        <w:t xml:space="preserve"> بهذا الترتيب لست عشرة مرة من أجل المخطط </w:t>
      </w:r>
      <w:r w:rsidRPr="00BF335A">
        <w:rPr>
          <w:rFonts w:eastAsia="SimSun"/>
          <w:lang w:eastAsia="zh-CN" w:bidi="ar-EG"/>
        </w:rPr>
        <w:t>π/2-shift BPSK</w:t>
      </w:r>
      <w:r>
        <w:rPr>
          <w:rFonts w:eastAsia="SimSun" w:hint="cs"/>
          <w:rtl/>
          <w:lang w:eastAsia="zh-CN" w:bidi="ar-EG"/>
        </w:rPr>
        <w:t>.</w:t>
      </w:r>
    </w:p>
    <w:p w:rsidR="00552C28" w:rsidRDefault="00552C28" w:rsidP="00646849">
      <w:pPr>
        <w:rPr>
          <w:rFonts w:eastAsia="SimSun"/>
          <w:rtl/>
          <w:lang w:eastAsia="zh-CN" w:bidi="ar-EG"/>
        </w:rPr>
      </w:pPr>
      <w:r>
        <w:rPr>
          <w:rFonts w:eastAsia="SimSun"/>
          <w:rtl/>
          <w:lang w:eastAsia="zh-CN" w:bidi="ar-EG"/>
        </w:rPr>
        <w:br w:type="page"/>
      </w:r>
    </w:p>
    <w:p w:rsidR="00E71283" w:rsidRDefault="00E71283" w:rsidP="001028D0">
      <w:pPr>
        <w:pStyle w:val="Heading2"/>
        <w:rPr>
          <w:rFonts w:eastAsia="SimSun" w:hint="eastAsia"/>
          <w:rtl/>
          <w:lang w:eastAsia="zh-CN" w:bidi="ar-EG"/>
        </w:rPr>
      </w:pPr>
      <w:bookmarkStart w:id="97" w:name="_Toc513649332"/>
      <w:r>
        <w:rPr>
          <w:rFonts w:eastAsia="SimSun"/>
          <w:lang w:eastAsia="zh-CN" w:bidi="ar-EG"/>
        </w:rPr>
        <w:t>10.2</w:t>
      </w:r>
      <w:r>
        <w:rPr>
          <w:rFonts w:eastAsia="SimSun"/>
          <w:rtl/>
          <w:lang w:eastAsia="zh-CN" w:bidi="ar-EG"/>
        </w:rPr>
        <w:tab/>
      </w:r>
      <w:r w:rsidR="001028D0">
        <w:rPr>
          <w:rFonts w:eastAsia="SimSun" w:hint="cs"/>
          <w:rtl/>
          <w:lang w:eastAsia="zh-CN" w:bidi="ar-EG"/>
        </w:rPr>
        <w:t>عامل الانحسار التدريجي</w:t>
      </w:r>
      <w:bookmarkEnd w:id="97"/>
    </w:p>
    <w:p w:rsidR="001028D0" w:rsidRDefault="001028D0" w:rsidP="001028D0">
      <w:pPr>
        <w:rPr>
          <w:rFonts w:eastAsia="SimSun"/>
          <w:rtl/>
          <w:lang w:eastAsia="zh-CN" w:bidi="ar-EG"/>
        </w:rPr>
      </w:pPr>
      <w:r>
        <w:rPr>
          <w:rFonts w:eastAsia="SimSun" w:hint="cs"/>
          <w:rtl/>
          <w:lang w:eastAsia="zh-CN" w:bidi="ar-EG"/>
        </w:rPr>
        <w:t>تضبط خصائص المرشاح من أجل الحد م</w:t>
      </w:r>
      <w:r w:rsidR="00BD5578">
        <w:rPr>
          <w:rFonts w:eastAsia="SimSun" w:hint="cs"/>
          <w:rtl/>
          <w:lang w:eastAsia="zh-CN" w:bidi="ar-EG"/>
        </w:rPr>
        <w:t>ن نطاق الموجة الحاملة على خصائص</w:t>
      </w:r>
      <w:r>
        <w:rPr>
          <w:rFonts w:eastAsia="SimSun" w:hint="cs"/>
          <w:rtl/>
          <w:lang w:eastAsia="zh-CN" w:bidi="ar-EG"/>
        </w:rPr>
        <w:t xml:space="preserve"> جيب التمام المرفوع، على النحو المحدد بدالة تحويل التردد التالية:</w:t>
      </w:r>
    </w:p>
    <w:p w:rsidR="00E71283" w:rsidRPr="00D60CA2" w:rsidRDefault="00E71283" w:rsidP="00E71283">
      <w:pPr>
        <w:pStyle w:val="enumlev2"/>
        <w:spacing w:before="120"/>
        <w:ind w:left="0" w:firstLine="0"/>
        <w:rPr>
          <w:lang w:val="en-GB"/>
        </w:rPr>
      </w:pPr>
      <w:r w:rsidRPr="00D60CA2">
        <w:rPr>
          <w:rFonts w:hint="cs"/>
          <w:rtl/>
          <w:lang w:val="en-GB"/>
        </w:rPr>
        <w:t>حيث:</w:t>
      </w:r>
    </w:p>
    <w:p w:rsidR="009B4AA6" w:rsidRDefault="00BD5578" w:rsidP="00BD5578">
      <w:pPr>
        <w:pStyle w:val="Equation"/>
        <w:rPr>
          <w:lang w:bidi="ar-EG"/>
        </w:rPr>
      </w:pPr>
      <w:r>
        <w:rPr>
          <w:rtl/>
          <w:lang w:val="fr-FR" w:bidi="ar-EG"/>
        </w:rPr>
        <w:tab/>
      </w:r>
      <w:r w:rsidR="00E71283" w:rsidRPr="00E71283">
        <w:rPr>
          <w:lang w:val="fr-FR" w:bidi="ar-EG"/>
        </w:rPr>
        <w:object w:dxaOrig="5380" w:dyaOrig="1760">
          <v:shape id="_x0000_i4863" type="#_x0000_t75" style="width:273.95pt;height:86.95pt" o:ole="">
            <v:imagedata r:id="rId28" o:title=""/>
          </v:shape>
          <o:OLEObject Type="Embed" ProgID="Equation.3" ShapeID="_x0000_i4863" DrawAspect="Content" ObjectID="_1587800622" r:id="rId29"/>
        </w:object>
      </w:r>
    </w:p>
    <w:p w:rsidR="00E71283" w:rsidRPr="00E71283" w:rsidRDefault="00E71283" w:rsidP="00BD5578">
      <w:pPr>
        <w:pStyle w:val="Equationlegend"/>
        <w:rPr>
          <w:lang w:eastAsia="zh-CN" w:bidi="ar-EG"/>
        </w:rPr>
      </w:pPr>
      <w:r w:rsidRPr="00E71283">
        <w:rPr>
          <w:lang w:eastAsia="zh-CN" w:bidi="ar-EG"/>
        </w:rPr>
        <w:tab/>
      </w:r>
      <w:bookmarkStart w:id="98" w:name="lt_pId438"/>
      <w:r w:rsidRPr="00E71283">
        <w:rPr>
          <w:i/>
          <w:lang w:eastAsia="zh-CN" w:bidi="ar-EG"/>
        </w:rPr>
        <w:t>Fn</w:t>
      </w:r>
      <w:r w:rsidR="004E62AA">
        <w:rPr>
          <w:rFonts w:hint="cs"/>
          <w:rtl/>
          <w:lang w:eastAsia="zh-CN" w:bidi="ar-EG"/>
        </w:rPr>
        <w:t> </w:t>
      </w:r>
      <w:r w:rsidRPr="00E71283">
        <w:rPr>
          <w:lang w:eastAsia="zh-CN" w:bidi="ar-EG"/>
        </w:rPr>
        <w:t>:</w:t>
      </w:r>
      <w:bookmarkEnd w:id="98"/>
      <w:r w:rsidRPr="00E71283">
        <w:rPr>
          <w:lang w:eastAsia="zh-CN" w:bidi="ar-EG"/>
        </w:rPr>
        <w:tab/>
      </w:r>
      <w:r w:rsidR="001028D0">
        <w:rPr>
          <w:rFonts w:hint="cs"/>
          <w:rtl/>
          <w:lang w:eastAsia="zh-CN" w:bidi="ar-EG"/>
        </w:rPr>
        <w:t>تردد نيكويست</w:t>
      </w:r>
    </w:p>
    <w:p w:rsidR="009B4AA6" w:rsidRDefault="00E71283" w:rsidP="00D436A3">
      <w:pPr>
        <w:pStyle w:val="Equationlegend"/>
        <w:rPr>
          <w:lang w:eastAsia="zh-CN" w:bidi="ar-EG"/>
        </w:rPr>
      </w:pPr>
      <w:r w:rsidRPr="00E71283">
        <w:rPr>
          <w:lang w:val="fr-FR" w:eastAsia="zh-CN" w:bidi="ar-EG"/>
        </w:rPr>
        <w:tab/>
      </w:r>
      <w:bookmarkStart w:id="99" w:name="lt_pId440"/>
      <w:r w:rsidRPr="00E71283">
        <w:rPr>
          <w:lang w:val="fr-FR" w:eastAsia="zh-CN" w:bidi="ar-EG"/>
        </w:rPr>
        <w:sym w:font="Symbol" w:char="F061"/>
      </w:r>
      <w:r w:rsidR="004E62AA">
        <w:rPr>
          <w:rFonts w:hint="cs"/>
          <w:rtl/>
          <w:lang w:val="fr-FR" w:eastAsia="zh-CN" w:bidi="ar-EG"/>
        </w:rPr>
        <w:t> </w:t>
      </w:r>
      <w:r w:rsidRPr="00E71283">
        <w:rPr>
          <w:lang w:val="fr-FR" w:eastAsia="zh-CN" w:bidi="ar-EG"/>
        </w:rPr>
        <w:t>:</w:t>
      </w:r>
      <w:bookmarkEnd w:id="99"/>
      <w:r w:rsidRPr="00E71283">
        <w:rPr>
          <w:lang w:val="fr-FR" w:eastAsia="zh-CN" w:bidi="ar-EG"/>
        </w:rPr>
        <w:tab/>
      </w:r>
      <w:bookmarkStart w:id="100" w:name="lt_pId441"/>
      <w:r w:rsidR="001028D0">
        <w:rPr>
          <w:rFonts w:hint="cs"/>
          <w:rtl/>
          <w:lang w:val="fr-FR" w:eastAsia="zh-CN" w:bidi="ar-EG"/>
        </w:rPr>
        <w:t>عامل الانحسار التدريجي</w:t>
      </w:r>
      <w:r>
        <w:rPr>
          <w:rFonts w:hint="cs"/>
          <w:rtl/>
          <w:lang w:val="fr-FR" w:eastAsia="zh-CN" w:bidi="ar-EG"/>
        </w:rPr>
        <w:t xml:space="preserve"> = </w:t>
      </w:r>
      <w:bookmarkEnd w:id="100"/>
      <w:r w:rsidRPr="00E71283">
        <w:rPr>
          <w:lang w:val="fr-FR" w:eastAsia="zh-CN" w:bidi="ar-EG"/>
        </w:rPr>
        <w:t>0</w:t>
      </w:r>
      <w:r w:rsidR="00271B5E">
        <w:rPr>
          <w:lang w:val="fr-FR" w:eastAsia="zh-CN" w:bidi="ar-EG"/>
        </w:rPr>
        <w:t>,</w:t>
      </w:r>
      <w:r w:rsidRPr="00E71283">
        <w:rPr>
          <w:lang w:val="fr-FR" w:eastAsia="zh-CN" w:bidi="ar-EG"/>
        </w:rPr>
        <w:t>03</w:t>
      </w:r>
    </w:p>
    <w:p w:rsidR="00E71283" w:rsidRDefault="00E71283" w:rsidP="001028D0">
      <w:pPr>
        <w:pStyle w:val="Heading2"/>
        <w:rPr>
          <w:rFonts w:eastAsia="SimSun" w:hint="eastAsia"/>
          <w:rtl/>
          <w:lang w:eastAsia="zh-CN" w:bidi="ar-EG"/>
        </w:rPr>
      </w:pPr>
      <w:bookmarkStart w:id="101" w:name="_Toc513649333"/>
      <w:r>
        <w:rPr>
          <w:rFonts w:eastAsia="SimSun"/>
          <w:lang w:eastAsia="zh-CN" w:bidi="ar-EG"/>
        </w:rPr>
        <w:t>11.2</w:t>
      </w:r>
      <w:r>
        <w:rPr>
          <w:rFonts w:eastAsia="SimSun"/>
          <w:rtl/>
          <w:lang w:eastAsia="zh-CN" w:bidi="ar-EG"/>
        </w:rPr>
        <w:tab/>
      </w:r>
      <w:r w:rsidR="001028D0">
        <w:rPr>
          <w:rFonts w:eastAsia="SimSun" w:hint="cs"/>
          <w:rtl/>
          <w:lang w:eastAsia="zh-CN" w:bidi="ar-EG"/>
        </w:rPr>
        <w:t xml:space="preserve">إشارة التحكم </w:t>
      </w:r>
      <w:r w:rsidR="001028D0">
        <w:rPr>
          <w:rFonts w:eastAsia="SimSun"/>
          <w:lang w:eastAsia="zh-CN" w:bidi="ar-EG"/>
        </w:rPr>
        <w:t>TMCC</w:t>
      </w:r>
      <w:bookmarkEnd w:id="101"/>
    </w:p>
    <w:p w:rsidR="00E71283" w:rsidRDefault="001028D0" w:rsidP="00271B5E">
      <w:pPr>
        <w:rPr>
          <w:rFonts w:eastAsia="SimSun"/>
          <w:rtl/>
          <w:lang w:eastAsia="zh-CN" w:bidi="ar-EG"/>
        </w:rPr>
      </w:pPr>
      <w:r>
        <w:rPr>
          <w:rFonts w:eastAsia="SimSun" w:hint="cs"/>
          <w:rtl/>
          <w:lang w:eastAsia="zh-CN" w:bidi="ar-EG"/>
        </w:rPr>
        <w:t xml:space="preserve">ترسل إشارة التحكم </w:t>
      </w:r>
      <w:r>
        <w:rPr>
          <w:rFonts w:eastAsia="SimSun"/>
          <w:lang w:eastAsia="zh-CN" w:bidi="ar-EG"/>
        </w:rPr>
        <w:t>TMCC</w:t>
      </w:r>
      <w:r>
        <w:rPr>
          <w:rFonts w:eastAsia="SimSun" w:hint="cs"/>
          <w:rtl/>
          <w:lang w:eastAsia="zh-CN" w:bidi="ar-EG"/>
        </w:rPr>
        <w:t xml:space="preserve"> معلومات التحكم المتعلقة بالإرسال والخاصة بالتوزيع الخاص بقطار الإرسال والعلاقة بين القطارات ومخططات التشكيل وما إلى ذلك، لكل فاصل. وحجم ال</w:t>
      </w:r>
      <w:r w:rsidR="00271B5E">
        <w:rPr>
          <w:rFonts w:eastAsia="SimSun" w:hint="cs"/>
          <w:rtl/>
          <w:lang w:eastAsia="zh-CN" w:bidi="ar-EG"/>
        </w:rPr>
        <w:t>ح</w:t>
      </w:r>
      <w:r>
        <w:rPr>
          <w:rFonts w:eastAsia="SimSun" w:hint="cs"/>
          <w:rtl/>
          <w:lang w:eastAsia="zh-CN" w:bidi="ar-EG"/>
        </w:rPr>
        <w:t>ي</w:t>
      </w:r>
      <w:r w:rsidR="00271B5E">
        <w:rPr>
          <w:rFonts w:eastAsia="SimSun" w:hint="cs"/>
          <w:rtl/>
          <w:lang w:eastAsia="zh-CN" w:bidi="ar-EG"/>
        </w:rPr>
        <w:t>ز</w:t>
      </w:r>
      <w:r>
        <w:rPr>
          <w:rFonts w:eastAsia="SimSun" w:hint="cs"/>
          <w:rtl/>
          <w:lang w:eastAsia="zh-CN" w:bidi="ar-EG"/>
        </w:rPr>
        <w:t xml:space="preserve"> الذي يمكن استعماله لإرسال إشارات التحكم </w:t>
      </w:r>
      <w:r>
        <w:rPr>
          <w:rFonts w:eastAsia="SimSun"/>
          <w:lang w:eastAsia="zh-CN" w:bidi="ar-EG"/>
        </w:rPr>
        <w:t>TMCC</w:t>
      </w:r>
      <w:r>
        <w:rPr>
          <w:rFonts w:eastAsia="SimSun" w:hint="cs"/>
          <w:rtl/>
          <w:lang w:eastAsia="zh-CN" w:bidi="ar-EG"/>
        </w:rPr>
        <w:t xml:space="preserve"> يساوي </w:t>
      </w:r>
      <w:r>
        <w:rPr>
          <w:rFonts w:eastAsia="SimSun"/>
          <w:lang w:eastAsia="zh-CN" w:bidi="ar-EG"/>
        </w:rPr>
        <w:t>9</w:t>
      </w:r>
      <w:r w:rsidR="00E97B6A">
        <w:rPr>
          <w:rFonts w:eastAsia="SimSun"/>
          <w:lang w:eastAsia="zh-CN" w:bidi="ar-EG"/>
        </w:rPr>
        <w:t> </w:t>
      </w:r>
      <w:r>
        <w:rPr>
          <w:rFonts w:eastAsia="SimSun"/>
          <w:lang w:eastAsia="zh-CN" w:bidi="ar-EG"/>
        </w:rPr>
        <w:t>244</w:t>
      </w:r>
      <w:r>
        <w:rPr>
          <w:rFonts w:eastAsia="SimSun" w:hint="eastAsia"/>
          <w:rtl/>
          <w:lang w:eastAsia="zh-CN" w:bidi="ar-EG"/>
        </w:rPr>
        <w:t> </w:t>
      </w:r>
      <w:r>
        <w:rPr>
          <w:rFonts w:eastAsia="SimSun" w:hint="cs"/>
          <w:rtl/>
          <w:lang w:eastAsia="zh-CN" w:bidi="ar-EG"/>
        </w:rPr>
        <w:t xml:space="preserve">بتة لكل رتل. وعند التبديل بين مخططات التشكيل وما إلى ذلك، ترسل إشارة التحكم </w:t>
      </w:r>
      <w:r>
        <w:rPr>
          <w:rFonts w:eastAsia="SimSun"/>
          <w:lang w:eastAsia="zh-CN" w:bidi="ar-EG"/>
        </w:rPr>
        <w:t>TMCC</w:t>
      </w:r>
      <w:r>
        <w:rPr>
          <w:rFonts w:eastAsia="SimSun" w:hint="cs"/>
          <w:rtl/>
          <w:lang w:eastAsia="zh-CN" w:bidi="ar-EG"/>
        </w:rPr>
        <w:t xml:space="preserve"> معلومات التبديل قبل التبديل الفعلي برتلين. والحد الأدنى لفاصل التحديث الزمني لإشارة التحكم </w:t>
      </w:r>
      <w:r>
        <w:rPr>
          <w:rFonts w:eastAsia="SimSun"/>
          <w:lang w:eastAsia="zh-CN" w:bidi="ar-EG"/>
        </w:rPr>
        <w:t>TMCC</w:t>
      </w:r>
      <w:r>
        <w:rPr>
          <w:rFonts w:eastAsia="SimSun" w:hint="cs"/>
          <w:rtl/>
          <w:lang w:eastAsia="zh-CN" w:bidi="ar-EG"/>
        </w:rPr>
        <w:t xml:space="preserve"> يساوي رتلاً واحداً. ويجب أن يراقب المستقبل باستمرار معلومات الإشارة </w:t>
      </w:r>
      <w:r>
        <w:rPr>
          <w:rFonts w:eastAsia="SimSun"/>
          <w:lang w:eastAsia="zh-CN" w:bidi="ar-EG"/>
        </w:rPr>
        <w:t>TMCC</w:t>
      </w:r>
      <w:r>
        <w:rPr>
          <w:rFonts w:eastAsia="SimSun" w:hint="cs"/>
          <w:rtl/>
          <w:lang w:eastAsia="zh-CN" w:bidi="ar-EG"/>
        </w:rPr>
        <w:t xml:space="preserve"> للتأكد من استقباله لمعلومات التحكم هذه. وتعرض تشكيلة البتات لمعلومات التحكم في</w:t>
      </w:r>
      <w:r>
        <w:rPr>
          <w:rFonts w:eastAsia="SimSun" w:hint="eastAsia"/>
          <w:rtl/>
          <w:lang w:eastAsia="zh-CN" w:bidi="ar-EG"/>
        </w:rPr>
        <w:t> </w:t>
      </w:r>
      <w:r>
        <w:rPr>
          <w:rFonts w:eastAsia="SimSun" w:hint="cs"/>
          <w:rtl/>
          <w:lang w:eastAsia="zh-CN" w:bidi="ar-EG"/>
        </w:rPr>
        <w:t xml:space="preserve">إشارة التحكم </w:t>
      </w:r>
      <w:r>
        <w:rPr>
          <w:rFonts w:eastAsia="SimSun"/>
          <w:lang w:eastAsia="zh-CN" w:bidi="ar-EG"/>
        </w:rPr>
        <w:t>TMCC</w:t>
      </w:r>
      <w:r>
        <w:rPr>
          <w:rFonts w:eastAsia="SimSun" w:hint="cs"/>
          <w:rtl/>
          <w:lang w:eastAsia="zh-CN" w:bidi="ar-EG"/>
        </w:rPr>
        <w:t xml:space="preserve"> في الشكل </w:t>
      </w:r>
      <w:r>
        <w:rPr>
          <w:rFonts w:eastAsia="SimSun"/>
          <w:lang w:eastAsia="zh-CN" w:bidi="ar-EG"/>
        </w:rPr>
        <w:t>8</w:t>
      </w:r>
      <w:r>
        <w:rPr>
          <w:rFonts w:eastAsia="SimSun" w:hint="cs"/>
          <w:rtl/>
          <w:lang w:eastAsia="zh-CN" w:bidi="ar-EG"/>
        </w:rPr>
        <w:t>.</w:t>
      </w:r>
    </w:p>
    <w:p w:rsidR="00E71283" w:rsidRDefault="00E71283" w:rsidP="00E71283">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8</w:t>
      </w:r>
    </w:p>
    <w:p w:rsidR="00E71283" w:rsidRPr="00DD3DE5" w:rsidRDefault="00DD3DE5" w:rsidP="00E71283">
      <w:pPr>
        <w:pStyle w:val="FigureTitle"/>
        <w:rPr>
          <w:rFonts w:eastAsia="SimSun" w:hint="eastAsia"/>
          <w:lang w:val="en-US" w:eastAsia="zh-CN"/>
        </w:rPr>
      </w:pPr>
      <w:r>
        <w:rPr>
          <w:rFonts w:eastAsia="SimSun" w:hint="cs"/>
          <w:rtl/>
          <w:lang w:eastAsia="zh-CN"/>
        </w:rPr>
        <w:t xml:space="preserve">تشكيلة البتات لإشارة التحكم </w:t>
      </w:r>
      <w:r>
        <w:rPr>
          <w:rFonts w:eastAsia="SimSun"/>
          <w:lang w:val="en-US" w:eastAsia="zh-CN"/>
        </w:rPr>
        <w:t>TMCC</w:t>
      </w:r>
    </w:p>
    <w:p w:rsidR="009B4AA6" w:rsidRDefault="00FB4712" w:rsidP="00E71283">
      <w:pPr>
        <w:spacing w:line="240" w:lineRule="auto"/>
        <w:jc w:val="center"/>
        <w:rPr>
          <w:rFonts w:eastAsia="SimSun"/>
          <w:lang w:eastAsia="zh-CN" w:bidi="ar-EG"/>
        </w:rPr>
      </w:pPr>
      <w:r>
        <w:rPr>
          <w:noProof/>
          <w:lang w:eastAsia="zh-CN"/>
        </w:rPr>
        <mc:AlternateContent>
          <mc:Choice Requires="wpg">
            <w:drawing>
              <wp:anchor distT="0" distB="0" distL="114300" distR="114300" simplePos="0" relativeHeight="251804160" behindDoc="0" locked="0" layoutInCell="1" allowOverlap="1" wp14:anchorId="4208A270" wp14:editId="604C7F13">
                <wp:simplePos x="0" y="0"/>
                <wp:positionH relativeFrom="column">
                  <wp:posOffset>14796</wp:posOffset>
                </wp:positionH>
                <wp:positionV relativeFrom="paragraph">
                  <wp:posOffset>70707</wp:posOffset>
                </wp:positionV>
                <wp:extent cx="6013536" cy="678188"/>
                <wp:effectExtent l="0" t="0" r="6350" b="7620"/>
                <wp:wrapNone/>
                <wp:docPr id="84" name="Group 84"/>
                <wp:cNvGraphicFramePr/>
                <a:graphic xmlns:a="http://schemas.openxmlformats.org/drawingml/2006/main">
                  <a:graphicData uri="http://schemas.microsoft.com/office/word/2010/wordprocessingGroup">
                    <wpg:wgp>
                      <wpg:cNvGrpSpPr/>
                      <wpg:grpSpPr>
                        <a:xfrm>
                          <a:off x="0" y="0"/>
                          <a:ext cx="6013536" cy="678188"/>
                          <a:chOff x="0" y="0"/>
                          <a:chExt cx="6013536" cy="678188"/>
                        </a:xfrm>
                      </wpg:grpSpPr>
                      <wps:wsp>
                        <wps:cNvPr id="75" name="Text Box 75"/>
                        <wps:cNvSpPr txBox="1"/>
                        <wps:spPr>
                          <a:xfrm>
                            <a:off x="5396643" y="50488"/>
                            <a:ext cx="616893" cy="611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معلومات</w:t>
                              </w:r>
                              <w:r>
                                <w:rPr>
                                  <w:sz w:val="14"/>
                                  <w:szCs w:val="20"/>
                                  <w:rtl/>
                                  <w:lang w:bidi="ar-EG"/>
                                </w:rPr>
                                <w:br/>
                              </w:r>
                              <w:r>
                                <w:rPr>
                                  <w:rFonts w:hint="cs"/>
                                  <w:sz w:val="14"/>
                                  <w:szCs w:val="20"/>
                                  <w:rtl/>
                                  <w:lang w:bidi="ar-EG"/>
                                </w:rPr>
                                <w:t>التمديد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 name="Text Box 76"/>
                        <wps:cNvSpPr txBox="1"/>
                        <wps:spPr>
                          <a:xfrm>
                            <a:off x="4039067" y="0"/>
                            <a:ext cx="802204" cy="678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جدول المقابلة بين معرف هوية القطار ذي الصلة ومعرف هوية قطار الإرسال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 name="Text Box 77"/>
                        <wps:cNvSpPr txBox="1"/>
                        <wps:spPr>
                          <a:xfrm>
                            <a:off x="3337840" y="50488"/>
                            <a:ext cx="683895" cy="59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Default="003E662E" w:rsidP="00A243B1">
                              <w:pPr>
                                <w:pStyle w:val="Figure"/>
                                <w:keepLines w:val="0"/>
                                <w:spacing w:before="0" w:after="0" w:line="220" w:lineRule="exact"/>
                                <w:rPr>
                                  <w:sz w:val="14"/>
                                  <w:szCs w:val="20"/>
                                  <w:rtl/>
                                  <w:lang w:bidi="ar-EG"/>
                                </w:rPr>
                              </w:pPr>
                              <w:r>
                                <w:rPr>
                                  <w:rFonts w:hint="cs"/>
                                  <w:sz w:val="14"/>
                                  <w:szCs w:val="20"/>
                                  <w:rtl/>
                                  <w:lang w:bidi="ar-EG"/>
                                </w:rPr>
                                <w:t>معلومات</w:t>
                              </w:r>
                              <w:r>
                                <w:rPr>
                                  <w:sz w:val="14"/>
                                  <w:szCs w:val="20"/>
                                  <w:rtl/>
                                  <w:lang w:bidi="ar-EG"/>
                                </w:rPr>
                                <w:br/>
                              </w:r>
                              <w:r>
                                <w:rPr>
                                  <w:rFonts w:hint="cs"/>
                                  <w:sz w:val="14"/>
                                  <w:szCs w:val="20"/>
                                  <w:rtl/>
                                  <w:lang w:bidi="ar-EG"/>
                                </w:rPr>
                                <w:t>رقم القطار</w:t>
                              </w:r>
                            </w:p>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ذي الصلة/</w:t>
                              </w:r>
                              <w:r>
                                <w:rPr>
                                  <w:sz w:val="14"/>
                                  <w:szCs w:val="20"/>
                                  <w:rtl/>
                                  <w:lang w:bidi="ar-EG"/>
                                </w:rPr>
                                <w:br/>
                              </w:r>
                              <w:r>
                                <w:rPr>
                                  <w:rFonts w:hint="cs"/>
                                  <w:sz w:val="14"/>
                                  <w:szCs w:val="20"/>
                                  <w:rtl/>
                                  <w:lang w:bidi="ar-EG"/>
                                </w:rPr>
                                <w:t>الفاصل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2681492" y="56098"/>
                            <a:ext cx="650739" cy="577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معلومات نسق الرزمة/رقم القطار ذي الصلة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Text Box 79"/>
                        <wps:cNvSpPr txBox="1"/>
                        <wps:spPr>
                          <a:xfrm>
                            <a:off x="1940996" y="56098"/>
                            <a:ext cx="718057" cy="594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معلومات نوع القطار/رقم القطار ذي الصلة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Text Box 80"/>
                        <wps:cNvSpPr txBox="1"/>
                        <wps:spPr>
                          <a:xfrm>
                            <a:off x="1222940" y="72928"/>
                            <a:ext cx="706837" cy="5665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2A4453">
                              <w:pPr>
                                <w:pStyle w:val="Figure"/>
                                <w:keepLines w:val="0"/>
                                <w:spacing w:before="0" w:after="0" w:line="220" w:lineRule="exact"/>
                                <w:rPr>
                                  <w:sz w:val="14"/>
                                  <w:szCs w:val="20"/>
                                  <w:rtl/>
                                  <w:lang w:bidi="ar-EG"/>
                                </w:rPr>
                              </w:pPr>
                              <w:r>
                                <w:rPr>
                                  <w:rFonts w:hint="cs"/>
                                  <w:sz w:val="14"/>
                                  <w:szCs w:val="20"/>
                                  <w:rtl/>
                                  <w:lang w:bidi="ar-EG"/>
                                </w:rPr>
                                <w:t>معلومات نوع القطار/رقم القطار ذي الصلة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566591" y="61708"/>
                            <a:ext cx="616893" cy="5722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CB7D37">
                              <w:pPr>
                                <w:pStyle w:val="Figure"/>
                                <w:keepLines w:val="0"/>
                                <w:spacing w:before="0" w:after="0" w:line="220" w:lineRule="exact"/>
                                <w:rPr>
                                  <w:sz w:val="14"/>
                                  <w:szCs w:val="20"/>
                                  <w:rtl/>
                                  <w:lang w:bidi="ar-EG"/>
                                </w:rPr>
                              </w:pPr>
                              <w:r>
                                <w:rPr>
                                  <w:rFonts w:hint="cs"/>
                                  <w:sz w:val="14"/>
                                  <w:szCs w:val="20"/>
                                  <w:rtl/>
                                  <w:lang w:bidi="ar-EG"/>
                                </w:rPr>
                                <w:t>معلومات أسلوب الإرسال/الفاصل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Text Box 82"/>
                        <wps:cNvSpPr txBox="1"/>
                        <wps:spPr>
                          <a:xfrm>
                            <a:off x="0" y="61708"/>
                            <a:ext cx="555372" cy="589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أمر التغيير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Text Box 83"/>
                        <wps:cNvSpPr txBox="1"/>
                        <wps:spPr>
                          <a:xfrm>
                            <a:off x="4835661" y="22439"/>
                            <a:ext cx="577215" cy="616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معلومات</w:t>
                              </w:r>
                              <w:r>
                                <w:rPr>
                                  <w:sz w:val="14"/>
                                  <w:szCs w:val="20"/>
                                  <w:rtl/>
                                  <w:lang w:bidi="ar-EG"/>
                                </w:rPr>
                                <w:br/>
                              </w:r>
                              <w:r>
                                <w:rPr>
                                  <w:rFonts w:hint="cs"/>
                                  <w:sz w:val="14"/>
                                  <w:szCs w:val="20"/>
                                  <w:rtl/>
                                  <w:lang w:bidi="ar-EG"/>
                                </w:rPr>
                                <w:t>التحكم</w:t>
                              </w:r>
                              <w:r>
                                <w:rPr>
                                  <w:sz w:val="14"/>
                                  <w:szCs w:val="20"/>
                                  <w:rtl/>
                                  <w:lang w:bidi="ar-EG"/>
                                </w:rPr>
                                <w:br/>
                              </w:r>
                              <w:r>
                                <w:rPr>
                                  <w:rFonts w:hint="cs"/>
                                  <w:sz w:val="14"/>
                                  <w:szCs w:val="20"/>
                                  <w:rtl/>
                                  <w:lang w:bidi="ar-EG"/>
                                </w:rPr>
                                <w:t>في الإرسال/ الاستقبال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208A270" id="Group 84" o:spid="_x0000_s1097" style="position:absolute;left:0;text-align:left;margin-left:1.15pt;margin-top:5.55pt;width:473.5pt;height:53.4pt;z-index:251804160" coordsize="60135,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">
                <v:shape id="Text Box 75" o:spid="_x0000_s1098" type="#_x0000_t202" style="position:absolute;left:53966;top:504;width:6169;height:6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dq8QA&#10;AADbAAAADwAAAGRycy9kb3ducmV2LnhtbESP3WrCQBSE7wu+w3IE7+rGglaiq4hQmwoV/HmAQ/aY&#10;jcmeDdltTN/eFQq9HGbmG2a57m0tOmp96VjBZJyAIM6dLrlQcDl/vM5B+ICssXZMCn7Jw3o1eFli&#10;qt2dj9SdQiEihH2KCkwITSqlzw1Z9GPXEEfv6lqLIcq2kLrFe4TbWr4lyUxaLDkuGGxoayivTj9W&#10;wa68Ts6HrioaU3197vbZ9y27BaVGw36zABGoD//hv3amFbx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HavEAAAA2wAAAA8AAAAAAAAAAAAAAAAAmAIAAGRycy9k&#10;b3ducmV2LnhtbFBLBQYAAAAABAAEAPUAAACJAwAAAAA=&#10;" filled="f" stroked="f" strokeweight=".5pt">
                  <v:textbox inset="0,0,0,0">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معلومات</w:t>
                        </w:r>
                        <w:r>
                          <w:rPr>
                            <w:sz w:val="14"/>
                            <w:szCs w:val="20"/>
                            <w:rtl/>
                            <w:lang w:bidi="ar-EG"/>
                          </w:rPr>
                          <w:br/>
                        </w:r>
                        <w:r>
                          <w:rPr>
                            <w:rFonts w:hint="cs"/>
                            <w:sz w:val="14"/>
                            <w:szCs w:val="20"/>
                            <w:rtl/>
                            <w:lang w:bidi="ar-EG"/>
                          </w:rPr>
                          <w:t>التمديد</w:t>
                        </w:r>
                      </w:p>
                    </w:txbxContent>
                  </v:textbox>
                </v:shape>
                <v:shape id="Text Box 76" o:spid="_x0000_s1099" type="#_x0000_t202" style="position:absolute;left:40390;width:8022;height:6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D3MQA&#10;AADbAAAADwAAAGRycy9kb3ducmV2LnhtbESP3WrCQBSE7wu+w3IE7+pGL7REVxFBjUIL/jzAIXvM&#10;xmTPhuwa07fvFgq9HGbmG2a57m0tOmp96VjBZJyAIM6dLrlQcLvu3j9A+ICssXZMCr7Jw3o1eFti&#10;qt2Lz9RdQiEihH2KCkwITSqlzw1Z9GPXEEfv7lqLIcq2kLrFV4TbWk6TZCYtlhwXDDa0NZRXl6dV&#10;sC/vk+tXVxWNqY6H/Sn7fGSPoNRo2G8WIAL14T/81860gvkM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2g9zEAAAA2wAAAA8AAAAAAAAAAAAAAAAAmAIAAGRycy9k&#10;b3ducmV2LnhtbFBLBQYAAAAABAAEAPUAAACJAwAAAAA=&#10;" filled="f" stroked="f" strokeweight=".5pt">
                  <v:textbox inset="0,0,0,0">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جدول المقابلة بين معرف هوية القطار ذي الصلة ومعرف هوية قطار الإرسال</w:t>
                        </w:r>
                      </w:p>
                    </w:txbxContent>
                  </v:textbox>
                </v:shape>
                <v:shape id="Text Box 77" o:spid="_x0000_s1100" type="#_x0000_t202" style="position:absolute;left:33378;top:504;width:6839;height: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mR8QA&#10;AADbAAAADwAAAGRycy9kb3ducmV2LnhtbESP3WrCQBSE7wu+w3IE7+pGL7REVxFBG4UW/HmAQ/aY&#10;jcmeDdltjG/vFgq9HGbmG2a57m0tOmp96VjBZJyAIM6dLrlQcL3s3j9A+ICssXZMCp7kYb0avC0x&#10;1e7BJ+rOoRARwj5FBSaEJpXS54Ys+rFriKN3c63FEGVbSN3iI8JtLadJMpMWS44LBhvaGsqr849V&#10;sC9vk8t3VxWNqQ6f+2P2dc/uQanRsN8sQATqw3/4r51pBfM5/H6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6JkfEAAAA2wAAAA8AAAAAAAAAAAAAAAAAmAIAAGRycy9k&#10;b3ducmV2LnhtbFBLBQYAAAAABAAEAPUAAACJAwAAAAA=&#10;" filled="f" stroked="f" strokeweight=".5pt">
                  <v:textbox inset="0,0,0,0">
                    <w:txbxContent>
                      <w:p w:rsidR="003E662E" w:rsidRDefault="003E662E" w:rsidP="00A243B1">
                        <w:pPr>
                          <w:pStyle w:val="Figure"/>
                          <w:keepLines w:val="0"/>
                          <w:spacing w:before="0" w:after="0" w:line="220" w:lineRule="exact"/>
                          <w:rPr>
                            <w:sz w:val="14"/>
                            <w:szCs w:val="20"/>
                            <w:rtl/>
                            <w:lang w:bidi="ar-EG"/>
                          </w:rPr>
                        </w:pPr>
                        <w:r>
                          <w:rPr>
                            <w:rFonts w:hint="cs"/>
                            <w:sz w:val="14"/>
                            <w:szCs w:val="20"/>
                            <w:rtl/>
                            <w:lang w:bidi="ar-EG"/>
                          </w:rPr>
                          <w:t>معلومات</w:t>
                        </w:r>
                        <w:r>
                          <w:rPr>
                            <w:sz w:val="14"/>
                            <w:szCs w:val="20"/>
                            <w:rtl/>
                            <w:lang w:bidi="ar-EG"/>
                          </w:rPr>
                          <w:br/>
                        </w:r>
                        <w:r>
                          <w:rPr>
                            <w:rFonts w:hint="cs"/>
                            <w:sz w:val="14"/>
                            <w:szCs w:val="20"/>
                            <w:rtl/>
                            <w:lang w:bidi="ar-EG"/>
                          </w:rPr>
                          <w:t>رقم القطار</w:t>
                        </w:r>
                      </w:p>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ذي الصلة/</w:t>
                        </w:r>
                        <w:r>
                          <w:rPr>
                            <w:sz w:val="14"/>
                            <w:szCs w:val="20"/>
                            <w:rtl/>
                            <w:lang w:bidi="ar-EG"/>
                          </w:rPr>
                          <w:br/>
                        </w:r>
                        <w:r>
                          <w:rPr>
                            <w:rFonts w:hint="cs"/>
                            <w:sz w:val="14"/>
                            <w:szCs w:val="20"/>
                            <w:rtl/>
                            <w:lang w:bidi="ar-EG"/>
                          </w:rPr>
                          <w:t>الفاصل</w:t>
                        </w:r>
                      </w:p>
                    </w:txbxContent>
                  </v:textbox>
                </v:shape>
                <v:shape id="Text Box 78" o:spid="_x0000_s1101" type="#_x0000_t202" style="position:absolute;left:26814;top:560;width:6508;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yNcAA&#10;AADbAAAADwAAAGRycy9kb3ducmV2LnhtbERPzYrCMBC+C/sOYRb2pqkeVukaRQTdKiio+wBDMza1&#10;zaQ02Vrf3hwEjx/f/3zZ21p01PrSsYLxKAFBnDtdcqHg77IZzkD4gKyxdkwKHuRhufgYzDHV7s4n&#10;6s6hEDGEfYoKTAhNKqXPDVn0I9cQR+7qWoshwraQusV7DLe1nCTJt7RYcmww2NDaUF6d/62CbXkd&#10;X45dVTSm2v1u99nhlt2CUl+f/eoHRKA+vMUvd6YVTOP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WyNcAAAADbAAAADwAAAAAAAAAAAAAAAACYAgAAZHJzL2Rvd25y&#10;ZXYueG1sUEsFBgAAAAAEAAQA9QAAAIUDAAAAAA==&#10;" filled="f" stroked="f" strokeweight=".5pt">
                  <v:textbox inset="0,0,0,0">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معلومات نسق الرزمة/رقم القطار ذي الصلة</w:t>
                        </w:r>
                      </w:p>
                    </w:txbxContent>
                  </v:textbox>
                </v:shape>
                <v:shape id="Text Box 79" o:spid="_x0000_s1102" type="#_x0000_t202" style="position:absolute;left:19409;top:560;width:7181;height: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XrsQA&#10;AADbAAAADwAAAGRycy9kb3ducmV2LnhtbESP3WrCQBSE7wu+w3IE7+rGXmiNriJCbSpU8OcBDtlj&#10;NiZ7NmS3MX17Vyj0cpiZb5jlure16Kj1pWMFk3ECgjh3uuRCweX88foOwgdkjbVjUvBLHtarwcsS&#10;U+3ufKTuFAoRIexTVGBCaFIpfW7Ioh+7hjh6V9daDFG2hdQt3iPc1vItSabSYslxwWBDW0N5dfqx&#10;CnbldXI+dFXRmOrrc7fPvm/ZLSg1GvabBYhAffgP/7UzrWA2h+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F67EAAAA2wAAAA8AAAAAAAAAAAAAAAAAmAIAAGRycy9k&#10;b3ducmV2LnhtbFBLBQYAAAAABAAEAPUAAACJAwAAAAA=&#10;" filled="f" stroked="f" strokeweight=".5pt">
                  <v:textbox inset="0,0,0,0">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معلومات نوع القطار/رقم القطار ذي الصلة</w:t>
                        </w:r>
                      </w:p>
                    </w:txbxContent>
                  </v:textbox>
                </v:shape>
                <v:shape id="Text Box 80" o:spid="_x0000_s1103" type="#_x0000_t202" style="position:absolute;left:12229;top:729;width:7068;height:5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OFMAA&#10;AADbAAAADwAAAGRycy9kb3ducmV2LnhtbERPzYrCMBC+C/sOYRb2pql7WKQaRQTduqBg9QGGZmxq&#10;m0lpYu2+vTkIHj++/8VqsI3oqfOVYwXTSQKCuHC64lLB5bwdz0D4gKyxcUwK/snDavkxWmCq3YNP&#10;1OehFDGEfYoKTAhtKqUvDFn0E9cSR+7qOoshwq6UusNHDLeN/E6SH2mx4thgsKWNoaLO71bBrrpO&#10;z8e+LltT7393f9nhlt2CUl+fw3oOItAQ3uKXO9MKZn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bOFMAAAADbAAAADwAAAAAAAAAAAAAAAACYAgAAZHJzL2Rvd25y&#10;ZXYueG1sUEsFBgAAAAAEAAQA9QAAAIUDAAAAAA==&#10;" filled="f" stroked="f" strokeweight=".5pt">
                  <v:textbox inset="0,0,0,0">
                    <w:txbxContent>
                      <w:p w:rsidR="003E662E" w:rsidRPr="00B17CC8" w:rsidRDefault="003E662E" w:rsidP="002A4453">
                        <w:pPr>
                          <w:pStyle w:val="Figure"/>
                          <w:keepLines w:val="0"/>
                          <w:spacing w:before="0" w:after="0" w:line="220" w:lineRule="exact"/>
                          <w:rPr>
                            <w:sz w:val="14"/>
                            <w:szCs w:val="20"/>
                            <w:rtl/>
                            <w:lang w:bidi="ar-EG"/>
                          </w:rPr>
                        </w:pPr>
                        <w:r>
                          <w:rPr>
                            <w:rFonts w:hint="cs"/>
                            <w:sz w:val="14"/>
                            <w:szCs w:val="20"/>
                            <w:rtl/>
                            <w:lang w:bidi="ar-EG"/>
                          </w:rPr>
                          <w:t>معلومات نوع القطار/رقم القطار ذي الصلة</w:t>
                        </w:r>
                      </w:p>
                    </w:txbxContent>
                  </v:textbox>
                </v:shape>
                <v:shape id="Text Box 81" o:spid="_x0000_s1104" type="#_x0000_t202" style="position:absolute;left:5665;top:617;width:6169;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rj8MA&#10;AADbAAAADwAAAGRycy9kb3ducmV2LnhtbESP0WrCQBRE3wv+w3KFvtVN+iASXUUENRYUqn7AJXvN&#10;xmTvhuw2pn/fFYQ+DjNzhlmsBtuInjpfOVaQThIQxIXTFZcKrpftxwyED8gaG8ek4Jc8rJajtwVm&#10;2j34m/pzKEWEsM9QgQmhzaT0hSGLfuJa4ujdXGcxRNmVUnf4iHDbyM8kmUqLFccFgy1tDBX1+ccq&#10;2FW39HLq67I19WG/+8qP9/welHofD+s5iEBD+A+/2rlWMEvh+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prj8MAAADbAAAADwAAAAAAAAAAAAAAAACYAgAAZHJzL2Rv&#10;d25yZXYueG1sUEsFBgAAAAAEAAQA9QAAAIgDAAAAAA==&#10;" filled="f" stroked="f" strokeweight=".5pt">
                  <v:textbox inset="0,0,0,0">
                    <w:txbxContent>
                      <w:p w:rsidR="003E662E" w:rsidRPr="00B17CC8" w:rsidRDefault="003E662E" w:rsidP="00CB7D37">
                        <w:pPr>
                          <w:pStyle w:val="Figure"/>
                          <w:keepLines w:val="0"/>
                          <w:spacing w:before="0" w:after="0" w:line="220" w:lineRule="exact"/>
                          <w:rPr>
                            <w:sz w:val="14"/>
                            <w:szCs w:val="20"/>
                            <w:rtl/>
                            <w:lang w:bidi="ar-EG"/>
                          </w:rPr>
                        </w:pPr>
                        <w:r>
                          <w:rPr>
                            <w:rFonts w:hint="cs"/>
                            <w:sz w:val="14"/>
                            <w:szCs w:val="20"/>
                            <w:rtl/>
                            <w:lang w:bidi="ar-EG"/>
                          </w:rPr>
                          <w:t>معلومات أسلوب الإرسال/الفاصل</w:t>
                        </w:r>
                      </w:p>
                    </w:txbxContent>
                  </v:textbox>
                </v:shape>
                <v:shape id="Text Box 82" o:spid="_x0000_s1105" type="#_x0000_t202" style="position:absolute;top:617;width:5553;height:5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1+MMA&#10;AADbAAAADwAAAGRycy9kb3ducmV2LnhtbESP0YrCMBRE3wX/IVzBN031YZFqFBHU7oILq37Apbk2&#10;tc1NaWKtf78RFvZxmJkzzGrT21p01PrSsYLZNAFBnDtdcqHgetlPFiB8QNZYOyYFL/KwWQ8HK0y1&#10;e/IPdedQiAhhn6ICE0KTSulzQxb91DXE0bu51mKIsi2kbvEZ4baW8yT5kBZLjgsGG9oZyqvzwyo4&#10;lLfZ5burisZUn8fDV3a6Z/eg1HjUb5cgAvXhP/zXzrSCxRze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j1+MMAAADbAAAADwAAAAAAAAAAAAAAAACYAgAAZHJzL2Rv&#10;d25yZXYueG1sUEsFBgAAAAAEAAQA9QAAAIgDAAAAAA==&#10;" filled="f" stroked="f" strokeweight=".5pt">
                  <v:textbox inset="0,0,0,0">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أمر التغيير</w:t>
                        </w:r>
                      </w:p>
                    </w:txbxContent>
                  </v:textbox>
                </v:shape>
                <v:shape id="Text Box 83" o:spid="_x0000_s1106" type="#_x0000_t202" style="position:absolute;left:48356;top:224;width:5772;height:6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QY8QA&#10;AADbAAAADwAAAGRycy9kb3ducmV2LnhtbESP3WrCQBSE7wu+w3IE7+pGBZHoKiJo04IFfx7gkD1m&#10;Y7JnQ3Yb07fvCkIvh5n5hllteluLjlpfOlYwGScgiHOnSy4UXC/79wUIH5A11o5JwS952KwHbytM&#10;tXvwibpzKESEsE9RgQmhSaX0uSGLfuwa4ujdXGsxRNkWUrf4iHBby2mSzKXFkuOCwYZ2hvLq/GMV&#10;HMrb5PLdVUVjqs+Pw1d2vGf3oNRo2G+XIAL14T/8amdawWI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UUGPEAAAA2wAAAA8AAAAAAAAAAAAAAAAAmAIAAGRycy9k&#10;b3ducmV2LnhtbFBLBQYAAAAABAAEAPUAAACJAwAAAAA=&#10;" filled="f" stroked="f" strokeweight=".5pt">
                  <v:textbox inset="0,0,0,0">
                    <w:txbxContent>
                      <w:p w:rsidR="003E662E" w:rsidRPr="00B17CC8" w:rsidRDefault="003E662E" w:rsidP="00A243B1">
                        <w:pPr>
                          <w:pStyle w:val="Figure"/>
                          <w:keepLines w:val="0"/>
                          <w:spacing w:before="0" w:after="0" w:line="220" w:lineRule="exact"/>
                          <w:rPr>
                            <w:sz w:val="14"/>
                            <w:szCs w:val="20"/>
                            <w:rtl/>
                            <w:lang w:bidi="ar-EG"/>
                          </w:rPr>
                        </w:pPr>
                        <w:r>
                          <w:rPr>
                            <w:rFonts w:hint="cs"/>
                            <w:sz w:val="14"/>
                            <w:szCs w:val="20"/>
                            <w:rtl/>
                            <w:lang w:bidi="ar-EG"/>
                          </w:rPr>
                          <w:t>معلومات</w:t>
                        </w:r>
                        <w:r>
                          <w:rPr>
                            <w:sz w:val="14"/>
                            <w:szCs w:val="20"/>
                            <w:rtl/>
                            <w:lang w:bidi="ar-EG"/>
                          </w:rPr>
                          <w:br/>
                        </w:r>
                        <w:r>
                          <w:rPr>
                            <w:rFonts w:hint="cs"/>
                            <w:sz w:val="14"/>
                            <w:szCs w:val="20"/>
                            <w:rtl/>
                            <w:lang w:bidi="ar-EG"/>
                          </w:rPr>
                          <w:t>التحكم</w:t>
                        </w:r>
                        <w:r>
                          <w:rPr>
                            <w:sz w:val="14"/>
                            <w:szCs w:val="20"/>
                            <w:rtl/>
                            <w:lang w:bidi="ar-EG"/>
                          </w:rPr>
                          <w:br/>
                        </w:r>
                        <w:r>
                          <w:rPr>
                            <w:rFonts w:hint="cs"/>
                            <w:sz w:val="14"/>
                            <w:szCs w:val="20"/>
                            <w:rtl/>
                            <w:lang w:bidi="ar-EG"/>
                          </w:rPr>
                          <w:t>في الإرسال/ الاستقبال</w:t>
                        </w:r>
                      </w:p>
                    </w:txbxContent>
                  </v:textbox>
                </v:shape>
              </v:group>
            </w:pict>
          </mc:Fallback>
        </mc:AlternateContent>
      </w:r>
      <w:r w:rsidR="00D96995">
        <w:object w:dxaOrig="6988" w:dyaOrig="1385">
          <v:shape id="_x0000_i4864" type="#_x0000_t75" style="width:489.95pt;height:93.5pt" o:ole="">
            <v:imagedata r:id="rId30" o:title=""/>
          </v:shape>
          <o:OLEObject Type="Embed" ProgID="CorelDraw.Graphic.16" ShapeID="_x0000_i4864" DrawAspect="Content" ObjectID="_1587800623" r:id="rId31"/>
        </w:object>
      </w:r>
    </w:p>
    <w:p w:rsidR="006A5849" w:rsidRDefault="006A5849" w:rsidP="00FB4712">
      <w:pPr>
        <w:pStyle w:val="Heading3"/>
        <w:rPr>
          <w:rFonts w:eastAsia="SimSun" w:hint="eastAsia"/>
          <w:rtl/>
          <w:lang w:eastAsia="zh-CN" w:bidi="ar-EG"/>
        </w:rPr>
      </w:pPr>
      <w:r>
        <w:rPr>
          <w:rFonts w:eastAsia="SimSun"/>
          <w:sz w:val="24"/>
          <w:szCs w:val="32"/>
          <w:lang w:eastAsia="zh-CN" w:bidi="ar-EG"/>
        </w:rPr>
        <w:t>1.11.2</w:t>
      </w:r>
      <w:r>
        <w:rPr>
          <w:rFonts w:eastAsia="SimSun"/>
          <w:rtl/>
          <w:lang w:eastAsia="zh-CN" w:bidi="ar-EG"/>
        </w:rPr>
        <w:tab/>
      </w:r>
      <w:r w:rsidR="00FB4712">
        <w:rPr>
          <w:rFonts w:eastAsia="SimSun" w:hint="cs"/>
          <w:rtl/>
          <w:lang w:eastAsia="zh-CN" w:bidi="ar-EG"/>
        </w:rPr>
        <w:t>أمر التغيير</w:t>
      </w:r>
    </w:p>
    <w:p w:rsidR="006A5849" w:rsidRPr="009B4AA6" w:rsidRDefault="00FB4712" w:rsidP="00E97B6A">
      <w:pPr>
        <w:rPr>
          <w:rFonts w:eastAsia="SimSun"/>
          <w:lang w:eastAsia="zh-CN" w:bidi="ar-EG"/>
        </w:rPr>
      </w:pPr>
      <w:r>
        <w:rPr>
          <w:rFonts w:eastAsia="SimSun" w:hint="cs"/>
          <w:rtl/>
          <w:lang w:eastAsia="zh-CN" w:bidi="ar-EG"/>
        </w:rPr>
        <w:t xml:space="preserve">أمر التغيير عبارة عن رقم من </w:t>
      </w:r>
      <w:r>
        <w:rPr>
          <w:rFonts w:eastAsia="SimSun"/>
          <w:lang w:eastAsia="zh-CN" w:bidi="ar-EG"/>
        </w:rPr>
        <w:t>8</w:t>
      </w:r>
      <w:r>
        <w:rPr>
          <w:rFonts w:eastAsia="SimSun" w:hint="cs"/>
          <w:rtl/>
          <w:lang w:eastAsia="zh-CN" w:bidi="ar-EG"/>
        </w:rPr>
        <w:t xml:space="preserve"> بتات ويزداد تدريجياً بمقدار واحد كل مرة تتغير فيها المعلومات الواردة في إشارة التحكم </w:t>
      </w:r>
      <w:r>
        <w:rPr>
          <w:rFonts w:eastAsia="SimSun"/>
          <w:lang w:eastAsia="zh-CN" w:bidi="ar-EG"/>
        </w:rPr>
        <w:t>TMCC</w:t>
      </w:r>
      <w:r>
        <w:rPr>
          <w:rFonts w:eastAsia="SimSun" w:hint="cs"/>
          <w:rtl/>
          <w:lang w:eastAsia="zh-CN" w:bidi="ar-EG"/>
        </w:rPr>
        <w:t xml:space="preserve">. وتصفر قيمته إلى </w:t>
      </w:r>
      <w:r>
        <w:rPr>
          <w:rFonts w:eastAsia="SimSun"/>
          <w:lang w:eastAsia="zh-CN" w:bidi="ar-EG"/>
        </w:rPr>
        <w:t>"</w:t>
      </w:r>
      <w:r w:rsidRPr="00FB4712">
        <w:rPr>
          <w:rFonts w:eastAsia="SimSun"/>
          <w:lang w:eastAsia="zh-CN" w:bidi="ar-EG"/>
        </w:rPr>
        <w:t>00000000</w:t>
      </w:r>
      <w:r>
        <w:rPr>
          <w:rFonts w:eastAsia="SimSun"/>
          <w:lang w:eastAsia="zh-CN" w:bidi="ar-EG"/>
        </w:rPr>
        <w:t>"</w:t>
      </w:r>
      <w:r w:rsidR="00E97B6A">
        <w:rPr>
          <w:rFonts w:eastAsia="SimSun" w:hint="cs"/>
          <w:rtl/>
          <w:lang w:eastAsia="zh-CN" w:bidi="ar-EG"/>
        </w:rPr>
        <w:t xml:space="preserve"> بعد </w:t>
      </w:r>
      <w:r>
        <w:rPr>
          <w:rFonts w:eastAsia="SimSun"/>
          <w:lang w:eastAsia="zh-CN" w:bidi="ar-EG"/>
        </w:rPr>
        <w:t>"</w:t>
      </w:r>
      <w:r w:rsidRPr="00FB4712">
        <w:rPr>
          <w:rFonts w:eastAsia="SimSun"/>
          <w:lang w:eastAsia="zh-CN" w:bidi="ar-EG"/>
        </w:rPr>
        <w:t>11111111</w:t>
      </w:r>
      <w:r>
        <w:rPr>
          <w:rFonts w:eastAsia="SimSun"/>
          <w:lang w:eastAsia="zh-CN" w:bidi="ar-EG"/>
        </w:rPr>
        <w:t>"</w:t>
      </w:r>
      <w:r>
        <w:rPr>
          <w:rFonts w:eastAsia="SimSun" w:hint="cs"/>
          <w:rtl/>
          <w:lang w:eastAsia="zh-CN" w:bidi="ar-EG"/>
        </w:rPr>
        <w:t>.</w:t>
      </w:r>
    </w:p>
    <w:p w:rsidR="006A5849" w:rsidRDefault="006A5849" w:rsidP="00E55BB8">
      <w:pPr>
        <w:pStyle w:val="Heading3"/>
        <w:rPr>
          <w:rFonts w:eastAsia="SimSun" w:hint="eastAsia"/>
          <w:rtl/>
          <w:lang w:eastAsia="zh-CN" w:bidi="ar-EG"/>
        </w:rPr>
      </w:pPr>
      <w:r>
        <w:rPr>
          <w:rFonts w:eastAsia="SimSun"/>
          <w:sz w:val="24"/>
          <w:szCs w:val="32"/>
          <w:lang w:eastAsia="zh-CN" w:bidi="ar-EG"/>
        </w:rPr>
        <w:t>2.11.2</w:t>
      </w:r>
      <w:r>
        <w:rPr>
          <w:rFonts w:eastAsia="SimSun"/>
          <w:rtl/>
          <w:lang w:eastAsia="zh-CN" w:bidi="ar-EG"/>
        </w:rPr>
        <w:tab/>
      </w:r>
      <w:r w:rsidR="00E55BB8">
        <w:rPr>
          <w:rFonts w:eastAsia="SimSun" w:hint="cs"/>
          <w:rtl/>
          <w:lang w:eastAsia="zh-CN" w:bidi="ar-EG"/>
        </w:rPr>
        <w:t>أسلوب الإرسال/معلومات الفاصل</w:t>
      </w:r>
    </w:p>
    <w:p w:rsidR="006A5849" w:rsidRDefault="00E55BB8" w:rsidP="00E97B6A">
      <w:pPr>
        <w:rPr>
          <w:rFonts w:eastAsia="SimSun"/>
          <w:rtl/>
          <w:lang w:eastAsia="zh-CN" w:bidi="ar-EG"/>
        </w:rPr>
      </w:pPr>
      <w:r>
        <w:rPr>
          <w:rFonts w:eastAsia="SimSun" w:hint="cs"/>
          <w:rtl/>
          <w:lang w:eastAsia="zh-CN" w:bidi="ar-EG"/>
        </w:rPr>
        <w:t>تبين هذه المعلومات مخطط التشكيل المستخدم للإشارة الرئيسية (</w:t>
      </w:r>
      <w:r>
        <w:rPr>
          <w:rFonts w:eastAsia="SimSun"/>
          <w:lang w:eastAsia="zh-CN" w:bidi="ar-EG"/>
        </w:rPr>
        <w:t>4</w:t>
      </w:r>
      <w:r>
        <w:rPr>
          <w:rFonts w:eastAsia="SimSun" w:hint="cs"/>
          <w:rtl/>
          <w:lang w:eastAsia="zh-CN" w:bidi="ar-EG"/>
        </w:rPr>
        <w:t xml:space="preserve"> بتات) ومعدل التشفير الداخلي (</w:t>
      </w:r>
      <w:r>
        <w:rPr>
          <w:rFonts w:eastAsia="SimSun"/>
          <w:lang w:eastAsia="zh-CN" w:bidi="ar-EG"/>
        </w:rPr>
        <w:t>4</w:t>
      </w:r>
      <w:r>
        <w:rPr>
          <w:rFonts w:eastAsia="SimSun" w:hint="cs"/>
          <w:rtl/>
          <w:lang w:eastAsia="zh-CN" w:bidi="ar-EG"/>
        </w:rPr>
        <w:t xml:space="preserve"> بتات) وعدد الفواصل المخصصة (</w:t>
      </w:r>
      <w:r>
        <w:rPr>
          <w:rFonts w:eastAsia="SimSun"/>
          <w:lang w:eastAsia="zh-CN" w:bidi="ar-EG"/>
        </w:rPr>
        <w:t>8</w:t>
      </w:r>
      <w:r>
        <w:rPr>
          <w:rFonts w:eastAsia="SimSun" w:hint="cs"/>
          <w:rtl/>
          <w:lang w:eastAsia="zh-CN" w:bidi="ar-EG"/>
        </w:rPr>
        <w:t xml:space="preserve"> بتات) وقيمة خفض قدرة الخرج </w:t>
      </w:r>
      <w:r w:rsidRPr="00E55BB8">
        <w:rPr>
          <w:rFonts w:eastAsia="SimSun"/>
          <w:lang w:eastAsia="zh-CN" w:bidi="ar-EG"/>
        </w:rPr>
        <w:t>(OBO)</w:t>
      </w:r>
      <w:r>
        <w:rPr>
          <w:rFonts w:eastAsia="SimSun" w:hint="cs"/>
          <w:rtl/>
          <w:lang w:eastAsia="zh-CN" w:bidi="ar-EG"/>
        </w:rPr>
        <w:t xml:space="preserve"> للساتل (</w:t>
      </w:r>
      <w:r>
        <w:rPr>
          <w:rFonts w:eastAsia="SimSun"/>
          <w:lang w:eastAsia="zh-CN" w:bidi="ar-EG"/>
        </w:rPr>
        <w:t>8</w:t>
      </w:r>
      <w:r>
        <w:rPr>
          <w:rFonts w:eastAsia="SimSun" w:hint="cs"/>
          <w:rtl/>
          <w:lang w:eastAsia="zh-CN" w:bidi="ar-EG"/>
        </w:rPr>
        <w:t xml:space="preserve"> بتات</w:t>
      </w:r>
      <w:r w:rsidR="00E97B6A">
        <w:rPr>
          <w:rFonts w:eastAsia="SimSun" w:hint="cs"/>
          <w:rtl/>
          <w:lang w:eastAsia="zh-CN" w:bidi="ar-EG"/>
        </w:rPr>
        <w:t>)</w:t>
      </w:r>
      <w:r>
        <w:rPr>
          <w:rFonts w:eastAsia="SimSun" w:hint="cs"/>
          <w:rtl/>
          <w:lang w:eastAsia="zh-CN" w:bidi="ar-EG"/>
        </w:rPr>
        <w:t xml:space="preserve">، والتي تعرف معلماتها على أنها أسلوب الإرسال. ويبلغ العدد الأقصى لأساليب الإرسال </w:t>
      </w:r>
      <w:r>
        <w:rPr>
          <w:rFonts w:eastAsia="SimSun"/>
          <w:lang w:eastAsia="zh-CN" w:bidi="ar-EG"/>
        </w:rPr>
        <w:t>8</w:t>
      </w:r>
      <w:r>
        <w:rPr>
          <w:rFonts w:eastAsia="SimSun" w:hint="cs"/>
          <w:rtl/>
          <w:lang w:eastAsia="zh-CN" w:bidi="ar-EG"/>
        </w:rPr>
        <w:t xml:space="preserve">. وتعرض تشكيلة البتات لهذه المعلومات في الشكل </w:t>
      </w:r>
      <w:r>
        <w:rPr>
          <w:rFonts w:eastAsia="SimSun"/>
          <w:lang w:eastAsia="zh-CN" w:bidi="ar-EG"/>
        </w:rPr>
        <w:t>9</w:t>
      </w:r>
      <w:r>
        <w:rPr>
          <w:rFonts w:eastAsia="SimSun" w:hint="cs"/>
          <w:rtl/>
          <w:lang w:eastAsia="zh-CN" w:bidi="ar-EG"/>
        </w:rPr>
        <w:t xml:space="preserve"> وترد في الجداول من </w:t>
      </w:r>
      <w:r>
        <w:rPr>
          <w:rFonts w:eastAsia="SimSun"/>
          <w:lang w:eastAsia="zh-CN" w:bidi="ar-EG"/>
        </w:rPr>
        <w:t>6</w:t>
      </w:r>
      <w:r>
        <w:rPr>
          <w:rFonts w:eastAsia="SimSun" w:hint="cs"/>
          <w:rtl/>
          <w:lang w:eastAsia="zh-CN" w:bidi="ar-EG"/>
        </w:rPr>
        <w:t xml:space="preserve"> إلى </w:t>
      </w:r>
      <w:r>
        <w:rPr>
          <w:rFonts w:eastAsia="SimSun"/>
          <w:lang w:eastAsia="zh-CN" w:bidi="ar-EG"/>
        </w:rPr>
        <w:t>8</w:t>
      </w:r>
      <w:r>
        <w:rPr>
          <w:rFonts w:eastAsia="SimSun" w:hint="cs"/>
          <w:rtl/>
          <w:lang w:eastAsia="zh-CN" w:bidi="ar-EG"/>
        </w:rPr>
        <w:t xml:space="preserve"> علاقة التقابل بين قيم الحقو</w:t>
      </w:r>
      <w:r w:rsidR="00E97B6A">
        <w:rPr>
          <w:rFonts w:eastAsia="SimSun" w:hint="cs"/>
          <w:rtl/>
          <w:lang w:eastAsia="zh-CN" w:bidi="ar-EG"/>
        </w:rPr>
        <w:t>ل</w:t>
      </w:r>
      <w:r>
        <w:rPr>
          <w:rFonts w:eastAsia="SimSun" w:hint="cs"/>
          <w:rtl/>
          <w:lang w:eastAsia="zh-CN" w:bidi="ar-EG"/>
        </w:rPr>
        <w:t xml:space="preserve"> ومعلمات الإرسال.</w:t>
      </w:r>
    </w:p>
    <w:p w:rsidR="00E55BB8" w:rsidRDefault="00E55BB8" w:rsidP="00E55BB8">
      <w:pPr>
        <w:rPr>
          <w:rFonts w:eastAsia="SimSun"/>
          <w:rtl/>
          <w:lang w:eastAsia="zh-CN" w:bidi="ar-EG"/>
        </w:rPr>
      </w:pPr>
      <w:r>
        <w:rPr>
          <w:rFonts w:eastAsia="SimSun" w:hint="cs"/>
          <w:rtl/>
          <w:lang w:eastAsia="zh-CN" w:bidi="ar-EG"/>
        </w:rPr>
        <w:t xml:space="preserve">وتوزع أساليب الإرسال من </w:t>
      </w:r>
      <w:r>
        <w:rPr>
          <w:rFonts w:eastAsia="SimSun"/>
          <w:lang w:eastAsia="zh-CN" w:bidi="ar-EG"/>
        </w:rPr>
        <w:t>1</w:t>
      </w:r>
      <w:r>
        <w:rPr>
          <w:rFonts w:eastAsia="SimSun" w:hint="cs"/>
          <w:rtl/>
          <w:lang w:eastAsia="zh-CN" w:bidi="ar-EG"/>
        </w:rPr>
        <w:t xml:space="preserve"> إلى </w:t>
      </w:r>
      <w:r>
        <w:rPr>
          <w:rFonts w:eastAsia="SimSun"/>
          <w:lang w:eastAsia="zh-CN" w:bidi="ar-EG"/>
        </w:rPr>
        <w:t>8</w:t>
      </w:r>
      <w:r>
        <w:rPr>
          <w:rFonts w:eastAsia="SimSun" w:hint="cs"/>
          <w:rtl/>
          <w:lang w:eastAsia="zh-CN" w:bidi="ar-EG"/>
        </w:rPr>
        <w:t xml:space="preserve"> بترتيب مخططات التشكيل ومعدلات التشفير الداخلي المبينة في رتل الإرسال بدءاً من الفاصل </w:t>
      </w:r>
      <w:r>
        <w:rPr>
          <w:rFonts w:eastAsia="SimSun"/>
          <w:lang w:eastAsia="zh-CN" w:bidi="ar-EG"/>
        </w:rPr>
        <w:t>1</w:t>
      </w:r>
      <w:r>
        <w:rPr>
          <w:rFonts w:eastAsia="SimSun" w:hint="cs"/>
          <w:rtl/>
          <w:lang w:eastAsia="zh-CN" w:bidi="ar-EG"/>
        </w:rPr>
        <w:t xml:space="preserve"> (مخططات التشكيل التي تضم </w:t>
      </w:r>
      <w:r w:rsidR="00E97B6A">
        <w:rPr>
          <w:rFonts w:eastAsia="SimSun" w:hint="cs"/>
          <w:rtl/>
          <w:lang w:eastAsia="zh-CN" w:bidi="ar-EG"/>
        </w:rPr>
        <w:t xml:space="preserve">معظم </w:t>
      </w:r>
      <w:r>
        <w:rPr>
          <w:rFonts w:eastAsia="SimSun" w:hint="cs"/>
          <w:rtl/>
          <w:lang w:eastAsia="zh-CN" w:bidi="ar-EG"/>
        </w:rPr>
        <w:t>نقاط الكوكبة تظهر أولاً، وفي حالة مخططات التشكيل المتماثلة، تظهر أولاً المخططات ذات معدلات التشفير الأعلى).</w:t>
      </w:r>
    </w:p>
    <w:p w:rsidR="00E55BB8" w:rsidRDefault="00E55BB8" w:rsidP="00672A39">
      <w:pPr>
        <w:rPr>
          <w:rFonts w:eastAsia="SimSun"/>
          <w:rtl/>
          <w:lang w:eastAsia="zh-CN" w:bidi="ar-EG"/>
        </w:rPr>
      </w:pPr>
      <w:r>
        <w:rPr>
          <w:rFonts w:eastAsia="SimSun" w:hint="cs"/>
          <w:rtl/>
          <w:lang w:eastAsia="zh-CN" w:bidi="ar-EG"/>
        </w:rPr>
        <w:t xml:space="preserve">وإذا كان عدد مخططات التشكيل المقرر استعمالها أقل من </w:t>
      </w:r>
      <w:r>
        <w:rPr>
          <w:rFonts w:eastAsia="SimSun"/>
          <w:lang w:eastAsia="zh-CN" w:bidi="ar-EG"/>
        </w:rPr>
        <w:t>8</w:t>
      </w:r>
      <w:r>
        <w:rPr>
          <w:rFonts w:eastAsia="SimSun" w:hint="cs"/>
          <w:rtl/>
          <w:lang w:eastAsia="zh-CN" w:bidi="ar-EG"/>
        </w:rPr>
        <w:t xml:space="preserve">، عندئذ، تضبط القيمة لأي أسلوب إرسال غير مستعمل بالنسبة لمخطط التشكيل ومعدل الشفرة على </w:t>
      </w:r>
      <w:r>
        <w:rPr>
          <w:rFonts w:eastAsia="SimSun"/>
          <w:lang w:eastAsia="zh-CN" w:bidi="ar-EG"/>
        </w:rPr>
        <w:t>"</w:t>
      </w:r>
      <w:r w:rsidRPr="00E55BB8">
        <w:rPr>
          <w:rFonts w:eastAsia="SimSun"/>
          <w:lang w:eastAsia="zh-CN" w:bidi="ar-EG"/>
        </w:rPr>
        <w:t>1111</w:t>
      </w:r>
      <w:r>
        <w:rPr>
          <w:rFonts w:eastAsia="SimSun"/>
          <w:lang w:eastAsia="zh-CN" w:bidi="ar-EG"/>
        </w:rPr>
        <w:t>"</w:t>
      </w:r>
      <w:r>
        <w:rPr>
          <w:rFonts w:eastAsia="SimSun" w:hint="cs"/>
          <w:rtl/>
          <w:lang w:eastAsia="zh-CN" w:bidi="ar-EG"/>
        </w:rPr>
        <w:t xml:space="preserve"> </w:t>
      </w:r>
      <w:r w:rsidR="00672A39">
        <w:rPr>
          <w:rFonts w:eastAsia="SimSun" w:hint="cs"/>
          <w:rtl/>
          <w:lang w:eastAsia="zh-CN" w:bidi="ar-EG"/>
        </w:rPr>
        <w:t xml:space="preserve">والقيمة لعدد الفواصل المخصصة والخفض على </w:t>
      </w:r>
      <w:r w:rsidR="00672A39">
        <w:rPr>
          <w:rFonts w:eastAsia="SimSun"/>
          <w:lang w:eastAsia="zh-CN" w:bidi="ar-EG"/>
        </w:rPr>
        <w:t>"</w:t>
      </w:r>
      <w:r w:rsidR="00672A39" w:rsidRPr="00672A39">
        <w:rPr>
          <w:rFonts w:eastAsia="SimSun"/>
          <w:lang w:eastAsia="zh-CN" w:bidi="ar-EG"/>
        </w:rPr>
        <w:t>00000000</w:t>
      </w:r>
      <w:r w:rsidR="00672A39">
        <w:rPr>
          <w:rFonts w:eastAsia="SimSun"/>
          <w:lang w:eastAsia="zh-CN" w:bidi="ar-EG"/>
        </w:rPr>
        <w:t>"</w:t>
      </w:r>
      <w:r w:rsidR="00672A39">
        <w:rPr>
          <w:rFonts w:eastAsia="SimSun" w:hint="cs"/>
          <w:rtl/>
          <w:lang w:eastAsia="zh-CN" w:bidi="ar-EG"/>
        </w:rPr>
        <w:t>.</w:t>
      </w:r>
    </w:p>
    <w:p w:rsidR="00672A39" w:rsidRPr="009B4AA6" w:rsidRDefault="00672A39" w:rsidP="00672A39">
      <w:pPr>
        <w:rPr>
          <w:rFonts w:eastAsia="SimSun"/>
          <w:rtl/>
          <w:lang w:eastAsia="zh-CN" w:bidi="ar-EG"/>
        </w:rPr>
      </w:pPr>
      <w:r>
        <w:rPr>
          <w:rFonts w:eastAsia="SimSun" w:hint="cs"/>
          <w:rtl/>
          <w:lang w:eastAsia="zh-CN" w:bidi="ar-EG"/>
        </w:rPr>
        <w:t>ويشير عدد الفواصل المخصص</w:t>
      </w:r>
      <w:r w:rsidR="000932A6">
        <w:rPr>
          <w:rFonts w:eastAsia="SimSun" w:hint="cs"/>
          <w:rtl/>
          <w:lang w:eastAsia="zh-CN" w:bidi="ar-EG"/>
        </w:rPr>
        <w:t>ة</w:t>
      </w:r>
      <w:r>
        <w:rPr>
          <w:rFonts w:eastAsia="SimSun" w:hint="cs"/>
          <w:rtl/>
          <w:lang w:eastAsia="zh-CN" w:bidi="ar-EG"/>
        </w:rPr>
        <w:t xml:space="preserve"> إلى عدد الفواصل، بما في ذلك الفواصل الوهمية الموزعة لتوليفة مخطط التشكيل/معدل التشفير الداخلي في الحقول التي تسبقها مباشرة</w:t>
      </w:r>
      <w:r w:rsidR="000932A6">
        <w:rPr>
          <w:rFonts w:eastAsia="SimSun" w:hint="cs"/>
          <w:rtl/>
          <w:lang w:eastAsia="zh-CN" w:bidi="ar-EG"/>
        </w:rPr>
        <w:t>ً</w:t>
      </w:r>
      <w:r>
        <w:rPr>
          <w:rFonts w:eastAsia="SimSun" w:hint="cs"/>
          <w:rtl/>
          <w:lang w:eastAsia="zh-CN" w:bidi="ar-EG"/>
        </w:rPr>
        <w:t>. ويجب أن يكون عدد الفواصل المخصص</w:t>
      </w:r>
      <w:r w:rsidR="000932A6">
        <w:rPr>
          <w:rFonts w:eastAsia="SimSun" w:hint="cs"/>
          <w:rtl/>
          <w:lang w:eastAsia="zh-CN" w:bidi="ar-EG"/>
        </w:rPr>
        <w:t>ة</w:t>
      </w:r>
      <w:r>
        <w:rPr>
          <w:rFonts w:eastAsia="SimSun" w:hint="cs"/>
          <w:rtl/>
          <w:lang w:eastAsia="zh-CN" w:bidi="ar-EG"/>
        </w:rPr>
        <w:t xml:space="preserve"> لكل أسلوب إرسال أحد مضاعفات الرقم </w:t>
      </w:r>
      <w:r>
        <w:rPr>
          <w:rFonts w:eastAsia="SimSun"/>
          <w:lang w:eastAsia="zh-CN" w:bidi="ar-EG"/>
        </w:rPr>
        <w:t>5</w:t>
      </w:r>
      <w:r>
        <w:rPr>
          <w:rFonts w:eastAsia="SimSun" w:hint="cs"/>
          <w:rtl/>
          <w:lang w:eastAsia="zh-CN" w:bidi="ar-EG"/>
        </w:rPr>
        <w:t xml:space="preserve"> ويجب أن يساوي العدد الإجمالي للفواصل المخصصة لأساليب الإرسال </w:t>
      </w:r>
      <w:r>
        <w:rPr>
          <w:rFonts w:eastAsia="SimSun"/>
          <w:lang w:eastAsia="zh-CN" w:bidi="ar-EG"/>
        </w:rPr>
        <w:t>120</w:t>
      </w:r>
      <w:r>
        <w:rPr>
          <w:rFonts w:eastAsia="SimSun" w:hint="cs"/>
          <w:rtl/>
          <w:lang w:eastAsia="zh-CN" w:bidi="ar-EG"/>
        </w:rPr>
        <w:t>، وهو عدد الفواصل لرتل إرسال واحد.</w:t>
      </w:r>
    </w:p>
    <w:p w:rsidR="006A5849" w:rsidRDefault="006A5849" w:rsidP="006A5849">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9</w:t>
      </w:r>
    </w:p>
    <w:p w:rsidR="006A5849" w:rsidRDefault="00672A39" w:rsidP="006A5849">
      <w:pPr>
        <w:pStyle w:val="FigureTitle"/>
        <w:rPr>
          <w:rFonts w:eastAsia="SimSun" w:hint="eastAsia"/>
          <w:rtl/>
          <w:lang w:eastAsia="zh-CN"/>
        </w:rPr>
      </w:pPr>
      <w:r>
        <w:rPr>
          <w:rFonts w:eastAsia="SimSun" w:hint="cs"/>
          <w:rtl/>
          <w:lang w:eastAsia="zh-CN"/>
        </w:rPr>
        <w:t>تشكيلة بتات أسلوب الإرسال/معلومات الفاصل</w:t>
      </w:r>
    </w:p>
    <w:p w:rsidR="00E71283" w:rsidRDefault="00BE04B4" w:rsidP="009F75AE">
      <w:pPr>
        <w:pStyle w:val="Figure"/>
        <w:rPr>
          <w:lang w:bidi="ar-EG"/>
        </w:rPr>
      </w:pPr>
      <w:r>
        <w:rPr>
          <w:noProof/>
        </w:rPr>
        <mc:AlternateContent>
          <mc:Choice Requires="wpg">
            <w:drawing>
              <wp:anchor distT="0" distB="0" distL="114300" distR="114300" simplePos="0" relativeHeight="251826688" behindDoc="0" locked="0" layoutInCell="1" allowOverlap="1" wp14:anchorId="71B3D451" wp14:editId="1AE50E28">
                <wp:simplePos x="0" y="0"/>
                <wp:positionH relativeFrom="column">
                  <wp:posOffset>121285</wp:posOffset>
                </wp:positionH>
                <wp:positionV relativeFrom="paragraph">
                  <wp:posOffset>129233</wp:posOffset>
                </wp:positionV>
                <wp:extent cx="5873314" cy="660295"/>
                <wp:effectExtent l="0" t="0" r="13335" b="6985"/>
                <wp:wrapNone/>
                <wp:docPr id="97" name="Group 97"/>
                <wp:cNvGraphicFramePr/>
                <a:graphic xmlns:a="http://schemas.openxmlformats.org/drawingml/2006/main">
                  <a:graphicData uri="http://schemas.microsoft.com/office/word/2010/wordprocessingGroup">
                    <wpg:wgp>
                      <wpg:cNvGrpSpPr/>
                      <wpg:grpSpPr>
                        <a:xfrm>
                          <a:off x="0" y="0"/>
                          <a:ext cx="5873314" cy="660295"/>
                          <a:chOff x="0" y="0"/>
                          <a:chExt cx="5873314" cy="660295"/>
                        </a:xfrm>
                      </wpg:grpSpPr>
                      <wps:wsp>
                        <wps:cNvPr id="88" name="Text Box 88"/>
                        <wps:cNvSpPr txBox="1"/>
                        <wps:spPr>
                          <a:xfrm>
                            <a:off x="1570749" y="0"/>
                            <a:ext cx="499110" cy="655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672A39">
                              <w:pPr>
                                <w:pStyle w:val="Figure"/>
                                <w:keepLines w:val="0"/>
                                <w:spacing w:before="0" w:after="0" w:line="220" w:lineRule="exact"/>
                                <w:rPr>
                                  <w:sz w:val="14"/>
                                  <w:szCs w:val="20"/>
                                  <w:lang w:bidi="ar-EG"/>
                                </w:rPr>
                              </w:pPr>
                              <w:r>
                                <w:rPr>
                                  <w:rFonts w:hint="cs"/>
                                  <w:sz w:val="14"/>
                                  <w:szCs w:val="20"/>
                                  <w:rtl/>
                                  <w:lang w:bidi="ar-EG"/>
                                </w:rPr>
                                <w:t xml:space="preserve">خفض قدرة خرج الساتل لأسلوب الإرسال 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Text Box 90"/>
                        <wps:cNvSpPr txBox="1"/>
                        <wps:spPr>
                          <a:xfrm>
                            <a:off x="1037816" y="11220"/>
                            <a:ext cx="499110" cy="638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672A39">
                              <w:pPr>
                                <w:pStyle w:val="Figure"/>
                                <w:keepLines w:val="0"/>
                                <w:spacing w:before="0" w:after="0" w:line="220" w:lineRule="exact"/>
                                <w:rPr>
                                  <w:sz w:val="14"/>
                                  <w:szCs w:val="20"/>
                                  <w:lang w:bidi="ar-EG"/>
                                </w:rPr>
                              </w:pPr>
                              <w:r>
                                <w:rPr>
                                  <w:rFonts w:hint="cs"/>
                                  <w:sz w:val="14"/>
                                  <w:szCs w:val="20"/>
                                  <w:rtl/>
                                  <w:lang w:bidi="ar-EG"/>
                                </w:rPr>
                                <w:t xml:space="preserve">عدد الفواصل المخصصة لأسلوب الإرسال 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Text Box 91"/>
                        <wps:cNvSpPr txBox="1"/>
                        <wps:spPr>
                          <a:xfrm>
                            <a:off x="516103" y="28049"/>
                            <a:ext cx="499110" cy="621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672A39">
                              <w:pPr>
                                <w:pStyle w:val="Figure"/>
                                <w:keepLines w:val="0"/>
                                <w:spacing w:before="0" w:after="0" w:line="220" w:lineRule="exact"/>
                                <w:rPr>
                                  <w:sz w:val="14"/>
                                  <w:szCs w:val="20"/>
                                  <w:rtl/>
                                  <w:lang w:bidi="ar-EG"/>
                                </w:rPr>
                              </w:pPr>
                              <w:r>
                                <w:rPr>
                                  <w:rFonts w:hint="cs"/>
                                  <w:sz w:val="14"/>
                                  <w:szCs w:val="20"/>
                                  <w:rtl/>
                                  <w:lang w:bidi="ar-EG"/>
                                </w:rPr>
                                <w:t xml:space="preserve">معدل التشفير الداخلي لأسلوب الإرسال 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 name="Text Box 92"/>
                        <wps:cNvSpPr txBox="1"/>
                        <wps:spPr>
                          <a:xfrm>
                            <a:off x="0" y="33659"/>
                            <a:ext cx="499273" cy="616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672A39">
                              <w:pPr>
                                <w:pStyle w:val="Figure"/>
                                <w:keepLines w:val="0"/>
                                <w:spacing w:before="0" w:after="0" w:line="220" w:lineRule="exact"/>
                                <w:rPr>
                                  <w:sz w:val="14"/>
                                  <w:szCs w:val="20"/>
                                  <w:rtl/>
                                  <w:lang w:bidi="ar-EG"/>
                                </w:rPr>
                              </w:pPr>
                              <w:r>
                                <w:rPr>
                                  <w:rFonts w:hint="cs"/>
                                  <w:sz w:val="14"/>
                                  <w:szCs w:val="20"/>
                                  <w:rtl/>
                                  <w:lang w:bidi="ar-EG"/>
                                </w:rPr>
                                <w:t xml:space="preserve">مخطط التشكيل لأسلوب الإرسال 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 name="Text Box 93"/>
                        <wps:cNvSpPr txBox="1"/>
                        <wps:spPr>
                          <a:xfrm>
                            <a:off x="5374204" y="5610"/>
                            <a:ext cx="499110" cy="654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BE04B4">
                              <w:pPr>
                                <w:spacing w:before="0" w:line="220" w:lineRule="exact"/>
                                <w:jc w:val="center"/>
                                <w:rPr>
                                  <w:sz w:val="14"/>
                                  <w:szCs w:val="20"/>
                                  <w:lang w:bidi="ar-EG"/>
                                </w:rPr>
                              </w:pPr>
                              <w:r>
                                <w:rPr>
                                  <w:rFonts w:hint="cs"/>
                                  <w:sz w:val="14"/>
                                  <w:szCs w:val="20"/>
                                  <w:rtl/>
                                  <w:lang w:bidi="ar-EG"/>
                                </w:rPr>
                                <w:t xml:space="preserve">خفض قدرة خرج الساتل لأسلوب الإرسال رقم </w:t>
                              </w:r>
                              <w:r>
                                <w:rPr>
                                  <w:sz w:val="14"/>
                                  <w:szCs w:val="20"/>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Text Box 94"/>
                        <wps:cNvSpPr txBox="1"/>
                        <wps:spPr>
                          <a:xfrm>
                            <a:off x="4841272" y="16830"/>
                            <a:ext cx="49911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BE04B4">
                              <w:pPr>
                                <w:spacing w:before="0" w:line="220" w:lineRule="exact"/>
                                <w:jc w:val="center"/>
                                <w:rPr>
                                  <w:sz w:val="14"/>
                                  <w:szCs w:val="20"/>
                                  <w:lang w:bidi="ar-EG"/>
                                </w:rPr>
                              </w:pPr>
                              <w:r>
                                <w:rPr>
                                  <w:rFonts w:hint="cs"/>
                                  <w:sz w:val="14"/>
                                  <w:szCs w:val="20"/>
                                  <w:rtl/>
                                  <w:lang w:bidi="ar-EG"/>
                                </w:rPr>
                                <w:t xml:space="preserve">عدد الفواصل المخصصة لأسلوب الإرسال رقم </w:t>
                              </w:r>
                              <w:r>
                                <w:rPr>
                                  <w:sz w:val="14"/>
                                  <w:szCs w:val="20"/>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Text Box 95"/>
                        <wps:cNvSpPr txBox="1"/>
                        <wps:spPr>
                          <a:xfrm>
                            <a:off x="4330778" y="28049"/>
                            <a:ext cx="499110" cy="621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BE04B4">
                              <w:pPr>
                                <w:spacing w:before="0" w:line="220" w:lineRule="exact"/>
                                <w:jc w:val="center"/>
                                <w:rPr>
                                  <w:sz w:val="14"/>
                                  <w:szCs w:val="20"/>
                                  <w:rtl/>
                                  <w:lang w:bidi="ar-EG"/>
                                </w:rPr>
                              </w:pPr>
                              <w:r>
                                <w:rPr>
                                  <w:rFonts w:hint="cs"/>
                                  <w:sz w:val="14"/>
                                  <w:szCs w:val="20"/>
                                  <w:rtl/>
                                  <w:lang w:bidi="ar-EG"/>
                                </w:rPr>
                                <w:t xml:space="preserve">معدل التشفير الداخلي لأسلوب الإرسال رقم </w:t>
                              </w:r>
                              <w:r>
                                <w:rPr>
                                  <w:sz w:val="14"/>
                                  <w:szCs w:val="20"/>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Text Box 96"/>
                        <wps:cNvSpPr txBox="1"/>
                        <wps:spPr>
                          <a:xfrm>
                            <a:off x="3797846" y="39260"/>
                            <a:ext cx="499110" cy="61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BE04B4">
                              <w:pPr>
                                <w:spacing w:before="0" w:line="220" w:lineRule="exact"/>
                                <w:jc w:val="center"/>
                                <w:rPr>
                                  <w:sz w:val="14"/>
                                  <w:szCs w:val="20"/>
                                  <w:rtl/>
                                  <w:lang w:bidi="ar-EG"/>
                                </w:rPr>
                              </w:pPr>
                              <w:r>
                                <w:rPr>
                                  <w:rFonts w:hint="cs"/>
                                  <w:sz w:val="14"/>
                                  <w:szCs w:val="20"/>
                                  <w:rtl/>
                                  <w:lang w:bidi="ar-EG"/>
                                </w:rPr>
                                <w:t xml:space="preserve">مخطط التشكيل لأسلوب الإرسال رقم </w:t>
                              </w:r>
                              <w:r>
                                <w:rPr>
                                  <w:sz w:val="14"/>
                                  <w:szCs w:val="20"/>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1B3D451" id="Group 97" o:spid="_x0000_s1107" style="position:absolute;left:0;text-align:left;margin-left:9.55pt;margin-top:10.2pt;width:462.45pt;height:52pt;z-index:251826688" coordsize="58733,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">
                <v:shape id="Text Box 88" o:spid="_x0000_s1108" type="#_x0000_t202" style="position:absolute;left:15707;width:4991;height:6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CEsAA&#10;AADbAAAADwAAAGRycy9kb3ducmV2LnhtbERPzYrCMBC+C/sOYRb2pql7WKQaRQTduqBg9QGGZmxq&#10;m0lpYu2+vTkIHj++/8VqsI3oqfOVYwXTSQKCuHC64lLB5bwdz0D4gKyxcUwK/snDavkxWmCq3YNP&#10;1OehFDGEfYoKTAhtKqUvDFn0E9cSR+7qOoshwq6UusNHDLeN/E6SH2mx4thgsKWNoaLO71bBrrpO&#10;z8e+LltT7393f9nhlt2CUl+fw3oOItAQ3uKXO9MKZn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DCEsAAAADbAAAADwAAAAAAAAAAAAAAAACYAgAAZHJzL2Rvd25y&#10;ZXYueG1sUEsFBgAAAAAEAAQA9QAAAIUDAAAAAA==&#10;" filled="f" stroked="f" strokeweight=".5pt">
                  <v:textbox inset="0,0,0,0">
                    <w:txbxContent>
                      <w:p w:rsidR="003E662E" w:rsidRPr="00B17CC8" w:rsidRDefault="003E662E" w:rsidP="00672A39">
                        <w:pPr>
                          <w:pStyle w:val="Figure"/>
                          <w:keepLines w:val="0"/>
                          <w:spacing w:before="0" w:after="0" w:line="220" w:lineRule="exact"/>
                          <w:rPr>
                            <w:sz w:val="14"/>
                            <w:szCs w:val="20"/>
                            <w:lang w:bidi="ar-EG"/>
                          </w:rPr>
                        </w:pPr>
                        <w:r>
                          <w:rPr>
                            <w:rFonts w:hint="cs"/>
                            <w:sz w:val="14"/>
                            <w:szCs w:val="20"/>
                            <w:rtl/>
                            <w:lang w:bidi="ar-EG"/>
                          </w:rPr>
                          <w:t xml:space="preserve">خفض قدرة خرج الساتل لأسلوب الإرسال رقم </w:t>
                        </w:r>
                        <w:r>
                          <w:rPr>
                            <w:sz w:val="14"/>
                            <w:szCs w:val="20"/>
                            <w:lang w:bidi="ar-EG"/>
                          </w:rPr>
                          <w:t>1</w:t>
                        </w:r>
                      </w:p>
                    </w:txbxContent>
                  </v:textbox>
                </v:shape>
                <v:shape id="Text Box 90" o:spid="_x0000_s1109" type="#_x0000_t202" style="position:absolute;left:10378;top:112;width:4991;height:6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YycAA&#10;AADbAAAADwAAAGRycy9kb3ducmV2LnhtbERPzYrCMBC+C/sOYRb2pqkeFu0aRQTdKiio+wBDMza1&#10;zaQ02Vrf3hwEjx/f/3zZ21p01PrSsYLxKAFBnDtdcqHg77IZTkH4gKyxdkwKHuRhufgYzDHV7s4n&#10;6s6hEDGEfYoKTAhNKqXPDVn0I9cQR+7qWoshwraQusV7DLe1nCTJt7RYcmww2NDaUF6d/62CbXkd&#10;X45dVTSm2v1u99nhlt2CUl+f/eoHRKA+vMUvd6YVzOL6+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9YycAAAADbAAAADwAAAAAAAAAAAAAAAACYAgAAZHJzL2Rvd25y&#10;ZXYueG1sUEsFBgAAAAAEAAQA9QAAAIUDAAAAAA==&#10;" filled="f" stroked="f" strokeweight=".5pt">
                  <v:textbox inset="0,0,0,0">
                    <w:txbxContent>
                      <w:p w:rsidR="003E662E" w:rsidRPr="00B17CC8" w:rsidRDefault="003E662E" w:rsidP="00672A39">
                        <w:pPr>
                          <w:pStyle w:val="Figure"/>
                          <w:keepLines w:val="0"/>
                          <w:spacing w:before="0" w:after="0" w:line="220" w:lineRule="exact"/>
                          <w:rPr>
                            <w:sz w:val="14"/>
                            <w:szCs w:val="20"/>
                            <w:lang w:bidi="ar-EG"/>
                          </w:rPr>
                        </w:pPr>
                        <w:r>
                          <w:rPr>
                            <w:rFonts w:hint="cs"/>
                            <w:sz w:val="14"/>
                            <w:szCs w:val="20"/>
                            <w:rtl/>
                            <w:lang w:bidi="ar-EG"/>
                          </w:rPr>
                          <w:t xml:space="preserve">عدد الفواصل المخصصة لأسلوب الإرسال رقم </w:t>
                        </w:r>
                        <w:r>
                          <w:rPr>
                            <w:sz w:val="14"/>
                            <w:szCs w:val="20"/>
                            <w:lang w:bidi="ar-EG"/>
                          </w:rPr>
                          <w:t>1</w:t>
                        </w:r>
                      </w:p>
                    </w:txbxContent>
                  </v:textbox>
                </v:shape>
                <v:shape id="Text Box 91" o:spid="_x0000_s1110" type="#_x0000_t202" style="position:absolute;left:5161;top:280;width:4991;height:6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9UsQA&#10;AADbAAAADwAAAGRycy9kb3ducmV2LnhtbESP3WrCQBSE7wu+w3KE3tVNeiE2uooI2lRowZ8HOGSP&#10;2Zjs2ZBdY/r23YLg5TAz3zCL1WAb0VPnK8cK0kkCgrhwuuJSwfm0fZuB8AFZY+OYFPySh9Vy9LLA&#10;TLs7H6g/hlJECPsMFZgQ2kxKXxiy6CeuJY7exXUWQ5RdKXWH9wi3jXxPkqm0WHFcMNjSxlBRH29W&#10;wa66pKefvi5bU3997vb59zW/BqVex8N6DiLQEJ7hRzvXCj5S+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T/VLEAAAA2wAAAA8AAAAAAAAAAAAAAAAAmAIAAGRycy9k&#10;b3ducmV2LnhtbFBLBQYAAAAABAAEAPUAAACJAwAAAAA=&#10;" filled="f" stroked="f" strokeweight=".5pt">
                  <v:textbox inset="0,0,0,0">
                    <w:txbxContent>
                      <w:p w:rsidR="003E662E" w:rsidRPr="00B17CC8" w:rsidRDefault="003E662E" w:rsidP="00672A39">
                        <w:pPr>
                          <w:pStyle w:val="Figure"/>
                          <w:keepLines w:val="0"/>
                          <w:spacing w:before="0" w:after="0" w:line="220" w:lineRule="exact"/>
                          <w:rPr>
                            <w:sz w:val="14"/>
                            <w:szCs w:val="20"/>
                            <w:rtl/>
                            <w:lang w:bidi="ar-EG"/>
                          </w:rPr>
                        </w:pPr>
                        <w:r>
                          <w:rPr>
                            <w:rFonts w:hint="cs"/>
                            <w:sz w:val="14"/>
                            <w:szCs w:val="20"/>
                            <w:rtl/>
                            <w:lang w:bidi="ar-EG"/>
                          </w:rPr>
                          <w:t xml:space="preserve">معدل التشفير الداخلي لأسلوب الإرسال رقم </w:t>
                        </w:r>
                        <w:r>
                          <w:rPr>
                            <w:sz w:val="14"/>
                            <w:szCs w:val="20"/>
                            <w:lang w:bidi="ar-EG"/>
                          </w:rPr>
                          <w:t>1</w:t>
                        </w:r>
                      </w:p>
                    </w:txbxContent>
                  </v:textbox>
                </v:shape>
                <v:shape id="Text Box 92" o:spid="_x0000_s1111" type="#_x0000_t202" style="position:absolute;top:336;width:4992;height:6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jJcQA&#10;AADbAAAADwAAAGRycy9kb3ducmV2LnhtbESP3WrCQBSE7wu+w3IE7+pGL8RGVxFBjUIL/jzAIXvM&#10;xmTPhuwa07fvFgq9HGbmG2a57m0tOmp96VjBZJyAIM6dLrlQcLvu3ucgfEDWWDsmBd/kYb0avC0x&#10;1e7FZ+ouoRARwj5FBSaEJpXS54Ys+rFriKN3d63FEGVbSN3iK8JtLadJMpMWS44LBhvaGsqry9Mq&#10;2Jf3yfWrq4rGVMfD/pR9PrJHUGo07DcLEIH68B/+a2dawcc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BYyXEAAAA2wAAAA8AAAAAAAAAAAAAAAAAmAIAAGRycy9k&#10;b3ducmV2LnhtbFBLBQYAAAAABAAEAPUAAACJAwAAAAA=&#10;" filled="f" stroked="f" strokeweight=".5pt">
                  <v:textbox inset="0,0,0,0">
                    <w:txbxContent>
                      <w:p w:rsidR="003E662E" w:rsidRPr="00B17CC8" w:rsidRDefault="003E662E" w:rsidP="00672A39">
                        <w:pPr>
                          <w:pStyle w:val="Figure"/>
                          <w:keepLines w:val="0"/>
                          <w:spacing w:before="0" w:after="0" w:line="220" w:lineRule="exact"/>
                          <w:rPr>
                            <w:sz w:val="14"/>
                            <w:szCs w:val="20"/>
                            <w:rtl/>
                            <w:lang w:bidi="ar-EG"/>
                          </w:rPr>
                        </w:pPr>
                        <w:r>
                          <w:rPr>
                            <w:rFonts w:hint="cs"/>
                            <w:sz w:val="14"/>
                            <w:szCs w:val="20"/>
                            <w:rtl/>
                            <w:lang w:bidi="ar-EG"/>
                          </w:rPr>
                          <w:t xml:space="preserve">مخطط التشكيل لأسلوب الإرسال رقم </w:t>
                        </w:r>
                        <w:r>
                          <w:rPr>
                            <w:sz w:val="14"/>
                            <w:szCs w:val="20"/>
                            <w:lang w:bidi="ar-EG"/>
                          </w:rPr>
                          <w:t>1</w:t>
                        </w:r>
                      </w:p>
                    </w:txbxContent>
                  </v:textbox>
                </v:shape>
                <v:shape id="Text Box 93" o:spid="_x0000_s1112" type="#_x0000_t202" style="position:absolute;left:53742;top:56;width:4991;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GvsQA&#10;AADbAAAADwAAAGRycy9kb3ducmV2LnhtbESP3WrCQBSE7wu+w3IE7+rGClKjq4hQmwoV/HmAQ/aY&#10;jcmeDdltTN/eFQq9HGbmG2a57m0tOmp96VjBZJyAIM6dLrlQcDl/vL6D8AFZY+2YFPySh/Vq8LLE&#10;VLs7H6k7hUJECPsUFZgQmlRKnxuy6MeuIY7e1bUWQ5RtIXWL9wi3tXxLkpm0WHJcMNjQ1lBenX6s&#10;gl15nZwPXVU0pvr63O2z71t2C0qNhv1mASJQH/7Df+1MK5h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Nxr7EAAAA2wAAAA8AAAAAAAAAAAAAAAAAmAIAAGRycy9k&#10;b3ducmV2LnhtbFBLBQYAAAAABAAEAPUAAACJAwAAAAA=&#10;" filled="f" stroked="f" strokeweight=".5pt">
                  <v:textbox inset="0,0,0,0">
                    <w:txbxContent>
                      <w:p w:rsidR="003E662E" w:rsidRPr="00B17CC8" w:rsidRDefault="003E662E" w:rsidP="00BE04B4">
                        <w:pPr>
                          <w:spacing w:before="0" w:line="220" w:lineRule="exact"/>
                          <w:jc w:val="center"/>
                          <w:rPr>
                            <w:sz w:val="14"/>
                            <w:szCs w:val="20"/>
                            <w:lang w:bidi="ar-EG"/>
                          </w:rPr>
                        </w:pPr>
                        <w:r>
                          <w:rPr>
                            <w:rFonts w:hint="cs"/>
                            <w:sz w:val="14"/>
                            <w:szCs w:val="20"/>
                            <w:rtl/>
                            <w:lang w:bidi="ar-EG"/>
                          </w:rPr>
                          <w:t xml:space="preserve">خفض قدرة خرج الساتل لأسلوب الإرسال رقم </w:t>
                        </w:r>
                        <w:r>
                          <w:rPr>
                            <w:sz w:val="14"/>
                            <w:szCs w:val="20"/>
                            <w:lang w:bidi="ar-EG"/>
                          </w:rPr>
                          <w:t>8</w:t>
                        </w:r>
                      </w:p>
                    </w:txbxContent>
                  </v:textbox>
                </v:shape>
                <v:shape id="Text Box 94" o:spid="_x0000_s1113" type="#_x0000_t202" style="position:absolute;left:48412;top:168;width:4991;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eysQA&#10;AADbAAAADwAAAGRycy9kb3ducmV2LnhtbESP3WrCQBSE7wu+w3IE7+rGIlKjq4hQmwoV/HmAQ/aY&#10;jcmeDdltTN/eFQq9HGbmG2a57m0tOmp96VjBZJyAIM6dLrlQcDl/vL6D8AFZY+2YFPySh/Vq8LLE&#10;VLs7H6k7hUJECPsUFZgQmlRKnxuy6MeuIY7e1bUWQ5RtIXWL9wi3tXxLkpm0WHJcMNjQ1lBenX6s&#10;gl15nZwPXVU0pvr63O2z71t2C0qNhv1mASJQH/7Df+1MK5h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kXsrEAAAA2wAAAA8AAAAAAAAAAAAAAAAAmAIAAGRycy9k&#10;b3ducmV2LnhtbFBLBQYAAAAABAAEAPUAAACJAwAAAAA=&#10;" filled="f" stroked="f" strokeweight=".5pt">
                  <v:textbox inset="0,0,0,0">
                    <w:txbxContent>
                      <w:p w:rsidR="003E662E" w:rsidRPr="00B17CC8" w:rsidRDefault="003E662E" w:rsidP="00BE04B4">
                        <w:pPr>
                          <w:spacing w:before="0" w:line="220" w:lineRule="exact"/>
                          <w:jc w:val="center"/>
                          <w:rPr>
                            <w:sz w:val="14"/>
                            <w:szCs w:val="20"/>
                            <w:lang w:bidi="ar-EG"/>
                          </w:rPr>
                        </w:pPr>
                        <w:r>
                          <w:rPr>
                            <w:rFonts w:hint="cs"/>
                            <w:sz w:val="14"/>
                            <w:szCs w:val="20"/>
                            <w:rtl/>
                            <w:lang w:bidi="ar-EG"/>
                          </w:rPr>
                          <w:t xml:space="preserve">عدد الفواصل المخصصة لأسلوب الإرسال رقم </w:t>
                        </w:r>
                        <w:r>
                          <w:rPr>
                            <w:sz w:val="14"/>
                            <w:szCs w:val="20"/>
                            <w:lang w:bidi="ar-EG"/>
                          </w:rPr>
                          <w:t>8</w:t>
                        </w:r>
                      </w:p>
                    </w:txbxContent>
                  </v:textbox>
                </v:shape>
                <v:shape id="Text Box 95" o:spid="_x0000_s1114" type="#_x0000_t202" style="position:absolute;left:43307;top:280;width:4991;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7UcQA&#10;AADbAAAADwAAAGRycy9kb3ducmV2LnhtbESP3WrCQBSE7wu+w3IE7+rGglKjq4hQmwoV/HmAQ/aY&#10;jcmeDdltTN/eFQq9HGbmG2a57m0tOmp96VjBZJyAIM6dLrlQcDl/vL6D8AFZY+2YFPySh/Vq8LLE&#10;VLs7H6k7hUJECPsUFZgQmlRKnxuy6MeuIY7e1bUWQ5RtIXWL9wi3tXxLkpm0WHJcMNjQ1lBenX6s&#10;gl15nZwPXVU0pvr63O2z71t2C0qNhv1mASJQH/7Df+1MK5h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1HEAAAA2wAAAA8AAAAAAAAAAAAAAAAAmAIAAGRycy9k&#10;b3ducmV2LnhtbFBLBQYAAAAABAAEAPUAAACJAwAAAAA=&#10;" filled="f" stroked="f" strokeweight=".5pt">
                  <v:textbox inset="0,0,0,0">
                    <w:txbxContent>
                      <w:p w:rsidR="003E662E" w:rsidRPr="00B17CC8" w:rsidRDefault="003E662E" w:rsidP="00BE04B4">
                        <w:pPr>
                          <w:spacing w:before="0" w:line="220" w:lineRule="exact"/>
                          <w:jc w:val="center"/>
                          <w:rPr>
                            <w:sz w:val="14"/>
                            <w:szCs w:val="20"/>
                            <w:rtl/>
                            <w:lang w:bidi="ar-EG"/>
                          </w:rPr>
                        </w:pPr>
                        <w:r>
                          <w:rPr>
                            <w:rFonts w:hint="cs"/>
                            <w:sz w:val="14"/>
                            <w:szCs w:val="20"/>
                            <w:rtl/>
                            <w:lang w:bidi="ar-EG"/>
                          </w:rPr>
                          <w:t xml:space="preserve">معدل التشفير الداخلي لأسلوب الإرسال رقم </w:t>
                        </w:r>
                        <w:r>
                          <w:rPr>
                            <w:sz w:val="14"/>
                            <w:szCs w:val="20"/>
                            <w:lang w:bidi="ar-EG"/>
                          </w:rPr>
                          <w:t>8</w:t>
                        </w:r>
                      </w:p>
                    </w:txbxContent>
                  </v:textbox>
                </v:shape>
                <v:shape id="Text Box 96" o:spid="_x0000_s1115" type="#_x0000_t202" style="position:absolute;left:37978;top:392;width:4991;height:6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lJsQA&#10;AADbAAAADwAAAGRycy9kb3ducmV2LnhtbESP3WrCQBSE7wu+w3IE7+pGL8RGVxFBjUIL/jzAIXvM&#10;xmTPhuwa07fvFgq9HGbmG2a57m0tOmp96VjBZJyAIM6dLrlQcLvu3ucgfEDWWDsmBd/kYb0avC0x&#10;1e7FZ+ouoRARwj5FBSaEJpXS54Ys+rFriKN3d63FEGVbSN3iK8JtLadJMpMWS44LBhvaGsqry9Mq&#10;2Jf3yfWrq4rGVMfD/pR9PrJHUGo07DcLEIH68B/+a2dawccM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ZSbEAAAA2wAAAA8AAAAAAAAAAAAAAAAAmAIAAGRycy9k&#10;b3ducmV2LnhtbFBLBQYAAAAABAAEAPUAAACJAwAAAAA=&#10;" filled="f" stroked="f" strokeweight=".5pt">
                  <v:textbox inset="0,0,0,0">
                    <w:txbxContent>
                      <w:p w:rsidR="003E662E" w:rsidRPr="00B17CC8" w:rsidRDefault="003E662E" w:rsidP="00BE04B4">
                        <w:pPr>
                          <w:spacing w:before="0" w:line="220" w:lineRule="exact"/>
                          <w:jc w:val="center"/>
                          <w:rPr>
                            <w:sz w:val="14"/>
                            <w:szCs w:val="20"/>
                            <w:rtl/>
                            <w:lang w:bidi="ar-EG"/>
                          </w:rPr>
                        </w:pPr>
                        <w:r>
                          <w:rPr>
                            <w:rFonts w:hint="cs"/>
                            <w:sz w:val="14"/>
                            <w:szCs w:val="20"/>
                            <w:rtl/>
                            <w:lang w:bidi="ar-EG"/>
                          </w:rPr>
                          <w:t xml:space="preserve">مخطط التشكيل لأسلوب الإرسال رقم </w:t>
                        </w:r>
                        <w:r>
                          <w:rPr>
                            <w:sz w:val="14"/>
                            <w:szCs w:val="20"/>
                            <w:lang w:bidi="ar-EG"/>
                          </w:rPr>
                          <w:t>8</w:t>
                        </w:r>
                      </w:p>
                    </w:txbxContent>
                  </v:textbox>
                </v:shape>
              </v:group>
            </w:pict>
          </mc:Fallback>
        </mc:AlternateContent>
      </w:r>
      <w:r w:rsidR="00672A39">
        <w:object w:dxaOrig="6988" w:dyaOrig="1385">
          <v:shape id="_x0000_i4865" type="#_x0000_t75" style="width:475pt;height:93.5pt" o:ole="">
            <v:imagedata r:id="rId32" o:title=""/>
          </v:shape>
          <o:OLEObject Type="Embed" ProgID="CorelDraw.Graphic.16" ShapeID="_x0000_i4865" DrawAspect="Content" ObjectID="_1587800624" r:id="rId33"/>
        </w:object>
      </w:r>
    </w:p>
    <w:p w:rsidR="006A5849" w:rsidRDefault="006A5849" w:rsidP="006A5849">
      <w:pPr>
        <w:pStyle w:val="TableNo"/>
        <w:rPr>
          <w:rFonts w:eastAsia="SimSun"/>
          <w:rtl/>
          <w:lang w:eastAsia="zh-CN"/>
        </w:rPr>
      </w:pPr>
      <w:r>
        <w:rPr>
          <w:rFonts w:eastAsia="SimSun" w:hint="cs"/>
          <w:rtl/>
          <w:lang w:eastAsia="zh-CN"/>
        </w:rPr>
        <w:t xml:space="preserve">الجدول </w:t>
      </w:r>
      <w:r>
        <w:rPr>
          <w:rFonts w:eastAsia="SimSun"/>
          <w:lang w:eastAsia="zh-CN"/>
        </w:rPr>
        <w:t>6</w:t>
      </w:r>
    </w:p>
    <w:p w:rsidR="006A5849" w:rsidRDefault="0062009C" w:rsidP="006A5849">
      <w:pPr>
        <w:pStyle w:val="Tabletitle"/>
        <w:rPr>
          <w:rFonts w:eastAsia="SimSun" w:hint="eastAsia"/>
          <w:rtl/>
          <w:lang w:eastAsia="zh-CN"/>
        </w:rPr>
      </w:pPr>
      <w:r>
        <w:rPr>
          <w:rFonts w:eastAsia="SimSun" w:hint="cs"/>
          <w:rtl/>
          <w:lang w:eastAsia="zh-CN"/>
        </w:rPr>
        <w:t>مخططات التشكيل لأسلوب الإرسال</w:t>
      </w:r>
    </w:p>
    <w:tbl>
      <w:tblPr>
        <w:bidiVisual/>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0"/>
        <w:gridCol w:w="3120"/>
      </w:tblGrid>
      <w:tr w:rsidR="006A5849" w:rsidRPr="00591024" w:rsidTr="00C2234A">
        <w:trPr>
          <w:jc w:val="center"/>
        </w:trPr>
        <w:tc>
          <w:tcPr>
            <w:tcW w:w="2550" w:type="dxa"/>
          </w:tcPr>
          <w:p w:rsidR="006A5849" w:rsidRPr="00591024" w:rsidRDefault="0062009C" w:rsidP="004E7035">
            <w:pPr>
              <w:pStyle w:val="Tablehead"/>
              <w:rPr>
                <w:rFonts w:hint="eastAsia"/>
              </w:rPr>
            </w:pPr>
            <w:r>
              <w:rPr>
                <w:rFonts w:hint="cs"/>
                <w:rtl/>
              </w:rPr>
              <w:t>القيمة</w:t>
            </w:r>
          </w:p>
        </w:tc>
        <w:tc>
          <w:tcPr>
            <w:tcW w:w="3120" w:type="dxa"/>
          </w:tcPr>
          <w:p w:rsidR="006A5849" w:rsidRPr="00591024" w:rsidRDefault="0062009C" w:rsidP="0062009C">
            <w:pPr>
              <w:pStyle w:val="Tablehead"/>
              <w:rPr>
                <w:rFonts w:hint="eastAsia"/>
              </w:rPr>
            </w:pPr>
            <w:r>
              <w:rPr>
                <w:rFonts w:hint="cs"/>
                <w:rtl/>
              </w:rPr>
              <w:t>مخطط التشكيل</w:t>
            </w:r>
          </w:p>
        </w:tc>
      </w:tr>
      <w:tr w:rsidR="006A5849" w:rsidRPr="00591024" w:rsidTr="00C2234A">
        <w:trPr>
          <w:jc w:val="center"/>
        </w:trPr>
        <w:tc>
          <w:tcPr>
            <w:tcW w:w="2550" w:type="dxa"/>
          </w:tcPr>
          <w:p w:rsidR="006A5849" w:rsidRPr="00591024" w:rsidRDefault="006A5849" w:rsidP="004E7035">
            <w:pPr>
              <w:pStyle w:val="Tabletext"/>
              <w:jc w:val="center"/>
            </w:pPr>
            <w:r w:rsidRPr="00591024">
              <w:t>0000</w:t>
            </w:r>
          </w:p>
        </w:tc>
        <w:tc>
          <w:tcPr>
            <w:tcW w:w="3120" w:type="dxa"/>
          </w:tcPr>
          <w:p w:rsidR="006A5849" w:rsidRPr="00591024" w:rsidRDefault="0062009C" w:rsidP="004E7035">
            <w:pPr>
              <w:pStyle w:val="Tabletext"/>
              <w:jc w:val="center"/>
            </w:pPr>
            <w:r>
              <w:rPr>
                <w:rFonts w:hint="cs"/>
                <w:rtl/>
              </w:rPr>
              <w:t>محجوزة</w:t>
            </w:r>
          </w:p>
        </w:tc>
      </w:tr>
      <w:tr w:rsidR="006A5849" w:rsidRPr="00591024" w:rsidTr="00C2234A">
        <w:trPr>
          <w:jc w:val="center"/>
        </w:trPr>
        <w:tc>
          <w:tcPr>
            <w:tcW w:w="2550" w:type="dxa"/>
          </w:tcPr>
          <w:p w:rsidR="006A5849" w:rsidRPr="00591024" w:rsidRDefault="006A5849" w:rsidP="004E7035">
            <w:pPr>
              <w:pStyle w:val="Tabletext"/>
              <w:jc w:val="center"/>
            </w:pPr>
            <w:r w:rsidRPr="00591024">
              <w:t>0001</w:t>
            </w:r>
          </w:p>
        </w:tc>
        <w:tc>
          <w:tcPr>
            <w:tcW w:w="3120" w:type="dxa"/>
          </w:tcPr>
          <w:p w:rsidR="006A5849" w:rsidRPr="00591024" w:rsidRDefault="006A5849" w:rsidP="004E7035">
            <w:pPr>
              <w:pStyle w:val="Tabletext"/>
              <w:jc w:val="center"/>
            </w:pPr>
            <w:bookmarkStart w:id="102" w:name="lt_pId475"/>
            <w:r w:rsidRPr="00591024">
              <w:rPr>
                <w:color w:val="000000"/>
              </w:rPr>
              <w:t>π</w:t>
            </w:r>
            <w:r w:rsidRPr="00591024">
              <w:t xml:space="preserve">/2 shift </w:t>
            </w:r>
            <w:r w:rsidRPr="00591024">
              <w:rPr>
                <w:rFonts w:eastAsia="MS Gothic"/>
              </w:rPr>
              <w:t>BPSK</w:t>
            </w:r>
            <w:bookmarkEnd w:id="102"/>
          </w:p>
        </w:tc>
      </w:tr>
      <w:tr w:rsidR="006A5849" w:rsidRPr="00591024" w:rsidTr="00C2234A">
        <w:trPr>
          <w:jc w:val="center"/>
        </w:trPr>
        <w:tc>
          <w:tcPr>
            <w:tcW w:w="2550" w:type="dxa"/>
          </w:tcPr>
          <w:p w:rsidR="006A5849" w:rsidRPr="00591024" w:rsidRDefault="006A5849" w:rsidP="004E7035">
            <w:pPr>
              <w:pStyle w:val="Tabletext"/>
              <w:jc w:val="center"/>
            </w:pPr>
            <w:r w:rsidRPr="00591024">
              <w:t>0010</w:t>
            </w:r>
          </w:p>
        </w:tc>
        <w:tc>
          <w:tcPr>
            <w:tcW w:w="3120" w:type="dxa"/>
          </w:tcPr>
          <w:p w:rsidR="006A5849" w:rsidRPr="00591024" w:rsidRDefault="006A5849" w:rsidP="004E7035">
            <w:pPr>
              <w:pStyle w:val="Tabletext"/>
              <w:jc w:val="center"/>
            </w:pPr>
            <w:bookmarkStart w:id="103" w:name="lt_pId477"/>
            <w:r w:rsidRPr="00591024">
              <w:t>QPSK</w:t>
            </w:r>
            <w:bookmarkEnd w:id="103"/>
          </w:p>
        </w:tc>
      </w:tr>
      <w:tr w:rsidR="006A5849" w:rsidRPr="00591024" w:rsidTr="00C2234A">
        <w:trPr>
          <w:jc w:val="center"/>
        </w:trPr>
        <w:tc>
          <w:tcPr>
            <w:tcW w:w="2550" w:type="dxa"/>
          </w:tcPr>
          <w:p w:rsidR="006A5849" w:rsidRPr="00591024" w:rsidRDefault="006A5849" w:rsidP="004E7035">
            <w:pPr>
              <w:pStyle w:val="Tabletext"/>
              <w:jc w:val="center"/>
            </w:pPr>
            <w:r w:rsidRPr="00591024">
              <w:t>0011</w:t>
            </w:r>
          </w:p>
        </w:tc>
        <w:tc>
          <w:tcPr>
            <w:tcW w:w="3120" w:type="dxa"/>
          </w:tcPr>
          <w:p w:rsidR="006A5849" w:rsidRPr="00591024" w:rsidRDefault="006A5849" w:rsidP="004E7035">
            <w:pPr>
              <w:pStyle w:val="Tabletext"/>
              <w:jc w:val="center"/>
            </w:pPr>
            <w:bookmarkStart w:id="104" w:name="lt_pId479"/>
            <w:r w:rsidRPr="00591024">
              <w:t>8</w:t>
            </w:r>
            <w:r w:rsidRPr="00591024">
              <w:rPr>
                <w:rFonts w:hint="eastAsia"/>
                <w:lang w:eastAsia="ja-JP"/>
              </w:rPr>
              <w:t>-</w:t>
            </w:r>
            <w:r w:rsidRPr="00591024">
              <w:t>PSK</w:t>
            </w:r>
            <w:bookmarkEnd w:id="104"/>
          </w:p>
        </w:tc>
      </w:tr>
      <w:tr w:rsidR="006A5849" w:rsidRPr="00591024" w:rsidTr="00C2234A">
        <w:trPr>
          <w:jc w:val="center"/>
        </w:trPr>
        <w:tc>
          <w:tcPr>
            <w:tcW w:w="2550" w:type="dxa"/>
          </w:tcPr>
          <w:p w:rsidR="006A5849" w:rsidRPr="00591024" w:rsidRDefault="006A5849" w:rsidP="004E7035">
            <w:pPr>
              <w:pStyle w:val="Tabletext"/>
              <w:jc w:val="center"/>
            </w:pPr>
            <w:r w:rsidRPr="00591024">
              <w:t>0100</w:t>
            </w:r>
          </w:p>
        </w:tc>
        <w:tc>
          <w:tcPr>
            <w:tcW w:w="3120" w:type="dxa"/>
          </w:tcPr>
          <w:p w:rsidR="006A5849" w:rsidRPr="00591024" w:rsidRDefault="006A5849" w:rsidP="004E7035">
            <w:pPr>
              <w:pStyle w:val="Tabletext"/>
              <w:jc w:val="center"/>
            </w:pPr>
            <w:bookmarkStart w:id="105" w:name="lt_pId481"/>
            <w:r w:rsidRPr="00591024">
              <w:t>16</w:t>
            </w:r>
            <w:r w:rsidRPr="00591024">
              <w:rPr>
                <w:rFonts w:hint="eastAsia"/>
                <w:lang w:eastAsia="ja-JP"/>
              </w:rPr>
              <w:t>-</w:t>
            </w:r>
            <w:r w:rsidRPr="00591024">
              <w:t>APSK</w:t>
            </w:r>
            <w:bookmarkEnd w:id="105"/>
          </w:p>
        </w:tc>
      </w:tr>
      <w:tr w:rsidR="006A5849" w:rsidRPr="00591024" w:rsidTr="00C2234A">
        <w:trPr>
          <w:jc w:val="center"/>
        </w:trPr>
        <w:tc>
          <w:tcPr>
            <w:tcW w:w="2550" w:type="dxa"/>
          </w:tcPr>
          <w:p w:rsidR="006A5849" w:rsidRPr="00591024" w:rsidRDefault="006A5849" w:rsidP="004E7035">
            <w:pPr>
              <w:pStyle w:val="Tabletext"/>
              <w:jc w:val="center"/>
            </w:pPr>
            <w:r w:rsidRPr="00591024">
              <w:t>0101</w:t>
            </w:r>
          </w:p>
        </w:tc>
        <w:tc>
          <w:tcPr>
            <w:tcW w:w="3120" w:type="dxa"/>
          </w:tcPr>
          <w:p w:rsidR="006A5849" w:rsidRPr="00591024" w:rsidRDefault="006A5849" w:rsidP="004E7035">
            <w:pPr>
              <w:pStyle w:val="Tabletext"/>
              <w:jc w:val="center"/>
            </w:pPr>
            <w:bookmarkStart w:id="106" w:name="lt_pId483"/>
            <w:r w:rsidRPr="00591024">
              <w:t>32</w:t>
            </w:r>
            <w:r w:rsidRPr="00591024">
              <w:rPr>
                <w:rFonts w:hint="eastAsia"/>
                <w:lang w:eastAsia="ja-JP"/>
              </w:rPr>
              <w:t>-</w:t>
            </w:r>
            <w:r w:rsidRPr="00591024">
              <w:t>APSK</w:t>
            </w:r>
            <w:bookmarkEnd w:id="106"/>
          </w:p>
        </w:tc>
      </w:tr>
      <w:tr w:rsidR="006A5849" w:rsidRPr="00591024" w:rsidTr="00C2234A">
        <w:trPr>
          <w:jc w:val="center"/>
        </w:trPr>
        <w:tc>
          <w:tcPr>
            <w:tcW w:w="2550" w:type="dxa"/>
          </w:tcPr>
          <w:p w:rsidR="006A5849" w:rsidRPr="00591024" w:rsidRDefault="006A5849" w:rsidP="006A5849">
            <w:pPr>
              <w:pStyle w:val="Tabletext"/>
              <w:jc w:val="center"/>
            </w:pPr>
            <w:r>
              <w:t>1</w:t>
            </w:r>
            <w:r w:rsidRPr="00591024">
              <w:t xml:space="preserve">110 – </w:t>
            </w:r>
            <w:r>
              <w:t>0</w:t>
            </w:r>
            <w:r w:rsidRPr="00591024">
              <w:t>110</w:t>
            </w:r>
          </w:p>
        </w:tc>
        <w:tc>
          <w:tcPr>
            <w:tcW w:w="3120" w:type="dxa"/>
          </w:tcPr>
          <w:p w:rsidR="006A5849" w:rsidRPr="00591024" w:rsidRDefault="000932A6" w:rsidP="004E7035">
            <w:pPr>
              <w:pStyle w:val="Tabletext"/>
              <w:jc w:val="center"/>
            </w:pPr>
            <w:r>
              <w:rPr>
                <w:rFonts w:hint="cs"/>
                <w:rtl/>
              </w:rPr>
              <w:t>محجوزة</w:t>
            </w:r>
          </w:p>
        </w:tc>
      </w:tr>
      <w:tr w:rsidR="006A5849" w:rsidRPr="00591024" w:rsidTr="00C2234A">
        <w:trPr>
          <w:jc w:val="center"/>
        </w:trPr>
        <w:tc>
          <w:tcPr>
            <w:tcW w:w="2550" w:type="dxa"/>
          </w:tcPr>
          <w:p w:rsidR="006A5849" w:rsidRPr="00591024" w:rsidRDefault="006A5849" w:rsidP="004E7035">
            <w:pPr>
              <w:pStyle w:val="Tabletext"/>
              <w:jc w:val="center"/>
            </w:pPr>
            <w:r w:rsidRPr="00591024">
              <w:t>1111</w:t>
            </w:r>
          </w:p>
        </w:tc>
        <w:tc>
          <w:tcPr>
            <w:tcW w:w="3120" w:type="dxa"/>
          </w:tcPr>
          <w:p w:rsidR="006A5849" w:rsidRPr="00591024" w:rsidRDefault="0062009C" w:rsidP="004E7035">
            <w:pPr>
              <w:pStyle w:val="Tabletext"/>
              <w:jc w:val="center"/>
            </w:pPr>
            <w:r>
              <w:rPr>
                <w:rFonts w:hint="cs"/>
                <w:rtl/>
              </w:rPr>
              <w:t>لا يوجد مخطط موزع</w:t>
            </w:r>
          </w:p>
        </w:tc>
      </w:tr>
    </w:tbl>
    <w:p w:rsidR="006A5849" w:rsidRDefault="006A5849" w:rsidP="006A5849">
      <w:pPr>
        <w:pStyle w:val="TableNo"/>
        <w:rPr>
          <w:rFonts w:eastAsia="SimSun"/>
          <w:rtl/>
          <w:lang w:eastAsia="zh-CN"/>
        </w:rPr>
      </w:pPr>
      <w:r>
        <w:rPr>
          <w:rFonts w:eastAsia="SimSun" w:hint="cs"/>
          <w:rtl/>
          <w:lang w:eastAsia="zh-CN"/>
        </w:rPr>
        <w:t xml:space="preserve">الجدول </w:t>
      </w:r>
      <w:r>
        <w:rPr>
          <w:rFonts w:eastAsia="SimSun"/>
          <w:lang w:eastAsia="zh-CN"/>
        </w:rPr>
        <w:t>7</w:t>
      </w:r>
    </w:p>
    <w:p w:rsidR="006A5849" w:rsidRDefault="0062009C" w:rsidP="0062009C">
      <w:pPr>
        <w:pStyle w:val="Tabletitle"/>
        <w:rPr>
          <w:rFonts w:eastAsia="SimSun" w:hint="eastAsia"/>
          <w:rtl/>
          <w:lang w:eastAsia="zh-CN"/>
        </w:rPr>
      </w:pPr>
      <w:r>
        <w:rPr>
          <w:rFonts w:eastAsia="SimSun" w:hint="cs"/>
          <w:rtl/>
          <w:lang w:eastAsia="zh-CN"/>
        </w:rPr>
        <w:t>معدلات التشفير الداخلي لأسلوب الإرسال</w:t>
      </w:r>
    </w:p>
    <w:tbl>
      <w:tblPr>
        <w:bidiVisual/>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0"/>
        <w:gridCol w:w="3120"/>
      </w:tblGrid>
      <w:tr w:rsidR="006A5849" w:rsidRPr="00591024" w:rsidTr="00E744DA">
        <w:trPr>
          <w:jc w:val="center"/>
        </w:trPr>
        <w:tc>
          <w:tcPr>
            <w:tcW w:w="1697" w:type="dxa"/>
          </w:tcPr>
          <w:p w:rsidR="006A5849" w:rsidRPr="00591024" w:rsidRDefault="0062009C" w:rsidP="004E7035">
            <w:pPr>
              <w:pStyle w:val="Tablehead"/>
              <w:rPr>
                <w:rFonts w:hint="eastAsia"/>
              </w:rPr>
            </w:pPr>
            <w:r>
              <w:rPr>
                <w:rFonts w:hint="cs"/>
                <w:rtl/>
              </w:rPr>
              <w:t>القيمة</w:t>
            </w:r>
          </w:p>
        </w:tc>
        <w:tc>
          <w:tcPr>
            <w:tcW w:w="2076" w:type="dxa"/>
          </w:tcPr>
          <w:p w:rsidR="006A5849" w:rsidRPr="00591024" w:rsidRDefault="0062009C" w:rsidP="004E7035">
            <w:pPr>
              <w:pStyle w:val="Tablehead"/>
              <w:rPr>
                <w:rFonts w:hint="eastAsia"/>
                <w:lang w:eastAsia="ja-JP"/>
              </w:rPr>
            </w:pPr>
            <w:r>
              <w:rPr>
                <w:rFonts w:eastAsia="SimSun" w:hint="cs"/>
                <w:rtl/>
                <w:lang w:eastAsia="zh-CN"/>
              </w:rPr>
              <w:t>معدل التشفير الداخلي</w:t>
            </w:r>
          </w:p>
        </w:tc>
      </w:tr>
      <w:tr w:rsidR="006A5849" w:rsidRPr="00591024" w:rsidTr="00E744DA">
        <w:trPr>
          <w:jc w:val="center"/>
        </w:trPr>
        <w:tc>
          <w:tcPr>
            <w:tcW w:w="1697" w:type="dxa"/>
          </w:tcPr>
          <w:p w:rsidR="006A5849" w:rsidRPr="00591024" w:rsidRDefault="006A5849" w:rsidP="004E7035">
            <w:pPr>
              <w:pStyle w:val="Tabletext"/>
              <w:keepNext/>
              <w:jc w:val="center"/>
            </w:pPr>
            <w:r w:rsidRPr="00591024">
              <w:t>0000</w:t>
            </w:r>
          </w:p>
        </w:tc>
        <w:tc>
          <w:tcPr>
            <w:tcW w:w="2076" w:type="dxa"/>
          </w:tcPr>
          <w:p w:rsidR="006A5849" w:rsidRPr="00591024" w:rsidRDefault="0062009C" w:rsidP="0062009C">
            <w:pPr>
              <w:pStyle w:val="Tabletext"/>
              <w:keepNext/>
              <w:jc w:val="center"/>
            </w:pPr>
            <w:r>
              <w:rPr>
                <w:rFonts w:hint="cs"/>
                <w:rtl/>
              </w:rPr>
              <w:t>محجوزة</w:t>
            </w:r>
          </w:p>
        </w:tc>
      </w:tr>
      <w:tr w:rsidR="006A5849" w:rsidRPr="00591024" w:rsidTr="00E744DA">
        <w:trPr>
          <w:trHeight w:val="160"/>
          <w:jc w:val="center"/>
        </w:trPr>
        <w:tc>
          <w:tcPr>
            <w:tcW w:w="1697" w:type="dxa"/>
          </w:tcPr>
          <w:p w:rsidR="006A5849" w:rsidRPr="00591024" w:rsidRDefault="006A5849" w:rsidP="004E7035">
            <w:pPr>
              <w:pStyle w:val="Tabletext"/>
              <w:keepNext/>
              <w:jc w:val="center"/>
            </w:pPr>
            <w:r w:rsidRPr="00591024">
              <w:t>0001</w:t>
            </w:r>
          </w:p>
        </w:tc>
        <w:tc>
          <w:tcPr>
            <w:tcW w:w="2076" w:type="dxa"/>
          </w:tcPr>
          <w:p w:rsidR="006A5849" w:rsidRPr="00591024" w:rsidRDefault="006A5849" w:rsidP="004E7035">
            <w:pPr>
              <w:pStyle w:val="Tabletext"/>
              <w:keepNext/>
              <w:jc w:val="center"/>
            </w:pPr>
            <w:r w:rsidRPr="00591024">
              <w:t>1/3</w:t>
            </w:r>
          </w:p>
        </w:tc>
      </w:tr>
      <w:tr w:rsidR="006A5849" w:rsidRPr="00591024" w:rsidTr="00E744DA">
        <w:trPr>
          <w:jc w:val="center"/>
        </w:trPr>
        <w:tc>
          <w:tcPr>
            <w:tcW w:w="1697" w:type="dxa"/>
          </w:tcPr>
          <w:p w:rsidR="006A5849" w:rsidRPr="00591024" w:rsidRDefault="006A5849" w:rsidP="004E7035">
            <w:pPr>
              <w:pStyle w:val="Tabletext"/>
              <w:keepNext/>
              <w:jc w:val="center"/>
            </w:pPr>
            <w:r w:rsidRPr="00591024">
              <w:t>0010</w:t>
            </w:r>
          </w:p>
        </w:tc>
        <w:tc>
          <w:tcPr>
            <w:tcW w:w="2076" w:type="dxa"/>
          </w:tcPr>
          <w:p w:rsidR="006A5849" w:rsidRPr="00591024" w:rsidRDefault="006A5849" w:rsidP="004E7035">
            <w:pPr>
              <w:pStyle w:val="Tabletext"/>
              <w:keepNext/>
              <w:jc w:val="center"/>
            </w:pPr>
            <w:r w:rsidRPr="00591024">
              <w:t>2/5</w:t>
            </w:r>
          </w:p>
        </w:tc>
      </w:tr>
      <w:tr w:rsidR="006A5849" w:rsidRPr="00591024" w:rsidTr="00E744DA">
        <w:trPr>
          <w:jc w:val="center"/>
        </w:trPr>
        <w:tc>
          <w:tcPr>
            <w:tcW w:w="1697" w:type="dxa"/>
          </w:tcPr>
          <w:p w:rsidR="006A5849" w:rsidRPr="00591024" w:rsidRDefault="006A5849" w:rsidP="004E7035">
            <w:pPr>
              <w:pStyle w:val="Tabletext"/>
              <w:keepNext/>
              <w:jc w:val="center"/>
            </w:pPr>
            <w:r w:rsidRPr="00591024">
              <w:t>0011</w:t>
            </w:r>
          </w:p>
        </w:tc>
        <w:tc>
          <w:tcPr>
            <w:tcW w:w="2076" w:type="dxa"/>
          </w:tcPr>
          <w:p w:rsidR="006A5849" w:rsidRPr="00591024" w:rsidRDefault="006A5849" w:rsidP="004E7035">
            <w:pPr>
              <w:pStyle w:val="Tabletext"/>
              <w:keepNext/>
              <w:jc w:val="center"/>
            </w:pPr>
            <w:r w:rsidRPr="00591024">
              <w:t>1/2</w:t>
            </w:r>
          </w:p>
        </w:tc>
      </w:tr>
      <w:tr w:rsidR="006A5849" w:rsidRPr="00591024" w:rsidTr="00E744DA">
        <w:trPr>
          <w:jc w:val="center"/>
        </w:trPr>
        <w:tc>
          <w:tcPr>
            <w:tcW w:w="1697" w:type="dxa"/>
          </w:tcPr>
          <w:p w:rsidR="006A5849" w:rsidRPr="00591024" w:rsidRDefault="006A5849" w:rsidP="004E7035">
            <w:pPr>
              <w:pStyle w:val="Tabletext"/>
              <w:keepNext/>
              <w:jc w:val="center"/>
            </w:pPr>
            <w:r w:rsidRPr="00591024">
              <w:t>0100</w:t>
            </w:r>
          </w:p>
        </w:tc>
        <w:tc>
          <w:tcPr>
            <w:tcW w:w="2076" w:type="dxa"/>
          </w:tcPr>
          <w:p w:rsidR="006A5849" w:rsidRPr="00591024" w:rsidRDefault="006A5849" w:rsidP="004E7035">
            <w:pPr>
              <w:pStyle w:val="Tabletext"/>
              <w:keepNext/>
              <w:jc w:val="center"/>
            </w:pPr>
            <w:r w:rsidRPr="00591024">
              <w:t>3/5</w:t>
            </w:r>
          </w:p>
        </w:tc>
      </w:tr>
      <w:tr w:rsidR="006A5849" w:rsidRPr="00591024" w:rsidTr="00E744DA">
        <w:trPr>
          <w:jc w:val="center"/>
        </w:trPr>
        <w:tc>
          <w:tcPr>
            <w:tcW w:w="1697" w:type="dxa"/>
          </w:tcPr>
          <w:p w:rsidR="006A5849" w:rsidRPr="00591024" w:rsidRDefault="006A5849" w:rsidP="004E7035">
            <w:pPr>
              <w:pStyle w:val="Tabletext"/>
              <w:keepNext/>
              <w:jc w:val="center"/>
            </w:pPr>
            <w:r w:rsidRPr="00591024">
              <w:t>0101</w:t>
            </w:r>
          </w:p>
        </w:tc>
        <w:tc>
          <w:tcPr>
            <w:tcW w:w="2076" w:type="dxa"/>
          </w:tcPr>
          <w:p w:rsidR="006A5849" w:rsidRPr="00591024" w:rsidRDefault="006A5849" w:rsidP="004E7035">
            <w:pPr>
              <w:pStyle w:val="Tabletext"/>
              <w:keepNext/>
              <w:jc w:val="center"/>
            </w:pPr>
            <w:r w:rsidRPr="00591024">
              <w:t>2/3</w:t>
            </w:r>
          </w:p>
        </w:tc>
      </w:tr>
      <w:tr w:rsidR="006A5849" w:rsidRPr="00591024" w:rsidTr="00E744DA">
        <w:trPr>
          <w:jc w:val="center"/>
        </w:trPr>
        <w:tc>
          <w:tcPr>
            <w:tcW w:w="1697" w:type="dxa"/>
          </w:tcPr>
          <w:p w:rsidR="006A5849" w:rsidRPr="00591024" w:rsidRDefault="006A5849" w:rsidP="004E7035">
            <w:pPr>
              <w:pStyle w:val="Tabletext"/>
              <w:keepNext/>
              <w:jc w:val="center"/>
            </w:pPr>
            <w:r w:rsidRPr="00591024">
              <w:t>0110</w:t>
            </w:r>
          </w:p>
        </w:tc>
        <w:tc>
          <w:tcPr>
            <w:tcW w:w="2076" w:type="dxa"/>
          </w:tcPr>
          <w:p w:rsidR="006A5849" w:rsidRPr="00591024" w:rsidRDefault="006A5849" w:rsidP="004E7035">
            <w:pPr>
              <w:pStyle w:val="Tabletext"/>
              <w:keepNext/>
              <w:jc w:val="center"/>
            </w:pPr>
            <w:r w:rsidRPr="00591024">
              <w:t>3/4</w:t>
            </w:r>
          </w:p>
        </w:tc>
      </w:tr>
      <w:tr w:rsidR="006A5849" w:rsidRPr="00591024" w:rsidTr="00E744DA">
        <w:trPr>
          <w:jc w:val="center"/>
        </w:trPr>
        <w:tc>
          <w:tcPr>
            <w:tcW w:w="1697" w:type="dxa"/>
          </w:tcPr>
          <w:p w:rsidR="006A5849" w:rsidRPr="00591024" w:rsidRDefault="006A5849" w:rsidP="004E7035">
            <w:pPr>
              <w:pStyle w:val="Tabletext"/>
              <w:keepNext/>
              <w:jc w:val="center"/>
            </w:pPr>
            <w:r w:rsidRPr="00591024">
              <w:t>0111</w:t>
            </w:r>
          </w:p>
        </w:tc>
        <w:tc>
          <w:tcPr>
            <w:tcW w:w="2076" w:type="dxa"/>
          </w:tcPr>
          <w:p w:rsidR="006A5849" w:rsidRPr="00591024" w:rsidRDefault="006A5849" w:rsidP="004E7035">
            <w:pPr>
              <w:pStyle w:val="Tabletext"/>
              <w:keepNext/>
              <w:jc w:val="center"/>
            </w:pPr>
            <w:r w:rsidRPr="00591024">
              <w:t>7/9</w:t>
            </w:r>
          </w:p>
        </w:tc>
      </w:tr>
      <w:tr w:rsidR="006A5849" w:rsidRPr="00591024" w:rsidTr="00E744DA">
        <w:trPr>
          <w:jc w:val="center"/>
        </w:trPr>
        <w:tc>
          <w:tcPr>
            <w:tcW w:w="1697" w:type="dxa"/>
          </w:tcPr>
          <w:p w:rsidR="006A5849" w:rsidRPr="00591024" w:rsidRDefault="006A5849" w:rsidP="004E7035">
            <w:pPr>
              <w:pStyle w:val="Tabletext"/>
              <w:keepNext/>
              <w:jc w:val="center"/>
            </w:pPr>
            <w:r w:rsidRPr="00591024">
              <w:t>1000</w:t>
            </w:r>
          </w:p>
        </w:tc>
        <w:tc>
          <w:tcPr>
            <w:tcW w:w="2076" w:type="dxa"/>
          </w:tcPr>
          <w:p w:rsidR="006A5849" w:rsidRPr="00591024" w:rsidRDefault="006A5849" w:rsidP="004E7035">
            <w:pPr>
              <w:pStyle w:val="Tabletext"/>
              <w:keepNext/>
              <w:jc w:val="center"/>
            </w:pPr>
            <w:r w:rsidRPr="00591024">
              <w:t>4/5</w:t>
            </w:r>
          </w:p>
        </w:tc>
      </w:tr>
      <w:tr w:rsidR="006A5849" w:rsidRPr="00591024" w:rsidTr="00E744DA">
        <w:trPr>
          <w:jc w:val="center"/>
        </w:trPr>
        <w:tc>
          <w:tcPr>
            <w:tcW w:w="1697" w:type="dxa"/>
          </w:tcPr>
          <w:p w:rsidR="006A5849" w:rsidRPr="00591024" w:rsidRDefault="006A5849" w:rsidP="004E7035">
            <w:pPr>
              <w:pStyle w:val="Tabletext"/>
              <w:keepNext/>
              <w:jc w:val="center"/>
            </w:pPr>
            <w:r w:rsidRPr="00591024">
              <w:t>1001</w:t>
            </w:r>
          </w:p>
        </w:tc>
        <w:tc>
          <w:tcPr>
            <w:tcW w:w="2076" w:type="dxa"/>
          </w:tcPr>
          <w:p w:rsidR="006A5849" w:rsidRPr="00591024" w:rsidRDefault="006A5849" w:rsidP="004E7035">
            <w:pPr>
              <w:pStyle w:val="Tabletext"/>
              <w:keepNext/>
              <w:jc w:val="center"/>
            </w:pPr>
            <w:r w:rsidRPr="00591024">
              <w:t>5/6</w:t>
            </w:r>
          </w:p>
        </w:tc>
      </w:tr>
      <w:tr w:rsidR="006A5849" w:rsidRPr="00591024" w:rsidTr="00E744DA">
        <w:trPr>
          <w:jc w:val="center"/>
        </w:trPr>
        <w:tc>
          <w:tcPr>
            <w:tcW w:w="1697" w:type="dxa"/>
          </w:tcPr>
          <w:p w:rsidR="006A5849" w:rsidRPr="00591024" w:rsidRDefault="006A5849" w:rsidP="004E7035">
            <w:pPr>
              <w:pStyle w:val="Tabletext"/>
              <w:keepNext/>
              <w:jc w:val="center"/>
            </w:pPr>
            <w:r w:rsidRPr="00591024">
              <w:t>1010</w:t>
            </w:r>
          </w:p>
        </w:tc>
        <w:tc>
          <w:tcPr>
            <w:tcW w:w="2076" w:type="dxa"/>
          </w:tcPr>
          <w:p w:rsidR="006A5849" w:rsidRPr="00591024" w:rsidRDefault="006A5849" w:rsidP="004E7035">
            <w:pPr>
              <w:pStyle w:val="Tabletext"/>
              <w:keepNext/>
              <w:jc w:val="center"/>
            </w:pPr>
            <w:r w:rsidRPr="00591024">
              <w:t>7/8</w:t>
            </w:r>
          </w:p>
        </w:tc>
      </w:tr>
      <w:tr w:rsidR="006A5849" w:rsidRPr="00591024" w:rsidTr="00E744DA">
        <w:trPr>
          <w:jc w:val="center"/>
        </w:trPr>
        <w:tc>
          <w:tcPr>
            <w:tcW w:w="1697" w:type="dxa"/>
          </w:tcPr>
          <w:p w:rsidR="006A5849" w:rsidRPr="00591024" w:rsidRDefault="006A5849" w:rsidP="004E7035">
            <w:pPr>
              <w:pStyle w:val="Tabletext"/>
              <w:keepNext/>
              <w:jc w:val="center"/>
            </w:pPr>
            <w:r w:rsidRPr="00591024">
              <w:t>1011</w:t>
            </w:r>
          </w:p>
        </w:tc>
        <w:tc>
          <w:tcPr>
            <w:tcW w:w="2076" w:type="dxa"/>
          </w:tcPr>
          <w:p w:rsidR="006A5849" w:rsidRPr="00591024" w:rsidRDefault="006A5849" w:rsidP="004E7035">
            <w:pPr>
              <w:pStyle w:val="Tabletext"/>
              <w:keepNext/>
              <w:jc w:val="center"/>
            </w:pPr>
            <w:r w:rsidRPr="00591024">
              <w:t>9/10</w:t>
            </w:r>
          </w:p>
        </w:tc>
      </w:tr>
      <w:tr w:rsidR="006A5849" w:rsidRPr="00591024" w:rsidTr="00E744DA">
        <w:trPr>
          <w:jc w:val="center"/>
        </w:trPr>
        <w:tc>
          <w:tcPr>
            <w:tcW w:w="1697" w:type="dxa"/>
          </w:tcPr>
          <w:p w:rsidR="006A5849" w:rsidRPr="00591024" w:rsidRDefault="006A5849" w:rsidP="006A5849">
            <w:pPr>
              <w:pStyle w:val="Tabletext"/>
              <w:keepNext/>
              <w:jc w:val="center"/>
            </w:pPr>
            <w:r w:rsidRPr="00591024">
              <w:t>11</w:t>
            </w:r>
            <w:r>
              <w:t>1</w:t>
            </w:r>
            <w:r w:rsidRPr="00591024">
              <w:t>0 – 11</w:t>
            </w:r>
            <w:r>
              <w:t>0</w:t>
            </w:r>
            <w:r w:rsidRPr="00591024">
              <w:t>0</w:t>
            </w:r>
          </w:p>
        </w:tc>
        <w:tc>
          <w:tcPr>
            <w:tcW w:w="2076" w:type="dxa"/>
          </w:tcPr>
          <w:p w:rsidR="006A5849" w:rsidRPr="00591024" w:rsidRDefault="0062009C" w:rsidP="0062009C">
            <w:pPr>
              <w:pStyle w:val="Tabletext"/>
              <w:keepNext/>
              <w:jc w:val="center"/>
            </w:pPr>
            <w:r>
              <w:rPr>
                <w:rFonts w:hint="cs"/>
                <w:rtl/>
              </w:rPr>
              <w:t>محجوزة</w:t>
            </w:r>
          </w:p>
        </w:tc>
      </w:tr>
      <w:tr w:rsidR="006A5849" w:rsidRPr="00591024" w:rsidTr="00E744DA">
        <w:trPr>
          <w:jc w:val="center"/>
        </w:trPr>
        <w:tc>
          <w:tcPr>
            <w:tcW w:w="1697" w:type="dxa"/>
          </w:tcPr>
          <w:p w:rsidR="006A5849" w:rsidRPr="00591024" w:rsidRDefault="006A5849" w:rsidP="004E7035">
            <w:pPr>
              <w:pStyle w:val="Tabletext"/>
              <w:jc w:val="center"/>
            </w:pPr>
            <w:r w:rsidRPr="00591024">
              <w:t>1111</w:t>
            </w:r>
          </w:p>
        </w:tc>
        <w:tc>
          <w:tcPr>
            <w:tcW w:w="2076" w:type="dxa"/>
          </w:tcPr>
          <w:p w:rsidR="006A5849" w:rsidRPr="00591024" w:rsidRDefault="0062009C" w:rsidP="004E7035">
            <w:pPr>
              <w:pStyle w:val="Tabletext"/>
              <w:jc w:val="center"/>
            </w:pPr>
            <w:r>
              <w:rPr>
                <w:rFonts w:hint="cs"/>
                <w:rtl/>
              </w:rPr>
              <w:t>لا يوجد مخطط موزع</w:t>
            </w:r>
          </w:p>
        </w:tc>
      </w:tr>
    </w:tbl>
    <w:p w:rsidR="006A5849" w:rsidRDefault="006A5849" w:rsidP="006A5849">
      <w:pPr>
        <w:pStyle w:val="TableNo"/>
        <w:rPr>
          <w:rFonts w:eastAsia="SimSun"/>
          <w:rtl/>
          <w:lang w:eastAsia="zh-CN"/>
        </w:rPr>
      </w:pPr>
      <w:r>
        <w:rPr>
          <w:rFonts w:eastAsia="SimSun" w:hint="cs"/>
          <w:rtl/>
          <w:lang w:eastAsia="zh-CN"/>
        </w:rPr>
        <w:t xml:space="preserve">الجدول </w:t>
      </w:r>
      <w:r>
        <w:rPr>
          <w:rFonts w:eastAsia="SimSun"/>
          <w:lang w:eastAsia="zh-CN"/>
        </w:rPr>
        <w:t>8</w:t>
      </w:r>
    </w:p>
    <w:p w:rsidR="006A5849" w:rsidRDefault="0062009C" w:rsidP="006A5849">
      <w:pPr>
        <w:pStyle w:val="Tabletitle"/>
        <w:rPr>
          <w:rFonts w:eastAsia="SimSun" w:hint="eastAsia"/>
          <w:rtl/>
          <w:lang w:eastAsia="zh-CN"/>
        </w:rPr>
      </w:pPr>
      <w:r>
        <w:rPr>
          <w:rFonts w:hint="cs"/>
          <w:rtl/>
        </w:rPr>
        <w:t>خفض قدرة خرج الساتل</w:t>
      </w:r>
      <w:r>
        <w:rPr>
          <w:rFonts w:eastAsia="SimSun" w:hint="cs"/>
          <w:rtl/>
          <w:lang w:eastAsia="zh-CN"/>
        </w:rPr>
        <w:t xml:space="preserve"> لأسلوب الإرسال</w:t>
      </w:r>
    </w:p>
    <w:tbl>
      <w:tblPr>
        <w:bidiVisual/>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7"/>
        <w:gridCol w:w="3123"/>
      </w:tblGrid>
      <w:tr w:rsidR="006A5849" w:rsidRPr="00591024" w:rsidTr="00427D36">
        <w:trPr>
          <w:jc w:val="center"/>
        </w:trPr>
        <w:tc>
          <w:tcPr>
            <w:tcW w:w="2547" w:type="dxa"/>
          </w:tcPr>
          <w:p w:rsidR="006A5849" w:rsidRPr="00591024" w:rsidRDefault="0062009C" w:rsidP="004E7035">
            <w:pPr>
              <w:pStyle w:val="Tablehead"/>
              <w:rPr>
                <w:rFonts w:hint="eastAsia"/>
                <w:szCs w:val="21"/>
              </w:rPr>
            </w:pPr>
            <w:r>
              <w:rPr>
                <w:rFonts w:hint="cs"/>
                <w:rtl/>
              </w:rPr>
              <w:t>القيمة</w:t>
            </w:r>
          </w:p>
        </w:tc>
        <w:tc>
          <w:tcPr>
            <w:tcW w:w="3123" w:type="dxa"/>
          </w:tcPr>
          <w:p w:rsidR="006A5849" w:rsidRPr="00591024" w:rsidRDefault="0062009C" w:rsidP="004E7035">
            <w:pPr>
              <w:pStyle w:val="Tablehead"/>
              <w:rPr>
                <w:rFonts w:hint="eastAsia"/>
                <w:szCs w:val="21"/>
                <w:lang w:eastAsia="ja-JP"/>
              </w:rPr>
            </w:pPr>
            <w:r>
              <w:rPr>
                <w:rFonts w:hint="cs"/>
                <w:rtl/>
              </w:rPr>
              <w:t>خفض قدرة خرج الساتل</w:t>
            </w:r>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00000000</w:t>
            </w:r>
          </w:p>
        </w:tc>
        <w:tc>
          <w:tcPr>
            <w:tcW w:w="3123" w:type="dxa"/>
            <w:vAlign w:val="center"/>
          </w:tcPr>
          <w:p w:rsidR="006A5849" w:rsidRPr="00591024" w:rsidRDefault="006A5849" w:rsidP="004E7035">
            <w:pPr>
              <w:pStyle w:val="Tabletext"/>
              <w:jc w:val="center"/>
              <w:rPr>
                <w:szCs w:val="21"/>
              </w:rPr>
            </w:pPr>
            <w:bookmarkStart w:id="107" w:name="lt_pId525"/>
            <w:r w:rsidRPr="00591024">
              <w:t>0</w:t>
            </w:r>
            <w:r>
              <w:t>,</w:t>
            </w:r>
            <w:r w:rsidRPr="00591024">
              <w:t>0</w:t>
            </w:r>
            <w:r w:rsidRPr="006A5849">
              <w:rPr>
                <w:rFonts w:cs="Times New Roman"/>
                <w:szCs w:val="20"/>
                <w:rtl/>
                <w:lang w:bidi="ar-EG"/>
              </w:rPr>
              <w:t xml:space="preserve"> </w:t>
            </w:r>
            <w:r w:rsidRPr="00591024">
              <w:t>dB</w:t>
            </w:r>
            <w:bookmarkEnd w:id="107"/>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00000001</w:t>
            </w:r>
          </w:p>
        </w:tc>
        <w:tc>
          <w:tcPr>
            <w:tcW w:w="3123" w:type="dxa"/>
            <w:vAlign w:val="center"/>
          </w:tcPr>
          <w:p w:rsidR="006A5849" w:rsidRPr="00591024" w:rsidRDefault="006A5849" w:rsidP="004E7035">
            <w:pPr>
              <w:pStyle w:val="Tabletext"/>
              <w:jc w:val="center"/>
              <w:rPr>
                <w:szCs w:val="21"/>
              </w:rPr>
            </w:pPr>
            <w:bookmarkStart w:id="108" w:name="lt_pId527"/>
            <w:r w:rsidRPr="00591024">
              <w:t>0</w:t>
            </w:r>
            <w:r>
              <w:t>,</w:t>
            </w:r>
            <w:r w:rsidRPr="00591024">
              <w:t>1</w:t>
            </w:r>
            <w:r w:rsidRPr="006A5849">
              <w:rPr>
                <w:rFonts w:cs="Times New Roman"/>
                <w:szCs w:val="20"/>
                <w:rtl/>
                <w:lang w:bidi="ar-EG"/>
              </w:rPr>
              <w:t xml:space="preserve"> </w:t>
            </w:r>
            <w:r w:rsidRPr="00591024">
              <w:t>dB</w:t>
            </w:r>
            <w:bookmarkEnd w:id="108"/>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00000010</w:t>
            </w:r>
          </w:p>
        </w:tc>
        <w:tc>
          <w:tcPr>
            <w:tcW w:w="3123" w:type="dxa"/>
            <w:vAlign w:val="center"/>
          </w:tcPr>
          <w:p w:rsidR="006A5849" w:rsidRPr="00591024" w:rsidRDefault="006A5849" w:rsidP="004E7035">
            <w:pPr>
              <w:pStyle w:val="Tabletext"/>
              <w:jc w:val="center"/>
              <w:rPr>
                <w:szCs w:val="21"/>
              </w:rPr>
            </w:pPr>
            <w:bookmarkStart w:id="109" w:name="lt_pId529"/>
            <w:r w:rsidRPr="00591024">
              <w:t>0</w:t>
            </w:r>
            <w:r>
              <w:t>,</w:t>
            </w:r>
            <w:r w:rsidRPr="00591024">
              <w:t>2</w:t>
            </w:r>
            <w:r w:rsidRPr="006A5849">
              <w:rPr>
                <w:rFonts w:cs="Times New Roman"/>
                <w:szCs w:val="20"/>
                <w:rtl/>
                <w:lang w:bidi="ar-EG"/>
              </w:rPr>
              <w:t xml:space="preserve"> </w:t>
            </w:r>
            <w:r w:rsidRPr="00591024">
              <w:t>dB</w:t>
            </w:r>
            <w:bookmarkEnd w:id="109"/>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00000011</w:t>
            </w:r>
          </w:p>
        </w:tc>
        <w:tc>
          <w:tcPr>
            <w:tcW w:w="3123" w:type="dxa"/>
            <w:vAlign w:val="center"/>
          </w:tcPr>
          <w:p w:rsidR="006A5849" w:rsidRPr="00591024" w:rsidRDefault="006A5849" w:rsidP="004E7035">
            <w:pPr>
              <w:pStyle w:val="Tabletext"/>
              <w:jc w:val="center"/>
              <w:rPr>
                <w:szCs w:val="21"/>
              </w:rPr>
            </w:pPr>
            <w:bookmarkStart w:id="110" w:name="lt_pId531"/>
            <w:r w:rsidRPr="00591024">
              <w:t>0</w:t>
            </w:r>
            <w:r>
              <w:t>,</w:t>
            </w:r>
            <w:r w:rsidRPr="00591024">
              <w:t>3</w:t>
            </w:r>
            <w:r w:rsidRPr="006A5849">
              <w:rPr>
                <w:rFonts w:cs="Times New Roman"/>
                <w:szCs w:val="20"/>
                <w:rtl/>
                <w:lang w:bidi="ar-EG"/>
              </w:rPr>
              <w:t xml:space="preserve"> </w:t>
            </w:r>
            <w:r w:rsidRPr="00591024">
              <w:t>dB</w:t>
            </w:r>
            <w:bookmarkEnd w:id="110"/>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00000100</w:t>
            </w:r>
          </w:p>
        </w:tc>
        <w:tc>
          <w:tcPr>
            <w:tcW w:w="3123" w:type="dxa"/>
            <w:vAlign w:val="center"/>
          </w:tcPr>
          <w:p w:rsidR="006A5849" w:rsidRPr="00591024" w:rsidRDefault="006A5849" w:rsidP="004E7035">
            <w:pPr>
              <w:pStyle w:val="Tabletext"/>
              <w:jc w:val="center"/>
              <w:rPr>
                <w:szCs w:val="21"/>
              </w:rPr>
            </w:pPr>
            <w:bookmarkStart w:id="111" w:name="lt_pId533"/>
            <w:r w:rsidRPr="00591024">
              <w:t>0</w:t>
            </w:r>
            <w:r>
              <w:t>,</w:t>
            </w:r>
            <w:r w:rsidRPr="00591024">
              <w:t>4</w:t>
            </w:r>
            <w:r w:rsidRPr="006A5849">
              <w:rPr>
                <w:rFonts w:cs="Times New Roman"/>
                <w:szCs w:val="20"/>
                <w:rtl/>
                <w:lang w:bidi="ar-EG"/>
              </w:rPr>
              <w:t xml:space="preserve"> </w:t>
            </w:r>
            <w:r w:rsidRPr="00591024">
              <w:t>dB</w:t>
            </w:r>
            <w:bookmarkEnd w:id="111"/>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00000101</w:t>
            </w:r>
          </w:p>
        </w:tc>
        <w:tc>
          <w:tcPr>
            <w:tcW w:w="3123" w:type="dxa"/>
            <w:vAlign w:val="center"/>
          </w:tcPr>
          <w:p w:rsidR="006A5849" w:rsidRPr="00591024" w:rsidRDefault="006A5849" w:rsidP="004E7035">
            <w:pPr>
              <w:pStyle w:val="Tabletext"/>
              <w:jc w:val="center"/>
              <w:rPr>
                <w:szCs w:val="21"/>
              </w:rPr>
            </w:pPr>
            <w:bookmarkStart w:id="112" w:name="lt_pId535"/>
            <w:r w:rsidRPr="00591024">
              <w:t>0</w:t>
            </w:r>
            <w:r>
              <w:t>,</w:t>
            </w:r>
            <w:r w:rsidRPr="00591024">
              <w:t>5</w:t>
            </w:r>
            <w:r w:rsidRPr="006A5849">
              <w:rPr>
                <w:rFonts w:cs="Times New Roman"/>
                <w:szCs w:val="20"/>
                <w:rtl/>
                <w:lang w:bidi="ar-EG"/>
              </w:rPr>
              <w:t xml:space="preserve"> </w:t>
            </w:r>
            <w:r w:rsidRPr="00591024">
              <w:t>dB</w:t>
            </w:r>
            <w:bookmarkEnd w:id="112"/>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00000110</w:t>
            </w:r>
          </w:p>
        </w:tc>
        <w:tc>
          <w:tcPr>
            <w:tcW w:w="3123" w:type="dxa"/>
            <w:vAlign w:val="center"/>
          </w:tcPr>
          <w:p w:rsidR="006A5849" w:rsidRPr="00591024" w:rsidRDefault="006A5849" w:rsidP="004E7035">
            <w:pPr>
              <w:pStyle w:val="Tabletext"/>
              <w:jc w:val="center"/>
              <w:rPr>
                <w:szCs w:val="21"/>
              </w:rPr>
            </w:pPr>
            <w:bookmarkStart w:id="113" w:name="lt_pId537"/>
            <w:r w:rsidRPr="00591024">
              <w:t>0</w:t>
            </w:r>
            <w:r>
              <w:t>,</w:t>
            </w:r>
            <w:r w:rsidRPr="00591024">
              <w:t>6</w:t>
            </w:r>
            <w:r w:rsidRPr="006A5849">
              <w:rPr>
                <w:rFonts w:cs="Times New Roman"/>
                <w:szCs w:val="20"/>
                <w:rtl/>
                <w:lang w:bidi="ar-EG"/>
              </w:rPr>
              <w:t xml:space="preserve"> </w:t>
            </w:r>
            <w:r w:rsidRPr="00591024">
              <w:t>dB</w:t>
            </w:r>
            <w:bookmarkEnd w:id="113"/>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00000111</w:t>
            </w:r>
          </w:p>
        </w:tc>
        <w:tc>
          <w:tcPr>
            <w:tcW w:w="3123" w:type="dxa"/>
            <w:vAlign w:val="center"/>
          </w:tcPr>
          <w:p w:rsidR="006A5849" w:rsidRPr="00591024" w:rsidRDefault="006A5849" w:rsidP="004E7035">
            <w:pPr>
              <w:pStyle w:val="Tabletext"/>
              <w:jc w:val="center"/>
              <w:rPr>
                <w:szCs w:val="21"/>
              </w:rPr>
            </w:pPr>
            <w:bookmarkStart w:id="114" w:name="lt_pId539"/>
            <w:r w:rsidRPr="00591024">
              <w:t>0</w:t>
            </w:r>
            <w:r>
              <w:t>,</w:t>
            </w:r>
            <w:r w:rsidRPr="00591024">
              <w:t>7</w:t>
            </w:r>
            <w:r w:rsidRPr="006A5849">
              <w:rPr>
                <w:rFonts w:cs="Times New Roman"/>
                <w:szCs w:val="20"/>
                <w:rtl/>
                <w:lang w:bidi="ar-EG"/>
              </w:rPr>
              <w:t xml:space="preserve"> </w:t>
            </w:r>
            <w:r w:rsidRPr="00591024">
              <w:t>dB</w:t>
            </w:r>
            <w:bookmarkEnd w:id="114"/>
          </w:p>
        </w:tc>
      </w:tr>
      <w:tr w:rsidR="006A5849" w:rsidRPr="00591024" w:rsidTr="00427D36">
        <w:trPr>
          <w:jc w:val="center"/>
        </w:trPr>
        <w:tc>
          <w:tcPr>
            <w:tcW w:w="2547" w:type="dxa"/>
            <w:vAlign w:val="center"/>
          </w:tcPr>
          <w:p w:rsidR="006A5849" w:rsidRPr="00591024" w:rsidRDefault="00215A2B" w:rsidP="004E7035">
            <w:pPr>
              <w:pStyle w:val="Tabletext"/>
              <w:jc w:val="center"/>
              <w:rPr>
                <w:szCs w:val="21"/>
              </w:rPr>
            </w:pPr>
            <w:r>
              <w:rPr>
                <w:rFonts w:hint="cs"/>
                <w:rtl/>
              </w:rPr>
              <w:t>....</w:t>
            </w:r>
          </w:p>
        </w:tc>
        <w:tc>
          <w:tcPr>
            <w:tcW w:w="3123" w:type="dxa"/>
            <w:vAlign w:val="center"/>
          </w:tcPr>
          <w:p w:rsidR="006A5849" w:rsidRPr="00591024" w:rsidRDefault="00215A2B" w:rsidP="004E7035">
            <w:pPr>
              <w:pStyle w:val="Tabletext"/>
              <w:jc w:val="center"/>
              <w:rPr>
                <w:szCs w:val="21"/>
              </w:rPr>
            </w:pPr>
            <w:r>
              <w:rPr>
                <w:rFonts w:hint="cs"/>
                <w:rtl/>
              </w:rPr>
              <w:t>....</w:t>
            </w:r>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11111010</w:t>
            </w:r>
          </w:p>
        </w:tc>
        <w:tc>
          <w:tcPr>
            <w:tcW w:w="3123" w:type="dxa"/>
            <w:vAlign w:val="center"/>
          </w:tcPr>
          <w:p w:rsidR="006A5849" w:rsidRPr="00591024" w:rsidRDefault="006A5849" w:rsidP="004E7035">
            <w:pPr>
              <w:pStyle w:val="Tabletext"/>
              <w:jc w:val="center"/>
              <w:rPr>
                <w:szCs w:val="21"/>
              </w:rPr>
            </w:pPr>
            <w:bookmarkStart w:id="115" w:name="lt_pId543"/>
            <w:r w:rsidRPr="00591024">
              <w:t>25</w:t>
            </w:r>
            <w:r>
              <w:t>,</w:t>
            </w:r>
            <w:r w:rsidRPr="00591024">
              <w:t>0</w:t>
            </w:r>
            <w:r w:rsidRPr="006A5849">
              <w:rPr>
                <w:rFonts w:cs="Times New Roman"/>
                <w:szCs w:val="20"/>
                <w:rtl/>
                <w:lang w:bidi="ar-EG"/>
              </w:rPr>
              <w:t xml:space="preserve"> </w:t>
            </w:r>
            <w:r w:rsidRPr="00591024">
              <w:t>dB</w:t>
            </w:r>
            <w:bookmarkEnd w:id="115"/>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11111011</w:t>
            </w:r>
          </w:p>
        </w:tc>
        <w:tc>
          <w:tcPr>
            <w:tcW w:w="3123" w:type="dxa"/>
            <w:vAlign w:val="center"/>
          </w:tcPr>
          <w:p w:rsidR="006A5849" w:rsidRPr="00591024" w:rsidRDefault="006A5849" w:rsidP="004E7035">
            <w:pPr>
              <w:pStyle w:val="Tabletext"/>
              <w:jc w:val="center"/>
              <w:rPr>
                <w:szCs w:val="21"/>
              </w:rPr>
            </w:pPr>
            <w:bookmarkStart w:id="116" w:name="lt_pId545"/>
            <w:r w:rsidRPr="00591024">
              <w:t>25</w:t>
            </w:r>
            <w:r>
              <w:t>,</w:t>
            </w:r>
            <w:r w:rsidRPr="00591024">
              <w:t>1</w:t>
            </w:r>
            <w:r w:rsidRPr="006A5849">
              <w:rPr>
                <w:rFonts w:cs="Times New Roman"/>
                <w:szCs w:val="20"/>
                <w:rtl/>
                <w:lang w:bidi="ar-EG"/>
              </w:rPr>
              <w:t xml:space="preserve"> </w:t>
            </w:r>
            <w:r w:rsidRPr="00591024">
              <w:t>dB</w:t>
            </w:r>
            <w:bookmarkEnd w:id="116"/>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11111100</w:t>
            </w:r>
          </w:p>
        </w:tc>
        <w:tc>
          <w:tcPr>
            <w:tcW w:w="3123" w:type="dxa"/>
            <w:vAlign w:val="center"/>
          </w:tcPr>
          <w:p w:rsidR="006A5849" w:rsidRPr="00591024" w:rsidRDefault="006A5849" w:rsidP="004E7035">
            <w:pPr>
              <w:pStyle w:val="Tabletext"/>
              <w:jc w:val="center"/>
              <w:rPr>
                <w:szCs w:val="21"/>
              </w:rPr>
            </w:pPr>
            <w:bookmarkStart w:id="117" w:name="lt_pId547"/>
            <w:r w:rsidRPr="00591024">
              <w:t>25</w:t>
            </w:r>
            <w:r>
              <w:t>,</w:t>
            </w:r>
            <w:r w:rsidRPr="00591024">
              <w:t>2</w:t>
            </w:r>
            <w:r w:rsidRPr="006A5849">
              <w:rPr>
                <w:rFonts w:cs="Times New Roman"/>
                <w:szCs w:val="20"/>
                <w:rtl/>
                <w:lang w:bidi="ar-EG"/>
              </w:rPr>
              <w:t xml:space="preserve"> </w:t>
            </w:r>
            <w:r w:rsidRPr="00591024">
              <w:t>dB</w:t>
            </w:r>
            <w:bookmarkEnd w:id="117"/>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11111101</w:t>
            </w:r>
          </w:p>
        </w:tc>
        <w:tc>
          <w:tcPr>
            <w:tcW w:w="3123" w:type="dxa"/>
            <w:vAlign w:val="center"/>
          </w:tcPr>
          <w:p w:rsidR="006A5849" w:rsidRPr="00591024" w:rsidRDefault="006A5849" w:rsidP="004E7035">
            <w:pPr>
              <w:pStyle w:val="Tabletext"/>
              <w:jc w:val="center"/>
              <w:rPr>
                <w:szCs w:val="21"/>
              </w:rPr>
            </w:pPr>
            <w:bookmarkStart w:id="118" w:name="lt_pId549"/>
            <w:r w:rsidRPr="00591024">
              <w:t>25</w:t>
            </w:r>
            <w:r>
              <w:t>,</w:t>
            </w:r>
            <w:r w:rsidRPr="00591024">
              <w:t>3</w:t>
            </w:r>
            <w:r w:rsidRPr="006A5849">
              <w:rPr>
                <w:rFonts w:cs="Times New Roman"/>
                <w:szCs w:val="20"/>
                <w:rtl/>
                <w:lang w:bidi="ar-EG"/>
              </w:rPr>
              <w:t xml:space="preserve"> </w:t>
            </w:r>
            <w:r w:rsidRPr="00591024">
              <w:t>dB</w:t>
            </w:r>
            <w:bookmarkEnd w:id="118"/>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11111110</w:t>
            </w:r>
          </w:p>
        </w:tc>
        <w:tc>
          <w:tcPr>
            <w:tcW w:w="3123" w:type="dxa"/>
            <w:vAlign w:val="center"/>
          </w:tcPr>
          <w:p w:rsidR="006A5849" w:rsidRPr="00591024" w:rsidRDefault="006A5849" w:rsidP="004E7035">
            <w:pPr>
              <w:pStyle w:val="Tabletext"/>
              <w:jc w:val="center"/>
              <w:rPr>
                <w:szCs w:val="21"/>
              </w:rPr>
            </w:pPr>
            <w:bookmarkStart w:id="119" w:name="lt_pId551"/>
            <w:r w:rsidRPr="00591024">
              <w:t>25</w:t>
            </w:r>
            <w:r>
              <w:t>,</w:t>
            </w:r>
            <w:r w:rsidRPr="00591024">
              <w:t>4</w:t>
            </w:r>
            <w:r w:rsidRPr="006A5849">
              <w:rPr>
                <w:rFonts w:cs="Times New Roman"/>
                <w:szCs w:val="20"/>
                <w:rtl/>
                <w:lang w:bidi="ar-EG"/>
              </w:rPr>
              <w:t xml:space="preserve"> </w:t>
            </w:r>
            <w:r w:rsidRPr="00591024">
              <w:t>dB</w:t>
            </w:r>
            <w:bookmarkEnd w:id="119"/>
          </w:p>
        </w:tc>
      </w:tr>
      <w:tr w:rsidR="006A5849" w:rsidRPr="00591024" w:rsidTr="00427D36">
        <w:trPr>
          <w:jc w:val="center"/>
        </w:trPr>
        <w:tc>
          <w:tcPr>
            <w:tcW w:w="2547" w:type="dxa"/>
            <w:vAlign w:val="center"/>
          </w:tcPr>
          <w:p w:rsidR="006A5849" w:rsidRPr="00591024" w:rsidRDefault="006A5849" w:rsidP="004E7035">
            <w:pPr>
              <w:pStyle w:val="Tabletext"/>
              <w:jc w:val="center"/>
              <w:rPr>
                <w:szCs w:val="21"/>
              </w:rPr>
            </w:pPr>
            <w:r w:rsidRPr="00591024">
              <w:t>11111111</w:t>
            </w:r>
          </w:p>
        </w:tc>
        <w:tc>
          <w:tcPr>
            <w:tcW w:w="3123" w:type="dxa"/>
            <w:vAlign w:val="center"/>
          </w:tcPr>
          <w:p w:rsidR="006A5849" w:rsidRPr="00591024" w:rsidRDefault="006A5849" w:rsidP="004E7035">
            <w:pPr>
              <w:pStyle w:val="Tabletext"/>
              <w:jc w:val="center"/>
              <w:rPr>
                <w:szCs w:val="21"/>
              </w:rPr>
            </w:pPr>
            <w:bookmarkStart w:id="120" w:name="lt_pId553"/>
            <w:r w:rsidRPr="00591024">
              <w:t>25</w:t>
            </w:r>
            <w:r>
              <w:t>,</w:t>
            </w:r>
            <w:r w:rsidRPr="00591024">
              <w:t>5</w:t>
            </w:r>
            <w:r w:rsidRPr="006A5849">
              <w:rPr>
                <w:rFonts w:cs="Times New Roman"/>
                <w:szCs w:val="20"/>
                <w:rtl/>
                <w:lang w:bidi="ar-EG"/>
              </w:rPr>
              <w:t xml:space="preserve"> </w:t>
            </w:r>
            <w:r w:rsidRPr="00591024">
              <w:t>dB</w:t>
            </w:r>
            <w:bookmarkEnd w:id="120"/>
          </w:p>
        </w:tc>
      </w:tr>
    </w:tbl>
    <w:p w:rsidR="006A5849" w:rsidRDefault="006A5849" w:rsidP="00BE04B4">
      <w:pPr>
        <w:pStyle w:val="Heading3"/>
        <w:rPr>
          <w:rFonts w:eastAsia="SimSun" w:hint="eastAsia"/>
          <w:rtl/>
          <w:lang w:eastAsia="zh-CN" w:bidi="ar-EG"/>
        </w:rPr>
      </w:pPr>
      <w:r>
        <w:rPr>
          <w:rFonts w:eastAsia="SimSun"/>
          <w:sz w:val="24"/>
          <w:szCs w:val="32"/>
          <w:lang w:eastAsia="zh-CN" w:bidi="ar-EG"/>
        </w:rPr>
        <w:t>3.11.2</w:t>
      </w:r>
      <w:r>
        <w:rPr>
          <w:rFonts w:eastAsia="SimSun"/>
          <w:rtl/>
          <w:lang w:eastAsia="zh-CN" w:bidi="ar-EG"/>
        </w:rPr>
        <w:tab/>
      </w:r>
      <w:r w:rsidR="00BE04B4">
        <w:rPr>
          <w:rFonts w:eastAsia="SimSun" w:hint="cs"/>
          <w:rtl/>
          <w:lang w:eastAsia="zh-CN" w:bidi="ar-EG"/>
        </w:rPr>
        <w:t>معلومات نوع القطار/رقم القطار ذي الصلة</w:t>
      </w:r>
    </w:p>
    <w:p w:rsidR="006A5849" w:rsidRPr="009B4AA6" w:rsidRDefault="00BE04B4" w:rsidP="00A5795D">
      <w:pPr>
        <w:rPr>
          <w:rFonts w:eastAsia="SimSun"/>
          <w:rtl/>
          <w:lang w:eastAsia="zh-CN" w:bidi="ar-EG"/>
        </w:rPr>
      </w:pPr>
      <w:r>
        <w:rPr>
          <w:rFonts w:eastAsia="SimSun" w:hint="cs"/>
          <w:rtl/>
          <w:lang w:eastAsia="zh-CN" w:bidi="ar-EG"/>
        </w:rPr>
        <w:t>تبين معلومات نوع القطار/رقم القطار ذي الصلة (</w:t>
      </w:r>
      <w:r>
        <w:rPr>
          <w:rFonts w:eastAsia="SimSun"/>
          <w:lang w:eastAsia="zh-CN" w:bidi="ar-EG"/>
        </w:rPr>
        <w:t>8</w:t>
      </w:r>
      <w:r>
        <w:rPr>
          <w:rFonts w:eastAsia="SimSun" w:hint="cs"/>
          <w:rtl/>
          <w:lang w:eastAsia="zh-CN" w:bidi="ar-EG"/>
        </w:rPr>
        <w:t xml:space="preserve"> بتات) نوع قطار الرزم لكل رقم من أرقام القطارات ذات الصلة من </w:t>
      </w:r>
      <w:r w:rsidRPr="00BE04B4">
        <w:rPr>
          <w:rFonts w:eastAsia="SimSun"/>
          <w:lang w:eastAsia="zh-CN" w:bidi="ar-EG"/>
        </w:rPr>
        <w:t>#0</w:t>
      </w:r>
      <w:r>
        <w:rPr>
          <w:rFonts w:eastAsia="SimSun" w:hint="cs"/>
          <w:rtl/>
          <w:lang w:eastAsia="zh-CN" w:bidi="ar-EG"/>
        </w:rPr>
        <w:t xml:space="preserve"> إلى</w:t>
      </w:r>
      <w:r>
        <w:rPr>
          <w:rFonts w:eastAsia="SimSun" w:hint="eastAsia"/>
          <w:rtl/>
          <w:lang w:eastAsia="zh-CN" w:bidi="ar-EG"/>
        </w:rPr>
        <w:t> </w:t>
      </w:r>
      <w:r w:rsidRPr="00BE04B4">
        <w:rPr>
          <w:rFonts w:eastAsia="SimSun"/>
          <w:lang w:eastAsia="zh-CN" w:bidi="ar-EG"/>
        </w:rPr>
        <w:t>#15</w:t>
      </w:r>
      <w:r>
        <w:rPr>
          <w:rFonts w:eastAsia="SimSun" w:hint="cs"/>
          <w:rtl/>
          <w:lang w:eastAsia="zh-CN" w:bidi="ar-EG"/>
        </w:rPr>
        <w:t xml:space="preserve"> الموزعة للتواصل بالطريقة الموضحة في الفقرة </w:t>
      </w:r>
      <w:r>
        <w:rPr>
          <w:rFonts w:eastAsia="SimSun"/>
          <w:lang w:eastAsia="zh-CN" w:bidi="ar-EG"/>
        </w:rPr>
        <w:t>6.11.2</w:t>
      </w:r>
      <w:r>
        <w:rPr>
          <w:rFonts w:eastAsia="SimSun" w:hint="cs"/>
          <w:rtl/>
          <w:lang w:eastAsia="zh-CN" w:bidi="ar-EG"/>
        </w:rPr>
        <w:t xml:space="preserve"> أدناه. وتعرض في الشكل </w:t>
      </w:r>
      <w:r>
        <w:rPr>
          <w:rFonts w:eastAsia="SimSun"/>
          <w:lang w:eastAsia="zh-CN" w:bidi="ar-EG"/>
        </w:rPr>
        <w:t>10</w:t>
      </w:r>
      <w:r>
        <w:rPr>
          <w:rFonts w:eastAsia="SimSun" w:hint="cs"/>
          <w:rtl/>
          <w:lang w:eastAsia="zh-CN" w:bidi="ar-EG"/>
        </w:rPr>
        <w:t xml:space="preserve"> تشكيلة معلومات </w:t>
      </w:r>
      <w:r w:rsidRPr="00BE04B4">
        <w:rPr>
          <w:rFonts w:eastAsia="SimSun" w:hint="cs"/>
          <w:rtl/>
          <w:lang w:eastAsia="zh-CN" w:bidi="ar-EG"/>
        </w:rPr>
        <w:t>نوع القطار/رقم القطار ذي الصلة</w:t>
      </w:r>
      <w:r>
        <w:rPr>
          <w:rFonts w:eastAsia="SimSun" w:hint="cs"/>
          <w:rtl/>
          <w:lang w:eastAsia="zh-CN" w:bidi="ar-EG"/>
        </w:rPr>
        <w:t>، و</w:t>
      </w:r>
      <w:r w:rsidR="00A5795D">
        <w:rPr>
          <w:rFonts w:eastAsia="SimSun" w:hint="cs"/>
          <w:rtl/>
          <w:lang w:eastAsia="zh-CN" w:bidi="ar-EG"/>
        </w:rPr>
        <w:t>ت</w:t>
      </w:r>
      <w:r>
        <w:rPr>
          <w:rFonts w:eastAsia="SimSun" w:hint="cs"/>
          <w:rtl/>
          <w:lang w:eastAsia="zh-CN" w:bidi="ar-EG"/>
        </w:rPr>
        <w:t>رد في الجدو</w:t>
      </w:r>
      <w:r w:rsidR="00A5795D">
        <w:rPr>
          <w:rFonts w:eastAsia="SimSun" w:hint="cs"/>
          <w:rtl/>
          <w:lang w:eastAsia="zh-CN" w:bidi="ar-EG"/>
        </w:rPr>
        <w:t>ل</w:t>
      </w:r>
      <w:r>
        <w:rPr>
          <w:rFonts w:eastAsia="SimSun" w:hint="cs"/>
          <w:rtl/>
          <w:lang w:eastAsia="zh-CN" w:bidi="ar-EG"/>
        </w:rPr>
        <w:t xml:space="preserve"> </w:t>
      </w:r>
      <w:r>
        <w:rPr>
          <w:rFonts w:eastAsia="SimSun"/>
          <w:lang w:eastAsia="zh-CN" w:bidi="ar-EG"/>
        </w:rPr>
        <w:t>9</w:t>
      </w:r>
      <w:r>
        <w:rPr>
          <w:rFonts w:eastAsia="SimSun" w:hint="cs"/>
          <w:rtl/>
          <w:lang w:eastAsia="zh-CN" w:bidi="ar-EG"/>
        </w:rPr>
        <w:t xml:space="preserve"> التقابل بين القيم ونوع القطار.</w:t>
      </w:r>
    </w:p>
    <w:p w:rsidR="006A5849" w:rsidRDefault="006A5849" w:rsidP="006A5849">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10</w:t>
      </w:r>
    </w:p>
    <w:p w:rsidR="006A5849" w:rsidRDefault="00BE04B4" w:rsidP="00BE04B4">
      <w:pPr>
        <w:pStyle w:val="FigureTitle"/>
        <w:rPr>
          <w:rFonts w:eastAsia="SimSun" w:hint="eastAsia"/>
          <w:rtl/>
          <w:lang w:eastAsia="zh-CN"/>
        </w:rPr>
      </w:pPr>
      <w:r w:rsidRPr="00BE04B4">
        <w:rPr>
          <w:rFonts w:eastAsia="SimSun" w:hint="cs"/>
          <w:rtl/>
          <w:lang w:eastAsia="zh-CN" w:bidi="ar-SA"/>
        </w:rPr>
        <w:t xml:space="preserve">تشكيلة </w:t>
      </w:r>
      <w:r>
        <w:rPr>
          <w:rFonts w:eastAsia="SimSun" w:hint="cs"/>
          <w:rtl/>
          <w:lang w:eastAsia="zh-CN" w:bidi="ar-SA"/>
        </w:rPr>
        <w:t xml:space="preserve">بتات </w:t>
      </w:r>
      <w:r w:rsidRPr="00BE04B4">
        <w:rPr>
          <w:rFonts w:eastAsia="SimSun" w:hint="cs"/>
          <w:rtl/>
          <w:lang w:eastAsia="zh-CN" w:bidi="ar-SA"/>
        </w:rPr>
        <w:t xml:space="preserve">معلومات </w:t>
      </w:r>
      <w:r w:rsidRPr="00BE04B4">
        <w:rPr>
          <w:rFonts w:eastAsia="SimSun" w:hint="cs"/>
          <w:rtl/>
          <w:lang w:eastAsia="zh-CN"/>
        </w:rPr>
        <w:t>نوع القطار/رقم القطار ذي الصلة</w:t>
      </w:r>
    </w:p>
    <w:p w:rsidR="006A5849" w:rsidRDefault="00BA4434" w:rsidP="00E00BB4">
      <w:pPr>
        <w:pStyle w:val="Figure"/>
        <w:rPr>
          <w:lang w:bidi="ar-EG"/>
        </w:rPr>
      </w:pPr>
      <w:r>
        <w:rPr>
          <w:noProof/>
        </w:rPr>
        <mc:AlternateContent>
          <mc:Choice Requires="wpg">
            <w:drawing>
              <wp:anchor distT="0" distB="0" distL="114300" distR="114300" simplePos="0" relativeHeight="251835904" behindDoc="0" locked="0" layoutInCell="1" allowOverlap="1" wp14:anchorId="605CC934" wp14:editId="629FC454">
                <wp:simplePos x="0" y="0"/>
                <wp:positionH relativeFrom="column">
                  <wp:posOffset>-9853</wp:posOffset>
                </wp:positionH>
                <wp:positionV relativeFrom="paragraph">
                  <wp:posOffset>277495</wp:posOffset>
                </wp:positionV>
                <wp:extent cx="5828599" cy="670989"/>
                <wp:effectExtent l="0" t="0" r="1270" b="15240"/>
                <wp:wrapNone/>
                <wp:docPr id="102" name="Group 102"/>
                <wp:cNvGraphicFramePr/>
                <a:graphic xmlns:a="http://schemas.openxmlformats.org/drawingml/2006/main">
                  <a:graphicData uri="http://schemas.microsoft.com/office/word/2010/wordprocessingGroup">
                    <wpg:wgp>
                      <wpg:cNvGrpSpPr/>
                      <wpg:grpSpPr>
                        <a:xfrm>
                          <a:off x="0" y="0"/>
                          <a:ext cx="5828599" cy="670989"/>
                          <a:chOff x="0" y="0"/>
                          <a:chExt cx="5828599" cy="670989"/>
                        </a:xfrm>
                      </wpg:grpSpPr>
                      <wps:wsp>
                        <wps:cNvPr id="98" name="Text Box 98"/>
                        <wps:cNvSpPr txBox="1"/>
                        <wps:spPr>
                          <a:xfrm>
                            <a:off x="4981517" y="0"/>
                            <a:ext cx="847082" cy="65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BA4434">
                              <w:pPr>
                                <w:pStyle w:val="Figure"/>
                                <w:keepLines w:val="0"/>
                                <w:spacing w:before="0" w:after="0" w:line="220" w:lineRule="exact"/>
                                <w:rPr>
                                  <w:sz w:val="14"/>
                                  <w:szCs w:val="20"/>
                                  <w:lang w:bidi="ar-EG"/>
                                </w:rPr>
                              </w:pPr>
                              <w:r>
                                <w:rPr>
                                  <w:rFonts w:hint="cs"/>
                                  <w:sz w:val="14"/>
                                  <w:szCs w:val="20"/>
                                  <w:rtl/>
                                  <w:lang w:bidi="ar-EG"/>
                                </w:rPr>
                                <w:t>نوع القطار</w:t>
                              </w:r>
                              <w:r>
                                <w:rPr>
                                  <w:sz w:val="14"/>
                                  <w:szCs w:val="20"/>
                                  <w:lang w:bidi="ar-EG"/>
                                </w:rPr>
                                <w:br/>
                              </w:r>
                              <w:r>
                                <w:rPr>
                                  <w:rFonts w:hint="cs"/>
                                  <w:sz w:val="14"/>
                                  <w:szCs w:val="20"/>
                                  <w:rtl/>
                                  <w:lang w:bidi="ar-EG"/>
                                </w:rPr>
                                <w:t>للقطار ذي الصلة</w:t>
                              </w:r>
                              <w:r>
                                <w:rPr>
                                  <w:sz w:val="14"/>
                                  <w:szCs w:val="20"/>
                                  <w:lang w:bidi="ar-EG"/>
                                </w:rPr>
                                <w:br/>
                              </w:r>
                              <w:r>
                                <w:rPr>
                                  <w:rFonts w:hint="cs"/>
                                  <w:sz w:val="14"/>
                                  <w:szCs w:val="20"/>
                                  <w:rtl/>
                                  <w:lang w:bidi="ar-EG"/>
                                </w:rPr>
                                <w:t xml:space="preserve">رقم </w:t>
                              </w:r>
                              <w:r>
                                <w:rPr>
                                  <w:sz w:val="14"/>
                                  <w:szCs w:val="20"/>
                                  <w:lang w:bidi="ar-EG"/>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Text Box 99"/>
                        <wps:cNvSpPr txBox="1"/>
                        <wps:spPr>
                          <a:xfrm>
                            <a:off x="1739043" y="11219"/>
                            <a:ext cx="847082" cy="65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BA4434">
                              <w:pPr>
                                <w:pStyle w:val="Figure"/>
                                <w:keepLines w:val="0"/>
                                <w:spacing w:before="0" w:after="0" w:line="220" w:lineRule="exact"/>
                                <w:rPr>
                                  <w:sz w:val="14"/>
                                  <w:szCs w:val="20"/>
                                  <w:lang w:bidi="ar-EG"/>
                                </w:rPr>
                              </w:pPr>
                              <w:r>
                                <w:rPr>
                                  <w:rFonts w:hint="cs"/>
                                  <w:sz w:val="14"/>
                                  <w:szCs w:val="20"/>
                                  <w:rtl/>
                                  <w:lang w:bidi="ar-EG"/>
                                </w:rPr>
                                <w:t>نوع القطار</w:t>
                              </w:r>
                              <w:r>
                                <w:rPr>
                                  <w:sz w:val="14"/>
                                  <w:szCs w:val="20"/>
                                  <w:lang w:bidi="ar-EG"/>
                                </w:rPr>
                                <w:br/>
                              </w:r>
                              <w:r>
                                <w:rPr>
                                  <w:rFonts w:hint="cs"/>
                                  <w:sz w:val="14"/>
                                  <w:szCs w:val="20"/>
                                  <w:rtl/>
                                  <w:lang w:bidi="ar-EG"/>
                                </w:rPr>
                                <w:t>للقطار ذي الصلة</w:t>
                              </w:r>
                              <w:r>
                                <w:rPr>
                                  <w:sz w:val="14"/>
                                  <w:szCs w:val="20"/>
                                  <w:lang w:bidi="ar-EG"/>
                                </w:rPr>
                                <w:br/>
                              </w:r>
                              <w:r>
                                <w:rPr>
                                  <w:rFonts w:hint="cs"/>
                                  <w:sz w:val="14"/>
                                  <w:szCs w:val="20"/>
                                  <w:rtl/>
                                  <w:lang w:bidi="ar-EG"/>
                                </w:rPr>
                                <w:t xml:space="preserve">رقم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Text Box 100"/>
                        <wps:cNvSpPr txBox="1"/>
                        <wps:spPr>
                          <a:xfrm>
                            <a:off x="875132" y="16829"/>
                            <a:ext cx="847082" cy="65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BA4434">
                              <w:pPr>
                                <w:pStyle w:val="Figure"/>
                                <w:keepLines w:val="0"/>
                                <w:spacing w:before="0" w:after="0" w:line="220" w:lineRule="exact"/>
                                <w:rPr>
                                  <w:sz w:val="14"/>
                                  <w:szCs w:val="20"/>
                                  <w:lang w:bidi="ar-EG"/>
                                </w:rPr>
                              </w:pPr>
                              <w:r>
                                <w:rPr>
                                  <w:rFonts w:hint="cs"/>
                                  <w:sz w:val="14"/>
                                  <w:szCs w:val="20"/>
                                  <w:rtl/>
                                  <w:lang w:bidi="ar-EG"/>
                                </w:rPr>
                                <w:t>نوع القطار</w:t>
                              </w:r>
                              <w:r>
                                <w:rPr>
                                  <w:sz w:val="14"/>
                                  <w:szCs w:val="20"/>
                                  <w:lang w:bidi="ar-EG"/>
                                </w:rPr>
                                <w:br/>
                              </w:r>
                              <w:r>
                                <w:rPr>
                                  <w:rFonts w:hint="cs"/>
                                  <w:sz w:val="14"/>
                                  <w:szCs w:val="20"/>
                                  <w:rtl/>
                                  <w:lang w:bidi="ar-EG"/>
                                </w:rPr>
                                <w:t>للقطار ذي الصلة</w:t>
                              </w:r>
                              <w:r>
                                <w:rPr>
                                  <w:sz w:val="14"/>
                                  <w:szCs w:val="20"/>
                                  <w:lang w:bidi="ar-EG"/>
                                </w:rPr>
                                <w:br/>
                              </w:r>
                              <w:r>
                                <w:rPr>
                                  <w:rFonts w:hint="cs"/>
                                  <w:sz w:val="14"/>
                                  <w:szCs w:val="20"/>
                                  <w:rtl/>
                                  <w:lang w:bidi="ar-EG"/>
                                </w:rPr>
                                <w:t xml:space="preserve">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Text Box 101"/>
                        <wps:cNvSpPr txBox="1"/>
                        <wps:spPr>
                          <a:xfrm>
                            <a:off x="0" y="11219"/>
                            <a:ext cx="847082" cy="65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BA4434">
                              <w:pPr>
                                <w:pStyle w:val="Figure"/>
                                <w:keepLines w:val="0"/>
                                <w:spacing w:before="0" w:after="0" w:line="220" w:lineRule="exact"/>
                                <w:rPr>
                                  <w:sz w:val="14"/>
                                  <w:szCs w:val="20"/>
                                  <w:lang w:bidi="ar-EG"/>
                                </w:rPr>
                              </w:pPr>
                              <w:r>
                                <w:rPr>
                                  <w:rFonts w:hint="cs"/>
                                  <w:sz w:val="14"/>
                                  <w:szCs w:val="20"/>
                                  <w:rtl/>
                                  <w:lang w:bidi="ar-EG"/>
                                </w:rPr>
                                <w:t>نوع القطار</w:t>
                              </w:r>
                              <w:r>
                                <w:rPr>
                                  <w:sz w:val="14"/>
                                  <w:szCs w:val="20"/>
                                  <w:lang w:bidi="ar-EG"/>
                                </w:rPr>
                                <w:br/>
                              </w:r>
                              <w:r>
                                <w:rPr>
                                  <w:rFonts w:hint="cs"/>
                                  <w:sz w:val="14"/>
                                  <w:szCs w:val="20"/>
                                  <w:rtl/>
                                  <w:lang w:bidi="ar-EG"/>
                                </w:rPr>
                                <w:t>للقطار ذي الصلة</w:t>
                              </w:r>
                              <w:r>
                                <w:rPr>
                                  <w:sz w:val="14"/>
                                  <w:szCs w:val="20"/>
                                  <w:lang w:bidi="ar-EG"/>
                                </w:rPr>
                                <w:br/>
                              </w:r>
                              <w:r>
                                <w:rPr>
                                  <w:rFonts w:hint="cs"/>
                                  <w:sz w:val="14"/>
                                  <w:szCs w:val="20"/>
                                  <w:rtl/>
                                  <w:lang w:bidi="ar-EG"/>
                                </w:rPr>
                                <w:t xml:space="preserve">رقم </w:t>
                              </w:r>
                              <w:r>
                                <w:rPr>
                                  <w:sz w:val="14"/>
                                  <w:szCs w:val="20"/>
                                  <w:lang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05CC934" id="Group 102" o:spid="_x0000_s1116" style="position:absolute;left:0;text-align:left;margin-left:-.8pt;margin-top:21.85pt;width:458.95pt;height:52.85pt;z-index:251835904" coordsize="58285,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">
                <v:shape id="Text Box 98" o:spid="_x0000_s1117" type="#_x0000_t202" style="position:absolute;left:49815;width:8470;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z8AA&#10;AADbAAAADwAAAGRycy9kb3ducmV2LnhtbERPzYrCMBC+C/sOYRb2pqkeFu0aRQTdKiio+wBDMza1&#10;zaQ02Vrf3hwEjx/f/3zZ21p01PrSsYLxKAFBnDtdcqHg77IZTkH4gKyxdkwKHuRhufgYzDHV7s4n&#10;6s6hEDGEfYoKTAhNKqXPDVn0I9cQR+7qWoshwraQusV7DLe1nCTJt7RYcmww2NDaUF6d/62CbXkd&#10;X45dVTSm2v1u99nhlt2CUl+f/eoHRKA+vMUvd6YVz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Uz8AAAADbAAAADwAAAAAAAAAAAAAAAACYAgAAZHJzL2Rvd25y&#10;ZXYueG1sUEsFBgAAAAAEAAQA9QAAAIUDAAAAAA==&#10;" filled="f" stroked="f" strokeweight=".5pt">
                  <v:textbox inset="0,0,0,0">
                    <w:txbxContent>
                      <w:p w:rsidR="003E662E" w:rsidRPr="00B17CC8" w:rsidRDefault="003E662E" w:rsidP="00BA4434">
                        <w:pPr>
                          <w:pStyle w:val="Figure"/>
                          <w:keepLines w:val="0"/>
                          <w:spacing w:before="0" w:after="0" w:line="220" w:lineRule="exact"/>
                          <w:rPr>
                            <w:sz w:val="14"/>
                            <w:szCs w:val="20"/>
                            <w:lang w:bidi="ar-EG"/>
                          </w:rPr>
                        </w:pPr>
                        <w:r>
                          <w:rPr>
                            <w:rFonts w:hint="cs"/>
                            <w:sz w:val="14"/>
                            <w:szCs w:val="20"/>
                            <w:rtl/>
                            <w:lang w:bidi="ar-EG"/>
                          </w:rPr>
                          <w:t>نوع القطار</w:t>
                        </w:r>
                        <w:r>
                          <w:rPr>
                            <w:sz w:val="14"/>
                            <w:szCs w:val="20"/>
                            <w:lang w:bidi="ar-EG"/>
                          </w:rPr>
                          <w:br/>
                        </w:r>
                        <w:r>
                          <w:rPr>
                            <w:rFonts w:hint="cs"/>
                            <w:sz w:val="14"/>
                            <w:szCs w:val="20"/>
                            <w:rtl/>
                            <w:lang w:bidi="ar-EG"/>
                          </w:rPr>
                          <w:t>للقطار ذي الصلة</w:t>
                        </w:r>
                        <w:r>
                          <w:rPr>
                            <w:sz w:val="14"/>
                            <w:szCs w:val="20"/>
                            <w:lang w:bidi="ar-EG"/>
                          </w:rPr>
                          <w:br/>
                        </w:r>
                        <w:r>
                          <w:rPr>
                            <w:rFonts w:hint="cs"/>
                            <w:sz w:val="14"/>
                            <w:szCs w:val="20"/>
                            <w:rtl/>
                            <w:lang w:bidi="ar-EG"/>
                          </w:rPr>
                          <w:t xml:space="preserve">رقم </w:t>
                        </w:r>
                        <w:r>
                          <w:rPr>
                            <w:sz w:val="14"/>
                            <w:szCs w:val="20"/>
                            <w:lang w:bidi="ar-EG"/>
                          </w:rPr>
                          <w:t>15</w:t>
                        </w:r>
                      </w:p>
                    </w:txbxContent>
                  </v:textbox>
                </v:shape>
                <v:shape id="Text Box 99" o:spid="_x0000_s1118" type="#_x0000_t202" style="position:absolute;left:17390;top:112;width:8471;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xVMQA&#10;AADbAAAADwAAAGRycy9kb3ducmV2LnhtbESP3WrCQBSE7wu+w3IE7+pGL0Sjq4igTQsW/HmAQ/aY&#10;jcmeDdltTN++Kwi9HGbmG2a16W0tOmp96VjBZJyAIM6dLrlQcL3s3+cgfEDWWDsmBb/kYbMevK0w&#10;1e7BJ+rOoRARwj5FBSaEJpXS54Ys+rFriKN3c63FEGVbSN3iI8JtLadJMpMWS44LBhvaGcqr849V&#10;cChvk8t3VxWNqT4/Dl/Z8Z7dg1KjYb9dggjUh//wq51pBYsFP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8VTEAAAA2wAAAA8AAAAAAAAAAAAAAAAAmAIAAGRycy9k&#10;b3ducmV2LnhtbFBLBQYAAAAABAAEAPUAAACJAwAAAAA=&#10;" filled="f" stroked="f" strokeweight=".5pt">
                  <v:textbox inset="0,0,0,0">
                    <w:txbxContent>
                      <w:p w:rsidR="003E662E" w:rsidRPr="00B17CC8" w:rsidRDefault="003E662E" w:rsidP="00BA4434">
                        <w:pPr>
                          <w:pStyle w:val="Figure"/>
                          <w:keepLines w:val="0"/>
                          <w:spacing w:before="0" w:after="0" w:line="220" w:lineRule="exact"/>
                          <w:rPr>
                            <w:sz w:val="14"/>
                            <w:szCs w:val="20"/>
                            <w:lang w:bidi="ar-EG"/>
                          </w:rPr>
                        </w:pPr>
                        <w:r>
                          <w:rPr>
                            <w:rFonts w:hint="cs"/>
                            <w:sz w:val="14"/>
                            <w:szCs w:val="20"/>
                            <w:rtl/>
                            <w:lang w:bidi="ar-EG"/>
                          </w:rPr>
                          <w:t>نوع القطار</w:t>
                        </w:r>
                        <w:r>
                          <w:rPr>
                            <w:sz w:val="14"/>
                            <w:szCs w:val="20"/>
                            <w:lang w:bidi="ar-EG"/>
                          </w:rPr>
                          <w:br/>
                        </w:r>
                        <w:r>
                          <w:rPr>
                            <w:rFonts w:hint="cs"/>
                            <w:sz w:val="14"/>
                            <w:szCs w:val="20"/>
                            <w:rtl/>
                            <w:lang w:bidi="ar-EG"/>
                          </w:rPr>
                          <w:t>للقطار ذي الصلة</w:t>
                        </w:r>
                        <w:r>
                          <w:rPr>
                            <w:sz w:val="14"/>
                            <w:szCs w:val="20"/>
                            <w:lang w:bidi="ar-EG"/>
                          </w:rPr>
                          <w:br/>
                        </w:r>
                        <w:r>
                          <w:rPr>
                            <w:rFonts w:hint="cs"/>
                            <w:sz w:val="14"/>
                            <w:szCs w:val="20"/>
                            <w:rtl/>
                            <w:lang w:bidi="ar-EG"/>
                          </w:rPr>
                          <w:t xml:space="preserve">رقم </w:t>
                        </w:r>
                        <w:r>
                          <w:rPr>
                            <w:sz w:val="14"/>
                            <w:szCs w:val="20"/>
                            <w:lang w:bidi="ar-EG"/>
                          </w:rPr>
                          <w:t>2</w:t>
                        </w:r>
                      </w:p>
                    </w:txbxContent>
                  </v:textbox>
                </v:shape>
                <v:shape id="Text Box 100" o:spid="_x0000_s1119" type="#_x0000_t202" style="position:absolute;left:8751;top:168;width:8471;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X8UA&#10;AADcAAAADwAAAGRycy9kb3ducmV2LnhtbESPQWvDMAyF74X9B6PBbq3THUbJ6pZSWJcNWmi6HyBi&#10;NU4TyyH20uzfT4fBbhLv6b1P6+3kOzXSEJvABpaLDBRxFWzDtYGvy9t8BSomZItdYDLwQxG2m4fZ&#10;GnMb7nymsUy1khCOORpwKfW51rFy5DEuQk8s2jUMHpOsQ63tgHcJ951+zrIX7bFhaXDY095R1Zbf&#10;3sChuS4vp7Gte9d+vB8+i+OtuCVjnh6n3SuoRFP6N/9dF1bwM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6VfxQAAANwAAAAPAAAAAAAAAAAAAAAAAJgCAABkcnMv&#10;ZG93bnJldi54bWxQSwUGAAAAAAQABAD1AAAAigMAAAAA&#10;" filled="f" stroked="f" strokeweight=".5pt">
                  <v:textbox inset="0,0,0,0">
                    <w:txbxContent>
                      <w:p w:rsidR="003E662E" w:rsidRPr="00B17CC8" w:rsidRDefault="003E662E" w:rsidP="00BA4434">
                        <w:pPr>
                          <w:pStyle w:val="Figure"/>
                          <w:keepLines w:val="0"/>
                          <w:spacing w:before="0" w:after="0" w:line="220" w:lineRule="exact"/>
                          <w:rPr>
                            <w:sz w:val="14"/>
                            <w:szCs w:val="20"/>
                            <w:lang w:bidi="ar-EG"/>
                          </w:rPr>
                        </w:pPr>
                        <w:r>
                          <w:rPr>
                            <w:rFonts w:hint="cs"/>
                            <w:sz w:val="14"/>
                            <w:szCs w:val="20"/>
                            <w:rtl/>
                            <w:lang w:bidi="ar-EG"/>
                          </w:rPr>
                          <w:t>نوع القطار</w:t>
                        </w:r>
                        <w:r>
                          <w:rPr>
                            <w:sz w:val="14"/>
                            <w:szCs w:val="20"/>
                            <w:lang w:bidi="ar-EG"/>
                          </w:rPr>
                          <w:br/>
                        </w:r>
                        <w:r>
                          <w:rPr>
                            <w:rFonts w:hint="cs"/>
                            <w:sz w:val="14"/>
                            <w:szCs w:val="20"/>
                            <w:rtl/>
                            <w:lang w:bidi="ar-EG"/>
                          </w:rPr>
                          <w:t>للقطار ذي الصلة</w:t>
                        </w:r>
                        <w:r>
                          <w:rPr>
                            <w:sz w:val="14"/>
                            <w:szCs w:val="20"/>
                            <w:lang w:bidi="ar-EG"/>
                          </w:rPr>
                          <w:br/>
                        </w:r>
                        <w:r>
                          <w:rPr>
                            <w:rFonts w:hint="cs"/>
                            <w:sz w:val="14"/>
                            <w:szCs w:val="20"/>
                            <w:rtl/>
                            <w:lang w:bidi="ar-EG"/>
                          </w:rPr>
                          <w:t xml:space="preserve">رقم </w:t>
                        </w:r>
                        <w:r>
                          <w:rPr>
                            <w:sz w:val="14"/>
                            <w:szCs w:val="20"/>
                            <w:lang w:bidi="ar-EG"/>
                          </w:rPr>
                          <w:t>1</w:t>
                        </w:r>
                      </w:p>
                    </w:txbxContent>
                  </v:textbox>
                </v:shape>
                <v:shape id="Text Box 101" o:spid="_x0000_s1120" type="#_x0000_t202" style="position:absolute;top:112;width:8470;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AxMIA&#10;AADcAAAADwAAAGRycy9kb3ducmV2LnhtbERPzWrCQBC+C32HZQredBMPUqKbUAQ1LbSg9gGG7JiN&#10;yc6G7Damb98tFLzNx/c722KynRhp8I1jBekyAUFcOd1wreDrsl+8gPABWWPnmBT8kIcif5ptMdPu&#10;zicaz6EWMYR9hgpMCH0mpa8MWfRL1xNH7uoGiyHCoZZ6wHsMt51cJclaWmw4NhjsaWeoas/fVsGh&#10;uaaXz7Gte9O+HQ/v5cetvAWl5s/T6wZEoCk8xP/uUsf5S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wDEwgAAANwAAAAPAAAAAAAAAAAAAAAAAJgCAABkcnMvZG93&#10;bnJldi54bWxQSwUGAAAAAAQABAD1AAAAhwMAAAAA&#10;" filled="f" stroked="f" strokeweight=".5pt">
                  <v:textbox inset="0,0,0,0">
                    <w:txbxContent>
                      <w:p w:rsidR="003E662E" w:rsidRPr="00B17CC8" w:rsidRDefault="003E662E" w:rsidP="00BA4434">
                        <w:pPr>
                          <w:pStyle w:val="Figure"/>
                          <w:keepLines w:val="0"/>
                          <w:spacing w:before="0" w:after="0" w:line="220" w:lineRule="exact"/>
                          <w:rPr>
                            <w:sz w:val="14"/>
                            <w:szCs w:val="20"/>
                            <w:lang w:bidi="ar-EG"/>
                          </w:rPr>
                        </w:pPr>
                        <w:r>
                          <w:rPr>
                            <w:rFonts w:hint="cs"/>
                            <w:sz w:val="14"/>
                            <w:szCs w:val="20"/>
                            <w:rtl/>
                            <w:lang w:bidi="ar-EG"/>
                          </w:rPr>
                          <w:t>نوع القطار</w:t>
                        </w:r>
                        <w:r>
                          <w:rPr>
                            <w:sz w:val="14"/>
                            <w:szCs w:val="20"/>
                            <w:lang w:bidi="ar-EG"/>
                          </w:rPr>
                          <w:br/>
                        </w:r>
                        <w:r>
                          <w:rPr>
                            <w:rFonts w:hint="cs"/>
                            <w:sz w:val="14"/>
                            <w:szCs w:val="20"/>
                            <w:rtl/>
                            <w:lang w:bidi="ar-EG"/>
                          </w:rPr>
                          <w:t>للقطار ذي الصلة</w:t>
                        </w:r>
                        <w:r>
                          <w:rPr>
                            <w:sz w:val="14"/>
                            <w:szCs w:val="20"/>
                            <w:lang w:bidi="ar-EG"/>
                          </w:rPr>
                          <w:br/>
                        </w:r>
                        <w:r>
                          <w:rPr>
                            <w:rFonts w:hint="cs"/>
                            <w:sz w:val="14"/>
                            <w:szCs w:val="20"/>
                            <w:rtl/>
                            <w:lang w:bidi="ar-EG"/>
                          </w:rPr>
                          <w:t xml:space="preserve">رقم </w:t>
                        </w:r>
                        <w:r>
                          <w:rPr>
                            <w:sz w:val="14"/>
                            <w:szCs w:val="20"/>
                            <w:lang w:bidi="ar-EG"/>
                          </w:rPr>
                          <w:t>0</w:t>
                        </w:r>
                      </w:p>
                    </w:txbxContent>
                  </v:textbox>
                </v:shape>
              </v:group>
            </w:pict>
          </mc:Fallback>
        </mc:AlternateContent>
      </w:r>
      <w:r w:rsidR="00BE04B4">
        <w:object w:dxaOrig="7223" w:dyaOrig="1585">
          <v:shape id="_x0000_i4866" type="#_x0000_t75" style="width:489.05pt;height:108.45pt" o:ole="">
            <v:imagedata r:id="rId34" o:title=""/>
          </v:shape>
          <o:OLEObject Type="Embed" ProgID="CorelDraw.Graphic.16" ShapeID="_x0000_i4866" DrawAspect="Content" ObjectID="_1587800625" r:id="rId35"/>
        </w:object>
      </w:r>
    </w:p>
    <w:p w:rsidR="006A5849" w:rsidRDefault="006A5849" w:rsidP="006A5849">
      <w:pPr>
        <w:pStyle w:val="TableNo"/>
        <w:rPr>
          <w:rFonts w:eastAsia="SimSun"/>
          <w:rtl/>
          <w:lang w:eastAsia="zh-CN"/>
        </w:rPr>
      </w:pPr>
      <w:r>
        <w:rPr>
          <w:rFonts w:eastAsia="SimSun" w:hint="cs"/>
          <w:rtl/>
          <w:lang w:eastAsia="zh-CN"/>
        </w:rPr>
        <w:t xml:space="preserve">الجدول </w:t>
      </w:r>
      <w:r>
        <w:rPr>
          <w:rFonts w:eastAsia="SimSun"/>
          <w:lang w:eastAsia="zh-CN"/>
        </w:rPr>
        <w:t>9</w:t>
      </w:r>
    </w:p>
    <w:p w:rsidR="006A5849" w:rsidRDefault="000D1719" w:rsidP="006A5849">
      <w:pPr>
        <w:pStyle w:val="Tabletitle"/>
        <w:rPr>
          <w:rFonts w:eastAsia="SimSun" w:hint="eastAsia"/>
          <w:rtl/>
          <w:lang w:eastAsia="zh-CN"/>
        </w:rPr>
      </w:pPr>
      <w:r>
        <w:rPr>
          <w:rFonts w:eastAsia="SimSun" w:hint="cs"/>
          <w:rtl/>
          <w:lang w:eastAsia="zh-CN"/>
        </w:rPr>
        <w:t>أنواع القطارات</w:t>
      </w:r>
    </w:p>
    <w:tbl>
      <w:tblPr>
        <w:bidiVisual/>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0"/>
        <w:gridCol w:w="2840"/>
      </w:tblGrid>
      <w:tr w:rsidR="006A5849" w:rsidRPr="00591024" w:rsidTr="00C70D22">
        <w:trPr>
          <w:jc w:val="center"/>
        </w:trPr>
        <w:tc>
          <w:tcPr>
            <w:tcW w:w="2830" w:type="dxa"/>
          </w:tcPr>
          <w:p w:rsidR="006A5849" w:rsidRPr="00591024" w:rsidRDefault="000D1719" w:rsidP="004E7035">
            <w:pPr>
              <w:pStyle w:val="Tablehead"/>
              <w:rPr>
                <w:rFonts w:hint="eastAsia"/>
              </w:rPr>
            </w:pPr>
            <w:r>
              <w:rPr>
                <w:rFonts w:hint="cs"/>
                <w:rtl/>
              </w:rPr>
              <w:t>القيمة</w:t>
            </w:r>
          </w:p>
        </w:tc>
        <w:tc>
          <w:tcPr>
            <w:tcW w:w="2840" w:type="dxa"/>
          </w:tcPr>
          <w:p w:rsidR="006A5849" w:rsidRPr="00591024" w:rsidRDefault="000D1719" w:rsidP="004E7035">
            <w:pPr>
              <w:pStyle w:val="Tablehead"/>
              <w:rPr>
                <w:rFonts w:hint="eastAsia"/>
              </w:rPr>
            </w:pPr>
            <w:r>
              <w:rPr>
                <w:rFonts w:hint="cs"/>
                <w:rtl/>
              </w:rPr>
              <w:t>نوع القطار</w:t>
            </w:r>
          </w:p>
        </w:tc>
      </w:tr>
      <w:tr w:rsidR="006A5849" w:rsidRPr="00591024" w:rsidTr="00C70D22">
        <w:trPr>
          <w:jc w:val="center"/>
        </w:trPr>
        <w:tc>
          <w:tcPr>
            <w:tcW w:w="2830" w:type="dxa"/>
          </w:tcPr>
          <w:p w:rsidR="006A5849" w:rsidRPr="00591024" w:rsidRDefault="006A5849" w:rsidP="004E7035">
            <w:pPr>
              <w:pStyle w:val="Tabletext"/>
              <w:jc w:val="center"/>
            </w:pPr>
            <w:r w:rsidRPr="00591024">
              <w:t>00000000</w:t>
            </w:r>
          </w:p>
        </w:tc>
        <w:tc>
          <w:tcPr>
            <w:tcW w:w="2840" w:type="dxa"/>
          </w:tcPr>
          <w:p w:rsidR="006A5849" w:rsidRPr="00591024" w:rsidRDefault="000D1719" w:rsidP="004E7035">
            <w:pPr>
              <w:pStyle w:val="Tabletext"/>
              <w:jc w:val="center"/>
            </w:pPr>
            <w:r>
              <w:rPr>
                <w:rFonts w:hint="cs"/>
                <w:rtl/>
              </w:rPr>
              <w:t>محجوزة</w:t>
            </w:r>
          </w:p>
        </w:tc>
      </w:tr>
      <w:tr w:rsidR="006A5849" w:rsidRPr="00591024" w:rsidTr="00C70D22">
        <w:trPr>
          <w:jc w:val="center"/>
        </w:trPr>
        <w:tc>
          <w:tcPr>
            <w:tcW w:w="2830" w:type="dxa"/>
          </w:tcPr>
          <w:p w:rsidR="006A5849" w:rsidRPr="00591024" w:rsidRDefault="006A5849" w:rsidP="004E7035">
            <w:pPr>
              <w:pStyle w:val="Tabletext"/>
              <w:jc w:val="center"/>
            </w:pPr>
            <w:r w:rsidRPr="00591024">
              <w:t>00000001</w:t>
            </w:r>
          </w:p>
        </w:tc>
        <w:tc>
          <w:tcPr>
            <w:tcW w:w="2840" w:type="dxa"/>
          </w:tcPr>
          <w:p w:rsidR="006A5849" w:rsidRPr="00591024" w:rsidRDefault="006A5849" w:rsidP="004E7035">
            <w:pPr>
              <w:pStyle w:val="Tabletext"/>
              <w:jc w:val="center"/>
            </w:pPr>
            <w:bookmarkStart w:id="121" w:name="lt_pId567"/>
            <w:r w:rsidRPr="00591024">
              <w:t>MPEG-2 TS</w:t>
            </w:r>
            <w:bookmarkEnd w:id="121"/>
          </w:p>
        </w:tc>
      </w:tr>
      <w:tr w:rsidR="006A5849" w:rsidRPr="00591024" w:rsidTr="00C70D22">
        <w:trPr>
          <w:jc w:val="center"/>
        </w:trPr>
        <w:tc>
          <w:tcPr>
            <w:tcW w:w="2830" w:type="dxa"/>
          </w:tcPr>
          <w:p w:rsidR="006A5849" w:rsidRPr="00591024" w:rsidRDefault="006A5849" w:rsidP="004E7035">
            <w:pPr>
              <w:pStyle w:val="Tabletext"/>
              <w:jc w:val="center"/>
            </w:pPr>
            <w:r w:rsidRPr="00591024">
              <w:t>00000010</w:t>
            </w:r>
          </w:p>
        </w:tc>
        <w:tc>
          <w:tcPr>
            <w:tcW w:w="2840" w:type="dxa"/>
          </w:tcPr>
          <w:p w:rsidR="006A5849" w:rsidRPr="00591024" w:rsidRDefault="006A5849" w:rsidP="004E7035">
            <w:pPr>
              <w:pStyle w:val="Tabletext"/>
              <w:jc w:val="center"/>
            </w:pPr>
            <w:bookmarkStart w:id="122" w:name="lt_pId569"/>
            <w:r w:rsidRPr="00591024">
              <w:t>TLV</w:t>
            </w:r>
            <w:bookmarkEnd w:id="122"/>
          </w:p>
        </w:tc>
      </w:tr>
      <w:tr w:rsidR="006A5849" w:rsidRPr="00591024" w:rsidTr="00C70D22">
        <w:trPr>
          <w:jc w:val="center"/>
        </w:trPr>
        <w:tc>
          <w:tcPr>
            <w:tcW w:w="2830" w:type="dxa"/>
          </w:tcPr>
          <w:p w:rsidR="006A5849" w:rsidRPr="00591024" w:rsidRDefault="006A5849" w:rsidP="006A5849">
            <w:pPr>
              <w:pStyle w:val="Tabletext"/>
              <w:jc w:val="center"/>
            </w:pPr>
            <w:r w:rsidRPr="00591024">
              <w:t>11111110</w:t>
            </w:r>
            <w:r w:rsidRPr="006A5849">
              <w:t xml:space="preserve"> –</w:t>
            </w:r>
            <w:r>
              <w:t xml:space="preserve"> </w:t>
            </w:r>
            <w:r w:rsidRPr="00591024">
              <w:t>00000011</w:t>
            </w:r>
          </w:p>
        </w:tc>
        <w:tc>
          <w:tcPr>
            <w:tcW w:w="2840" w:type="dxa"/>
          </w:tcPr>
          <w:p w:rsidR="006A5849" w:rsidRPr="00591024" w:rsidRDefault="000D1719" w:rsidP="004E7035">
            <w:pPr>
              <w:pStyle w:val="Tabletext"/>
              <w:jc w:val="center"/>
            </w:pPr>
            <w:r>
              <w:rPr>
                <w:rFonts w:hint="cs"/>
                <w:rtl/>
              </w:rPr>
              <w:t>محجوزة</w:t>
            </w:r>
          </w:p>
        </w:tc>
      </w:tr>
      <w:tr w:rsidR="006A5849" w:rsidRPr="00591024" w:rsidTr="00C70D22">
        <w:trPr>
          <w:jc w:val="center"/>
        </w:trPr>
        <w:tc>
          <w:tcPr>
            <w:tcW w:w="2830" w:type="dxa"/>
          </w:tcPr>
          <w:p w:rsidR="006A5849" w:rsidRPr="00591024" w:rsidRDefault="006A5849" w:rsidP="004E7035">
            <w:pPr>
              <w:pStyle w:val="Tabletext"/>
              <w:jc w:val="center"/>
            </w:pPr>
            <w:r w:rsidRPr="00591024">
              <w:t>11111111</w:t>
            </w:r>
          </w:p>
        </w:tc>
        <w:tc>
          <w:tcPr>
            <w:tcW w:w="2840" w:type="dxa"/>
          </w:tcPr>
          <w:p w:rsidR="006A5849" w:rsidRPr="00591024" w:rsidRDefault="000D1719" w:rsidP="003C219C">
            <w:pPr>
              <w:pStyle w:val="Tabletext"/>
              <w:jc w:val="center"/>
            </w:pPr>
            <w:r>
              <w:rPr>
                <w:rFonts w:hint="cs"/>
                <w:rtl/>
              </w:rPr>
              <w:t xml:space="preserve">لا يوجد </w:t>
            </w:r>
            <w:r w:rsidR="003C219C">
              <w:rPr>
                <w:rFonts w:hint="cs"/>
                <w:rtl/>
              </w:rPr>
              <w:t>نوع</w:t>
            </w:r>
            <w:r>
              <w:rPr>
                <w:rFonts w:hint="cs"/>
                <w:rtl/>
              </w:rPr>
              <w:t xml:space="preserve"> موزع</w:t>
            </w:r>
          </w:p>
        </w:tc>
      </w:tr>
    </w:tbl>
    <w:p w:rsidR="006A5849" w:rsidRDefault="006A5849" w:rsidP="00686420">
      <w:pPr>
        <w:pStyle w:val="Heading3"/>
        <w:rPr>
          <w:rFonts w:eastAsia="SimSun" w:hint="eastAsia"/>
          <w:rtl/>
          <w:lang w:eastAsia="zh-CN" w:bidi="ar-EG"/>
        </w:rPr>
      </w:pPr>
      <w:r>
        <w:rPr>
          <w:rFonts w:eastAsia="SimSun"/>
          <w:sz w:val="24"/>
          <w:szCs w:val="32"/>
          <w:lang w:eastAsia="zh-CN" w:bidi="ar-EG"/>
        </w:rPr>
        <w:t>4.11.2</w:t>
      </w:r>
      <w:r>
        <w:rPr>
          <w:rFonts w:eastAsia="SimSun"/>
          <w:rtl/>
          <w:lang w:eastAsia="zh-CN" w:bidi="ar-EG"/>
        </w:rPr>
        <w:tab/>
      </w:r>
      <w:r w:rsidR="00686420">
        <w:rPr>
          <w:rFonts w:eastAsia="SimSun" w:hint="cs"/>
          <w:rtl/>
          <w:lang w:eastAsia="zh-CN" w:bidi="ar-EG"/>
        </w:rPr>
        <w:t>معلومات نسق الرزمة/رقم القطار ذي الصلة</w:t>
      </w:r>
    </w:p>
    <w:p w:rsidR="006A5849" w:rsidRPr="009B4AA6" w:rsidRDefault="00686420" w:rsidP="00686420">
      <w:pPr>
        <w:rPr>
          <w:rFonts w:eastAsia="SimSun"/>
          <w:rtl/>
          <w:lang w:eastAsia="zh-CN" w:bidi="ar-EG"/>
        </w:rPr>
      </w:pPr>
      <w:r>
        <w:rPr>
          <w:rFonts w:eastAsia="SimSun" w:hint="cs"/>
          <w:rtl/>
          <w:lang w:eastAsia="zh-CN" w:bidi="ar-EG"/>
        </w:rPr>
        <w:t xml:space="preserve">تبين </w:t>
      </w:r>
      <w:r w:rsidRPr="00686420">
        <w:rPr>
          <w:rFonts w:eastAsia="SimSun" w:hint="cs"/>
          <w:rtl/>
          <w:lang w:eastAsia="zh-CN" w:bidi="ar-EG"/>
        </w:rPr>
        <w:t>معلومات نسق الرزمة/رقم القطار ذي الصلة</w:t>
      </w:r>
      <w:r>
        <w:rPr>
          <w:rFonts w:eastAsia="SimSun" w:hint="cs"/>
          <w:rtl/>
          <w:lang w:eastAsia="zh-CN" w:bidi="ar-EG"/>
        </w:rPr>
        <w:t xml:space="preserve"> لكل رقم من أرقام القطارات ذات الصلة من </w:t>
      </w:r>
      <w:r w:rsidRPr="00686420">
        <w:rPr>
          <w:rFonts w:eastAsia="SimSun"/>
          <w:lang w:eastAsia="zh-CN" w:bidi="ar-EG"/>
        </w:rPr>
        <w:t>#0</w:t>
      </w:r>
      <w:r>
        <w:rPr>
          <w:rFonts w:eastAsia="SimSun" w:hint="cs"/>
          <w:rtl/>
          <w:lang w:eastAsia="zh-CN" w:bidi="ar-EG"/>
        </w:rPr>
        <w:t xml:space="preserve"> إلى </w:t>
      </w:r>
      <w:r w:rsidRPr="00686420">
        <w:rPr>
          <w:rFonts w:eastAsia="SimSun"/>
          <w:lang w:eastAsia="zh-CN" w:bidi="ar-EG"/>
        </w:rPr>
        <w:t>#15</w:t>
      </w:r>
      <w:r>
        <w:rPr>
          <w:rFonts w:eastAsia="SimSun" w:hint="cs"/>
          <w:rtl/>
          <w:lang w:eastAsia="zh-CN" w:bidi="ar-EG"/>
        </w:rPr>
        <w:t xml:space="preserve"> الموزعة للفواصل بالطريقة الموضحة في الفقرة </w:t>
      </w:r>
      <w:r>
        <w:rPr>
          <w:rFonts w:eastAsia="SimSun"/>
          <w:lang w:eastAsia="zh-CN" w:bidi="ar-EG"/>
        </w:rPr>
        <w:t>6.11.2</w:t>
      </w:r>
      <w:r>
        <w:rPr>
          <w:rFonts w:eastAsia="SimSun" w:hint="cs"/>
          <w:rtl/>
          <w:lang w:eastAsia="zh-CN" w:bidi="ar-EG"/>
        </w:rPr>
        <w:t xml:space="preserve"> أدناه. وتعرض في الشكل </w:t>
      </w:r>
      <w:r>
        <w:rPr>
          <w:rFonts w:eastAsia="SimSun"/>
          <w:lang w:eastAsia="zh-CN" w:bidi="ar-EG"/>
        </w:rPr>
        <w:t>11</w:t>
      </w:r>
      <w:r>
        <w:rPr>
          <w:rFonts w:eastAsia="SimSun" w:hint="cs"/>
          <w:rtl/>
          <w:lang w:eastAsia="zh-CN" w:bidi="ar-EG"/>
        </w:rPr>
        <w:t xml:space="preserve"> تشكيلة </w:t>
      </w:r>
      <w:r w:rsidRPr="00686420">
        <w:rPr>
          <w:rFonts w:eastAsia="SimSun" w:hint="cs"/>
          <w:rtl/>
          <w:lang w:eastAsia="zh-CN" w:bidi="ar-EG"/>
        </w:rPr>
        <w:t>معلومات نسق الرزمة/رقم القطار ذي الصلة</w:t>
      </w:r>
      <w:r>
        <w:rPr>
          <w:rFonts w:eastAsia="SimSun" w:hint="cs"/>
          <w:rtl/>
          <w:lang w:eastAsia="zh-CN" w:bidi="ar-EG"/>
        </w:rPr>
        <w:t>.</w:t>
      </w:r>
    </w:p>
    <w:p w:rsidR="006A5849" w:rsidRDefault="00686420" w:rsidP="00A5795D">
      <w:pPr>
        <w:rPr>
          <w:rFonts w:eastAsia="SimSun"/>
          <w:rtl/>
          <w:lang w:eastAsia="zh-CN" w:bidi="ar-EG"/>
        </w:rPr>
      </w:pPr>
      <w:r w:rsidRPr="00686420">
        <w:rPr>
          <w:rFonts w:eastAsia="SimSun" w:hint="cs"/>
          <w:rtl/>
          <w:lang w:eastAsia="zh-CN" w:bidi="ar-EG"/>
        </w:rPr>
        <w:t xml:space="preserve">يشير </w:t>
      </w:r>
      <w:r>
        <w:rPr>
          <w:rFonts w:eastAsia="SimSun" w:hint="cs"/>
          <w:rtl/>
          <w:lang w:eastAsia="zh-CN" w:bidi="ar-EG"/>
        </w:rPr>
        <w:t>"طول الرزمة" (</w:t>
      </w:r>
      <w:r>
        <w:rPr>
          <w:rFonts w:eastAsia="SimSun"/>
          <w:lang w:eastAsia="zh-CN" w:bidi="ar-EG"/>
        </w:rPr>
        <w:t>16</w:t>
      </w:r>
      <w:r>
        <w:rPr>
          <w:rFonts w:eastAsia="SimSun" w:hint="cs"/>
          <w:rtl/>
          <w:lang w:eastAsia="zh-CN" w:bidi="ar-EG"/>
        </w:rPr>
        <w:t xml:space="preserve"> بتة) إلى طول كل رزمة بالبا</w:t>
      </w:r>
      <w:r w:rsidR="00A5795D">
        <w:rPr>
          <w:rFonts w:eastAsia="SimSun" w:hint="cs"/>
          <w:rtl/>
          <w:lang w:eastAsia="zh-CN" w:bidi="ar-EG"/>
        </w:rPr>
        <w:t>يت</w:t>
      </w:r>
      <w:r>
        <w:rPr>
          <w:rFonts w:eastAsia="SimSun" w:hint="cs"/>
          <w:rtl/>
          <w:lang w:eastAsia="zh-CN" w:bidi="ar-EG"/>
        </w:rPr>
        <w:t xml:space="preserve">ات؛ وهو يبين لكل قطار من القطارات ذي الصلة من </w:t>
      </w:r>
      <w:r w:rsidRPr="00686420">
        <w:rPr>
          <w:rFonts w:eastAsia="SimSun"/>
          <w:lang w:eastAsia="zh-CN" w:bidi="ar-EG"/>
        </w:rPr>
        <w:t>#0</w:t>
      </w:r>
      <w:r>
        <w:rPr>
          <w:rFonts w:eastAsia="SimSun" w:hint="cs"/>
          <w:rtl/>
          <w:lang w:eastAsia="zh-CN" w:bidi="ar-EG"/>
        </w:rPr>
        <w:t xml:space="preserve"> إلى </w:t>
      </w:r>
      <w:r w:rsidRPr="00686420">
        <w:rPr>
          <w:rFonts w:eastAsia="SimSun"/>
          <w:lang w:eastAsia="zh-CN" w:bidi="ar-EG"/>
        </w:rPr>
        <w:t>#15</w:t>
      </w:r>
      <w:r>
        <w:rPr>
          <w:rFonts w:eastAsia="SimSun" w:hint="cs"/>
          <w:rtl/>
          <w:lang w:eastAsia="zh-CN" w:bidi="ar-EG"/>
        </w:rPr>
        <w:t>.</w:t>
      </w:r>
    </w:p>
    <w:p w:rsidR="00686420" w:rsidRDefault="00686420" w:rsidP="00686420">
      <w:pPr>
        <w:rPr>
          <w:rFonts w:eastAsia="SimSun"/>
          <w:rtl/>
          <w:lang w:eastAsia="zh-CN" w:bidi="ar-EG"/>
        </w:rPr>
      </w:pPr>
      <w:r>
        <w:rPr>
          <w:rFonts w:eastAsia="SimSun" w:hint="cs"/>
          <w:rtl/>
          <w:lang w:eastAsia="zh-CN" w:bidi="ar-EG"/>
        </w:rPr>
        <w:t>ويشير "طول بتات نموذج التزامن" (</w:t>
      </w:r>
      <w:r>
        <w:rPr>
          <w:rFonts w:eastAsia="SimSun"/>
          <w:lang w:eastAsia="zh-CN" w:bidi="ar-EG"/>
        </w:rPr>
        <w:t>8</w:t>
      </w:r>
      <w:r>
        <w:rPr>
          <w:rFonts w:eastAsia="SimSun" w:hint="cs"/>
          <w:rtl/>
          <w:lang w:eastAsia="zh-CN" w:bidi="ar-EG"/>
        </w:rPr>
        <w:t xml:space="preserve"> بتات) إلى الطول بالبتات لنموذج التزامن المضاف إلى مقدمة الرزمة؛ وهو يُبين لكل قطار من القطارات ذي الصلة من </w:t>
      </w:r>
      <w:r w:rsidRPr="00686420">
        <w:rPr>
          <w:rFonts w:eastAsia="SimSun"/>
          <w:lang w:eastAsia="zh-CN" w:bidi="ar-EG"/>
        </w:rPr>
        <w:t>#0</w:t>
      </w:r>
      <w:r>
        <w:rPr>
          <w:rFonts w:eastAsia="SimSun" w:hint="cs"/>
          <w:rtl/>
          <w:lang w:eastAsia="zh-CN" w:bidi="ar-EG"/>
        </w:rPr>
        <w:t xml:space="preserve"> إلى </w:t>
      </w:r>
      <w:r w:rsidRPr="00686420">
        <w:rPr>
          <w:rFonts w:eastAsia="SimSun"/>
          <w:lang w:eastAsia="zh-CN" w:bidi="ar-EG"/>
        </w:rPr>
        <w:t>#15</w:t>
      </w:r>
      <w:r>
        <w:rPr>
          <w:rFonts w:eastAsia="SimSun" w:hint="cs"/>
          <w:rtl/>
          <w:lang w:eastAsia="zh-CN" w:bidi="ar-EG"/>
        </w:rPr>
        <w:t>.</w:t>
      </w:r>
    </w:p>
    <w:p w:rsidR="00686420" w:rsidRDefault="00686420" w:rsidP="00686420">
      <w:pPr>
        <w:rPr>
          <w:rFonts w:eastAsia="SimSun"/>
          <w:rtl/>
          <w:lang w:eastAsia="zh-CN" w:bidi="ar-EG"/>
        </w:rPr>
      </w:pPr>
      <w:r>
        <w:rPr>
          <w:rFonts w:eastAsia="SimSun" w:hint="cs"/>
          <w:rtl/>
          <w:lang w:eastAsia="zh-CN" w:bidi="ar-EG"/>
        </w:rPr>
        <w:t>ويشير "نموذج التزامن" (</w:t>
      </w:r>
      <w:r>
        <w:rPr>
          <w:rFonts w:eastAsia="SimSun"/>
          <w:lang w:eastAsia="zh-CN" w:bidi="ar-EG"/>
        </w:rPr>
        <w:t>32</w:t>
      </w:r>
      <w:r>
        <w:rPr>
          <w:rFonts w:eastAsia="SimSun" w:hint="cs"/>
          <w:rtl/>
          <w:lang w:eastAsia="zh-CN" w:bidi="ar-EG"/>
        </w:rPr>
        <w:t xml:space="preserve"> بتة) إلى النموذج المضاف إلى مقدمة الرزمة؛ وهو يُبين لكل قطار من القطارات ذي الصلة من </w:t>
      </w:r>
      <w:r w:rsidRPr="00686420">
        <w:rPr>
          <w:rFonts w:eastAsia="SimSun"/>
          <w:lang w:eastAsia="zh-CN" w:bidi="ar-EG"/>
        </w:rPr>
        <w:t>#0</w:t>
      </w:r>
      <w:r>
        <w:rPr>
          <w:rFonts w:eastAsia="SimSun" w:hint="cs"/>
          <w:rtl/>
          <w:lang w:eastAsia="zh-CN" w:bidi="ar-EG"/>
        </w:rPr>
        <w:t xml:space="preserve"> إلى</w:t>
      </w:r>
      <w:r>
        <w:rPr>
          <w:rFonts w:eastAsia="SimSun" w:hint="eastAsia"/>
          <w:rtl/>
          <w:lang w:eastAsia="zh-CN" w:bidi="ar-EG"/>
        </w:rPr>
        <w:t> </w:t>
      </w:r>
      <w:r w:rsidRPr="00686420">
        <w:rPr>
          <w:rFonts w:eastAsia="SimSun"/>
          <w:lang w:eastAsia="zh-CN" w:bidi="ar-EG"/>
        </w:rPr>
        <w:t>#15</w:t>
      </w:r>
      <w:r>
        <w:rPr>
          <w:rFonts w:eastAsia="SimSun" w:hint="cs"/>
          <w:rtl/>
          <w:lang w:eastAsia="zh-CN" w:bidi="ar-EG"/>
        </w:rPr>
        <w:t>.</w:t>
      </w:r>
    </w:p>
    <w:p w:rsidR="00686420" w:rsidRDefault="00686420" w:rsidP="00686420">
      <w:pPr>
        <w:rPr>
          <w:rFonts w:eastAsia="SimSun"/>
          <w:rtl/>
          <w:lang w:eastAsia="zh-CN" w:bidi="ar-EG"/>
        </w:rPr>
      </w:pPr>
      <w:r>
        <w:rPr>
          <w:rFonts w:eastAsia="SimSun" w:hint="cs"/>
          <w:rtl/>
          <w:lang w:eastAsia="zh-CN" w:bidi="ar-EG"/>
        </w:rPr>
        <w:t xml:space="preserve">وعندما يكون طول بتات نموذج التزامن أقل من </w:t>
      </w:r>
      <w:r>
        <w:rPr>
          <w:rFonts w:eastAsia="SimSun"/>
          <w:lang w:eastAsia="zh-CN" w:bidi="ar-EG"/>
        </w:rPr>
        <w:t>32</w:t>
      </w:r>
      <w:r>
        <w:rPr>
          <w:rFonts w:eastAsia="SimSun" w:hint="cs"/>
          <w:rtl/>
          <w:lang w:eastAsia="zh-CN" w:bidi="ar-EG"/>
        </w:rPr>
        <w:t xml:space="preserve"> بتة، يكتب نموذج التزامن الخاص برزمة الإرسال هذه من مقدمة هذا الحقل وتملأ البتات الزائدة بأصفار.</w:t>
      </w:r>
    </w:p>
    <w:p w:rsidR="006A5849" w:rsidRDefault="006A5849" w:rsidP="00686420">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11</w:t>
      </w:r>
    </w:p>
    <w:p w:rsidR="006A5849" w:rsidRDefault="00686420" w:rsidP="006A5849">
      <w:pPr>
        <w:pStyle w:val="FigureTitle"/>
        <w:rPr>
          <w:rFonts w:eastAsia="SimSun" w:hint="eastAsia"/>
          <w:rtl/>
          <w:lang w:eastAsia="zh-CN"/>
        </w:rPr>
      </w:pPr>
      <w:r>
        <w:rPr>
          <w:rFonts w:eastAsia="SimSun" w:hint="cs"/>
          <w:rtl/>
          <w:lang w:eastAsia="zh-CN"/>
        </w:rPr>
        <w:t>تشكيلة البتات لمعلومات نسق الرزمة/رقم القطار ذي الصلة</w:t>
      </w:r>
    </w:p>
    <w:p w:rsidR="006A5849" w:rsidRDefault="004B4957" w:rsidP="00C12A52">
      <w:pPr>
        <w:pStyle w:val="Figure"/>
        <w:rPr>
          <w:lang w:bidi="ar-EG"/>
        </w:rPr>
      </w:pPr>
      <w:r>
        <w:rPr>
          <w:noProof/>
        </w:rPr>
        <mc:AlternateContent>
          <mc:Choice Requires="wpg">
            <w:drawing>
              <wp:anchor distT="0" distB="0" distL="114300" distR="114300" simplePos="0" relativeHeight="251861504" behindDoc="0" locked="0" layoutInCell="1" allowOverlap="1" wp14:anchorId="263BAEB2" wp14:editId="5AA9B6E2">
                <wp:simplePos x="0" y="0"/>
                <wp:positionH relativeFrom="column">
                  <wp:posOffset>268786</wp:posOffset>
                </wp:positionH>
                <wp:positionV relativeFrom="paragraph">
                  <wp:posOffset>103884</wp:posOffset>
                </wp:positionV>
                <wp:extent cx="5200003" cy="3184072"/>
                <wp:effectExtent l="0" t="0" r="1270" b="0"/>
                <wp:wrapNone/>
                <wp:docPr id="116" name="Group 116"/>
                <wp:cNvGraphicFramePr/>
                <a:graphic xmlns:a="http://schemas.openxmlformats.org/drawingml/2006/main">
                  <a:graphicData uri="http://schemas.microsoft.com/office/word/2010/wordprocessingGroup">
                    <wpg:wgp>
                      <wpg:cNvGrpSpPr/>
                      <wpg:grpSpPr>
                        <a:xfrm>
                          <a:off x="0" y="0"/>
                          <a:ext cx="5200003" cy="3184072"/>
                          <a:chOff x="0" y="0"/>
                          <a:chExt cx="5200003" cy="3184072"/>
                        </a:xfrm>
                      </wpg:grpSpPr>
                      <wps:wsp>
                        <wps:cNvPr id="103" name="Text Box 103"/>
                        <wps:cNvSpPr txBox="1"/>
                        <wps:spPr>
                          <a:xfrm>
                            <a:off x="4471023" y="923593"/>
                            <a:ext cx="728980" cy="476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طول الرزمة للقطار</w:t>
                              </w:r>
                              <w:r>
                                <w:rPr>
                                  <w:sz w:val="14"/>
                                  <w:szCs w:val="20"/>
                                  <w:rtl/>
                                  <w:lang w:bidi="ar-EG"/>
                                </w:rPr>
                                <w:br/>
                              </w:r>
                              <w:r>
                                <w:rPr>
                                  <w:rFonts w:hint="cs"/>
                                  <w:sz w:val="14"/>
                                  <w:szCs w:val="20"/>
                                  <w:rtl/>
                                  <w:lang w:bidi="ar-EG"/>
                                </w:rPr>
                                <w:t xml:space="preserve">ذي الصلة رقم </w:t>
                              </w:r>
                              <w:r>
                                <w:rPr>
                                  <w:sz w:val="14"/>
                                  <w:szCs w:val="20"/>
                                  <w:lang w:bidi="ar-EG"/>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Text Box 105"/>
                        <wps:cNvSpPr txBox="1"/>
                        <wps:spPr>
                          <a:xfrm>
                            <a:off x="2232707" y="923593"/>
                            <a:ext cx="728980" cy="487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طول الرزمة للقطار</w:t>
                              </w:r>
                              <w:r>
                                <w:rPr>
                                  <w:sz w:val="14"/>
                                  <w:szCs w:val="20"/>
                                  <w:rtl/>
                                  <w:lang w:bidi="ar-EG"/>
                                </w:rPr>
                                <w:br/>
                              </w:r>
                              <w:r>
                                <w:rPr>
                                  <w:rFonts w:hint="cs"/>
                                  <w:sz w:val="14"/>
                                  <w:szCs w:val="20"/>
                                  <w:rtl/>
                                  <w:lang w:bidi="ar-EG"/>
                                </w:rPr>
                                <w:t xml:space="preserve">ذي الصلة رقم </w:t>
                              </w:r>
                              <w:r>
                                <w:rPr>
                                  <w:sz w:val="14"/>
                                  <w:szCs w:val="20"/>
                                  <w:lang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Text Box 106"/>
                        <wps:cNvSpPr txBox="1"/>
                        <wps:spPr>
                          <a:xfrm>
                            <a:off x="2973202" y="917983"/>
                            <a:ext cx="728980" cy="482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طول الرزمة للقطار</w:t>
                              </w:r>
                              <w:r>
                                <w:rPr>
                                  <w:sz w:val="14"/>
                                  <w:szCs w:val="20"/>
                                  <w:rtl/>
                                  <w:lang w:bidi="ar-EG"/>
                                </w:rPr>
                                <w:br/>
                              </w:r>
                              <w:r>
                                <w:rPr>
                                  <w:rFonts w:hint="cs"/>
                                  <w:sz w:val="14"/>
                                  <w:szCs w:val="20"/>
                                  <w:rtl/>
                                  <w:lang w:bidi="ar-EG"/>
                                </w:rPr>
                                <w:t xml:space="preserve">ذي الصلة 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Text Box 107"/>
                        <wps:cNvSpPr txBox="1"/>
                        <wps:spPr>
                          <a:xfrm>
                            <a:off x="0" y="28049"/>
                            <a:ext cx="729276" cy="4263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طول الرزمة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Text Box 108"/>
                        <wps:cNvSpPr txBox="1"/>
                        <wps:spPr>
                          <a:xfrm>
                            <a:off x="1480991" y="0"/>
                            <a:ext cx="729276" cy="465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نموذج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Text Box 109"/>
                        <wps:cNvSpPr txBox="1"/>
                        <wps:spPr>
                          <a:xfrm>
                            <a:off x="740496" y="0"/>
                            <a:ext cx="729276" cy="465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طول بتات</w:t>
                              </w:r>
                              <w:r>
                                <w:rPr>
                                  <w:sz w:val="14"/>
                                  <w:szCs w:val="20"/>
                                  <w:rtl/>
                                  <w:lang w:bidi="ar-EG"/>
                                </w:rPr>
                                <w:br/>
                              </w:r>
                              <w:r>
                                <w:rPr>
                                  <w:rFonts w:hint="cs"/>
                                  <w:sz w:val="14"/>
                                  <w:szCs w:val="20"/>
                                  <w:rtl/>
                                  <w:lang w:bidi="ar-EG"/>
                                </w:rPr>
                                <w:t>نموذج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Text Box 110"/>
                        <wps:cNvSpPr txBox="1"/>
                        <wps:spPr>
                          <a:xfrm>
                            <a:off x="2210267" y="1665838"/>
                            <a:ext cx="734886" cy="706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طول بتات</w:t>
                              </w:r>
                              <w:r>
                                <w:rPr>
                                  <w:sz w:val="14"/>
                                  <w:szCs w:val="20"/>
                                  <w:rtl/>
                                  <w:lang w:bidi="ar-EG"/>
                                </w:rPr>
                                <w:br/>
                              </w: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sidRPr="004B4957">
                                <w:rPr>
                                  <w:sz w:val="14"/>
                                  <w:szCs w:val="20"/>
                                  <w:lang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Text Box 111"/>
                        <wps:cNvSpPr txBox="1"/>
                        <wps:spPr>
                          <a:xfrm>
                            <a:off x="2978812" y="1665838"/>
                            <a:ext cx="734886" cy="706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طول بتات</w:t>
                              </w:r>
                              <w:r>
                                <w:rPr>
                                  <w:sz w:val="14"/>
                                  <w:szCs w:val="20"/>
                                  <w:rtl/>
                                  <w:lang w:bidi="ar-EG"/>
                                </w:rPr>
                                <w:br/>
                              </w: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 name="Text Box 112"/>
                        <wps:cNvSpPr txBox="1"/>
                        <wps:spPr>
                          <a:xfrm>
                            <a:off x="4448584" y="1667310"/>
                            <a:ext cx="734886" cy="706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طول بتات</w:t>
                              </w:r>
                              <w:r>
                                <w:rPr>
                                  <w:sz w:val="14"/>
                                  <w:szCs w:val="20"/>
                                  <w:rtl/>
                                  <w:lang w:bidi="ar-EG"/>
                                </w:rPr>
                                <w:br/>
                              </w: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Pr>
                                  <w:sz w:val="14"/>
                                  <w:szCs w:val="20"/>
                                  <w:lang w:bidi="ar-EG"/>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Text Box 113"/>
                        <wps:cNvSpPr txBox="1"/>
                        <wps:spPr>
                          <a:xfrm>
                            <a:off x="2215877" y="2617480"/>
                            <a:ext cx="734886" cy="566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sidRPr="004B4957">
                                <w:rPr>
                                  <w:sz w:val="14"/>
                                  <w:szCs w:val="20"/>
                                  <w:lang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Text Box 114"/>
                        <wps:cNvSpPr txBox="1"/>
                        <wps:spPr>
                          <a:xfrm>
                            <a:off x="2961983" y="2617480"/>
                            <a:ext cx="734886" cy="566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Text Box 115"/>
                        <wps:cNvSpPr txBox="1"/>
                        <wps:spPr>
                          <a:xfrm>
                            <a:off x="4454194" y="2608927"/>
                            <a:ext cx="734886" cy="566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Pr>
                                  <w:sz w:val="14"/>
                                  <w:szCs w:val="20"/>
                                  <w:lang w:bidi="ar-EG"/>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63BAEB2" id="Group 116" o:spid="_x0000_s1121" style="position:absolute;left:0;text-align:left;margin-left:21.15pt;margin-top:8.2pt;width:409.45pt;height:250.7pt;z-index:251861504" coordsize="52000,3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">
                <v:shape id="Text Box 103" o:spid="_x0000_s1122" type="#_x0000_t202" style="position:absolute;left:44710;top:9235;width:7290;height:4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7KMMA&#10;AADcAAAADwAAAGRycy9kb3ducmV2LnhtbERP3WrCMBS+F/YO4Qi701QHQ2qjiDDtBhNW9wCH5rSp&#10;bU5Kk9Xu7ZfBYHfn4/s92X6ynRhp8I1jBatlAoK4dLrhWsHn9WWxAeEDssbOMSn4Jg/73cMsw1S7&#10;O3/QWIRaxBD2KSowIfSplL40ZNEvXU8cucoNFkOEQy31gPcYbju5TpJnabHh2GCwp6Ohsi2+rIJT&#10;U62ul7Gte9O+nk9v+fstvwWlHufTYQsi0BT+xX/uXMf5yRP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7KMMAAADcAAAADwAAAAAAAAAAAAAAAACYAgAAZHJzL2Rv&#10;d25yZXYueG1sUEsFBgAAAAAEAAQA9QAAAIgDAAAAAA==&#10;" filled="f" stroked="f" strokeweight=".5pt">
                  <v:textbox inset="0,0,0,0">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طول الرزمة للقطار</w:t>
                        </w:r>
                        <w:r>
                          <w:rPr>
                            <w:sz w:val="14"/>
                            <w:szCs w:val="20"/>
                            <w:rtl/>
                            <w:lang w:bidi="ar-EG"/>
                          </w:rPr>
                          <w:br/>
                        </w:r>
                        <w:r>
                          <w:rPr>
                            <w:rFonts w:hint="cs"/>
                            <w:sz w:val="14"/>
                            <w:szCs w:val="20"/>
                            <w:rtl/>
                            <w:lang w:bidi="ar-EG"/>
                          </w:rPr>
                          <w:t xml:space="preserve">ذي الصلة رقم </w:t>
                        </w:r>
                        <w:r>
                          <w:rPr>
                            <w:sz w:val="14"/>
                            <w:szCs w:val="20"/>
                            <w:lang w:bidi="ar-EG"/>
                          </w:rPr>
                          <w:t>15</w:t>
                        </w:r>
                      </w:p>
                    </w:txbxContent>
                  </v:textbox>
                </v:shape>
                <v:shape id="Text Box 105" o:spid="_x0000_s1123" type="#_x0000_t202" style="position:absolute;left:22327;top:9235;width:7289;height:4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Gx8MA&#10;AADcAAAADwAAAGRycy9kb3ducmV2LnhtbERP3WrCMBS+F/YO4Qi701RhQ2qjiDDtBhNW9wCH5rSp&#10;bU5Kk9Xu7ZfBYHfn4/s92X6ynRhp8I1jBatlAoK4dLrhWsHn9WWxAeEDssbOMSn4Jg/73cMsw1S7&#10;O3/QWIRaxBD2KSowIfSplL40ZNEvXU8cucoNFkOEQy31gPcYbju5TpJnabHh2GCwp6Ohsi2+rIJT&#10;U62ul7Gte9O+nk9v+fstvwWlHufTYQsi0BT+xX/uXMf5yRP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Gx8MAAADcAAAADwAAAAAAAAAAAAAAAACYAgAAZHJzL2Rv&#10;d25yZXYueG1sUEsFBgAAAAAEAAQA9QAAAIgDAAAAAA==&#10;" filled="f" stroked="f" strokeweight=".5pt">
                  <v:textbox inset="0,0,0,0">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طول الرزمة للقطار</w:t>
                        </w:r>
                        <w:r>
                          <w:rPr>
                            <w:sz w:val="14"/>
                            <w:szCs w:val="20"/>
                            <w:rtl/>
                            <w:lang w:bidi="ar-EG"/>
                          </w:rPr>
                          <w:br/>
                        </w:r>
                        <w:r>
                          <w:rPr>
                            <w:rFonts w:hint="cs"/>
                            <w:sz w:val="14"/>
                            <w:szCs w:val="20"/>
                            <w:rtl/>
                            <w:lang w:bidi="ar-EG"/>
                          </w:rPr>
                          <w:t xml:space="preserve">ذي الصلة رقم </w:t>
                        </w:r>
                        <w:r>
                          <w:rPr>
                            <w:sz w:val="14"/>
                            <w:szCs w:val="20"/>
                            <w:lang w:bidi="ar-EG"/>
                          </w:rPr>
                          <w:t>0</w:t>
                        </w:r>
                      </w:p>
                    </w:txbxContent>
                  </v:textbox>
                </v:shape>
                <v:shape id="Text Box 106" o:spid="_x0000_s1124" type="#_x0000_t202" style="position:absolute;left:29732;top:9179;width:7289;height:4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YsMMA&#10;AADcAAAADwAAAGRycy9kb3ducmV2LnhtbERPS2rDMBDdB3oHMYXuEjldmOJGCaXQ1C0kELsHGKyJ&#10;5dgaGUu13dtHhUB283jf2exm24mRBt84VrBeJSCIK6cbrhX8lB/LFxA+IGvsHJOCP/Kw2z4sNphp&#10;N/GJxiLUIoawz1CBCaHPpPSVIYt+5XriyJ3dYDFEONRSDzjFcNvJ5yRJpcWGY4PBnt4NVW3xaxXs&#10;m/O6PI5t3Zv263P/nR8u+SUo9fQ4v72CCDSHu/jmznWcn6Tw/0y8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qYsMMAAADcAAAADwAAAAAAAAAAAAAAAACYAgAAZHJzL2Rv&#10;d25yZXYueG1sUEsFBgAAAAAEAAQA9QAAAIgDAAAAAA==&#10;" filled="f" stroked="f" strokeweight=".5pt">
                  <v:textbox inset="0,0,0,0">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طول الرزمة للقطار</w:t>
                        </w:r>
                        <w:r>
                          <w:rPr>
                            <w:sz w:val="14"/>
                            <w:szCs w:val="20"/>
                            <w:rtl/>
                            <w:lang w:bidi="ar-EG"/>
                          </w:rPr>
                          <w:br/>
                        </w:r>
                        <w:r>
                          <w:rPr>
                            <w:rFonts w:hint="cs"/>
                            <w:sz w:val="14"/>
                            <w:szCs w:val="20"/>
                            <w:rtl/>
                            <w:lang w:bidi="ar-EG"/>
                          </w:rPr>
                          <w:t xml:space="preserve">ذي الصلة رقم </w:t>
                        </w:r>
                        <w:r>
                          <w:rPr>
                            <w:sz w:val="14"/>
                            <w:szCs w:val="20"/>
                            <w:lang w:bidi="ar-EG"/>
                          </w:rPr>
                          <w:t>1</w:t>
                        </w:r>
                      </w:p>
                    </w:txbxContent>
                  </v:textbox>
                </v:shape>
                <v:shape id="Text Box 107" o:spid="_x0000_s1125" type="#_x0000_t202" style="position:absolute;top:280;width:7292;height:4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9K8MA&#10;AADcAAAADwAAAGRycy9kb3ducmV2LnhtbERPzWrCQBC+C32HZYTedKOHVmJWEaGaFio09gGG7CQb&#10;k50N2W1M375bKPQ2H9/vZPvJdmKkwTeOFayWCQji0umGawWf15fFBoQPyBo7x6Tgmzzsdw+zDFPt&#10;7vxBYxFqEUPYp6jAhNCnUvrSkEW/dD1x5Co3WAwRDrXUA95juO3kOkmepMWGY4PBno6Gyrb4sgpO&#10;TbW6Xsa27k37ej695e+3/BaUepxPhy2IQFP4F/+5cx3nJ8/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9K8MAAADcAAAADwAAAAAAAAAAAAAAAACYAgAAZHJzL2Rv&#10;d25yZXYueG1sUEsFBgAAAAAEAAQA9QAAAIgDAAAAAA==&#10;" filled="f" stroked="f" strokeweight=".5pt">
                  <v:textbox inset="0,0,0,0">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طول الرزمة</w:t>
                        </w:r>
                      </w:p>
                    </w:txbxContent>
                  </v:textbox>
                </v:shape>
                <v:shape id="Text Box 108" o:spid="_x0000_s1126" type="#_x0000_t202" style="position:absolute;left:14809;width:7293;height:4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pWcUA&#10;AADcAAAADwAAAGRycy9kb3ducmV2LnhtbESPQWvDMAyF74X9B6PBbq3THUbJ6pZSWJcNWmi6HyBi&#10;NU4TyyH20uzfT4fBbhLv6b1P6+3kOzXSEJvABpaLDBRxFWzDtYGvy9t8BSomZItdYDLwQxG2m4fZ&#10;GnMb7nymsUy1khCOORpwKfW51rFy5DEuQk8s2jUMHpOsQ63tgHcJ951+zrIX7bFhaXDY095R1Zbf&#10;3sChuS4vp7Gte9d+vB8+i+OtuCVjnh6n3SuoRFP6N/9dF1bwM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alZxQAAANwAAAAPAAAAAAAAAAAAAAAAAJgCAABkcnMv&#10;ZG93bnJldi54bWxQSwUGAAAAAAQABAD1AAAAigMAAAAA&#10;" filled="f" stroked="f" strokeweight=".5pt">
                  <v:textbox inset="0,0,0,0">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نموذج التزامن</w:t>
                        </w:r>
                      </w:p>
                    </w:txbxContent>
                  </v:textbox>
                </v:shape>
                <v:shape id="Text Box 109" o:spid="_x0000_s1127" type="#_x0000_t202" style="position:absolute;left:7404;width:7293;height:4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MwsMA&#10;AADcAAAADwAAAGRycy9kb3ducmV2LnhtbERPzWrCQBC+C32HZYTedKOHUmNWEaGaFio09gGG7CQb&#10;k50N2W1M375bKPQ2H9/vZPvJdmKkwTeOFayWCQji0umGawWf15fFMwgfkDV2jknBN3nY7x5mGaba&#10;3fmDxiLUIoawT1GBCaFPpfSlIYt+6XriyFVusBgiHGqpB7zHcNvJdZI8SYsNxwaDPR0NlW3xZRWc&#10;mmp1vYxt3Zv29Xx6y99v+S0o9TifDlsQgabwL/5z5zrOTz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UMwsMAAADcAAAADwAAAAAAAAAAAAAAAACYAgAAZHJzL2Rv&#10;d25yZXYueG1sUEsFBgAAAAAEAAQA9QAAAIgDAAAAAA==&#10;" filled="f" stroked="f" strokeweight=".5pt">
                  <v:textbox inset="0,0,0,0">
                    <w:txbxContent>
                      <w:p w:rsidR="003E662E" w:rsidRPr="00B17CC8" w:rsidRDefault="003E662E" w:rsidP="009261A0">
                        <w:pPr>
                          <w:pStyle w:val="Figure"/>
                          <w:keepLines w:val="0"/>
                          <w:spacing w:before="0" w:after="0" w:line="220" w:lineRule="exact"/>
                          <w:rPr>
                            <w:sz w:val="14"/>
                            <w:szCs w:val="20"/>
                            <w:rtl/>
                            <w:lang w:bidi="ar-EG"/>
                          </w:rPr>
                        </w:pPr>
                        <w:r>
                          <w:rPr>
                            <w:rFonts w:hint="cs"/>
                            <w:sz w:val="14"/>
                            <w:szCs w:val="20"/>
                            <w:rtl/>
                            <w:lang w:bidi="ar-EG"/>
                          </w:rPr>
                          <w:t>طول بتات</w:t>
                        </w:r>
                        <w:r>
                          <w:rPr>
                            <w:sz w:val="14"/>
                            <w:szCs w:val="20"/>
                            <w:rtl/>
                            <w:lang w:bidi="ar-EG"/>
                          </w:rPr>
                          <w:br/>
                        </w:r>
                        <w:r>
                          <w:rPr>
                            <w:rFonts w:hint="cs"/>
                            <w:sz w:val="14"/>
                            <w:szCs w:val="20"/>
                            <w:rtl/>
                            <w:lang w:bidi="ar-EG"/>
                          </w:rPr>
                          <w:t>نموذج التزامن</w:t>
                        </w:r>
                      </w:p>
                    </w:txbxContent>
                  </v:textbox>
                </v:shape>
                <v:shape id="Text Box 110" o:spid="_x0000_s1128" type="#_x0000_t202" style="position:absolute;left:22102;top:16658;width:7349;height:7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zgsUA&#10;AADcAAAADwAAAGRycy9kb3ducmV2LnhtbESPQWvDMAyF74X9B6PBbq2THkbJ6pYxWJcVOli7HyBi&#10;NU4TyyF20+zfV4fBbhLv6b1P6+3kOzXSEJvABvJFBoq4Crbh2sDP6X2+AhUTssUuMBn4pQjbzcNs&#10;jYUNN/6m8ZhqJSEcCzTgUuoLrWPlyGNchJ5YtHMYPCZZh1rbAW8S7ju9zLJn7bFhaXDY05ujqj1e&#10;vYFdc85PX2Nb9679/Njty8OlvCRjnh6n1xdQiab0b/67Lq3g54Ivz8gE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jOCxQAAANwAAAAPAAAAAAAAAAAAAAAAAJgCAABkcnMv&#10;ZG93bnJldi54bWxQSwUGAAAAAAQABAD1AAAAigMAAAAA&#10;" filled="f" stroked="f" strokeweight=".5pt">
                  <v:textbox inset="0,0,0,0">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طول بتات</w:t>
                        </w:r>
                        <w:r>
                          <w:rPr>
                            <w:sz w:val="14"/>
                            <w:szCs w:val="20"/>
                            <w:rtl/>
                            <w:lang w:bidi="ar-EG"/>
                          </w:rPr>
                          <w:br/>
                        </w: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sidRPr="004B4957">
                          <w:rPr>
                            <w:sz w:val="14"/>
                            <w:szCs w:val="20"/>
                            <w:lang w:bidi="ar-EG"/>
                          </w:rPr>
                          <w:t>0</w:t>
                        </w:r>
                      </w:p>
                    </w:txbxContent>
                  </v:textbox>
                </v:shape>
                <v:shape id="Text Box 111" o:spid="_x0000_s1129" type="#_x0000_t202" style="position:absolute;left:29788;top:16658;width:7348;height:7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WGcIA&#10;AADcAAAADwAAAGRycy9kb3ducmV2LnhtbERPzWrCQBC+C32HZQredBMPUqKbUAQ1LbSg9gGG7JiN&#10;yc6G7Damb98tFLzNx/c722KynRhp8I1jBekyAUFcOd1wreDrsl+8gPABWWPnmBT8kIcif5ptMdPu&#10;zicaz6EWMYR9hgpMCH0mpa8MWfRL1xNH7uoGiyHCoZZ6wHsMt51cJclaWmw4NhjsaWeoas/fVsGh&#10;uaaXz7Gte9O+HQ/v5cetvAWl5s/T6wZEoCk8xP/uUsf5a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pYZwgAAANwAAAAPAAAAAAAAAAAAAAAAAJgCAABkcnMvZG93&#10;bnJldi54bWxQSwUGAAAAAAQABAD1AAAAhwMAAAAA&#10;" filled="f" stroked="f" strokeweight=".5pt">
                  <v:textbox inset="0,0,0,0">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طول بتات</w:t>
                        </w:r>
                        <w:r>
                          <w:rPr>
                            <w:sz w:val="14"/>
                            <w:szCs w:val="20"/>
                            <w:rtl/>
                            <w:lang w:bidi="ar-EG"/>
                          </w:rPr>
                          <w:br/>
                        </w: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Pr>
                            <w:sz w:val="14"/>
                            <w:szCs w:val="20"/>
                            <w:lang w:bidi="ar-EG"/>
                          </w:rPr>
                          <w:t>1</w:t>
                        </w:r>
                      </w:p>
                    </w:txbxContent>
                  </v:textbox>
                </v:shape>
                <v:shape id="Text Box 112" o:spid="_x0000_s1130" type="#_x0000_t202" style="position:absolute;left:44485;top:16673;width:7349;height:7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IbsIA&#10;AADcAAAADwAAAGRycy9kb3ducmV2LnhtbERPzWrCQBC+C32HZQredBMPUlI3QYTaWGhB7QMM2TEb&#10;k50N2TWmb98tFLzNx/c7m2KynRhp8I1jBekyAUFcOd1wreD7/LZ4AeEDssbOMSn4IQ9F/jTbYKbd&#10;nY80nkItYgj7DBWYEPpMSl8ZsuiXrieO3MUNFkOEQy31gPcYbju5SpK1tNhwbDDY085Q1Z5uVsG+&#10;uaTnr7Gte9Me3vcf5ee1vAal5s/T9hVEoCk8xP/uUsf56Qr+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huwgAAANwAAAAPAAAAAAAAAAAAAAAAAJgCAABkcnMvZG93&#10;bnJldi54bWxQSwUGAAAAAAQABAD1AAAAhwMAAAAA&#10;" filled="f" stroked="f" strokeweight=".5pt">
                  <v:textbox inset="0,0,0,0">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طول بتات</w:t>
                        </w:r>
                        <w:r>
                          <w:rPr>
                            <w:sz w:val="14"/>
                            <w:szCs w:val="20"/>
                            <w:rtl/>
                            <w:lang w:bidi="ar-EG"/>
                          </w:rPr>
                          <w:br/>
                        </w: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Pr>
                            <w:sz w:val="14"/>
                            <w:szCs w:val="20"/>
                            <w:lang w:bidi="ar-EG"/>
                          </w:rPr>
                          <w:t>15</w:t>
                        </w:r>
                      </w:p>
                    </w:txbxContent>
                  </v:textbox>
                </v:shape>
                <v:shape id="Text Box 113" o:spid="_x0000_s1131" type="#_x0000_t202" style="position:absolute;left:22158;top:26174;width:7349;height:5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t9cIA&#10;AADcAAAADwAAAGRycy9kb3ducmV2LnhtbERP22rCQBB9L/gPywh9q5tUkB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K31wgAAANwAAAAPAAAAAAAAAAAAAAAAAJgCAABkcnMvZG93&#10;bnJldi54bWxQSwUGAAAAAAQABAD1AAAAhwMAAAAA&#10;" filled="f" stroked="f" strokeweight=".5pt">
                  <v:textbox inset="0,0,0,0">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sidRPr="004B4957">
                          <w:rPr>
                            <w:sz w:val="14"/>
                            <w:szCs w:val="20"/>
                            <w:lang w:bidi="ar-EG"/>
                          </w:rPr>
                          <w:t>0</w:t>
                        </w:r>
                      </w:p>
                    </w:txbxContent>
                  </v:textbox>
                </v:shape>
                <v:shape id="Text Box 114" o:spid="_x0000_s1132" type="#_x0000_t202" style="position:absolute;left:29619;top:26174;width:7349;height:5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1gcIA&#10;AADcAAAADwAAAGRycy9kb3ducmV2LnhtbERP22rCQBB9L/gPywh9q5sUkR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TWBwgAAANwAAAAPAAAAAAAAAAAAAAAAAJgCAABkcnMvZG93&#10;bnJldi54bWxQSwUGAAAAAAQABAD1AAAAhwMAAAAA&#10;" filled="f" stroked="f" strokeweight=".5pt">
                  <v:textbox inset="0,0,0,0">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Pr>
                            <w:sz w:val="14"/>
                            <w:szCs w:val="20"/>
                            <w:lang w:bidi="ar-EG"/>
                          </w:rPr>
                          <w:t>1</w:t>
                        </w:r>
                      </w:p>
                    </w:txbxContent>
                  </v:textbox>
                </v:shape>
                <v:shape id="Text Box 115" o:spid="_x0000_s1133" type="#_x0000_t202" style="position:absolute;left:44541;top:26089;width:7349;height:5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QGsIA&#10;AADcAAAADwAAAGRycy9kb3ducmV2LnhtbERP22rCQBB9L/gPywh9q5sUlB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ZAawgAAANwAAAAPAAAAAAAAAAAAAAAAAJgCAABkcnMvZG93&#10;bnJldi54bWxQSwUGAAAAAAQABAD1AAAAhwMAAAAA&#10;" filled="f" stroked="f" strokeweight=".5pt">
                  <v:textbox inset="0,0,0,0">
                    <w:txbxContent>
                      <w:p w:rsidR="003E662E" w:rsidRPr="00B17CC8" w:rsidRDefault="003E662E" w:rsidP="004B4957">
                        <w:pPr>
                          <w:pStyle w:val="Figure"/>
                          <w:keepLines w:val="0"/>
                          <w:spacing w:before="0" w:after="0" w:line="220" w:lineRule="exact"/>
                          <w:rPr>
                            <w:sz w:val="14"/>
                            <w:szCs w:val="20"/>
                            <w:rtl/>
                            <w:lang w:bidi="ar-EG"/>
                          </w:rPr>
                        </w:pPr>
                        <w:r>
                          <w:rPr>
                            <w:rFonts w:hint="cs"/>
                            <w:sz w:val="14"/>
                            <w:szCs w:val="20"/>
                            <w:rtl/>
                            <w:lang w:bidi="ar-EG"/>
                          </w:rPr>
                          <w:t>نموذج التزامن</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sz w:val="14"/>
                            <w:szCs w:val="20"/>
                            <w:rtl/>
                            <w:lang w:bidi="ar-EG"/>
                          </w:rPr>
                          <w:br/>
                        </w:r>
                        <w:r w:rsidRPr="004B4957">
                          <w:rPr>
                            <w:rFonts w:hint="cs"/>
                            <w:sz w:val="14"/>
                            <w:szCs w:val="20"/>
                            <w:rtl/>
                            <w:lang w:bidi="ar-EG"/>
                          </w:rPr>
                          <w:t xml:space="preserve">رقم </w:t>
                        </w:r>
                        <w:r>
                          <w:rPr>
                            <w:sz w:val="14"/>
                            <w:szCs w:val="20"/>
                            <w:lang w:bidi="ar-EG"/>
                          </w:rPr>
                          <w:t>15</w:t>
                        </w:r>
                      </w:p>
                    </w:txbxContent>
                  </v:textbox>
                </v:shape>
              </v:group>
            </w:pict>
          </mc:Fallback>
        </mc:AlternateContent>
      </w:r>
      <w:r w:rsidR="006C3B13">
        <w:object w:dxaOrig="6342" w:dyaOrig="3972">
          <v:shape id="_x0000_i4867" type="#_x0000_t75" style="width:453.5pt;height:4in" o:ole="">
            <v:imagedata r:id="rId36" o:title=""/>
          </v:shape>
          <o:OLEObject Type="Embed" ProgID="CorelDraw.Graphic.16" ShapeID="_x0000_i4867" DrawAspect="Content" ObjectID="_1587800626" r:id="rId37"/>
        </w:object>
      </w:r>
    </w:p>
    <w:p w:rsidR="006A5849" w:rsidRDefault="006A5849" w:rsidP="004B4957">
      <w:pPr>
        <w:pStyle w:val="Heading3"/>
        <w:rPr>
          <w:rFonts w:eastAsia="SimSun" w:hint="eastAsia"/>
          <w:rtl/>
          <w:lang w:eastAsia="zh-CN" w:bidi="ar-EG"/>
        </w:rPr>
      </w:pPr>
      <w:r>
        <w:rPr>
          <w:rFonts w:eastAsia="SimSun"/>
          <w:sz w:val="24"/>
          <w:szCs w:val="32"/>
          <w:lang w:eastAsia="zh-CN" w:bidi="ar-EG"/>
        </w:rPr>
        <w:t>5.11.2</w:t>
      </w:r>
      <w:r>
        <w:rPr>
          <w:rFonts w:eastAsia="SimSun"/>
          <w:rtl/>
          <w:lang w:eastAsia="zh-CN" w:bidi="ar-EG"/>
        </w:rPr>
        <w:tab/>
      </w:r>
      <w:r w:rsidR="004B4957">
        <w:rPr>
          <w:rFonts w:eastAsia="SimSun" w:hint="cs"/>
          <w:rtl/>
          <w:lang w:eastAsia="zh-CN" w:bidi="ar-EG"/>
        </w:rPr>
        <w:t>معلومات المؤشر/الفاصل</w:t>
      </w:r>
    </w:p>
    <w:p w:rsidR="006A5849" w:rsidRPr="009B4AA6" w:rsidRDefault="004B4957" w:rsidP="004B4957">
      <w:pPr>
        <w:rPr>
          <w:rFonts w:eastAsia="SimSun"/>
          <w:rtl/>
          <w:lang w:eastAsia="zh-CN" w:bidi="ar-EG"/>
        </w:rPr>
      </w:pPr>
      <w:r>
        <w:rPr>
          <w:rFonts w:eastAsia="SimSun" w:hint="cs"/>
          <w:rtl/>
          <w:lang w:eastAsia="zh-CN" w:bidi="ar-EG"/>
        </w:rPr>
        <w:t>تبين معلومات المؤشر/الفاصل المقدمة المبكرة جداً (المؤشر الأول) للرزمة الأولى والمؤخرة الخلفية (المؤشر الأخير) للرزمة الأخيرة في</w:t>
      </w:r>
      <w:r>
        <w:rPr>
          <w:rFonts w:eastAsia="SimSun" w:hint="eastAsia"/>
          <w:rtl/>
          <w:lang w:eastAsia="zh-CN" w:bidi="ar-EG"/>
        </w:rPr>
        <w:t> </w:t>
      </w:r>
      <w:r>
        <w:rPr>
          <w:rFonts w:eastAsia="SimSun" w:hint="cs"/>
          <w:rtl/>
          <w:lang w:eastAsia="zh-CN" w:bidi="ar-EG"/>
        </w:rPr>
        <w:t xml:space="preserve">كل فاصل من </w:t>
      </w:r>
      <w:r w:rsidRPr="004B4957">
        <w:rPr>
          <w:rFonts w:eastAsia="SimSun"/>
          <w:lang w:eastAsia="zh-CN" w:bidi="ar-EG"/>
        </w:rPr>
        <w:t>#1</w:t>
      </w:r>
      <w:r>
        <w:rPr>
          <w:rFonts w:eastAsia="SimSun" w:hint="cs"/>
          <w:rtl/>
          <w:lang w:eastAsia="zh-CN" w:bidi="ar-EG"/>
        </w:rPr>
        <w:t xml:space="preserve"> إلى </w:t>
      </w:r>
      <w:r w:rsidRPr="004B4957">
        <w:rPr>
          <w:rFonts w:eastAsia="SimSun"/>
          <w:lang w:eastAsia="zh-CN" w:bidi="ar-EG"/>
        </w:rPr>
        <w:t>#120</w:t>
      </w:r>
      <w:r>
        <w:rPr>
          <w:rFonts w:eastAsia="SimSun" w:hint="cs"/>
          <w:rtl/>
          <w:lang w:eastAsia="zh-CN" w:bidi="ar-EG"/>
        </w:rPr>
        <w:t xml:space="preserve">. ويعرض الشكل </w:t>
      </w:r>
      <w:r>
        <w:rPr>
          <w:rFonts w:eastAsia="SimSun"/>
          <w:lang w:eastAsia="zh-CN" w:bidi="ar-EG"/>
        </w:rPr>
        <w:t>12</w:t>
      </w:r>
      <w:r>
        <w:rPr>
          <w:rFonts w:eastAsia="SimSun" w:hint="cs"/>
          <w:rtl/>
          <w:lang w:eastAsia="zh-CN" w:bidi="ar-EG"/>
        </w:rPr>
        <w:t xml:space="preserve"> تشكيلة </w:t>
      </w:r>
      <w:r w:rsidRPr="004B4957">
        <w:rPr>
          <w:rFonts w:eastAsia="SimSun" w:hint="cs"/>
          <w:rtl/>
          <w:lang w:eastAsia="zh-CN" w:bidi="ar-EG"/>
        </w:rPr>
        <w:t>معلومات المؤشر/الفاصل</w:t>
      </w:r>
      <w:r>
        <w:rPr>
          <w:rFonts w:eastAsia="SimSun" w:hint="cs"/>
          <w:rtl/>
          <w:lang w:eastAsia="zh-CN" w:bidi="ar-EG"/>
        </w:rPr>
        <w:t>.</w:t>
      </w:r>
    </w:p>
    <w:p w:rsidR="006A5849" w:rsidRDefault="004B4957" w:rsidP="00A5795D">
      <w:pPr>
        <w:rPr>
          <w:rFonts w:eastAsia="SimSun"/>
          <w:rtl/>
          <w:lang w:eastAsia="zh-CN" w:bidi="ar-EG"/>
        </w:rPr>
      </w:pPr>
      <w:r>
        <w:rPr>
          <w:rFonts w:eastAsia="SimSun" w:hint="cs"/>
          <w:rtl/>
          <w:lang w:eastAsia="zh-CN" w:bidi="ar-EG"/>
        </w:rPr>
        <w:t xml:space="preserve">ويشير المؤشر الأول </w:t>
      </w:r>
      <w:r w:rsidR="00A5795D">
        <w:rPr>
          <w:rFonts w:eastAsia="SimSun" w:hint="cs"/>
          <w:rtl/>
          <w:lang w:eastAsia="zh-CN" w:bidi="ar-EG"/>
        </w:rPr>
        <w:t>(</w:t>
      </w:r>
      <w:r>
        <w:rPr>
          <w:rFonts w:eastAsia="SimSun"/>
          <w:lang w:eastAsia="zh-CN" w:bidi="ar-EG"/>
        </w:rPr>
        <w:t>16</w:t>
      </w:r>
      <w:r>
        <w:rPr>
          <w:rFonts w:eastAsia="SimSun" w:hint="cs"/>
          <w:rtl/>
          <w:lang w:eastAsia="zh-CN" w:bidi="ar-EG"/>
        </w:rPr>
        <w:t xml:space="preserve"> بتة</w:t>
      </w:r>
      <w:r w:rsidR="00A5795D">
        <w:rPr>
          <w:rFonts w:eastAsia="SimSun" w:hint="cs"/>
          <w:rtl/>
          <w:lang w:eastAsia="zh-CN" w:bidi="ar-EG"/>
        </w:rPr>
        <w:t>)</w:t>
      </w:r>
      <w:r>
        <w:rPr>
          <w:rFonts w:eastAsia="SimSun" w:hint="cs"/>
          <w:rtl/>
          <w:lang w:eastAsia="zh-CN" w:bidi="ar-EG"/>
        </w:rPr>
        <w:t xml:space="preserve"> إلى موضع البايتة الأولى للرزمة الأولى داخل الفاصل من حيث عدد البايتات من مقدمة الفاصل بعد استبعاد الرأسية. وتشير القيمة </w:t>
      </w:r>
      <w:r w:rsidRPr="004B4957">
        <w:rPr>
          <w:rFonts w:eastAsia="SimSun"/>
          <w:lang w:eastAsia="zh-CN" w:bidi="ar-EG"/>
        </w:rPr>
        <w:t>0</w:t>
      </w:r>
      <w:r w:rsidR="00A5795D">
        <w:rPr>
          <w:rFonts w:eastAsia="SimSun"/>
          <w:lang w:eastAsia="zh-CN" w:bidi="ar-EG"/>
        </w:rPr>
        <w:t>x</w:t>
      </w:r>
      <w:r w:rsidRPr="004B4957">
        <w:rPr>
          <w:rFonts w:eastAsia="SimSun"/>
          <w:lang w:eastAsia="zh-CN" w:bidi="ar-EG"/>
        </w:rPr>
        <w:t>FFFF</w:t>
      </w:r>
      <w:r>
        <w:rPr>
          <w:rFonts w:eastAsia="SimSun" w:hint="cs"/>
          <w:rtl/>
          <w:lang w:eastAsia="zh-CN" w:bidi="ar-EG"/>
        </w:rPr>
        <w:t xml:space="preserve"> هنا إلى عدم وجود بايتة أولى</w:t>
      </w:r>
      <w:r w:rsidR="00A5795D">
        <w:rPr>
          <w:rFonts w:eastAsia="SimSun" w:hint="cs"/>
          <w:rtl/>
          <w:lang w:eastAsia="zh-CN" w:bidi="ar-EG"/>
        </w:rPr>
        <w:t>.</w:t>
      </w:r>
    </w:p>
    <w:p w:rsidR="006A5849" w:rsidRDefault="004B4957" w:rsidP="00A5795D">
      <w:pPr>
        <w:rPr>
          <w:rFonts w:eastAsia="SimSun"/>
          <w:rtl/>
          <w:lang w:eastAsia="zh-CN" w:bidi="ar-EG"/>
        </w:rPr>
      </w:pPr>
      <w:r>
        <w:rPr>
          <w:rFonts w:eastAsia="SimSun" w:hint="cs"/>
          <w:rtl/>
          <w:lang w:eastAsia="zh-CN" w:bidi="ar-EG"/>
        </w:rPr>
        <w:t>ويشير المؤشر الأخير (</w:t>
      </w:r>
      <w:r>
        <w:rPr>
          <w:rFonts w:eastAsia="SimSun"/>
          <w:lang w:eastAsia="zh-CN" w:bidi="ar-EG"/>
        </w:rPr>
        <w:t>16</w:t>
      </w:r>
      <w:r>
        <w:rPr>
          <w:rFonts w:eastAsia="SimSun" w:hint="cs"/>
          <w:rtl/>
          <w:lang w:eastAsia="zh-CN" w:bidi="ar-EG"/>
        </w:rPr>
        <w:t xml:space="preserve"> بتة) إلى موضع البا</w:t>
      </w:r>
      <w:r w:rsidR="00A5795D">
        <w:rPr>
          <w:rFonts w:eastAsia="SimSun" w:hint="cs"/>
          <w:rtl/>
          <w:lang w:eastAsia="zh-CN" w:bidi="ar-EG"/>
        </w:rPr>
        <w:t>يت</w:t>
      </w:r>
      <w:r>
        <w:rPr>
          <w:rFonts w:eastAsia="SimSun" w:hint="cs"/>
          <w:rtl/>
          <w:lang w:eastAsia="zh-CN" w:bidi="ar-EG"/>
        </w:rPr>
        <w:t xml:space="preserve">ة الأخيرة للرزمة الأخيرة مضافاً إليه </w:t>
      </w:r>
      <w:r>
        <w:rPr>
          <w:rFonts w:eastAsia="SimSun"/>
          <w:lang w:eastAsia="zh-CN" w:bidi="ar-EG"/>
        </w:rPr>
        <w:t>1</w:t>
      </w:r>
      <w:r>
        <w:rPr>
          <w:rFonts w:eastAsia="SimSun" w:hint="cs"/>
          <w:rtl/>
          <w:lang w:eastAsia="zh-CN" w:bidi="ar-EG"/>
        </w:rPr>
        <w:t xml:space="preserve"> داخل الفاصل من حيث عدد البايتات من مقدمة الفاصل بعد استبعاد الرأسية. وتشير القيمة </w:t>
      </w:r>
      <w:r w:rsidRPr="004B4957">
        <w:rPr>
          <w:rFonts w:eastAsia="SimSun"/>
          <w:lang w:eastAsia="zh-CN" w:bidi="ar-EG"/>
        </w:rPr>
        <w:t>0xFFFF</w:t>
      </w:r>
      <w:r>
        <w:rPr>
          <w:rFonts w:eastAsia="SimSun" w:hint="cs"/>
          <w:rtl/>
          <w:lang w:eastAsia="zh-CN" w:bidi="ar-EG"/>
        </w:rPr>
        <w:t xml:space="preserve"> هنا إلى عدم وجود بايتة أخيرة.</w:t>
      </w:r>
    </w:p>
    <w:p w:rsidR="006A5849" w:rsidRDefault="006A5849" w:rsidP="006A5849">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12</w:t>
      </w:r>
    </w:p>
    <w:p w:rsidR="006A5849" w:rsidRDefault="004B4957" w:rsidP="006A5849">
      <w:pPr>
        <w:pStyle w:val="FigureTitle"/>
        <w:rPr>
          <w:rFonts w:eastAsia="SimSun" w:hint="eastAsia"/>
          <w:rtl/>
          <w:lang w:eastAsia="zh-CN"/>
        </w:rPr>
      </w:pPr>
      <w:r>
        <w:rPr>
          <w:rFonts w:eastAsia="SimSun" w:hint="cs"/>
          <w:rtl/>
          <w:lang w:eastAsia="zh-CN"/>
        </w:rPr>
        <w:t>تشكيلة البتات لمعلومات المؤشر/الفاصل</w:t>
      </w:r>
    </w:p>
    <w:p w:rsidR="006A5849" w:rsidRDefault="0045705D" w:rsidP="001E31F2">
      <w:pPr>
        <w:pStyle w:val="Figure"/>
        <w:rPr>
          <w:lang w:bidi="ar-EG"/>
        </w:rPr>
      </w:pPr>
      <w:r>
        <w:rPr>
          <w:noProof/>
        </w:rPr>
        <mc:AlternateContent>
          <mc:Choice Requires="wpg">
            <w:drawing>
              <wp:anchor distT="0" distB="0" distL="114300" distR="114300" simplePos="0" relativeHeight="251874816" behindDoc="0" locked="0" layoutInCell="1" allowOverlap="1" wp14:anchorId="3BD9DC3C" wp14:editId="2FE2C55C">
                <wp:simplePos x="0" y="0"/>
                <wp:positionH relativeFrom="column">
                  <wp:posOffset>92710</wp:posOffset>
                </wp:positionH>
                <wp:positionV relativeFrom="paragraph">
                  <wp:posOffset>107008</wp:posOffset>
                </wp:positionV>
                <wp:extent cx="5935174" cy="431699"/>
                <wp:effectExtent l="0" t="0" r="8890" b="6985"/>
                <wp:wrapNone/>
                <wp:docPr id="123" name="Group 123"/>
                <wp:cNvGraphicFramePr/>
                <a:graphic xmlns:a="http://schemas.openxmlformats.org/drawingml/2006/main">
                  <a:graphicData uri="http://schemas.microsoft.com/office/word/2010/wordprocessingGroup">
                    <wpg:wgp>
                      <wpg:cNvGrpSpPr/>
                      <wpg:grpSpPr>
                        <a:xfrm>
                          <a:off x="0" y="0"/>
                          <a:ext cx="5935174" cy="431699"/>
                          <a:chOff x="0" y="0"/>
                          <a:chExt cx="5935174" cy="431699"/>
                        </a:xfrm>
                      </wpg:grpSpPr>
                      <wps:wsp>
                        <wps:cNvPr id="117" name="Text Box 117"/>
                        <wps:cNvSpPr txBox="1"/>
                        <wps:spPr>
                          <a:xfrm>
                            <a:off x="5362984" y="16829"/>
                            <a:ext cx="572190" cy="40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الأخير للفاصل رقم </w:t>
                              </w:r>
                              <w:r>
                                <w:rPr>
                                  <w:sz w:val="14"/>
                                  <w:szCs w:val="20"/>
                                  <w:lang w:bidi="ar-EG"/>
                                </w:rPr>
                                <w:t>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Text Box 118"/>
                        <wps:cNvSpPr txBox="1"/>
                        <wps:spPr>
                          <a:xfrm>
                            <a:off x="589031" y="22439"/>
                            <a:ext cx="572190" cy="40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الأخير للفاصل 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Text Box 119"/>
                        <wps:cNvSpPr txBox="1"/>
                        <wps:spPr>
                          <a:xfrm>
                            <a:off x="1755873" y="16829"/>
                            <a:ext cx="572190" cy="40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الأخير للفاصل رقم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Text Box 120"/>
                        <wps:cNvSpPr txBox="1"/>
                        <wps:spPr>
                          <a:xfrm>
                            <a:off x="4751514" y="16829"/>
                            <a:ext cx="572190" cy="40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الأول للفاصل رقم </w:t>
                              </w:r>
                              <w:r>
                                <w:rPr>
                                  <w:sz w:val="14"/>
                                  <w:szCs w:val="20"/>
                                  <w:lang w:bidi="ar-EG"/>
                                </w:rPr>
                                <w:t>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Text Box 121"/>
                        <wps:cNvSpPr txBox="1"/>
                        <wps:spPr>
                          <a:xfrm>
                            <a:off x="0" y="11220"/>
                            <a:ext cx="572190" cy="40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الأول للفاصل 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Text Box 122"/>
                        <wps:cNvSpPr txBox="1"/>
                        <wps:spPr>
                          <a:xfrm>
                            <a:off x="1172452" y="0"/>
                            <a:ext cx="572190" cy="40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الأول للفاصل رقم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BD9DC3C" id="Group 123" o:spid="_x0000_s1134" style="position:absolute;left:0;text-align:left;margin-left:7.3pt;margin-top:8.45pt;width:467.35pt;height:34pt;z-index:251874816" coordsize="5935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">
                <v:shape id="Text Box 117" o:spid="_x0000_s1135" type="#_x0000_t202" style="position:absolute;left:53629;top:168;width:5722;height:4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9sIA&#10;AADcAAAADwAAAGRycy9kb3ducmV2LnhtbERP22rCQBB9L/gPywh9q5v0QUt0FRG0qdCClw8YsmM2&#10;JjsbsmtM/75bEHybw7nOYjXYRvTU+cqxgnSSgCAunK64VHA+bd8+QPiArLFxTAp+ycNqOXpZYKbd&#10;nQ/UH0MpYgj7DBWYENpMSl8YsugnriWO3MV1FkOEXSl1h/cYbhv5niRTabHi2GCwpY2hoj7erIJd&#10;dUlPP31dtqb++tzt8+9rfg1KvY6H9RxEoCE8xQ93ruP8dAb/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6v2wgAAANwAAAAPAAAAAAAAAAAAAAAAAJgCAABkcnMvZG93&#10;bnJldi54bWxQSwUGAAAAAAQABAD1AAAAhwMAAAAA&#10;" filled="f" stroked="f" strokeweight=".5pt">
                  <v:textbox inset="0,0,0,0">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الأخير للفاصل رقم </w:t>
                        </w:r>
                        <w:r>
                          <w:rPr>
                            <w:sz w:val="14"/>
                            <w:szCs w:val="20"/>
                            <w:lang w:bidi="ar-EG"/>
                          </w:rPr>
                          <w:t>120</w:t>
                        </w:r>
                      </w:p>
                    </w:txbxContent>
                  </v:textbox>
                </v:shape>
                <v:shape id="Text Box 118" o:spid="_x0000_s1136" type="#_x0000_t202" style="position:absolute;left:5890;top:224;width:5722;height:4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hMUA&#10;AADcAAAADwAAAGRycy9kb3ducmV2LnhtbESPQWvDMAyF74X9B6PBbq2THkbJ6pYxWJcVOli7HyBi&#10;NU4TyyF20+zfV4fBbhLv6b1P6+3kOzXSEJvABvJFBoq4Crbh2sDP6X2+AhUTssUuMBn4pQjbzcNs&#10;jYUNN/6m8ZhqJSEcCzTgUuoLrWPlyGNchJ5YtHMYPCZZh1rbAW8S7ju9zLJn7bFhaXDY05ujqj1e&#10;vYFdc85PX2Nb9679/Njty8OlvCRjnh6n1xdQiab0b/67Lq3g50Irz8gE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D+ExQAAANwAAAAPAAAAAAAAAAAAAAAAAJgCAABkcnMv&#10;ZG93bnJldi54bWxQSwUGAAAAAAQABAD1AAAAigMAAAAA&#10;" filled="f" stroked="f" strokeweight=".5pt">
                  <v:textbox inset="0,0,0,0">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الأخير للفاصل رقم </w:t>
                        </w:r>
                        <w:r>
                          <w:rPr>
                            <w:sz w:val="14"/>
                            <w:szCs w:val="20"/>
                            <w:lang w:bidi="ar-EG"/>
                          </w:rPr>
                          <w:t>1</w:t>
                        </w:r>
                      </w:p>
                    </w:txbxContent>
                  </v:textbox>
                </v:shape>
                <v:shape id="Text Box 119" o:spid="_x0000_s1137" type="#_x0000_t202" style="position:absolute;left:17558;top:168;width:5722;height:4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aH8IA&#10;AADcAAAADwAAAGRycy9kb3ducmV2LnhtbERP22rCQBB9L/gPywh9q5v0QWx0FRG0qdCClw8YsmM2&#10;JjsbsmtM/75bEHybw7nOYjXYRvTU+cqxgnSSgCAunK64VHA+bd9mIHxA1tg4JgW/5GG1HL0sMNPu&#10;zgfqj6EUMYR9hgpMCG0mpS8MWfQT1xJH7uI6iyHCrpS6w3sMt418T5KptFhxbDDY0sZQUR9vVsGu&#10;uqSnn74uW1N/fe72+fc1vwalXsfDeg4i0BCe4oc713F++gH/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JofwgAAANwAAAAPAAAAAAAAAAAAAAAAAJgCAABkcnMvZG93&#10;bnJldi54bWxQSwUGAAAAAAQABAD1AAAAhwMAAAAA&#10;" filled="f" stroked="f" strokeweight=".5pt">
                  <v:textbox inset="0,0,0,0">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الأخير للفاصل رقم </w:t>
                        </w:r>
                        <w:r>
                          <w:rPr>
                            <w:sz w:val="14"/>
                            <w:szCs w:val="20"/>
                            <w:lang w:bidi="ar-EG"/>
                          </w:rPr>
                          <w:t>2</w:t>
                        </w:r>
                      </w:p>
                    </w:txbxContent>
                  </v:textbox>
                </v:shape>
                <v:shape id="Text Box 120" o:spid="_x0000_s1138" type="#_x0000_t202" style="position:absolute;left:47515;top:168;width:5722;height:4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5P8UA&#10;AADcAAAADwAAAGRycy9kb3ducmV2LnhtbESPQWvCQBCF74X+h2UKvdWNHkSiq5RCbSwoqP0BQ3bM&#10;xmRnQ3Yb03/fOQjeZnhv3vtmtRl9qwbqYx3YwHSSgSIug625MvBz/nxbgIoJ2WIbmAz8UYTN+vlp&#10;hbkNNz7ScEqVkhCOORpwKXW51rF05DFOQkcs2iX0HpOsfaVtjzcJ962eZdlce6xZGhx29OGobE6/&#10;3sC2vkzPh6GpOtfsvrbfxf5aXJMxry/j+xJUojE9zPfrwgr+TP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vk/xQAAANwAAAAPAAAAAAAAAAAAAAAAAJgCAABkcnMv&#10;ZG93bnJldi54bWxQSwUGAAAAAAQABAD1AAAAigMAAAAA&#10;" filled="f" stroked="f" strokeweight=".5pt">
                  <v:textbox inset="0,0,0,0">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الأول للفاصل رقم </w:t>
                        </w:r>
                        <w:r>
                          <w:rPr>
                            <w:sz w:val="14"/>
                            <w:szCs w:val="20"/>
                            <w:lang w:bidi="ar-EG"/>
                          </w:rPr>
                          <w:t>120</w:t>
                        </w:r>
                      </w:p>
                    </w:txbxContent>
                  </v:textbox>
                </v:shape>
                <v:shape id="Text Box 121" o:spid="_x0000_s1139" type="#_x0000_t202" style="position:absolute;top:112;width:5721;height:4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pMIA&#10;AADcAAAADwAAAGRycy9kb3ducmV2LnhtbERPzWrCQBC+C32HZQredBMPUlI3QYTaWGhB7QMM2TEb&#10;k50N2TWmb98tFLzNx/c7m2KynRhp8I1jBekyAUFcOd1wreD7/LZ4AeEDssbOMSn4IQ9F/jTbYKbd&#10;nY80nkItYgj7DBWYEPpMSl8ZsuiXrieO3MUNFkOEQy31gPcYbju5SpK1tNhwbDDY085Q1Z5uVsG+&#10;uaTnr7Gte9Me3vcf5ee1vAal5s/T9hVEoCk8xP/uUsf5q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lykwgAAANwAAAAPAAAAAAAAAAAAAAAAAJgCAABkcnMvZG93&#10;bnJldi54bWxQSwUGAAAAAAQABAD1AAAAhwMAAAAA&#10;" filled="f" stroked="f" strokeweight=".5pt">
                  <v:textbox inset="0,0,0,0">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الأول للفاصل رقم </w:t>
                        </w:r>
                        <w:r>
                          <w:rPr>
                            <w:sz w:val="14"/>
                            <w:szCs w:val="20"/>
                            <w:lang w:bidi="ar-EG"/>
                          </w:rPr>
                          <w:t>1</w:t>
                        </w:r>
                      </w:p>
                    </w:txbxContent>
                  </v:textbox>
                </v:shape>
                <v:shape id="Text Box 122" o:spid="_x0000_s1140" type="#_x0000_t202" style="position:absolute;left:11724;width:5722;height:4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C08IA&#10;AADcAAAADwAAAGRycy9kb3ducmV2LnhtbERPzYrCMBC+L/gOYQRva2oPIl2jiKDWhRVW9wGGZmxq&#10;m0lpYu2+/UYQ9jYf3+8s14NtRE+drxwrmE0TEMSF0xWXCn4uu/cFCB+QNTaOScEveVivRm9LzLR7&#10;8Df151CKGMI+QwUmhDaT0heGLPqpa4kjd3WdxRBhV0rd4SOG20amSTKXFiuODQZb2hoq6vPdKthX&#10;19nl1Ndla+rjYf+Zf93yW1BqMh42HyACDeFf/HLnOs5PU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MLTwgAAANwAAAAPAAAAAAAAAAAAAAAAAJgCAABkcnMvZG93&#10;bnJldi54bWxQSwUGAAAAAAQABAD1AAAAhwMAAAAA&#10;" filled="f" stroked="f" strokeweight=".5pt">
                  <v:textbox inset="0,0,0,0">
                    <w:txbxContent>
                      <w:p w:rsidR="003E662E" w:rsidRPr="00B17CC8" w:rsidRDefault="003E662E" w:rsidP="0045705D">
                        <w:pPr>
                          <w:pStyle w:val="Figure"/>
                          <w:keepLines w:val="0"/>
                          <w:spacing w:before="0" w:after="0" w:line="220" w:lineRule="exact"/>
                          <w:rPr>
                            <w:sz w:val="14"/>
                            <w:szCs w:val="20"/>
                            <w:lang w:bidi="ar-EG"/>
                          </w:rPr>
                        </w:pPr>
                        <w:r>
                          <w:rPr>
                            <w:rFonts w:hint="cs"/>
                            <w:sz w:val="14"/>
                            <w:szCs w:val="20"/>
                            <w:rtl/>
                            <w:lang w:bidi="ar-EG"/>
                          </w:rPr>
                          <w:t xml:space="preserve">المؤشر الأول للفاصل رقم </w:t>
                        </w:r>
                        <w:r>
                          <w:rPr>
                            <w:sz w:val="14"/>
                            <w:szCs w:val="20"/>
                            <w:lang w:bidi="ar-EG"/>
                          </w:rPr>
                          <w:t>2</w:t>
                        </w:r>
                      </w:p>
                    </w:txbxContent>
                  </v:textbox>
                </v:shape>
              </v:group>
            </w:pict>
          </mc:Fallback>
        </mc:AlternateContent>
      </w:r>
      <w:r>
        <w:object w:dxaOrig="6988" w:dyaOrig="1192">
          <v:shape id="_x0000_i4868" type="#_x0000_t75" style="width:482.5pt;height:79.5pt" o:ole="">
            <v:imagedata r:id="rId38" o:title=""/>
          </v:shape>
          <o:OLEObject Type="Embed" ProgID="CorelDraw.Graphic.16" ShapeID="_x0000_i4868" DrawAspect="Content" ObjectID="_1587800627" r:id="rId39"/>
        </w:object>
      </w:r>
    </w:p>
    <w:p w:rsidR="0030178F" w:rsidRDefault="0030178F" w:rsidP="0045705D">
      <w:pPr>
        <w:pStyle w:val="Heading3"/>
        <w:rPr>
          <w:rFonts w:eastAsia="SimSun" w:hint="eastAsia"/>
          <w:rtl/>
          <w:lang w:eastAsia="zh-CN" w:bidi="ar-EG"/>
        </w:rPr>
      </w:pPr>
      <w:r>
        <w:rPr>
          <w:rFonts w:eastAsia="SimSun"/>
          <w:sz w:val="24"/>
          <w:szCs w:val="32"/>
          <w:lang w:eastAsia="zh-CN" w:bidi="ar-EG"/>
        </w:rPr>
        <w:t>6.11.2</w:t>
      </w:r>
      <w:r>
        <w:rPr>
          <w:rFonts w:eastAsia="SimSun"/>
          <w:rtl/>
          <w:lang w:eastAsia="zh-CN" w:bidi="ar-EG"/>
        </w:rPr>
        <w:tab/>
      </w:r>
      <w:r w:rsidR="0045705D">
        <w:rPr>
          <w:rFonts w:eastAsia="SimSun" w:hint="cs"/>
          <w:rtl/>
          <w:lang w:eastAsia="zh-CN" w:bidi="ar-EG"/>
        </w:rPr>
        <w:t>معلومات عدد القطارات ذات الصلة/الفاصل</w:t>
      </w:r>
    </w:p>
    <w:p w:rsidR="0030178F" w:rsidRDefault="0045705D" w:rsidP="000F1C95">
      <w:pPr>
        <w:keepNext/>
        <w:keepLines/>
        <w:rPr>
          <w:rFonts w:eastAsia="SimSun"/>
          <w:rtl/>
        </w:rPr>
      </w:pPr>
      <w:r>
        <w:rPr>
          <w:rFonts w:eastAsia="SimSun" w:hint="cs"/>
          <w:rtl/>
        </w:rPr>
        <w:t xml:space="preserve">تشير </w:t>
      </w:r>
      <w:r w:rsidRPr="0045705D">
        <w:rPr>
          <w:rFonts w:eastAsia="SimSun" w:hint="cs"/>
          <w:rtl/>
          <w:lang w:bidi="ar-EG"/>
        </w:rPr>
        <w:t>معلومات عدد القطارات ذات الصلة/الفاصل</w:t>
      </w:r>
      <w:r w:rsidR="00A5795D">
        <w:rPr>
          <w:rFonts w:eastAsia="SimSun" w:hint="cs"/>
          <w:rtl/>
          <w:lang w:bidi="ar-EG"/>
        </w:rPr>
        <w:t xml:space="preserve"> (</w:t>
      </w:r>
      <w:r w:rsidR="00A5795D">
        <w:rPr>
          <w:rFonts w:eastAsia="SimSun"/>
          <w:lang w:bidi="ar-EG"/>
        </w:rPr>
        <w:t>4</w:t>
      </w:r>
      <w:r w:rsidR="00A5795D">
        <w:rPr>
          <w:rFonts w:eastAsia="SimSun" w:hint="cs"/>
          <w:rtl/>
          <w:lang w:bidi="ar-EG"/>
        </w:rPr>
        <w:t xml:space="preserve"> بتات)</w:t>
      </w:r>
      <w:r>
        <w:rPr>
          <w:rFonts w:eastAsia="SimSun" w:hint="cs"/>
          <w:rtl/>
          <w:lang w:bidi="ar-EG"/>
        </w:rPr>
        <w:t xml:space="preserve"> إلى عدد القطارات ذات الصلة المقرر إرسالها في كل فاصل بالترتيب بدءاً من الفاصل </w:t>
      </w:r>
      <w:r w:rsidRPr="0045705D">
        <w:rPr>
          <w:rFonts w:eastAsia="SimSun"/>
          <w:lang w:bidi="ar-EG"/>
        </w:rPr>
        <w:t>#1</w:t>
      </w:r>
      <w:r>
        <w:rPr>
          <w:rFonts w:eastAsia="SimSun" w:hint="cs"/>
          <w:rtl/>
          <w:lang w:bidi="ar-EG"/>
        </w:rPr>
        <w:t xml:space="preserve">. ويمكن إرسال </w:t>
      </w:r>
      <w:r>
        <w:rPr>
          <w:rFonts w:eastAsia="SimSun"/>
          <w:lang w:bidi="ar-EG"/>
        </w:rPr>
        <w:t>16</w:t>
      </w:r>
      <w:r>
        <w:rPr>
          <w:rFonts w:eastAsia="SimSun" w:hint="cs"/>
          <w:rtl/>
          <w:lang w:bidi="ar-EG"/>
        </w:rPr>
        <w:t xml:space="preserve"> قطاراً كحد أقصى داخل الرتل الواحد وهو ما يعني أنه يمكن بيان عدد القطارات ذات الصلة بواسطة </w:t>
      </w:r>
      <w:r>
        <w:rPr>
          <w:rFonts w:eastAsia="SimSun"/>
          <w:lang w:bidi="ar-EG"/>
        </w:rPr>
        <w:t>4</w:t>
      </w:r>
      <w:r>
        <w:rPr>
          <w:rFonts w:eastAsia="SimSun" w:hint="cs"/>
          <w:rtl/>
          <w:lang w:bidi="ar-EG"/>
        </w:rPr>
        <w:t xml:space="preserve"> بتات. ويمكن تخصيص نفس العدد أيضاً للفواصل الوهمية. وتعرض في الشكل </w:t>
      </w:r>
      <w:r>
        <w:rPr>
          <w:rFonts w:eastAsia="SimSun"/>
          <w:lang w:bidi="ar-EG"/>
        </w:rPr>
        <w:t>13</w:t>
      </w:r>
      <w:r>
        <w:rPr>
          <w:rFonts w:eastAsia="SimSun" w:hint="cs"/>
          <w:rtl/>
          <w:lang w:bidi="ar-EG"/>
        </w:rPr>
        <w:t xml:space="preserve"> تشكيلة </w:t>
      </w:r>
      <w:r w:rsidRPr="0045705D">
        <w:rPr>
          <w:rFonts w:eastAsia="SimSun" w:hint="cs"/>
          <w:rtl/>
          <w:lang w:bidi="ar-EG"/>
        </w:rPr>
        <w:t>معلومات عدد القطارات ذات الصلة/الفاصل</w:t>
      </w:r>
      <w:r>
        <w:rPr>
          <w:rFonts w:eastAsia="SimSun" w:hint="cs"/>
          <w:rtl/>
          <w:lang w:bidi="ar-EG"/>
        </w:rPr>
        <w:t>.</w:t>
      </w:r>
    </w:p>
    <w:p w:rsidR="0030178F" w:rsidRDefault="0030178F" w:rsidP="0030178F">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13</w:t>
      </w:r>
    </w:p>
    <w:p w:rsidR="0030178F" w:rsidRDefault="0045705D" w:rsidP="0045705D">
      <w:pPr>
        <w:pStyle w:val="FigureTitle"/>
        <w:rPr>
          <w:rFonts w:eastAsia="SimSun" w:hint="eastAsia"/>
          <w:rtl/>
          <w:lang w:eastAsia="zh-CN"/>
        </w:rPr>
      </w:pPr>
      <w:r>
        <w:rPr>
          <w:rFonts w:eastAsia="SimSun" w:hint="cs"/>
          <w:rtl/>
          <w:lang w:eastAsia="zh-CN"/>
        </w:rPr>
        <w:t xml:space="preserve">تشكيلة بتات </w:t>
      </w:r>
      <w:r w:rsidRPr="0045705D">
        <w:rPr>
          <w:rFonts w:eastAsia="SimSun" w:hint="cs"/>
          <w:rtl/>
          <w:lang w:eastAsia="zh-CN"/>
        </w:rPr>
        <w:t>معلومات عدد القطارات ذات الصلة/الفاصل</w:t>
      </w:r>
    </w:p>
    <w:p w:rsidR="0030178F" w:rsidRDefault="00724864" w:rsidP="008F7B99">
      <w:pPr>
        <w:pStyle w:val="Figure"/>
        <w:rPr>
          <w:lang w:bidi="ar-EG"/>
        </w:rPr>
      </w:pPr>
      <w:r>
        <w:rPr>
          <w:noProof/>
        </w:rPr>
        <mc:AlternateContent>
          <mc:Choice Requires="wpg">
            <w:drawing>
              <wp:anchor distT="0" distB="0" distL="114300" distR="114300" simplePos="0" relativeHeight="251881984" behindDoc="0" locked="0" layoutInCell="1" allowOverlap="1" wp14:anchorId="29BA32EA" wp14:editId="67400256">
                <wp:simplePos x="0" y="0"/>
                <wp:positionH relativeFrom="column">
                  <wp:posOffset>838835</wp:posOffset>
                </wp:positionH>
                <wp:positionV relativeFrom="paragraph">
                  <wp:posOffset>136853</wp:posOffset>
                </wp:positionV>
                <wp:extent cx="4426145" cy="543779"/>
                <wp:effectExtent l="0" t="0" r="12700" b="8890"/>
                <wp:wrapNone/>
                <wp:docPr id="127" name="Group 127"/>
                <wp:cNvGraphicFramePr/>
                <a:graphic xmlns:a="http://schemas.openxmlformats.org/drawingml/2006/main">
                  <a:graphicData uri="http://schemas.microsoft.com/office/word/2010/wordprocessingGroup">
                    <wpg:wgp>
                      <wpg:cNvGrpSpPr/>
                      <wpg:grpSpPr>
                        <a:xfrm>
                          <a:off x="0" y="0"/>
                          <a:ext cx="4426145" cy="543779"/>
                          <a:chOff x="0" y="0"/>
                          <a:chExt cx="4426145" cy="543779"/>
                        </a:xfrm>
                      </wpg:grpSpPr>
                      <wps:wsp>
                        <wps:cNvPr id="124" name="Text Box 124"/>
                        <wps:cNvSpPr txBox="1"/>
                        <wps:spPr>
                          <a:xfrm>
                            <a:off x="0" y="0"/>
                            <a:ext cx="762935" cy="532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724864">
                              <w:pPr>
                                <w:pStyle w:val="Figure"/>
                                <w:keepLines w:val="0"/>
                                <w:spacing w:before="0" w:after="0" w:line="220" w:lineRule="exact"/>
                                <w:rPr>
                                  <w:sz w:val="14"/>
                                  <w:szCs w:val="20"/>
                                  <w:rtl/>
                                  <w:lang w:bidi="ar-EG"/>
                                </w:rPr>
                              </w:pPr>
                              <w:r>
                                <w:rPr>
                                  <w:rFonts w:hint="cs"/>
                                  <w:sz w:val="14"/>
                                  <w:szCs w:val="20"/>
                                  <w:rtl/>
                                  <w:lang w:bidi="ar-EG"/>
                                </w:rPr>
                                <w:t>عدد القطارات</w:t>
                              </w:r>
                              <w:r>
                                <w:rPr>
                                  <w:sz w:val="14"/>
                                  <w:szCs w:val="20"/>
                                  <w:lang w:bidi="ar-EG"/>
                                </w:rPr>
                                <w:br/>
                              </w:r>
                              <w:r>
                                <w:rPr>
                                  <w:rFonts w:hint="cs"/>
                                  <w:sz w:val="14"/>
                                  <w:szCs w:val="20"/>
                                  <w:rtl/>
                                  <w:lang w:bidi="ar-EG"/>
                                </w:rPr>
                                <w:t xml:space="preserve">ذات الصلة للفاصل 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Text Box 125"/>
                        <wps:cNvSpPr txBox="1"/>
                        <wps:spPr>
                          <a:xfrm>
                            <a:off x="774154" y="11220"/>
                            <a:ext cx="762935" cy="532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724864">
                              <w:pPr>
                                <w:pStyle w:val="Figure"/>
                                <w:keepLines w:val="0"/>
                                <w:spacing w:before="0" w:after="0" w:line="220" w:lineRule="exact"/>
                                <w:rPr>
                                  <w:sz w:val="14"/>
                                  <w:szCs w:val="20"/>
                                  <w:rtl/>
                                  <w:lang w:bidi="ar-EG"/>
                                </w:rPr>
                              </w:pPr>
                              <w:r>
                                <w:rPr>
                                  <w:rFonts w:hint="cs"/>
                                  <w:sz w:val="14"/>
                                  <w:szCs w:val="20"/>
                                  <w:rtl/>
                                  <w:lang w:bidi="ar-EG"/>
                                </w:rPr>
                                <w:t>عدد القطارات</w:t>
                              </w:r>
                              <w:r>
                                <w:rPr>
                                  <w:sz w:val="14"/>
                                  <w:szCs w:val="20"/>
                                  <w:lang w:bidi="ar-EG"/>
                                </w:rPr>
                                <w:br/>
                              </w:r>
                              <w:r>
                                <w:rPr>
                                  <w:rFonts w:hint="cs"/>
                                  <w:sz w:val="14"/>
                                  <w:szCs w:val="20"/>
                                  <w:rtl/>
                                  <w:lang w:bidi="ar-EG"/>
                                </w:rPr>
                                <w:t xml:space="preserve">ذات الصلة للفاصل رقم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Text Box 126"/>
                        <wps:cNvSpPr txBox="1"/>
                        <wps:spPr>
                          <a:xfrm>
                            <a:off x="3663210" y="5610"/>
                            <a:ext cx="762935" cy="532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724864">
                              <w:pPr>
                                <w:pStyle w:val="Figure"/>
                                <w:keepLines w:val="0"/>
                                <w:spacing w:before="0" w:after="0" w:line="220" w:lineRule="exact"/>
                                <w:rPr>
                                  <w:sz w:val="14"/>
                                  <w:szCs w:val="20"/>
                                  <w:rtl/>
                                  <w:lang w:bidi="ar-EG"/>
                                </w:rPr>
                              </w:pPr>
                              <w:r>
                                <w:rPr>
                                  <w:rFonts w:hint="cs"/>
                                  <w:sz w:val="14"/>
                                  <w:szCs w:val="20"/>
                                  <w:rtl/>
                                  <w:lang w:bidi="ar-EG"/>
                                </w:rPr>
                                <w:t>عدد القطارات</w:t>
                              </w:r>
                              <w:r>
                                <w:rPr>
                                  <w:sz w:val="14"/>
                                  <w:szCs w:val="20"/>
                                  <w:lang w:bidi="ar-EG"/>
                                </w:rPr>
                                <w:br/>
                              </w:r>
                              <w:r>
                                <w:rPr>
                                  <w:rFonts w:hint="cs"/>
                                  <w:sz w:val="14"/>
                                  <w:szCs w:val="20"/>
                                  <w:rtl/>
                                  <w:lang w:bidi="ar-EG"/>
                                </w:rPr>
                                <w:t xml:space="preserve">ذات الصلة للفاصل رقم </w:t>
                              </w:r>
                              <w:r>
                                <w:rPr>
                                  <w:sz w:val="14"/>
                                  <w:szCs w:val="20"/>
                                  <w:lang w:bidi="ar-EG"/>
                                </w:rPr>
                                <w:t>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9BA32EA" id="Group 127" o:spid="_x0000_s1141" style="position:absolute;left:0;text-align:left;margin-left:66.05pt;margin-top:10.8pt;width:348.5pt;height:42.8pt;z-index:251881984" coordsize="44261,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">
                <v:shape id="Text Box 124" o:spid="_x0000_s1142" type="#_x0000_t202" style="position:absolute;width:7629;height: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PMIA&#10;AADcAAAADwAAAGRycy9kb3ducmV2LnhtbERP24rCMBB9X/Afwgi+raki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f88wgAAANwAAAAPAAAAAAAAAAAAAAAAAJgCAABkcnMvZG93&#10;bnJldi54bWxQSwUGAAAAAAQABAD1AAAAhwMAAAAA&#10;" filled="f" stroked="f" strokeweight=".5pt">
                  <v:textbox inset="0,0,0,0">
                    <w:txbxContent>
                      <w:p w:rsidR="003E662E" w:rsidRPr="00B17CC8" w:rsidRDefault="003E662E" w:rsidP="00724864">
                        <w:pPr>
                          <w:pStyle w:val="Figure"/>
                          <w:keepLines w:val="0"/>
                          <w:spacing w:before="0" w:after="0" w:line="220" w:lineRule="exact"/>
                          <w:rPr>
                            <w:sz w:val="14"/>
                            <w:szCs w:val="20"/>
                            <w:rtl/>
                            <w:lang w:bidi="ar-EG"/>
                          </w:rPr>
                        </w:pPr>
                        <w:r>
                          <w:rPr>
                            <w:rFonts w:hint="cs"/>
                            <w:sz w:val="14"/>
                            <w:szCs w:val="20"/>
                            <w:rtl/>
                            <w:lang w:bidi="ar-EG"/>
                          </w:rPr>
                          <w:t>عدد القطارات</w:t>
                        </w:r>
                        <w:r>
                          <w:rPr>
                            <w:sz w:val="14"/>
                            <w:szCs w:val="20"/>
                            <w:lang w:bidi="ar-EG"/>
                          </w:rPr>
                          <w:br/>
                        </w:r>
                        <w:r>
                          <w:rPr>
                            <w:rFonts w:hint="cs"/>
                            <w:sz w:val="14"/>
                            <w:szCs w:val="20"/>
                            <w:rtl/>
                            <w:lang w:bidi="ar-EG"/>
                          </w:rPr>
                          <w:t xml:space="preserve">ذات الصلة للفاصل رقم </w:t>
                        </w:r>
                        <w:r>
                          <w:rPr>
                            <w:sz w:val="14"/>
                            <w:szCs w:val="20"/>
                            <w:lang w:bidi="ar-EG"/>
                          </w:rPr>
                          <w:t>1</w:t>
                        </w:r>
                      </w:p>
                    </w:txbxContent>
                  </v:textbox>
                </v:shape>
                <v:shape id="Text Box 125" o:spid="_x0000_s1143" type="#_x0000_t202" style="position:absolute;left:7741;top:112;width:7629;height: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ap8IA&#10;AADcAAAADwAAAGRycy9kb3ducmV2LnhtbERP24rCMBB9X/Afwgi+ramC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VqnwgAAANwAAAAPAAAAAAAAAAAAAAAAAJgCAABkcnMvZG93&#10;bnJldi54bWxQSwUGAAAAAAQABAD1AAAAhwMAAAAA&#10;" filled="f" stroked="f" strokeweight=".5pt">
                  <v:textbox inset="0,0,0,0">
                    <w:txbxContent>
                      <w:p w:rsidR="003E662E" w:rsidRPr="00B17CC8" w:rsidRDefault="003E662E" w:rsidP="00724864">
                        <w:pPr>
                          <w:pStyle w:val="Figure"/>
                          <w:keepLines w:val="0"/>
                          <w:spacing w:before="0" w:after="0" w:line="220" w:lineRule="exact"/>
                          <w:rPr>
                            <w:sz w:val="14"/>
                            <w:szCs w:val="20"/>
                            <w:rtl/>
                            <w:lang w:bidi="ar-EG"/>
                          </w:rPr>
                        </w:pPr>
                        <w:r>
                          <w:rPr>
                            <w:rFonts w:hint="cs"/>
                            <w:sz w:val="14"/>
                            <w:szCs w:val="20"/>
                            <w:rtl/>
                            <w:lang w:bidi="ar-EG"/>
                          </w:rPr>
                          <w:t>عدد القطارات</w:t>
                        </w:r>
                        <w:r>
                          <w:rPr>
                            <w:sz w:val="14"/>
                            <w:szCs w:val="20"/>
                            <w:lang w:bidi="ar-EG"/>
                          </w:rPr>
                          <w:br/>
                        </w:r>
                        <w:r>
                          <w:rPr>
                            <w:rFonts w:hint="cs"/>
                            <w:sz w:val="14"/>
                            <w:szCs w:val="20"/>
                            <w:rtl/>
                            <w:lang w:bidi="ar-EG"/>
                          </w:rPr>
                          <w:t xml:space="preserve">ذات الصلة للفاصل رقم </w:t>
                        </w:r>
                        <w:r>
                          <w:rPr>
                            <w:sz w:val="14"/>
                            <w:szCs w:val="20"/>
                            <w:lang w:bidi="ar-EG"/>
                          </w:rPr>
                          <w:t>2</w:t>
                        </w:r>
                      </w:p>
                    </w:txbxContent>
                  </v:textbox>
                </v:shape>
                <v:shape id="Text Box 126" o:spid="_x0000_s1144" type="#_x0000_t202" style="position:absolute;left:36632;top:56;width:7629;height: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0MEA&#10;AADcAAAADwAAAGRycy9kb3ducmV2LnhtbERPzYrCMBC+C75DGMGbpnqQpRpFBLUurLDqAwzN2NQ2&#10;k9LE2n37zYKwt/n4fme16W0tOmp96VjBbJqAIM6dLrlQcLvuJx8gfEDWWDsmBT/kYbMeDlaYavfi&#10;b+ouoRAxhH2KCkwITSqlzw1Z9FPXEEfu7lqLIcK2kLrFVwy3tZwnyUJaLDk2GGxoZyivLk+r4FDe&#10;Z9dzVxWNqU7Hw2f29cgeQanxqN8uQQTqw7/47c50nD9fwN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vxNDBAAAA3AAAAA8AAAAAAAAAAAAAAAAAmAIAAGRycy9kb3du&#10;cmV2LnhtbFBLBQYAAAAABAAEAPUAAACGAwAAAAA=&#10;" filled="f" stroked="f" strokeweight=".5pt">
                  <v:textbox inset="0,0,0,0">
                    <w:txbxContent>
                      <w:p w:rsidR="003E662E" w:rsidRPr="00B17CC8" w:rsidRDefault="003E662E" w:rsidP="00724864">
                        <w:pPr>
                          <w:pStyle w:val="Figure"/>
                          <w:keepLines w:val="0"/>
                          <w:spacing w:before="0" w:after="0" w:line="220" w:lineRule="exact"/>
                          <w:rPr>
                            <w:sz w:val="14"/>
                            <w:szCs w:val="20"/>
                            <w:rtl/>
                            <w:lang w:bidi="ar-EG"/>
                          </w:rPr>
                        </w:pPr>
                        <w:r>
                          <w:rPr>
                            <w:rFonts w:hint="cs"/>
                            <w:sz w:val="14"/>
                            <w:szCs w:val="20"/>
                            <w:rtl/>
                            <w:lang w:bidi="ar-EG"/>
                          </w:rPr>
                          <w:t>عدد القطارات</w:t>
                        </w:r>
                        <w:r>
                          <w:rPr>
                            <w:sz w:val="14"/>
                            <w:szCs w:val="20"/>
                            <w:lang w:bidi="ar-EG"/>
                          </w:rPr>
                          <w:br/>
                        </w:r>
                        <w:r>
                          <w:rPr>
                            <w:rFonts w:hint="cs"/>
                            <w:sz w:val="14"/>
                            <w:szCs w:val="20"/>
                            <w:rtl/>
                            <w:lang w:bidi="ar-EG"/>
                          </w:rPr>
                          <w:t xml:space="preserve">ذات الصلة للفاصل رقم </w:t>
                        </w:r>
                        <w:r>
                          <w:rPr>
                            <w:sz w:val="14"/>
                            <w:szCs w:val="20"/>
                            <w:lang w:bidi="ar-EG"/>
                          </w:rPr>
                          <w:t>120</w:t>
                        </w:r>
                      </w:p>
                    </w:txbxContent>
                  </v:textbox>
                </v:shape>
              </v:group>
            </w:pict>
          </mc:Fallback>
        </mc:AlternateContent>
      </w:r>
      <w:r w:rsidR="0045705D">
        <w:object w:dxaOrig="4316" w:dyaOrig="1036">
          <v:shape id="_x0000_i4869" type="#_x0000_t75" style="width:367.5pt;height:86.95pt" o:ole="">
            <v:imagedata r:id="rId40" o:title=""/>
          </v:shape>
          <o:OLEObject Type="Embed" ProgID="CorelDraw.Graphic.16" ShapeID="_x0000_i4869" DrawAspect="Content" ObjectID="_1587800628" r:id="rId41"/>
        </w:object>
      </w:r>
    </w:p>
    <w:p w:rsidR="0030178F" w:rsidRDefault="0030178F" w:rsidP="00724864">
      <w:pPr>
        <w:pStyle w:val="Heading3"/>
        <w:rPr>
          <w:rFonts w:eastAsia="SimSun" w:hint="eastAsia"/>
          <w:rtl/>
          <w:lang w:eastAsia="zh-CN" w:bidi="ar-EG"/>
        </w:rPr>
      </w:pPr>
      <w:r>
        <w:rPr>
          <w:rFonts w:eastAsia="SimSun"/>
          <w:sz w:val="24"/>
          <w:szCs w:val="32"/>
          <w:lang w:eastAsia="zh-CN" w:bidi="ar-EG"/>
        </w:rPr>
        <w:t>7.11.2</w:t>
      </w:r>
      <w:r>
        <w:rPr>
          <w:rFonts w:eastAsia="SimSun"/>
          <w:rtl/>
          <w:lang w:eastAsia="zh-CN" w:bidi="ar-EG"/>
        </w:rPr>
        <w:tab/>
      </w:r>
      <w:r w:rsidR="00724864">
        <w:rPr>
          <w:rFonts w:eastAsia="SimSun" w:hint="cs"/>
          <w:rtl/>
          <w:lang w:eastAsia="zh-CN" w:bidi="ar-EG"/>
        </w:rPr>
        <w:t xml:space="preserve">جدول </w:t>
      </w:r>
      <w:r w:rsidR="008022E9">
        <w:rPr>
          <w:rFonts w:eastAsia="SimSun" w:hint="cs"/>
          <w:rtl/>
          <w:lang w:eastAsia="zh-CN" w:bidi="ar-EG"/>
        </w:rPr>
        <w:t>المقابلة بين رقم القطار ذي الصلة ومعرف هوية قطار الإرسال</w:t>
      </w:r>
    </w:p>
    <w:p w:rsidR="0030178F" w:rsidRPr="009B4AA6" w:rsidRDefault="008022E9" w:rsidP="008022E9">
      <w:pPr>
        <w:rPr>
          <w:rFonts w:eastAsia="SimSun"/>
          <w:rtl/>
          <w:lang w:eastAsia="zh-CN" w:bidi="ar-EG"/>
        </w:rPr>
      </w:pPr>
      <w:r>
        <w:rPr>
          <w:rFonts w:eastAsia="SimSun" w:hint="cs"/>
          <w:rtl/>
          <w:lang w:eastAsia="zh-CN" w:bidi="ar-EG"/>
        </w:rPr>
        <w:t xml:space="preserve">يبين الشكل </w:t>
      </w:r>
      <w:r>
        <w:rPr>
          <w:rFonts w:eastAsia="SimSun"/>
          <w:lang w:eastAsia="zh-CN" w:bidi="ar-EG"/>
        </w:rPr>
        <w:t>14</w:t>
      </w:r>
      <w:r>
        <w:rPr>
          <w:rFonts w:eastAsia="SimSun" w:hint="cs"/>
          <w:rtl/>
          <w:lang w:eastAsia="zh-CN" w:bidi="ar-EG"/>
        </w:rPr>
        <w:t xml:space="preserve"> </w:t>
      </w:r>
      <w:r w:rsidRPr="008022E9">
        <w:rPr>
          <w:rFonts w:eastAsia="SimSun" w:hint="cs"/>
          <w:rtl/>
          <w:lang w:eastAsia="zh-CN" w:bidi="ar-EG"/>
        </w:rPr>
        <w:t>المقابلة بين رقم القطار ذي الصلة و</w:t>
      </w:r>
      <w:r>
        <w:rPr>
          <w:rFonts w:eastAsia="SimSun" w:hint="cs"/>
          <w:rtl/>
          <w:lang w:eastAsia="zh-CN" w:bidi="ar-EG"/>
        </w:rPr>
        <w:t>"</w:t>
      </w:r>
      <w:r w:rsidRPr="008022E9">
        <w:rPr>
          <w:rFonts w:eastAsia="SimSun" w:hint="cs"/>
          <w:rtl/>
          <w:lang w:eastAsia="zh-CN" w:bidi="ar-EG"/>
        </w:rPr>
        <w:t>معرف هوية قطار الإرسال</w:t>
      </w:r>
      <w:r>
        <w:rPr>
          <w:rFonts w:eastAsia="SimSun" w:hint="cs"/>
          <w:rtl/>
          <w:lang w:eastAsia="zh-CN" w:bidi="ar-EG"/>
        </w:rPr>
        <w:t xml:space="preserve"> (</w:t>
      </w:r>
      <w:r>
        <w:rPr>
          <w:rFonts w:eastAsia="SimSun"/>
          <w:lang w:eastAsia="zh-CN" w:bidi="ar-EG"/>
        </w:rPr>
        <w:t>16</w:t>
      </w:r>
      <w:r>
        <w:rPr>
          <w:rFonts w:eastAsia="SimSun" w:hint="cs"/>
          <w:rtl/>
          <w:lang w:eastAsia="zh-CN" w:bidi="ar-EG"/>
        </w:rPr>
        <w:t xml:space="preserve"> بتة)" وهو معرف هوية قطار نقل </w:t>
      </w:r>
      <w:r w:rsidRPr="008022E9">
        <w:rPr>
          <w:rFonts w:eastAsia="SimSun"/>
          <w:lang w:eastAsia="zh-CN" w:bidi="ar-EG"/>
        </w:rPr>
        <w:t>(TS_ID)</w:t>
      </w:r>
      <w:r>
        <w:rPr>
          <w:rFonts w:eastAsia="SimSun" w:hint="cs"/>
          <w:rtl/>
          <w:lang w:eastAsia="zh-CN" w:bidi="ar-EG"/>
        </w:rPr>
        <w:t xml:space="preserve"> في حالة قطار </w:t>
      </w:r>
      <w:r w:rsidRPr="008022E9">
        <w:rPr>
          <w:rFonts w:eastAsia="SimSun"/>
          <w:lang w:eastAsia="zh-CN" w:bidi="ar-EG"/>
        </w:rPr>
        <w:t>MPEG-2 TS</w:t>
      </w:r>
      <w:r>
        <w:rPr>
          <w:rFonts w:eastAsia="SimSun" w:hint="cs"/>
          <w:rtl/>
          <w:lang w:eastAsia="zh-CN" w:bidi="ar-EG"/>
        </w:rPr>
        <w:t xml:space="preserve"> ومعرف هوية قطار </w:t>
      </w:r>
      <w:r>
        <w:rPr>
          <w:rFonts w:eastAsia="SimSun"/>
          <w:lang w:eastAsia="zh-CN" w:bidi="ar-EG"/>
        </w:rPr>
        <w:t>TLV</w:t>
      </w:r>
      <w:r>
        <w:rPr>
          <w:rFonts w:eastAsia="SimSun" w:hint="cs"/>
          <w:rtl/>
          <w:lang w:eastAsia="zh-CN" w:bidi="ar-EG"/>
        </w:rPr>
        <w:t xml:space="preserve"> في حالة قطار </w:t>
      </w:r>
      <w:r>
        <w:rPr>
          <w:rFonts w:eastAsia="SimSun"/>
          <w:lang w:eastAsia="zh-CN" w:bidi="ar-EG"/>
        </w:rPr>
        <w:t>TLV</w:t>
      </w:r>
      <w:r>
        <w:rPr>
          <w:rFonts w:eastAsia="SimSun" w:hint="cs"/>
          <w:rtl/>
          <w:lang w:eastAsia="zh-CN" w:bidi="ar-EG"/>
        </w:rPr>
        <w:t>.</w:t>
      </w:r>
    </w:p>
    <w:p w:rsidR="0030178F" w:rsidRDefault="0030178F" w:rsidP="0030178F">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14</w:t>
      </w:r>
    </w:p>
    <w:p w:rsidR="0030178F" w:rsidRDefault="008022E9" w:rsidP="008022E9">
      <w:pPr>
        <w:pStyle w:val="FigureTitle"/>
        <w:rPr>
          <w:rFonts w:eastAsia="SimSun" w:hint="eastAsia"/>
          <w:rtl/>
          <w:lang w:eastAsia="zh-CN"/>
        </w:rPr>
      </w:pPr>
      <w:r w:rsidRPr="008022E9">
        <w:rPr>
          <w:rFonts w:eastAsia="SimSun" w:hint="cs"/>
          <w:rtl/>
          <w:lang w:eastAsia="zh-CN" w:bidi="ar-SA"/>
        </w:rPr>
        <w:t>جدول المقابلة بين رقم القطار ذي الصلة ومعرف هوية قطار الإرسال</w:t>
      </w:r>
    </w:p>
    <w:p w:rsidR="0030178F" w:rsidRDefault="008022E9" w:rsidP="004E2CFD">
      <w:pPr>
        <w:pStyle w:val="Figure"/>
        <w:rPr>
          <w:lang w:bidi="ar-EG"/>
        </w:rPr>
      </w:pPr>
      <w:r>
        <w:rPr>
          <w:noProof/>
        </w:rPr>
        <mc:AlternateContent>
          <mc:Choice Requires="wpg">
            <w:drawing>
              <wp:anchor distT="0" distB="0" distL="114300" distR="114300" simplePos="0" relativeHeight="251889152" behindDoc="0" locked="0" layoutInCell="1" allowOverlap="1" wp14:anchorId="1DA69A73" wp14:editId="1B7FF543">
                <wp:simplePos x="0" y="0"/>
                <wp:positionH relativeFrom="column">
                  <wp:posOffset>670560</wp:posOffset>
                </wp:positionH>
                <wp:positionV relativeFrom="paragraph">
                  <wp:posOffset>122883</wp:posOffset>
                </wp:positionV>
                <wp:extent cx="4762543" cy="460006"/>
                <wp:effectExtent l="0" t="0" r="0" b="0"/>
                <wp:wrapNone/>
                <wp:docPr id="131" name="Group 131"/>
                <wp:cNvGraphicFramePr/>
                <a:graphic xmlns:a="http://schemas.openxmlformats.org/drawingml/2006/main">
                  <a:graphicData uri="http://schemas.microsoft.com/office/word/2010/wordprocessingGroup">
                    <wpg:wgp>
                      <wpg:cNvGrpSpPr/>
                      <wpg:grpSpPr>
                        <a:xfrm>
                          <a:off x="0" y="0"/>
                          <a:ext cx="4762543" cy="460006"/>
                          <a:chOff x="0" y="0"/>
                          <a:chExt cx="4762543" cy="460006"/>
                        </a:xfrm>
                      </wpg:grpSpPr>
                      <wps:wsp>
                        <wps:cNvPr id="128" name="Text Box 128"/>
                        <wps:cNvSpPr txBox="1"/>
                        <wps:spPr>
                          <a:xfrm>
                            <a:off x="3702479" y="0"/>
                            <a:ext cx="1060064" cy="448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8022E9">
                              <w:pPr>
                                <w:pStyle w:val="Figure"/>
                                <w:keepLines w:val="0"/>
                                <w:spacing w:before="0" w:after="0" w:line="220" w:lineRule="exact"/>
                                <w:rPr>
                                  <w:sz w:val="14"/>
                                  <w:szCs w:val="20"/>
                                  <w:rtl/>
                                  <w:lang w:bidi="ar-EG"/>
                                </w:rPr>
                              </w:pPr>
                              <w:r>
                                <w:rPr>
                                  <w:rFonts w:hint="cs"/>
                                  <w:sz w:val="14"/>
                                  <w:szCs w:val="20"/>
                                  <w:rtl/>
                                  <w:lang w:bidi="ar-EG"/>
                                </w:rPr>
                                <w:t>معرف هوية قطار الإرسال</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rFonts w:hint="cs"/>
                                  <w:sz w:val="14"/>
                                  <w:szCs w:val="20"/>
                                  <w:rtl/>
                                  <w:lang w:bidi="ar-EG"/>
                                </w:rPr>
                                <w:t xml:space="preserve"> </w:t>
                              </w:r>
                              <w:r w:rsidRPr="004B4957">
                                <w:rPr>
                                  <w:rFonts w:hint="cs"/>
                                  <w:sz w:val="14"/>
                                  <w:szCs w:val="20"/>
                                  <w:rtl/>
                                  <w:lang w:bidi="ar-EG"/>
                                </w:rPr>
                                <w:t xml:space="preserve">رقم </w:t>
                              </w:r>
                              <w:r>
                                <w:rPr>
                                  <w:sz w:val="14"/>
                                  <w:szCs w:val="20"/>
                                  <w:lang w:bidi="ar-EG"/>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Text Box 129"/>
                        <wps:cNvSpPr txBox="1"/>
                        <wps:spPr>
                          <a:xfrm>
                            <a:off x="1071475" y="11220"/>
                            <a:ext cx="1060064" cy="448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8022E9">
                              <w:pPr>
                                <w:pStyle w:val="Figure"/>
                                <w:keepLines w:val="0"/>
                                <w:spacing w:before="0" w:after="0" w:line="220" w:lineRule="exact"/>
                                <w:rPr>
                                  <w:sz w:val="14"/>
                                  <w:szCs w:val="20"/>
                                  <w:rtl/>
                                  <w:lang w:bidi="ar-EG"/>
                                </w:rPr>
                              </w:pPr>
                              <w:r>
                                <w:rPr>
                                  <w:rFonts w:hint="cs"/>
                                  <w:sz w:val="14"/>
                                  <w:szCs w:val="20"/>
                                  <w:rtl/>
                                  <w:lang w:bidi="ar-EG"/>
                                </w:rPr>
                                <w:t>معرف هوية قطار الإرسال</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rFonts w:hint="cs"/>
                                  <w:sz w:val="14"/>
                                  <w:szCs w:val="20"/>
                                  <w:rtl/>
                                  <w:lang w:bidi="ar-EG"/>
                                </w:rPr>
                                <w:t xml:space="preserve"> </w:t>
                              </w:r>
                              <w:r w:rsidRPr="004B4957">
                                <w:rPr>
                                  <w:rFonts w:hint="cs"/>
                                  <w:sz w:val="14"/>
                                  <w:szCs w:val="20"/>
                                  <w:rtl/>
                                  <w:lang w:bidi="ar-EG"/>
                                </w:rPr>
                                <w:t xml:space="preserve">رقم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 name="Text Box 130"/>
                        <wps:cNvSpPr txBox="1"/>
                        <wps:spPr>
                          <a:xfrm>
                            <a:off x="0" y="11220"/>
                            <a:ext cx="1060064" cy="448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8022E9">
                              <w:pPr>
                                <w:pStyle w:val="Figure"/>
                                <w:keepLines w:val="0"/>
                                <w:spacing w:before="0" w:after="0" w:line="220" w:lineRule="exact"/>
                                <w:rPr>
                                  <w:sz w:val="14"/>
                                  <w:szCs w:val="20"/>
                                  <w:rtl/>
                                  <w:lang w:bidi="ar-EG"/>
                                </w:rPr>
                              </w:pPr>
                              <w:r>
                                <w:rPr>
                                  <w:rFonts w:hint="cs"/>
                                  <w:sz w:val="14"/>
                                  <w:szCs w:val="20"/>
                                  <w:rtl/>
                                  <w:lang w:bidi="ar-EG"/>
                                </w:rPr>
                                <w:t>معرف هوية قطار الإرسال</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rFonts w:hint="cs"/>
                                  <w:sz w:val="14"/>
                                  <w:szCs w:val="20"/>
                                  <w:rtl/>
                                  <w:lang w:bidi="ar-EG"/>
                                </w:rPr>
                                <w:t xml:space="preserve"> </w:t>
                              </w:r>
                              <w:r w:rsidRPr="004B4957">
                                <w:rPr>
                                  <w:rFonts w:hint="cs"/>
                                  <w:sz w:val="14"/>
                                  <w:szCs w:val="20"/>
                                  <w:rtl/>
                                  <w:lang w:bidi="ar-EG"/>
                                </w:rPr>
                                <w:t xml:space="preserve">رقم </w:t>
                              </w:r>
                              <w:r>
                                <w:rPr>
                                  <w:sz w:val="14"/>
                                  <w:szCs w:val="20"/>
                                  <w:lang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DA69A73" id="Group 131" o:spid="_x0000_s1145" style="position:absolute;left:0;text-align:left;margin-left:52.8pt;margin-top:9.7pt;width:375pt;height:36.2pt;z-index:251889152" coordsize="47625,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">
                <v:shape id="Text Box 128" o:spid="_x0000_s1146" type="#_x0000_t202" style="position:absolute;left:37024;width:10601;height:4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1OcUA&#10;AADcAAAADwAAAGRycy9kb3ducmV2LnhtbESPQWvCQBCF74X+h2UKvdWNHkSiq5RCbSwoqP0BQ3bM&#10;xmRnQ3Yb03/fOQjeZnhv3vtmtRl9qwbqYx3YwHSSgSIug625MvBz/nxbgIoJ2WIbmAz8UYTN+vlp&#10;hbkNNz7ScEqVkhCOORpwKXW51rF05DFOQkcs2iX0HpOsfaVtjzcJ962eZdlce6xZGhx29OGobE6/&#10;3sC2vkzPh6GpOtfsvrbfxf5aXJMxry/j+xJUojE9zPfrwgr+TG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PU5xQAAANwAAAAPAAAAAAAAAAAAAAAAAJgCAABkcnMv&#10;ZG93bnJldi54bWxQSwUGAAAAAAQABAD1AAAAigMAAAAA&#10;" filled="f" stroked="f" strokeweight=".5pt">
                  <v:textbox inset="0,0,0,0">
                    <w:txbxContent>
                      <w:p w:rsidR="003E662E" w:rsidRPr="00B17CC8" w:rsidRDefault="003E662E" w:rsidP="008022E9">
                        <w:pPr>
                          <w:pStyle w:val="Figure"/>
                          <w:keepLines w:val="0"/>
                          <w:spacing w:before="0" w:after="0" w:line="220" w:lineRule="exact"/>
                          <w:rPr>
                            <w:sz w:val="14"/>
                            <w:szCs w:val="20"/>
                            <w:rtl/>
                            <w:lang w:bidi="ar-EG"/>
                          </w:rPr>
                        </w:pPr>
                        <w:r>
                          <w:rPr>
                            <w:rFonts w:hint="cs"/>
                            <w:sz w:val="14"/>
                            <w:szCs w:val="20"/>
                            <w:rtl/>
                            <w:lang w:bidi="ar-EG"/>
                          </w:rPr>
                          <w:t>معرف هوية قطار الإرسال</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rFonts w:hint="cs"/>
                            <w:sz w:val="14"/>
                            <w:szCs w:val="20"/>
                            <w:rtl/>
                            <w:lang w:bidi="ar-EG"/>
                          </w:rPr>
                          <w:t xml:space="preserve"> </w:t>
                        </w:r>
                        <w:r w:rsidRPr="004B4957">
                          <w:rPr>
                            <w:rFonts w:hint="cs"/>
                            <w:sz w:val="14"/>
                            <w:szCs w:val="20"/>
                            <w:rtl/>
                            <w:lang w:bidi="ar-EG"/>
                          </w:rPr>
                          <w:t xml:space="preserve">رقم </w:t>
                        </w:r>
                        <w:r>
                          <w:rPr>
                            <w:sz w:val="14"/>
                            <w:szCs w:val="20"/>
                            <w:lang w:bidi="ar-EG"/>
                          </w:rPr>
                          <w:t>15</w:t>
                        </w:r>
                      </w:p>
                    </w:txbxContent>
                  </v:textbox>
                </v:shape>
                <v:shape id="Text Box 129" o:spid="_x0000_s1147" type="#_x0000_t202" style="position:absolute;left:10714;top:112;width:10601;height: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QosIA&#10;AADcAAAADwAAAGRycy9kb3ducmV2LnhtbERP24rCMBB9X/Afwgi+rak+iFuNIoJahV3w8gFDMza1&#10;zaQ0sXb/frOwsG9zONdZrntbi45aXzpWMBknIIhzp0suFNyuu/c5CB+QNdaOScE3eVivBm9LTLV7&#10;8Zm6SyhEDGGfogITQpNK6XNDFv3YNcSRu7vWYoiwLaRu8RXDbS2nSTKTFkuODQYb2hrKq8vTKtiX&#10;98n1q6uKxlTHw/6UfT6yR1BqNOw3CxCB+vAv/nNnOs6ffsD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FCiwgAAANwAAAAPAAAAAAAAAAAAAAAAAJgCAABkcnMvZG93&#10;bnJldi54bWxQSwUGAAAAAAQABAD1AAAAhwMAAAAA&#10;" filled="f" stroked="f" strokeweight=".5pt">
                  <v:textbox inset="0,0,0,0">
                    <w:txbxContent>
                      <w:p w:rsidR="003E662E" w:rsidRPr="00B17CC8" w:rsidRDefault="003E662E" w:rsidP="008022E9">
                        <w:pPr>
                          <w:pStyle w:val="Figure"/>
                          <w:keepLines w:val="0"/>
                          <w:spacing w:before="0" w:after="0" w:line="220" w:lineRule="exact"/>
                          <w:rPr>
                            <w:sz w:val="14"/>
                            <w:szCs w:val="20"/>
                            <w:rtl/>
                            <w:lang w:bidi="ar-EG"/>
                          </w:rPr>
                        </w:pPr>
                        <w:r>
                          <w:rPr>
                            <w:rFonts w:hint="cs"/>
                            <w:sz w:val="14"/>
                            <w:szCs w:val="20"/>
                            <w:rtl/>
                            <w:lang w:bidi="ar-EG"/>
                          </w:rPr>
                          <w:t>معرف هوية قطار الإرسال</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rFonts w:hint="cs"/>
                            <w:sz w:val="14"/>
                            <w:szCs w:val="20"/>
                            <w:rtl/>
                            <w:lang w:bidi="ar-EG"/>
                          </w:rPr>
                          <w:t xml:space="preserve"> </w:t>
                        </w:r>
                        <w:r w:rsidRPr="004B4957">
                          <w:rPr>
                            <w:rFonts w:hint="cs"/>
                            <w:sz w:val="14"/>
                            <w:szCs w:val="20"/>
                            <w:rtl/>
                            <w:lang w:bidi="ar-EG"/>
                          </w:rPr>
                          <w:t xml:space="preserve">رقم </w:t>
                        </w:r>
                        <w:r>
                          <w:rPr>
                            <w:sz w:val="14"/>
                            <w:szCs w:val="20"/>
                            <w:lang w:bidi="ar-EG"/>
                          </w:rPr>
                          <w:t>1</w:t>
                        </w:r>
                      </w:p>
                    </w:txbxContent>
                  </v:textbox>
                </v:shape>
                <v:shape id="Text Box 130" o:spid="_x0000_s1148" type="#_x0000_t202" style="position:absolute;top:112;width:10600;height: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4sUA&#10;AADcAAAADwAAAGRycy9kb3ducmV2LnhtbESP0WrCQBBF3wv9h2UKfasbLZSSuooI2lSwoPYDhuyY&#10;jcnOhuw2pn/vPBR8m+HeuffMfDn6Vg3UxzqwgekkA0VcBltzZeDntHl5BxUTssU2MBn4owjLxePD&#10;HHMbrnyg4ZgqJSEcczTgUupyrWPpyGOchI5YtHPoPSZZ+0rbHq8S7ls9y7I37bFmaXDY0dpR2Rx/&#10;vYFtfZ6evoem6lzz9bndFftLcUnGPD+Nqw9QicZ0N/9fF1bwXwVf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2/ixQAAANwAAAAPAAAAAAAAAAAAAAAAAJgCAABkcnMv&#10;ZG93bnJldi54bWxQSwUGAAAAAAQABAD1AAAAigMAAAAA&#10;" filled="f" stroked="f" strokeweight=".5pt">
                  <v:textbox inset="0,0,0,0">
                    <w:txbxContent>
                      <w:p w:rsidR="003E662E" w:rsidRPr="00B17CC8" w:rsidRDefault="003E662E" w:rsidP="008022E9">
                        <w:pPr>
                          <w:pStyle w:val="Figure"/>
                          <w:keepLines w:val="0"/>
                          <w:spacing w:before="0" w:after="0" w:line="220" w:lineRule="exact"/>
                          <w:rPr>
                            <w:sz w:val="14"/>
                            <w:szCs w:val="20"/>
                            <w:rtl/>
                            <w:lang w:bidi="ar-EG"/>
                          </w:rPr>
                        </w:pPr>
                        <w:r>
                          <w:rPr>
                            <w:rFonts w:hint="cs"/>
                            <w:sz w:val="14"/>
                            <w:szCs w:val="20"/>
                            <w:rtl/>
                            <w:lang w:bidi="ar-EG"/>
                          </w:rPr>
                          <w:t>معرف هوية قطار الإرسال</w:t>
                        </w:r>
                        <w:r>
                          <w:rPr>
                            <w:sz w:val="14"/>
                            <w:szCs w:val="20"/>
                            <w:rtl/>
                            <w:lang w:bidi="ar-EG"/>
                          </w:rPr>
                          <w:br/>
                        </w:r>
                        <w:r w:rsidRPr="004B4957">
                          <w:rPr>
                            <w:rFonts w:hint="cs"/>
                            <w:sz w:val="14"/>
                            <w:szCs w:val="20"/>
                            <w:rtl/>
                            <w:lang w:bidi="ar-EG"/>
                          </w:rPr>
                          <w:t>للقطار</w:t>
                        </w:r>
                        <w:r>
                          <w:rPr>
                            <w:rFonts w:hint="cs"/>
                            <w:sz w:val="14"/>
                            <w:szCs w:val="20"/>
                            <w:rtl/>
                            <w:lang w:bidi="ar-EG"/>
                          </w:rPr>
                          <w:t xml:space="preserve"> </w:t>
                        </w:r>
                        <w:r w:rsidRPr="004B4957">
                          <w:rPr>
                            <w:rFonts w:hint="cs"/>
                            <w:sz w:val="14"/>
                            <w:szCs w:val="20"/>
                            <w:rtl/>
                            <w:lang w:bidi="ar-EG"/>
                          </w:rPr>
                          <w:t>ذي الصلة</w:t>
                        </w:r>
                        <w:r>
                          <w:rPr>
                            <w:rFonts w:hint="cs"/>
                            <w:sz w:val="14"/>
                            <w:szCs w:val="20"/>
                            <w:rtl/>
                            <w:lang w:bidi="ar-EG"/>
                          </w:rPr>
                          <w:t xml:space="preserve"> </w:t>
                        </w:r>
                        <w:r w:rsidRPr="004B4957">
                          <w:rPr>
                            <w:rFonts w:hint="cs"/>
                            <w:sz w:val="14"/>
                            <w:szCs w:val="20"/>
                            <w:rtl/>
                            <w:lang w:bidi="ar-EG"/>
                          </w:rPr>
                          <w:t xml:space="preserve">رقم </w:t>
                        </w:r>
                        <w:r>
                          <w:rPr>
                            <w:sz w:val="14"/>
                            <w:szCs w:val="20"/>
                            <w:lang w:bidi="ar-EG"/>
                          </w:rPr>
                          <w:t>0</w:t>
                        </w:r>
                      </w:p>
                    </w:txbxContent>
                  </v:textbox>
                </v:shape>
              </v:group>
            </w:pict>
          </mc:Fallback>
        </mc:AlternateContent>
      </w:r>
      <w:r>
        <w:object w:dxaOrig="5337" w:dyaOrig="895">
          <v:shape id="_x0000_i4870" type="#_x0000_t75" style="width:389pt;height:65.45pt" o:ole="">
            <v:imagedata r:id="rId42" o:title=""/>
          </v:shape>
          <o:OLEObject Type="Embed" ProgID="CorelDraw.Graphic.16" ShapeID="_x0000_i4870" DrawAspect="Content" ObjectID="_1587800629" r:id="rId43"/>
        </w:object>
      </w:r>
    </w:p>
    <w:p w:rsidR="0030178F" w:rsidRDefault="0030178F" w:rsidP="008022E9">
      <w:pPr>
        <w:pStyle w:val="Heading3"/>
        <w:rPr>
          <w:rFonts w:eastAsia="SimSun" w:hint="eastAsia"/>
          <w:rtl/>
          <w:lang w:eastAsia="zh-CN" w:bidi="ar-EG"/>
        </w:rPr>
      </w:pPr>
      <w:r>
        <w:rPr>
          <w:rFonts w:eastAsia="SimSun"/>
          <w:sz w:val="24"/>
          <w:szCs w:val="32"/>
          <w:lang w:eastAsia="zh-CN" w:bidi="ar-EG"/>
        </w:rPr>
        <w:t>8.11.2</w:t>
      </w:r>
      <w:r>
        <w:rPr>
          <w:rFonts w:eastAsia="SimSun"/>
          <w:rtl/>
          <w:lang w:eastAsia="zh-CN" w:bidi="ar-EG"/>
        </w:rPr>
        <w:tab/>
      </w:r>
      <w:r w:rsidR="008022E9">
        <w:rPr>
          <w:rFonts w:eastAsia="SimSun" w:hint="cs"/>
          <w:rtl/>
          <w:lang w:eastAsia="zh-CN" w:bidi="ar-EG"/>
        </w:rPr>
        <w:t>معلومات التحكم في الإرسال/الاستقبال</w:t>
      </w:r>
    </w:p>
    <w:p w:rsidR="0030178F" w:rsidRPr="009B4AA6" w:rsidRDefault="008022E9" w:rsidP="008022E9">
      <w:pPr>
        <w:rPr>
          <w:rFonts w:eastAsia="SimSun"/>
          <w:rtl/>
          <w:lang w:eastAsia="zh-CN" w:bidi="ar-EG"/>
        </w:rPr>
      </w:pPr>
      <w:r>
        <w:rPr>
          <w:rFonts w:eastAsia="SimSun" w:hint="cs"/>
          <w:rtl/>
          <w:lang w:eastAsia="zh-CN" w:bidi="ar-EG"/>
        </w:rPr>
        <w:t xml:space="preserve">ترسل </w:t>
      </w:r>
      <w:r w:rsidRPr="008022E9">
        <w:rPr>
          <w:rFonts w:eastAsia="SimSun" w:hint="cs"/>
          <w:rtl/>
          <w:lang w:eastAsia="zh-CN" w:bidi="ar-EG"/>
        </w:rPr>
        <w:t>معلومات التحكم في الإرسال/الاستقبال</w:t>
      </w:r>
      <w:r>
        <w:rPr>
          <w:rFonts w:eastAsia="SimSun" w:hint="cs"/>
          <w:rtl/>
          <w:lang w:eastAsia="zh-CN" w:bidi="ar-EG"/>
        </w:rPr>
        <w:t xml:space="preserve"> إشارات تحكم مختلفة مثل إشارة للتحكم في بدء تشغيل المستقبل من أجل نظام إذاعي للإنذار في حالة الطوارئ</w:t>
      </w:r>
      <w:r w:rsidR="000F1C95">
        <w:rPr>
          <w:rFonts w:eastAsia="SimSun" w:hint="cs"/>
          <w:rtl/>
          <w:lang w:eastAsia="zh-CN" w:bidi="ar-EG"/>
        </w:rPr>
        <w:t xml:space="preserve"> </w:t>
      </w:r>
      <w:r w:rsidR="000F1C95">
        <w:rPr>
          <w:rFonts w:eastAsia="SimSun"/>
          <w:lang w:eastAsia="zh-CN" w:bidi="ar-EG"/>
        </w:rPr>
        <w:t>(EWS)</w:t>
      </w:r>
      <w:r>
        <w:rPr>
          <w:rFonts w:eastAsia="SimSun" w:hint="cs"/>
          <w:rtl/>
          <w:lang w:eastAsia="zh-CN" w:bidi="ar-EG"/>
        </w:rPr>
        <w:t xml:space="preserve"> وإشارة تحكم من أجل تبديل محطة الوصلة الصاعدة في حالة تعرض إشارة الوصلة الصاعدة للخبو من جراء التوهين بالمطر. وتعرض في الشكل </w:t>
      </w:r>
      <w:r>
        <w:rPr>
          <w:rFonts w:eastAsia="SimSun"/>
          <w:lang w:eastAsia="zh-CN" w:bidi="ar-EG"/>
        </w:rPr>
        <w:t>15</w:t>
      </w:r>
      <w:r>
        <w:rPr>
          <w:rFonts w:eastAsia="SimSun" w:hint="cs"/>
          <w:rtl/>
          <w:lang w:eastAsia="zh-CN" w:bidi="ar-EG"/>
        </w:rPr>
        <w:t xml:space="preserve"> تشكيلة </w:t>
      </w:r>
      <w:r w:rsidRPr="008022E9">
        <w:rPr>
          <w:rFonts w:eastAsia="SimSun" w:hint="cs"/>
          <w:rtl/>
          <w:lang w:eastAsia="zh-CN" w:bidi="ar-EG"/>
        </w:rPr>
        <w:t>معلومات التحكم في الإرسال/الاستقبال</w:t>
      </w:r>
      <w:r>
        <w:rPr>
          <w:rFonts w:eastAsia="SimSun" w:hint="cs"/>
          <w:rtl/>
          <w:lang w:eastAsia="zh-CN" w:bidi="ar-EG"/>
        </w:rPr>
        <w:t>.</w:t>
      </w:r>
    </w:p>
    <w:p w:rsidR="0030178F" w:rsidRDefault="0030178F" w:rsidP="0030178F">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15</w:t>
      </w:r>
    </w:p>
    <w:p w:rsidR="0030178F" w:rsidRDefault="00A7708C" w:rsidP="00A7708C">
      <w:pPr>
        <w:pStyle w:val="FigureTitle"/>
        <w:rPr>
          <w:rFonts w:eastAsia="SimSun" w:hint="eastAsia"/>
          <w:rtl/>
          <w:lang w:eastAsia="zh-CN"/>
        </w:rPr>
      </w:pPr>
      <w:r>
        <w:rPr>
          <w:rFonts w:eastAsia="SimSun" w:hint="cs"/>
          <w:rtl/>
          <w:lang w:eastAsia="zh-CN" w:bidi="ar-SA"/>
        </w:rPr>
        <w:t xml:space="preserve">تشكيلة بتات </w:t>
      </w:r>
      <w:r w:rsidRPr="00A7708C">
        <w:rPr>
          <w:rFonts w:eastAsia="SimSun" w:hint="cs"/>
          <w:rtl/>
          <w:lang w:eastAsia="zh-CN" w:bidi="ar-SA"/>
        </w:rPr>
        <w:t>معلومات التحكم في الإرسال/الاستقبال</w:t>
      </w:r>
    </w:p>
    <w:p w:rsidR="0030178F" w:rsidRDefault="00AB3C6C" w:rsidP="00FD69D5">
      <w:pPr>
        <w:pStyle w:val="Figure"/>
        <w:spacing w:before="120" w:after="240"/>
        <w:rPr>
          <w:lang w:bidi="ar-EG"/>
        </w:rPr>
      </w:pPr>
      <w:r>
        <w:rPr>
          <w:noProof/>
        </w:rPr>
        <mc:AlternateContent>
          <mc:Choice Requires="wpg">
            <w:drawing>
              <wp:anchor distT="0" distB="0" distL="114300" distR="114300" simplePos="0" relativeHeight="251900416" behindDoc="0" locked="0" layoutInCell="1" allowOverlap="1" wp14:anchorId="16F0C9C2" wp14:editId="2E78D6B8">
                <wp:simplePos x="0" y="0"/>
                <wp:positionH relativeFrom="column">
                  <wp:posOffset>1333103</wp:posOffset>
                </wp:positionH>
                <wp:positionV relativeFrom="paragraph">
                  <wp:posOffset>54431</wp:posOffset>
                </wp:positionV>
                <wp:extent cx="3443986" cy="936839"/>
                <wp:effectExtent l="0" t="0" r="4445" b="0"/>
                <wp:wrapNone/>
                <wp:docPr id="137" name="Group 137"/>
                <wp:cNvGraphicFramePr/>
                <a:graphic xmlns:a="http://schemas.openxmlformats.org/drawingml/2006/main">
                  <a:graphicData uri="http://schemas.microsoft.com/office/word/2010/wordprocessingGroup">
                    <wpg:wgp>
                      <wpg:cNvGrpSpPr/>
                      <wpg:grpSpPr>
                        <a:xfrm>
                          <a:off x="0" y="0"/>
                          <a:ext cx="3443986" cy="936839"/>
                          <a:chOff x="0" y="0"/>
                          <a:chExt cx="3443986" cy="936839"/>
                        </a:xfrm>
                      </wpg:grpSpPr>
                      <wps:wsp>
                        <wps:cNvPr id="132" name="Text Box 132"/>
                        <wps:cNvSpPr txBox="1"/>
                        <wps:spPr>
                          <a:xfrm>
                            <a:off x="2827347" y="22439"/>
                            <a:ext cx="616639" cy="869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A7708C">
                              <w:pPr>
                                <w:pStyle w:val="Figure"/>
                                <w:keepLines w:val="0"/>
                                <w:spacing w:before="0" w:after="0" w:line="220" w:lineRule="exact"/>
                                <w:rPr>
                                  <w:sz w:val="14"/>
                                  <w:szCs w:val="20"/>
                                  <w:rtl/>
                                  <w:lang w:bidi="ar-EG"/>
                                </w:rPr>
                              </w:pPr>
                              <w:r>
                                <w:rPr>
                                  <w:rFonts w:hint="cs"/>
                                  <w:sz w:val="14"/>
                                  <w:szCs w:val="20"/>
                                  <w:rtl/>
                                  <w:lang w:bidi="ar-EG"/>
                                </w:rPr>
                                <w:t>محجوزة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3" name="Text Box 133"/>
                        <wps:cNvSpPr txBox="1"/>
                        <wps:spPr>
                          <a:xfrm>
                            <a:off x="2305634" y="33659"/>
                            <a:ext cx="521713" cy="869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A7708C">
                              <w:pPr>
                                <w:pStyle w:val="Figure"/>
                                <w:keepLines w:val="0"/>
                                <w:spacing w:before="0" w:after="0" w:line="220" w:lineRule="exact"/>
                                <w:rPr>
                                  <w:sz w:val="14"/>
                                  <w:szCs w:val="20"/>
                                  <w:rtl/>
                                  <w:lang w:bidi="ar-EG"/>
                                </w:rPr>
                              </w:pPr>
                              <w:r>
                                <w:rPr>
                                  <w:rFonts w:hint="cs"/>
                                  <w:sz w:val="14"/>
                                  <w:szCs w:val="20"/>
                                  <w:rtl/>
                                  <w:lang w:bidi="ar-EG"/>
                                </w:rPr>
                                <w:t>مؤشر محطة</w:t>
                              </w:r>
                              <w:r>
                                <w:rPr>
                                  <w:sz w:val="14"/>
                                  <w:szCs w:val="20"/>
                                  <w:rtl/>
                                  <w:lang w:bidi="ar-EG"/>
                                </w:rPr>
                                <w:br/>
                              </w:r>
                              <w:r>
                                <w:rPr>
                                  <w:rFonts w:hint="cs"/>
                                  <w:sz w:val="14"/>
                                  <w:szCs w:val="20"/>
                                  <w:rtl/>
                                  <w:lang w:bidi="ar-EG"/>
                                </w:rPr>
                                <w:t>الوصلة</w:t>
                              </w:r>
                              <w:r>
                                <w:rPr>
                                  <w:sz w:val="14"/>
                                  <w:szCs w:val="20"/>
                                  <w:rtl/>
                                  <w:lang w:bidi="ar-EG"/>
                                </w:rPr>
                                <w:br/>
                              </w:r>
                              <w:r>
                                <w:rPr>
                                  <w:rFonts w:hint="cs"/>
                                  <w:sz w:val="14"/>
                                  <w:szCs w:val="20"/>
                                  <w:rtl/>
                                  <w:lang w:bidi="ar-EG"/>
                                </w:rPr>
                                <w:t>الصاعدة</w:t>
                              </w:r>
                              <w:r>
                                <w:rPr>
                                  <w:sz w:val="14"/>
                                  <w:szCs w:val="20"/>
                                  <w:rtl/>
                                  <w:lang w:bidi="ar-EG"/>
                                </w:rPr>
                                <w:br/>
                              </w:r>
                              <w:r>
                                <w:rPr>
                                  <w:rFonts w:hint="cs"/>
                                  <w:sz w:val="14"/>
                                  <w:szCs w:val="20"/>
                                  <w:rtl/>
                                  <w:lang w:bidi="ar-EG"/>
                                </w:rPr>
                                <w:t>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4" name="Text Box 134"/>
                        <wps:cNvSpPr txBox="1"/>
                        <wps:spPr>
                          <a:xfrm>
                            <a:off x="1755872" y="22439"/>
                            <a:ext cx="532933" cy="869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A7708C">
                              <w:pPr>
                                <w:pStyle w:val="Figure"/>
                                <w:keepLines w:val="0"/>
                                <w:spacing w:before="0" w:after="0" w:line="220" w:lineRule="exact"/>
                                <w:rPr>
                                  <w:sz w:val="14"/>
                                  <w:szCs w:val="20"/>
                                  <w:rtl/>
                                  <w:lang w:bidi="ar-EG"/>
                                </w:rPr>
                              </w:pPr>
                              <w:r>
                                <w:rPr>
                                  <w:rFonts w:hint="cs"/>
                                  <w:sz w:val="14"/>
                                  <w:szCs w:val="20"/>
                                  <w:rtl/>
                                  <w:lang w:bidi="ar-EG"/>
                                </w:rPr>
                                <w:t>مؤشر محطة الوصلة</w:t>
                              </w:r>
                              <w:r>
                                <w:rPr>
                                  <w:sz w:val="14"/>
                                  <w:szCs w:val="20"/>
                                  <w:rtl/>
                                  <w:lang w:bidi="ar-EG"/>
                                </w:rPr>
                                <w:br/>
                              </w:r>
                              <w:r>
                                <w:rPr>
                                  <w:rFonts w:hint="cs"/>
                                  <w:sz w:val="14"/>
                                  <w:szCs w:val="20"/>
                                  <w:rtl/>
                                  <w:lang w:bidi="ar-EG"/>
                                </w:rPr>
                                <w:t>الصاعدة الرئيسية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 name="Text Box 135"/>
                        <wps:cNvSpPr txBox="1"/>
                        <wps:spPr>
                          <a:xfrm>
                            <a:off x="785374" y="16829"/>
                            <a:ext cx="959278" cy="874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A7708C">
                              <w:pPr>
                                <w:pStyle w:val="Figure"/>
                                <w:keepLines w:val="0"/>
                                <w:spacing w:before="0" w:after="0" w:line="220" w:lineRule="exact"/>
                                <w:rPr>
                                  <w:sz w:val="14"/>
                                  <w:szCs w:val="20"/>
                                  <w:rtl/>
                                  <w:lang w:bidi="ar-EG"/>
                                </w:rPr>
                              </w:pPr>
                              <w:r>
                                <w:rPr>
                                  <w:rFonts w:hint="cs"/>
                                  <w:sz w:val="14"/>
                                  <w:szCs w:val="20"/>
                                  <w:rtl/>
                                  <w:lang w:bidi="ar-EG"/>
                                </w:rPr>
                                <w:t>مؤشر الرتل</w:t>
                              </w:r>
                              <w:r>
                                <w:rPr>
                                  <w:sz w:val="14"/>
                                  <w:szCs w:val="20"/>
                                  <w:rtl/>
                                  <w:lang w:bidi="ar-EG"/>
                                </w:rPr>
                                <w:br/>
                              </w:r>
                              <w:r>
                                <w:rPr>
                                  <w:rFonts w:hint="cs"/>
                                  <w:sz w:val="14"/>
                                  <w:szCs w:val="20"/>
                                  <w:rtl/>
                                  <w:lang w:bidi="ar-EG"/>
                                </w:rPr>
                                <w:t>من أجل عملية تنوع</w:t>
                              </w:r>
                              <w:r>
                                <w:rPr>
                                  <w:sz w:val="14"/>
                                  <w:szCs w:val="20"/>
                                  <w:rtl/>
                                  <w:lang w:bidi="ar-EG"/>
                                </w:rPr>
                                <w:br/>
                              </w:r>
                              <w:r>
                                <w:rPr>
                                  <w:rFonts w:hint="cs"/>
                                  <w:sz w:val="14"/>
                                  <w:szCs w:val="20"/>
                                  <w:rtl/>
                                  <w:lang w:bidi="ar-EG"/>
                                </w:rPr>
                                <w:t>موقع الوصلة الصاعدة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Text Box 136"/>
                        <wps:cNvSpPr txBox="1"/>
                        <wps:spPr>
                          <a:xfrm>
                            <a:off x="0" y="0"/>
                            <a:ext cx="779764" cy="9368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AB3C6C">
                              <w:pPr>
                                <w:pStyle w:val="Figure"/>
                                <w:keepLines w:val="0"/>
                                <w:spacing w:before="0" w:after="0" w:line="220" w:lineRule="exact"/>
                                <w:rPr>
                                  <w:sz w:val="14"/>
                                  <w:szCs w:val="20"/>
                                  <w:rtl/>
                                  <w:lang w:bidi="ar-EG"/>
                                </w:rPr>
                              </w:pPr>
                              <w:r>
                                <w:rPr>
                                  <w:rFonts w:hint="cs"/>
                                  <w:sz w:val="14"/>
                                  <w:szCs w:val="20"/>
                                  <w:rtl/>
                                  <w:lang w:bidi="ar-EG"/>
                                </w:rPr>
                                <w:t xml:space="preserve">إشارة التحكم لتفعيل مفكك الشفرة </w:t>
                              </w:r>
                              <w:r>
                                <w:rPr>
                                  <w:sz w:val="14"/>
                                  <w:szCs w:val="20"/>
                                  <w:lang w:bidi="ar-EG"/>
                                </w:rPr>
                                <w:t>IRD</w:t>
                              </w:r>
                              <w:r>
                                <w:rPr>
                                  <w:sz w:val="14"/>
                                  <w:szCs w:val="20"/>
                                  <w:rtl/>
                                  <w:lang w:bidi="ar-EG"/>
                                </w:rPr>
                                <w:br/>
                              </w:r>
                              <w:r>
                                <w:rPr>
                                  <w:rFonts w:hint="cs"/>
                                  <w:sz w:val="14"/>
                                  <w:szCs w:val="20"/>
                                  <w:rtl/>
                                  <w:lang w:bidi="ar-EG"/>
                                </w:rPr>
                                <w:t>من أجل نظام إذاعي للإنذار في حالة</w:t>
                              </w:r>
                              <w:r>
                                <w:rPr>
                                  <w:sz w:val="14"/>
                                  <w:szCs w:val="20"/>
                                  <w:rtl/>
                                  <w:lang w:bidi="ar-EG"/>
                                </w:rPr>
                                <w:br/>
                              </w:r>
                              <w:r>
                                <w:rPr>
                                  <w:rFonts w:hint="cs"/>
                                  <w:sz w:val="14"/>
                                  <w:szCs w:val="20"/>
                                  <w:rtl/>
                                  <w:lang w:bidi="ar-EG"/>
                                </w:rPr>
                                <w:t>الطوارئ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6F0C9C2" id="Group 137" o:spid="_x0000_s1149" style="position:absolute;left:0;text-align:left;margin-left:104.95pt;margin-top:4.3pt;width:271.2pt;height:73.75pt;z-index:251900416" coordsize="34439,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">
                <v:shape id="Text Box 132" o:spid="_x0000_s1150" type="#_x0000_t202" style="position:absolute;left:28273;top:224;width:6166;height:8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UDsIA&#10;AADcAAAADwAAAGRycy9kb3ducmV2LnhtbERP24rCMBB9X/Afwgi+rakKslSjiKBWYRe8fMDQjE1t&#10;MylNrN2/3yws7NscznWW697WoqPWl44VTMYJCOLc6ZILBbfr7v0DhA/IGmvHpOCbPKxXg7clptq9&#10;+EzdJRQihrBPUYEJoUml9Lkhi37sGuLI3V1rMUTYFlK3+IrhtpbTJJlLiyXHBoMNbQ3l1eVpFezL&#10;++T61VVFY6rjYX/KPh/ZIyg1GvabBYhAffgX/7kzHefPp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QOwgAAANwAAAAPAAAAAAAAAAAAAAAAAJgCAABkcnMvZG93&#10;bnJldi54bWxQSwUGAAAAAAQABAD1AAAAhwMAAAAA&#10;" filled="f" stroked="f" strokeweight=".5pt">
                  <v:textbox inset="0,0,0,0">
                    <w:txbxContent>
                      <w:p w:rsidR="003E662E" w:rsidRPr="00B17CC8" w:rsidRDefault="003E662E" w:rsidP="00A7708C">
                        <w:pPr>
                          <w:pStyle w:val="Figure"/>
                          <w:keepLines w:val="0"/>
                          <w:spacing w:before="0" w:after="0" w:line="220" w:lineRule="exact"/>
                          <w:rPr>
                            <w:sz w:val="14"/>
                            <w:szCs w:val="20"/>
                            <w:rtl/>
                            <w:lang w:bidi="ar-EG"/>
                          </w:rPr>
                        </w:pPr>
                        <w:r>
                          <w:rPr>
                            <w:rFonts w:hint="cs"/>
                            <w:sz w:val="14"/>
                            <w:szCs w:val="20"/>
                            <w:rtl/>
                            <w:lang w:bidi="ar-EG"/>
                          </w:rPr>
                          <w:t>محجوزة</w:t>
                        </w:r>
                      </w:p>
                    </w:txbxContent>
                  </v:textbox>
                </v:shape>
                <v:shape id="Text Box 133" o:spid="_x0000_s1151" type="#_x0000_t202" style="position:absolute;left:23056;top:336;width:5217;height:8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xlcIA&#10;AADcAAAADwAAAGRycy9kb3ducmV2LnhtbERP24rCMBB9X/Afwgi+rakKslSjiKBWYRe8fMDQjE1t&#10;MylNrN2/3yws7NscznWW697WoqPWl44VTMYJCOLc6ZILBbfr7v0DhA/IGmvHpOCbPKxXg7clptq9&#10;+EzdJRQihrBPUYEJoUml9Lkhi37sGuLI3V1rMUTYFlK3+IrhtpbTJJlLiyXHBoMNbQ3l1eVpFezL&#10;++T61VVFY6rjYX/KPh/ZIyg1GvabBYhAffgX/7kzHefPZ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fGVwgAAANwAAAAPAAAAAAAAAAAAAAAAAJgCAABkcnMvZG93&#10;bnJldi54bWxQSwUGAAAAAAQABAD1AAAAhwMAAAAA&#10;" filled="f" stroked="f" strokeweight=".5pt">
                  <v:textbox inset="0,0,0,0">
                    <w:txbxContent>
                      <w:p w:rsidR="003E662E" w:rsidRPr="00B17CC8" w:rsidRDefault="003E662E" w:rsidP="00A7708C">
                        <w:pPr>
                          <w:pStyle w:val="Figure"/>
                          <w:keepLines w:val="0"/>
                          <w:spacing w:before="0" w:after="0" w:line="220" w:lineRule="exact"/>
                          <w:rPr>
                            <w:sz w:val="14"/>
                            <w:szCs w:val="20"/>
                            <w:rtl/>
                            <w:lang w:bidi="ar-EG"/>
                          </w:rPr>
                        </w:pPr>
                        <w:r>
                          <w:rPr>
                            <w:rFonts w:hint="cs"/>
                            <w:sz w:val="14"/>
                            <w:szCs w:val="20"/>
                            <w:rtl/>
                            <w:lang w:bidi="ar-EG"/>
                          </w:rPr>
                          <w:t>مؤشر محطة</w:t>
                        </w:r>
                        <w:r>
                          <w:rPr>
                            <w:sz w:val="14"/>
                            <w:szCs w:val="20"/>
                            <w:rtl/>
                            <w:lang w:bidi="ar-EG"/>
                          </w:rPr>
                          <w:br/>
                        </w:r>
                        <w:r>
                          <w:rPr>
                            <w:rFonts w:hint="cs"/>
                            <w:sz w:val="14"/>
                            <w:szCs w:val="20"/>
                            <w:rtl/>
                            <w:lang w:bidi="ar-EG"/>
                          </w:rPr>
                          <w:t>الوصلة</w:t>
                        </w:r>
                        <w:r>
                          <w:rPr>
                            <w:sz w:val="14"/>
                            <w:szCs w:val="20"/>
                            <w:rtl/>
                            <w:lang w:bidi="ar-EG"/>
                          </w:rPr>
                          <w:br/>
                        </w:r>
                        <w:r>
                          <w:rPr>
                            <w:rFonts w:hint="cs"/>
                            <w:sz w:val="14"/>
                            <w:szCs w:val="20"/>
                            <w:rtl/>
                            <w:lang w:bidi="ar-EG"/>
                          </w:rPr>
                          <w:t>الصاعدة</w:t>
                        </w:r>
                        <w:r>
                          <w:rPr>
                            <w:sz w:val="14"/>
                            <w:szCs w:val="20"/>
                            <w:rtl/>
                            <w:lang w:bidi="ar-EG"/>
                          </w:rPr>
                          <w:br/>
                        </w:r>
                        <w:r>
                          <w:rPr>
                            <w:rFonts w:hint="cs"/>
                            <w:sz w:val="14"/>
                            <w:szCs w:val="20"/>
                            <w:rtl/>
                            <w:lang w:bidi="ar-EG"/>
                          </w:rPr>
                          <w:t>الفرعية</w:t>
                        </w:r>
                      </w:p>
                    </w:txbxContent>
                  </v:textbox>
                </v:shape>
                <v:shape id="Text Box 134" o:spid="_x0000_s1152" type="#_x0000_t202" style="position:absolute;left:17558;top:224;width:5330;height:8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4cIA&#10;AADcAAAADwAAAGRycy9kb3ducmV2LnhtbERP22rCQBB9L/gPywi+1Y1VikRXEaE2FSp4+YAhO2Zj&#10;srMhu43p37tCoW9zONdZrntbi45aXzpWMBknIIhzp0suFFzOH69zED4ga6wdk4Jf8rBeDV6WmGp3&#10;5yN1p1CIGMI+RQUmhCaV0ueGLPqxa4gjd3WtxRBhW0jd4j2G21q+Jcm7tFhybDDY0NZQXp1+rIJd&#10;eZ2cD11VNKb6+tzts+9bdgtKjYb9ZgEiUB/+xX/uTMf50x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GnhwgAAANwAAAAPAAAAAAAAAAAAAAAAAJgCAABkcnMvZG93&#10;bnJldi54bWxQSwUGAAAAAAQABAD1AAAAhwMAAAAA&#10;" filled="f" stroked="f" strokeweight=".5pt">
                  <v:textbox inset="0,0,0,0">
                    <w:txbxContent>
                      <w:p w:rsidR="003E662E" w:rsidRPr="00B17CC8" w:rsidRDefault="003E662E" w:rsidP="00A7708C">
                        <w:pPr>
                          <w:pStyle w:val="Figure"/>
                          <w:keepLines w:val="0"/>
                          <w:spacing w:before="0" w:after="0" w:line="220" w:lineRule="exact"/>
                          <w:rPr>
                            <w:sz w:val="14"/>
                            <w:szCs w:val="20"/>
                            <w:rtl/>
                            <w:lang w:bidi="ar-EG"/>
                          </w:rPr>
                        </w:pPr>
                        <w:r>
                          <w:rPr>
                            <w:rFonts w:hint="cs"/>
                            <w:sz w:val="14"/>
                            <w:szCs w:val="20"/>
                            <w:rtl/>
                            <w:lang w:bidi="ar-EG"/>
                          </w:rPr>
                          <w:t>مؤشر محطة الوصلة</w:t>
                        </w:r>
                        <w:r>
                          <w:rPr>
                            <w:sz w:val="14"/>
                            <w:szCs w:val="20"/>
                            <w:rtl/>
                            <w:lang w:bidi="ar-EG"/>
                          </w:rPr>
                          <w:br/>
                        </w:r>
                        <w:r>
                          <w:rPr>
                            <w:rFonts w:hint="cs"/>
                            <w:sz w:val="14"/>
                            <w:szCs w:val="20"/>
                            <w:rtl/>
                            <w:lang w:bidi="ar-EG"/>
                          </w:rPr>
                          <w:t>الصاعدة الرئيسية</w:t>
                        </w:r>
                      </w:p>
                    </w:txbxContent>
                  </v:textbox>
                </v:shape>
                <v:shape id="Text Box 135" o:spid="_x0000_s1153" type="#_x0000_t202" style="position:absolute;left:7853;top:168;width:9593;height:8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MesIA&#10;AADcAAAADwAAAGRycy9kb3ducmV2LnhtbERP22rCQBB9L/gPywi+1Y0Vi0RXEaE2FSp4+YAhO2Zj&#10;srMhu43p37tCoW9zONdZrntbi45aXzpWMBknIIhzp0suFFzOH69zED4ga6wdk4Jf8rBeDV6WmGp3&#10;5yN1p1CIGMI+RQUmhCaV0ueGLPqxa4gjd3WtxRBhW0jd4j2G21q+Jcm7tFhybDDY0NZQXp1+rIJd&#10;eZ2cD11VNKb6+tzts+9bdgtKjYb9ZgEiUB/+xX/uTMf50x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Mx6wgAAANwAAAAPAAAAAAAAAAAAAAAAAJgCAABkcnMvZG93&#10;bnJldi54bWxQSwUGAAAAAAQABAD1AAAAhwMAAAAA&#10;" filled="f" stroked="f" strokeweight=".5pt">
                  <v:textbox inset="0,0,0,0">
                    <w:txbxContent>
                      <w:p w:rsidR="003E662E" w:rsidRPr="00B17CC8" w:rsidRDefault="003E662E" w:rsidP="00A7708C">
                        <w:pPr>
                          <w:pStyle w:val="Figure"/>
                          <w:keepLines w:val="0"/>
                          <w:spacing w:before="0" w:after="0" w:line="220" w:lineRule="exact"/>
                          <w:rPr>
                            <w:sz w:val="14"/>
                            <w:szCs w:val="20"/>
                            <w:rtl/>
                            <w:lang w:bidi="ar-EG"/>
                          </w:rPr>
                        </w:pPr>
                        <w:r>
                          <w:rPr>
                            <w:rFonts w:hint="cs"/>
                            <w:sz w:val="14"/>
                            <w:szCs w:val="20"/>
                            <w:rtl/>
                            <w:lang w:bidi="ar-EG"/>
                          </w:rPr>
                          <w:t>مؤشر الرتل</w:t>
                        </w:r>
                        <w:r>
                          <w:rPr>
                            <w:sz w:val="14"/>
                            <w:szCs w:val="20"/>
                            <w:rtl/>
                            <w:lang w:bidi="ar-EG"/>
                          </w:rPr>
                          <w:br/>
                        </w:r>
                        <w:r>
                          <w:rPr>
                            <w:rFonts w:hint="cs"/>
                            <w:sz w:val="14"/>
                            <w:szCs w:val="20"/>
                            <w:rtl/>
                            <w:lang w:bidi="ar-EG"/>
                          </w:rPr>
                          <w:t>من أجل عملية تنوع</w:t>
                        </w:r>
                        <w:r>
                          <w:rPr>
                            <w:sz w:val="14"/>
                            <w:szCs w:val="20"/>
                            <w:rtl/>
                            <w:lang w:bidi="ar-EG"/>
                          </w:rPr>
                          <w:br/>
                        </w:r>
                        <w:r>
                          <w:rPr>
                            <w:rFonts w:hint="cs"/>
                            <w:sz w:val="14"/>
                            <w:szCs w:val="20"/>
                            <w:rtl/>
                            <w:lang w:bidi="ar-EG"/>
                          </w:rPr>
                          <w:t>موقع الوصلة الصاعدة</w:t>
                        </w:r>
                      </w:p>
                    </w:txbxContent>
                  </v:textbox>
                </v:shape>
                <v:shape id="Text Box 136" o:spid="_x0000_s1154" type="#_x0000_t202" style="position:absolute;width:7797;height:9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DcIA&#10;AADcAAAADwAAAGRycy9kb3ducmV2LnhtbERP24rCMBB9X/Afwgi+rakKslSjiKBbhV3w8gFDMza1&#10;zaQ02Vr/3iws7NscznWW697WoqPWl44VTMYJCOLc6ZILBdfL7v0DhA/IGmvHpOBJHtarwdsSU+0e&#10;fKLuHAoRQ9inqMCE0KRS+tyQRT92DXHkbq61GCJsC6lbfMRwW8tpksylxZJjg8GGtoby6vxjFezL&#10;2+Ty3VVFY6rD5/6Yfd2ze1BqNOw3CxCB+vAv/nNnOs6fzeH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lINwgAAANwAAAAPAAAAAAAAAAAAAAAAAJgCAABkcnMvZG93&#10;bnJldi54bWxQSwUGAAAAAAQABAD1AAAAhwMAAAAA&#10;" filled="f" stroked="f" strokeweight=".5pt">
                  <v:textbox inset="0,0,0,0">
                    <w:txbxContent>
                      <w:p w:rsidR="003E662E" w:rsidRPr="00B17CC8" w:rsidRDefault="003E662E" w:rsidP="00AB3C6C">
                        <w:pPr>
                          <w:pStyle w:val="Figure"/>
                          <w:keepLines w:val="0"/>
                          <w:spacing w:before="0" w:after="0" w:line="220" w:lineRule="exact"/>
                          <w:rPr>
                            <w:sz w:val="14"/>
                            <w:szCs w:val="20"/>
                            <w:rtl/>
                            <w:lang w:bidi="ar-EG"/>
                          </w:rPr>
                        </w:pPr>
                        <w:r>
                          <w:rPr>
                            <w:rFonts w:hint="cs"/>
                            <w:sz w:val="14"/>
                            <w:szCs w:val="20"/>
                            <w:rtl/>
                            <w:lang w:bidi="ar-EG"/>
                          </w:rPr>
                          <w:t xml:space="preserve">إشارة التحكم لتفعيل مفكك الشفرة </w:t>
                        </w:r>
                        <w:r>
                          <w:rPr>
                            <w:sz w:val="14"/>
                            <w:szCs w:val="20"/>
                            <w:lang w:bidi="ar-EG"/>
                          </w:rPr>
                          <w:t>IRD</w:t>
                        </w:r>
                        <w:r>
                          <w:rPr>
                            <w:sz w:val="14"/>
                            <w:szCs w:val="20"/>
                            <w:rtl/>
                            <w:lang w:bidi="ar-EG"/>
                          </w:rPr>
                          <w:br/>
                        </w:r>
                        <w:r>
                          <w:rPr>
                            <w:rFonts w:hint="cs"/>
                            <w:sz w:val="14"/>
                            <w:szCs w:val="20"/>
                            <w:rtl/>
                            <w:lang w:bidi="ar-EG"/>
                          </w:rPr>
                          <w:t>من أجل نظام إذاعي للإنذار في حالة</w:t>
                        </w:r>
                        <w:r>
                          <w:rPr>
                            <w:sz w:val="14"/>
                            <w:szCs w:val="20"/>
                            <w:rtl/>
                            <w:lang w:bidi="ar-EG"/>
                          </w:rPr>
                          <w:br/>
                        </w:r>
                        <w:r>
                          <w:rPr>
                            <w:rFonts w:hint="cs"/>
                            <w:sz w:val="14"/>
                            <w:szCs w:val="20"/>
                            <w:rtl/>
                            <w:lang w:bidi="ar-EG"/>
                          </w:rPr>
                          <w:t>الطوارئ</w:t>
                        </w:r>
                      </w:p>
                    </w:txbxContent>
                  </v:textbox>
                </v:shape>
              </v:group>
            </w:pict>
          </mc:Fallback>
        </mc:AlternateContent>
      </w:r>
      <w:r w:rsidR="00A7708C">
        <w:object w:dxaOrig="3303" w:dyaOrig="1307">
          <v:shape id="_x0000_i4871" type="#_x0000_t75" style="width:4in;height:115pt" o:ole="">
            <v:imagedata r:id="rId44" o:title=""/>
          </v:shape>
          <o:OLEObject Type="Embed" ProgID="CorelDraw.Graphic.16" ShapeID="_x0000_i4871" DrawAspect="Content" ObjectID="_1587800630" r:id="rId45"/>
        </w:object>
      </w:r>
    </w:p>
    <w:p w:rsidR="0030178F" w:rsidRDefault="0030178F" w:rsidP="00B61FB7">
      <w:pPr>
        <w:pStyle w:val="Heading3"/>
        <w:rPr>
          <w:rFonts w:eastAsia="SimSun" w:hint="eastAsia"/>
          <w:rtl/>
          <w:lang w:eastAsia="zh-CN" w:bidi="ar-EG"/>
        </w:rPr>
      </w:pPr>
      <w:r>
        <w:rPr>
          <w:rFonts w:eastAsia="SimSun"/>
          <w:sz w:val="24"/>
          <w:szCs w:val="32"/>
          <w:lang w:eastAsia="zh-CN" w:bidi="ar-EG"/>
        </w:rPr>
        <w:t>9.11.2</w:t>
      </w:r>
      <w:r>
        <w:rPr>
          <w:rFonts w:eastAsia="SimSun"/>
          <w:rtl/>
          <w:lang w:eastAsia="zh-CN" w:bidi="ar-EG"/>
        </w:rPr>
        <w:tab/>
      </w:r>
      <w:r w:rsidR="00B61FB7">
        <w:rPr>
          <w:rFonts w:eastAsia="SimSun" w:hint="cs"/>
          <w:rtl/>
          <w:lang w:eastAsia="zh-CN" w:bidi="ar-EG"/>
        </w:rPr>
        <w:t>معلومات التمديد</w:t>
      </w:r>
    </w:p>
    <w:p w:rsidR="0030178F" w:rsidRPr="009E1A38" w:rsidRDefault="00B61FB7" w:rsidP="00FD69D5">
      <w:pPr>
        <w:rPr>
          <w:rFonts w:eastAsia="SimSun"/>
          <w:spacing w:val="-2"/>
          <w:rtl/>
          <w:lang w:eastAsia="zh-CN" w:bidi="ar-EG"/>
        </w:rPr>
      </w:pPr>
      <w:r w:rsidRPr="009E1A38">
        <w:rPr>
          <w:rFonts w:eastAsia="SimSun" w:hint="cs"/>
          <w:spacing w:val="-2"/>
          <w:rtl/>
          <w:lang w:eastAsia="zh-CN" w:bidi="ar-EG"/>
        </w:rPr>
        <w:t>معلومات التمديد (</w:t>
      </w:r>
      <w:r w:rsidRPr="009E1A38">
        <w:rPr>
          <w:rFonts w:eastAsia="SimSun"/>
          <w:spacing w:val="-2"/>
          <w:lang w:eastAsia="zh-CN" w:bidi="ar-EG"/>
        </w:rPr>
        <w:t>3 614</w:t>
      </w:r>
      <w:r w:rsidRPr="009E1A38">
        <w:rPr>
          <w:rFonts w:eastAsia="SimSun" w:hint="cs"/>
          <w:spacing w:val="-2"/>
          <w:rtl/>
          <w:lang w:eastAsia="zh-CN" w:bidi="ar-EG"/>
        </w:rPr>
        <w:t xml:space="preserve"> بتة) عبارة عن حقل محجوز من أجل تمديدات إشارة التحكم </w:t>
      </w:r>
      <w:r w:rsidRPr="009E1A38">
        <w:rPr>
          <w:rFonts w:eastAsia="SimSun"/>
          <w:spacing w:val="-2"/>
          <w:lang w:eastAsia="zh-CN" w:bidi="ar-EG"/>
        </w:rPr>
        <w:t>TMCC</w:t>
      </w:r>
      <w:r w:rsidRPr="009E1A38">
        <w:rPr>
          <w:rFonts w:eastAsia="SimSun" w:hint="cs"/>
          <w:spacing w:val="-2"/>
          <w:rtl/>
          <w:lang w:eastAsia="zh-CN" w:bidi="ar-EG"/>
        </w:rPr>
        <w:t xml:space="preserve"> في المستقبل. وتعرض في الشكل </w:t>
      </w:r>
      <w:r w:rsidRPr="009E1A38">
        <w:rPr>
          <w:rFonts w:eastAsia="SimSun"/>
          <w:spacing w:val="-2"/>
          <w:lang w:eastAsia="zh-CN" w:bidi="ar-EG"/>
        </w:rPr>
        <w:t>16</w:t>
      </w:r>
      <w:r w:rsidRPr="009E1A38">
        <w:rPr>
          <w:rFonts w:eastAsia="SimSun" w:hint="cs"/>
          <w:spacing w:val="-2"/>
          <w:rtl/>
          <w:lang w:eastAsia="zh-CN" w:bidi="ar-EG"/>
        </w:rPr>
        <w:t xml:space="preserve"> تشكيلة معلومات التمديد. وعند إجراء تمديد لإشارة التحكم </w:t>
      </w:r>
      <w:r w:rsidRPr="009E1A38">
        <w:rPr>
          <w:rFonts w:eastAsia="SimSun"/>
          <w:spacing w:val="-2"/>
          <w:lang w:eastAsia="zh-CN" w:bidi="ar-EG"/>
        </w:rPr>
        <w:t>TMCC</w:t>
      </w:r>
      <w:r w:rsidRPr="009E1A38">
        <w:rPr>
          <w:rFonts w:eastAsia="SimSun" w:hint="cs"/>
          <w:spacing w:val="-2"/>
          <w:rtl/>
          <w:lang w:eastAsia="zh-CN" w:bidi="ar-EG"/>
        </w:rPr>
        <w:t>، يأخذ تعريف التمديد (</w:t>
      </w:r>
      <w:r w:rsidRPr="009E1A38">
        <w:rPr>
          <w:rFonts w:eastAsia="SimSun"/>
          <w:spacing w:val="-2"/>
          <w:lang w:eastAsia="zh-CN" w:bidi="ar-EG"/>
        </w:rPr>
        <w:t>16</w:t>
      </w:r>
      <w:r w:rsidRPr="009E1A38">
        <w:rPr>
          <w:rFonts w:eastAsia="SimSun" w:hint="cs"/>
          <w:spacing w:val="-2"/>
          <w:rtl/>
          <w:lang w:eastAsia="zh-CN" w:bidi="ar-EG"/>
        </w:rPr>
        <w:t xml:space="preserve"> بتة) قيمة خلاف القيمة المحددة في</w:t>
      </w:r>
      <w:r w:rsidR="00FD69D5">
        <w:rPr>
          <w:rFonts w:eastAsia="SimSun" w:hint="eastAsia"/>
          <w:spacing w:val="-2"/>
          <w:rtl/>
          <w:lang w:eastAsia="zh-CN" w:bidi="ar-EG"/>
        </w:rPr>
        <w:t> </w:t>
      </w:r>
      <w:r w:rsidRPr="009E1A38">
        <w:rPr>
          <w:rFonts w:eastAsia="SimSun" w:hint="cs"/>
          <w:spacing w:val="-2"/>
          <w:rtl/>
          <w:lang w:eastAsia="zh-CN" w:bidi="ar-EG"/>
        </w:rPr>
        <w:t xml:space="preserve">الأصل </w:t>
      </w:r>
      <w:r w:rsidRPr="009E1A38">
        <w:rPr>
          <w:rFonts w:eastAsia="SimSun"/>
          <w:spacing w:val="-2"/>
          <w:lang w:eastAsia="zh-CN" w:bidi="ar-EG"/>
        </w:rPr>
        <w:t>"0000000000000000"</w:t>
      </w:r>
      <w:r w:rsidRPr="009E1A38">
        <w:rPr>
          <w:rFonts w:eastAsia="SimSun" w:hint="cs"/>
          <w:spacing w:val="-2"/>
          <w:rtl/>
          <w:lang w:eastAsia="zh-CN" w:bidi="ar-EG"/>
        </w:rPr>
        <w:t>، وتشير هذه القيمة إلى أن حقل التمديد</w:t>
      </w:r>
      <w:r w:rsidR="009E1A38" w:rsidRPr="009E1A38">
        <w:rPr>
          <w:rFonts w:eastAsia="SimSun" w:hint="eastAsia"/>
          <w:spacing w:val="-2"/>
          <w:rtl/>
          <w:lang w:eastAsia="zh-CN" w:bidi="ar-EG"/>
        </w:rPr>
        <w:t> (</w:t>
      </w:r>
      <w:r w:rsidR="009E1A38" w:rsidRPr="009E1A38">
        <w:rPr>
          <w:rFonts w:eastAsia="SimSun"/>
          <w:spacing w:val="-2"/>
          <w:lang w:eastAsia="zh-CN" w:bidi="ar-EG"/>
        </w:rPr>
        <w:t>3 598</w:t>
      </w:r>
      <w:r w:rsidR="009E1A38" w:rsidRPr="009E1A38">
        <w:rPr>
          <w:rFonts w:eastAsia="SimSun" w:hint="eastAsia"/>
          <w:spacing w:val="-2"/>
          <w:rtl/>
          <w:lang w:eastAsia="zh-CN" w:bidi="ar-EG"/>
        </w:rPr>
        <w:t xml:space="preserve"> بتة) </w:t>
      </w:r>
      <w:r w:rsidR="009E1A38" w:rsidRPr="009E1A38">
        <w:rPr>
          <w:rFonts w:eastAsia="SimSun" w:hint="cs"/>
          <w:spacing w:val="-2"/>
          <w:rtl/>
          <w:lang w:eastAsia="zh-CN" w:bidi="ar-EG"/>
        </w:rPr>
        <w:t>سار</w:t>
      </w:r>
      <w:r w:rsidR="002236C0">
        <w:rPr>
          <w:rFonts w:eastAsia="SimSun" w:hint="cs"/>
          <w:spacing w:val="-2"/>
          <w:rtl/>
          <w:lang w:eastAsia="zh-CN" w:bidi="ar-EG"/>
        </w:rPr>
        <w:t>ٍ</w:t>
      </w:r>
      <w:r w:rsidR="009E1A38" w:rsidRPr="009E1A38">
        <w:rPr>
          <w:rFonts w:eastAsia="SimSun" w:hint="cs"/>
          <w:spacing w:val="-2"/>
          <w:rtl/>
          <w:lang w:eastAsia="zh-CN" w:bidi="ar-EG"/>
        </w:rPr>
        <w:t xml:space="preserve"> من هذه اللحظة فصاعداً.</w:t>
      </w:r>
    </w:p>
    <w:p w:rsidR="009A05E2" w:rsidRDefault="009A05E2" w:rsidP="009A05E2">
      <w:pPr>
        <w:pStyle w:val="FigureNo"/>
        <w:rPr>
          <w:rFonts w:eastAsia="SimSun" w:hint="eastAsia"/>
          <w:lang w:val="en-US" w:eastAsia="zh-CN"/>
        </w:rPr>
      </w:pPr>
      <w:r>
        <w:rPr>
          <w:rFonts w:eastAsia="SimSun" w:hint="cs"/>
          <w:rtl/>
          <w:lang w:eastAsia="zh-CN"/>
        </w:rPr>
        <w:t xml:space="preserve">الشكل </w:t>
      </w:r>
      <w:r>
        <w:rPr>
          <w:rFonts w:eastAsia="SimSun"/>
          <w:lang w:val="en-US" w:eastAsia="zh-CN"/>
        </w:rPr>
        <w:t>16</w:t>
      </w:r>
    </w:p>
    <w:p w:rsidR="009A05E2" w:rsidRDefault="009E1A38" w:rsidP="009A05E2">
      <w:pPr>
        <w:pStyle w:val="FigureTitle"/>
        <w:rPr>
          <w:rFonts w:eastAsia="SimSun" w:hint="eastAsia"/>
          <w:rtl/>
          <w:lang w:eastAsia="zh-CN"/>
        </w:rPr>
      </w:pPr>
      <w:r>
        <w:rPr>
          <w:rFonts w:eastAsia="SimSun" w:hint="cs"/>
          <w:rtl/>
          <w:lang w:eastAsia="zh-CN"/>
        </w:rPr>
        <w:t>تشكيلة بتات معلومات التمديد</w:t>
      </w:r>
    </w:p>
    <w:p w:rsidR="0030178F" w:rsidRDefault="009E1A38" w:rsidP="00677C2E">
      <w:pPr>
        <w:pStyle w:val="Figure"/>
        <w:rPr>
          <w:lang w:bidi="ar-EG"/>
        </w:rPr>
      </w:pPr>
      <w:r>
        <w:rPr>
          <w:noProof/>
        </w:rPr>
        <mc:AlternateContent>
          <mc:Choice Requires="wpg">
            <w:drawing>
              <wp:anchor distT="0" distB="0" distL="114300" distR="114300" simplePos="0" relativeHeight="251905536" behindDoc="0" locked="0" layoutInCell="1" allowOverlap="1" wp14:anchorId="6CD21002" wp14:editId="51BCFB49">
                <wp:simplePos x="0" y="0"/>
                <wp:positionH relativeFrom="column">
                  <wp:posOffset>2418398</wp:posOffset>
                </wp:positionH>
                <wp:positionV relativeFrom="paragraph">
                  <wp:posOffset>16403</wp:posOffset>
                </wp:positionV>
                <wp:extent cx="1268838" cy="668416"/>
                <wp:effectExtent l="0" t="0" r="7620" b="0"/>
                <wp:wrapNone/>
                <wp:docPr id="140" name="Group 140"/>
                <wp:cNvGraphicFramePr/>
                <a:graphic xmlns:a="http://schemas.openxmlformats.org/drawingml/2006/main">
                  <a:graphicData uri="http://schemas.microsoft.com/office/word/2010/wordprocessingGroup">
                    <wpg:wgp>
                      <wpg:cNvGrpSpPr/>
                      <wpg:grpSpPr>
                        <a:xfrm>
                          <a:off x="0" y="0"/>
                          <a:ext cx="1268838" cy="668416"/>
                          <a:chOff x="133350" y="-100013"/>
                          <a:chExt cx="1268838" cy="668416"/>
                        </a:xfrm>
                      </wpg:grpSpPr>
                      <wps:wsp>
                        <wps:cNvPr id="138" name="Text Box 138"/>
                        <wps:cNvSpPr txBox="1"/>
                        <wps:spPr>
                          <a:xfrm>
                            <a:off x="706571" y="-93556"/>
                            <a:ext cx="695617" cy="6619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9E1A38">
                              <w:pPr>
                                <w:pStyle w:val="Figure"/>
                                <w:keepLines w:val="0"/>
                                <w:spacing w:before="0" w:after="0" w:line="220" w:lineRule="exact"/>
                                <w:rPr>
                                  <w:sz w:val="14"/>
                                  <w:szCs w:val="20"/>
                                  <w:lang w:bidi="ar-EG"/>
                                </w:rPr>
                              </w:pPr>
                              <w:r>
                                <w:rPr>
                                  <w:rFonts w:hint="cs"/>
                                  <w:sz w:val="14"/>
                                  <w:szCs w:val="20"/>
                                  <w:rtl/>
                                  <w:lang w:bidi="ar-EG"/>
                                </w:rPr>
                                <w:t>حقل التمديد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 name="Text Box 139"/>
                        <wps:cNvSpPr txBox="1"/>
                        <wps:spPr>
                          <a:xfrm>
                            <a:off x="133350" y="-100013"/>
                            <a:ext cx="706545" cy="6619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62E" w:rsidRPr="00B17CC8" w:rsidRDefault="003E662E" w:rsidP="009E1A38">
                              <w:pPr>
                                <w:pStyle w:val="Figure"/>
                                <w:keepLines w:val="0"/>
                                <w:spacing w:before="0" w:after="0" w:line="220" w:lineRule="exact"/>
                                <w:rPr>
                                  <w:sz w:val="14"/>
                                  <w:szCs w:val="20"/>
                                  <w:lang w:bidi="ar-EG"/>
                                </w:rPr>
                              </w:pPr>
                              <w:r>
                                <w:rPr>
                                  <w:rFonts w:hint="cs"/>
                                  <w:sz w:val="14"/>
                                  <w:szCs w:val="20"/>
                                  <w:rtl/>
                                  <w:lang w:bidi="ar-EG"/>
                                </w:rPr>
                                <w:t>تعريف التمديد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D21002" id="Group 140" o:spid="_x0000_s1155" style="position:absolute;left:0;text-align:left;margin-left:190.45pt;margin-top:1.3pt;width:99.9pt;height:52.65pt;z-index:251905536;mso-width-relative:margin;mso-height-relative:margin" coordorigin="1333,-1000" coordsize="12688,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">
                <v:shape id="Text Box 138" o:spid="_x0000_s1156" type="#_x0000_t202" style="position:absolute;left:7065;top:-935;width:6956;height:6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j5MUA&#10;AADcAAAADwAAAGRycy9kb3ducmV2LnhtbESP0WrCQBBF3wv9h2UKfasbLZSSuooI2lSwoPYDhuyY&#10;jcnOhuw2pn/vPBR8m+HeuffMfDn6Vg3UxzqwgekkA0VcBltzZeDntHl5BxUTssU2MBn4owjLxePD&#10;HHMbrnyg4ZgqJSEcczTgUupyrWPpyGOchI5YtHPoPSZZ+0rbHq8S7ls9y7I37bFmaXDY0dpR2Rx/&#10;vYFtfZ6evoem6lzz9bndFftLcUnGPD+Nqw9QicZ0N/9fF1bwX4VW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WPkxQAAANwAAAAPAAAAAAAAAAAAAAAAAJgCAABkcnMv&#10;ZG93bnJldi54bWxQSwUGAAAAAAQABAD1AAAAigMAAAAA&#10;" filled="f" stroked="f" strokeweight=".5pt">
                  <v:textbox inset="0,0,0,0">
                    <w:txbxContent>
                      <w:p w:rsidR="003E662E" w:rsidRPr="00B17CC8" w:rsidRDefault="003E662E" w:rsidP="009E1A38">
                        <w:pPr>
                          <w:pStyle w:val="Figure"/>
                          <w:keepLines w:val="0"/>
                          <w:spacing w:before="0" w:after="0" w:line="220" w:lineRule="exact"/>
                          <w:rPr>
                            <w:sz w:val="14"/>
                            <w:szCs w:val="20"/>
                            <w:lang w:bidi="ar-EG"/>
                          </w:rPr>
                        </w:pPr>
                        <w:r>
                          <w:rPr>
                            <w:rFonts w:hint="cs"/>
                            <w:sz w:val="14"/>
                            <w:szCs w:val="20"/>
                            <w:rtl/>
                            <w:lang w:bidi="ar-EG"/>
                          </w:rPr>
                          <w:t>حقل التمديد</w:t>
                        </w:r>
                      </w:p>
                    </w:txbxContent>
                  </v:textbox>
                </v:shape>
                <v:shape id="Text Box 139" o:spid="_x0000_s1157" type="#_x0000_t202" style="position:absolute;left:1333;top:-1000;width:7065;height:6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Gf8IA&#10;AADcAAAADwAAAGRycy9kb3ducmV2LnhtbERP22rCQBB9L/gPywi+1Y0VpEZXEaE2FSp4+YAhO2Zj&#10;srMhu43p37tCoW9zONdZrntbi45aXzpWMBknIIhzp0suFFzOH6/vIHxA1lg7JgW/5GG9GrwsMdXu&#10;zkfqTqEQMYR9igpMCE0qpc8NWfRj1xBH7upaiyHCtpC6xXsMt7V8S5KZtFhybDDY0NZQXp1+rIJd&#10;eZ2cD11VNKb6+tzts+9bdgtKjYb9ZgEiUB/+xX/uTMf50z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cZ/wgAAANwAAAAPAAAAAAAAAAAAAAAAAJgCAABkcnMvZG93&#10;bnJldi54bWxQSwUGAAAAAAQABAD1AAAAhwMAAAAA&#10;" filled="f" stroked="f" strokeweight=".5pt">
                  <v:textbox inset="0,0,0,0">
                    <w:txbxContent>
                      <w:p w:rsidR="003E662E" w:rsidRPr="00B17CC8" w:rsidRDefault="003E662E" w:rsidP="009E1A38">
                        <w:pPr>
                          <w:pStyle w:val="Figure"/>
                          <w:keepLines w:val="0"/>
                          <w:spacing w:before="0" w:after="0" w:line="220" w:lineRule="exact"/>
                          <w:rPr>
                            <w:sz w:val="14"/>
                            <w:szCs w:val="20"/>
                            <w:lang w:bidi="ar-EG"/>
                          </w:rPr>
                        </w:pPr>
                        <w:r>
                          <w:rPr>
                            <w:rFonts w:hint="cs"/>
                            <w:sz w:val="14"/>
                            <w:szCs w:val="20"/>
                            <w:rtl/>
                            <w:lang w:bidi="ar-EG"/>
                          </w:rPr>
                          <w:t>تعريف التمديد</w:t>
                        </w:r>
                      </w:p>
                    </w:txbxContent>
                  </v:textbox>
                </v:shape>
              </v:group>
            </w:pict>
          </mc:Fallback>
        </mc:AlternateContent>
      </w:r>
      <w:r w:rsidR="002236C0">
        <w:object w:dxaOrig="1493" w:dyaOrig="1128">
          <v:shape id="_x0000_i4872" type="#_x0000_t75" style="width:105.65pt;height:79.5pt" o:ole="">
            <v:imagedata r:id="rId46" o:title=""/>
          </v:shape>
          <o:OLEObject Type="Embed" ProgID="CorelDraw.Graphic.16" ShapeID="_x0000_i4872" DrawAspect="Content" ObjectID="_1587800631" r:id="rId47"/>
        </w:object>
      </w:r>
    </w:p>
    <w:p w:rsidR="00512B6B" w:rsidRDefault="00512B6B" w:rsidP="00512B6B">
      <w:pPr>
        <w:rPr>
          <w:rtl/>
          <w:lang w:eastAsia="zh-CN"/>
        </w:rPr>
      </w:pPr>
      <w:bookmarkStart w:id="123" w:name="_Toc513649334"/>
    </w:p>
    <w:p w:rsidR="00512B6B" w:rsidRDefault="00512B6B" w:rsidP="00512B6B">
      <w:pPr>
        <w:rPr>
          <w:rtl/>
          <w:lang w:eastAsia="zh-CN"/>
        </w:rPr>
      </w:pPr>
    </w:p>
    <w:p w:rsidR="0030178F" w:rsidRPr="009B4AA6" w:rsidRDefault="009A05E2" w:rsidP="009E1A38">
      <w:pPr>
        <w:pStyle w:val="AnnexNotitle"/>
        <w:rPr>
          <w:rFonts w:hint="eastAsia"/>
          <w:rtl/>
          <w:lang w:eastAsia="zh-CN"/>
        </w:rPr>
      </w:pPr>
      <w:r>
        <w:rPr>
          <w:rFonts w:hint="cs"/>
          <w:rtl/>
          <w:lang w:eastAsia="zh-CN"/>
        </w:rPr>
        <w:t xml:space="preserve">الملحق </w:t>
      </w:r>
      <w:r>
        <w:rPr>
          <w:lang w:eastAsia="zh-CN"/>
        </w:rPr>
        <w:t>2</w:t>
      </w:r>
      <w:r>
        <w:rPr>
          <w:rtl/>
          <w:lang w:eastAsia="zh-CN"/>
        </w:rPr>
        <w:br/>
      </w:r>
      <w:r>
        <w:rPr>
          <w:rtl/>
          <w:lang w:eastAsia="zh-CN"/>
        </w:rPr>
        <w:br/>
      </w:r>
      <w:r w:rsidR="009E1A38">
        <w:rPr>
          <w:rFonts w:hint="cs"/>
          <w:rtl/>
          <w:lang w:eastAsia="zh-CN"/>
        </w:rPr>
        <w:t>جدول مقارنة أنظمة الإرسال للإذاعة الساتلية للتلفزيون فائق الوضوح</w:t>
      </w:r>
      <w:bookmarkEnd w:id="123"/>
    </w:p>
    <w:p w:rsidR="006A5849" w:rsidRDefault="009E1A38" w:rsidP="002236C0">
      <w:pPr>
        <w:rPr>
          <w:rFonts w:eastAsia="SimSun"/>
          <w:rtl/>
          <w:lang w:eastAsia="zh-CN" w:bidi="ar-EG"/>
        </w:rPr>
      </w:pPr>
      <w:r>
        <w:rPr>
          <w:rFonts w:eastAsia="SimSun" w:hint="cs"/>
          <w:rtl/>
          <w:lang w:eastAsia="zh-CN" w:bidi="ar-EG"/>
        </w:rPr>
        <w:t xml:space="preserve">يقارن الجدولان </w:t>
      </w:r>
      <w:r>
        <w:rPr>
          <w:rFonts w:eastAsia="SimSun"/>
          <w:lang w:eastAsia="zh-CN" w:bidi="ar-EG"/>
        </w:rPr>
        <w:t>10</w:t>
      </w:r>
      <w:r>
        <w:rPr>
          <w:rFonts w:eastAsia="SimSun" w:hint="cs"/>
          <w:rtl/>
          <w:lang w:eastAsia="zh-CN" w:bidi="ar-EG"/>
        </w:rPr>
        <w:t xml:space="preserve"> و</w:t>
      </w:r>
      <w:r>
        <w:rPr>
          <w:rFonts w:eastAsia="SimSun"/>
          <w:lang w:eastAsia="zh-CN" w:bidi="ar-EG"/>
        </w:rPr>
        <w:t>11</w:t>
      </w:r>
      <w:r>
        <w:rPr>
          <w:rFonts w:eastAsia="SimSun" w:hint="cs"/>
          <w:rtl/>
          <w:lang w:eastAsia="zh-CN" w:bidi="ar-EG"/>
        </w:rPr>
        <w:t xml:space="preserve"> </w:t>
      </w:r>
      <w:r w:rsidRPr="009E1A38">
        <w:rPr>
          <w:rFonts w:eastAsia="SimSun" w:hint="cs"/>
          <w:rtl/>
          <w:lang w:eastAsia="zh-CN"/>
        </w:rPr>
        <w:t>أنظمة الإرسال للإذاعة الساتلية للتلفزيون فائق الوضوح</w:t>
      </w:r>
      <w:r>
        <w:rPr>
          <w:rFonts w:eastAsia="SimSun" w:hint="cs"/>
          <w:rtl/>
          <w:lang w:eastAsia="zh-CN"/>
        </w:rPr>
        <w:t xml:space="preserve">. وقد اختير النظام </w:t>
      </w:r>
      <w:r w:rsidRPr="009E1A38">
        <w:rPr>
          <w:rFonts w:eastAsia="SimSun"/>
          <w:lang w:eastAsia="zh-CN"/>
        </w:rPr>
        <w:t>DVB</w:t>
      </w:r>
      <w:r w:rsidRPr="009E1A38">
        <w:rPr>
          <w:rFonts w:eastAsia="SimSun"/>
          <w:lang w:eastAsia="zh-CN"/>
        </w:rPr>
        <w:noBreakHyphen/>
        <w:t>S2X</w:t>
      </w:r>
      <w:r>
        <w:rPr>
          <w:rFonts w:eastAsia="SimSun" w:hint="cs"/>
          <w:rtl/>
          <w:lang w:eastAsia="zh-CN"/>
        </w:rPr>
        <w:t xml:space="preserve"> (يشار إلى جزء الإذاعة باسم النظام </w:t>
      </w:r>
      <w:r>
        <w:rPr>
          <w:rFonts w:eastAsia="SimSun"/>
          <w:lang w:eastAsia="zh-CN"/>
        </w:rPr>
        <w:t>E2</w:t>
      </w:r>
      <w:r>
        <w:rPr>
          <w:rFonts w:eastAsia="SimSun" w:hint="cs"/>
          <w:rtl/>
          <w:lang w:eastAsia="zh-CN" w:bidi="ar-EG"/>
        </w:rPr>
        <w:t>) الموصوف</w:t>
      </w:r>
      <w:r w:rsidR="002236C0">
        <w:rPr>
          <w:rFonts w:eastAsia="SimSun" w:hint="cs"/>
          <w:rtl/>
          <w:lang w:eastAsia="zh-CN" w:bidi="ar-EG"/>
        </w:rPr>
        <w:t xml:space="preserve"> في</w:t>
      </w:r>
      <w:r>
        <w:rPr>
          <w:rFonts w:eastAsia="SimSun" w:hint="cs"/>
          <w:rtl/>
          <w:lang w:eastAsia="zh-CN" w:bidi="ar-EG"/>
        </w:rPr>
        <w:t xml:space="preserve"> التوصية </w:t>
      </w:r>
      <w:r w:rsidRPr="009E1A38">
        <w:rPr>
          <w:rFonts w:eastAsia="SimSun"/>
          <w:lang w:eastAsia="zh-CN" w:bidi="ar-EG"/>
        </w:rPr>
        <w:t>[ITU</w:t>
      </w:r>
      <w:r w:rsidRPr="009E1A38">
        <w:rPr>
          <w:rFonts w:eastAsia="SimSun"/>
          <w:lang w:eastAsia="zh-CN" w:bidi="ar-EG"/>
        </w:rPr>
        <w:noBreakHyphen/>
        <w:t>R BO.1784]</w:t>
      </w:r>
      <w:r>
        <w:rPr>
          <w:rFonts w:eastAsia="SimSun" w:hint="cs"/>
          <w:rtl/>
          <w:lang w:eastAsia="zh-CN" w:bidi="ar-EG"/>
        </w:rPr>
        <w:t xml:space="preserve"> كنظام مفضل في توصيات قطاع الاتصالات الراديوية. ويقارن هذا</w:t>
      </w:r>
      <w:r w:rsidR="002236C0">
        <w:rPr>
          <w:rFonts w:eastAsia="SimSun" w:hint="cs"/>
          <w:rtl/>
          <w:lang w:eastAsia="zh-CN" w:bidi="ar-EG"/>
        </w:rPr>
        <w:t>ن</w:t>
      </w:r>
      <w:r>
        <w:rPr>
          <w:rFonts w:eastAsia="SimSun" w:hint="cs"/>
          <w:rtl/>
          <w:lang w:eastAsia="zh-CN" w:bidi="ar-EG"/>
        </w:rPr>
        <w:t xml:space="preserve"> الجدولان النظام </w:t>
      </w:r>
      <w:r>
        <w:rPr>
          <w:rFonts w:eastAsia="SimSun"/>
          <w:lang w:eastAsia="zh-CN" w:bidi="ar-EG"/>
        </w:rPr>
        <w:t>E2</w:t>
      </w:r>
      <w:r>
        <w:rPr>
          <w:rFonts w:eastAsia="SimSun" w:hint="cs"/>
          <w:rtl/>
          <w:lang w:eastAsia="zh-CN" w:bidi="ar-EG"/>
        </w:rPr>
        <w:t xml:space="preserve"> مع النظام </w:t>
      </w:r>
      <w:r w:rsidRPr="009E1A38">
        <w:rPr>
          <w:rFonts w:eastAsia="SimSun"/>
          <w:lang w:eastAsia="zh-CN" w:bidi="ar-EG"/>
        </w:rPr>
        <w:t>ISDB-S3</w:t>
      </w:r>
      <w:r>
        <w:rPr>
          <w:rFonts w:eastAsia="SimSun" w:hint="cs"/>
          <w:rtl/>
          <w:lang w:eastAsia="zh-CN" w:bidi="ar-EG"/>
        </w:rPr>
        <w:t xml:space="preserve"> الموصوف في الملحق </w:t>
      </w:r>
      <w:r>
        <w:rPr>
          <w:rFonts w:eastAsia="SimSun"/>
          <w:lang w:eastAsia="zh-CN" w:bidi="ar-EG"/>
        </w:rPr>
        <w:t>1</w:t>
      </w:r>
      <w:r>
        <w:rPr>
          <w:rFonts w:eastAsia="SimSun" w:hint="cs"/>
          <w:rtl/>
          <w:lang w:eastAsia="zh-CN" w:bidi="ar-EG"/>
        </w:rPr>
        <w:t xml:space="preserve"> والمشار إليه باسم النظام </w:t>
      </w:r>
      <w:r>
        <w:rPr>
          <w:rFonts w:eastAsia="SimSun"/>
          <w:lang w:eastAsia="zh-CN" w:bidi="ar-EG"/>
        </w:rPr>
        <w:t>F</w:t>
      </w:r>
      <w:r>
        <w:rPr>
          <w:rFonts w:eastAsia="SimSun" w:hint="cs"/>
          <w:rtl/>
          <w:lang w:eastAsia="zh-CN" w:bidi="ar-EG"/>
        </w:rPr>
        <w:t>.</w:t>
      </w:r>
    </w:p>
    <w:p w:rsidR="009E1A38" w:rsidRDefault="009E1A38" w:rsidP="00855545">
      <w:pPr>
        <w:rPr>
          <w:rFonts w:eastAsia="SimSun"/>
          <w:lang w:eastAsia="zh-CN" w:bidi="ar-EG"/>
        </w:rPr>
      </w:pPr>
    </w:p>
    <w:p w:rsidR="009A05E2" w:rsidRDefault="009A05E2" w:rsidP="00855545">
      <w:pPr>
        <w:rPr>
          <w:rFonts w:eastAsia="SimSun"/>
          <w:rtl/>
          <w:lang w:eastAsia="zh-CN" w:bidi="ar-EG"/>
        </w:rPr>
        <w:sectPr w:rsidR="009A05E2" w:rsidSect="003A174E">
          <w:headerReference w:type="even" r:id="rId48"/>
          <w:headerReference w:type="default" r:id="rId49"/>
          <w:footerReference w:type="even" r:id="rId50"/>
          <w:footerReference w:type="default" r:id="rId51"/>
          <w:headerReference w:type="first" r:id="rId52"/>
          <w:footerReference w:type="first" r:id="rId53"/>
          <w:pgSz w:w="11907" w:h="16834" w:code="9"/>
          <w:pgMar w:top="1418" w:right="1134" w:bottom="1134" w:left="1134" w:header="720" w:footer="567" w:gutter="0"/>
          <w:paperSrc w:first="4" w:other="4"/>
          <w:pgNumType w:start="1"/>
          <w:cols w:space="720"/>
          <w:bidi/>
          <w:rtlGutter/>
          <w:docGrid w:linePitch="299"/>
        </w:sectPr>
      </w:pPr>
    </w:p>
    <w:p w:rsidR="009A05E2" w:rsidRDefault="009A05E2" w:rsidP="009A05E2">
      <w:pPr>
        <w:pStyle w:val="TableNo"/>
        <w:rPr>
          <w:rFonts w:eastAsia="SimSun"/>
          <w:lang w:eastAsia="zh-CN"/>
        </w:rPr>
      </w:pPr>
      <w:r>
        <w:rPr>
          <w:rFonts w:eastAsia="SimSun" w:hint="cs"/>
          <w:rtl/>
          <w:lang w:eastAsia="zh-CN"/>
        </w:rPr>
        <w:t xml:space="preserve">الجدول </w:t>
      </w:r>
      <w:r>
        <w:rPr>
          <w:rFonts w:eastAsia="SimSun"/>
          <w:lang w:eastAsia="zh-CN"/>
        </w:rPr>
        <w:t>10</w:t>
      </w:r>
    </w:p>
    <w:p w:rsidR="009A05E2" w:rsidRPr="00512B6B" w:rsidRDefault="00CD17E1" w:rsidP="00B850E9">
      <w:pPr>
        <w:pStyle w:val="Tabletitle"/>
        <w:spacing w:before="0"/>
        <w:rPr>
          <w:rFonts w:hint="eastAsia"/>
          <w:rtl/>
        </w:rPr>
      </w:pPr>
      <w:r w:rsidRPr="00512B6B">
        <w:rPr>
          <w:rFonts w:eastAsia="SimSun" w:hint="cs"/>
          <w:rtl/>
          <w:lang w:eastAsia="zh-CN"/>
        </w:rPr>
        <w:t xml:space="preserve">مقارنة المعلمات التقنية لأنظمة الإرسال في النظام </w:t>
      </w:r>
      <w:r w:rsidRPr="00512B6B">
        <w:rPr>
          <w:rFonts w:eastAsia="SimSun"/>
          <w:lang w:eastAsia="zh-CN"/>
        </w:rPr>
        <w:t>E2</w:t>
      </w:r>
      <w:r w:rsidRPr="00512B6B">
        <w:rPr>
          <w:rFonts w:eastAsia="SimSun" w:hint="cs"/>
          <w:rtl/>
          <w:lang w:eastAsia="zh-CN"/>
        </w:rPr>
        <w:t xml:space="preserve"> الوارد في التوصية </w:t>
      </w:r>
      <w:r w:rsidRPr="00512B6B">
        <w:rPr>
          <w:rFonts w:eastAsia="SimSun"/>
          <w:lang w:eastAsia="zh-CN"/>
        </w:rPr>
        <w:t>ITU-R BO.1784</w:t>
      </w:r>
      <w:r w:rsidR="00B850E9">
        <w:rPr>
          <w:rFonts w:eastAsia="SimSun"/>
          <w:rtl/>
          <w:lang w:eastAsia="zh-CN"/>
        </w:rPr>
        <w:br/>
      </w:r>
      <w:r w:rsidRPr="00512B6B">
        <w:rPr>
          <w:rFonts w:eastAsia="SimSun" w:hint="cs"/>
          <w:rtl/>
          <w:lang w:eastAsia="zh-CN"/>
        </w:rPr>
        <w:t xml:space="preserve">وفي النظام الوارد في الملحق </w:t>
      </w:r>
      <w:r w:rsidRPr="00512B6B">
        <w:rPr>
          <w:rFonts w:eastAsia="SimSun"/>
          <w:lang w:eastAsia="zh-CN"/>
        </w:rPr>
        <w:t>1</w:t>
      </w:r>
      <w:r w:rsidRPr="00512B6B">
        <w:rPr>
          <w:rFonts w:eastAsia="SimSun" w:hint="cs"/>
          <w:rtl/>
          <w:lang w:eastAsia="zh-CN"/>
        </w:rPr>
        <w:t xml:space="preserve"> بهذه التوصية(النظام </w:t>
      </w:r>
      <w:r w:rsidRPr="00512B6B">
        <w:rPr>
          <w:rFonts w:eastAsia="SimSun"/>
          <w:lang w:eastAsia="zh-CN"/>
        </w:rPr>
        <w:t>F</w:t>
      </w:r>
      <w:r w:rsidRPr="00512B6B">
        <w:rPr>
          <w:rFonts w:eastAsia="SimSun" w:hint="cs"/>
          <w:rtl/>
          <w:lang w:eastAsia="zh-CN"/>
        </w:rPr>
        <w:t>)</w:t>
      </w:r>
    </w:p>
    <w:p w:rsidR="009A05E2" w:rsidRPr="009A05E2" w:rsidRDefault="009A05E2" w:rsidP="009A05E2">
      <w:pPr>
        <w:overflowPunct/>
        <w:autoSpaceDE/>
        <w:autoSpaceDN/>
        <w:adjustRightInd/>
        <w:spacing w:before="0" w:line="240" w:lineRule="auto"/>
        <w:ind w:left="360"/>
        <w:jc w:val="center"/>
        <w:textAlignment w:val="auto"/>
        <w:rPr>
          <w:i/>
          <w:iCs/>
          <w:rtl/>
        </w:rPr>
      </w:pPr>
      <w:r>
        <w:rPr>
          <w:rFonts w:hint="cs"/>
          <w:i/>
          <w:iCs/>
          <w:rtl/>
        </w:rPr>
        <w:t xml:space="preserve"> أ )   </w:t>
      </w:r>
      <w:r w:rsidRPr="00036643">
        <w:rPr>
          <w:rFonts w:hint="cs"/>
          <w:i/>
          <w:iCs/>
          <w:rtl/>
        </w:rPr>
        <w:t>الوظيفة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4011"/>
        <w:gridCol w:w="5460"/>
        <w:gridCol w:w="4801"/>
      </w:tblGrid>
      <w:tr w:rsidR="009A05E2" w:rsidTr="00845BA5">
        <w:trPr>
          <w:cantSplit/>
          <w:tblHeader/>
          <w:jc w:val="center"/>
        </w:trPr>
        <w:tc>
          <w:tcPr>
            <w:tcW w:w="4009" w:type="dxa"/>
          </w:tcPr>
          <w:p w:rsidR="009A05E2" w:rsidRPr="00A609BC" w:rsidRDefault="009A05E2" w:rsidP="004E7035">
            <w:pPr>
              <w:pStyle w:val="Tablehead"/>
              <w:rPr>
                <w:rFonts w:hint="eastAsia"/>
              </w:rPr>
            </w:pPr>
          </w:p>
        </w:tc>
        <w:tc>
          <w:tcPr>
            <w:tcW w:w="5458" w:type="dxa"/>
          </w:tcPr>
          <w:p w:rsidR="009A05E2" w:rsidRPr="00591024" w:rsidRDefault="009A05E2" w:rsidP="009A05E2">
            <w:pPr>
              <w:pStyle w:val="Tablehead"/>
              <w:rPr>
                <w:rFonts w:hint="eastAsia"/>
                <w:lang w:eastAsia="ja-JP"/>
              </w:rPr>
            </w:pPr>
            <w:bookmarkStart w:id="124" w:name="lt_pId632"/>
            <w:r w:rsidRPr="009A05E2">
              <w:rPr>
                <w:rFonts w:hint="cs"/>
                <w:rtl/>
              </w:rPr>
              <w:t xml:space="preserve">النظام </w:t>
            </w:r>
            <w:r w:rsidRPr="00591024">
              <w:t>E</w:t>
            </w:r>
            <w:r w:rsidRPr="00591024">
              <w:rPr>
                <w:rFonts w:hint="eastAsia"/>
                <w:lang w:eastAsia="ja-JP"/>
              </w:rPr>
              <w:t>2</w:t>
            </w:r>
            <w:bookmarkEnd w:id="124"/>
          </w:p>
        </w:tc>
        <w:tc>
          <w:tcPr>
            <w:tcW w:w="4799" w:type="dxa"/>
          </w:tcPr>
          <w:p w:rsidR="009A05E2" w:rsidRPr="00591024" w:rsidRDefault="009A05E2" w:rsidP="009A05E2">
            <w:pPr>
              <w:pStyle w:val="Tablehead"/>
              <w:rPr>
                <w:rFonts w:hint="eastAsia"/>
              </w:rPr>
            </w:pPr>
            <w:bookmarkStart w:id="125" w:name="lt_pId633"/>
            <w:r w:rsidRPr="009A05E2">
              <w:rPr>
                <w:rFonts w:hint="cs"/>
                <w:rtl/>
              </w:rPr>
              <w:t xml:space="preserve">النظام </w:t>
            </w:r>
            <w:r w:rsidRPr="00591024">
              <w:rPr>
                <w:lang w:eastAsia="ja-JP"/>
              </w:rPr>
              <w:t>F</w:t>
            </w:r>
            <w:bookmarkEnd w:id="125"/>
          </w:p>
        </w:tc>
      </w:tr>
      <w:tr w:rsidR="009A05E2" w:rsidRPr="000F2C68" w:rsidTr="00845BA5">
        <w:trPr>
          <w:cantSplit/>
          <w:jc w:val="center"/>
        </w:trPr>
        <w:tc>
          <w:tcPr>
            <w:tcW w:w="4009" w:type="dxa"/>
          </w:tcPr>
          <w:p w:rsidR="009A05E2" w:rsidRPr="00D633CF" w:rsidRDefault="009A05E2" w:rsidP="009A05E2">
            <w:pPr>
              <w:pStyle w:val="Tabletext"/>
              <w:rPr>
                <w:rtl/>
                <w:lang w:bidi="ar-EG"/>
              </w:rPr>
            </w:pPr>
            <w:r w:rsidRPr="00D633CF">
              <w:rPr>
                <w:rFonts w:hint="cs"/>
                <w:rtl/>
              </w:rPr>
              <w:t>خدمات منجزة</w:t>
            </w:r>
          </w:p>
        </w:tc>
        <w:tc>
          <w:tcPr>
            <w:tcW w:w="5458" w:type="dxa"/>
          </w:tcPr>
          <w:p w:rsidR="009A05E2" w:rsidRPr="00591024" w:rsidRDefault="00CD17E1" w:rsidP="009A05E2">
            <w:pPr>
              <w:pStyle w:val="Tabletext"/>
            </w:pPr>
            <w:bookmarkStart w:id="126" w:name="lt_pId635"/>
            <w:r>
              <w:rPr>
                <w:rFonts w:hint="cs"/>
                <w:rtl/>
              </w:rPr>
              <w:t>التلفزيون العادي وعالي وفائق الوضوح وتطبيقات الصوت والبيانات والبيانات التفاعلية</w:t>
            </w:r>
            <w:r w:rsidR="009A05E2" w:rsidRPr="00591024">
              <w:rPr>
                <w:szCs w:val="18"/>
                <w:vertAlign w:val="superscript"/>
              </w:rPr>
              <w:t>(1)</w:t>
            </w:r>
            <w:bookmarkEnd w:id="126"/>
          </w:p>
        </w:tc>
        <w:tc>
          <w:tcPr>
            <w:tcW w:w="4799" w:type="dxa"/>
          </w:tcPr>
          <w:p w:rsidR="009A05E2" w:rsidRPr="00591024" w:rsidRDefault="00CD17E1" w:rsidP="009A05E2">
            <w:pPr>
              <w:pStyle w:val="Tabletext"/>
            </w:pPr>
            <w:r>
              <w:rPr>
                <w:rFonts w:hint="cs"/>
                <w:rtl/>
              </w:rPr>
              <w:t>التلفزيون العادي وعالي وفائق الوضوح وتطبيقات الصوت والبيانات والبيانات التفاعلية</w:t>
            </w:r>
          </w:p>
        </w:tc>
      </w:tr>
      <w:tr w:rsidR="009A05E2" w:rsidTr="00845BA5">
        <w:trPr>
          <w:cantSplit/>
          <w:jc w:val="center"/>
        </w:trPr>
        <w:tc>
          <w:tcPr>
            <w:tcW w:w="4009" w:type="dxa"/>
          </w:tcPr>
          <w:p w:rsidR="009A05E2" w:rsidRPr="00D633CF" w:rsidRDefault="009A05E2" w:rsidP="009A05E2">
            <w:pPr>
              <w:pStyle w:val="Tabletext"/>
              <w:rPr>
                <w:rtl/>
              </w:rPr>
            </w:pPr>
            <w:r w:rsidRPr="00D633CF">
              <w:rPr>
                <w:rFonts w:hint="cs"/>
                <w:rtl/>
              </w:rPr>
              <w:t>نسق إشارة الدخل</w:t>
            </w:r>
          </w:p>
        </w:tc>
        <w:tc>
          <w:tcPr>
            <w:tcW w:w="5458" w:type="dxa"/>
          </w:tcPr>
          <w:p w:rsidR="009A05E2" w:rsidRPr="00591024" w:rsidRDefault="009A05E2" w:rsidP="009A05E2">
            <w:pPr>
              <w:pStyle w:val="Tabletext"/>
            </w:pPr>
            <w:bookmarkStart w:id="127" w:name="lt_pId638"/>
            <w:r w:rsidRPr="00591024">
              <w:t>MPEG</w:t>
            </w:r>
            <w:r w:rsidRPr="00591024">
              <w:noBreakHyphen/>
              <w:t>TS/generic stream (e.g. IP)</w:t>
            </w:r>
            <w:bookmarkEnd w:id="127"/>
          </w:p>
        </w:tc>
        <w:tc>
          <w:tcPr>
            <w:tcW w:w="4799" w:type="dxa"/>
          </w:tcPr>
          <w:p w:rsidR="009A05E2" w:rsidRPr="00591024" w:rsidRDefault="009A05E2" w:rsidP="00512B6B">
            <w:pPr>
              <w:pStyle w:val="Tabletext"/>
              <w:rPr>
                <w:lang w:eastAsia="ja-JP"/>
              </w:rPr>
            </w:pPr>
            <w:bookmarkStart w:id="128" w:name="lt_pId639"/>
            <w:r w:rsidRPr="00591024">
              <w:t>MPEG</w:t>
            </w:r>
            <w:r w:rsidRPr="00591024">
              <w:noBreakHyphen/>
              <w:t>TS</w:t>
            </w:r>
            <w:r w:rsidR="00512B6B">
              <w:rPr>
                <w:rFonts w:hint="cs"/>
                <w:rtl/>
                <w:lang w:eastAsia="ja-JP"/>
              </w:rPr>
              <w:t xml:space="preserve"> و</w:t>
            </w:r>
            <w:r w:rsidRPr="00591024">
              <w:rPr>
                <w:lang w:eastAsia="ja-JP"/>
              </w:rPr>
              <w:t>TLV</w:t>
            </w:r>
            <w:bookmarkEnd w:id="128"/>
          </w:p>
        </w:tc>
      </w:tr>
      <w:tr w:rsidR="009A05E2" w:rsidTr="00845BA5">
        <w:trPr>
          <w:cantSplit/>
          <w:jc w:val="center"/>
        </w:trPr>
        <w:tc>
          <w:tcPr>
            <w:tcW w:w="4009" w:type="dxa"/>
          </w:tcPr>
          <w:p w:rsidR="009A05E2" w:rsidRPr="00D633CF" w:rsidRDefault="00CD17E1" w:rsidP="00CD17E1">
            <w:pPr>
              <w:pStyle w:val="Tabletext"/>
              <w:rPr>
                <w:rtl/>
              </w:rPr>
            </w:pPr>
            <w:r>
              <w:rPr>
                <w:rFonts w:hint="cs"/>
                <w:rtl/>
              </w:rPr>
              <w:t>مقدرة إشارات دخل</w:t>
            </w:r>
            <w:r w:rsidR="009A05E2" w:rsidRPr="00D633CF">
              <w:rPr>
                <w:rFonts w:hint="cs"/>
                <w:rtl/>
              </w:rPr>
              <w:t xml:space="preserve"> متعددة</w:t>
            </w:r>
          </w:p>
        </w:tc>
        <w:tc>
          <w:tcPr>
            <w:tcW w:w="5458" w:type="dxa"/>
          </w:tcPr>
          <w:p w:rsidR="009A05E2" w:rsidRPr="00591024" w:rsidRDefault="00CD17E1" w:rsidP="00512B6B">
            <w:pPr>
              <w:pStyle w:val="Tabletext"/>
              <w:rPr>
                <w:rtl/>
                <w:lang w:bidi="ar-EG"/>
              </w:rPr>
            </w:pPr>
            <w:r>
              <w:rPr>
                <w:rFonts w:hint="cs"/>
                <w:rtl/>
              </w:rPr>
              <w:t xml:space="preserve">نعم: </w:t>
            </w:r>
            <w:r>
              <w:t>2</w:t>
            </w:r>
            <w:r w:rsidR="00512B6B">
              <w:t>5</w:t>
            </w:r>
            <w:r>
              <w:t>5</w:t>
            </w:r>
            <w:r>
              <w:rPr>
                <w:rFonts w:hint="cs"/>
                <w:rtl/>
                <w:lang w:bidi="ar-EG"/>
              </w:rPr>
              <w:t xml:space="preserve"> كحد أقصى</w:t>
            </w:r>
          </w:p>
        </w:tc>
        <w:tc>
          <w:tcPr>
            <w:tcW w:w="4799" w:type="dxa"/>
          </w:tcPr>
          <w:p w:rsidR="009A05E2" w:rsidRPr="00591024" w:rsidRDefault="00CD17E1" w:rsidP="00CD17E1">
            <w:pPr>
              <w:pStyle w:val="Tabletext"/>
              <w:rPr>
                <w:lang w:eastAsia="ja-JP"/>
              </w:rPr>
            </w:pPr>
            <w:r>
              <w:rPr>
                <w:rFonts w:hint="cs"/>
                <w:rtl/>
              </w:rPr>
              <w:t xml:space="preserve">نعم: </w:t>
            </w:r>
            <w:r>
              <w:t>16</w:t>
            </w:r>
            <w:r>
              <w:rPr>
                <w:rFonts w:hint="cs"/>
                <w:rtl/>
                <w:lang w:bidi="ar-EG"/>
              </w:rPr>
              <w:t xml:space="preserve"> كحد أقصى</w:t>
            </w:r>
          </w:p>
        </w:tc>
      </w:tr>
      <w:tr w:rsidR="009A05E2" w:rsidTr="00845BA5">
        <w:trPr>
          <w:cantSplit/>
          <w:jc w:val="center"/>
        </w:trPr>
        <w:tc>
          <w:tcPr>
            <w:tcW w:w="4009" w:type="dxa"/>
          </w:tcPr>
          <w:p w:rsidR="009A05E2" w:rsidRPr="00D633CF" w:rsidRDefault="009A05E2" w:rsidP="009A05E2">
            <w:pPr>
              <w:pStyle w:val="Tabletext"/>
              <w:rPr>
                <w:rtl/>
              </w:rPr>
            </w:pPr>
            <w:r w:rsidRPr="00D633CF">
              <w:rPr>
                <w:rFonts w:hint="cs"/>
                <w:rtl/>
              </w:rPr>
              <w:t>إمكانية تحمّل خبو المطر</w:t>
            </w:r>
          </w:p>
        </w:tc>
        <w:tc>
          <w:tcPr>
            <w:tcW w:w="5458" w:type="dxa"/>
          </w:tcPr>
          <w:p w:rsidR="009A05E2" w:rsidRPr="008F0564" w:rsidRDefault="00CD17E1" w:rsidP="009A05E2">
            <w:pPr>
              <w:pStyle w:val="Tabletext"/>
            </w:pPr>
            <w:bookmarkStart w:id="129" w:name="lt_pId647"/>
            <w:r w:rsidRPr="00CD17E1">
              <w:rPr>
                <w:rFonts w:hint="cs"/>
                <w:rtl/>
              </w:rPr>
              <w:t>للإذاعة: يتاح تشفير وتشكيل متغيرين إضافة إلى قدرة الإرسال ومعدل الشفرة الداخلية</w:t>
            </w:r>
            <w:r w:rsidR="009A05E2" w:rsidRPr="00CD17E1">
              <w:rPr>
                <w:color w:val="000000"/>
                <w:lang w:eastAsia="ja-JP"/>
              </w:rPr>
              <w:t>.</w:t>
            </w:r>
            <w:bookmarkEnd w:id="129"/>
          </w:p>
        </w:tc>
        <w:tc>
          <w:tcPr>
            <w:tcW w:w="4799" w:type="dxa"/>
          </w:tcPr>
          <w:p w:rsidR="009A05E2" w:rsidRPr="00A609BC" w:rsidRDefault="00CD17E1" w:rsidP="009A05E2">
            <w:pPr>
              <w:pStyle w:val="Tabletext"/>
              <w:rPr>
                <w:color w:val="000000" w:themeColor="text1"/>
                <w:rtl/>
                <w:lang w:eastAsia="ja-JP" w:bidi="ar-EG"/>
              </w:rPr>
            </w:pPr>
            <w:r>
              <w:rPr>
                <w:rFonts w:hint="cs"/>
                <w:color w:val="000000" w:themeColor="text1"/>
                <w:rtl/>
              </w:rPr>
              <w:t xml:space="preserve">يتاح إرسال تراتبي </w:t>
            </w:r>
            <w:r w:rsidRPr="00CD17E1">
              <w:rPr>
                <w:rFonts w:hint="cs"/>
                <w:rtl/>
              </w:rPr>
              <w:t>إضافة إلى قدرة الإرسال ومعدل الشفرة الداخلية</w:t>
            </w:r>
            <w:r w:rsidRPr="00CD17E1">
              <w:rPr>
                <w:color w:val="000000"/>
                <w:lang w:eastAsia="ja-JP"/>
              </w:rPr>
              <w:t>.</w:t>
            </w:r>
            <w:r>
              <w:rPr>
                <w:rFonts w:hint="cs"/>
                <w:color w:val="000000"/>
                <w:rtl/>
                <w:lang w:eastAsia="ja-JP"/>
              </w:rPr>
              <w:t xml:space="preserve"> وتوفر إشارة التحكم </w:t>
            </w:r>
            <w:r>
              <w:rPr>
                <w:color w:val="000000"/>
                <w:lang w:eastAsia="ja-JP"/>
              </w:rPr>
              <w:t>TMCC</w:t>
            </w:r>
            <w:r>
              <w:rPr>
                <w:rFonts w:hint="cs"/>
                <w:color w:val="000000"/>
                <w:rtl/>
                <w:lang w:eastAsia="ja-JP" w:bidi="ar-EG"/>
              </w:rPr>
              <w:t xml:space="preserve"> </w:t>
            </w:r>
            <w:r w:rsidR="002B5B35">
              <w:rPr>
                <w:rFonts w:hint="cs"/>
                <w:color w:val="000000"/>
                <w:rtl/>
                <w:lang w:eastAsia="ja-JP" w:bidi="ar-EG"/>
              </w:rPr>
              <w:t>مؤشر محطة الوصلة الصاعدة من أجل عملية تنوع الموقع.</w:t>
            </w:r>
          </w:p>
        </w:tc>
      </w:tr>
      <w:tr w:rsidR="009A05E2" w:rsidRPr="000F2C68" w:rsidTr="00845BA5">
        <w:trPr>
          <w:cantSplit/>
          <w:jc w:val="center"/>
        </w:trPr>
        <w:tc>
          <w:tcPr>
            <w:tcW w:w="4009" w:type="dxa"/>
          </w:tcPr>
          <w:p w:rsidR="009A05E2" w:rsidRPr="00A609BC" w:rsidRDefault="002B5B35" w:rsidP="004E7035">
            <w:pPr>
              <w:pStyle w:val="Tabletext"/>
              <w:rPr>
                <w:lang w:eastAsia="ja-JP"/>
              </w:rPr>
            </w:pPr>
            <w:r>
              <w:rPr>
                <w:rFonts w:hint="cs"/>
                <w:rtl/>
                <w:lang w:eastAsia="ja-JP"/>
              </w:rPr>
              <w:t>تجميع القنوات</w:t>
            </w:r>
          </w:p>
        </w:tc>
        <w:tc>
          <w:tcPr>
            <w:tcW w:w="5458" w:type="dxa"/>
          </w:tcPr>
          <w:p w:rsidR="009A05E2" w:rsidRPr="00591024" w:rsidRDefault="002B5B35" w:rsidP="004E7035">
            <w:pPr>
              <w:pStyle w:val="Tabletext"/>
            </w:pPr>
            <w:r>
              <w:rPr>
                <w:rFonts w:hint="cs"/>
                <w:rtl/>
              </w:rPr>
              <w:t>حتى ثلاث قنوات</w:t>
            </w:r>
          </w:p>
        </w:tc>
        <w:tc>
          <w:tcPr>
            <w:tcW w:w="4799" w:type="dxa"/>
          </w:tcPr>
          <w:p w:rsidR="009A05E2" w:rsidRPr="00591024" w:rsidRDefault="009A05E2" w:rsidP="004E7035">
            <w:pPr>
              <w:pStyle w:val="Tabletext"/>
              <w:rPr>
                <w:lang w:eastAsia="ja-JP"/>
              </w:rPr>
            </w:pPr>
            <w:r>
              <w:rPr>
                <w:rFonts w:hint="cs"/>
                <w:rtl/>
                <w:lang w:eastAsia="ja-JP"/>
              </w:rPr>
              <w:t>نعم</w:t>
            </w:r>
          </w:p>
          <w:p w:rsidR="009A05E2" w:rsidRPr="00591024" w:rsidRDefault="002B5B35" w:rsidP="004E7035">
            <w:pPr>
              <w:pStyle w:val="Tabletext"/>
              <w:rPr>
                <w:lang w:eastAsia="ja-JP"/>
              </w:rPr>
            </w:pPr>
            <w:bookmarkStart w:id="130" w:name="lt_pId653"/>
            <w:r>
              <w:rPr>
                <w:rFonts w:hint="cs"/>
                <w:rtl/>
                <w:lang w:eastAsia="ja-JP"/>
              </w:rPr>
              <w:t xml:space="preserve">يمكن الأسلوب </w:t>
            </w:r>
            <w:r>
              <w:rPr>
                <w:lang w:eastAsia="ja-JP"/>
              </w:rPr>
              <w:t>MMT/TLV</w:t>
            </w:r>
            <w:r>
              <w:rPr>
                <w:rFonts w:hint="cs"/>
                <w:rtl/>
                <w:lang w:eastAsia="ja-JP" w:bidi="ar-EG"/>
              </w:rPr>
              <w:t xml:space="preserve"> من تجميع البيانات المرسلة في عدد من القنوات يصل إلى </w:t>
            </w:r>
            <w:r>
              <w:rPr>
                <w:lang w:eastAsia="ja-JP" w:bidi="ar-EG"/>
              </w:rPr>
              <w:t>256</w:t>
            </w:r>
            <w:r>
              <w:rPr>
                <w:rFonts w:hint="cs"/>
                <w:rtl/>
                <w:lang w:eastAsia="ja-JP" w:bidi="ar-EG"/>
              </w:rPr>
              <w:t xml:space="preserve"> قناة</w:t>
            </w:r>
            <w:r w:rsidR="009A05E2" w:rsidRPr="00591024">
              <w:rPr>
                <w:rFonts w:hint="eastAsia"/>
                <w:lang w:eastAsia="ja-JP"/>
              </w:rPr>
              <w:t>.</w:t>
            </w:r>
            <w:bookmarkEnd w:id="130"/>
          </w:p>
        </w:tc>
      </w:tr>
      <w:tr w:rsidR="009A05E2" w:rsidRPr="000F2C68" w:rsidTr="00845BA5">
        <w:trPr>
          <w:cantSplit/>
          <w:jc w:val="center"/>
        </w:trPr>
        <w:tc>
          <w:tcPr>
            <w:tcW w:w="4009" w:type="dxa"/>
          </w:tcPr>
          <w:p w:rsidR="009A05E2" w:rsidRPr="007C3522" w:rsidRDefault="009A05E2" w:rsidP="009A05E2">
            <w:pPr>
              <w:pStyle w:val="Tabletext"/>
            </w:pPr>
            <w:r w:rsidRPr="007C3522">
              <w:rPr>
                <w:rtl/>
              </w:rPr>
              <w:t>استقبال متنقّل</w:t>
            </w:r>
          </w:p>
        </w:tc>
        <w:tc>
          <w:tcPr>
            <w:tcW w:w="5458" w:type="dxa"/>
          </w:tcPr>
          <w:p w:rsidR="009A05E2" w:rsidRPr="008F0564" w:rsidRDefault="002B5B35" w:rsidP="004C3658">
            <w:pPr>
              <w:pStyle w:val="Tabletext"/>
              <w:rPr>
                <w:lang w:bidi="ar-EG"/>
              </w:rPr>
            </w:pPr>
            <w:r>
              <w:rPr>
                <w:rFonts w:hint="cs"/>
                <w:rtl/>
              </w:rPr>
              <w:t xml:space="preserve">تناسب الأساليب </w:t>
            </w:r>
            <w:r>
              <w:t>VL-SNR</w:t>
            </w:r>
            <w:r>
              <w:rPr>
                <w:rFonts w:hint="cs"/>
                <w:rtl/>
                <w:lang w:bidi="ar-EG"/>
              </w:rPr>
              <w:t xml:space="preserve"> التطبيقات المتنقلة والخدمات الأخرى في المناطق التي تنخفض فيها قيمة النسبة إشارة إلى ضوضاء حتى </w:t>
            </w:r>
            <w:r>
              <w:rPr>
                <w:lang w:bidi="ar-EG"/>
              </w:rPr>
              <w:t>10</w:t>
            </w:r>
            <w:r w:rsidR="004C3658">
              <w:rPr>
                <w:lang w:bidi="ar-EG"/>
              </w:rPr>
              <w:t>–</w:t>
            </w:r>
            <w:r>
              <w:rPr>
                <w:rFonts w:hint="cs"/>
                <w:rtl/>
                <w:lang w:bidi="ar-EG"/>
              </w:rPr>
              <w:t xml:space="preserve"> </w:t>
            </w:r>
            <w:r>
              <w:rPr>
                <w:lang w:bidi="ar-EG"/>
              </w:rPr>
              <w:t>dB</w:t>
            </w:r>
          </w:p>
        </w:tc>
        <w:tc>
          <w:tcPr>
            <w:tcW w:w="4799" w:type="dxa"/>
          </w:tcPr>
          <w:p w:rsidR="009A05E2" w:rsidRPr="006C2659" w:rsidRDefault="006C2659" w:rsidP="006C2659">
            <w:pPr>
              <w:pStyle w:val="Tabletext"/>
            </w:pPr>
            <w:r w:rsidRPr="006C2659">
              <w:rPr>
                <w:rFonts w:hint="cs"/>
                <w:rtl/>
              </w:rPr>
              <w:t>ليس متاحاً ومتروك للنظر فيه مستقبلاً</w:t>
            </w:r>
          </w:p>
        </w:tc>
      </w:tr>
      <w:tr w:rsidR="006C2659" w:rsidTr="00845BA5">
        <w:trPr>
          <w:cantSplit/>
          <w:jc w:val="center"/>
        </w:trPr>
        <w:tc>
          <w:tcPr>
            <w:tcW w:w="4009" w:type="dxa"/>
          </w:tcPr>
          <w:p w:rsidR="006C2659" w:rsidRPr="007C3522" w:rsidRDefault="006C2659" w:rsidP="006C2659">
            <w:pPr>
              <w:pStyle w:val="Tabletext"/>
            </w:pPr>
            <w:r w:rsidRPr="007C3522">
              <w:rPr>
                <w:rtl/>
              </w:rPr>
              <w:t>تخصيص مرن لمعدل بتات الخدمات</w:t>
            </w:r>
          </w:p>
        </w:tc>
        <w:tc>
          <w:tcPr>
            <w:tcW w:w="5458" w:type="dxa"/>
          </w:tcPr>
          <w:p w:rsidR="006C2659" w:rsidRPr="00591024" w:rsidRDefault="006C2659" w:rsidP="006C2659">
            <w:pPr>
              <w:pStyle w:val="Tabletext"/>
              <w:rPr>
                <w:lang w:eastAsia="ja-JP"/>
              </w:rPr>
            </w:pPr>
            <w:r w:rsidRPr="009A05E2">
              <w:rPr>
                <w:rtl/>
              </w:rPr>
              <w:t>متاحاً</w:t>
            </w:r>
          </w:p>
        </w:tc>
        <w:tc>
          <w:tcPr>
            <w:tcW w:w="4799" w:type="dxa"/>
          </w:tcPr>
          <w:p w:rsidR="006C2659" w:rsidRPr="00591024" w:rsidRDefault="006C2659" w:rsidP="006C2659">
            <w:pPr>
              <w:pStyle w:val="Tabletext"/>
              <w:rPr>
                <w:lang w:eastAsia="ja-JP"/>
              </w:rPr>
            </w:pPr>
            <w:r w:rsidRPr="009A05E2">
              <w:rPr>
                <w:rtl/>
              </w:rPr>
              <w:t>متاحاً</w:t>
            </w:r>
          </w:p>
        </w:tc>
      </w:tr>
      <w:tr w:rsidR="009A05E2" w:rsidRPr="000F2C68" w:rsidTr="00845BA5">
        <w:trPr>
          <w:cantSplit/>
          <w:jc w:val="center"/>
        </w:trPr>
        <w:tc>
          <w:tcPr>
            <w:tcW w:w="4009" w:type="dxa"/>
          </w:tcPr>
          <w:p w:rsidR="009A05E2" w:rsidRDefault="009A05E2" w:rsidP="009A05E2">
            <w:pPr>
              <w:pStyle w:val="Tabletext"/>
            </w:pPr>
            <w:r w:rsidRPr="007C3522">
              <w:rPr>
                <w:rtl/>
              </w:rPr>
              <w:t>تصميم شائع للمستقبل مع أنظمة مستقبلات أخرى</w:t>
            </w:r>
          </w:p>
        </w:tc>
        <w:tc>
          <w:tcPr>
            <w:tcW w:w="5458" w:type="dxa"/>
          </w:tcPr>
          <w:p w:rsidR="009A05E2" w:rsidRPr="00591024" w:rsidRDefault="002B5B35" w:rsidP="00512B6B">
            <w:pPr>
              <w:pStyle w:val="Tabletext"/>
              <w:rPr>
                <w:rtl/>
                <w:lang w:bidi="ar-EG"/>
              </w:rPr>
            </w:pPr>
            <w:r>
              <w:rPr>
                <w:rFonts w:hint="cs"/>
                <w:rtl/>
              </w:rPr>
              <w:t xml:space="preserve">الأنظمة </w:t>
            </w:r>
            <w:r>
              <w:t>A</w:t>
            </w:r>
            <w:r>
              <w:rPr>
                <w:rFonts w:hint="cs"/>
                <w:rtl/>
                <w:lang w:bidi="ar-EG"/>
              </w:rPr>
              <w:t xml:space="preserve"> و</w:t>
            </w:r>
            <w:r>
              <w:rPr>
                <w:lang w:bidi="ar-EG"/>
              </w:rPr>
              <w:t>B</w:t>
            </w:r>
            <w:r>
              <w:rPr>
                <w:rFonts w:hint="cs"/>
                <w:rtl/>
                <w:lang w:bidi="ar-EG"/>
              </w:rPr>
              <w:t xml:space="preserve"> و</w:t>
            </w:r>
            <w:r>
              <w:rPr>
                <w:lang w:bidi="ar-EG"/>
              </w:rPr>
              <w:t>C</w:t>
            </w:r>
            <w:r>
              <w:rPr>
                <w:rFonts w:hint="cs"/>
                <w:rtl/>
                <w:lang w:bidi="ar-EG"/>
              </w:rPr>
              <w:t xml:space="preserve"> و</w:t>
            </w:r>
            <w:r>
              <w:rPr>
                <w:lang w:bidi="ar-EG"/>
              </w:rPr>
              <w:t>D</w:t>
            </w:r>
            <w:r>
              <w:rPr>
                <w:rFonts w:hint="cs"/>
                <w:rtl/>
                <w:lang w:bidi="ar-EG"/>
              </w:rPr>
              <w:t xml:space="preserve"> و</w:t>
            </w:r>
            <w:r>
              <w:rPr>
                <w:lang w:bidi="ar-EG"/>
              </w:rPr>
              <w:t>E1</w:t>
            </w:r>
            <w:r>
              <w:rPr>
                <w:rFonts w:hint="cs"/>
                <w:rtl/>
                <w:lang w:bidi="ar-EG"/>
              </w:rPr>
              <w:t xml:space="preserve"> و</w:t>
            </w:r>
            <w:r>
              <w:rPr>
                <w:lang w:bidi="ar-EG"/>
              </w:rPr>
              <w:t>E2</w:t>
            </w:r>
            <w:r>
              <w:rPr>
                <w:rFonts w:hint="cs"/>
                <w:rtl/>
                <w:lang w:bidi="ar-EG"/>
              </w:rPr>
              <w:t xml:space="preserve"> ممكنة</w:t>
            </w:r>
          </w:p>
        </w:tc>
        <w:tc>
          <w:tcPr>
            <w:tcW w:w="4799" w:type="dxa"/>
          </w:tcPr>
          <w:p w:rsidR="009A05E2" w:rsidRPr="00591024" w:rsidRDefault="002B5B35" w:rsidP="009A05E2">
            <w:pPr>
              <w:pStyle w:val="Tabletext"/>
              <w:rPr>
                <w:lang w:eastAsia="ja-JP"/>
              </w:rPr>
            </w:pPr>
            <w:r>
              <w:rPr>
                <w:rFonts w:hint="cs"/>
                <w:rtl/>
              </w:rPr>
              <w:t xml:space="preserve">الأنظمة </w:t>
            </w:r>
            <w:r>
              <w:t>A</w:t>
            </w:r>
            <w:r>
              <w:rPr>
                <w:rFonts w:hint="cs"/>
                <w:rtl/>
                <w:lang w:bidi="ar-EG"/>
              </w:rPr>
              <w:t xml:space="preserve"> و</w:t>
            </w:r>
            <w:r>
              <w:rPr>
                <w:lang w:bidi="ar-EG"/>
              </w:rPr>
              <w:t>B</w:t>
            </w:r>
            <w:r>
              <w:rPr>
                <w:rFonts w:hint="cs"/>
                <w:rtl/>
                <w:lang w:bidi="ar-EG"/>
              </w:rPr>
              <w:t xml:space="preserve"> و</w:t>
            </w:r>
            <w:r>
              <w:rPr>
                <w:lang w:bidi="ar-EG"/>
              </w:rPr>
              <w:t>C</w:t>
            </w:r>
            <w:r>
              <w:rPr>
                <w:rFonts w:hint="cs"/>
                <w:rtl/>
                <w:lang w:bidi="ar-EG"/>
              </w:rPr>
              <w:t xml:space="preserve"> و</w:t>
            </w:r>
            <w:r>
              <w:rPr>
                <w:lang w:bidi="ar-EG"/>
              </w:rPr>
              <w:t>D</w:t>
            </w:r>
            <w:r>
              <w:rPr>
                <w:rFonts w:hint="cs"/>
                <w:rtl/>
                <w:lang w:bidi="ar-EG"/>
              </w:rPr>
              <w:t xml:space="preserve"> و</w:t>
            </w:r>
            <w:r>
              <w:rPr>
                <w:lang w:bidi="ar-EG"/>
              </w:rPr>
              <w:t>E1</w:t>
            </w:r>
            <w:r>
              <w:rPr>
                <w:rFonts w:hint="cs"/>
                <w:rtl/>
                <w:lang w:bidi="ar-EG"/>
              </w:rPr>
              <w:t xml:space="preserve"> و</w:t>
            </w:r>
            <w:r>
              <w:rPr>
                <w:lang w:bidi="ar-EG"/>
              </w:rPr>
              <w:t>E2</w:t>
            </w:r>
            <w:r>
              <w:rPr>
                <w:rFonts w:hint="cs"/>
                <w:rtl/>
                <w:lang w:bidi="ar-EG"/>
              </w:rPr>
              <w:t xml:space="preserve"> و</w:t>
            </w:r>
            <w:r>
              <w:rPr>
                <w:lang w:bidi="ar-EG"/>
              </w:rPr>
              <w:t>F</w:t>
            </w:r>
            <w:r>
              <w:rPr>
                <w:rFonts w:hint="cs"/>
                <w:rtl/>
                <w:lang w:bidi="ar-EG"/>
              </w:rPr>
              <w:t xml:space="preserve"> ممكنة</w:t>
            </w:r>
          </w:p>
        </w:tc>
      </w:tr>
      <w:tr w:rsidR="009A05E2" w:rsidRPr="000F2C68" w:rsidTr="00845BA5">
        <w:trPr>
          <w:cantSplit/>
          <w:jc w:val="center"/>
        </w:trPr>
        <w:tc>
          <w:tcPr>
            <w:tcW w:w="4009" w:type="dxa"/>
          </w:tcPr>
          <w:p w:rsidR="009A05E2" w:rsidRPr="009A05E2" w:rsidRDefault="009A05E2" w:rsidP="009A05E2">
            <w:pPr>
              <w:pStyle w:val="Tabletext"/>
            </w:pPr>
            <w:r w:rsidRPr="009A05E2">
              <w:rPr>
                <w:rFonts w:hint="cs"/>
                <w:rtl/>
              </w:rPr>
              <w:t>خاصية مشتركة مع وسائط أخرى (أي أرضية، كبلية، وما إلى ذلك)</w:t>
            </w:r>
          </w:p>
        </w:tc>
        <w:tc>
          <w:tcPr>
            <w:tcW w:w="5458" w:type="dxa"/>
          </w:tcPr>
          <w:p w:rsidR="009A05E2" w:rsidRPr="008F0564" w:rsidRDefault="009A05E2" w:rsidP="009A05E2">
            <w:pPr>
              <w:pStyle w:val="Tabletext"/>
              <w:rPr>
                <w:lang w:eastAsia="ja-JP"/>
              </w:rPr>
            </w:pPr>
            <w:r w:rsidRPr="009A05E2">
              <w:rPr>
                <w:rFonts w:hint="cs"/>
                <w:rtl/>
              </w:rPr>
              <w:t xml:space="preserve">على أساس </w:t>
            </w:r>
            <w:r w:rsidRPr="009A05E2">
              <w:t>MPEG-TS</w:t>
            </w:r>
          </w:p>
          <w:p w:rsidR="009A05E2" w:rsidRPr="008F0564" w:rsidRDefault="003221AB" w:rsidP="00512B6B">
            <w:pPr>
              <w:pStyle w:val="Tabletext"/>
              <w:rPr>
                <w:lang w:eastAsia="ja-JP"/>
              </w:rPr>
            </w:pPr>
            <w:bookmarkStart w:id="131" w:name="lt_pId665"/>
            <w:r>
              <w:rPr>
                <w:rFonts w:hint="cs"/>
                <w:rtl/>
              </w:rPr>
              <w:t>على أساس</w:t>
            </w:r>
            <w:r w:rsidR="004C3658">
              <w:rPr>
                <w:rFonts w:hint="cs"/>
                <w:rtl/>
              </w:rPr>
              <w:t xml:space="preserve"> </w:t>
            </w:r>
            <w:r w:rsidR="009A05E2" w:rsidRPr="008F0564">
              <w:t>GSE</w:t>
            </w:r>
            <w:r w:rsidR="00512B6B">
              <w:rPr>
                <w:rFonts w:hint="cs"/>
                <w:rtl/>
              </w:rPr>
              <w:t xml:space="preserve"> و</w:t>
            </w:r>
            <w:r w:rsidR="009A05E2" w:rsidRPr="008F0564">
              <w:t>GSE-Lite</w:t>
            </w:r>
            <w:bookmarkEnd w:id="131"/>
          </w:p>
        </w:tc>
        <w:tc>
          <w:tcPr>
            <w:tcW w:w="4799" w:type="dxa"/>
          </w:tcPr>
          <w:p w:rsidR="009A05E2" w:rsidRPr="008F0564" w:rsidRDefault="003221AB" w:rsidP="004C3658">
            <w:pPr>
              <w:pStyle w:val="Tabletext"/>
              <w:rPr>
                <w:color w:val="000000" w:themeColor="text1"/>
                <w:lang w:eastAsia="ja-JP"/>
              </w:rPr>
            </w:pPr>
            <w:bookmarkStart w:id="132" w:name="lt_pId666"/>
            <w:r>
              <w:rPr>
                <w:rFonts w:hint="cs"/>
                <w:rtl/>
                <w:lang w:eastAsia="ja-JP"/>
              </w:rPr>
              <w:t xml:space="preserve"> على أساس</w:t>
            </w:r>
            <w:r w:rsidR="009A05E2" w:rsidRPr="008F0564">
              <w:rPr>
                <w:lang w:eastAsia="ja-JP"/>
              </w:rPr>
              <w:t xml:space="preserve">MPEG-TS </w:t>
            </w:r>
            <w:r w:rsidR="004C3658">
              <w:rPr>
                <w:rFonts w:hint="cs"/>
                <w:rtl/>
                <w:lang w:eastAsia="ja-JP"/>
              </w:rPr>
              <w:t xml:space="preserve"> و</w:t>
            </w:r>
            <w:r w:rsidR="009A05E2" w:rsidRPr="008F0564">
              <w:rPr>
                <w:lang w:eastAsia="ja-JP"/>
              </w:rPr>
              <w:t xml:space="preserve"> IP</w:t>
            </w:r>
            <w:bookmarkEnd w:id="132"/>
          </w:p>
        </w:tc>
      </w:tr>
      <w:tr w:rsidR="009A05E2" w:rsidTr="00845BA5">
        <w:trPr>
          <w:cantSplit/>
          <w:jc w:val="center"/>
        </w:trPr>
        <w:tc>
          <w:tcPr>
            <w:tcW w:w="4009" w:type="dxa"/>
          </w:tcPr>
          <w:p w:rsidR="009A05E2" w:rsidRPr="009A05E2" w:rsidRDefault="009A05E2" w:rsidP="009A05E2">
            <w:pPr>
              <w:pStyle w:val="Tabletext"/>
              <w:rPr>
                <w:lang w:eastAsia="ja-JP"/>
              </w:rPr>
            </w:pPr>
            <w:r w:rsidRPr="009A05E2">
              <w:rPr>
                <w:rFonts w:hint="cs"/>
                <w:rtl/>
              </w:rPr>
              <w:t>تجهيزات محطة الإذاعة</w:t>
            </w:r>
          </w:p>
        </w:tc>
        <w:tc>
          <w:tcPr>
            <w:tcW w:w="5458" w:type="dxa"/>
          </w:tcPr>
          <w:p w:rsidR="009A05E2" w:rsidRPr="009A05E2" w:rsidRDefault="009A05E2" w:rsidP="009A05E2">
            <w:pPr>
              <w:pStyle w:val="Tabletext"/>
              <w:rPr>
                <w:lang w:eastAsia="ja-JP"/>
              </w:rPr>
            </w:pPr>
            <w:r w:rsidRPr="009A05E2">
              <w:rPr>
                <w:rFonts w:hint="cs"/>
                <w:rtl/>
              </w:rPr>
              <w:t>متاحة في السوق</w:t>
            </w:r>
          </w:p>
        </w:tc>
        <w:tc>
          <w:tcPr>
            <w:tcW w:w="4799" w:type="dxa"/>
          </w:tcPr>
          <w:p w:rsidR="009A05E2" w:rsidRPr="009A05E2" w:rsidRDefault="009A05E2" w:rsidP="009A05E2">
            <w:pPr>
              <w:pStyle w:val="Tabletext"/>
              <w:rPr>
                <w:lang w:eastAsia="ja-JP"/>
              </w:rPr>
            </w:pPr>
            <w:r w:rsidRPr="009A05E2">
              <w:rPr>
                <w:rFonts w:hint="cs"/>
                <w:rtl/>
                <w:lang w:eastAsia="ja-JP"/>
              </w:rPr>
              <w:t>متاحة في السوق</w:t>
            </w:r>
          </w:p>
        </w:tc>
      </w:tr>
      <w:tr w:rsidR="009A05E2" w:rsidTr="00845BA5">
        <w:trPr>
          <w:cantSplit/>
          <w:jc w:val="center"/>
        </w:trPr>
        <w:tc>
          <w:tcPr>
            <w:tcW w:w="4009" w:type="dxa"/>
          </w:tcPr>
          <w:p w:rsidR="009A05E2" w:rsidRPr="00BF6435" w:rsidRDefault="003221AB" w:rsidP="004E7035">
            <w:pPr>
              <w:pStyle w:val="Tabletext"/>
              <w:rPr>
                <w:lang w:eastAsia="ja-JP"/>
              </w:rPr>
            </w:pPr>
            <w:r>
              <w:rPr>
                <w:rFonts w:hint="cs"/>
                <w:rtl/>
                <w:lang w:eastAsia="ja-JP"/>
              </w:rPr>
              <w:t>نظام الإنذار في حالات الطوارئ</w:t>
            </w:r>
          </w:p>
        </w:tc>
        <w:tc>
          <w:tcPr>
            <w:tcW w:w="5458" w:type="dxa"/>
          </w:tcPr>
          <w:p w:rsidR="009A05E2" w:rsidRPr="00A609BC" w:rsidRDefault="009A05E2" w:rsidP="00845BA5">
            <w:pPr>
              <w:pStyle w:val="Tabletext"/>
              <w:tabs>
                <w:tab w:val="left" w:pos="720"/>
                <w:tab w:val="left" w:pos="2160"/>
              </w:tabs>
              <w:jc w:val="center"/>
              <w:rPr>
                <w:lang w:eastAsia="ja-JP"/>
              </w:rPr>
            </w:pPr>
            <w:r>
              <w:rPr>
                <w:lang w:eastAsia="ja-JP"/>
              </w:rPr>
              <w:t>–</w:t>
            </w:r>
          </w:p>
        </w:tc>
        <w:tc>
          <w:tcPr>
            <w:tcW w:w="4799" w:type="dxa"/>
          </w:tcPr>
          <w:p w:rsidR="009A05E2" w:rsidRPr="000A0A32" w:rsidRDefault="009A05E2" w:rsidP="004E7035">
            <w:pPr>
              <w:pStyle w:val="Tabletext"/>
              <w:rPr>
                <w:lang w:eastAsia="ja-JP"/>
              </w:rPr>
            </w:pPr>
            <w:r>
              <w:rPr>
                <w:rFonts w:hint="cs"/>
                <w:rtl/>
                <w:lang w:eastAsia="ja-JP"/>
              </w:rPr>
              <w:t>نعم</w:t>
            </w:r>
          </w:p>
        </w:tc>
      </w:tr>
    </w:tbl>
    <w:p w:rsidR="006C2659" w:rsidRPr="00841FBF" w:rsidRDefault="006C2659" w:rsidP="00841FBF">
      <w:pPr>
        <w:pStyle w:val="TableNo"/>
        <w:rPr>
          <w:rFonts w:eastAsia="SimSun"/>
          <w:rtl/>
          <w:lang w:eastAsia="zh-CN"/>
        </w:rPr>
      </w:pPr>
      <w:r w:rsidRPr="00841FBF">
        <w:rPr>
          <w:rFonts w:eastAsia="SimSun" w:hint="cs"/>
          <w:rtl/>
          <w:lang w:eastAsia="zh-CN"/>
        </w:rPr>
        <w:t xml:space="preserve">الجـدول </w:t>
      </w:r>
      <w:r w:rsidR="00DD0408" w:rsidRPr="00841FBF">
        <w:rPr>
          <w:rFonts w:eastAsia="SimSun"/>
          <w:lang w:eastAsia="zh-CN"/>
        </w:rPr>
        <w:t>10</w:t>
      </w:r>
      <w:r w:rsidRPr="00841FBF">
        <w:rPr>
          <w:rFonts w:eastAsia="SimSun" w:hint="cs"/>
          <w:rtl/>
          <w:lang w:eastAsia="zh-CN"/>
        </w:rPr>
        <w:t xml:space="preserve"> </w:t>
      </w:r>
      <w:r w:rsidRPr="00841FBF">
        <w:rPr>
          <w:rFonts w:eastAsia="SimSun" w:hint="cs"/>
          <w:i/>
          <w:iCs/>
          <w:rtl/>
          <w:lang w:eastAsia="zh-CN"/>
        </w:rPr>
        <w:t>(تابع)</w:t>
      </w:r>
    </w:p>
    <w:p w:rsidR="006C2659" w:rsidRDefault="006C2659" w:rsidP="006C2659">
      <w:pPr>
        <w:keepNext/>
        <w:jc w:val="center"/>
        <w:rPr>
          <w:rtl/>
        </w:rPr>
      </w:pPr>
      <w:r w:rsidRPr="00036643">
        <w:rPr>
          <w:rFonts w:hint="cs"/>
          <w:i/>
          <w:iCs/>
          <w:rtl/>
        </w:rPr>
        <w:t>ب)</w:t>
      </w:r>
      <w:r>
        <w:rPr>
          <w:rFonts w:hint="cs"/>
          <w:i/>
          <w:iCs/>
          <w:rtl/>
        </w:rPr>
        <w:t xml:space="preserve">  </w:t>
      </w:r>
      <w:r w:rsidRPr="00036643">
        <w:rPr>
          <w:rFonts w:hint="cs"/>
          <w:i/>
          <w:iCs/>
          <w:rtl/>
        </w:rPr>
        <w:t xml:space="preserve"> الأداء</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4011"/>
        <w:gridCol w:w="5460"/>
        <w:gridCol w:w="4801"/>
      </w:tblGrid>
      <w:tr w:rsidR="006C2659" w:rsidTr="008F0573">
        <w:trPr>
          <w:cantSplit/>
          <w:tblHeader/>
          <w:jc w:val="center"/>
        </w:trPr>
        <w:tc>
          <w:tcPr>
            <w:tcW w:w="4011" w:type="dxa"/>
          </w:tcPr>
          <w:p w:rsidR="006C2659" w:rsidRPr="008F0564" w:rsidRDefault="006C2659" w:rsidP="006C2659">
            <w:pPr>
              <w:pStyle w:val="Tablehead"/>
              <w:rPr>
                <w:rFonts w:hint="eastAsia"/>
                <w:szCs w:val="18"/>
              </w:rPr>
            </w:pPr>
          </w:p>
        </w:tc>
        <w:tc>
          <w:tcPr>
            <w:tcW w:w="5460" w:type="dxa"/>
          </w:tcPr>
          <w:p w:rsidR="006C2659" w:rsidRPr="00591024" w:rsidRDefault="006C2659" w:rsidP="006C2659">
            <w:pPr>
              <w:pStyle w:val="Tablehead"/>
              <w:rPr>
                <w:rFonts w:hint="eastAsia"/>
                <w:lang w:eastAsia="ja-JP"/>
              </w:rPr>
            </w:pPr>
            <w:r w:rsidRPr="009A05E2">
              <w:rPr>
                <w:rFonts w:hint="cs"/>
                <w:rtl/>
              </w:rPr>
              <w:t xml:space="preserve">النظام </w:t>
            </w:r>
            <w:r w:rsidRPr="00591024">
              <w:t>E</w:t>
            </w:r>
            <w:r w:rsidRPr="00591024">
              <w:rPr>
                <w:rFonts w:hint="eastAsia"/>
                <w:lang w:eastAsia="ja-JP"/>
              </w:rPr>
              <w:t>2</w:t>
            </w:r>
          </w:p>
        </w:tc>
        <w:tc>
          <w:tcPr>
            <w:tcW w:w="4801" w:type="dxa"/>
          </w:tcPr>
          <w:p w:rsidR="006C2659" w:rsidRPr="00591024" w:rsidRDefault="006C2659" w:rsidP="006C2659">
            <w:pPr>
              <w:pStyle w:val="Tablehead"/>
              <w:rPr>
                <w:rFonts w:hint="eastAsia"/>
              </w:rPr>
            </w:pPr>
            <w:r w:rsidRPr="009A05E2">
              <w:rPr>
                <w:rFonts w:hint="cs"/>
                <w:rtl/>
              </w:rPr>
              <w:t xml:space="preserve">النظام </w:t>
            </w:r>
            <w:r w:rsidRPr="00591024">
              <w:rPr>
                <w:lang w:eastAsia="ja-JP"/>
              </w:rPr>
              <w:t>F</w:t>
            </w:r>
          </w:p>
        </w:tc>
      </w:tr>
      <w:tr w:rsidR="006C2659" w:rsidRPr="000F2C68" w:rsidTr="008F0573">
        <w:trPr>
          <w:cantSplit/>
          <w:jc w:val="center"/>
        </w:trPr>
        <w:tc>
          <w:tcPr>
            <w:tcW w:w="4011" w:type="dxa"/>
          </w:tcPr>
          <w:p w:rsidR="006C2659" w:rsidRPr="006C2659" w:rsidRDefault="005665A7" w:rsidP="006C2659">
            <w:pPr>
              <w:pStyle w:val="Tabletext"/>
            </w:pPr>
            <w:r>
              <w:rPr>
                <w:rFonts w:hint="cs"/>
                <w:rtl/>
              </w:rPr>
              <w:t>مثال على معدل البيانات الخالصة</w:t>
            </w:r>
            <w:r w:rsidR="006C2659" w:rsidRPr="006C2659">
              <w:br/>
            </w:r>
            <w:r w:rsidR="006C2659" w:rsidRPr="006C2659">
              <w:rPr>
                <w:rFonts w:hint="cs"/>
                <w:rtl/>
              </w:rPr>
              <w:t>(معدّل قابل للإرسال دون تعادلية)</w:t>
            </w:r>
          </w:p>
        </w:tc>
        <w:tc>
          <w:tcPr>
            <w:tcW w:w="5460" w:type="dxa"/>
          </w:tcPr>
          <w:p w:rsidR="006C2659" w:rsidRPr="000D6E0C" w:rsidRDefault="00DA311F" w:rsidP="00DA311F">
            <w:pPr>
              <w:pStyle w:val="Tabletext"/>
              <w:spacing w:before="10" w:after="10"/>
              <w:rPr>
                <w:rFonts w:ascii="Traditional Arabic" w:hAnsi="Traditional Arabic"/>
                <w:spacing w:val="4"/>
                <w:sz w:val="26"/>
                <w:lang w:bidi="ar-EG"/>
              </w:rPr>
            </w:pPr>
            <w:bookmarkStart w:id="133" w:name="lt_pId680"/>
            <w:r w:rsidRPr="000D6E0C">
              <w:rPr>
                <w:rFonts w:ascii="Traditional Arabic" w:hAnsi="Traditional Arabic"/>
                <w:spacing w:val="4"/>
                <w:sz w:val="26"/>
                <w:rtl/>
              </w:rPr>
              <w:t>معدل الرموز غير محدد</w:t>
            </w:r>
            <w:r w:rsidRPr="000D6E0C">
              <w:rPr>
                <w:rFonts w:ascii="Traditional Arabic" w:hAnsi="Traditional Arabic" w:hint="cs"/>
                <w:spacing w:val="4"/>
                <w:sz w:val="26"/>
                <w:rtl/>
              </w:rPr>
              <w:t xml:space="preserve">. ومعدلات البيانات الخالصة التالية ناتجة عن مثال يساوي فيه معدل الرموز </w:t>
            </w:r>
            <w:r w:rsidRPr="000D6E0C">
              <w:rPr>
                <w:rFonts w:asciiTheme="majorBidi" w:hAnsiTheme="majorBidi" w:cstheme="majorBidi"/>
                <w:spacing w:val="4"/>
                <w:szCs w:val="20"/>
              </w:rPr>
              <w:t>MBd 27,776</w:t>
            </w:r>
            <w:bookmarkEnd w:id="133"/>
            <w:r w:rsidRPr="000D6E0C">
              <w:rPr>
                <w:rFonts w:ascii="Traditional Arabic" w:hAnsi="Traditional Arabic" w:hint="cs"/>
                <w:spacing w:val="4"/>
                <w:sz w:val="26"/>
                <w:rtl/>
                <w:lang w:bidi="ar-EG"/>
              </w:rPr>
              <w:t xml:space="preserve">، </w:t>
            </w:r>
            <w:r w:rsidR="00EB191D" w:rsidRPr="000D6E0C">
              <w:rPr>
                <w:rFonts w:ascii="Traditional Arabic" w:hAnsi="Traditional Arabic" w:hint="cs"/>
                <w:spacing w:val="4"/>
                <w:sz w:val="26"/>
                <w:rtl/>
                <w:lang w:bidi="ar-EG"/>
              </w:rPr>
              <w:t>وطول عادي للرتل، مع عدم وجود إشارات إرشادية:</w:t>
            </w:r>
          </w:p>
          <w:p w:rsidR="000D6E0C" w:rsidRPr="000D6E0C" w:rsidRDefault="000D6E0C" w:rsidP="000D6E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10" w:line="240" w:lineRule="auto"/>
              <w:jc w:val="left"/>
              <w:rPr>
                <w:rFonts w:cs="Times New Roman"/>
                <w:sz w:val="20"/>
                <w:szCs w:val="18"/>
                <w:lang w:eastAsia="en-US"/>
              </w:rPr>
            </w:pPr>
            <w:r w:rsidRPr="000D6E0C">
              <w:rPr>
                <w:rFonts w:cs="Times New Roman"/>
                <w:sz w:val="20"/>
                <w:szCs w:val="18"/>
                <w:lang w:eastAsia="en-US"/>
              </w:rPr>
              <w:t>QPSK 1/2: 27</w:t>
            </w:r>
            <w:r>
              <w:rPr>
                <w:rFonts w:cs="Times New Roman"/>
                <w:sz w:val="20"/>
                <w:szCs w:val="18"/>
                <w:lang w:eastAsia="en-US"/>
              </w:rPr>
              <w:t>,</w:t>
            </w:r>
            <w:r w:rsidRPr="000D6E0C">
              <w:rPr>
                <w:rFonts w:cs="Times New Roman"/>
                <w:sz w:val="20"/>
                <w:szCs w:val="18"/>
                <w:lang w:eastAsia="en-US"/>
              </w:rPr>
              <w:t>467 Mbit/s</w:t>
            </w:r>
          </w:p>
          <w:p w:rsidR="000D6E0C" w:rsidRPr="000D6E0C" w:rsidRDefault="000D6E0C" w:rsidP="000D6E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10" w:line="240" w:lineRule="auto"/>
              <w:jc w:val="left"/>
              <w:rPr>
                <w:rFonts w:cs="Times New Roman"/>
                <w:sz w:val="20"/>
                <w:szCs w:val="18"/>
                <w:lang w:eastAsia="en-US"/>
              </w:rPr>
            </w:pPr>
            <w:r w:rsidRPr="000D6E0C">
              <w:rPr>
                <w:rFonts w:cs="Times New Roman"/>
                <w:sz w:val="20"/>
                <w:szCs w:val="18"/>
                <w:lang w:eastAsia="en-US"/>
              </w:rPr>
              <w:t>QPSK 3/4: 41</w:t>
            </w:r>
            <w:r>
              <w:rPr>
                <w:rFonts w:cs="Times New Roman"/>
                <w:sz w:val="20"/>
                <w:szCs w:val="18"/>
                <w:lang w:eastAsia="en-US"/>
              </w:rPr>
              <w:t>,</w:t>
            </w:r>
            <w:r w:rsidRPr="000D6E0C">
              <w:rPr>
                <w:rFonts w:cs="Times New Roman"/>
                <w:sz w:val="20"/>
                <w:szCs w:val="18"/>
                <w:lang w:eastAsia="en-US"/>
              </w:rPr>
              <w:t>316 Mbit/s</w:t>
            </w:r>
          </w:p>
          <w:p w:rsidR="000D6E0C" w:rsidRPr="000D6E0C" w:rsidRDefault="000D6E0C" w:rsidP="000D6E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10" w:line="240" w:lineRule="auto"/>
              <w:jc w:val="left"/>
              <w:rPr>
                <w:rFonts w:cs="Times New Roman"/>
                <w:sz w:val="20"/>
                <w:szCs w:val="18"/>
                <w:lang w:eastAsia="en-US"/>
              </w:rPr>
            </w:pPr>
            <w:r w:rsidRPr="000D6E0C">
              <w:rPr>
                <w:rFonts w:cs="Times New Roman"/>
                <w:sz w:val="20"/>
                <w:szCs w:val="18"/>
                <w:lang w:eastAsia="en-US"/>
              </w:rPr>
              <w:t>8</w:t>
            </w:r>
            <w:r w:rsidRPr="000D6E0C">
              <w:rPr>
                <w:rFonts w:cs="Times New Roman"/>
                <w:sz w:val="20"/>
                <w:szCs w:val="18"/>
                <w:lang w:eastAsia="en-US"/>
              </w:rPr>
              <w:noBreakHyphen/>
              <w:t>PSK 2/3: 55</w:t>
            </w:r>
            <w:r>
              <w:rPr>
                <w:rFonts w:cs="Times New Roman"/>
                <w:sz w:val="20"/>
                <w:szCs w:val="18"/>
                <w:lang w:eastAsia="en-US"/>
              </w:rPr>
              <w:t>,</w:t>
            </w:r>
            <w:r w:rsidRPr="000D6E0C">
              <w:rPr>
                <w:rFonts w:cs="Times New Roman"/>
                <w:sz w:val="20"/>
                <w:szCs w:val="18"/>
                <w:lang w:eastAsia="en-US"/>
              </w:rPr>
              <w:t xml:space="preserve">014 Mbit/s </w:t>
            </w:r>
          </w:p>
          <w:p w:rsidR="000D6E0C" w:rsidRPr="000D6E0C" w:rsidRDefault="000D6E0C" w:rsidP="000D6E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40" w:line="240" w:lineRule="auto"/>
              <w:jc w:val="left"/>
              <w:rPr>
                <w:rFonts w:cs="Times New Roman"/>
                <w:sz w:val="20"/>
                <w:szCs w:val="18"/>
                <w:lang w:eastAsia="ja-JP"/>
              </w:rPr>
            </w:pPr>
            <w:r w:rsidRPr="000D6E0C">
              <w:rPr>
                <w:rFonts w:cs="Times New Roman"/>
                <w:sz w:val="20"/>
                <w:szCs w:val="18"/>
                <w:lang w:eastAsia="en-US"/>
              </w:rPr>
              <w:t>16</w:t>
            </w:r>
            <w:r w:rsidRPr="000D6E0C">
              <w:rPr>
                <w:rFonts w:cs="Times New Roman"/>
                <w:sz w:val="20"/>
                <w:szCs w:val="18"/>
                <w:lang w:eastAsia="en-US"/>
              </w:rPr>
              <w:noBreakHyphen/>
              <w:t>APSK 3/4: 82</w:t>
            </w:r>
            <w:r>
              <w:rPr>
                <w:rFonts w:cs="Times New Roman"/>
                <w:sz w:val="20"/>
                <w:szCs w:val="18"/>
                <w:lang w:eastAsia="en-US"/>
              </w:rPr>
              <w:t>,</w:t>
            </w:r>
            <w:r w:rsidRPr="000D6E0C">
              <w:rPr>
                <w:rFonts w:cs="Times New Roman"/>
                <w:sz w:val="20"/>
                <w:szCs w:val="18"/>
                <w:lang w:eastAsia="en-US"/>
              </w:rPr>
              <w:t>404 Mbit/s. (</w:t>
            </w:r>
            <w:r w:rsidRPr="000D6E0C">
              <w:rPr>
                <w:rFonts w:cs="Times New Roman"/>
                <w:sz w:val="20"/>
                <w:szCs w:val="18"/>
                <w:vertAlign w:val="superscript"/>
                <w:lang w:eastAsia="ja-JP"/>
              </w:rPr>
              <w:t>6</w:t>
            </w:r>
            <w:r w:rsidRPr="000D6E0C">
              <w:rPr>
                <w:rFonts w:cs="Times New Roman"/>
                <w:sz w:val="20"/>
                <w:szCs w:val="18"/>
                <w:lang w:eastAsia="en-US"/>
              </w:rPr>
              <w:t>) (</w:t>
            </w:r>
            <w:r w:rsidRPr="000D6E0C">
              <w:rPr>
                <w:rFonts w:cs="Times New Roman"/>
                <w:sz w:val="20"/>
                <w:szCs w:val="18"/>
                <w:vertAlign w:val="superscript"/>
                <w:lang w:eastAsia="ja-JP"/>
              </w:rPr>
              <w:t>7</w:t>
            </w:r>
            <w:r w:rsidRPr="000D6E0C">
              <w:rPr>
                <w:rFonts w:cs="Times New Roman"/>
                <w:sz w:val="20"/>
                <w:szCs w:val="18"/>
                <w:lang w:eastAsia="en-US"/>
              </w:rPr>
              <w:t>)</w:t>
            </w:r>
          </w:p>
          <w:p w:rsidR="000D6E0C" w:rsidRPr="000D6E0C" w:rsidRDefault="000D6E0C" w:rsidP="000D6E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10" w:line="240" w:lineRule="auto"/>
              <w:jc w:val="left"/>
              <w:rPr>
                <w:rFonts w:cs="Times New Roman"/>
                <w:sz w:val="20"/>
                <w:szCs w:val="18"/>
                <w:lang w:eastAsia="en-US"/>
              </w:rPr>
            </w:pPr>
            <w:r w:rsidRPr="000D6E0C">
              <w:rPr>
                <w:rFonts w:cs="Times New Roman"/>
                <w:sz w:val="20"/>
                <w:szCs w:val="18"/>
                <w:lang w:eastAsia="en-US"/>
              </w:rPr>
              <w:t>8-PSK 25/36: 57</w:t>
            </w:r>
            <w:r>
              <w:rPr>
                <w:rFonts w:cs="Times New Roman"/>
                <w:sz w:val="20"/>
                <w:szCs w:val="18"/>
                <w:lang w:eastAsia="en-US"/>
              </w:rPr>
              <w:t>,</w:t>
            </w:r>
            <w:r w:rsidRPr="000D6E0C">
              <w:rPr>
                <w:rFonts w:cs="Times New Roman"/>
                <w:sz w:val="20"/>
                <w:szCs w:val="18"/>
                <w:lang w:eastAsia="en-US"/>
              </w:rPr>
              <w:t>278</w:t>
            </w:r>
          </w:p>
          <w:p w:rsidR="000D6E0C" w:rsidRPr="000D6E0C" w:rsidRDefault="000D6E0C" w:rsidP="000D6E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10" w:line="240" w:lineRule="auto"/>
              <w:jc w:val="left"/>
              <w:rPr>
                <w:rFonts w:cs="Times New Roman"/>
                <w:sz w:val="20"/>
                <w:szCs w:val="18"/>
                <w:lang w:eastAsia="en-US"/>
              </w:rPr>
            </w:pPr>
            <w:r w:rsidRPr="000D6E0C">
              <w:rPr>
                <w:rFonts w:cs="Times New Roman"/>
                <w:sz w:val="20"/>
                <w:szCs w:val="18"/>
                <w:lang w:eastAsia="en-US"/>
              </w:rPr>
              <w:t>32-APSK 2/3 L: 91</w:t>
            </w:r>
            <w:r>
              <w:rPr>
                <w:rFonts w:cs="Times New Roman"/>
                <w:sz w:val="20"/>
                <w:szCs w:val="18"/>
                <w:lang w:eastAsia="en-US"/>
              </w:rPr>
              <w:t>,</w:t>
            </w:r>
            <w:r w:rsidRPr="000D6E0C">
              <w:rPr>
                <w:rFonts w:cs="Times New Roman"/>
                <w:sz w:val="20"/>
                <w:szCs w:val="18"/>
                <w:lang w:eastAsia="en-US"/>
              </w:rPr>
              <w:t>437</w:t>
            </w:r>
          </w:p>
          <w:p w:rsidR="006C2659" w:rsidRPr="008F0564" w:rsidRDefault="000D6E0C" w:rsidP="000D6E0C">
            <w:pPr>
              <w:pStyle w:val="Tabletext"/>
              <w:bidi w:val="0"/>
              <w:spacing w:before="60" w:line="240" w:lineRule="auto"/>
              <w:rPr>
                <w:szCs w:val="18"/>
                <w:lang w:eastAsia="ja-JP"/>
              </w:rPr>
            </w:pPr>
            <w:r w:rsidRPr="000D6E0C">
              <w:rPr>
                <w:rFonts w:cs="Times New Roman"/>
                <w:szCs w:val="18"/>
                <w:lang w:val="fr-FR" w:eastAsia="en-US"/>
              </w:rPr>
              <w:t>64-APSK 5/6: 137</w:t>
            </w:r>
            <w:r>
              <w:rPr>
                <w:rFonts w:cs="Times New Roman"/>
                <w:szCs w:val="18"/>
                <w:lang w:val="fr-FR" w:eastAsia="en-US"/>
              </w:rPr>
              <w:t>,</w:t>
            </w:r>
            <w:r w:rsidRPr="000D6E0C">
              <w:rPr>
                <w:rFonts w:cs="Times New Roman"/>
                <w:szCs w:val="18"/>
                <w:lang w:val="fr-FR" w:eastAsia="en-US"/>
              </w:rPr>
              <w:t>120 (</w:t>
            </w:r>
            <w:r w:rsidRPr="000D6E0C">
              <w:rPr>
                <w:rFonts w:cs="Times New Roman"/>
                <w:szCs w:val="18"/>
                <w:vertAlign w:val="superscript"/>
                <w:lang w:val="fr-FR" w:eastAsia="ja-JP"/>
              </w:rPr>
              <w:t>7</w:t>
            </w:r>
            <w:r w:rsidRPr="000D6E0C">
              <w:rPr>
                <w:rFonts w:cs="Times New Roman"/>
                <w:szCs w:val="18"/>
                <w:lang w:val="fr-FR" w:eastAsia="en-US"/>
              </w:rPr>
              <w:t>)</w:t>
            </w:r>
          </w:p>
        </w:tc>
        <w:tc>
          <w:tcPr>
            <w:tcW w:w="4801" w:type="dxa"/>
          </w:tcPr>
          <w:p w:rsidR="00EB191D" w:rsidRDefault="00EB191D" w:rsidP="00EB191D">
            <w:pPr>
              <w:pStyle w:val="Tabletext"/>
              <w:rPr>
                <w:szCs w:val="18"/>
                <w:rtl/>
                <w:lang w:eastAsia="ja-JP"/>
              </w:rPr>
            </w:pPr>
            <w:r w:rsidRPr="00EB191D">
              <w:rPr>
                <w:rFonts w:ascii="Traditional Arabic" w:hAnsi="Traditional Arabic"/>
                <w:sz w:val="26"/>
                <w:rtl/>
              </w:rPr>
              <w:t>معدل الرموز غير محدد</w:t>
            </w:r>
            <w:r w:rsidRPr="00EB191D">
              <w:rPr>
                <w:rFonts w:ascii="Traditional Arabic" w:hAnsi="Traditional Arabic" w:hint="cs"/>
                <w:sz w:val="26"/>
                <w:rtl/>
              </w:rPr>
              <w:t xml:space="preserve">. ومعدلات البيانات الخالصة التالية ناتجة عن مثال يساوي فيه معدل الرموز </w:t>
            </w:r>
            <w:r w:rsidRPr="00EB191D">
              <w:rPr>
                <w:rFonts w:asciiTheme="majorBidi" w:hAnsiTheme="majorBidi"/>
              </w:rPr>
              <w:t xml:space="preserve">MBd </w:t>
            </w:r>
            <w:r>
              <w:rPr>
                <w:rFonts w:asciiTheme="majorBidi" w:hAnsiTheme="majorBidi"/>
              </w:rPr>
              <w:t>33,7561</w:t>
            </w:r>
            <w:r w:rsidR="006C2659" w:rsidRPr="00EB191D">
              <w:rPr>
                <w:lang w:eastAsia="ja-JP"/>
              </w:rPr>
              <w:t xml:space="preserve"> </w:t>
            </w:r>
          </w:p>
          <w:p w:rsidR="000D6E0C" w:rsidRPr="000D6E0C" w:rsidRDefault="000D6E0C" w:rsidP="000D6E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40" w:line="240" w:lineRule="auto"/>
              <w:jc w:val="left"/>
              <w:rPr>
                <w:rFonts w:cs="Times New Roman"/>
                <w:sz w:val="20"/>
                <w:szCs w:val="18"/>
                <w:lang w:eastAsia="ja-JP"/>
              </w:rPr>
            </w:pPr>
            <w:r w:rsidRPr="000D6E0C">
              <w:rPr>
                <w:rFonts w:cs="Times New Roman"/>
                <w:sz w:val="20"/>
                <w:szCs w:val="18"/>
                <w:lang w:eastAsia="ja-JP"/>
              </w:rPr>
              <w:t xml:space="preserve">                                       MPEG-TS           TLV</w:t>
            </w:r>
          </w:p>
          <w:p w:rsidR="000D6E0C" w:rsidRPr="000D6E0C" w:rsidRDefault="000D6E0C" w:rsidP="000D6E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40" w:line="240" w:lineRule="auto"/>
              <w:jc w:val="left"/>
              <w:rPr>
                <w:rFonts w:cs="Times New Roman"/>
                <w:sz w:val="20"/>
                <w:szCs w:val="18"/>
                <w:lang w:eastAsia="ja-JP"/>
              </w:rPr>
            </w:pPr>
            <w:r w:rsidRPr="000D6E0C">
              <w:rPr>
                <w:rFonts w:cs="Times New Roman"/>
                <w:sz w:val="20"/>
                <w:szCs w:val="18"/>
                <w:lang w:val="fr-FR" w:eastAsia="ja-JP"/>
              </w:rPr>
              <w:t>π</w:t>
            </w:r>
            <w:r w:rsidRPr="000D6E0C">
              <w:rPr>
                <w:rFonts w:cs="Times New Roman"/>
                <w:sz w:val="20"/>
                <w:szCs w:val="18"/>
                <w:lang w:eastAsia="ja-JP"/>
              </w:rPr>
              <w:t>/2-shift BPSK 1/2: 16</w:t>
            </w:r>
            <w:r>
              <w:rPr>
                <w:rFonts w:cs="Times New Roman"/>
                <w:sz w:val="20"/>
                <w:szCs w:val="18"/>
                <w:lang w:eastAsia="ja-JP"/>
              </w:rPr>
              <w:t>,</w:t>
            </w:r>
            <w:r w:rsidRPr="000D6E0C">
              <w:rPr>
                <w:rFonts w:cs="Times New Roman"/>
                <w:sz w:val="20"/>
                <w:szCs w:val="18"/>
                <w:lang w:eastAsia="ja-JP"/>
              </w:rPr>
              <w:t>3842 Mbit/s   16</w:t>
            </w:r>
            <w:r>
              <w:rPr>
                <w:rFonts w:cs="Times New Roman"/>
                <w:sz w:val="20"/>
                <w:szCs w:val="18"/>
                <w:lang w:eastAsia="ja-JP"/>
              </w:rPr>
              <w:t>,</w:t>
            </w:r>
            <w:r w:rsidRPr="000D6E0C">
              <w:rPr>
                <w:rFonts w:cs="Times New Roman"/>
                <w:sz w:val="20"/>
                <w:szCs w:val="18"/>
                <w:lang w:eastAsia="ja-JP"/>
              </w:rPr>
              <w:t>2971 Mbit/s</w:t>
            </w:r>
          </w:p>
          <w:p w:rsidR="000D6E0C" w:rsidRPr="000D6E0C" w:rsidRDefault="000D6E0C" w:rsidP="000D6E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40" w:line="240" w:lineRule="auto"/>
              <w:jc w:val="left"/>
              <w:rPr>
                <w:rFonts w:cs="Times New Roman"/>
                <w:sz w:val="20"/>
                <w:szCs w:val="18"/>
                <w:lang w:eastAsia="ja-JP"/>
              </w:rPr>
            </w:pPr>
            <w:r w:rsidRPr="000D6E0C">
              <w:rPr>
                <w:rFonts w:cs="Times New Roman"/>
                <w:sz w:val="20"/>
                <w:szCs w:val="18"/>
                <w:lang w:eastAsia="ja-JP"/>
              </w:rPr>
              <w:t>QPSK 1/2:                 32</w:t>
            </w:r>
            <w:r>
              <w:rPr>
                <w:rFonts w:cs="Times New Roman"/>
                <w:sz w:val="20"/>
                <w:szCs w:val="18"/>
                <w:lang w:eastAsia="ja-JP"/>
              </w:rPr>
              <w:t>,</w:t>
            </w:r>
            <w:r w:rsidRPr="000D6E0C">
              <w:rPr>
                <w:rFonts w:cs="Times New Roman"/>
                <w:sz w:val="20"/>
                <w:szCs w:val="18"/>
                <w:lang w:eastAsia="ja-JP"/>
              </w:rPr>
              <w:t>7684 Mbit/s   32</w:t>
            </w:r>
            <w:r>
              <w:rPr>
                <w:rFonts w:cs="Times New Roman"/>
                <w:sz w:val="20"/>
                <w:szCs w:val="18"/>
                <w:lang w:eastAsia="ja-JP"/>
              </w:rPr>
              <w:t>,</w:t>
            </w:r>
            <w:r w:rsidRPr="000D6E0C">
              <w:rPr>
                <w:rFonts w:cs="Times New Roman"/>
                <w:sz w:val="20"/>
                <w:szCs w:val="18"/>
                <w:lang w:eastAsia="ja-JP"/>
              </w:rPr>
              <w:t>5941 Mbit/s</w:t>
            </w:r>
          </w:p>
          <w:p w:rsidR="000D6E0C" w:rsidRPr="000D6E0C" w:rsidRDefault="000D6E0C" w:rsidP="000D6E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40" w:line="240" w:lineRule="auto"/>
              <w:jc w:val="left"/>
              <w:rPr>
                <w:rFonts w:cs="Times New Roman"/>
                <w:sz w:val="20"/>
                <w:szCs w:val="18"/>
                <w:lang w:eastAsia="ja-JP"/>
              </w:rPr>
            </w:pPr>
            <w:r w:rsidRPr="000D6E0C">
              <w:rPr>
                <w:rFonts w:cs="Times New Roman"/>
                <w:sz w:val="20"/>
                <w:szCs w:val="18"/>
                <w:lang w:eastAsia="ja-JP"/>
              </w:rPr>
              <w:t>8-PSK 3/4:                 72</w:t>
            </w:r>
            <w:r>
              <w:rPr>
                <w:rFonts w:cs="Times New Roman"/>
                <w:sz w:val="20"/>
                <w:szCs w:val="18"/>
                <w:lang w:eastAsia="ja-JP"/>
              </w:rPr>
              <w:t>,</w:t>
            </w:r>
            <w:r w:rsidRPr="000D6E0C">
              <w:rPr>
                <w:rFonts w:cs="Times New Roman"/>
                <w:sz w:val="20"/>
                <w:szCs w:val="18"/>
                <w:lang w:eastAsia="ja-JP"/>
              </w:rPr>
              <w:t>0905 Mbit/s   71</w:t>
            </w:r>
            <w:r>
              <w:rPr>
                <w:rFonts w:cs="Times New Roman"/>
                <w:sz w:val="20"/>
                <w:szCs w:val="18"/>
                <w:lang w:eastAsia="ja-JP"/>
              </w:rPr>
              <w:t>,</w:t>
            </w:r>
            <w:r w:rsidRPr="000D6E0C">
              <w:rPr>
                <w:rFonts w:cs="Times New Roman"/>
                <w:sz w:val="20"/>
                <w:szCs w:val="18"/>
                <w:lang w:eastAsia="ja-JP"/>
              </w:rPr>
              <w:t>7070 Mbit/s</w:t>
            </w:r>
          </w:p>
          <w:p w:rsidR="000D6E0C" w:rsidRPr="000D6E0C" w:rsidRDefault="000D6E0C" w:rsidP="000D6E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40" w:line="240" w:lineRule="auto"/>
              <w:jc w:val="left"/>
              <w:rPr>
                <w:rFonts w:cs="Times New Roman"/>
                <w:sz w:val="20"/>
                <w:szCs w:val="18"/>
                <w:lang w:eastAsia="ja-JP"/>
              </w:rPr>
            </w:pPr>
            <w:r w:rsidRPr="000D6E0C">
              <w:rPr>
                <w:rFonts w:cs="Times New Roman"/>
                <w:sz w:val="20"/>
                <w:szCs w:val="18"/>
                <w:lang w:eastAsia="ja-JP"/>
              </w:rPr>
              <w:t>16-APSK 7/9:          100</w:t>
            </w:r>
            <w:r>
              <w:rPr>
                <w:rFonts w:cs="Times New Roman"/>
                <w:sz w:val="20"/>
                <w:szCs w:val="18"/>
                <w:lang w:eastAsia="ja-JP"/>
              </w:rPr>
              <w:t>,</w:t>
            </w:r>
            <w:r w:rsidRPr="000D6E0C">
              <w:rPr>
                <w:rFonts w:cs="Times New Roman"/>
                <w:sz w:val="20"/>
                <w:szCs w:val="18"/>
                <w:lang w:eastAsia="ja-JP"/>
              </w:rPr>
              <w:t>4898 Mbit/s   99</w:t>
            </w:r>
            <w:r>
              <w:rPr>
                <w:rFonts w:cs="Times New Roman"/>
                <w:sz w:val="20"/>
                <w:szCs w:val="18"/>
                <w:lang w:eastAsia="ja-JP"/>
              </w:rPr>
              <w:t>,</w:t>
            </w:r>
            <w:r w:rsidRPr="000D6E0C">
              <w:rPr>
                <w:rFonts w:cs="Times New Roman"/>
                <w:sz w:val="20"/>
                <w:szCs w:val="18"/>
                <w:lang w:eastAsia="ja-JP"/>
              </w:rPr>
              <w:t xml:space="preserve">9552 Mbit/s  </w:t>
            </w:r>
          </w:p>
          <w:p w:rsidR="006C2659" w:rsidRPr="008F0564" w:rsidRDefault="000D6E0C" w:rsidP="000D6E0C">
            <w:pPr>
              <w:pStyle w:val="Tabletext"/>
              <w:bidi w:val="0"/>
              <w:spacing w:before="60" w:line="240" w:lineRule="auto"/>
              <w:rPr>
                <w:szCs w:val="18"/>
                <w:lang w:eastAsia="ja-JP"/>
              </w:rPr>
            </w:pPr>
            <w:r w:rsidRPr="000D6E0C">
              <w:rPr>
                <w:rFonts w:cs="Times New Roman"/>
                <w:szCs w:val="18"/>
                <w:lang w:eastAsia="ja-JP"/>
              </w:rPr>
              <w:t>32-APSK 4/5:         131</w:t>
            </w:r>
            <w:r>
              <w:rPr>
                <w:rFonts w:cs="Times New Roman"/>
                <w:szCs w:val="18"/>
                <w:lang w:eastAsia="ja-JP"/>
              </w:rPr>
              <w:t>,</w:t>
            </w:r>
            <w:r w:rsidRPr="000D6E0C">
              <w:rPr>
                <w:rFonts w:cs="Times New Roman"/>
                <w:szCs w:val="18"/>
                <w:lang w:eastAsia="ja-JP"/>
              </w:rPr>
              <w:t>0736 Mbit/s  130</w:t>
            </w:r>
            <w:r>
              <w:rPr>
                <w:rFonts w:cs="Times New Roman"/>
                <w:szCs w:val="18"/>
                <w:lang w:eastAsia="ja-JP"/>
              </w:rPr>
              <w:t>,</w:t>
            </w:r>
            <w:r w:rsidRPr="000D6E0C">
              <w:rPr>
                <w:rFonts w:cs="Times New Roman"/>
                <w:szCs w:val="18"/>
                <w:lang w:eastAsia="ja-JP"/>
              </w:rPr>
              <w:t>3764 Mbit/s</w:t>
            </w:r>
          </w:p>
        </w:tc>
      </w:tr>
      <w:tr w:rsidR="006C2659" w:rsidTr="008F0573">
        <w:trPr>
          <w:cantSplit/>
          <w:jc w:val="center"/>
        </w:trPr>
        <w:tc>
          <w:tcPr>
            <w:tcW w:w="4011" w:type="dxa"/>
          </w:tcPr>
          <w:p w:rsidR="006C2659" w:rsidRPr="006C2659" w:rsidRDefault="006C2659" w:rsidP="006C2659">
            <w:pPr>
              <w:pStyle w:val="Tabletext"/>
              <w:rPr>
                <w:lang w:bidi="ar-EG"/>
              </w:rPr>
            </w:pPr>
            <w:r w:rsidRPr="006C2659">
              <w:rPr>
                <w:rFonts w:hint="cs"/>
                <w:rtl/>
              </w:rPr>
              <w:t>قابلية التمديد الصاعد</w:t>
            </w:r>
          </w:p>
        </w:tc>
        <w:tc>
          <w:tcPr>
            <w:tcW w:w="5460" w:type="dxa"/>
          </w:tcPr>
          <w:p w:rsidR="006C2659" w:rsidRPr="000A0A32" w:rsidRDefault="006C2659" w:rsidP="006C2659">
            <w:pPr>
              <w:pStyle w:val="Tabletext"/>
            </w:pPr>
            <w:r>
              <w:rPr>
                <w:rFonts w:hint="cs"/>
                <w:rtl/>
              </w:rPr>
              <w:t>نعم</w:t>
            </w:r>
          </w:p>
        </w:tc>
        <w:tc>
          <w:tcPr>
            <w:tcW w:w="4801" w:type="dxa"/>
          </w:tcPr>
          <w:p w:rsidR="006C2659" w:rsidRPr="000A0A32" w:rsidRDefault="006C2659" w:rsidP="006C2659">
            <w:pPr>
              <w:pStyle w:val="Tabletext"/>
            </w:pPr>
            <w:r>
              <w:rPr>
                <w:rFonts w:hint="cs"/>
                <w:rtl/>
              </w:rPr>
              <w:t>نعم</w:t>
            </w:r>
          </w:p>
        </w:tc>
      </w:tr>
      <w:tr w:rsidR="006C2659" w:rsidTr="008F0573">
        <w:trPr>
          <w:cantSplit/>
          <w:jc w:val="center"/>
        </w:trPr>
        <w:tc>
          <w:tcPr>
            <w:tcW w:w="4011" w:type="dxa"/>
          </w:tcPr>
          <w:p w:rsidR="006C2659" w:rsidRPr="005E0B94" w:rsidRDefault="006C2659" w:rsidP="006C2659">
            <w:pPr>
              <w:pStyle w:val="Tabletext"/>
              <w:rPr>
                <w:rtl/>
              </w:rPr>
            </w:pPr>
            <w:r w:rsidRPr="005E0B94">
              <w:rPr>
                <w:rFonts w:hint="cs"/>
                <w:rtl/>
              </w:rPr>
              <w:t xml:space="preserve">مقدرة </w:t>
            </w:r>
            <w:r w:rsidRPr="005E0B94">
              <w:t>HDTV</w:t>
            </w:r>
          </w:p>
        </w:tc>
        <w:tc>
          <w:tcPr>
            <w:tcW w:w="5460" w:type="dxa"/>
          </w:tcPr>
          <w:p w:rsidR="006C2659" w:rsidRPr="000A0A32" w:rsidRDefault="006C2659" w:rsidP="006C2659">
            <w:pPr>
              <w:pStyle w:val="Tabletext"/>
            </w:pPr>
            <w:r>
              <w:rPr>
                <w:rFonts w:hint="cs"/>
                <w:rtl/>
              </w:rPr>
              <w:t>نعم</w:t>
            </w:r>
          </w:p>
        </w:tc>
        <w:tc>
          <w:tcPr>
            <w:tcW w:w="4801" w:type="dxa"/>
          </w:tcPr>
          <w:p w:rsidR="006C2659" w:rsidRPr="000A0A32" w:rsidRDefault="006C2659" w:rsidP="006C2659">
            <w:pPr>
              <w:pStyle w:val="Tabletext"/>
            </w:pPr>
            <w:r>
              <w:rPr>
                <w:rFonts w:hint="cs"/>
                <w:rtl/>
              </w:rPr>
              <w:t>نعم</w:t>
            </w:r>
          </w:p>
        </w:tc>
      </w:tr>
      <w:tr w:rsidR="006C2659" w:rsidTr="008F0573">
        <w:trPr>
          <w:cantSplit/>
          <w:jc w:val="center"/>
        </w:trPr>
        <w:tc>
          <w:tcPr>
            <w:tcW w:w="4011" w:type="dxa"/>
          </w:tcPr>
          <w:p w:rsidR="006C2659" w:rsidRPr="008F0564" w:rsidRDefault="006C2659" w:rsidP="006C2659">
            <w:pPr>
              <w:pStyle w:val="Tabletext"/>
              <w:rPr>
                <w:color w:val="000000" w:themeColor="text1"/>
                <w:szCs w:val="18"/>
                <w:lang w:eastAsia="ja-JP"/>
              </w:rPr>
            </w:pPr>
            <w:bookmarkStart w:id="134" w:name="lt_pId715"/>
            <w:r w:rsidRPr="005E0B94">
              <w:rPr>
                <w:rFonts w:hint="cs"/>
                <w:rtl/>
              </w:rPr>
              <w:t xml:space="preserve">مقدرة </w:t>
            </w:r>
            <w:r w:rsidRPr="008F0564">
              <w:rPr>
                <w:color w:val="000000" w:themeColor="text1"/>
                <w:szCs w:val="18"/>
                <w:lang w:eastAsia="ja-JP"/>
              </w:rPr>
              <w:t>UHDTV</w:t>
            </w:r>
            <w:bookmarkEnd w:id="134"/>
          </w:p>
        </w:tc>
        <w:tc>
          <w:tcPr>
            <w:tcW w:w="5460" w:type="dxa"/>
          </w:tcPr>
          <w:p w:rsidR="006C2659" w:rsidRPr="000A0A32" w:rsidRDefault="006C2659" w:rsidP="006C2659">
            <w:pPr>
              <w:pStyle w:val="Tabletext"/>
            </w:pPr>
            <w:r>
              <w:rPr>
                <w:rFonts w:hint="cs"/>
                <w:rtl/>
              </w:rPr>
              <w:t>نعم</w:t>
            </w:r>
          </w:p>
        </w:tc>
        <w:tc>
          <w:tcPr>
            <w:tcW w:w="4801" w:type="dxa"/>
          </w:tcPr>
          <w:p w:rsidR="006C2659" w:rsidRPr="000A0A32" w:rsidRDefault="006C2659" w:rsidP="006C2659">
            <w:pPr>
              <w:pStyle w:val="Tabletext"/>
            </w:pPr>
            <w:r>
              <w:rPr>
                <w:rFonts w:hint="cs"/>
                <w:rtl/>
              </w:rPr>
              <w:t>نعم</w:t>
            </w:r>
          </w:p>
        </w:tc>
      </w:tr>
      <w:tr w:rsidR="006C2659" w:rsidTr="008F0573">
        <w:trPr>
          <w:cantSplit/>
          <w:jc w:val="center"/>
        </w:trPr>
        <w:tc>
          <w:tcPr>
            <w:tcW w:w="4011" w:type="dxa"/>
          </w:tcPr>
          <w:p w:rsidR="006C2659" w:rsidRPr="005E0B94" w:rsidRDefault="006C2659" w:rsidP="006C2659">
            <w:pPr>
              <w:pStyle w:val="Tabletext"/>
              <w:rPr>
                <w:rtl/>
              </w:rPr>
            </w:pPr>
            <w:r w:rsidRPr="005E0B94">
              <w:rPr>
                <w:rFonts w:hint="cs"/>
                <w:rtl/>
              </w:rPr>
              <w:t>نفاذ شرطي قابل للانتقاء</w:t>
            </w:r>
          </w:p>
        </w:tc>
        <w:tc>
          <w:tcPr>
            <w:tcW w:w="5460" w:type="dxa"/>
          </w:tcPr>
          <w:p w:rsidR="006C2659" w:rsidRPr="000A0A32" w:rsidRDefault="006C2659" w:rsidP="006C2659">
            <w:pPr>
              <w:pStyle w:val="Tabletext"/>
            </w:pPr>
            <w:r>
              <w:rPr>
                <w:rFonts w:hint="cs"/>
                <w:rtl/>
              </w:rPr>
              <w:t>نعم</w:t>
            </w:r>
          </w:p>
        </w:tc>
        <w:tc>
          <w:tcPr>
            <w:tcW w:w="4801" w:type="dxa"/>
          </w:tcPr>
          <w:p w:rsidR="006C2659" w:rsidRPr="000A0A32" w:rsidRDefault="006C2659" w:rsidP="006C2659">
            <w:pPr>
              <w:pStyle w:val="Tabletext"/>
            </w:pPr>
            <w:r>
              <w:rPr>
                <w:rFonts w:hint="cs"/>
                <w:rtl/>
              </w:rPr>
              <w:t>نعم</w:t>
            </w:r>
          </w:p>
        </w:tc>
      </w:tr>
    </w:tbl>
    <w:p w:rsidR="008F0573" w:rsidRPr="004549B8" w:rsidRDefault="008F0573" w:rsidP="008F0573">
      <w:pPr>
        <w:pStyle w:val="Tabletext"/>
        <w:tabs>
          <w:tab w:val="left" w:pos="4123"/>
          <w:tab w:val="left" w:pos="9583"/>
        </w:tabs>
        <w:ind w:left="112"/>
        <w:rPr>
          <w:szCs w:val="18"/>
        </w:rPr>
      </w:pPr>
    </w:p>
    <w:p w:rsidR="008F0573" w:rsidRDefault="008F0573" w:rsidP="008F0573">
      <w:pPr>
        <w:keepNext/>
        <w:jc w:val="center"/>
        <w:rPr>
          <w:rtl/>
        </w:rPr>
      </w:pPr>
      <w:r w:rsidRPr="00D91E89">
        <w:rPr>
          <w:rFonts w:hint="cs"/>
          <w:i/>
          <w:iCs/>
          <w:rtl/>
        </w:rPr>
        <w:t>ج)</w:t>
      </w:r>
      <w:r>
        <w:rPr>
          <w:rFonts w:hint="cs"/>
          <w:i/>
          <w:iCs/>
          <w:rtl/>
        </w:rPr>
        <w:t xml:space="preserve">  </w:t>
      </w:r>
      <w:r w:rsidRPr="00D91E89">
        <w:rPr>
          <w:rFonts w:hint="cs"/>
          <w:i/>
          <w:iCs/>
          <w:rtl/>
        </w:rPr>
        <w:t xml:space="preserve"> الخصائص التقنية (إرسال</w:t>
      </w:r>
      <w:r>
        <w:rPr>
          <w:rFonts w:hint="cs"/>
          <w:rtl/>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4011"/>
        <w:gridCol w:w="5460"/>
        <w:gridCol w:w="4801"/>
      </w:tblGrid>
      <w:tr w:rsidR="008F0573" w:rsidTr="008F0573">
        <w:trPr>
          <w:cantSplit/>
          <w:jc w:val="center"/>
        </w:trPr>
        <w:tc>
          <w:tcPr>
            <w:tcW w:w="4011" w:type="dxa"/>
          </w:tcPr>
          <w:p w:rsidR="008F0573" w:rsidRPr="008F0564" w:rsidRDefault="008F0573" w:rsidP="008F0573">
            <w:pPr>
              <w:pStyle w:val="Tablehead"/>
              <w:keepNext w:val="0"/>
              <w:spacing w:line="240" w:lineRule="exact"/>
              <w:rPr>
                <w:rFonts w:hint="eastAsia"/>
                <w:szCs w:val="18"/>
              </w:rPr>
            </w:pPr>
          </w:p>
        </w:tc>
        <w:tc>
          <w:tcPr>
            <w:tcW w:w="5460" w:type="dxa"/>
          </w:tcPr>
          <w:p w:rsidR="008F0573" w:rsidRPr="00591024" w:rsidRDefault="008F0573" w:rsidP="008F0573">
            <w:pPr>
              <w:pStyle w:val="Tablehead"/>
              <w:keepNext w:val="0"/>
              <w:spacing w:line="240" w:lineRule="exact"/>
              <w:rPr>
                <w:rFonts w:hint="eastAsia"/>
                <w:lang w:eastAsia="ja-JP"/>
              </w:rPr>
            </w:pPr>
            <w:r w:rsidRPr="009A05E2">
              <w:rPr>
                <w:rFonts w:hint="cs"/>
                <w:rtl/>
              </w:rPr>
              <w:t xml:space="preserve">النظام </w:t>
            </w:r>
            <w:r w:rsidRPr="00591024">
              <w:t>E</w:t>
            </w:r>
            <w:r w:rsidRPr="00591024">
              <w:rPr>
                <w:rFonts w:hint="eastAsia"/>
                <w:lang w:eastAsia="ja-JP"/>
              </w:rPr>
              <w:t>2</w:t>
            </w:r>
          </w:p>
        </w:tc>
        <w:tc>
          <w:tcPr>
            <w:tcW w:w="4801" w:type="dxa"/>
          </w:tcPr>
          <w:p w:rsidR="008F0573" w:rsidRPr="00591024" w:rsidRDefault="008F0573" w:rsidP="008F0573">
            <w:pPr>
              <w:pStyle w:val="Tablehead"/>
              <w:keepNext w:val="0"/>
              <w:spacing w:line="240" w:lineRule="exact"/>
              <w:rPr>
                <w:rFonts w:hint="eastAsia"/>
              </w:rPr>
            </w:pPr>
            <w:r w:rsidRPr="009A05E2">
              <w:rPr>
                <w:rFonts w:hint="cs"/>
                <w:rtl/>
              </w:rPr>
              <w:t xml:space="preserve">النظام </w:t>
            </w:r>
            <w:r w:rsidRPr="00591024">
              <w:rPr>
                <w:lang w:eastAsia="ja-JP"/>
              </w:rPr>
              <w:t>F</w:t>
            </w:r>
          </w:p>
        </w:tc>
      </w:tr>
      <w:tr w:rsidR="000245FD" w:rsidTr="008F0573">
        <w:trPr>
          <w:cantSplit/>
          <w:jc w:val="center"/>
        </w:trPr>
        <w:tc>
          <w:tcPr>
            <w:tcW w:w="4011" w:type="dxa"/>
          </w:tcPr>
          <w:p w:rsidR="000245FD" w:rsidRPr="007E055E" w:rsidRDefault="000245FD" w:rsidP="008F0573">
            <w:pPr>
              <w:pStyle w:val="Tabletext"/>
              <w:spacing w:line="240" w:lineRule="exact"/>
              <w:rPr>
                <w:rtl/>
                <w:lang w:bidi="ar-EG"/>
              </w:rPr>
            </w:pPr>
            <w:r w:rsidRPr="007E055E">
              <w:rPr>
                <w:rFonts w:hint="cs"/>
                <w:rtl/>
              </w:rPr>
              <w:t>مخططات التشكيل للإذاعة</w:t>
            </w:r>
          </w:p>
        </w:tc>
        <w:tc>
          <w:tcPr>
            <w:tcW w:w="5460" w:type="dxa"/>
          </w:tcPr>
          <w:p w:rsidR="000245FD" w:rsidRPr="004549B8" w:rsidRDefault="000245FD" w:rsidP="008F0573">
            <w:pPr>
              <w:pStyle w:val="Tabletext"/>
              <w:spacing w:line="240" w:lineRule="exact"/>
              <w:rPr>
                <w:szCs w:val="18"/>
              </w:rPr>
            </w:pPr>
            <w:bookmarkStart w:id="135" w:name="lt_pId725"/>
            <w:r w:rsidRPr="004549B8">
              <w:rPr>
                <w:szCs w:val="18"/>
              </w:rPr>
              <w:t>QPSK/8</w:t>
            </w:r>
            <w:r w:rsidRPr="004549B8">
              <w:rPr>
                <w:szCs w:val="18"/>
              </w:rPr>
              <w:noBreakHyphen/>
              <w:t>PSK/8-APSK-L/16</w:t>
            </w:r>
            <w:r w:rsidRPr="004549B8">
              <w:rPr>
                <w:szCs w:val="18"/>
              </w:rPr>
              <w:noBreakHyphen/>
              <w:t>APSK/16-APSK-L/32</w:t>
            </w:r>
            <w:r w:rsidRPr="004549B8">
              <w:rPr>
                <w:szCs w:val="18"/>
              </w:rPr>
              <w:noBreakHyphen/>
              <w:t>APSK/32-APSK-L/64-APSK/64-APSK-L/(</w:t>
            </w:r>
            <w:r w:rsidRPr="004549B8">
              <w:rPr>
                <w:rFonts w:hint="eastAsia"/>
                <w:szCs w:val="18"/>
                <w:vertAlign w:val="superscript"/>
                <w:lang w:eastAsia="ja-JP"/>
              </w:rPr>
              <w:t>7</w:t>
            </w:r>
            <w:r w:rsidRPr="004549B8">
              <w:rPr>
                <w:szCs w:val="18"/>
              </w:rPr>
              <w:t>)</w:t>
            </w:r>
            <w:bookmarkEnd w:id="135"/>
          </w:p>
        </w:tc>
        <w:tc>
          <w:tcPr>
            <w:tcW w:w="4801" w:type="dxa"/>
          </w:tcPr>
          <w:p w:rsidR="000245FD" w:rsidRPr="004549B8" w:rsidRDefault="000245FD" w:rsidP="008F0573">
            <w:pPr>
              <w:pStyle w:val="Tabletext"/>
              <w:spacing w:line="240" w:lineRule="exact"/>
              <w:rPr>
                <w:szCs w:val="18"/>
                <w:lang w:eastAsia="ja-JP"/>
              </w:rPr>
            </w:pPr>
            <w:bookmarkStart w:id="136" w:name="lt_pId726"/>
            <w:r w:rsidRPr="004549B8">
              <w:rPr>
                <w:szCs w:val="18"/>
              </w:rPr>
              <w:t>π/2-shift BPSK</w:t>
            </w:r>
            <w:r w:rsidRPr="004549B8">
              <w:rPr>
                <w:szCs w:val="18"/>
                <w:lang w:eastAsia="ja-JP"/>
              </w:rPr>
              <w:t>/</w:t>
            </w:r>
            <w:r w:rsidRPr="004549B8">
              <w:rPr>
                <w:szCs w:val="18"/>
              </w:rPr>
              <w:t>QPSK/8</w:t>
            </w:r>
            <w:r w:rsidRPr="004549B8">
              <w:rPr>
                <w:szCs w:val="18"/>
              </w:rPr>
              <w:noBreakHyphen/>
              <w:t>PSK/16</w:t>
            </w:r>
            <w:r w:rsidRPr="004549B8">
              <w:rPr>
                <w:szCs w:val="18"/>
              </w:rPr>
              <w:noBreakHyphen/>
              <w:t>APSK/32</w:t>
            </w:r>
            <w:r w:rsidRPr="004549B8">
              <w:rPr>
                <w:szCs w:val="18"/>
              </w:rPr>
              <w:noBreakHyphen/>
              <w:t>APSK</w:t>
            </w:r>
            <w:bookmarkEnd w:id="136"/>
          </w:p>
        </w:tc>
      </w:tr>
      <w:tr w:rsidR="000245FD" w:rsidTr="008F0573">
        <w:trPr>
          <w:cantSplit/>
          <w:jc w:val="center"/>
        </w:trPr>
        <w:tc>
          <w:tcPr>
            <w:tcW w:w="4011" w:type="dxa"/>
          </w:tcPr>
          <w:p w:rsidR="000245FD" w:rsidRPr="00D633CF" w:rsidRDefault="000245FD" w:rsidP="008F0573">
            <w:pPr>
              <w:pStyle w:val="Tabletext"/>
              <w:spacing w:line="240" w:lineRule="exact"/>
              <w:rPr>
                <w:rtl/>
              </w:rPr>
            </w:pPr>
            <w:r w:rsidRPr="00D633CF">
              <w:rPr>
                <w:rFonts w:hint="cs"/>
                <w:rtl/>
              </w:rPr>
              <w:t>معدّل الرموز</w:t>
            </w:r>
          </w:p>
        </w:tc>
        <w:tc>
          <w:tcPr>
            <w:tcW w:w="5460" w:type="dxa"/>
          </w:tcPr>
          <w:p w:rsidR="000245FD" w:rsidRDefault="000245FD" w:rsidP="008F0573">
            <w:pPr>
              <w:pStyle w:val="Tabletext"/>
              <w:spacing w:line="240" w:lineRule="exact"/>
            </w:pPr>
            <w:r w:rsidRPr="00A33446">
              <w:rPr>
                <w:rFonts w:hint="cs"/>
                <w:rtl/>
              </w:rPr>
              <w:t>غير موصّف</w:t>
            </w:r>
          </w:p>
        </w:tc>
        <w:tc>
          <w:tcPr>
            <w:tcW w:w="4801" w:type="dxa"/>
          </w:tcPr>
          <w:p w:rsidR="000245FD" w:rsidRDefault="000245FD" w:rsidP="008F0573">
            <w:pPr>
              <w:pStyle w:val="Tabletext"/>
              <w:spacing w:line="240" w:lineRule="exact"/>
            </w:pPr>
            <w:r w:rsidRPr="00A33446">
              <w:rPr>
                <w:rFonts w:hint="cs"/>
                <w:rtl/>
              </w:rPr>
              <w:t>غير موصّف</w:t>
            </w:r>
          </w:p>
        </w:tc>
      </w:tr>
      <w:tr w:rsidR="000245FD" w:rsidTr="008F0573">
        <w:trPr>
          <w:cantSplit/>
          <w:jc w:val="center"/>
        </w:trPr>
        <w:tc>
          <w:tcPr>
            <w:tcW w:w="4011" w:type="dxa"/>
          </w:tcPr>
          <w:p w:rsidR="000245FD" w:rsidRPr="00D633CF" w:rsidRDefault="000245FD" w:rsidP="008F0573">
            <w:pPr>
              <w:pStyle w:val="Tabletext"/>
              <w:spacing w:line="240" w:lineRule="exact"/>
              <w:rPr>
                <w:rtl/>
              </w:rPr>
            </w:pPr>
            <w:r w:rsidRPr="00D633CF">
              <w:rPr>
                <w:rFonts w:hint="cs"/>
                <w:rtl/>
              </w:rPr>
              <w:t xml:space="preserve">عرض النطاق الضروري </w:t>
            </w:r>
            <w:r w:rsidRPr="00D633CF">
              <w:t>(dB 3</w:t>
            </w:r>
            <w:r>
              <w:t>–</w:t>
            </w:r>
            <w:r w:rsidRPr="00D633CF">
              <w:t>)</w:t>
            </w:r>
          </w:p>
        </w:tc>
        <w:tc>
          <w:tcPr>
            <w:tcW w:w="5460" w:type="dxa"/>
          </w:tcPr>
          <w:p w:rsidR="000245FD" w:rsidRDefault="000245FD" w:rsidP="008F0573">
            <w:pPr>
              <w:pStyle w:val="Tabletext"/>
              <w:spacing w:line="240" w:lineRule="exact"/>
            </w:pPr>
            <w:r w:rsidRPr="00A33446">
              <w:rPr>
                <w:rFonts w:hint="cs"/>
                <w:rtl/>
              </w:rPr>
              <w:t>غير موصّف</w:t>
            </w:r>
          </w:p>
        </w:tc>
        <w:tc>
          <w:tcPr>
            <w:tcW w:w="4801" w:type="dxa"/>
          </w:tcPr>
          <w:p w:rsidR="000245FD" w:rsidRDefault="000245FD" w:rsidP="008F0573">
            <w:pPr>
              <w:pStyle w:val="Tabletext"/>
              <w:spacing w:line="240" w:lineRule="exact"/>
            </w:pPr>
            <w:r w:rsidRPr="00A33446">
              <w:rPr>
                <w:rFonts w:hint="cs"/>
                <w:rtl/>
              </w:rPr>
              <w:t>غير موصّف</w:t>
            </w:r>
          </w:p>
        </w:tc>
      </w:tr>
      <w:tr w:rsidR="000245FD" w:rsidTr="008F0573">
        <w:trPr>
          <w:cantSplit/>
          <w:jc w:val="center"/>
        </w:trPr>
        <w:tc>
          <w:tcPr>
            <w:tcW w:w="4011" w:type="dxa"/>
          </w:tcPr>
          <w:p w:rsidR="000245FD" w:rsidRPr="00D633CF" w:rsidRDefault="000245FD" w:rsidP="008F0573">
            <w:pPr>
              <w:pStyle w:val="Tabletext"/>
              <w:spacing w:line="240" w:lineRule="exact"/>
              <w:rPr>
                <w:rtl/>
              </w:rPr>
            </w:pPr>
            <w:r>
              <w:rPr>
                <w:rFonts w:hint="cs"/>
                <w:rtl/>
              </w:rPr>
              <w:t>عامل الانحسار التدريجي</w:t>
            </w:r>
          </w:p>
        </w:tc>
        <w:tc>
          <w:tcPr>
            <w:tcW w:w="5460" w:type="dxa"/>
          </w:tcPr>
          <w:p w:rsidR="000245FD" w:rsidRPr="000D6E0C" w:rsidRDefault="000245FD" w:rsidP="008F0573">
            <w:pPr>
              <w:pStyle w:val="Tabletext"/>
              <w:spacing w:line="240" w:lineRule="exact"/>
            </w:pPr>
            <w:bookmarkStart w:id="137" w:name="lt_pId734"/>
            <w:r w:rsidRPr="000D6E0C">
              <w:rPr>
                <w:rFonts w:hint="cs"/>
                <w:rtl/>
              </w:rPr>
              <w:t xml:space="preserve">(جيب تمام مرفوع) </w:t>
            </w:r>
            <w:r w:rsidRPr="000D6E0C">
              <w:t>0,35</w:t>
            </w:r>
            <w:r w:rsidRPr="000D6E0C">
              <w:rPr>
                <w:rFonts w:hint="cs"/>
                <w:rtl/>
              </w:rPr>
              <w:t xml:space="preserve">، </w:t>
            </w:r>
            <w:r w:rsidRPr="000D6E0C">
              <w:t>0,25</w:t>
            </w:r>
            <w:r w:rsidRPr="000D6E0C">
              <w:rPr>
                <w:rFonts w:hint="cs"/>
                <w:rtl/>
              </w:rPr>
              <w:t xml:space="preserve">، </w:t>
            </w:r>
            <w:r w:rsidRPr="000D6E0C">
              <w:t>0,2</w:t>
            </w:r>
            <w:r w:rsidRPr="000D6E0C">
              <w:rPr>
                <w:rFonts w:hint="cs"/>
                <w:rtl/>
                <w:lang w:eastAsia="ja-JP"/>
              </w:rPr>
              <w:t xml:space="preserve">، </w:t>
            </w:r>
            <w:r w:rsidRPr="000D6E0C">
              <w:t>0,15</w:t>
            </w:r>
            <w:r w:rsidRPr="000D6E0C">
              <w:rPr>
                <w:rFonts w:hint="cs"/>
                <w:rtl/>
              </w:rPr>
              <w:t xml:space="preserve">، </w:t>
            </w:r>
            <w:r w:rsidRPr="000D6E0C">
              <w:t>0,10</w:t>
            </w:r>
            <w:r w:rsidRPr="000D6E0C">
              <w:rPr>
                <w:rFonts w:hint="cs"/>
                <w:rtl/>
              </w:rPr>
              <w:t xml:space="preserve">، </w:t>
            </w:r>
            <w:r w:rsidRPr="000D6E0C">
              <w:t>0,05</w:t>
            </w:r>
            <w:bookmarkEnd w:id="137"/>
            <w:r w:rsidRPr="000D6E0C">
              <w:rPr>
                <w:rFonts w:hint="cs"/>
                <w:rtl/>
              </w:rPr>
              <w:t xml:space="preserve"> </w:t>
            </w:r>
          </w:p>
        </w:tc>
        <w:tc>
          <w:tcPr>
            <w:tcW w:w="4801" w:type="dxa"/>
          </w:tcPr>
          <w:p w:rsidR="000245FD" w:rsidRPr="008F0564" w:rsidRDefault="000245FD" w:rsidP="008F0573">
            <w:pPr>
              <w:pStyle w:val="Tabletext"/>
              <w:spacing w:line="240" w:lineRule="exact"/>
              <w:rPr>
                <w:szCs w:val="18"/>
                <w:lang w:eastAsia="ja-JP"/>
              </w:rPr>
            </w:pPr>
            <w:r w:rsidRPr="008F0564">
              <w:rPr>
                <w:szCs w:val="18"/>
              </w:rPr>
              <w:t>0.</w:t>
            </w:r>
            <w:r w:rsidRPr="008F0564">
              <w:rPr>
                <w:szCs w:val="18"/>
                <w:lang w:eastAsia="ja-JP"/>
              </w:rPr>
              <w:t>03</w:t>
            </w:r>
          </w:p>
        </w:tc>
      </w:tr>
      <w:tr w:rsidR="000245FD" w:rsidTr="008F0573">
        <w:trPr>
          <w:cantSplit/>
          <w:jc w:val="center"/>
        </w:trPr>
        <w:tc>
          <w:tcPr>
            <w:tcW w:w="4011" w:type="dxa"/>
          </w:tcPr>
          <w:p w:rsidR="000245FD" w:rsidRPr="00D633CF" w:rsidRDefault="000245FD" w:rsidP="008F0573">
            <w:pPr>
              <w:pStyle w:val="Tabletext"/>
              <w:spacing w:line="240" w:lineRule="exact"/>
              <w:rPr>
                <w:rtl/>
              </w:rPr>
            </w:pPr>
            <w:r w:rsidRPr="00D633CF">
              <w:rPr>
                <w:rFonts w:hint="cs"/>
                <w:rtl/>
              </w:rPr>
              <w:t>الشفرة الخارجية</w:t>
            </w:r>
          </w:p>
        </w:tc>
        <w:tc>
          <w:tcPr>
            <w:tcW w:w="5460" w:type="dxa"/>
          </w:tcPr>
          <w:p w:rsidR="000245FD" w:rsidRDefault="000245FD" w:rsidP="008F0573">
            <w:pPr>
              <w:pStyle w:val="Tabletext"/>
              <w:spacing w:line="240" w:lineRule="exact"/>
            </w:pPr>
            <w:r w:rsidRPr="006F01B8">
              <w:t>BCH</w:t>
            </w:r>
            <w:r w:rsidRPr="006F01B8">
              <w:rPr>
                <w:rFonts w:hint="cs"/>
                <w:rtl/>
              </w:rPr>
              <w:t xml:space="preserve"> </w:t>
            </w:r>
            <w:r w:rsidRPr="006F01B8">
              <w:rPr>
                <w:i/>
                <w:iCs/>
              </w:rPr>
              <w:t>N</w:t>
            </w:r>
            <w:r w:rsidRPr="006F01B8">
              <w:t>)</w:t>
            </w:r>
            <w:r w:rsidRPr="006F01B8">
              <w:rPr>
                <w:rFonts w:hint="cs"/>
                <w:rtl/>
              </w:rPr>
              <w:t xml:space="preserve">، </w:t>
            </w:r>
            <w:r w:rsidRPr="006F01B8">
              <w:rPr>
                <w:i/>
                <w:iCs/>
              </w:rPr>
              <w:t>K</w:t>
            </w:r>
            <w:r w:rsidRPr="006F01B8">
              <w:rPr>
                <w:rFonts w:hint="cs"/>
                <w:rtl/>
              </w:rPr>
              <w:t xml:space="preserve">، </w:t>
            </w:r>
            <w:r w:rsidRPr="006F01B8">
              <w:t>(</w:t>
            </w:r>
            <w:r w:rsidRPr="006F01B8">
              <w:rPr>
                <w:i/>
                <w:iCs/>
              </w:rPr>
              <w:t>T</w:t>
            </w:r>
            <w:r w:rsidRPr="006F01B8">
              <w:rPr>
                <w:rFonts w:hint="cs"/>
                <w:rtl/>
              </w:rPr>
              <w:t xml:space="preserve"> بمعلمات مختلفة حسب تشكيلة التشفير الداخلي وطول الرتل</w:t>
            </w:r>
          </w:p>
        </w:tc>
        <w:tc>
          <w:tcPr>
            <w:tcW w:w="4801" w:type="dxa"/>
          </w:tcPr>
          <w:p w:rsidR="000245FD" w:rsidRPr="000D7785" w:rsidRDefault="000245FD" w:rsidP="008F0573">
            <w:pPr>
              <w:pStyle w:val="Tabletext"/>
              <w:spacing w:line="240" w:lineRule="exact"/>
              <w:rPr>
                <w:szCs w:val="18"/>
                <w:lang w:eastAsia="ja-JP"/>
              </w:rPr>
            </w:pPr>
            <w:bookmarkStart w:id="138" w:name="lt_pId738"/>
            <w:r w:rsidRPr="000D7785">
              <w:rPr>
                <w:szCs w:val="18"/>
              </w:rPr>
              <w:t xml:space="preserve">BCH (65535, 65343, </w:t>
            </w:r>
            <w:r w:rsidRPr="000D7785">
              <w:rPr>
                <w:rFonts w:hint="eastAsia"/>
                <w:i/>
                <w:szCs w:val="18"/>
                <w:lang w:eastAsia="ja-JP"/>
              </w:rPr>
              <w:t>T</w:t>
            </w:r>
            <w:r w:rsidRPr="000D7785">
              <w:rPr>
                <w:rFonts w:hint="eastAsia"/>
                <w:szCs w:val="18"/>
                <w:lang w:eastAsia="ja-JP"/>
              </w:rPr>
              <w:t xml:space="preserve"> </w:t>
            </w:r>
            <w:r w:rsidRPr="000D7785">
              <w:rPr>
                <w:szCs w:val="18"/>
              </w:rPr>
              <w:t>=</w:t>
            </w:r>
            <w:r w:rsidRPr="000D7785">
              <w:rPr>
                <w:szCs w:val="18"/>
                <w:lang w:eastAsia="ja-JP"/>
              </w:rPr>
              <w:t xml:space="preserve"> </w:t>
            </w:r>
            <w:r w:rsidRPr="000D7785">
              <w:rPr>
                <w:szCs w:val="18"/>
              </w:rPr>
              <w:t xml:space="preserve">12 ) </w:t>
            </w:r>
            <w:bookmarkEnd w:id="138"/>
            <w:r>
              <w:rPr>
                <w:rFonts w:hint="cs"/>
                <w:szCs w:val="18"/>
                <w:rtl/>
              </w:rPr>
              <w:t xml:space="preserve"> </w:t>
            </w:r>
            <w:r w:rsidRPr="00DA311F">
              <w:rPr>
                <w:rFonts w:hint="cs"/>
                <w:sz w:val="26"/>
                <w:rtl/>
              </w:rPr>
              <w:t>شفرة مختزلة</w:t>
            </w:r>
          </w:p>
          <w:p w:rsidR="000245FD" w:rsidRPr="000D7785" w:rsidRDefault="000245FD" w:rsidP="008F0573">
            <w:pPr>
              <w:pStyle w:val="Tabletext"/>
              <w:spacing w:line="240" w:lineRule="exact"/>
              <w:rPr>
                <w:szCs w:val="18"/>
                <w:rtl/>
                <w:lang w:eastAsia="ja-JP" w:bidi="ar-EG"/>
              </w:rPr>
            </w:pPr>
            <w:r>
              <w:rPr>
                <w:i/>
                <w:szCs w:val="18"/>
                <w:lang w:eastAsia="ja-JP"/>
              </w:rPr>
              <w:t>T</w:t>
            </w:r>
            <w:r>
              <w:rPr>
                <w:rFonts w:hint="cs"/>
                <w:i/>
                <w:szCs w:val="18"/>
                <w:rtl/>
                <w:lang w:eastAsia="ja-JP" w:bidi="ar-EG"/>
              </w:rPr>
              <w:t xml:space="preserve"> </w:t>
            </w:r>
            <w:r w:rsidRPr="00DA311F">
              <w:rPr>
                <w:rFonts w:hint="cs"/>
                <w:i/>
                <w:sz w:val="26"/>
                <w:rtl/>
                <w:lang w:eastAsia="ja-JP" w:bidi="ar-EG"/>
              </w:rPr>
              <w:t>تعني بتات قابلة للتصحيح في كل كلمة شفرة.</w:t>
            </w:r>
          </w:p>
        </w:tc>
      </w:tr>
      <w:tr w:rsidR="000245FD" w:rsidTr="008F0573">
        <w:trPr>
          <w:cantSplit/>
          <w:jc w:val="center"/>
        </w:trPr>
        <w:tc>
          <w:tcPr>
            <w:tcW w:w="4011" w:type="dxa"/>
          </w:tcPr>
          <w:p w:rsidR="000245FD" w:rsidRPr="00D633CF" w:rsidRDefault="000245FD" w:rsidP="008F0573">
            <w:pPr>
              <w:pStyle w:val="Tabletext"/>
              <w:spacing w:line="240" w:lineRule="exact"/>
              <w:rPr>
                <w:rtl/>
              </w:rPr>
            </w:pPr>
            <w:r w:rsidRPr="00D633CF">
              <w:rPr>
                <w:rFonts w:hint="cs"/>
                <w:rtl/>
              </w:rPr>
              <w:t>مولّد الشفرة الخارجية</w:t>
            </w:r>
          </w:p>
        </w:tc>
        <w:tc>
          <w:tcPr>
            <w:tcW w:w="5460" w:type="dxa"/>
          </w:tcPr>
          <w:p w:rsidR="000245FD" w:rsidRDefault="000245FD" w:rsidP="008F0573">
            <w:pPr>
              <w:pStyle w:val="Tabletext"/>
              <w:spacing w:line="240" w:lineRule="exact"/>
            </w:pPr>
            <w:r w:rsidRPr="006F01B8">
              <w:t>BCH</w:t>
            </w:r>
            <w:r w:rsidRPr="006F01B8">
              <w:rPr>
                <w:rFonts w:hint="cs"/>
                <w:rtl/>
              </w:rPr>
              <w:t xml:space="preserve"> </w:t>
            </w:r>
            <w:r w:rsidRPr="006F01B8">
              <w:rPr>
                <w:i/>
                <w:iCs/>
              </w:rPr>
              <w:t>N</w:t>
            </w:r>
            <w:r w:rsidRPr="006F01B8">
              <w:t>)</w:t>
            </w:r>
            <w:r w:rsidRPr="006F01B8">
              <w:rPr>
                <w:rFonts w:hint="cs"/>
                <w:rtl/>
              </w:rPr>
              <w:t xml:space="preserve">، </w:t>
            </w:r>
            <w:r w:rsidRPr="006F01B8">
              <w:rPr>
                <w:i/>
                <w:iCs/>
              </w:rPr>
              <w:t>K</w:t>
            </w:r>
            <w:r w:rsidRPr="006F01B8">
              <w:rPr>
                <w:rFonts w:hint="cs"/>
                <w:rtl/>
              </w:rPr>
              <w:t xml:space="preserve">، </w:t>
            </w:r>
            <w:r w:rsidRPr="006F01B8">
              <w:t>(</w:t>
            </w:r>
            <w:r w:rsidRPr="006F01B8">
              <w:rPr>
                <w:i/>
                <w:iCs/>
              </w:rPr>
              <w:t>T</w:t>
            </w:r>
            <w:r w:rsidRPr="006F01B8">
              <w:rPr>
                <w:rFonts w:hint="cs"/>
                <w:rtl/>
              </w:rPr>
              <w:t xml:space="preserve"> بمعلمات مختلفة حسب تشكيلة التشفير الداخلي وطول الرتل</w:t>
            </w:r>
          </w:p>
        </w:tc>
        <w:tc>
          <w:tcPr>
            <w:tcW w:w="4801" w:type="dxa"/>
          </w:tcPr>
          <w:p w:rsidR="000245FD" w:rsidRPr="000D7785" w:rsidRDefault="000245FD" w:rsidP="008F0573">
            <w:pPr>
              <w:pStyle w:val="Tabletext"/>
              <w:spacing w:line="240" w:lineRule="exact"/>
              <w:rPr>
                <w:szCs w:val="18"/>
                <w:lang w:eastAsia="ja-JP"/>
              </w:rPr>
            </w:pPr>
            <w:r w:rsidRPr="000D7785">
              <w:rPr>
                <w:szCs w:val="18"/>
              </w:rPr>
              <w:t xml:space="preserve">BCH (65535, 65343, </w:t>
            </w:r>
            <w:r w:rsidRPr="000D7785">
              <w:rPr>
                <w:rFonts w:hint="eastAsia"/>
                <w:i/>
                <w:szCs w:val="18"/>
                <w:lang w:eastAsia="ja-JP"/>
              </w:rPr>
              <w:t>T</w:t>
            </w:r>
            <w:r w:rsidRPr="000D7785">
              <w:rPr>
                <w:rFonts w:hint="eastAsia"/>
                <w:szCs w:val="18"/>
                <w:lang w:eastAsia="ja-JP"/>
              </w:rPr>
              <w:t xml:space="preserve"> </w:t>
            </w:r>
            <w:r w:rsidRPr="000D7785">
              <w:rPr>
                <w:szCs w:val="18"/>
              </w:rPr>
              <w:t>=</w:t>
            </w:r>
            <w:r w:rsidRPr="000D7785">
              <w:rPr>
                <w:szCs w:val="18"/>
                <w:lang w:eastAsia="ja-JP"/>
              </w:rPr>
              <w:t xml:space="preserve"> </w:t>
            </w:r>
            <w:r w:rsidRPr="000D7785">
              <w:rPr>
                <w:szCs w:val="18"/>
              </w:rPr>
              <w:t xml:space="preserve">12 ) </w:t>
            </w:r>
            <w:r>
              <w:rPr>
                <w:rFonts w:hint="cs"/>
                <w:szCs w:val="18"/>
                <w:rtl/>
              </w:rPr>
              <w:t xml:space="preserve"> </w:t>
            </w:r>
            <w:r w:rsidRPr="00DA311F">
              <w:rPr>
                <w:rFonts w:hint="cs"/>
                <w:sz w:val="26"/>
                <w:rtl/>
              </w:rPr>
              <w:t>شفرة مختزلة</w:t>
            </w:r>
          </w:p>
          <w:p w:rsidR="000245FD" w:rsidRPr="000D7785" w:rsidRDefault="000245FD" w:rsidP="008F0573">
            <w:pPr>
              <w:pStyle w:val="Tabletext"/>
              <w:spacing w:line="240" w:lineRule="exact"/>
              <w:rPr>
                <w:szCs w:val="18"/>
              </w:rPr>
            </w:pPr>
            <w:r>
              <w:rPr>
                <w:i/>
                <w:szCs w:val="18"/>
                <w:lang w:eastAsia="ja-JP"/>
              </w:rPr>
              <w:t>T</w:t>
            </w:r>
            <w:r>
              <w:rPr>
                <w:rFonts w:hint="cs"/>
                <w:i/>
                <w:szCs w:val="18"/>
                <w:rtl/>
                <w:lang w:eastAsia="ja-JP" w:bidi="ar-EG"/>
              </w:rPr>
              <w:t xml:space="preserve"> </w:t>
            </w:r>
            <w:r w:rsidRPr="00DA311F">
              <w:rPr>
                <w:rFonts w:hint="cs"/>
                <w:i/>
                <w:sz w:val="26"/>
                <w:rtl/>
                <w:lang w:eastAsia="ja-JP" w:bidi="ar-EG"/>
              </w:rPr>
              <w:t>تعني بتات قابلة للتصحيح في كل كلمة شفرة.</w:t>
            </w:r>
          </w:p>
        </w:tc>
      </w:tr>
    </w:tbl>
    <w:p w:rsidR="00DD0408" w:rsidRPr="008F0573" w:rsidRDefault="00DD0408" w:rsidP="008F0573">
      <w:pPr>
        <w:pStyle w:val="TableNo"/>
        <w:rPr>
          <w:rFonts w:eastAsia="SimSun"/>
          <w:rtl/>
          <w:lang w:eastAsia="zh-CN"/>
        </w:rPr>
      </w:pPr>
      <w:r w:rsidRPr="008F0573">
        <w:rPr>
          <w:rFonts w:eastAsia="SimSun" w:hint="cs"/>
          <w:rtl/>
          <w:lang w:eastAsia="zh-CN"/>
        </w:rPr>
        <w:t xml:space="preserve">الجـدول </w:t>
      </w:r>
      <w:r w:rsidRPr="008F0573">
        <w:rPr>
          <w:rFonts w:eastAsia="SimSun"/>
          <w:lang w:eastAsia="zh-CN"/>
        </w:rPr>
        <w:t>10</w:t>
      </w:r>
      <w:r w:rsidRPr="008F0573">
        <w:rPr>
          <w:rFonts w:eastAsia="SimSun" w:hint="cs"/>
          <w:rtl/>
          <w:lang w:eastAsia="zh-CN"/>
        </w:rPr>
        <w:t xml:space="preserve"> </w:t>
      </w:r>
      <w:r w:rsidRPr="008F0573">
        <w:rPr>
          <w:rFonts w:eastAsia="SimSun" w:hint="cs"/>
          <w:i/>
          <w:iCs/>
          <w:rtl/>
          <w:lang w:eastAsia="zh-CN"/>
        </w:rPr>
        <w:t>(تابع)</w:t>
      </w:r>
    </w:p>
    <w:p w:rsidR="00DD0408" w:rsidRDefault="00DD0408" w:rsidP="00DD0408">
      <w:pPr>
        <w:keepNext/>
        <w:jc w:val="center"/>
        <w:rPr>
          <w:rtl/>
        </w:rPr>
      </w:pPr>
      <w:r w:rsidRPr="00D91E89">
        <w:rPr>
          <w:rFonts w:hint="cs"/>
          <w:i/>
          <w:iCs/>
          <w:rtl/>
        </w:rPr>
        <w:t>ج)</w:t>
      </w:r>
      <w:r>
        <w:rPr>
          <w:rFonts w:hint="cs"/>
          <w:i/>
          <w:iCs/>
          <w:rtl/>
        </w:rPr>
        <w:t xml:space="preserve">  </w:t>
      </w:r>
      <w:r w:rsidRPr="00D91E89">
        <w:rPr>
          <w:rFonts w:hint="cs"/>
          <w:i/>
          <w:iCs/>
          <w:rtl/>
        </w:rPr>
        <w:t xml:space="preserve"> الخصائص التقنية (إرسال</w:t>
      </w:r>
      <w:r>
        <w:rPr>
          <w:rFonts w:hint="cs"/>
          <w:rtl/>
        </w:rPr>
        <w:t>)</w:t>
      </w:r>
      <w:r w:rsidR="008F0573">
        <w:rPr>
          <w:rFonts w:hint="cs"/>
          <w:rtl/>
        </w:rPr>
        <w:t xml:space="preserve"> </w:t>
      </w:r>
      <w:r w:rsidR="008F0573" w:rsidRPr="008F0573">
        <w:rPr>
          <w:rFonts w:eastAsia="SimSun" w:hint="cs"/>
          <w:i/>
          <w:iCs/>
          <w:rtl/>
          <w:lang w:eastAsia="zh-CN"/>
        </w:rPr>
        <w:t>(تابع)</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4011"/>
        <w:gridCol w:w="5460"/>
        <w:gridCol w:w="4801"/>
      </w:tblGrid>
      <w:tr w:rsidR="00DD0408" w:rsidTr="000D2CB0">
        <w:trPr>
          <w:cantSplit/>
          <w:tblHeader/>
          <w:jc w:val="center"/>
        </w:trPr>
        <w:tc>
          <w:tcPr>
            <w:tcW w:w="4009" w:type="dxa"/>
          </w:tcPr>
          <w:p w:rsidR="00DD0408" w:rsidRPr="008F0564" w:rsidRDefault="00DD0408" w:rsidP="004E7035">
            <w:pPr>
              <w:pStyle w:val="Tablehead"/>
              <w:rPr>
                <w:rFonts w:hint="eastAsia"/>
                <w:szCs w:val="18"/>
              </w:rPr>
            </w:pPr>
          </w:p>
        </w:tc>
        <w:tc>
          <w:tcPr>
            <w:tcW w:w="5458" w:type="dxa"/>
          </w:tcPr>
          <w:p w:rsidR="00DD0408" w:rsidRPr="004549B8" w:rsidRDefault="00DD0408" w:rsidP="004E7035">
            <w:pPr>
              <w:pStyle w:val="Tablehead"/>
              <w:rPr>
                <w:rFonts w:hint="eastAsia"/>
                <w:szCs w:val="18"/>
                <w:lang w:eastAsia="ja-JP"/>
              </w:rPr>
            </w:pPr>
            <w:bookmarkStart w:id="139" w:name="lt_pId722"/>
            <w:r w:rsidRPr="009A05E2">
              <w:rPr>
                <w:rFonts w:hint="cs"/>
                <w:rtl/>
              </w:rPr>
              <w:t xml:space="preserve">النظام </w:t>
            </w:r>
            <w:r w:rsidRPr="004549B8">
              <w:rPr>
                <w:szCs w:val="18"/>
              </w:rPr>
              <w:t>E</w:t>
            </w:r>
            <w:r w:rsidRPr="004549B8">
              <w:rPr>
                <w:rFonts w:hint="eastAsia"/>
                <w:szCs w:val="18"/>
                <w:lang w:eastAsia="ja-JP"/>
              </w:rPr>
              <w:t>2</w:t>
            </w:r>
            <w:bookmarkEnd w:id="139"/>
          </w:p>
        </w:tc>
        <w:tc>
          <w:tcPr>
            <w:tcW w:w="4799" w:type="dxa"/>
          </w:tcPr>
          <w:p w:rsidR="00DD0408" w:rsidRPr="004549B8" w:rsidRDefault="00DD0408" w:rsidP="004E7035">
            <w:pPr>
              <w:pStyle w:val="Tablehead"/>
              <w:rPr>
                <w:rFonts w:hint="eastAsia"/>
                <w:szCs w:val="18"/>
                <w:lang w:eastAsia="ja-JP"/>
              </w:rPr>
            </w:pPr>
            <w:bookmarkStart w:id="140" w:name="lt_pId723"/>
            <w:r w:rsidRPr="009A05E2">
              <w:rPr>
                <w:rFonts w:hint="cs"/>
                <w:rtl/>
              </w:rPr>
              <w:t xml:space="preserve">النظام </w:t>
            </w:r>
            <w:r w:rsidRPr="004549B8">
              <w:rPr>
                <w:szCs w:val="18"/>
                <w:lang w:eastAsia="ja-JP"/>
              </w:rPr>
              <w:t>F</w:t>
            </w:r>
            <w:bookmarkEnd w:id="140"/>
          </w:p>
        </w:tc>
      </w:tr>
      <w:tr w:rsidR="00987446" w:rsidRPr="000F2C68" w:rsidTr="000D2CB0">
        <w:trPr>
          <w:cantSplit/>
          <w:jc w:val="center"/>
        </w:trPr>
        <w:tc>
          <w:tcPr>
            <w:tcW w:w="4009" w:type="dxa"/>
          </w:tcPr>
          <w:p w:rsidR="00987446" w:rsidRPr="00D633CF" w:rsidRDefault="006D185D" w:rsidP="00987446">
            <w:pPr>
              <w:pStyle w:val="Tabletext"/>
              <w:rPr>
                <w:rtl/>
              </w:rPr>
            </w:pPr>
            <w:r>
              <w:rPr>
                <w:rFonts w:hint="cs"/>
                <w:rtl/>
              </w:rPr>
              <w:t>متعددة</w:t>
            </w:r>
            <w:r w:rsidR="00987446" w:rsidRPr="00D633CF">
              <w:rPr>
                <w:rFonts w:hint="cs"/>
                <w:rtl/>
              </w:rPr>
              <w:t xml:space="preserve"> </w:t>
            </w:r>
            <w:r>
              <w:rPr>
                <w:rFonts w:hint="cs"/>
                <w:rtl/>
              </w:rPr>
              <w:t>ال</w:t>
            </w:r>
            <w:r w:rsidR="00987446" w:rsidRPr="00D633CF">
              <w:rPr>
                <w:rFonts w:hint="cs"/>
                <w:rtl/>
              </w:rPr>
              <w:t xml:space="preserve">حدود </w:t>
            </w:r>
            <w:r>
              <w:rPr>
                <w:rFonts w:hint="cs"/>
                <w:rtl/>
              </w:rPr>
              <w:t>ل</w:t>
            </w:r>
            <w:r w:rsidR="00987446" w:rsidRPr="00D633CF">
              <w:rPr>
                <w:rFonts w:hint="cs"/>
                <w:rtl/>
              </w:rPr>
              <w:t>مولّد الشفرة الخارجية</w:t>
            </w:r>
          </w:p>
        </w:tc>
        <w:tc>
          <w:tcPr>
            <w:tcW w:w="5458" w:type="dxa"/>
          </w:tcPr>
          <w:p w:rsidR="00987446" w:rsidRDefault="006D185D" w:rsidP="00987446">
            <w:pPr>
              <w:pStyle w:val="Tabletext"/>
            </w:pPr>
            <w:r>
              <w:rPr>
                <w:rFonts w:hint="cs"/>
                <w:rtl/>
              </w:rPr>
              <w:t>تختلف</w:t>
            </w:r>
            <w:r w:rsidR="00987446" w:rsidRPr="008F4388">
              <w:rPr>
                <w:rFonts w:hint="cs"/>
                <w:rtl/>
              </w:rPr>
              <w:t xml:space="preserve"> حسب تشكيلة التشفير الداخلي وطول الرتل</w:t>
            </w:r>
          </w:p>
        </w:tc>
        <w:tc>
          <w:tcPr>
            <w:tcW w:w="4799" w:type="dxa"/>
          </w:tcPr>
          <w:p w:rsidR="00987446" w:rsidRPr="008F0564" w:rsidRDefault="006D185D" w:rsidP="00987446">
            <w:pPr>
              <w:pStyle w:val="Tabletext"/>
              <w:rPr>
                <w:rtl/>
                <w:lang w:eastAsia="ja-JP" w:bidi="ar-EG"/>
              </w:rPr>
            </w:pPr>
            <w:r>
              <w:rPr>
                <w:rFonts w:hint="cs"/>
                <w:rtl/>
                <w:lang w:eastAsia="ja-JP"/>
              </w:rPr>
              <w:t xml:space="preserve">ترد أدناه متعددات الحدود للشفرة </w:t>
            </w:r>
            <w:r>
              <w:rPr>
                <w:lang w:eastAsia="ja-JP"/>
              </w:rPr>
              <w:t>BCH</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lang w:val="de-CH" w:eastAsia="ja-JP"/>
              </w:rPr>
            </w:pPr>
            <w:r w:rsidRPr="00DE539C">
              <w:rPr>
                <w:rFonts w:cs="Times New Roman"/>
                <w:szCs w:val="20"/>
                <w:lang w:val="de-CH" w:eastAsia="ja-JP"/>
              </w:rPr>
              <w:t>g</w:t>
            </w:r>
            <w:r w:rsidRPr="00DE539C">
              <w:rPr>
                <w:rFonts w:cs="Times New Roman"/>
                <w:szCs w:val="20"/>
                <w:vertAlign w:val="subscript"/>
                <w:lang w:val="de-CH" w:eastAsia="ja-JP"/>
              </w:rPr>
              <w:t>1</w:t>
            </w:r>
            <w:r w:rsidRPr="00DE539C">
              <w:rPr>
                <w:rFonts w:cs="Times New Roman"/>
                <w:szCs w:val="20"/>
                <w:lang w:val="de-CH" w:eastAsia="ja-JP"/>
              </w:rPr>
              <w:t>(x)=1+</w:t>
            </w:r>
            <w:r w:rsidRPr="00DE539C">
              <w:rPr>
                <w:rFonts w:cs="Times New Roman"/>
                <w:i/>
                <w:iCs/>
                <w:szCs w:val="20"/>
                <w:lang w:val="de-CH" w:eastAsia="en-US"/>
              </w:rPr>
              <w:t xml:space="preserve"> x</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3</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en-US"/>
              </w:rPr>
              <w:t>1</w:t>
            </w:r>
            <w:r w:rsidRPr="00DE539C">
              <w:rPr>
                <w:rFonts w:cs="Times New Roman"/>
                <w:szCs w:val="20"/>
                <w:vertAlign w:val="superscript"/>
                <w:lang w:val="de-CH" w:eastAsia="ja-JP"/>
              </w:rPr>
              <w:t>2</w:t>
            </w:r>
            <w:r w:rsidRPr="00DE539C">
              <w:rPr>
                <w:rFonts w:cs="Times New Roman"/>
                <w:szCs w:val="20"/>
                <w:lang w:val="de-CH" w:eastAsia="en-US"/>
              </w:rPr>
              <w:t> + </w:t>
            </w:r>
            <w:r w:rsidRPr="00DE539C">
              <w:rPr>
                <w:rFonts w:cs="Times New Roman"/>
                <w:i/>
                <w:iCs/>
                <w:szCs w:val="20"/>
                <w:lang w:val="de-CH" w:eastAsia="en-US"/>
              </w:rPr>
              <w:t>x</w:t>
            </w:r>
            <w:r w:rsidRPr="00DE539C">
              <w:rPr>
                <w:rFonts w:cs="Times New Roman"/>
                <w:szCs w:val="20"/>
                <w:vertAlign w:val="superscript"/>
                <w:lang w:val="de-CH" w:eastAsia="en-US"/>
              </w:rPr>
              <w:t>1</w:t>
            </w:r>
            <w:r w:rsidRPr="00DE539C">
              <w:rPr>
                <w:rFonts w:cs="Times New Roman"/>
                <w:szCs w:val="20"/>
                <w:vertAlign w:val="superscript"/>
                <w:lang w:val="de-CH" w:eastAsia="ja-JP"/>
              </w:rPr>
              <w:t>6</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vertAlign w:val="superscript"/>
                <w:lang w:val="de-CH" w:eastAsia="ja-JP"/>
              </w:rPr>
            </w:pPr>
            <w:r w:rsidRPr="00DE539C">
              <w:rPr>
                <w:rFonts w:cs="Times New Roman"/>
                <w:szCs w:val="20"/>
                <w:lang w:val="de-CH" w:eastAsia="ja-JP"/>
              </w:rPr>
              <w:t>g</w:t>
            </w:r>
            <w:r w:rsidRPr="00DE539C">
              <w:rPr>
                <w:rFonts w:cs="Times New Roman"/>
                <w:szCs w:val="20"/>
                <w:vertAlign w:val="subscript"/>
                <w:lang w:val="de-CH" w:eastAsia="ja-JP"/>
              </w:rPr>
              <w:t>2</w:t>
            </w:r>
            <w:r w:rsidRPr="00DE539C">
              <w:rPr>
                <w:rFonts w:cs="Times New Roman"/>
                <w:szCs w:val="20"/>
                <w:lang w:val="de-CH" w:eastAsia="ja-JP"/>
              </w:rPr>
              <w:t>(x)=1+</w:t>
            </w:r>
            <w:r w:rsidRPr="00DE539C">
              <w:rPr>
                <w:rFonts w:cs="Times New Roman"/>
                <w:i/>
                <w:iCs/>
                <w:szCs w:val="20"/>
                <w:lang w:val="de-CH" w:eastAsia="en-US"/>
              </w:rPr>
              <w:t xml:space="preserve"> x</w:t>
            </w:r>
            <w:r w:rsidRPr="00DE539C">
              <w:rPr>
                <w:rFonts w:cs="Times New Roman"/>
                <w:szCs w:val="20"/>
                <w:vertAlign w:val="superscript"/>
                <w:lang w:val="de-CH" w:eastAsia="ja-JP"/>
              </w:rPr>
              <w:t>2</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3</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4</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8</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9</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11</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12</w:t>
            </w:r>
            <w:r w:rsidRPr="00DE539C">
              <w:rPr>
                <w:rFonts w:cs="Times New Roman"/>
                <w:szCs w:val="20"/>
                <w:lang w:val="de-CH" w:eastAsia="en-US"/>
              </w:rPr>
              <w:t> + </w:t>
            </w:r>
            <w:r w:rsidRPr="00DE539C">
              <w:rPr>
                <w:rFonts w:cs="Times New Roman"/>
                <w:i/>
                <w:iCs/>
                <w:szCs w:val="20"/>
                <w:lang w:val="de-CH" w:eastAsia="en-US"/>
              </w:rPr>
              <w:t>x</w:t>
            </w:r>
            <w:r w:rsidRPr="00DE539C">
              <w:rPr>
                <w:rFonts w:cs="Times New Roman"/>
                <w:szCs w:val="20"/>
                <w:vertAlign w:val="superscript"/>
                <w:lang w:val="de-CH" w:eastAsia="ja-JP"/>
              </w:rPr>
              <w:t>16</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vertAlign w:val="superscript"/>
                <w:lang w:val="de-CH" w:eastAsia="ja-JP"/>
              </w:rPr>
            </w:pPr>
            <w:r w:rsidRPr="00DE539C">
              <w:rPr>
                <w:rFonts w:cs="Times New Roman"/>
                <w:szCs w:val="20"/>
                <w:lang w:val="de-CH" w:eastAsia="ja-JP"/>
              </w:rPr>
              <w:t>g</w:t>
            </w:r>
            <w:r w:rsidRPr="00DE539C">
              <w:rPr>
                <w:rFonts w:cs="Times New Roman"/>
                <w:szCs w:val="20"/>
                <w:vertAlign w:val="subscript"/>
                <w:lang w:val="de-CH" w:eastAsia="ja-JP"/>
              </w:rPr>
              <w:t>3</w:t>
            </w:r>
            <w:r w:rsidRPr="00DE539C">
              <w:rPr>
                <w:rFonts w:cs="Times New Roman"/>
                <w:szCs w:val="20"/>
                <w:lang w:val="de-CH" w:eastAsia="ja-JP"/>
              </w:rPr>
              <w:t>(x)=1+</w:t>
            </w:r>
            <w:r w:rsidRPr="00DE539C">
              <w:rPr>
                <w:rFonts w:cs="Times New Roman"/>
                <w:i/>
                <w:iCs/>
                <w:szCs w:val="20"/>
                <w:lang w:val="de-CH" w:eastAsia="en-US"/>
              </w:rPr>
              <w:t xml:space="preserve"> x</w:t>
            </w:r>
            <w:r w:rsidRPr="00DE539C">
              <w:rPr>
                <w:rFonts w:cs="Times New Roman"/>
                <w:szCs w:val="20"/>
                <w:vertAlign w:val="superscript"/>
                <w:lang w:val="de-CH" w:eastAsia="ja-JP"/>
              </w:rPr>
              <w:t>2</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3</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7</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9</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10</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11</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13</w:t>
            </w:r>
            <w:r w:rsidRPr="00DE539C">
              <w:rPr>
                <w:rFonts w:cs="Times New Roman"/>
                <w:szCs w:val="20"/>
                <w:lang w:val="de-CH" w:eastAsia="en-US"/>
              </w:rPr>
              <w:t> + </w:t>
            </w:r>
            <w:r w:rsidRPr="00DE539C">
              <w:rPr>
                <w:rFonts w:cs="Times New Roman"/>
                <w:i/>
                <w:iCs/>
                <w:szCs w:val="20"/>
                <w:lang w:val="de-CH" w:eastAsia="en-US"/>
              </w:rPr>
              <w:t>x</w:t>
            </w:r>
            <w:r w:rsidRPr="00DE539C">
              <w:rPr>
                <w:rFonts w:cs="Times New Roman"/>
                <w:szCs w:val="20"/>
                <w:vertAlign w:val="superscript"/>
                <w:lang w:val="de-CH" w:eastAsia="ja-JP"/>
              </w:rPr>
              <w:t>16</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lang w:val="de-CH" w:eastAsia="ja-JP"/>
              </w:rPr>
            </w:pPr>
            <w:r w:rsidRPr="00DE539C">
              <w:rPr>
                <w:rFonts w:cs="Times New Roman"/>
                <w:szCs w:val="20"/>
                <w:lang w:val="de-CH" w:eastAsia="ja-JP"/>
              </w:rPr>
              <w:t>g</w:t>
            </w:r>
            <w:r w:rsidRPr="00DE539C">
              <w:rPr>
                <w:rFonts w:cs="Times New Roman"/>
                <w:szCs w:val="20"/>
                <w:vertAlign w:val="subscript"/>
                <w:lang w:val="de-CH" w:eastAsia="ja-JP"/>
              </w:rPr>
              <w:t>4</w:t>
            </w:r>
            <w:r w:rsidRPr="00DE539C">
              <w:rPr>
                <w:rFonts w:cs="Times New Roman"/>
                <w:szCs w:val="20"/>
                <w:lang w:val="de-CH" w:eastAsia="ja-JP"/>
              </w:rPr>
              <w:t>(x)=1+</w:t>
            </w:r>
            <w:r w:rsidRPr="00DE539C">
              <w:rPr>
                <w:rFonts w:cs="Times New Roman"/>
                <w:i/>
                <w:iCs/>
                <w:szCs w:val="20"/>
                <w:lang w:val="de-CH" w:eastAsia="en-US"/>
              </w:rPr>
              <w:t xml:space="preserve"> x</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3</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6</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7</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11</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12</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13</w:t>
            </w:r>
            <w:r w:rsidRPr="00DE539C">
              <w:rPr>
                <w:rFonts w:cs="Times New Roman"/>
                <w:szCs w:val="20"/>
                <w:vertAlign w:val="superscript"/>
                <w:lang w:val="de-CH" w:eastAsia="en-US"/>
              </w:rPr>
              <w:t> </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16</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vertAlign w:val="superscript"/>
                <w:lang w:val="de-CH" w:eastAsia="ja-JP"/>
              </w:rPr>
            </w:pPr>
            <w:r w:rsidRPr="00DE539C">
              <w:rPr>
                <w:rFonts w:cs="Times New Roman"/>
                <w:szCs w:val="20"/>
                <w:lang w:val="de-CH" w:eastAsia="ja-JP"/>
              </w:rPr>
              <w:t>g</w:t>
            </w:r>
            <w:r w:rsidRPr="00DE539C">
              <w:rPr>
                <w:rFonts w:cs="Times New Roman"/>
                <w:szCs w:val="20"/>
                <w:vertAlign w:val="subscript"/>
                <w:lang w:val="de-CH" w:eastAsia="ja-JP"/>
              </w:rPr>
              <w:t>5</w:t>
            </w:r>
            <w:r w:rsidRPr="00DE539C">
              <w:rPr>
                <w:rFonts w:cs="Times New Roman"/>
                <w:szCs w:val="20"/>
                <w:lang w:val="de-CH" w:eastAsia="ja-JP"/>
              </w:rPr>
              <w:t>(x)=1+</w:t>
            </w:r>
            <w:r w:rsidRPr="00DE539C">
              <w:rPr>
                <w:rFonts w:cs="Times New Roman"/>
                <w:i/>
                <w:iCs/>
                <w:szCs w:val="20"/>
                <w:lang w:val="de-CH" w:eastAsia="en-US"/>
              </w:rPr>
              <w:t xml:space="preserve"> x</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2</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3</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5</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7</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8</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9</w:t>
            </w:r>
            <w:r w:rsidRPr="00DE539C">
              <w:rPr>
                <w:rFonts w:cs="Times New Roman"/>
                <w:szCs w:val="20"/>
                <w:vertAlign w:val="superscript"/>
                <w:lang w:val="de-CH" w:eastAsia="en-US"/>
              </w:rPr>
              <w:t> </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11</w:t>
            </w:r>
            <w:r w:rsidRPr="00DE539C">
              <w:rPr>
                <w:rFonts w:cs="Times New Roman"/>
                <w:szCs w:val="20"/>
                <w:vertAlign w:val="superscript"/>
                <w:lang w:val="de-CH" w:eastAsia="en-US"/>
              </w:rPr>
              <w:t> </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13</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16</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vertAlign w:val="superscript"/>
                <w:lang w:val="de-CH" w:eastAsia="ja-JP"/>
              </w:rPr>
            </w:pPr>
            <w:r w:rsidRPr="00DE539C">
              <w:rPr>
                <w:rFonts w:cs="Times New Roman"/>
                <w:szCs w:val="20"/>
                <w:lang w:val="de-CH" w:eastAsia="ja-JP"/>
              </w:rPr>
              <w:t>g</w:t>
            </w:r>
            <w:r w:rsidRPr="00DE539C">
              <w:rPr>
                <w:rFonts w:cs="Times New Roman"/>
                <w:szCs w:val="20"/>
                <w:vertAlign w:val="subscript"/>
                <w:lang w:val="de-CH" w:eastAsia="ja-JP"/>
              </w:rPr>
              <w:t>6</w:t>
            </w:r>
            <w:r w:rsidRPr="00DE539C">
              <w:rPr>
                <w:rFonts w:cs="Times New Roman"/>
                <w:szCs w:val="20"/>
                <w:lang w:val="de-CH" w:eastAsia="ja-JP"/>
              </w:rPr>
              <w:t>(x)=1+</w:t>
            </w:r>
            <w:r w:rsidRPr="00DE539C">
              <w:rPr>
                <w:rFonts w:cs="Times New Roman"/>
                <w:i/>
                <w:iCs/>
                <w:szCs w:val="20"/>
                <w:lang w:val="de-CH" w:eastAsia="en-US"/>
              </w:rPr>
              <w:t xml:space="preserve"> x</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6</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7</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9</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10</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12</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13</w:t>
            </w:r>
            <w:r w:rsidRPr="00DE539C">
              <w:rPr>
                <w:rFonts w:cs="Times New Roman"/>
                <w:szCs w:val="20"/>
                <w:vertAlign w:val="superscript"/>
                <w:lang w:val="de-CH" w:eastAsia="en-US"/>
              </w:rPr>
              <w:t> </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16</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lang w:val="de-CH" w:eastAsia="ja-JP"/>
              </w:rPr>
            </w:pPr>
            <w:r w:rsidRPr="00DE539C">
              <w:rPr>
                <w:rFonts w:cs="Times New Roman"/>
                <w:szCs w:val="20"/>
                <w:lang w:val="de-CH" w:eastAsia="ja-JP"/>
              </w:rPr>
              <w:t>g</w:t>
            </w:r>
            <w:r w:rsidRPr="00DE539C">
              <w:rPr>
                <w:rFonts w:cs="Times New Roman"/>
                <w:szCs w:val="20"/>
                <w:vertAlign w:val="subscript"/>
                <w:lang w:val="de-CH" w:eastAsia="ja-JP"/>
              </w:rPr>
              <w:t>7</w:t>
            </w:r>
            <w:r w:rsidRPr="00DE539C">
              <w:rPr>
                <w:rFonts w:cs="Times New Roman"/>
                <w:szCs w:val="20"/>
                <w:lang w:val="de-CH" w:eastAsia="ja-JP"/>
              </w:rPr>
              <w:t>(x)=1+</w:t>
            </w:r>
            <w:r w:rsidRPr="00DE539C">
              <w:rPr>
                <w:rFonts w:cs="Times New Roman"/>
                <w:i/>
                <w:iCs/>
                <w:szCs w:val="20"/>
                <w:lang w:val="de-CH" w:eastAsia="en-US"/>
              </w:rPr>
              <w:t xml:space="preserve"> x</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2</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6</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9</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10</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11</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15</w:t>
            </w:r>
            <w:r w:rsidRPr="00DE539C">
              <w:rPr>
                <w:rFonts w:cs="Times New Roman"/>
                <w:szCs w:val="20"/>
                <w:vertAlign w:val="superscript"/>
                <w:lang w:val="de-CH" w:eastAsia="en-US"/>
              </w:rPr>
              <w:t> </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16</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vertAlign w:val="superscript"/>
                <w:lang w:val="de-CH" w:eastAsia="ja-JP"/>
              </w:rPr>
            </w:pPr>
            <w:r w:rsidRPr="00DE539C">
              <w:rPr>
                <w:rFonts w:cs="Times New Roman"/>
                <w:szCs w:val="20"/>
                <w:lang w:val="de-CH" w:eastAsia="ja-JP"/>
              </w:rPr>
              <w:t>g</w:t>
            </w:r>
            <w:r w:rsidRPr="00DE539C">
              <w:rPr>
                <w:rFonts w:cs="Times New Roman"/>
                <w:szCs w:val="20"/>
                <w:vertAlign w:val="subscript"/>
                <w:lang w:val="de-CH" w:eastAsia="ja-JP"/>
              </w:rPr>
              <w:t>8</w:t>
            </w:r>
            <w:r w:rsidRPr="00DE539C">
              <w:rPr>
                <w:rFonts w:cs="Times New Roman"/>
                <w:szCs w:val="20"/>
                <w:lang w:val="de-CH" w:eastAsia="ja-JP"/>
              </w:rPr>
              <w:t>(x)=1+</w:t>
            </w:r>
            <w:r w:rsidRPr="00DE539C">
              <w:rPr>
                <w:rFonts w:cs="Times New Roman"/>
                <w:i/>
                <w:iCs/>
                <w:szCs w:val="20"/>
                <w:lang w:val="de-CH" w:eastAsia="en-US"/>
              </w:rPr>
              <w:t xml:space="preserve"> x</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3</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6</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8</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9</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12</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15</w:t>
            </w:r>
            <w:r w:rsidRPr="00DE539C">
              <w:rPr>
                <w:rFonts w:cs="Times New Roman"/>
                <w:szCs w:val="20"/>
                <w:vertAlign w:val="superscript"/>
                <w:lang w:val="de-CH" w:eastAsia="en-US"/>
              </w:rPr>
              <w:t> </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16</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vertAlign w:val="superscript"/>
                <w:lang w:val="de-CH" w:eastAsia="ja-JP"/>
              </w:rPr>
            </w:pPr>
            <w:r w:rsidRPr="00DE539C">
              <w:rPr>
                <w:rFonts w:cs="Times New Roman"/>
                <w:szCs w:val="20"/>
                <w:lang w:val="de-CH" w:eastAsia="ja-JP"/>
              </w:rPr>
              <w:t>g</w:t>
            </w:r>
            <w:r w:rsidRPr="00DE539C">
              <w:rPr>
                <w:rFonts w:cs="Times New Roman"/>
                <w:szCs w:val="20"/>
                <w:vertAlign w:val="subscript"/>
                <w:lang w:val="de-CH" w:eastAsia="ja-JP"/>
              </w:rPr>
              <w:t>9</w:t>
            </w:r>
            <w:r w:rsidRPr="00DE539C">
              <w:rPr>
                <w:rFonts w:cs="Times New Roman"/>
                <w:szCs w:val="20"/>
                <w:lang w:val="de-CH" w:eastAsia="ja-JP"/>
              </w:rPr>
              <w:t>(x)=1+</w:t>
            </w:r>
            <w:r w:rsidRPr="00DE539C">
              <w:rPr>
                <w:rFonts w:cs="Times New Roman"/>
                <w:i/>
                <w:iCs/>
                <w:szCs w:val="20"/>
                <w:lang w:val="de-CH" w:eastAsia="en-US"/>
              </w:rPr>
              <w:t xml:space="preserve"> x</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4</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6</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8</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10</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11</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12</w:t>
            </w:r>
            <w:r w:rsidRPr="00DE539C">
              <w:rPr>
                <w:rFonts w:cs="Times New Roman"/>
                <w:szCs w:val="20"/>
                <w:vertAlign w:val="superscript"/>
                <w:lang w:val="de-CH" w:eastAsia="en-US"/>
              </w:rPr>
              <w:t> </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13</w:t>
            </w:r>
            <w:r w:rsidRPr="00DE539C">
              <w:rPr>
                <w:rFonts w:cs="Times New Roman"/>
                <w:szCs w:val="20"/>
                <w:vertAlign w:val="superscript"/>
                <w:lang w:val="de-CH" w:eastAsia="en-US"/>
              </w:rPr>
              <w:t> </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15</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16</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lang w:val="de-CH" w:eastAsia="ja-JP"/>
              </w:rPr>
            </w:pPr>
            <w:r w:rsidRPr="00DE539C">
              <w:rPr>
                <w:rFonts w:cs="Times New Roman"/>
                <w:szCs w:val="20"/>
                <w:lang w:val="de-CH" w:eastAsia="ja-JP"/>
              </w:rPr>
              <w:t>g</w:t>
            </w:r>
            <w:r w:rsidRPr="00DE539C">
              <w:rPr>
                <w:rFonts w:cs="Times New Roman"/>
                <w:szCs w:val="20"/>
                <w:vertAlign w:val="subscript"/>
                <w:lang w:val="de-CH" w:eastAsia="ja-JP"/>
              </w:rPr>
              <w:t>10</w:t>
            </w:r>
            <w:r w:rsidRPr="00DE539C">
              <w:rPr>
                <w:rFonts w:cs="Times New Roman"/>
                <w:szCs w:val="20"/>
                <w:lang w:val="de-CH" w:eastAsia="ja-JP"/>
              </w:rPr>
              <w:t>(x)=1+</w:t>
            </w:r>
            <w:r w:rsidRPr="00DE539C">
              <w:rPr>
                <w:rFonts w:cs="Times New Roman"/>
                <w:i/>
                <w:iCs/>
                <w:szCs w:val="20"/>
                <w:lang w:val="de-CH" w:eastAsia="en-US"/>
              </w:rPr>
              <w:t xml:space="preserve"> x</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2</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4</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6</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8</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9</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10</w:t>
            </w:r>
            <w:r w:rsidRPr="00DE539C">
              <w:rPr>
                <w:rFonts w:cs="Times New Roman"/>
                <w:szCs w:val="20"/>
                <w:vertAlign w:val="superscript"/>
                <w:lang w:val="de-CH" w:eastAsia="en-US"/>
              </w:rPr>
              <w:t> </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11</w:t>
            </w:r>
            <w:r w:rsidRPr="00DE539C">
              <w:rPr>
                <w:rFonts w:cs="Times New Roman"/>
                <w:szCs w:val="20"/>
                <w:vertAlign w:val="superscript"/>
                <w:lang w:val="de-CH" w:eastAsia="en-US"/>
              </w:rPr>
              <w:t> </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15</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16</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vertAlign w:val="superscript"/>
                <w:lang w:val="de-CH" w:eastAsia="ja-JP"/>
              </w:rPr>
            </w:pPr>
            <w:r w:rsidRPr="00DE539C">
              <w:rPr>
                <w:rFonts w:cs="Times New Roman"/>
                <w:szCs w:val="20"/>
                <w:lang w:val="de-CH" w:eastAsia="ja-JP"/>
              </w:rPr>
              <w:t>g</w:t>
            </w:r>
            <w:r w:rsidRPr="00DE539C">
              <w:rPr>
                <w:rFonts w:cs="Times New Roman"/>
                <w:szCs w:val="20"/>
                <w:vertAlign w:val="subscript"/>
                <w:lang w:val="de-CH" w:eastAsia="ja-JP"/>
              </w:rPr>
              <w:t>11</w:t>
            </w:r>
            <w:r w:rsidRPr="00DE539C">
              <w:rPr>
                <w:rFonts w:cs="Times New Roman"/>
                <w:szCs w:val="20"/>
                <w:lang w:val="de-CH" w:eastAsia="ja-JP"/>
              </w:rPr>
              <w:t>(x)=1</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6</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8</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9</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10</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13</w:t>
            </w:r>
            <w:r w:rsidRPr="00DE539C">
              <w:rPr>
                <w:rFonts w:cs="Times New Roman"/>
                <w:szCs w:val="20"/>
                <w:lang w:val="de-CH" w:eastAsia="ja-JP"/>
              </w:rPr>
              <w:t>+</w:t>
            </w:r>
            <w:r w:rsidRPr="00DE539C">
              <w:rPr>
                <w:rFonts w:cs="Times New Roman"/>
                <w:i/>
                <w:iCs/>
                <w:szCs w:val="20"/>
                <w:lang w:val="de-CH" w:eastAsia="en-US"/>
              </w:rPr>
              <w:t xml:space="preserve"> x</w:t>
            </w:r>
            <w:r w:rsidRPr="00DE539C">
              <w:rPr>
                <w:rFonts w:cs="Times New Roman"/>
                <w:szCs w:val="20"/>
                <w:vertAlign w:val="superscript"/>
                <w:lang w:val="de-CH" w:eastAsia="ja-JP"/>
              </w:rPr>
              <w:t>14</w:t>
            </w:r>
            <w:r w:rsidRPr="00DE539C">
              <w:rPr>
                <w:rFonts w:cs="Times New Roman"/>
                <w:szCs w:val="20"/>
                <w:vertAlign w:val="superscript"/>
                <w:lang w:val="de-CH" w:eastAsia="en-US"/>
              </w:rPr>
              <w:t> </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15</w:t>
            </w:r>
            <w:r w:rsidRPr="00DE539C">
              <w:rPr>
                <w:rFonts w:cs="Times New Roman"/>
                <w:szCs w:val="20"/>
                <w:lang w:val="de-CH" w:eastAsia="en-US"/>
              </w:rPr>
              <w:t>+ </w:t>
            </w:r>
            <w:r w:rsidRPr="00DE539C">
              <w:rPr>
                <w:rFonts w:cs="Times New Roman"/>
                <w:i/>
                <w:iCs/>
                <w:szCs w:val="20"/>
                <w:lang w:val="de-CH" w:eastAsia="en-US"/>
              </w:rPr>
              <w:t>x</w:t>
            </w:r>
            <w:r w:rsidRPr="00DE539C">
              <w:rPr>
                <w:rFonts w:cs="Times New Roman"/>
                <w:szCs w:val="20"/>
                <w:vertAlign w:val="superscript"/>
                <w:lang w:val="de-CH" w:eastAsia="ja-JP"/>
              </w:rPr>
              <w:t>16</w:t>
            </w:r>
          </w:p>
          <w:p w:rsidR="00987446" w:rsidRPr="00A76BD0" w:rsidRDefault="00DE539C" w:rsidP="00DE539C">
            <w:pPr>
              <w:pStyle w:val="Tabletext"/>
              <w:bidi w:val="0"/>
              <w:rPr>
                <w:vertAlign w:val="superscript"/>
                <w:lang w:val="de-CH" w:eastAsia="ja-JP"/>
              </w:rPr>
            </w:pPr>
            <w:r w:rsidRPr="00DE539C">
              <w:rPr>
                <w:rFonts w:cs="Times New Roman"/>
                <w:sz w:val="24"/>
                <w:szCs w:val="20"/>
                <w:lang w:val="de-CH" w:eastAsia="ja-JP"/>
              </w:rPr>
              <w:t>g</w:t>
            </w:r>
            <w:r w:rsidRPr="00DE539C">
              <w:rPr>
                <w:rFonts w:cs="Times New Roman"/>
                <w:sz w:val="24"/>
                <w:szCs w:val="20"/>
                <w:vertAlign w:val="subscript"/>
                <w:lang w:val="de-CH" w:eastAsia="ja-JP"/>
              </w:rPr>
              <w:t>12</w:t>
            </w:r>
            <w:r w:rsidRPr="00DE539C">
              <w:rPr>
                <w:rFonts w:cs="Times New Roman"/>
                <w:sz w:val="24"/>
                <w:szCs w:val="20"/>
                <w:lang w:val="de-CH" w:eastAsia="ja-JP"/>
              </w:rPr>
              <w:t>(x)=1+</w:t>
            </w:r>
            <w:r w:rsidRPr="00DE539C">
              <w:rPr>
                <w:rFonts w:cs="Times New Roman"/>
                <w:i/>
                <w:iCs/>
                <w:sz w:val="24"/>
                <w:szCs w:val="20"/>
                <w:lang w:val="de-CH" w:eastAsia="en-US"/>
              </w:rPr>
              <w:t xml:space="preserve"> x</w:t>
            </w:r>
            <w:r w:rsidRPr="00DE539C">
              <w:rPr>
                <w:rFonts w:cs="Times New Roman"/>
                <w:sz w:val="24"/>
                <w:szCs w:val="20"/>
                <w:lang w:val="de-CH" w:eastAsia="en-US"/>
              </w:rPr>
              <w:t>+ </w:t>
            </w:r>
            <w:r w:rsidRPr="00DE539C">
              <w:rPr>
                <w:rFonts w:cs="Times New Roman"/>
                <w:i/>
                <w:iCs/>
                <w:sz w:val="24"/>
                <w:szCs w:val="20"/>
                <w:lang w:val="de-CH" w:eastAsia="en-US"/>
              </w:rPr>
              <w:t>x</w:t>
            </w:r>
            <w:r w:rsidRPr="00DE539C">
              <w:rPr>
                <w:rFonts w:cs="Times New Roman"/>
                <w:sz w:val="24"/>
                <w:szCs w:val="20"/>
                <w:vertAlign w:val="superscript"/>
                <w:lang w:val="de-CH" w:eastAsia="ja-JP"/>
              </w:rPr>
              <w:t>2</w:t>
            </w:r>
            <w:r w:rsidRPr="00DE539C">
              <w:rPr>
                <w:rFonts w:cs="Times New Roman"/>
                <w:sz w:val="24"/>
                <w:szCs w:val="20"/>
                <w:lang w:val="de-CH" w:eastAsia="ja-JP"/>
              </w:rPr>
              <w:t>+</w:t>
            </w:r>
            <w:r w:rsidRPr="00DE539C">
              <w:rPr>
                <w:rFonts w:cs="Times New Roman"/>
                <w:i/>
                <w:iCs/>
                <w:sz w:val="24"/>
                <w:szCs w:val="20"/>
                <w:lang w:val="de-CH" w:eastAsia="en-US"/>
              </w:rPr>
              <w:t xml:space="preserve"> x</w:t>
            </w:r>
            <w:r w:rsidRPr="00DE539C">
              <w:rPr>
                <w:rFonts w:cs="Times New Roman"/>
                <w:sz w:val="24"/>
                <w:szCs w:val="20"/>
                <w:vertAlign w:val="superscript"/>
                <w:lang w:val="de-CH" w:eastAsia="ja-JP"/>
              </w:rPr>
              <w:t>3</w:t>
            </w:r>
            <w:r w:rsidRPr="00DE539C">
              <w:rPr>
                <w:rFonts w:cs="Times New Roman"/>
                <w:sz w:val="24"/>
                <w:szCs w:val="20"/>
                <w:lang w:val="de-CH" w:eastAsia="en-US"/>
              </w:rPr>
              <w:t>+ </w:t>
            </w:r>
            <w:r w:rsidRPr="00DE539C">
              <w:rPr>
                <w:rFonts w:cs="Times New Roman"/>
                <w:i/>
                <w:iCs/>
                <w:sz w:val="24"/>
                <w:szCs w:val="20"/>
                <w:lang w:val="de-CH" w:eastAsia="en-US"/>
              </w:rPr>
              <w:t>x</w:t>
            </w:r>
            <w:r w:rsidRPr="00DE539C">
              <w:rPr>
                <w:rFonts w:cs="Times New Roman"/>
                <w:sz w:val="24"/>
                <w:szCs w:val="20"/>
                <w:vertAlign w:val="superscript"/>
                <w:lang w:val="de-CH" w:eastAsia="ja-JP"/>
              </w:rPr>
              <w:t>5</w:t>
            </w:r>
            <w:r w:rsidRPr="00DE539C">
              <w:rPr>
                <w:rFonts w:cs="Times New Roman"/>
                <w:sz w:val="24"/>
                <w:szCs w:val="20"/>
                <w:lang w:val="de-CH" w:eastAsia="ja-JP"/>
              </w:rPr>
              <w:t>+</w:t>
            </w:r>
            <w:r w:rsidRPr="00DE539C">
              <w:rPr>
                <w:rFonts w:cs="Times New Roman"/>
                <w:i/>
                <w:iCs/>
                <w:sz w:val="24"/>
                <w:szCs w:val="20"/>
                <w:lang w:val="de-CH" w:eastAsia="en-US"/>
              </w:rPr>
              <w:t xml:space="preserve"> x</w:t>
            </w:r>
            <w:r w:rsidRPr="00DE539C">
              <w:rPr>
                <w:rFonts w:cs="Times New Roman"/>
                <w:sz w:val="24"/>
                <w:szCs w:val="20"/>
                <w:vertAlign w:val="superscript"/>
                <w:lang w:val="de-CH" w:eastAsia="ja-JP"/>
              </w:rPr>
              <w:t>6</w:t>
            </w:r>
            <w:r w:rsidRPr="00DE539C">
              <w:rPr>
                <w:rFonts w:cs="Times New Roman"/>
                <w:sz w:val="24"/>
                <w:szCs w:val="20"/>
                <w:lang w:val="de-CH" w:eastAsia="en-US"/>
              </w:rPr>
              <w:t>+ </w:t>
            </w:r>
            <w:r w:rsidRPr="00DE539C">
              <w:rPr>
                <w:rFonts w:cs="Times New Roman"/>
                <w:i/>
                <w:iCs/>
                <w:sz w:val="24"/>
                <w:szCs w:val="20"/>
                <w:lang w:val="de-CH" w:eastAsia="en-US"/>
              </w:rPr>
              <w:t>x</w:t>
            </w:r>
            <w:r w:rsidRPr="00DE539C">
              <w:rPr>
                <w:rFonts w:cs="Times New Roman"/>
                <w:sz w:val="24"/>
                <w:szCs w:val="20"/>
                <w:vertAlign w:val="superscript"/>
                <w:lang w:val="de-CH" w:eastAsia="ja-JP"/>
              </w:rPr>
              <w:t>7</w:t>
            </w:r>
            <w:r w:rsidRPr="00DE539C">
              <w:rPr>
                <w:rFonts w:cs="Times New Roman"/>
                <w:sz w:val="24"/>
                <w:szCs w:val="20"/>
                <w:lang w:val="de-CH" w:eastAsia="ja-JP"/>
              </w:rPr>
              <w:t>+</w:t>
            </w:r>
            <w:r w:rsidRPr="00DE539C">
              <w:rPr>
                <w:rFonts w:cs="Times New Roman"/>
                <w:i/>
                <w:iCs/>
                <w:sz w:val="24"/>
                <w:szCs w:val="20"/>
                <w:lang w:val="de-CH" w:eastAsia="en-US"/>
              </w:rPr>
              <w:t xml:space="preserve"> x</w:t>
            </w:r>
            <w:r w:rsidRPr="00DE539C">
              <w:rPr>
                <w:rFonts w:cs="Times New Roman"/>
                <w:sz w:val="24"/>
                <w:szCs w:val="20"/>
                <w:vertAlign w:val="superscript"/>
                <w:lang w:val="de-CH" w:eastAsia="ja-JP"/>
              </w:rPr>
              <w:t>10</w:t>
            </w:r>
            <w:r w:rsidRPr="00DE539C">
              <w:rPr>
                <w:rFonts w:cs="Times New Roman"/>
                <w:sz w:val="24"/>
                <w:szCs w:val="20"/>
                <w:vertAlign w:val="superscript"/>
                <w:lang w:val="de-CH" w:eastAsia="en-US"/>
              </w:rPr>
              <w:t> </w:t>
            </w:r>
            <w:r w:rsidRPr="00DE539C">
              <w:rPr>
                <w:rFonts w:cs="Times New Roman"/>
                <w:sz w:val="24"/>
                <w:szCs w:val="20"/>
                <w:lang w:val="de-CH" w:eastAsia="en-US"/>
              </w:rPr>
              <w:t>+ </w:t>
            </w:r>
            <w:r w:rsidRPr="00DE539C">
              <w:rPr>
                <w:rFonts w:cs="Times New Roman"/>
                <w:i/>
                <w:iCs/>
                <w:sz w:val="24"/>
                <w:szCs w:val="20"/>
                <w:lang w:val="de-CH" w:eastAsia="en-US"/>
              </w:rPr>
              <w:t>x</w:t>
            </w:r>
            <w:r w:rsidRPr="00DE539C">
              <w:rPr>
                <w:rFonts w:cs="Times New Roman"/>
                <w:sz w:val="24"/>
                <w:szCs w:val="20"/>
                <w:vertAlign w:val="superscript"/>
                <w:lang w:val="de-CH" w:eastAsia="ja-JP"/>
              </w:rPr>
              <w:t>11</w:t>
            </w:r>
            <w:r w:rsidRPr="00DE539C">
              <w:rPr>
                <w:rFonts w:cs="Times New Roman"/>
                <w:sz w:val="24"/>
                <w:szCs w:val="20"/>
                <w:vertAlign w:val="superscript"/>
                <w:lang w:val="de-CH" w:eastAsia="en-US"/>
              </w:rPr>
              <w:t> </w:t>
            </w:r>
            <w:r w:rsidRPr="00DE539C">
              <w:rPr>
                <w:rFonts w:cs="Times New Roman"/>
                <w:sz w:val="24"/>
                <w:szCs w:val="20"/>
                <w:lang w:val="de-CH" w:eastAsia="en-US"/>
              </w:rPr>
              <w:t>+ </w:t>
            </w:r>
            <w:r w:rsidRPr="00DE539C">
              <w:rPr>
                <w:rFonts w:cs="Times New Roman"/>
                <w:i/>
                <w:iCs/>
                <w:sz w:val="24"/>
                <w:szCs w:val="20"/>
                <w:lang w:val="de-CH" w:eastAsia="en-US"/>
              </w:rPr>
              <w:t>x</w:t>
            </w:r>
            <w:r w:rsidRPr="00DE539C">
              <w:rPr>
                <w:rFonts w:cs="Times New Roman"/>
                <w:sz w:val="24"/>
                <w:szCs w:val="20"/>
                <w:vertAlign w:val="superscript"/>
                <w:lang w:val="de-CH" w:eastAsia="ja-JP"/>
              </w:rPr>
              <w:t>15</w:t>
            </w:r>
            <w:r w:rsidRPr="00DE539C">
              <w:rPr>
                <w:rFonts w:cs="Times New Roman"/>
                <w:sz w:val="24"/>
                <w:szCs w:val="20"/>
                <w:lang w:val="de-CH" w:eastAsia="en-US"/>
              </w:rPr>
              <w:t>+ </w:t>
            </w:r>
            <w:r w:rsidRPr="00DE539C">
              <w:rPr>
                <w:rFonts w:cs="Times New Roman"/>
                <w:i/>
                <w:iCs/>
                <w:sz w:val="24"/>
                <w:szCs w:val="20"/>
                <w:lang w:val="de-CH" w:eastAsia="en-US"/>
              </w:rPr>
              <w:t>x</w:t>
            </w:r>
            <w:r w:rsidRPr="00DE539C">
              <w:rPr>
                <w:rFonts w:cs="Times New Roman"/>
                <w:sz w:val="24"/>
                <w:szCs w:val="20"/>
                <w:vertAlign w:val="superscript"/>
                <w:lang w:val="de-CH" w:eastAsia="ja-JP"/>
              </w:rPr>
              <w:t>16</w:t>
            </w:r>
          </w:p>
        </w:tc>
      </w:tr>
      <w:tr w:rsidR="00987446" w:rsidRPr="000F2C68" w:rsidTr="000D2CB0">
        <w:trPr>
          <w:cantSplit/>
          <w:jc w:val="center"/>
        </w:trPr>
        <w:tc>
          <w:tcPr>
            <w:tcW w:w="4009" w:type="dxa"/>
          </w:tcPr>
          <w:p w:rsidR="00987446" w:rsidRPr="00D633CF" w:rsidRDefault="006D185D" w:rsidP="006D185D">
            <w:pPr>
              <w:pStyle w:val="Tabletext"/>
              <w:rPr>
                <w:rtl/>
              </w:rPr>
            </w:pPr>
            <w:r>
              <w:rPr>
                <w:rFonts w:hint="cs"/>
                <w:rtl/>
              </w:rPr>
              <w:t>متعددة</w:t>
            </w:r>
            <w:r w:rsidRPr="00D633CF">
              <w:rPr>
                <w:rFonts w:hint="cs"/>
                <w:rtl/>
              </w:rPr>
              <w:t xml:space="preserve"> </w:t>
            </w:r>
            <w:r>
              <w:rPr>
                <w:rFonts w:hint="cs"/>
                <w:rtl/>
              </w:rPr>
              <w:t>ال</w:t>
            </w:r>
            <w:r w:rsidRPr="00D633CF">
              <w:rPr>
                <w:rFonts w:hint="cs"/>
                <w:rtl/>
              </w:rPr>
              <w:t>حدود</w:t>
            </w:r>
            <w:r w:rsidR="00987446" w:rsidRPr="00D633CF">
              <w:rPr>
                <w:rFonts w:hint="cs"/>
                <w:rtl/>
              </w:rPr>
              <w:t xml:space="preserve"> </w:t>
            </w:r>
            <w:r>
              <w:rPr>
                <w:rFonts w:hint="cs"/>
                <w:rtl/>
              </w:rPr>
              <w:t>ل</w:t>
            </w:r>
            <w:r w:rsidR="00987446" w:rsidRPr="00D633CF">
              <w:rPr>
                <w:rFonts w:hint="cs"/>
                <w:rtl/>
              </w:rPr>
              <w:t>مولّد ال</w:t>
            </w:r>
            <w:r>
              <w:rPr>
                <w:rFonts w:hint="cs"/>
                <w:rtl/>
              </w:rPr>
              <w:t>حقل</w:t>
            </w:r>
          </w:p>
        </w:tc>
        <w:tc>
          <w:tcPr>
            <w:tcW w:w="5458" w:type="dxa"/>
          </w:tcPr>
          <w:p w:rsidR="00987446" w:rsidRDefault="006D185D" w:rsidP="00987446">
            <w:pPr>
              <w:pStyle w:val="Tabletext"/>
            </w:pPr>
            <w:r>
              <w:rPr>
                <w:rFonts w:hint="cs"/>
                <w:rtl/>
              </w:rPr>
              <w:t>تختلف</w:t>
            </w:r>
            <w:r w:rsidR="00987446" w:rsidRPr="008F4388">
              <w:rPr>
                <w:rFonts w:hint="cs"/>
                <w:rtl/>
              </w:rPr>
              <w:t xml:space="preserve"> حسب تشكيلة التشفير الداخلي وطول الرتل</w:t>
            </w:r>
          </w:p>
        </w:tc>
        <w:tc>
          <w:tcPr>
            <w:tcW w:w="4799" w:type="dxa"/>
          </w:tcPr>
          <w:p w:rsidR="00987446" w:rsidRPr="000D7785" w:rsidRDefault="00987446" w:rsidP="00987446">
            <w:pPr>
              <w:pStyle w:val="Tabletext"/>
              <w:rPr>
                <w:lang w:eastAsia="ja-JP"/>
              </w:rPr>
            </w:pPr>
            <w:bookmarkStart w:id="141" w:name="lt_pId765"/>
            <w:r w:rsidRPr="000D7785">
              <w:rPr>
                <w:lang w:eastAsia="ja-JP"/>
              </w:rPr>
              <w:t>1+</w:t>
            </w:r>
            <w:r w:rsidRPr="000D7785">
              <w:rPr>
                <w:i/>
                <w:iCs/>
              </w:rPr>
              <w:t xml:space="preserve"> x</w:t>
            </w:r>
            <w:r w:rsidRPr="000D7785">
              <w:t>+ </w:t>
            </w:r>
            <w:r w:rsidRPr="000D7785">
              <w:rPr>
                <w:i/>
                <w:iCs/>
              </w:rPr>
              <w:t>x</w:t>
            </w:r>
            <w:r w:rsidRPr="000D7785">
              <w:rPr>
                <w:vertAlign w:val="superscript"/>
                <w:lang w:eastAsia="ja-JP"/>
              </w:rPr>
              <w:t>3</w:t>
            </w:r>
            <w:r w:rsidRPr="000D7785">
              <w:rPr>
                <w:lang w:eastAsia="ja-JP"/>
              </w:rPr>
              <w:t>+</w:t>
            </w:r>
            <w:r w:rsidRPr="000D7785">
              <w:rPr>
                <w:i/>
                <w:iCs/>
              </w:rPr>
              <w:t xml:space="preserve"> x</w:t>
            </w:r>
            <w:r w:rsidRPr="000D7785">
              <w:rPr>
                <w:vertAlign w:val="superscript"/>
              </w:rPr>
              <w:t>1</w:t>
            </w:r>
            <w:r w:rsidRPr="000D7785">
              <w:rPr>
                <w:vertAlign w:val="superscript"/>
                <w:lang w:eastAsia="ja-JP"/>
              </w:rPr>
              <w:t>2</w:t>
            </w:r>
            <w:r w:rsidRPr="000D7785">
              <w:rPr>
                <w:vertAlign w:val="superscript"/>
              </w:rPr>
              <w:t> </w:t>
            </w:r>
            <w:r w:rsidRPr="000D7785">
              <w:t>+ </w:t>
            </w:r>
            <w:r w:rsidRPr="000D7785">
              <w:rPr>
                <w:i/>
                <w:iCs/>
              </w:rPr>
              <w:t>x</w:t>
            </w:r>
            <w:r w:rsidRPr="000D7785">
              <w:rPr>
                <w:vertAlign w:val="superscript"/>
              </w:rPr>
              <w:t>1</w:t>
            </w:r>
            <w:r w:rsidRPr="000D7785">
              <w:rPr>
                <w:vertAlign w:val="superscript"/>
                <w:lang w:eastAsia="ja-JP"/>
              </w:rPr>
              <w:t>6</w:t>
            </w:r>
            <w:bookmarkEnd w:id="141"/>
          </w:p>
        </w:tc>
      </w:tr>
      <w:tr w:rsidR="005E6655" w:rsidRPr="000F2C68" w:rsidTr="000D2CB0">
        <w:trPr>
          <w:cantSplit/>
          <w:jc w:val="center"/>
        </w:trPr>
        <w:tc>
          <w:tcPr>
            <w:tcW w:w="4009" w:type="dxa"/>
          </w:tcPr>
          <w:p w:rsidR="005E6655" w:rsidRPr="00D633CF" w:rsidRDefault="005E6655" w:rsidP="005E6655">
            <w:pPr>
              <w:pStyle w:val="Tabletext"/>
              <w:rPr>
                <w:rtl/>
              </w:rPr>
            </w:pPr>
            <w:r w:rsidRPr="00D633CF">
              <w:rPr>
                <w:rFonts w:hint="cs"/>
                <w:rtl/>
              </w:rPr>
              <w:t>اختيار عشوائي من أجل تشتت الطاقة</w:t>
            </w:r>
          </w:p>
        </w:tc>
        <w:tc>
          <w:tcPr>
            <w:tcW w:w="5458" w:type="dxa"/>
          </w:tcPr>
          <w:p w:rsidR="006E4BED" w:rsidRPr="006E4BED" w:rsidRDefault="006E4BED" w:rsidP="005E6655">
            <w:pPr>
              <w:pStyle w:val="Tabletext"/>
              <w:rPr>
                <w:rtl/>
                <w:lang w:eastAsia="it-IT" w:bidi="ar-EG"/>
              </w:rPr>
            </w:pPr>
            <w:bookmarkStart w:id="142" w:name="lt_pId768"/>
            <w:r>
              <w:rPr>
                <w:rFonts w:hint="cs"/>
                <w:rtl/>
                <w:lang w:val="es-ES_tradnl" w:eastAsia="it-IT"/>
              </w:rPr>
              <w:t xml:space="preserve">تتابعات </w:t>
            </w:r>
            <w:r>
              <w:rPr>
                <w:lang w:eastAsia="it-IT"/>
              </w:rPr>
              <w:t>PRBSn Gold</w:t>
            </w:r>
            <w:r>
              <w:rPr>
                <w:rFonts w:hint="cs"/>
                <w:rtl/>
                <w:lang w:eastAsia="it-IT" w:bidi="ar-EG"/>
              </w:rPr>
              <w:t xml:space="preserve"> مشتقة من توليفة من تتابعين تولدا باستعمال متعددة الحدود الأصلية (عبر </w:t>
            </w:r>
            <w:r>
              <w:rPr>
                <w:lang w:eastAsia="it-IT" w:bidi="ar-EG"/>
              </w:rPr>
              <w:t>GF(2)</w:t>
            </w:r>
            <w:r>
              <w:rPr>
                <w:rFonts w:hint="cs"/>
                <w:rtl/>
                <w:lang w:eastAsia="it-IT" w:bidi="ar-EG"/>
              </w:rPr>
              <w:t>)</w:t>
            </w:r>
          </w:p>
          <w:bookmarkEnd w:id="142"/>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 w:val="18"/>
                <w:szCs w:val="16"/>
                <w:vertAlign w:val="superscript"/>
                <w:lang w:val="es-ES_tradnl" w:eastAsia="it-IT"/>
              </w:rPr>
            </w:pPr>
            <w:r w:rsidRPr="00DE539C">
              <w:rPr>
                <w:rFonts w:cs="Times New Roman"/>
                <w:i/>
                <w:iCs/>
                <w:szCs w:val="20"/>
                <w:lang w:val="es-ES_tradnl" w:eastAsia="it-IT"/>
              </w:rPr>
              <w:t>1+x</w:t>
            </w:r>
            <w:r w:rsidRPr="00DE539C">
              <w:rPr>
                <w:rFonts w:cs="Times New Roman"/>
                <w:sz w:val="18"/>
                <w:szCs w:val="16"/>
                <w:vertAlign w:val="superscript"/>
                <w:lang w:val="es-ES_tradnl" w:eastAsia="it-IT"/>
              </w:rPr>
              <w:t>7</w:t>
            </w:r>
            <w:r w:rsidRPr="00DE539C">
              <w:rPr>
                <w:rFonts w:cs="Times New Roman"/>
                <w:i/>
                <w:iCs/>
                <w:szCs w:val="20"/>
                <w:lang w:val="es-ES_tradnl" w:eastAsia="it-IT"/>
              </w:rPr>
              <w:t>+x</w:t>
            </w:r>
            <w:r w:rsidRPr="00DE539C">
              <w:rPr>
                <w:rFonts w:cs="Times New Roman"/>
                <w:sz w:val="18"/>
                <w:szCs w:val="16"/>
                <w:vertAlign w:val="superscript"/>
                <w:lang w:val="es-ES_tradnl" w:eastAsia="it-IT"/>
              </w:rPr>
              <w:t>18</w:t>
            </w:r>
            <w:r w:rsidRPr="00DE539C">
              <w:rPr>
                <w:rFonts w:cs="Times New Roman"/>
                <w:i/>
                <w:iCs/>
                <w:szCs w:val="20"/>
                <w:lang w:val="es-ES_tradnl" w:eastAsia="it-IT"/>
              </w:rPr>
              <w:t xml:space="preserve"> </w:t>
            </w:r>
            <w:r w:rsidRPr="00DE539C">
              <w:rPr>
                <w:rFonts w:cs="Times New Roman"/>
                <w:iCs/>
                <w:szCs w:val="20"/>
                <w:lang w:val="es-ES_tradnl" w:eastAsia="it-IT"/>
              </w:rPr>
              <w:t xml:space="preserve">and </w:t>
            </w:r>
            <w:r w:rsidRPr="00DE539C">
              <w:rPr>
                <w:rFonts w:cs="Times New Roman"/>
                <w:i/>
                <w:iCs/>
                <w:szCs w:val="20"/>
                <w:lang w:val="es-ES_tradnl" w:eastAsia="it-IT"/>
              </w:rPr>
              <w:t>1+ y</w:t>
            </w:r>
            <w:r w:rsidRPr="00DE539C">
              <w:rPr>
                <w:rFonts w:cs="Times New Roman"/>
                <w:sz w:val="18"/>
                <w:szCs w:val="16"/>
                <w:vertAlign w:val="superscript"/>
                <w:lang w:val="es-ES_tradnl" w:eastAsia="it-IT"/>
              </w:rPr>
              <w:t>5</w:t>
            </w:r>
            <w:r w:rsidRPr="00DE539C">
              <w:rPr>
                <w:rFonts w:cs="Times New Roman"/>
                <w:i/>
                <w:iCs/>
                <w:szCs w:val="20"/>
                <w:lang w:val="es-ES_tradnl" w:eastAsia="it-IT"/>
              </w:rPr>
              <w:t>+ y</w:t>
            </w:r>
            <w:r w:rsidRPr="00DE539C">
              <w:rPr>
                <w:rFonts w:cs="Times New Roman"/>
                <w:sz w:val="18"/>
                <w:szCs w:val="16"/>
                <w:lang w:val="es-ES_tradnl" w:eastAsia="it-IT"/>
              </w:rPr>
              <w:t>7</w:t>
            </w:r>
            <w:r w:rsidRPr="00DE539C">
              <w:rPr>
                <w:rFonts w:cs="Times New Roman"/>
                <w:i/>
                <w:iCs/>
                <w:szCs w:val="20"/>
                <w:lang w:val="es-ES_tradnl" w:eastAsia="it-IT"/>
              </w:rPr>
              <w:t>+ y</w:t>
            </w:r>
            <w:r w:rsidRPr="00DE539C">
              <w:rPr>
                <w:rFonts w:cs="Times New Roman"/>
                <w:sz w:val="18"/>
                <w:szCs w:val="16"/>
                <w:vertAlign w:val="superscript"/>
                <w:lang w:val="es-ES_tradnl" w:eastAsia="it-IT"/>
              </w:rPr>
              <w:t>10</w:t>
            </w:r>
            <w:r w:rsidRPr="00DE539C">
              <w:rPr>
                <w:rFonts w:cs="Times New Roman"/>
                <w:i/>
                <w:iCs/>
                <w:szCs w:val="20"/>
                <w:lang w:val="es-ES_tradnl" w:eastAsia="it-IT"/>
              </w:rPr>
              <w:t>+ y</w:t>
            </w:r>
            <w:r w:rsidRPr="00DE539C">
              <w:rPr>
                <w:rFonts w:cs="Times New Roman"/>
                <w:sz w:val="18"/>
                <w:szCs w:val="16"/>
                <w:vertAlign w:val="superscript"/>
                <w:lang w:val="es-ES_tradnl" w:eastAsia="it-IT"/>
              </w:rPr>
              <w:t>18</w:t>
            </w:r>
          </w:p>
          <w:p w:rsidR="00DE539C" w:rsidRPr="00DE539C" w:rsidRDefault="00DE539C" w:rsidP="00DE53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rFonts w:cs="Times New Roman"/>
                <w:szCs w:val="20"/>
                <w:lang w:val="es-ES" w:eastAsia="it-IT"/>
              </w:rPr>
            </w:pPr>
            <w:r w:rsidRPr="00DE539C">
              <w:rPr>
                <w:rFonts w:cs="Times New Roman"/>
                <w:szCs w:val="20"/>
                <w:lang w:val="es-ES" w:eastAsia="it-IT"/>
              </w:rPr>
              <w:t>n</w:t>
            </w:r>
            <w:r w:rsidRPr="00DE539C">
              <w:rPr>
                <w:rFonts w:cs="Times New Roman"/>
                <w:szCs w:val="20"/>
                <w:lang w:eastAsia="it-IT"/>
              </w:rPr>
              <w:sym w:font="Symbol" w:char="F0CE"/>
            </w:r>
            <w:r w:rsidRPr="00DE539C">
              <w:rPr>
                <w:rFonts w:cs="Times New Roman"/>
                <w:szCs w:val="20"/>
                <w:lang w:val="es-ES" w:eastAsia="it-IT"/>
              </w:rPr>
              <w:t>[0, 262 141]</w:t>
            </w:r>
          </w:p>
          <w:p w:rsidR="00DE539C" w:rsidRPr="00DE539C" w:rsidRDefault="00DE539C" w:rsidP="00DE539C">
            <w:pPr>
              <w:tabs>
                <w:tab w:val="left" w:pos="794"/>
                <w:tab w:val="left" w:pos="1191"/>
                <w:tab w:val="left" w:pos="1588"/>
                <w:tab w:val="left" w:pos="1985"/>
              </w:tabs>
              <w:overflowPunct/>
              <w:bidi w:val="0"/>
              <w:spacing w:before="0" w:line="240" w:lineRule="auto"/>
              <w:jc w:val="left"/>
              <w:textAlignment w:val="auto"/>
              <w:rPr>
                <w:rFonts w:cs="Times New Roman"/>
                <w:sz w:val="20"/>
                <w:szCs w:val="20"/>
                <w:lang w:eastAsia="it-IT"/>
              </w:rPr>
            </w:pPr>
            <w:r w:rsidRPr="00DE539C">
              <w:rPr>
                <w:rFonts w:cs="Times New Roman"/>
                <w:sz w:val="20"/>
                <w:szCs w:val="20"/>
                <w:lang w:eastAsia="it-IT"/>
              </w:rPr>
              <w:t>The n</w:t>
            </w:r>
            <w:r w:rsidRPr="00DE539C">
              <w:rPr>
                <w:rFonts w:cs="Times New Roman"/>
                <w:sz w:val="16"/>
                <w:szCs w:val="16"/>
                <w:vertAlign w:val="superscript"/>
                <w:lang w:eastAsia="it-IT"/>
              </w:rPr>
              <w:t>th</w:t>
            </w:r>
            <w:r w:rsidRPr="00DE539C">
              <w:rPr>
                <w:rFonts w:cs="Times New Roman"/>
                <w:sz w:val="16"/>
                <w:szCs w:val="16"/>
                <w:lang w:eastAsia="it-IT"/>
              </w:rPr>
              <w:t xml:space="preserve"> </w:t>
            </w:r>
            <w:r w:rsidRPr="00DE539C">
              <w:rPr>
                <w:rFonts w:cs="Times New Roman"/>
                <w:sz w:val="20"/>
                <w:szCs w:val="20"/>
                <w:lang w:eastAsia="it-IT"/>
              </w:rPr>
              <w:t xml:space="preserve">Gold code sequence </w:t>
            </w:r>
            <w:r w:rsidRPr="00DE539C">
              <w:rPr>
                <w:rFonts w:cs="Times New Roman"/>
                <w:i/>
                <w:iCs/>
                <w:sz w:val="20"/>
                <w:szCs w:val="20"/>
                <w:lang w:eastAsia="it-IT"/>
              </w:rPr>
              <w:t>z</w:t>
            </w:r>
            <w:r w:rsidRPr="00DE539C">
              <w:rPr>
                <w:rFonts w:cs="Times New Roman"/>
                <w:i/>
                <w:iCs/>
                <w:sz w:val="16"/>
                <w:szCs w:val="16"/>
                <w:vertAlign w:val="subscript"/>
                <w:lang w:eastAsia="it-IT"/>
              </w:rPr>
              <w:t>n</w:t>
            </w:r>
            <w:r w:rsidRPr="00DE539C">
              <w:rPr>
                <w:rFonts w:cs="Times New Roman"/>
                <w:i/>
                <w:iCs/>
                <w:sz w:val="16"/>
                <w:szCs w:val="16"/>
                <w:lang w:eastAsia="it-IT"/>
              </w:rPr>
              <w:t xml:space="preserve"> </w:t>
            </w:r>
            <w:r w:rsidRPr="00DE539C">
              <w:rPr>
                <w:rFonts w:cs="Times New Roman"/>
                <w:i/>
                <w:iCs/>
                <w:sz w:val="20"/>
                <w:szCs w:val="20"/>
                <w:lang w:eastAsia="it-IT"/>
              </w:rPr>
              <w:t>n = 0,1,2,…,2</w:t>
            </w:r>
            <w:r w:rsidRPr="00DE539C">
              <w:rPr>
                <w:rFonts w:cs="Times New Roman"/>
                <w:sz w:val="16"/>
                <w:szCs w:val="16"/>
                <w:vertAlign w:val="superscript"/>
                <w:lang w:eastAsia="it-IT"/>
              </w:rPr>
              <w:t>18</w:t>
            </w:r>
            <w:r w:rsidRPr="00DE539C">
              <w:rPr>
                <w:rFonts w:cs="Times New Roman"/>
                <w:i/>
                <w:iCs/>
                <w:sz w:val="20"/>
                <w:szCs w:val="20"/>
                <w:lang w:eastAsia="it-IT"/>
              </w:rPr>
              <w:t xml:space="preserve">-2, </w:t>
            </w:r>
            <w:r w:rsidRPr="00DE539C">
              <w:rPr>
                <w:rFonts w:cs="Times New Roman"/>
                <w:sz w:val="20"/>
                <w:szCs w:val="20"/>
                <w:lang w:eastAsia="it-IT"/>
              </w:rPr>
              <w:t>is then defined as:</w:t>
            </w:r>
          </w:p>
          <w:p w:rsidR="005E6655" w:rsidRPr="008F0564" w:rsidRDefault="00DE539C" w:rsidP="00DE539C">
            <w:pPr>
              <w:pStyle w:val="Tabletext"/>
              <w:bidi w:val="0"/>
            </w:pPr>
            <w:r w:rsidRPr="00DE539C">
              <w:rPr>
                <w:rFonts w:cs="Times New Roman"/>
                <w:sz w:val="24"/>
                <w:szCs w:val="20"/>
                <w:lang w:val="it-IT" w:eastAsia="it-IT"/>
              </w:rPr>
              <w:t xml:space="preserve">- </w:t>
            </w:r>
            <w:r w:rsidRPr="00DE539C">
              <w:rPr>
                <w:rFonts w:cs="Times New Roman"/>
                <w:i/>
                <w:iCs/>
                <w:sz w:val="24"/>
                <w:szCs w:val="20"/>
                <w:lang w:val="it-IT" w:eastAsia="it-IT"/>
              </w:rPr>
              <w:t>z</w:t>
            </w:r>
            <w:r w:rsidRPr="00DE539C">
              <w:rPr>
                <w:rFonts w:cs="Times New Roman"/>
                <w:i/>
                <w:iCs/>
                <w:sz w:val="16"/>
                <w:szCs w:val="16"/>
                <w:vertAlign w:val="subscript"/>
                <w:lang w:val="it-IT" w:eastAsia="it-IT"/>
              </w:rPr>
              <w:t>n</w:t>
            </w:r>
            <w:r w:rsidRPr="00DE539C">
              <w:rPr>
                <w:rFonts w:cs="Times New Roman"/>
                <w:i/>
                <w:iCs/>
                <w:sz w:val="16"/>
                <w:szCs w:val="16"/>
                <w:lang w:val="it-IT" w:eastAsia="it-IT"/>
              </w:rPr>
              <w:t xml:space="preserve"> </w:t>
            </w:r>
            <w:r w:rsidRPr="00DE539C">
              <w:rPr>
                <w:rFonts w:cs="Times New Roman"/>
                <w:sz w:val="24"/>
                <w:szCs w:val="20"/>
                <w:lang w:val="it-IT" w:eastAsia="it-IT"/>
              </w:rPr>
              <w:t>(i) = [x((i+n) modulo (2</w:t>
            </w:r>
            <w:r w:rsidRPr="00DE539C">
              <w:rPr>
                <w:rFonts w:cs="Times New Roman"/>
                <w:sz w:val="16"/>
                <w:szCs w:val="16"/>
                <w:vertAlign w:val="superscript"/>
                <w:lang w:val="it-IT" w:eastAsia="it-IT"/>
              </w:rPr>
              <w:t>18</w:t>
            </w:r>
            <w:r w:rsidRPr="00DE539C">
              <w:rPr>
                <w:rFonts w:cs="Times New Roman"/>
                <w:sz w:val="24"/>
                <w:szCs w:val="20"/>
                <w:lang w:val="it-IT" w:eastAsia="it-IT"/>
              </w:rPr>
              <w:t xml:space="preserve">-1)) + y(i)] modulo 2, </w:t>
            </w:r>
            <w:r w:rsidRPr="00DE539C">
              <w:rPr>
                <w:rFonts w:cs="Times New Roman"/>
                <w:sz w:val="24"/>
                <w:szCs w:val="20"/>
                <w:lang w:val="it-IT" w:eastAsia="it-IT"/>
              </w:rPr>
              <w:br/>
              <w:t>i = 0,…, 2</w:t>
            </w:r>
            <w:r w:rsidRPr="00DE539C">
              <w:rPr>
                <w:rFonts w:cs="Times New Roman"/>
                <w:sz w:val="16"/>
                <w:szCs w:val="16"/>
                <w:vertAlign w:val="superscript"/>
                <w:lang w:val="it-IT" w:eastAsia="it-IT"/>
              </w:rPr>
              <w:t>18</w:t>
            </w:r>
            <w:r w:rsidRPr="00DE539C">
              <w:rPr>
                <w:rFonts w:cs="Times New Roman"/>
                <w:sz w:val="16"/>
                <w:szCs w:val="16"/>
                <w:lang w:val="it-IT" w:eastAsia="it-IT"/>
              </w:rPr>
              <w:t xml:space="preserve"> </w:t>
            </w:r>
            <w:r w:rsidRPr="00DE539C">
              <w:rPr>
                <w:rFonts w:cs="Times New Roman"/>
                <w:sz w:val="24"/>
                <w:szCs w:val="20"/>
                <w:lang w:val="it-IT" w:eastAsia="it-IT"/>
              </w:rPr>
              <w:t>- 2.</w:t>
            </w:r>
          </w:p>
        </w:tc>
        <w:tc>
          <w:tcPr>
            <w:tcW w:w="4799" w:type="dxa"/>
          </w:tcPr>
          <w:p w:rsidR="005E6655" w:rsidRPr="000D7785" w:rsidRDefault="006E4BED" w:rsidP="005E6655">
            <w:pPr>
              <w:pStyle w:val="Tabletext"/>
              <w:rPr>
                <w:vertAlign w:val="superscript"/>
                <w:lang w:eastAsia="ja-JP"/>
              </w:rPr>
            </w:pPr>
            <w:bookmarkStart w:id="143" w:name="lt_pId773"/>
            <w:r>
              <w:rPr>
                <w:rFonts w:hint="cs"/>
                <w:rtl/>
                <w:lang w:bidi="ar-EG"/>
              </w:rPr>
              <w:t xml:space="preserve">التتابع </w:t>
            </w:r>
            <w:r>
              <w:rPr>
                <w:lang w:bidi="ar-EG"/>
              </w:rPr>
              <w:t>PRBS</w:t>
            </w:r>
            <w:r>
              <w:rPr>
                <w:rFonts w:hint="cs"/>
                <w:rtl/>
                <w:lang w:bidi="ar-EG"/>
              </w:rPr>
              <w:t xml:space="preserve"> لبيانات الفاصل: </w:t>
            </w:r>
            <w:bookmarkEnd w:id="143"/>
            <w:r w:rsidR="005E6655" w:rsidRPr="000D7785">
              <w:t xml:space="preserve"> </w:t>
            </w:r>
            <w:bookmarkStart w:id="144" w:name="lt_pId774"/>
            <w:r w:rsidR="005E6655" w:rsidRPr="000D7785">
              <w:rPr>
                <w:iCs/>
                <w:lang w:eastAsia="ja-JP"/>
              </w:rPr>
              <w:t>1</w:t>
            </w:r>
            <w:r w:rsidR="005E6655" w:rsidRPr="000D7785">
              <w:rPr>
                <w:vertAlign w:val="superscript"/>
              </w:rPr>
              <w:t> </w:t>
            </w:r>
            <w:r w:rsidR="005E6655" w:rsidRPr="000D7785">
              <w:t>+ </w:t>
            </w:r>
            <w:r w:rsidR="005E6655" w:rsidRPr="000D7785">
              <w:rPr>
                <w:i/>
                <w:iCs/>
              </w:rPr>
              <w:t>x</w:t>
            </w:r>
            <w:r w:rsidR="005E6655" w:rsidRPr="000D7785">
              <w:rPr>
                <w:vertAlign w:val="superscript"/>
                <w:lang w:eastAsia="ja-JP"/>
              </w:rPr>
              <w:t>22</w:t>
            </w:r>
            <w:r w:rsidR="005E6655" w:rsidRPr="000D7785">
              <w:t>+ </w:t>
            </w:r>
            <w:r w:rsidR="005E6655" w:rsidRPr="000D7785">
              <w:rPr>
                <w:i/>
                <w:iCs/>
              </w:rPr>
              <w:t>x</w:t>
            </w:r>
            <w:r w:rsidR="005E6655" w:rsidRPr="000D7785">
              <w:rPr>
                <w:vertAlign w:val="superscript"/>
                <w:lang w:eastAsia="ja-JP"/>
              </w:rPr>
              <w:t>25</w:t>
            </w:r>
            <w:bookmarkEnd w:id="144"/>
            <w:r>
              <w:rPr>
                <w:rFonts w:hint="cs"/>
                <w:vertAlign w:val="superscript"/>
                <w:rtl/>
                <w:lang w:eastAsia="ja-JP"/>
              </w:rPr>
              <w:t xml:space="preserve"> </w:t>
            </w:r>
          </w:p>
          <w:p w:rsidR="005E6655" w:rsidRPr="000D7785" w:rsidRDefault="006E4BED" w:rsidP="005E6655">
            <w:pPr>
              <w:pStyle w:val="Tabletext"/>
              <w:rPr>
                <w:vertAlign w:val="superscript"/>
                <w:lang w:eastAsia="ja-JP"/>
              </w:rPr>
            </w:pPr>
            <w:r>
              <w:rPr>
                <w:rFonts w:hint="cs"/>
                <w:rtl/>
                <w:lang w:bidi="ar-EG"/>
              </w:rPr>
              <w:t xml:space="preserve">التتابع </w:t>
            </w:r>
            <w:r>
              <w:rPr>
                <w:lang w:bidi="ar-EG"/>
              </w:rPr>
              <w:t>PRBS</w:t>
            </w:r>
            <w:r>
              <w:rPr>
                <w:rFonts w:hint="cs"/>
                <w:rtl/>
                <w:lang w:bidi="ar-EG"/>
              </w:rPr>
              <w:t xml:space="preserve"> لإشارة التحكم </w:t>
            </w:r>
            <w:r>
              <w:rPr>
                <w:lang w:bidi="ar-EG"/>
              </w:rPr>
              <w:t>TMCC</w:t>
            </w:r>
            <w:r>
              <w:rPr>
                <w:rFonts w:hint="cs"/>
                <w:rtl/>
                <w:lang w:bidi="ar-EG"/>
              </w:rPr>
              <w:t>:</w:t>
            </w:r>
            <w:r>
              <w:rPr>
                <w:rFonts w:hint="cs"/>
                <w:rtl/>
                <w:lang w:eastAsia="ja-JP" w:bidi="ar-EG"/>
              </w:rPr>
              <w:t xml:space="preserve"> </w:t>
            </w:r>
            <w:r w:rsidR="005E6655" w:rsidRPr="000D7785">
              <w:rPr>
                <w:lang w:eastAsia="ja-JP"/>
              </w:rPr>
              <w:t xml:space="preserve"> </w:t>
            </w:r>
            <w:bookmarkStart w:id="145" w:name="lt_pId776"/>
            <w:r w:rsidR="005E6655" w:rsidRPr="000D7785">
              <w:rPr>
                <w:iCs/>
                <w:lang w:eastAsia="ja-JP"/>
              </w:rPr>
              <w:t>1</w:t>
            </w:r>
            <w:r w:rsidR="005E6655" w:rsidRPr="000D7785">
              <w:rPr>
                <w:vertAlign w:val="superscript"/>
              </w:rPr>
              <w:t> </w:t>
            </w:r>
            <w:r w:rsidR="005E6655" w:rsidRPr="000D7785">
              <w:t>+ </w:t>
            </w:r>
            <w:r w:rsidR="005E6655" w:rsidRPr="000D7785">
              <w:rPr>
                <w:i/>
                <w:iCs/>
              </w:rPr>
              <w:t>x</w:t>
            </w:r>
            <w:r w:rsidR="005E6655" w:rsidRPr="000D7785">
              <w:rPr>
                <w:vertAlign w:val="superscript"/>
                <w:lang w:eastAsia="ja-JP"/>
              </w:rPr>
              <w:t>14</w:t>
            </w:r>
            <w:r w:rsidR="005E6655" w:rsidRPr="000D7785">
              <w:t>+ </w:t>
            </w:r>
            <w:r w:rsidR="005E6655" w:rsidRPr="000D7785">
              <w:rPr>
                <w:i/>
                <w:iCs/>
              </w:rPr>
              <w:t>x</w:t>
            </w:r>
            <w:r w:rsidR="005E6655" w:rsidRPr="000D7785">
              <w:rPr>
                <w:vertAlign w:val="superscript"/>
                <w:lang w:eastAsia="ja-JP"/>
              </w:rPr>
              <w:t>15</w:t>
            </w:r>
            <w:bookmarkEnd w:id="145"/>
          </w:p>
          <w:p w:rsidR="005E6655" w:rsidRPr="00643891" w:rsidRDefault="00643891" w:rsidP="005E6655">
            <w:pPr>
              <w:pStyle w:val="Tabletext"/>
              <w:rPr>
                <w:vertAlign w:val="superscript"/>
                <w:rtl/>
                <w:lang w:eastAsia="ja-JP" w:bidi="ar-EG"/>
              </w:rPr>
            </w:pPr>
            <w:r w:rsidRPr="00643891">
              <w:rPr>
                <w:rFonts w:hint="cs"/>
                <w:rtl/>
                <w:lang w:eastAsia="ja-JP"/>
              </w:rPr>
              <w:t>التتابع</w:t>
            </w:r>
            <w:r w:rsidRPr="00643891">
              <w:rPr>
                <w:rFonts w:hint="cs"/>
                <w:rtl/>
                <w:lang w:eastAsia="ja-JP" w:bidi="ar-EG"/>
              </w:rPr>
              <w:t xml:space="preserve"> </w:t>
            </w:r>
            <w:r w:rsidRPr="00643891">
              <w:rPr>
                <w:lang w:eastAsia="ja-JP" w:bidi="ar-EG"/>
              </w:rPr>
              <w:t>PRBS</w:t>
            </w:r>
            <w:r w:rsidRPr="00643891">
              <w:rPr>
                <w:rFonts w:hint="cs"/>
                <w:rtl/>
                <w:lang w:eastAsia="ja-JP" w:bidi="ar-EG"/>
              </w:rPr>
              <w:t xml:space="preserve"> للإشارة </w:t>
            </w:r>
            <w:r>
              <w:rPr>
                <w:rFonts w:hint="cs"/>
                <w:rtl/>
                <w:lang w:eastAsia="ja-JP" w:bidi="ar-EG"/>
              </w:rPr>
              <w:t xml:space="preserve">الإرشادية: </w:t>
            </w:r>
            <w:bookmarkStart w:id="146" w:name="lt_pId778"/>
            <w:r w:rsidRPr="000D7785">
              <w:rPr>
                <w:iCs/>
                <w:lang w:eastAsia="ja-JP"/>
              </w:rPr>
              <w:t>1</w:t>
            </w:r>
            <w:r w:rsidRPr="000D7785">
              <w:rPr>
                <w:vertAlign w:val="superscript"/>
              </w:rPr>
              <w:t> </w:t>
            </w:r>
            <w:r w:rsidRPr="000D7785">
              <w:t>+ </w:t>
            </w:r>
            <w:r w:rsidRPr="000D7785">
              <w:rPr>
                <w:i/>
                <w:iCs/>
              </w:rPr>
              <w:t>x</w:t>
            </w:r>
            <w:r w:rsidRPr="000D7785">
              <w:rPr>
                <w:vertAlign w:val="superscript"/>
                <w:lang w:eastAsia="ja-JP"/>
              </w:rPr>
              <w:t>14</w:t>
            </w:r>
            <w:r w:rsidRPr="000D7785">
              <w:t>+ </w:t>
            </w:r>
            <w:r w:rsidRPr="000D7785">
              <w:rPr>
                <w:i/>
                <w:iCs/>
              </w:rPr>
              <w:t>x</w:t>
            </w:r>
            <w:r w:rsidRPr="000D7785">
              <w:rPr>
                <w:vertAlign w:val="superscript"/>
                <w:lang w:eastAsia="ja-JP"/>
              </w:rPr>
              <w:t>15</w:t>
            </w:r>
            <w:bookmarkEnd w:id="146"/>
            <w:r>
              <w:rPr>
                <w:rFonts w:hint="cs"/>
                <w:vertAlign w:val="superscript"/>
                <w:rtl/>
                <w:lang w:eastAsia="ja-JP"/>
              </w:rPr>
              <w:t xml:space="preserve"> </w:t>
            </w:r>
            <w:r>
              <w:rPr>
                <w:rFonts w:hint="cs"/>
                <w:vertAlign w:val="superscript"/>
                <w:rtl/>
                <w:lang w:eastAsia="ja-JP" w:bidi="ar-EG"/>
              </w:rPr>
              <w:t xml:space="preserve"> </w:t>
            </w:r>
          </w:p>
        </w:tc>
      </w:tr>
      <w:tr w:rsidR="005E6655" w:rsidRPr="000F2C68" w:rsidTr="000D2CB0">
        <w:trPr>
          <w:cantSplit/>
          <w:jc w:val="center"/>
        </w:trPr>
        <w:tc>
          <w:tcPr>
            <w:tcW w:w="4009" w:type="dxa"/>
          </w:tcPr>
          <w:p w:rsidR="005E6655" w:rsidRPr="00D633CF" w:rsidRDefault="005E6655" w:rsidP="00E1797D">
            <w:pPr>
              <w:pStyle w:val="Tabletext"/>
              <w:rPr>
                <w:rtl/>
              </w:rPr>
            </w:pPr>
            <w:r w:rsidRPr="00D633CF">
              <w:rPr>
                <w:rFonts w:hint="cs"/>
                <w:rtl/>
              </w:rPr>
              <w:t xml:space="preserve">تتابع التحميل إلى سجلّ تتابع ثنائي شبه عشوائي </w:t>
            </w:r>
            <w:r w:rsidR="00E1797D">
              <w:t>(</w:t>
            </w:r>
            <w:r w:rsidRPr="00D633CF">
              <w:t>PRBS</w:t>
            </w:r>
            <w:r w:rsidR="00E1797D">
              <w:t>)</w:t>
            </w:r>
          </w:p>
        </w:tc>
        <w:tc>
          <w:tcPr>
            <w:tcW w:w="5458" w:type="dxa"/>
          </w:tcPr>
          <w:p w:rsidR="005E6655" w:rsidRPr="008F0564" w:rsidRDefault="005E6655" w:rsidP="00DE539C">
            <w:pPr>
              <w:pStyle w:val="Tabletext"/>
            </w:pPr>
            <w:bookmarkStart w:id="147" w:name="lt_pId780"/>
            <w:r w:rsidRPr="008F0564">
              <w:t>n= i×10 949</w:t>
            </w:r>
            <w:r w:rsidR="00DE539C">
              <w:rPr>
                <w:rFonts w:hint="cs"/>
                <w:rtl/>
              </w:rPr>
              <w:t xml:space="preserve"> مع </w:t>
            </w:r>
            <w:r>
              <w:rPr>
                <w:lang w:eastAsia="it-IT"/>
              </w:rPr>
              <w:t>i</w:t>
            </w:r>
            <w:r>
              <w:rPr>
                <w:rFonts w:ascii="Symbol" w:hAnsi="Symbol"/>
                <w:lang w:eastAsia="it-IT"/>
              </w:rPr>
              <w:sym w:font="Symbol" w:char="F0CE"/>
            </w:r>
            <w:r>
              <w:rPr>
                <w:lang w:eastAsia="it-IT"/>
              </w:rPr>
              <w:t>[0,6] f</w:t>
            </w:r>
            <w:bookmarkEnd w:id="147"/>
            <w:r w:rsidR="00643891">
              <w:rPr>
                <w:rFonts w:hint="cs"/>
                <w:rtl/>
                <w:lang w:eastAsia="it-IT"/>
              </w:rPr>
              <w:t xml:space="preserve"> للخدمات الإذاعية للتخفيف من حدة التداخل</w:t>
            </w:r>
          </w:p>
        </w:tc>
        <w:tc>
          <w:tcPr>
            <w:tcW w:w="4799" w:type="dxa"/>
          </w:tcPr>
          <w:p w:rsidR="005E6655" w:rsidRPr="000D7785" w:rsidRDefault="00643891" w:rsidP="00643891">
            <w:pPr>
              <w:pStyle w:val="Tabletext"/>
              <w:rPr>
                <w:lang w:eastAsia="ja-JP"/>
              </w:rPr>
            </w:pPr>
            <w:r>
              <w:rPr>
                <w:rFonts w:hint="cs"/>
                <w:rtl/>
                <w:lang w:eastAsia="ja-JP"/>
              </w:rPr>
              <w:t xml:space="preserve">بيانات الفاصل: </w:t>
            </w:r>
            <w:r w:rsidRPr="000D7785">
              <w:rPr>
                <w:lang w:eastAsia="ja-JP"/>
              </w:rPr>
              <w:t>1010000000000000000011010</w:t>
            </w:r>
          </w:p>
          <w:p w:rsidR="005E6655" w:rsidRPr="000D7785" w:rsidRDefault="00643891" w:rsidP="005E6655">
            <w:pPr>
              <w:pStyle w:val="Tabletext"/>
              <w:rPr>
                <w:vertAlign w:val="superscript"/>
                <w:rtl/>
                <w:lang w:eastAsia="ja-JP" w:bidi="ar-EG"/>
              </w:rPr>
            </w:pPr>
            <w:r>
              <w:rPr>
                <w:rFonts w:hint="cs"/>
                <w:rtl/>
                <w:lang w:eastAsia="ja-JP"/>
              </w:rPr>
              <w:t xml:space="preserve">إشارة التحكم </w:t>
            </w:r>
            <w:r>
              <w:rPr>
                <w:lang w:eastAsia="ja-JP"/>
              </w:rPr>
              <w:t>TMCC</w:t>
            </w:r>
            <w:r>
              <w:rPr>
                <w:rFonts w:hint="cs"/>
                <w:rtl/>
                <w:lang w:eastAsia="ja-JP" w:bidi="ar-EG"/>
              </w:rPr>
              <w:t xml:space="preserve">: </w:t>
            </w:r>
            <w:r w:rsidRPr="000D7785">
              <w:rPr>
                <w:iCs/>
                <w:lang w:eastAsia="ja-JP"/>
              </w:rPr>
              <w:t>100000000001110</w:t>
            </w:r>
          </w:p>
          <w:p w:rsidR="005E6655" w:rsidRPr="008F0564" w:rsidRDefault="00643891" w:rsidP="00643891">
            <w:pPr>
              <w:pStyle w:val="Tabletext"/>
              <w:rPr>
                <w:lang w:eastAsia="ja-JP"/>
              </w:rPr>
            </w:pPr>
            <w:r>
              <w:rPr>
                <w:rFonts w:hint="cs"/>
                <w:rtl/>
                <w:lang w:eastAsia="ja-JP"/>
              </w:rPr>
              <w:t xml:space="preserve">الإشارة الإرشادية: </w:t>
            </w:r>
            <w:r w:rsidRPr="000D7785">
              <w:rPr>
                <w:iCs/>
                <w:lang w:eastAsia="ja-JP"/>
              </w:rPr>
              <w:t>100000000101100</w:t>
            </w:r>
          </w:p>
        </w:tc>
      </w:tr>
    </w:tbl>
    <w:p w:rsidR="000245FD" w:rsidRDefault="000245FD">
      <w:pPr>
        <w:rPr>
          <w:rtl/>
        </w:rPr>
      </w:pPr>
    </w:p>
    <w:p w:rsidR="000245FD" w:rsidRPr="008422AB" w:rsidRDefault="000245FD" w:rsidP="008422AB">
      <w:pPr>
        <w:pStyle w:val="TableNo"/>
        <w:rPr>
          <w:rFonts w:eastAsia="SimSun"/>
          <w:rtl/>
          <w:lang w:eastAsia="zh-CN"/>
        </w:rPr>
      </w:pPr>
      <w:r w:rsidRPr="008422AB">
        <w:rPr>
          <w:rFonts w:eastAsia="SimSun" w:hint="cs"/>
          <w:rtl/>
          <w:lang w:eastAsia="zh-CN"/>
        </w:rPr>
        <w:t xml:space="preserve">الجـدول </w:t>
      </w:r>
      <w:r w:rsidRPr="008422AB">
        <w:rPr>
          <w:rFonts w:eastAsia="SimSun"/>
          <w:lang w:eastAsia="zh-CN"/>
        </w:rPr>
        <w:t>10</w:t>
      </w:r>
      <w:r w:rsidRPr="008422AB">
        <w:rPr>
          <w:rFonts w:eastAsia="SimSun" w:hint="cs"/>
          <w:rtl/>
          <w:lang w:eastAsia="zh-CN"/>
        </w:rPr>
        <w:t xml:space="preserve"> </w:t>
      </w:r>
      <w:r w:rsidRPr="008422AB">
        <w:rPr>
          <w:rFonts w:eastAsia="SimSun" w:hint="cs"/>
          <w:i/>
          <w:iCs/>
          <w:rtl/>
          <w:lang w:eastAsia="zh-CN"/>
        </w:rPr>
        <w:t>(تابع)</w:t>
      </w:r>
    </w:p>
    <w:p w:rsidR="000245FD" w:rsidRDefault="000245FD" w:rsidP="000245FD">
      <w:pPr>
        <w:keepNext/>
        <w:spacing w:before="0"/>
        <w:jc w:val="center"/>
        <w:rPr>
          <w:rtl/>
        </w:rPr>
      </w:pPr>
      <w:r w:rsidRPr="00D91E89">
        <w:rPr>
          <w:rFonts w:hint="cs"/>
          <w:i/>
          <w:iCs/>
          <w:rtl/>
        </w:rPr>
        <w:t>ج)</w:t>
      </w:r>
      <w:r>
        <w:rPr>
          <w:rFonts w:hint="cs"/>
          <w:i/>
          <w:iCs/>
          <w:rtl/>
        </w:rPr>
        <w:t xml:space="preserve">  </w:t>
      </w:r>
      <w:r w:rsidRPr="00D91E89">
        <w:rPr>
          <w:rFonts w:hint="cs"/>
          <w:i/>
          <w:iCs/>
          <w:rtl/>
        </w:rPr>
        <w:t xml:space="preserve"> الخصائص التقنية (إرسال</w:t>
      </w:r>
      <w:r>
        <w:rPr>
          <w:rFonts w:hint="cs"/>
          <w:rtl/>
        </w:rPr>
        <w:t>)</w:t>
      </w:r>
      <w:r w:rsidR="008422AB">
        <w:rPr>
          <w:rFonts w:hint="cs"/>
          <w:rtl/>
        </w:rPr>
        <w:t xml:space="preserve"> </w:t>
      </w:r>
      <w:r w:rsidR="008422AB" w:rsidRPr="008F0573">
        <w:rPr>
          <w:rFonts w:eastAsia="SimSun" w:hint="cs"/>
          <w:i/>
          <w:iCs/>
          <w:rtl/>
          <w:lang w:eastAsia="zh-CN"/>
        </w:rPr>
        <w:t>(تابع)</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3779"/>
        <w:gridCol w:w="5529"/>
        <w:gridCol w:w="4964"/>
      </w:tblGrid>
      <w:tr w:rsidR="000245FD" w:rsidRPr="000F2C68" w:rsidTr="008422AB">
        <w:trPr>
          <w:cantSplit/>
          <w:jc w:val="center"/>
        </w:trPr>
        <w:tc>
          <w:tcPr>
            <w:tcW w:w="3777" w:type="dxa"/>
          </w:tcPr>
          <w:p w:rsidR="000245FD" w:rsidRPr="008F0564" w:rsidRDefault="000245FD" w:rsidP="006B26DD">
            <w:pPr>
              <w:pStyle w:val="Tablehead"/>
              <w:spacing w:line="240" w:lineRule="exact"/>
              <w:rPr>
                <w:rFonts w:hint="eastAsia"/>
                <w:szCs w:val="18"/>
              </w:rPr>
            </w:pPr>
          </w:p>
        </w:tc>
        <w:tc>
          <w:tcPr>
            <w:tcW w:w="5527" w:type="dxa"/>
          </w:tcPr>
          <w:p w:rsidR="000245FD" w:rsidRPr="000245FD" w:rsidRDefault="000245FD" w:rsidP="006B26DD">
            <w:pPr>
              <w:pStyle w:val="Tablehead"/>
              <w:spacing w:line="240" w:lineRule="exact"/>
              <w:rPr>
                <w:rFonts w:asciiTheme="minorHAnsi" w:hAnsiTheme="minorHAnsi"/>
                <w:szCs w:val="18"/>
                <w:lang w:eastAsia="ja-JP"/>
              </w:rPr>
            </w:pPr>
            <w:r w:rsidRPr="009A05E2">
              <w:rPr>
                <w:rFonts w:hint="cs"/>
                <w:rtl/>
              </w:rPr>
              <w:t xml:space="preserve">النظام </w:t>
            </w:r>
            <w:r w:rsidRPr="000245FD">
              <w:rPr>
                <w:vertAlign w:val="superscript"/>
              </w:rPr>
              <w:t>(4)</w:t>
            </w:r>
            <w:r w:rsidRPr="004549B8">
              <w:rPr>
                <w:szCs w:val="18"/>
              </w:rPr>
              <w:t>E</w:t>
            </w:r>
            <w:r w:rsidRPr="004549B8">
              <w:rPr>
                <w:rFonts w:hint="eastAsia"/>
                <w:szCs w:val="18"/>
                <w:lang w:eastAsia="ja-JP"/>
              </w:rPr>
              <w:t>2</w:t>
            </w:r>
          </w:p>
        </w:tc>
        <w:tc>
          <w:tcPr>
            <w:tcW w:w="4962" w:type="dxa"/>
          </w:tcPr>
          <w:p w:rsidR="000245FD" w:rsidRPr="004549B8" w:rsidRDefault="000245FD" w:rsidP="006B26DD">
            <w:pPr>
              <w:pStyle w:val="Tablehead"/>
              <w:spacing w:line="240" w:lineRule="exact"/>
              <w:rPr>
                <w:rFonts w:hint="eastAsia"/>
                <w:szCs w:val="18"/>
                <w:lang w:eastAsia="ja-JP"/>
              </w:rPr>
            </w:pPr>
            <w:r w:rsidRPr="009A05E2">
              <w:rPr>
                <w:rFonts w:hint="cs"/>
                <w:rtl/>
              </w:rPr>
              <w:t xml:space="preserve">النظام </w:t>
            </w:r>
            <w:r w:rsidRPr="004549B8">
              <w:rPr>
                <w:szCs w:val="18"/>
                <w:lang w:eastAsia="ja-JP"/>
              </w:rPr>
              <w:t>F</w:t>
            </w:r>
          </w:p>
        </w:tc>
      </w:tr>
      <w:tr w:rsidR="000245FD" w:rsidRPr="000F2C68" w:rsidTr="008422AB">
        <w:trPr>
          <w:cantSplit/>
          <w:jc w:val="center"/>
        </w:trPr>
        <w:tc>
          <w:tcPr>
            <w:tcW w:w="3777" w:type="dxa"/>
          </w:tcPr>
          <w:p w:rsidR="000245FD" w:rsidRPr="00D633CF" w:rsidRDefault="000245FD" w:rsidP="006B26DD">
            <w:pPr>
              <w:pStyle w:val="Tabletext"/>
              <w:spacing w:line="240" w:lineRule="exact"/>
              <w:rPr>
                <w:rtl/>
              </w:rPr>
            </w:pPr>
            <w:r w:rsidRPr="00D633CF">
              <w:rPr>
                <w:rFonts w:hint="cs"/>
                <w:rtl/>
              </w:rPr>
              <w:t>نقطة الاختيار العشوائي</w:t>
            </w:r>
          </w:p>
        </w:tc>
        <w:tc>
          <w:tcPr>
            <w:tcW w:w="5527" w:type="dxa"/>
          </w:tcPr>
          <w:p w:rsidR="000245FD" w:rsidRPr="000D7785" w:rsidRDefault="000245FD" w:rsidP="006B26DD">
            <w:pPr>
              <w:pStyle w:val="Tabletext"/>
              <w:spacing w:line="240" w:lineRule="exact"/>
              <w:rPr>
                <w:rtl/>
                <w:lang w:bidi="ar-EG"/>
              </w:rPr>
            </w:pPr>
            <w:r>
              <w:rPr>
                <w:rFonts w:hint="cs"/>
                <w:rtl/>
                <w:lang w:bidi="ar-EG"/>
              </w:rPr>
              <w:t>قبل التشكيل/بعد تقابل البتات مع رتل الطبقة المادية وعملية اختيارية إدخال إشارة إرشادية</w:t>
            </w:r>
          </w:p>
        </w:tc>
        <w:tc>
          <w:tcPr>
            <w:tcW w:w="4962" w:type="dxa"/>
          </w:tcPr>
          <w:p w:rsidR="000245FD" w:rsidRPr="000D7785" w:rsidRDefault="000245FD" w:rsidP="006B26DD">
            <w:pPr>
              <w:pStyle w:val="Tabletext"/>
              <w:spacing w:line="240" w:lineRule="exact"/>
              <w:rPr>
                <w:vertAlign w:val="superscript"/>
                <w:lang w:eastAsia="ja-JP"/>
              </w:rPr>
            </w:pPr>
            <w:r>
              <w:rPr>
                <w:rFonts w:hint="cs"/>
                <w:rtl/>
              </w:rPr>
              <w:t xml:space="preserve">بعد مشفر الشفرة </w:t>
            </w:r>
            <w:r>
              <w:t>BCH</w:t>
            </w:r>
          </w:p>
        </w:tc>
      </w:tr>
      <w:tr w:rsidR="000245FD" w:rsidRPr="000F2C68" w:rsidTr="008422AB">
        <w:trPr>
          <w:cantSplit/>
          <w:jc w:val="center"/>
        </w:trPr>
        <w:tc>
          <w:tcPr>
            <w:tcW w:w="3777" w:type="dxa"/>
          </w:tcPr>
          <w:p w:rsidR="000245FD" w:rsidRPr="00D633CF" w:rsidRDefault="000245FD" w:rsidP="006B26DD">
            <w:pPr>
              <w:pStyle w:val="Tabletext"/>
              <w:spacing w:line="240" w:lineRule="exact"/>
              <w:rPr>
                <w:rtl/>
              </w:rPr>
            </w:pPr>
            <w:r w:rsidRPr="00D633CF">
              <w:rPr>
                <w:rFonts w:hint="cs"/>
                <w:rtl/>
              </w:rPr>
              <w:t>التشذير بين الشفرات الداخلية والخارجية</w:t>
            </w:r>
          </w:p>
        </w:tc>
        <w:tc>
          <w:tcPr>
            <w:tcW w:w="5527" w:type="dxa"/>
          </w:tcPr>
          <w:p w:rsidR="000245FD" w:rsidRPr="000D7785" w:rsidRDefault="000245FD" w:rsidP="006B26DD">
            <w:pPr>
              <w:pStyle w:val="Tabletext"/>
              <w:spacing w:line="240" w:lineRule="exact"/>
            </w:pPr>
            <w:r w:rsidRPr="000D7785">
              <w:rPr>
                <w:vertAlign w:val="superscript"/>
              </w:rPr>
              <w:t>(2)</w:t>
            </w:r>
          </w:p>
        </w:tc>
        <w:tc>
          <w:tcPr>
            <w:tcW w:w="4962" w:type="dxa"/>
          </w:tcPr>
          <w:p w:rsidR="000245FD" w:rsidRPr="000D7785" w:rsidRDefault="000245FD" w:rsidP="006B26DD">
            <w:pPr>
              <w:pStyle w:val="Tabletext"/>
              <w:spacing w:line="240" w:lineRule="exact"/>
              <w:rPr>
                <w:lang w:eastAsia="ja-JP"/>
              </w:rPr>
            </w:pPr>
            <w:r w:rsidRPr="000D7785">
              <w:rPr>
                <w:vertAlign w:val="superscript"/>
              </w:rPr>
              <w:t>(</w:t>
            </w:r>
            <w:r w:rsidRPr="000D7785">
              <w:rPr>
                <w:vertAlign w:val="superscript"/>
                <w:lang w:eastAsia="ja-JP"/>
              </w:rPr>
              <w:t>3</w:t>
            </w:r>
            <w:r w:rsidRPr="000D7785">
              <w:rPr>
                <w:vertAlign w:val="superscript"/>
              </w:rPr>
              <w:t>)</w:t>
            </w:r>
          </w:p>
        </w:tc>
      </w:tr>
      <w:tr w:rsidR="000245FD" w:rsidRPr="000F2C68" w:rsidTr="008422AB">
        <w:trPr>
          <w:cantSplit/>
          <w:jc w:val="center"/>
        </w:trPr>
        <w:tc>
          <w:tcPr>
            <w:tcW w:w="3777" w:type="dxa"/>
          </w:tcPr>
          <w:p w:rsidR="000245FD" w:rsidRPr="00D633CF" w:rsidRDefault="000245FD" w:rsidP="006B26DD">
            <w:pPr>
              <w:pStyle w:val="Tabletext"/>
              <w:spacing w:line="240" w:lineRule="exact"/>
              <w:rPr>
                <w:rtl/>
              </w:rPr>
            </w:pPr>
            <w:r w:rsidRPr="00D633CF">
              <w:rPr>
                <w:rFonts w:hint="cs"/>
                <w:rtl/>
              </w:rPr>
              <w:t>التشفير الداخلي</w:t>
            </w:r>
          </w:p>
        </w:tc>
        <w:tc>
          <w:tcPr>
            <w:tcW w:w="5527" w:type="dxa"/>
          </w:tcPr>
          <w:p w:rsidR="000245FD" w:rsidRPr="000D7785" w:rsidRDefault="000245FD" w:rsidP="006B26DD">
            <w:pPr>
              <w:pStyle w:val="Tabletext"/>
              <w:spacing w:line="240" w:lineRule="exact"/>
              <w:rPr>
                <w:vertAlign w:val="superscript"/>
                <w:rtl/>
                <w:lang w:eastAsia="ja-JP" w:bidi="ar-EG"/>
              </w:rPr>
            </w:pPr>
            <w:r>
              <w:rPr>
                <w:rFonts w:hint="cs"/>
                <w:rtl/>
              </w:rPr>
              <w:t xml:space="preserve">الشفرة </w:t>
            </w:r>
            <w:r>
              <w:t>LDPC</w:t>
            </w:r>
          </w:p>
        </w:tc>
        <w:tc>
          <w:tcPr>
            <w:tcW w:w="4962" w:type="dxa"/>
          </w:tcPr>
          <w:p w:rsidR="000245FD" w:rsidRPr="000D7785" w:rsidRDefault="000245FD" w:rsidP="006B26DD">
            <w:pPr>
              <w:pStyle w:val="Tabletext"/>
              <w:spacing w:line="240" w:lineRule="exact"/>
              <w:rPr>
                <w:vertAlign w:val="superscript"/>
                <w:lang w:eastAsia="ja-JP"/>
              </w:rPr>
            </w:pPr>
            <w:r>
              <w:rPr>
                <w:rFonts w:hint="cs"/>
                <w:rtl/>
              </w:rPr>
              <w:t xml:space="preserve">الشفرة </w:t>
            </w:r>
            <w:r>
              <w:t>LDPC</w:t>
            </w:r>
          </w:p>
        </w:tc>
      </w:tr>
      <w:tr w:rsidR="000245FD" w:rsidRPr="000F2C68" w:rsidTr="008422AB">
        <w:trPr>
          <w:cantSplit/>
          <w:jc w:val="center"/>
        </w:trPr>
        <w:tc>
          <w:tcPr>
            <w:tcW w:w="3777" w:type="dxa"/>
          </w:tcPr>
          <w:p w:rsidR="000245FD" w:rsidRPr="00987446" w:rsidRDefault="000245FD" w:rsidP="006B26DD">
            <w:pPr>
              <w:pStyle w:val="Tabletext"/>
              <w:spacing w:line="240" w:lineRule="exact"/>
              <w:rPr>
                <w:rtl/>
              </w:rPr>
            </w:pPr>
            <w:r w:rsidRPr="00987446">
              <w:rPr>
                <w:rFonts w:hint="cs"/>
                <w:rtl/>
              </w:rPr>
              <w:t>طول فدرة الشفرة الداخلية</w:t>
            </w:r>
          </w:p>
        </w:tc>
        <w:tc>
          <w:tcPr>
            <w:tcW w:w="5527" w:type="dxa"/>
          </w:tcPr>
          <w:p w:rsidR="000245FD" w:rsidRPr="00987446" w:rsidRDefault="000245FD" w:rsidP="006B26DD">
            <w:pPr>
              <w:pStyle w:val="Tabletext"/>
              <w:spacing w:line="240" w:lineRule="exact"/>
              <w:rPr>
                <w:rtl/>
              </w:rPr>
            </w:pPr>
            <w:r w:rsidRPr="00987446">
              <w:rPr>
                <w:rFonts w:hint="cs"/>
                <w:rtl/>
              </w:rPr>
              <w:t xml:space="preserve">رتل </w:t>
            </w:r>
            <w:r w:rsidRPr="00987446">
              <w:t>FEC</w:t>
            </w:r>
            <w:r w:rsidRPr="00987446">
              <w:rPr>
                <w:rFonts w:hint="cs"/>
                <w:rtl/>
              </w:rPr>
              <w:t xml:space="preserve"> طبيعي = </w:t>
            </w:r>
            <w:r w:rsidRPr="00987446">
              <w:t>64 800</w:t>
            </w:r>
            <w:r w:rsidRPr="00987446">
              <w:rPr>
                <w:rFonts w:hint="cs"/>
                <w:rtl/>
              </w:rPr>
              <w:t xml:space="preserve"> بتة</w:t>
            </w:r>
          </w:p>
          <w:p w:rsidR="000245FD" w:rsidRPr="00987446" w:rsidRDefault="000245FD" w:rsidP="006B26DD">
            <w:pPr>
              <w:pStyle w:val="Tabletext"/>
              <w:spacing w:line="240" w:lineRule="exact"/>
              <w:rPr>
                <w:lang w:eastAsia="ja-JP"/>
              </w:rPr>
            </w:pPr>
            <w:r w:rsidRPr="00987446">
              <w:rPr>
                <w:rFonts w:hint="cs"/>
                <w:rtl/>
              </w:rPr>
              <w:t xml:space="preserve">رتل </w:t>
            </w:r>
            <w:r w:rsidRPr="00987446">
              <w:t>FEC</w:t>
            </w:r>
            <w:r w:rsidRPr="00987446">
              <w:rPr>
                <w:rFonts w:hint="cs"/>
                <w:rtl/>
              </w:rPr>
              <w:t xml:space="preserve"> قصير = </w:t>
            </w:r>
            <w:r w:rsidRPr="00987446">
              <w:t>16 200</w:t>
            </w:r>
            <w:r w:rsidRPr="00987446">
              <w:rPr>
                <w:rFonts w:hint="cs"/>
                <w:rtl/>
              </w:rPr>
              <w:t xml:space="preserve"> بتة</w:t>
            </w:r>
          </w:p>
          <w:p w:rsidR="000245FD" w:rsidRPr="00987446" w:rsidRDefault="000245FD" w:rsidP="006B26DD">
            <w:pPr>
              <w:pStyle w:val="Tabletext"/>
              <w:spacing w:line="240" w:lineRule="exact"/>
              <w:rPr>
                <w:rtl/>
                <w:lang w:eastAsia="ja-JP" w:bidi="ar-EG"/>
              </w:rPr>
            </w:pPr>
            <w:r>
              <w:rPr>
                <w:rFonts w:hint="cs"/>
                <w:rtl/>
              </w:rPr>
              <w:t xml:space="preserve">رتل </w:t>
            </w:r>
            <w:r>
              <w:t>FEC</w:t>
            </w:r>
            <w:r>
              <w:rPr>
                <w:rFonts w:hint="cs"/>
                <w:rtl/>
                <w:lang w:bidi="ar-EG"/>
              </w:rPr>
              <w:t xml:space="preserve"> متوسط = </w:t>
            </w:r>
            <w:r>
              <w:rPr>
                <w:lang w:bidi="ar-EG"/>
              </w:rPr>
              <w:t>32 400</w:t>
            </w:r>
            <w:r>
              <w:rPr>
                <w:rFonts w:hint="cs"/>
                <w:rtl/>
                <w:lang w:bidi="ar-EG"/>
              </w:rPr>
              <w:t xml:space="preserve"> بتة</w:t>
            </w:r>
          </w:p>
        </w:tc>
        <w:tc>
          <w:tcPr>
            <w:tcW w:w="4962" w:type="dxa"/>
          </w:tcPr>
          <w:p w:rsidR="000245FD" w:rsidRPr="008F0564" w:rsidRDefault="000245FD" w:rsidP="006B26DD">
            <w:pPr>
              <w:pStyle w:val="Tabletext"/>
              <w:spacing w:line="240" w:lineRule="exact"/>
              <w:rPr>
                <w:vertAlign w:val="superscript"/>
              </w:rPr>
            </w:pPr>
            <w:bookmarkStart w:id="148" w:name="lt_pId804"/>
            <w:r w:rsidRPr="000D7785">
              <w:rPr>
                <w:lang w:eastAsia="ja-JP"/>
              </w:rPr>
              <w:t>44 880</w:t>
            </w:r>
            <w:bookmarkEnd w:id="148"/>
            <w:r>
              <w:rPr>
                <w:rFonts w:hint="cs"/>
                <w:rtl/>
                <w:lang w:eastAsia="ja-JP"/>
              </w:rPr>
              <w:t xml:space="preserve"> بتة</w:t>
            </w:r>
          </w:p>
        </w:tc>
      </w:tr>
      <w:tr w:rsidR="000245FD" w:rsidRPr="000F2C68" w:rsidTr="008422AB">
        <w:trPr>
          <w:cantSplit/>
          <w:jc w:val="center"/>
        </w:trPr>
        <w:tc>
          <w:tcPr>
            <w:tcW w:w="3777" w:type="dxa"/>
          </w:tcPr>
          <w:p w:rsidR="000245FD" w:rsidRPr="00D633CF" w:rsidRDefault="000245FD" w:rsidP="006B26DD">
            <w:pPr>
              <w:pStyle w:val="Tabletext"/>
              <w:spacing w:line="240" w:lineRule="exact"/>
              <w:rPr>
                <w:rtl/>
              </w:rPr>
            </w:pPr>
            <w:r w:rsidRPr="00D633CF">
              <w:rPr>
                <w:rFonts w:hint="cs"/>
                <w:rtl/>
              </w:rPr>
              <w:t>معدّل التشفير الداخلي</w:t>
            </w:r>
          </w:p>
        </w:tc>
        <w:tc>
          <w:tcPr>
            <w:tcW w:w="5527" w:type="dxa"/>
          </w:tcPr>
          <w:p w:rsidR="000245FD" w:rsidRPr="000D7785" w:rsidRDefault="000245FD" w:rsidP="006B26DD">
            <w:pPr>
              <w:pStyle w:val="Tabletext"/>
              <w:bidi w:val="0"/>
              <w:spacing w:line="240" w:lineRule="exact"/>
              <w:rPr>
                <w:lang w:eastAsia="ja-JP"/>
              </w:rPr>
            </w:pPr>
            <w:bookmarkStart w:id="149" w:name="lt_pId806"/>
            <w:r w:rsidRPr="000D7785">
              <w:t>QPSK:</w:t>
            </w:r>
            <w:bookmarkEnd w:id="149"/>
            <w:r w:rsidRPr="000D7785">
              <w:t xml:space="preserve"> 1/4,1/3,2/5,1/2, 3/5, 2/3, 3/4, 4/5, 5/6,8/9,9/10</w:t>
            </w:r>
            <w:r w:rsidRPr="000D7785">
              <w:rPr>
                <w:rFonts w:hint="eastAsia"/>
                <w:lang w:eastAsia="ja-JP"/>
              </w:rPr>
              <w:t>,</w:t>
            </w:r>
            <w:r w:rsidRPr="000D7785">
              <w:t xml:space="preserve"> 13/45, 9/20, 11/20, 11/45, 4/15, 14/45, 7/15, 8/15, 32/45</w:t>
            </w:r>
          </w:p>
          <w:p w:rsidR="000245FD" w:rsidRPr="000D7785" w:rsidRDefault="000245FD" w:rsidP="006B26DD">
            <w:pPr>
              <w:pStyle w:val="Tabletext"/>
              <w:bidi w:val="0"/>
              <w:spacing w:line="240" w:lineRule="exact"/>
              <w:rPr>
                <w:lang w:eastAsia="ja-JP"/>
              </w:rPr>
            </w:pPr>
            <w:bookmarkStart w:id="150" w:name="lt_pId808"/>
            <w:r w:rsidRPr="000D7785">
              <w:t>8</w:t>
            </w:r>
            <w:r w:rsidRPr="000D7785">
              <w:noBreakHyphen/>
              <w:t>PSK:</w:t>
            </w:r>
            <w:bookmarkEnd w:id="150"/>
            <w:r w:rsidRPr="000D7785">
              <w:t xml:space="preserve"> 3/5, 2/3, 3/4, 5/6, 8/9, 9/10</w:t>
            </w:r>
            <w:r w:rsidRPr="000D7785">
              <w:rPr>
                <w:rFonts w:hint="eastAsia"/>
                <w:lang w:eastAsia="ja-JP"/>
              </w:rPr>
              <w:t>,</w:t>
            </w:r>
            <w:r w:rsidRPr="000D7785">
              <w:t xml:space="preserve"> 23/36, 25/36, 13/18, 7/15, 8/15, 26/45, 32/45</w:t>
            </w:r>
          </w:p>
          <w:p w:rsidR="000245FD" w:rsidRPr="000D7785" w:rsidRDefault="000245FD" w:rsidP="006B26DD">
            <w:pPr>
              <w:pStyle w:val="Tabletext"/>
              <w:bidi w:val="0"/>
              <w:spacing w:line="240" w:lineRule="exact"/>
              <w:rPr>
                <w:lang w:eastAsia="ja-JP"/>
              </w:rPr>
            </w:pPr>
            <w:bookmarkStart w:id="151" w:name="lt_pId810"/>
            <w:r w:rsidRPr="000D7785">
              <w:t>8-APSK-L:</w:t>
            </w:r>
            <w:bookmarkEnd w:id="151"/>
            <w:r w:rsidRPr="000D7785">
              <w:t xml:space="preserve"> 5/9, 26/45</w:t>
            </w:r>
          </w:p>
          <w:p w:rsidR="000245FD" w:rsidRPr="000D7785" w:rsidRDefault="000245FD" w:rsidP="006B26DD">
            <w:pPr>
              <w:pStyle w:val="Tabletext"/>
              <w:bidi w:val="0"/>
              <w:spacing w:line="240" w:lineRule="exact"/>
            </w:pPr>
            <w:bookmarkStart w:id="152" w:name="lt_pId812"/>
            <w:r w:rsidRPr="000D7785">
              <w:t>16</w:t>
            </w:r>
            <w:r w:rsidRPr="000D7785">
              <w:noBreakHyphen/>
              <w:t>APSK:</w:t>
            </w:r>
            <w:bookmarkEnd w:id="152"/>
            <w:r w:rsidRPr="000D7785">
              <w:t xml:space="preserve"> 2/3, 3/4, 4/5, 5/6, 8/9, 9/10</w:t>
            </w:r>
            <w:r w:rsidRPr="000D7785">
              <w:rPr>
                <w:rFonts w:hint="eastAsia"/>
                <w:lang w:eastAsia="ja-JP"/>
              </w:rPr>
              <w:t>,</w:t>
            </w:r>
            <w:r w:rsidRPr="000D7785">
              <w:t xml:space="preserve"> 26/45</w:t>
            </w:r>
            <w:r w:rsidRPr="000D7785">
              <w:rPr>
                <w:rFonts w:hint="eastAsia"/>
                <w:lang w:eastAsia="ja-JP"/>
              </w:rPr>
              <w:t>,</w:t>
            </w:r>
            <w:r w:rsidRPr="000D7785">
              <w:t xml:space="preserve"> 3/5</w:t>
            </w:r>
            <w:r w:rsidRPr="000D7785">
              <w:rPr>
                <w:rFonts w:hint="eastAsia"/>
                <w:lang w:eastAsia="ja-JP"/>
              </w:rPr>
              <w:t>,</w:t>
            </w:r>
            <w:r w:rsidRPr="000D7785">
              <w:t xml:space="preserve"> 28/45</w:t>
            </w:r>
            <w:r w:rsidRPr="000D7785">
              <w:rPr>
                <w:rFonts w:hint="eastAsia"/>
                <w:lang w:eastAsia="ja-JP"/>
              </w:rPr>
              <w:t>,</w:t>
            </w:r>
            <w:r w:rsidRPr="000D7785">
              <w:t xml:space="preserve"> 23/36</w:t>
            </w:r>
            <w:r w:rsidRPr="000D7785">
              <w:rPr>
                <w:rFonts w:hint="eastAsia"/>
                <w:lang w:eastAsia="ja-JP"/>
              </w:rPr>
              <w:t>,</w:t>
            </w:r>
            <w:r w:rsidRPr="000D7785">
              <w:t xml:space="preserve"> 25/36</w:t>
            </w:r>
            <w:r w:rsidRPr="000D7785">
              <w:rPr>
                <w:rFonts w:hint="eastAsia"/>
                <w:lang w:eastAsia="ja-JP"/>
              </w:rPr>
              <w:t xml:space="preserve">, </w:t>
            </w:r>
            <w:r w:rsidRPr="000D7785">
              <w:t>13/18</w:t>
            </w:r>
            <w:r w:rsidRPr="000D7785">
              <w:rPr>
                <w:rFonts w:hint="eastAsia"/>
                <w:lang w:eastAsia="ja-JP"/>
              </w:rPr>
              <w:t>,</w:t>
            </w:r>
            <w:r w:rsidRPr="000D7785">
              <w:t xml:space="preserve"> 7/9</w:t>
            </w:r>
            <w:r w:rsidRPr="000D7785">
              <w:rPr>
                <w:rFonts w:hint="eastAsia"/>
                <w:lang w:eastAsia="ja-JP"/>
              </w:rPr>
              <w:t>,</w:t>
            </w:r>
            <w:r w:rsidRPr="000D7785">
              <w:t xml:space="preserve"> 77/90</w:t>
            </w:r>
            <w:r w:rsidRPr="000D7785">
              <w:rPr>
                <w:rFonts w:hint="eastAsia"/>
                <w:lang w:eastAsia="ja-JP"/>
              </w:rPr>
              <w:t>,</w:t>
            </w:r>
            <w:r w:rsidRPr="000D7785">
              <w:t xml:space="preserve"> 7/15, 8/15, 26/45, 3/5, 32/45</w:t>
            </w:r>
          </w:p>
          <w:p w:rsidR="000245FD" w:rsidRPr="000D7785" w:rsidRDefault="000245FD" w:rsidP="006B26DD">
            <w:pPr>
              <w:pStyle w:val="Tabletext"/>
              <w:bidi w:val="0"/>
              <w:spacing w:line="240" w:lineRule="exact"/>
              <w:rPr>
                <w:lang w:eastAsia="ja-JP"/>
              </w:rPr>
            </w:pPr>
            <w:bookmarkStart w:id="153" w:name="lt_pId814"/>
            <w:r w:rsidRPr="000D7785">
              <w:t>16-APSK-L:</w:t>
            </w:r>
            <w:bookmarkEnd w:id="153"/>
            <w:r w:rsidRPr="000D7785">
              <w:t xml:space="preserve"> 5/9</w:t>
            </w:r>
            <w:r w:rsidRPr="000D7785">
              <w:rPr>
                <w:rFonts w:hint="eastAsia"/>
                <w:lang w:eastAsia="ja-JP"/>
              </w:rPr>
              <w:t>,</w:t>
            </w:r>
            <w:r w:rsidRPr="000D7785">
              <w:t xml:space="preserve"> 8/15</w:t>
            </w:r>
            <w:r w:rsidRPr="000D7785">
              <w:rPr>
                <w:rFonts w:hint="eastAsia"/>
                <w:lang w:eastAsia="ja-JP"/>
              </w:rPr>
              <w:t>,</w:t>
            </w:r>
            <w:r w:rsidRPr="000D7785">
              <w:t xml:space="preserve"> 1/2</w:t>
            </w:r>
            <w:r w:rsidRPr="000D7785">
              <w:rPr>
                <w:rFonts w:hint="eastAsia"/>
                <w:lang w:eastAsia="ja-JP"/>
              </w:rPr>
              <w:t>,</w:t>
            </w:r>
            <w:r w:rsidRPr="000D7785">
              <w:t xml:space="preserve"> 3/5</w:t>
            </w:r>
            <w:r w:rsidRPr="000D7785">
              <w:rPr>
                <w:rFonts w:hint="eastAsia"/>
                <w:lang w:eastAsia="ja-JP"/>
              </w:rPr>
              <w:t>,</w:t>
            </w:r>
            <w:r w:rsidRPr="000D7785">
              <w:t xml:space="preserve"> 2/3</w:t>
            </w:r>
          </w:p>
          <w:p w:rsidR="000245FD" w:rsidRPr="000D7785" w:rsidRDefault="000245FD" w:rsidP="006B26DD">
            <w:pPr>
              <w:pStyle w:val="Tabletext"/>
              <w:bidi w:val="0"/>
              <w:spacing w:line="240" w:lineRule="exact"/>
              <w:rPr>
                <w:lang w:eastAsia="ja-JP"/>
              </w:rPr>
            </w:pPr>
            <w:bookmarkStart w:id="154" w:name="lt_pId816"/>
            <w:r w:rsidRPr="000D7785">
              <w:t>32</w:t>
            </w:r>
            <w:r w:rsidRPr="000D7785">
              <w:noBreakHyphen/>
              <w:t>APSK:</w:t>
            </w:r>
            <w:bookmarkEnd w:id="154"/>
            <w:r w:rsidRPr="000D7785">
              <w:t xml:space="preserve"> 3/4, 4/5, 5/6, 8/9, 9/10</w:t>
            </w:r>
            <w:r w:rsidRPr="000D7785">
              <w:rPr>
                <w:rFonts w:hint="eastAsia"/>
                <w:lang w:eastAsia="ja-JP"/>
              </w:rPr>
              <w:t xml:space="preserve">, </w:t>
            </w:r>
            <w:r w:rsidRPr="000D7785">
              <w:t>2/3, 32/45</w:t>
            </w:r>
          </w:p>
          <w:p w:rsidR="000245FD" w:rsidRPr="008F0564" w:rsidRDefault="000245FD" w:rsidP="006B26DD">
            <w:pPr>
              <w:pStyle w:val="Tabletext"/>
              <w:bidi w:val="0"/>
              <w:spacing w:line="240" w:lineRule="exact"/>
            </w:pPr>
            <w:bookmarkStart w:id="155" w:name="lt_pId818"/>
            <w:r w:rsidRPr="000D7785">
              <w:t>64-APSK:</w:t>
            </w:r>
            <w:bookmarkEnd w:id="155"/>
            <w:r w:rsidRPr="000D7785">
              <w:t xml:space="preserve"> 11/15</w:t>
            </w:r>
            <w:r w:rsidRPr="000D7785">
              <w:rPr>
                <w:rFonts w:hint="eastAsia"/>
                <w:lang w:eastAsia="ja-JP"/>
              </w:rPr>
              <w:t>,</w:t>
            </w:r>
            <w:r w:rsidRPr="000D7785">
              <w:t xml:space="preserve"> 7/</w:t>
            </w:r>
            <w:r w:rsidRPr="008F0564">
              <w:t>9</w:t>
            </w:r>
            <w:r w:rsidRPr="008F0564">
              <w:rPr>
                <w:rFonts w:hint="eastAsia"/>
                <w:lang w:eastAsia="ja-JP"/>
              </w:rPr>
              <w:t>,</w:t>
            </w:r>
            <w:r w:rsidRPr="008F0564">
              <w:t xml:space="preserve"> 4/5</w:t>
            </w:r>
            <w:r w:rsidRPr="008F0564">
              <w:rPr>
                <w:rFonts w:hint="eastAsia"/>
                <w:lang w:eastAsia="ja-JP"/>
              </w:rPr>
              <w:t>,</w:t>
            </w:r>
            <w:r w:rsidRPr="008F0564">
              <w:t xml:space="preserve"> 5/6</w:t>
            </w:r>
          </w:p>
          <w:p w:rsidR="000245FD" w:rsidRPr="008F0564" w:rsidRDefault="000245FD" w:rsidP="006B26DD">
            <w:pPr>
              <w:pStyle w:val="Tabletext"/>
              <w:bidi w:val="0"/>
              <w:spacing w:line="240" w:lineRule="exact"/>
              <w:rPr>
                <w:lang w:eastAsia="ja-JP"/>
              </w:rPr>
            </w:pPr>
            <w:bookmarkStart w:id="156" w:name="lt_pId820"/>
            <w:r w:rsidRPr="008F0564">
              <w:t>64-APSK-L:</w:t>
            </w:r>
            <w:bookmarkEnd w:id="156"/>
            <w:r w:rsidRPr="008F0564">
              <w:t xml:space="preserve"> 32/45</w:t>
            </w:r>
          </w:p>
        </w:tc>
        <w:tc>
          <w:tcPr>
            <w:tcW w:w="4962" w:type="dxa"/>
          </w:tcPr>
          <w:p w:rsidR="000245FD" w:rsidRPr="008F0564" w:rsidRDefault="000245FD" w:rsidP="006B26DD">
            <w:pPr>
              <w:pStyle w:val="Tabletext"/>
              <w:bidi w:val="0"/>
              <w:spacing w:line="240" w:lineRule="exact"/>
            </w:pPr>
            <w:r w:rsidRPr="008F0564">
              <w:t xml:space="preserve">1/3,2/5,1/2, 3/5, 2/3, 3/4, </w:t>
            </w:r>
            <w:r w:rsidRPr="008F0564">
              <w:rPr>
                <w:lang w:eastAsia="ja-JP"/>
              </w:rPr>
              <w:t xml:space="preserve">7/9, </w:t>
            </w:r>
            <w:r w:rsidRPr="008F0564">
              <w:t>4/5, 5/6,</w:t>
            </w:r>
            <w:r w:rsidRPr="008F0564">
              <w:rPr>
                <w:lang w:eastAsia="ja-JP"/>
              </w:rPr>
              <w:t xml:space="preserve"> 7</w:t>
            </w:r>
            <w:r w:rsidRPr="008F0564">
              <w:t>/</w:t>
            </w:r>
            <w:r w:rsidRPr="008F0564">
              <w:rPr>
                <w:lang w:eastAsia="ja-JP"/>
              </w:rPr>
              <w:t>8</w:t>
            </w:r>
            <w:r w:rsidRPr="008F0564">
              <w:t>,</w:t>
            </w:r>
            <w:r w:rsidRPr="008F0564">
              <w:rPr>
                <w:lang w:eastAsia="ja-JP"/>
              </w:rPr>
              <w:t xml:space="preserve"> </w:t>
            </w:r>
            <w:r w:rsidRPr="008F0564">
              <w:t>9/10</w:t>
            </w:r>
          </w:p>
          <w:p w:rsidR="000245FD" w:rsidRPr="008F0564" w:rsidRDefault="000245FD" w:rsidP="006B26DD">
            <w:pPr>
              <w:pStyle w:val="Tabletext"/>
              <w:spacing w:line="240" w:lineRule="exact"/>
              <w:rPr>
                <w:vertAlign w:val="superscript"/>
              </w:rPr>
            </w:pPr>
          </w:p>
        </w:tc>
      </w:tr>
      <w:tr w:rsidR="000245FD" w:rsidRPr="000F2C68" w:rsidTr="008422AB">
        <w:trPr>
          <w:cantSplit/>
          <w:jc w:val="center"/>
        </w:trPr>
        <w:tc>
          <w:tcPr>
            <w:tcW w:w="3777" w:type="dxa"/>
          </w:tcPr>
          <w:p w:rsidR="000245FD" w:rsidRPr="00D633CF" w:rsidRDefault="000245FD" w:rsidP="006B26DD">
            <w:pPr>
              <w:pStyle w:val="Tabletext"/>
              <w:spacing w:line="240" w:lineRule="exact"/>
              <w:rPr>
                <w:rtl/>
              </w:rPr>
            </w:pPr>
            <w:r w:rsidRPr="00D633CF">
              <w:rPr>
                <w:rFonts w:hint="cs"/>
                <w:rtl/>
              </w:rPr>
              <w:t>تحكّم بالإرسال</w:t>
            </w:r>
          </w:p>
        </w:tc>
        <w:tc>
          <w:tcPr>
            <w:tcW w:w="5527" w:type="dxa"/>
          </w:tcPr>
          <w:p w:rsidR="000245FD" w:rsidRPr="00D633CF" w:rsidRDefault="000245FD" w:rsidP="006B26DD">
            <w:pPr>
              <w:pStyle w:val="Tabletext"/>
              <w:spacing w:line="240" w:lineRule="exact"/>
              <w:rPr>
                <w:rtl/>
              </w:rPr>
            </w:pPr>
            <w:r w:rsidRPr="00D633CF">
              <w:rPr>
                <w:rFonts w:hint="cs"/>
                <w:rtl/>
              </w:rPr>
              <w:t>بنية ترتيل طبقة النطاق الأساسي والطبقة المادية؛ موجات دليلية اختيارية</w:t>
            </w:r>
          </w:p>
        </w:tc>
        <w:tc>
          <w:tcPr>
            <w:tcW w:w="4962" w:type="dxa"/>
          </w:tcPr>
          <w:p w:rsidR="000245FD" w:rsidRPr="00987446" w:rsidRDefault="000245FD" w:rsidP="006B26DD">
            <w:pPr>
              <w:pStyle w:val="Tabletext"/>
              <w:spacing w:line="240" w:lineRule="exact"/>
              <w:rPr>
                <w:vertAlign w:val="superscript"/>
              </w:rPr>
            </w:pPr>
            <w:bookmarkStart w:id="157" w:name="lt_pId826"/>
            <w:r w:rsidRPr="00987446">
              <w:rPr>
                <w:lang w:eastAsia="ja-JP"/>
              </w:rPr>
              <w:t>TMCC</w:t>
            </w:r>
            <w:bookmarkEnd w:id="157"/>
          </w:p>
        </w:tc>
      </w:tr>
      <w:tr w:rsidR="000245FD" w:rsidRPr="000F2C68" w:rsidTr="008422AB">
        <w:trPr>
          <w:cantSplit/>
          <w:jc w:val="center"/>
        </w:trPr>
        <w:tc>
          <w:tcPr>
            <w:tcW w:w="3777" w:type="dxa"/>
          </w:tcPr>
          <w:p w:rsidR="000245FD" w:rsidRPr="00D633CF" w:rsidRDefault="000245FD" w:rsidP="006B26DD">
            <w:pPr>
              <w:pStyle w:val="Tabletext"/>
              <w:spacing w:line="240" w:lineRule="exact"/>
              <w:rPr>
                <w:rtl/>
              </w:rPr>
            </w:pPr>
            <w:r w:rsidRPr="00D633CF">
              <w:rPr>
                <w:rFonts w:hint="cs"/>
                <w:rtl/>
              </w:rPr>
              <w:t>بنية الرتل</w:t>
            </w:r>
          </w:p>
        </w:tc>
        <w:tc>
          <w:tcPr>
            <w:tcW w:w="5527" w:type="dxa"/>
          </w:tcPr>
          <w:p w:rsidR="000245FD" w:rsidRPr="00987446" w:rsidRDefault="000245FD" w:rsidP="006B26DD">
            <w:pPr>
              <w:pStyle w:val="Tabletext"/>
              <w:spacing w:line="240" w:lineRule="exact"/>
              <w:rPr>
                <w:rtl/>
              </w:rPr>
            </w:pPr>
            <w:r w:rsidRPr="00987446">
              <w:rPr>
                <w:rFonts w:hint="cs"/>
                <w:rtl/>
              </w:rPr>
              <w:t xml:space="preserve">رتل </w:t>
            </w:r>
            <w:r w:rsidRPr="00987446">
              <w:t>FEC</w:t>
            </w:r>
            <w:r w:rsidRPr="00987446">
              <w:rPr>
                <w:rFonts w:hint="cs"/>
                <w:rtl/>
              </w:rPr>
              <w:t xml:space="preserve"> طبيعي = </w:t>
            </w:r>
            <w:r w:rsidRPr="00987446">
              <w:t>64 800</w:t>
            </w:r>
            <w:r w:rsidRPr="00987446">
              <w:rPr>
                <w:rFonts w:hint="cs"/>
                <w:rtl/>
              </w:rPr>
              <w:t xml:space="preserve"> بتة</w:t>
            </w:r>
          </w:p>
          <w:p w:rsidR="000245FD" w:rsidRPr="00987446" w:rsidRDefault="000245FD" w:rsidP="006B26DD">
            <w:pPr>
              <w:pStyle w:val="Tabletext"/>
              <w:spacing w:line="240" w:lineRule="exact"/>
              <w:rPr>
                <w:lang w:eastAsia="ja-JP"/>
              </w:rPr>
            </w:pPr>
            <w:r w:rsidRPr="00987446">
              <w:rPr>
                <w:rFonts w:hint="cs"/>
                <w:rtl/>
              </w:rPr>
              <w:t xml:space="preserve">رتل </w:t>
            </w:r>
            <w:r w:rsidRPr="00987446">
              <w:t>FEC</w:t>
            </w:r>
            <w:r w:rsidRPr="00987446">
              <w:rPr>
                <w:rFonts w:hint="cs"/>
                <w:rtl/>
              </w:rPr>
              <w:t xml:space="preserve"> قصير = </w:t>
            </w:r>
            <w:r w:rsidRPr="00987446">
              <w:t>16 200</w:t>
            </w:r>
            <w:r w:rsidRPr="00987446">
              <w:rPr>
                <w:rFonts w:hint="cs"/>
                <w:rtl/>
              </w:rPr>
              <w:t xml:space="preserve"> بتة</w:t>
            </w:r>
          </w:p>
          <w:p w:rsidR="000245FD" w:rsidRPr="008F0564" w:rsidRDefault="000245FD" w:rsidP="006B26DD">
            <w:pPr>
              <w:pStyle w:val="Tabletext"/>
              <w:spacing w:line="240" w:lineRule="exact"/>
              <w:rPr>
                <w:vertAlign w:val="superscript"/>
                <w:lang w:eastAsia="ja-JP"/>
              </w:rPr>
            </w:pPr>
            <w:r>
              <w:rPr>
                <w:rFonts w:hint="cs"/>
                <w:rtl/>
              </w:rPr>
              <w:t xml:space="preserve">رتل </w:t>
            </w:r>
            <w:r>
              <w:t>FEC</w:t>
            </w:r>
            <w:r>
              <w:rPr>
                <w:rFonts w:hint="cs"/>
                <w:rtl/>
                <w:lang w:bidi="ar-EG"/>
              </w:rPr>
              <w:t xml:space="preserve"> متوسط = </w:t>
            </w:r>
            <w:r>
              <w:rPr>
                <w:lang w:bidi="ar-EG"/>
              </w:rPr>
              <w:t>32 400</w:t>
            </w:r>
            <w:r>
              <w:rPr>
                <w:rFonts w:hint="cs"/>
                <w:rtl/>
                <w:lang w:bidi="ar-EG"/>
              </w:rPr>
              <w:t xml:space="preserve"> بتة</w:t>
            </w:r>
          </w:p>
        </w:tc>
        <w:tc>
          <w:tcPr>
            <w:tcW w:w="4962" w:type="dxa"/>
          </w:tcPr>
          <w:p w:rsidR="000245FD" w:rsidRPr="008F0564" w:rsidRDefault="000245FD" w:rsidP="006B26DD">
            <w:pPr>
              <w:pStyle w:val="Tabletext"/>
              <w:spacing w:line="240" w:lineRule="exact"/>
              <w:rPr>
                <w:vertAlign w:val="superscript"/>
              </w:rPr>
            </w:pPr>
            <w:bookmarkStart w:id="158" w:name="lt_pId831"/>
            <w:r w:rsidRPr="000D7785">
              <w:rPr>
                <w:lang w:eastAsia="ja-JP"/>
              </w:rPr>
              <w:t>120 slots/frame</w:t>
            </w:r>
            <w:bookmarkEnd w:id="158"/>
          </w:p>
        </w:tc>
      </w:tr>
      <w:tr w:rsidR="000245FD" w:rsidRPr="000F2C68" w:rsidTr="008422AB">
        <w:trPr>
          <w:cantSplit/>
          <w:jc w:val="center"/>
        </w:trPr>
        <w:tc>
          <w:tcPr>
            <w:tcW w:w="3777" w:type="dxa"/>
          </w:tcPr>
          <w:p w:rsidR="000245FD" w:rsidRPr="008F0564" w:rsidRDefault="000245FD" w:rsidP="006B26DD">
            <w:pPr>
              <w:pStyle w:val="Tabletext"/>
              <w:spacing w:line="240" w:lineRule="exact"/>
              <w:rPr>
                <w:lang w:eastAsia="ja-JP"/>
              </w:rPr>
            </w:pPr>
            <w:r>
              <w:rPr>
                <w:rFonts w:hint="cs"/>
                <w:rtl/>
              </w:rPr>
              <w:t>بنية الترتيل الفوقي</w:t>
            </w:r>
          </w:p>
        </w:tc>
        <w:tc>
          <w:tcPr>
            <w:tcW w:w="5527" w:type="dxa"/>
          </w:tcPr>
          <w:p w:rsidR="000245FD" w:rsidRPr="000A0A32" w:rsidRDefault="000245FD" w:rsidP="006B26DD">
            <w:pPr>
              <w:pStyle w:val="Tabletext"/>
              <w:spacing w:line="240" w:lineRule="exact"/>
            </w:pPr>
            <w:r>
              <w:rPr>
                <w:rFonts w:hint="cs"/>
                <w:rtl/>
              </w:rPr>
              <w:t>نعم</w:t>
            </w:r>
          </w:p>
        </w:tc>
        <w:tc>
          <w:tcPr>
            <w:tcW w:w="4962" w:type="dxa"/>
          </w:tcPr>
          <w:p w:rsidR="000245FD" w:rsidRPr="008F0564" w:rsidRDefault="000245FD" w:rsidP="006B26DD">
            <w:pPr>
              <w:pStyle w:val="Tabletext"/>
              <w:spacing w:line="240" w:lineRule="exact"/>
              <w:rPr>
                <w:lang w:eastAsia="ja-JP"/>
              </w:rPr>
            </w:pPr>
            <w:r>
              <w:rPr>
                <w:rFonts w:hint="cs"/>
                <w:rtl/>
                <w:lang w:eastAsia="ja-JP"/>
              </w:rPr>
              <w:t>لا</w:t>
            </w:r>
          </w:p>
        </w:tc>
      </w:tr>
      <w:tr w:rsidR="000245FD" w:rsidRPr="000F2C68" w:rsidTr="008422AB">
        <w:trPr>
          <w:cantSplit/>
          <w:jc w:val="center"/>
        </w:trPr>
        <w:tc>
          <w:tcPr>
            <w:tcW w:w="3777" w:type="dxa"/>
          </w:tcPr>
          <w:p w:rsidR="000245FD" w:rsidRPr="00D633CF" w:rsidRDefault="000245FD" w:rsidP="006B26DD">
            <w:pPr>
              <w:pStyle w:val="Tabletext"/>
              <w:spacing w:line="240" w:lineRule="exact"/>
              <w:rPr>
                <w:rtl/>
              </w:rPr>
            </w:pPr>
            <w:r w:rsidRPr="00D633CF">
              <w:rPr>
                <w:rFonts w:hint="cs"/>
                <w:rtl/>
              </w:rPr>
              <w:t>قد الرزمة (بايتات)</w:t>
            </w:r>
          </w:p>
        </w:tc>
        <w:tc>
          <w:tcPr>
            <w:tcW w:w="5527" w:type="dxa"/>
          </w:tcPr>
          <w:p w:rsidR="006B26DD" w:rsidRDefault="000245FD" w:rsidP="006B26DD">
            <w:pPr>
              <w:pStyle w:val="Tabletext"/>
              <w:spacing w:line="240" w:lineRule="exact"/>
              <w:rPr>
                <w:rtl/>
              </w:rPr>
            </w:pPr>
            <w:r w:rsidRPr="00987446">
              <w:t>188</w:t>
            </w:r>
            <w:r w:rsidRPr="00987446">
              <w:rPr>
                <w:rFonts w:hint="cs"/>
                <w:rtl/>
              </w:rPr>
              <w:t xml:space="preserve"> من أجل </w:t>
            </w:r>
            <w:r w:rsidRPr="00987446">
              <w:t>MPEG</w:t>
            </w:r>
            <w:r w:rsidRPr="00987446">
              <w:noBreakHyphen/>
              <w:t>TS</w:t>
            </w:r>
          </w:p>
          <w:p w:rsidR="000245FD" w:rsidRPr="00987446" w:rsidRDefault="000245FD" w:rsidP="006B26DD">
            <w:pPr>
              <w:pStyle w:val="Tabletext"/>
              <w:spacing w:line="240" w:lineRule="exact"/>
              <w:rPr>
                <w:lang w:eastAsia="ja-JP"/>
              </w:rPr>
            </w:pPr>
            <w:r w:rsidRPr="00987446">
              <w:rPr>
                <w:rFonts w:hint="cs"/>
                <w:rtl/>
              </w:rPr>
              <w:t xml:space="preserve">غير موصّف من أجل </w:t>
            </w:r>
            <w:bookmarkStart w:id="159" w:name="lt_pId837"/>
            <w:r w:rsidRPr="00987446">
              <w:t>GS</w:t>
            </w:r>
            <w:bookmarkEnd w:id="159"/>
          </w:p>
        </w:tc>
        <w:tc>
          <w:tcPr>
            <w:tcW w:w="4962" w:type="dxa"/>
          </w:tcPr>
          <w:p w:rsidR="006B26DD" w:rsidRDefault="000245FD" w:rsidP="006B26DD">
            <w:pPr>
              <w:pStyle w:val="Tabletext"/>
              <w:spacing w:line="240" w:lineRule="exact"/>
              <w:rPr>
                <w:rtl/>
              </w:rPr>
            </w:pPr>
            <w:r w:rsidRPr="00D633CF">
              <w:t>188</w:t>
            </w:r>
            <w:r w:rsidRPr="00D633CF">
              <w:rPr>
                <w:rFonts w:hint="cs"/>
                <w:rtl/>
              </w:rPr>
              <w:t xml:space="preserve"> من أجل </w:t>
            </w:r>
            <w:r w:rsidRPr="00D633CF">
              <w:t>MPEG</w:t>
            </w:r>
            <w:r w:rsidRPr="00D633CF">
              <w:noBreakHyphen/>
              <w:t>TS</w:t>
            </w:r>
          </w:p>
          <w:p w:rsidR="000245FD" w:rsidRPr="008F0564" w:rsidRDefault="000245FD" w:rsidP="006B26DD">
            <w:pPr>
              <w:pStyle w:val="Tabletext"/>
              <w:spacing w:line="240" w:lineRule="exact"/>
              <w:rPr>
                <w:lang w:eastAsia="ja-JP"/>
              </w:rPr>
            </w:pPr>
            <w:r w:rsidRPr="00D633CF">
              <w:rPr>
                <w:rFonts w:hint="cs"/>
                <w:rtl/>
              </w:rPr>
              <w:t xml:space="preserve">غير موصّف من أجل </w:t>
            </w:r>
            <w:bookmarkStart w:id="160" w:name="lt_pId839"/>
            <w:r w:rsidRPr="008F0564">
              <w:rPr>
                <w:lang w:eastAsia="ja-JP"/>
              </w:rPr>
              <w:t>TLV</w:t>
            </w:r>
            <w:bookmarkEnd w:id="160"/>
          </w:p>
        </w:tc>
      </w:tr>
      <w:tr w:rsidR="000245FD" w:rsidRPr="000F2C68" w:rsidTr="008422AB">
        <w:trPr>
          <w:cantSplit/>
          <w:jc w:val="center"/>
        </w:trPr>
        <w:tc>
          <w:tcPr>
            <w:tcW w:w="3777" w:type="dxa"/>
          </w:tcPr>
          <w:p w:rsidR="000245FD" w:rsidRPr="00D633CF" w:rsidRDefault="000245FD" w:rsidP="006B26DD">
            <w:pPr>
              <w:pStyle w:val="Tabletext"/>
              <w:spacing w:line="240" w:lineRule="exact"/>
              <w:rPr>
                <w:rtl/>
              </w:rPr>
            </w:pPr>
            <w:r w:rsidRPr="00D633CF">
              <w:rPr>
                <w:rFonts w:hint="cs"/>
                <w:rtl/>
              </w:rPr>
              <w:t>طبقة النقل</w:t>
            </w:r>
          </w:p>
        </w:tc>
        <w:tc>
          <w:tcPr>
            <w:tcW w:w="5527" w:type="dxa"/>
          </w:tcPr>
          <w:p w:rsidR="000245FD" w:rsidRPr="00D633CF" w:rsidRDefault="000245FD" w:rsidP="006B26DD">
            <w:pPr>
              <w:pStyle w:val="Tabletext"/>
              <w:spacing w:line="240" w:lineRule="exact"/>
              <w:rPr>
                <w:rtl/>
              </w:rPr>
            </w:pPr>
            <w:r w:rsidRPr="00D633CF">
              <w:rPr>
                <w:rFonts w:hint="cs"/>
                <w:rtl/>
              </w:rPr>
              <w:t>غير موصّفة</w:t>
            </w:r>
          </w:p>
        </w:tc>
        <w:tc>
          <w:tcPr>
            <w:tcW w:w="4962" w:type="dxa"/>
          </w:tcPr>
          <w:p w:rsidR="000245FD" w:rsidRPr="00D633CF" w:rsidRDefault="000245FD" w:rsidP="006B26DD">
            <w:pPr>
              <w:pStyle w:val="Tabletext"/>
              <w:spacing w:line="240" w:lineRule="exact"/>
              <w:rPr>
                <w:rtl/>
              </w:rPr>
            </w:pPr>
            <w:r w:rsidRPr="00D633CF">
              <w:rPr>
                <w:rFonts w:hint="cs"/>
                <w:rtl/>
              </w:rPr>
              <w:t>غير موصّفة</w:t>
            </w:r>
          </w:p>
        </w:tc>
      </w:tr>
      <w:tr w:rsidR="000245FD" w:rsidRPr="000F2C68" w:rsidTr="008422AB">
        <w:trPr>
          <w:cantSplit/>
          <w:jc w:val="center"/>
        </w:trPr>
        <w:tc>
          <w:tcPr>
            <w:tcW w:w="3777" w:type="dxa"/>
          </w:tcPr>
          <w:p w:rsidR="000245FD" w:rsidRPr="00D633CF" w:rsidRDefault="000245FD" w:rsidP="006B26DD">
            <w:pPr>
              <w:pStyle w:val="Tabletext"/>
              <w:spacing w:line="240" w:lineRule="exact"/>
              <w:rPr>
                <w:rtl/>
                <w:lang w:bidi="ar-EG"/>
              </w:rPr>
            </w:pPr>
            <w:r w:rsidRPr="00D633CF">
              <w:rPr>
                <w:rFonts w:hint="cs"/>
                <w:rtl/>
              </w:rPr>
              <w:t xml:space="preserve">المدى الترددي للوصلة الساتلية الهابطة </w:t>
            </w:r>
            <w:r>
              <w:t>(</w:t>
            </w:r>
            <w:r w:rsidRPr="00D633CF">
              <w:t>GHz</w:t>
            </w:r>
            <w:r>
              <w:t>)</w:t>
            </w:r>
          </w:p>
        </w:tc>
        <w:tc>
          <w:tcPr>
            <w:tcW w:w="5527" w:type="dxa"/>
          </w:tcPr>
          <w:p w:rsidR="000245FD" w:rsidRPr="00D633CF" w:rsidRDefault="000245FD" w:rsidP="006B26DD">
            <w:pPr>
              <w:pStyle w:val="Tabletext"/>
              <w:spacing w:line="240" w:lineRule="exact"/>
              <w:rPr>
                <w:rtl/>
              </w:rPr>
            </w:pPr>
            <w:r w:rsidRPr="00D633CF">
              <w:rPr>
                <w:rFonts w:hint="cs"/>
                <w:rtl/>
              </w:rPr>
              <w:t xml:space="preserve">مصمم أصلاً من أجل </w:t>
            </w:r>
            <w:r w:rsidRPr="00D633CF">
              <w:t>11/12 </w:t>
            </w:r>
            <w:r w:rsidRPr="00D633CF">
              <w:rPr>
                <w:rFonts w:hint="cs"/>
                <w:rtl/>
              </w:rPr>
              <w:t xml:space="preserve"> و</w:t>
            </w:r>
            <w:r w:rsidRPr="00D633CF">
              <w:t>17/21</w:t>
            </w:r>
            <w:r>
              <w:rPr>
                <w:rFonts w:hint="cs"/>
                <w:rtl/>
              </w:rPr>
              <w:t xml:space="preserve"> دون استبعاد المديات</w:t>
            </w:r>
            <w:r w:rsidRPr="00D633CF">
              <w:rPr>
                <w:rFonts w:hint="cs"/>
                <w:rtl/>
              </w:rPr>
              <w:t xml:space="preserve"> الترددية الأخرى</w:t>
            </w:r>
          </w:p>
        </w:tc>
        <w:tc>
          <w:tcPr>
            <w:tcW w:w="4962" w:type="dxa"/>
          </w:tcPr>
          <w:p w:rsidR="000245FD" w:rsidRPr="000245FD" w:rsidRDefault="000245FD" w:rsidP="006B26DD">
            <w:pPr>
              <w:pStyle w:val="Tabletext"/>
              <w:spacing w:line="240" w:lineRule="exact"/>
              <w:rPr>
                <w:spacing w:val="-6"/>
                <w:rtl/>
              </w:rPr>
            </w:pPr>
            <w:r w:rsidRPr="000245FD">
              <w:rPr>
                <w:rFonts w:hint="cs"/>
                <w:spacing w:val="-6"/>
                <w:rtl/>
              </w:rPr>
              <w:t xml:space="preserve">مصمم أصلاً من أجل </w:t>
            </w:r>
            <w:r w:rsidRPr="000245FD">
              <w:rPr>
                <w:spacing w:val="-6"/>
              </w:rPr>
              <w:t>11/12 </w:t>
            </w:r>
            <w:r w:rsidRPr="000245FD">
              <w:rPr>
                <w:rFonts w:hint="cs"/>
                <w:spacing w:val="-6"/>
                <w:rtl/>
              </w:rPr>
              <w:t xml:space="preserve"> و</w:t>
            </w:r>
            <w:r w:rsidRPr="000245FD">
              <w:rPr>
                <w:spacing w:val="-6"/>
              </w:rPr>
              <w:t>17/21</w:t>
            </w:r>
            <w:r w:rsidRPr="000245FD">
              <w:rPr>
                <w:rFonts w:hint="cs"/>
                <w:spacing w:val="-6"/>
                <w:rtl/>
              </w:rPr>
              <w:t xml:space="preserve"> دون استبعاد المديات الترددية الأخرى</w:t>
            </w:r>
          </w:p>
        </w:tc>
      </w:tr>
    </w:tbl>
    <w:p w:rsidR="00F2506B" w:rsidRPr="00206949" w:rsidRDefault="00F2506B" w:rsidP="00206949">
      <w:pPr>
        <w:pStyle w:val="TableNo"/>
        <w:rPr>
          <w:rFonts w:eastAsia="SimSun"/>
          <w:rtl/>
          <w:lang w:eastAsia="zh-CN"/>
        </w:rPr>
      </w:pPr>
      <w:r w:rsidRPr="00206949">
        <w:rPr>
          <w:rFonts w:eastAsia="SimSun" w:hint="cs"/>
          <w:rtl/>
          <w:lang w:eastAsia="zh-CN"/>
        </w:rPr>
        <w:t xml:space="preserve">الجـدول </w:t>
      </w:r>
      <w:r w:rsidRPr="00206949">
        <w:rPr>
          <w:rFonts w:eastAsia="SimSun"/>
          <w:lang w:eastAsia="zh-CN"/>
        </w:rPr>
        <w:t>10</w:t>
      </w:r>
      <w:r w:rsidRPr="00206949">
        <w:rPr>
          <w:rFonts w:eastAsia="SimSun" w:hint="cs"/>
          <w:rtl/>
          <w:lang w:eastAsia="zh-CN"/>
        </w:rPr>
        <w:t xml:space="preserve"> </w:t>
      </w:r>
      <w:r w:rsidRPr="00206949">
        <w:rPr>
          <w:rFonts w:eastAsia="SimSun" w:hint="cs"/>
          <w:i/>
          <w:iCs/>
          <w:rtl/>
          <w:lang w:eastAsia="zh-CN"/>
        </w:rPr>
        <w:t>(تابع)</w:t>
      </w:r>
    </w:p>
    <w:p w:rsidR="00F2506B" w:rsidRPr="00F2506B" w:rsidRDefault="00F2506B" w:rsidP="00F2506B">
      <w:pPr>
        <w:keepNext/>
        <w:jc w:val="center"/>
        <w:rPr>
          <w:i/>
          <w:iCs/>
          <w:rtl/>
        </w:rPr>
      </w:pPr>
      <w:r w:rsidRPr="00F2506B">
        <w:rPr>
          <w:rFonts w:hint="cs"/>
          <w:i/>
          <w:iCs/>
          <w:rtl/>
        </w:rPr>
        <w:t>د )   الخصائص التقنية (تشفير المصدر)</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7" w:type="dxa"/>
          <w:right w:w="107" w:type="dxa"/>
        </w:tblCellMar>
        <w:tblLook w:val="0000" w:firstRow="0" w:lastRow="0" w:firstColumn="0" w:lastColumn="0" w:noHBand="0" w:noVBand="0"/>
      </w:tblPr>
      <w:tblGrid>
        <w:gridCol w:w="2512"/>
        <w:gridCol w:w="1059"/>
        <w:gridCol w:w="5024"/>
        <w:gridCol w:w="5677"/>
      </w:tblGrid>
      <w:tr w:rsidR="00AC5078" w:rsidTr="008D6E92">
        <w:trPr>
          <w:jc w:val="center"/>
        </w:trPr>
        <w:tc>
          <w:tcPr>
            <w:tcW w:w="1251" w:type="pct"/>
            <w:gridSpan w:val="2"/>
          </w:tcPr>
          <w:p w:rsidR="00AC5078" w:rsidRPr="008F0564" w:rsidRDefault="00AC5078" w:rsidP="008D6E92">
            <w:pPr>
              <w:pStyle w:val="Tablehead"/>
              <w:spacing w:line="240" w:lineRule="exact"/>
              <w:rPr>
                <w:rFonts w:hint="eastAsia"/>
                <w:sz w:val="21"/>
                <w:szCs w:val="21"/>
              </w:rPr>
            </w:pPr>
          </w:p>
        </w:tc>
        <w:tc>
          <w:tcPr>
            <w:tcW w:w="1760" w:type="pct"/>
          </w:tcPr>
          <w:p w:rsidR="00AC5078" w:rsidRPr="00591024" w:rsidRDefault="00AC5078" w:rsidP="008D6E92">
            <w:pPr>
              <w:pStyle w:val="Tablehead"/>
              <w:spacing w:line="240" w:lineRule="exact"/>
              <w:rPr>
                <w:rFonts w:hint="eastAsia"/>
                <w:lang w:eastAsia="ja-JP"/>
              </w:rPr>
            </w:pPr>
            <w:r w:rsidRPr="009A05E2">
              <w:rPr>
                <w:rFonts w:hint="cs"/>
                <w:rtl/>
              </w:rPr>
              <w:t xml:space="preserve">النظام </w:t>
            </w:r>
            <w:r w:rsidRPr="00591024">
              <w:t>E</w:t>
            </w:r>
            <w:r w:rsidRPr="00591024">
              <w:rPr>
                <w:rFonts w:hint="eastAsia"/>
                <w:lang w:eastAsia="ja-JP"/>
              </w:rPr>
              <w:t>2</w:t>
            </w:r>
          </w:p>
        </w:tc>
        <w:tc>
          <w:tcPr>
            <w:tcW w:w="1989" w:type="pct"/>
          </w:tcPr>
          <w:p w:rsidR="00AC5078" w:rsidRPr="00591024" w:rsidRDefault="00AC5078" w:rsidP="008D6E92">
            <w:pPr>
              <w:pStyle w:val="Tablehead"/>
              <w:spacing w:line="240" w:lineRule="exact"/>
              <w:rPr>
                <w:rFonts w:hint="eastAsia"/>
              </w:rPr>
            </w:pPr>
            <w:r w:rsidRPr="009A05E2">
              <w:rPr>
                <w:rFonts w:hint="cs"/>
                <w:rtl/>
              </w:rPr>
              <w:t xml:space="preserve">النظام </w:t>
            </w:r>
            <w:r w:rsidRPr="00591024">
              <w:rPr>
                <w:lang w:eastAsia="ja-JP"/>
              </w:rPr>
              <w:t>F</w:t>
            </w:r>
          </w:p>
        </w:tc>
      </w:tr>
      <w:tr w:rsidR="00AC5078" w:rsidTr="008D6E92">
        <w:trPr>
          <w:jc w:val="center"/>
        </w:trPr>
        <w:tc>
          <w:tcPr>
            <w:tcW w:w="880" w:type="pct"/>
            <w:vMerge w:val="restart"/>
          </w:tcPr>
          <w:p w:rsidR="00AC5078" w:rsidRPr="00130349" w:rsidRDefault="00AC5078" w:rsidP="008D6E92">
            <w:pPr>
              <w:pStyle w:val="Tabletext"/>
              <w:spacing w:line="240" w:lineRule="exact"/>
              <w:rPr>
                <w:rtl/>
              </w:rPr>
            </w:pPr>
            <w:r w:rsidRPr="00130349">
              <w:rPr>
                <w:rFonts w:hint="cs"/>
                <w:rtl/>
              </w:rPr>
              <w:t>تشفير المصدر الفيديوي</w:t>
            </w:r>
          </w:p>
        </w:tc>
        <w:tc>
          <w:tcPr>
            <w:tcW w:w="371" w:type="pct"/>
          </w:tcPr>
          <w:p w:rsidR="00AC5078" w:rsidRPr="00130349" w:rsidRDefault="00AC5078" w:rsidP="008D6E92">
            <w:pPr>
              <w:pStyle w:val="Tabletext"/>
              <w:spacing w:line="240" w:lineRule="exact"/>
              <w:rPr>
                <w:rtl/>
              </w:rPr>
            </w:pPr>
            <w:r w:rsidRPr="00130349">
              <w:rPr>
                <w:rFonts w:hint="cs"/>
                <w:rtl/>
              </w:rPr>
              <w:t>قواعد التركيب</w:t>
            </w:r>
          </w:p>
        </w:tc>
        <w:tc>
          <w:tcPr>
            <w:tcW w:w="1760" w:type="pct"/>
          </w:tcPr>
          <w:p w:rsidR="00AC5078" w:rsidRPr="002B1F93" w:rsidRDefault="00AC5078" w:rsidP="008D6E92">
            <w:pPr>
              <w:pStyle w:val="Tabletext"/>
              <w:spacing w:line="240" w:lineRule="exact"/>
            </w:pPr>
            <w:bookmarkStart w:id="161" w:name="lt_pId852"/>
            <w:r w:rsidRPr="002B1F93">
              <w:t>MPEG</w:t>
            </w:r>
            <w:r w:rsidRPr="002B1F93">
              <w:noBreakHyphen/>
              <w:t>4 AVC</w:t>
            </w:r>
            <w:bookmarkEnd w:id="161"/>
          </w:p>
          <w:p w:rsidR="00AC5078" w:rsidRPr="002B1F93" w:rsidRDefault="00AC5078" w:rsidP="008D6E92">
            <w:pPr>
              <w:pStyle w:val="Tabletext"/>
              <w:spacing w:line="240" w:lineRule="exact"/>
            </w:pPr>
            <w:bookmarkStart w:id="162" w:name="lt_pId853"/>
            <w:r w:rsidRPr="002B1F93">
              <w:t>MPEG</w:t>
            </w:r>
            <w:r w:rsidRPr="002B1F93">
              <w:noBreakHyphen/>
              <w:t>2</w:t>
            </w:r>
            <w:bookmarkEnd w:id="162"/>
            <w:r w:rsidRPr="002B1F93">
              <w:t xml:space="preserve"> </w:t>
            </w:r>
          </w:p>
          <w:p w:rsidR="00AC5078" w:rsidRPr="002B1F93" w:rsidRDefault="002B1F93" w:rsidP="008D6E92">
            <w:pPr>
              <w:pStyle w:val="Tabletext"/>
              <w:spacing w:line="240" w:lineRule="exact"/>
            </w:pPr>
            <w:r w:rsidRPr="002B1F93">
              <w:rPr>
                <w:rFonts w:hint="cs"/>
                <w:rtl/>
              </w:rPr>
              <w:t>عامة</w:t>
            </w:r>
          </w:p>
          <w:p w:rsidR="00AC5078" w:rsidRPr="002B1F93" w:rsidRDefault="00AC5078" w:rsidP="008D6E92">
            <w:pPr>
              <w:pStyle w:val="Tabletext"/>
              <w:spacing w:line="240" w:lineRule="exact"/>
              <w:rPr>
                <w:lang w:eastAsia="ja-JP"/>
              </w:rPr>
            </w:pPr>
            <w:bookmarkStart w:id="163" w:name="lt_pId855"/>
            <w:r w:rsidRPr="002B1F93">
              <w:t>HEVC</w:t>
            </w:r>
            <w:r w:rsidR="008B2E82" w:rsidRPr="008B2E82">
              <w:rPr>
                <w:rFonts w:hint="cs"/>
                <w:sz w:val="2"/>
                <w:szCs w:val="2"/>
                <w:rtl/>
              </w:rPr>
              <w:t> </w:t>
            </w:r>
            <w:r w:rsidRPr="002B1F93">
              <w:t>(</w:t>
            </w:r>
            <w:r w:rsidRPr="002B1F93">
              <w:rPr>
                <w:rFonts w:hint="eastAsia"/>
                <w:vertAlign w:val="superscript"/>
                <w:lang w:eastAsia="ja-JP"/>
              </w:rPr>
              <w:t>5</w:t>
            </w:r>
            <w:r w:rsidRPr="002B1F93">
              <w:t>)</w:t>
            </w:r>
            <w:bookmarkEnd w:id="163"/>
          </w:p>
          <w:p w:rsidR="00AC5078" w:rsidRPr="002B1F93" w:rsidRDefault="002B1F93" w:rsidP="008D6E92">
            <w:pPr>
              <w:pStyle w:val="Tabletext"/>
              <w:spacing w:line="240" w:lineRule="exact"/>
              <w:rPr>
                <w:lang w:eastAsia="ja-JP"/>
              </w:rPr>
            </w:pPr>
            <w:r>
              <w:rPr>
                <w:rFonts w:hint="cs"/>
                <w:rtl/>
              </w:rPr>
              <w:t>غير مقيدة</w:t>
            </w:r>
          </w:p>
        </w:tc>
        <w:tc>
          <w:tcPr>
            <w:tcW w:w="1989" w:type="pct"/>
          </w:tcPr>
          <w:p w:rsidR="00AC5078" w:rsidRPr="002B1F93" w:rsidRDefault="00AC5078" w:rsidP="008D6E92">
            <w:pPr>
              <w:pStyle w:val="Tabletext"/>
              <w:spacing w:line="240" w:lineRule="exact"/>
              <w:rPr>
                <w:lang w:eastAsia="ja-JP"/>
              </w:rPr>
            </w:pPr>
            <w:bookmarkStart w:id="164" w:name="lt_pId857"/>
            <w:r w:rsidRPr="002B1F93">
              <w:rPr>
                <w:lang w:eastAsia="ja-JP"/>
              </w:rPr>
              <w:t>HEVC</w:t>
            </w:r>
            <w:r w:rsidR="008B2E82" w:rsidRPr="008B2E82">
              <w:rPr>
                <w:rFonts w:hint="cs"/>
                <w:sz w:val="2"/>
                <w:szCs w:val="2"/>
                <w:rtl/>
                <w:lang w:eastAsia="ja-JP"/>
              </w:rPr>
              <w:t> </w:t>
            </w:r>
            <w:r w:rsidRPr="002B1F93">
              <w:rPr>
                <w:vertAlign w:val="superscript"/>
                <w:lang w:eastAsia="ja-JP"/>
              </w:rPr>
              <w:t>(</w:t>
            </w:r>
            <w:r w:rsidRPr="002B1F93">
              <w:rPr>
                <w:rFonts w:hint="eastAsia"/>
                <w:vertAlign w:val="superscript"/>
                <w:lang w:eastAsia="ja-JP"/>
              </w:rPr>
              <w:t>5</w:t>
            </w:r>
            <w:r w:rsidRPr="002B1F93">
              <w:rPr>
                <w:vertAlign w:val="superscript"/>
                <w:lang w:eastAsia="ja-JP"/>
              </w:rPr>
              <w:t>)</w:t>
            </w:r>
            <w:bookmarkEnd w:id="164"/>
          </w:p>
        </w:tc>
      </w:tr>
      <w:tr w:rsidR="00AC5078" w:rsidTr="008D6E92">
        <w:trPr>
          <w:jc w:val="center"/>
        </w:trPr>
        <w:tc>
          <w:tcPr>
            <w:tcW w:w="880" w:type="pct"/>
            <w:vMerge/>
          </w:tcPr>
          <w:p w:rsidR="00AC5078" w:rsidRPr="008F0564" w:rsidRDefault="00AC5078" w:rsidP="008D6E92">
            <w:pPr>
              <w:pStyle w:val="Tabletext"/>
              <w:spacing w:line="240" w:lineRule="exact"/>
              <w:rPr>
                <w:sz w:val="21"/>
                <w:szCs w:val="21"/>
              </w:rPr>
            </w:pPr>
          </w:p>
        </w:tc>
        <w:tc>
          <w:tcPr>
            <w:tcW w:w="371" w:type="pct"/>
          </w:tcPr>
          <w:p w:rsidR="00AC5078" w:rsidRPr="00130349" w:rsidRDefault="00AC5078" w:rsidP="008D6E92">
            <w:pPr>
              <w:pStyle w:val="Tabletext"/>
              <w:spacing w:line="240" w:lineRule="exact"/>
              <w:rPr>
                <w:rtl/>
              </w:rPr>
            </w:pPr>
            <w:r w:rsidRPr="00130349">
              <w:rPr>
                <w:rFonts w:hint="cs"/>
                <w:rtl/>
              </w:rPr>
              <w:t>ا</w:t>
            </w:r>
            <w:r w:rsidR="002B1F93">
              <w:rPr>
                <w:rFonts w:hint="cs"/>
                <w:rtl/>
              </w:rPr>
              <w:t>لمستويات</w:t>
            </w:r>
          </w:p>
        </w:tc>
        <w:tc>
          <w:tcPr>
            <w:tcW w:w="1760" w:type="pct"/>
          </w:tcPr>
          <w:p w:rsidR="00AC5078" w:rsidRPr="002B1F93" w:rsidRDefault="002B1F93" w:rsidP="008D6E92">
            <w:pPr>
              <w:pStyle w:val="Tabletext"/>
              <w:spacing w:line="240" w:lineRule="exact"/>
              <w:rPr>
                <w:rtl/>
                <w:lang w:eastAsia="ja-JP" w:bidi="ar-EG"/>
              </w:rPr>
            </w:pPr>
            <w:r w:rsidRPr="002B1F93">
              <w:rPr>
                <w:rFonts w:hint="cs"/>
                <w:rtl/>
              </w:rPr>
              <w:t xml:space="preserve">المستويان </w:t>
            </w:r>
            <w:r w:rsidRPr="002B1F93">
              <w:t>3</w:t>
            </w:r>
            <w:r w:rsidRPr="002B1F93">
              <w:rPr>
                <w:rFonts w:hint="cs"/>
                <w:rtl/>
                <w:lang w:bidi="ar-EG"/>
              </w:rPr>
              <w:t xml:space="preserve"> و</w:t>
            </w:r>
            <w:r w:rsidRPr="002B1F93">
              <w:rPr>
                <w:lang w:bidi="ar-EG"/>
              </w:rPr>
              <w:t>4</w:t>
            </w:r>
            <w:r w:rsidRPr="002B1F93">
              <w:rPr>
                <w:rFonts w:hint="cs"/>
                <w:rtl/>
                <w:lang w:eastAsia="ja-JP" w:bidi="ar-EG"/>
              </w:rPr>
              <w:t xml:space="preserve"> </w:t>
            </w:r>
          </w:p>
          <w:p w:rsidR="002B1F93" w:rsidRPr="002B1F93" w:rsidRDefault="002B1F93" w:rsidP="008D6E92">
            <w:pPr>
              <w:pStyle w:val="Tabletext"/>
              <w:spacing w:line="240" w:lineRule="exact"/>
              <w:rPr>
                <w:rtl/>
                <w:lang w:eastAsia="ja-JP" w:bidi="ar-EG"/>
              </w:rPr>
            </w:pPr>
            <w:r w:rsidRPr="002B1F93">
              <w:rPr>
                <w:rFonts w:hint="cs"/>
                <w:rtl/>
                <w:lang w:eastAsia="ja-JP" w:bidi="ar-EG"/>
              </w:rPr>
              <w:t xml:space="preserve">غير </w:t>
            </w:r>
            <w:r>
              <w:rPr>
                <w:rFonts w:hint="cs"/>
                <w:rtl/>
                <w:lang w:eastAsia="ja-JP" w:bidi="ar-EG"/>
              </w:rPr>
              <w:t>مقيدة</w:t>
            </w:r>
          </w:p>
        </w:tc>
        <w:tc>
          <w:tcPr>
            <w:tcW w:w="1989" w:type="pct"/>
          </w:tcPr>
          <w:p w:rsidR="00AC5078" w:rsidRPr="002B1F93" w:rsidRDefault="002B1F93" w:rsidP="008D6E92">
            <w:pPr>
              <w:pStyle w:val="Tabletext"/>
              <w:spacing w:line="240" w:lineRule="exact"/>
              <w:rPr>
                <w:lang w:eastAsia="ja-JP" w:bidi="ar-EG"/>
              </w:rPr>
            </w:pPr>
            <w:r>
              <w:rPr>
                <w:rFonts w:hint="cs"/>
                <w:rtl/>
                <w:lang w:eastAsia="ja-JP"/>
              </w:rPr>
              <w:t xml:space="preserve">المستويات </w:t>
            </w:r>
            <w:r>
              <w:rPr>
                <w:lang w:eastAsia="ja-JP"/>
              </w:rPr>
              <w:t>4</w:t>
            </w:r>
            <w:r w:rsidR="008B2E82">
              <w:rPr>
                <w:lang w:eastAsia="ja-JP"/>
              </w:rPr>
              <w:t>.</w:t>
            </w:r>
            <w:r>
              <w:rPr>
                <w:lang w:eastAsia="ja-JP"/>
              </w:rPr>
              <w:t>1</w:t>
            </w:r>
            <w:r>
              <w:rPr>
                <w:rFonts w:hint="cs"/>
                <w:rtl/>
                <w:lang w:eastAsia="ja-JP" w:bidi="ar-EG"/>
              </w:rPr>
              <w:t xml:space="preserve"> و</w:t>
            </w:r>
            <w:r>
              <w:rPr>
                <w:lang w:eastAsia="ja-JP" w:bidi="ar-EG"/>
              </w:rPr>
              <w:t>5</w:t>
            </w:r>
            <w:r w:rsidR="008B2E82">
              <w:rPr>
                <w:lang w:eastAsia="ja-JP" w:bidi="ar-EG"/>
              </w:rPr>
              <w:t>.</w:t>
            </w:r>
            <w:r>
              <w:rPr>
                <w:lang w:eastAsia="ja-JP" w:bidi="ar-EG"/>
              </w:rPr>
              <w:t>1</w:t>
            </w:r>
            <w:r>
              <w:rPr>
                <w:rFonts w:hint="cs"/>
                <w:rtl/>
                <w:lang w:eastAsia="ja-JP" w:bidi="ar-EG"/>
              </w:rPr>
              <w:t xml:space="preserve"> و</w:t>
            </w:r>
            <w:r>
              <w:rPr>
                <w:lang w:eastAsia="ja-JP" w:bidi="ar-EG"/>
              </w:rPr>
              <w:t>5</w:t>
            </w:r>
            <w:r w:rsidR="008B2E82">
              <w:rPr>
                <w:lang w:eastAsia="ja-JP" w:bidi="ar-EG"/>
              </w:rPr>
              <w:t>.</w:t>
            </w:r>
            <w:r>
              <w:rPr>
                <w:lang w:eastAsia="ja-JP" w:bidi="ar-EG"/>
              </w:rPr>
              <w:t>2</w:t>
            </w:r>
            <w:r>
              <w:rPr>
                <w:rFonts w:hint="cs"/>
                <w:rtl/>
                <w:lang w:eastAsia="ja-JP" w:bidi="ar-EG"/>
              </w:rPr>
              <w:t xml:space="preserve"> و</w:t>
            </w:r>
            <w:r>
              <w:rPr>
                <w:lang w:eastAsia="ja-JP" w:bidi="ar-EG"/>
              </w:rPr>
              <w:t>6</w:t>
            </w:r>
            <w:r w:rsidR="008B2E82">
              <w:rPr>
                <w:lang w:eastAsia="ja-JP" w:bidi="ar-EG"/>
              </w:rPr>
              <w:t>.</w:t>
            </w:r>
            <w:r>
              <w:rPr>
                <w:lang w:eastAsia="ja-JP" w:bidi="ar-EG"/>
              </w:rPr>
              <w:t>1</w:t>
            </w:r>
            <w:r>
              <w:rPr>
                <w:rFonts w:hint="cs"/>
                <w:rtl/>
                <w:lang w:eastAsia="ja-JP" w:bidi="ar-EG"/>
              </w:rPr>
              <w:t xml:space="preserve"> و</w:t>
            </w:r>
            <w:r>
              <w:rPr>
                <w:lang w:eastAsia="ja-JP" w:bidi="ar-EG"/>
              </w:rPr>
              <w:t>6</w:t>
            </w:r>
            <w:r w:rsidR="008B2E82">
              <w:rPr>
                <w:lang w:eastAsia="ja-JP" w:bidi="ar-EG"/>
              </w:rPr>
              <w:t>.</w:t>
            </w:r>
            <w:r>
              <w:rPr>
                <w:lang w:eastAsia="ja-JP" w:bidi="ar-EG"/>
              </w:rPr>
              <w:t>2</w:t>
            </w:r>
          </w:p>
        </w:tc>
      </w:tr>
      <w:tr w:rsidR="00AC5078" w:rsidRPr="000F2C68" w:rsidTr="008D6E92">
        <w:trPr>
          <w:jc w:val="center"/>
        </w:trPr>
        <w:tc>
          <w:tcPr>
            <w:tcW w:w="880" w:type="pct"/>
            <w:vMerge/>
          </w:tcPr>
          <w:p w:rsidR="00AC5078" w:rsidRPr="008F0564" w:rsidRDefault="00AC5078" w:rsidP="008D6E92">
            <w:pPr>
              <w:pStyle w:val="Tabletext"/>
              <w:spacing w:line="240" w:lineRule="exact"/>
              <w:rPr>
                <w:sz w:val="21"/>
                <w:szCs w:val="21"/>
              </w:rPr>
            </w:pPr>
          </w:p>
        </w:tc>
        <w:tc>
          <w:tcPr>
            <w:tcW w:w="371" w:type="pct"/>
          </w:tcPr>
          <w:p w:rsidR="00AC5078" w:rsidRPr="00130349" w:rsidRDefault="002B1F93" w:rsidP="008D6E92">
            <w:pPr>
              <w:pStyle w:val="Tabletext"/>
              <w:spacing w:line="240" w:lineRule="exact"/>
              <w:rPr>
                <w:rtl/>
              </w:rPr>
            </w:pPr>
            <w:r>
              <w:rPr>
                <w:rFonts w:hint="cs"/>
                <w:rtl/>
              </w:rPr>
              <w:t>المواصفات</w:t>
            </w:r>
          </w:p>
        </w:tc>
        <w:tc>
          <w:tcPr>
            <w:tcW w:w="1760" w:type="pct"/>
          </w:tcPr>
          <w:p w:rsidR="00AC5078" w:rsidRPr="002B1F93" w:rsidRDefault="002B1F93" w:rsidP="008D6E92">
            <w:pPr>
              <w:pStyle w:val="Tabletext"/>
              <w:spacing w:line="240" w:lineRule="exact"/>
              <w:rPr>
                <w:lang w:eastAsia="ja-JP"/>
              </w:rPr>
            </w:pPr>
            <w:r>
              <w:rPr>
                <w:rFonts w:hint="cs"/>
                <w:rtl/>
              </w:rPr>
              <w:t>المواصفة الرئيسية</w:t>
            </w:r>
          </w:p>
          <w:p w:rsidR="00AC5078" w:rsidRPr="002B1F93" w:rsidRDefault="002B1F93" w:rsidP="008D6E92">
            <w:pPr>
              <w:pStyle w:val="Tabletext"/>
              <w:spacing w:line="240" w:lineRule="exact"/>
              <w:rPr>
                <w:lang w:eastAsia="ja-JP"/>
              </w:rPr>
            </w:pPr>
            <w:r>
              <w:rPr>
                <w:rFonts w:hint="cs"/>
                <w:rtl/>
              </w:rPr>
              <w:t>غير مقيدة، يمكن استعمال جميع المواصفات</w:t>
            </w:r>
          </w:p>
        </w:tc>
        <w:tc>
          <w:tcPr>
            <w:tcW w:w="1989" w:type="pct"/>
          </w:tcPr>
          <w:p w:rsidR="00AC5078" w:rsidRPr="002B1F93" w:rsidRDefault="002B1F93" w:rsidP="008D6E92">
            <w:pPr>
              <w:pStyle w:val="Tabletext"/>
              <w:spacing w:line="240" w:lineRule="exact"/>
              <w:rPr>
                <w:rtl/>
                <w:lang w:bidi="ar-EG"/>
              </w:rPr>
            </w:pPr>
            <w:r>
              <w:rPr>
                <w:rFonts w:hint="cs"/>
                <w:rtl/>
                <w:lang w:eastAsia="ja-JP"/>
              </w:rPr>
              <w:t xml:space="preserve">المواصفة الرئيسية للمستوى </w:t>
            </w:r>
            <w:r>
              <w:rPr>
                <w:lang w:eastAsia="ja-JP"/>
              </w:rPr>
              <w:t>4</w:t>
            </w:r>
            <w:r w:rsidR="008B2E82">
              <w:rPr>
                <w:lang w:eastAsia="ja-JP"/>
              </w:rPr>
              <w:t>.</w:t>
            </w:r>
            <w:r>
              <w:rPr>
                <w:lang w:eastAsia="ja-JP"/>
              </w:rPr>
              <w:t>1</w:t>
            </w:r>
            <w:r>
              <w:rPr>
                <w:rFonts w:hint="cs"/>
                <w:rtl/>
                <w:lang w:eastAsia="ja-JP" w:bidi="ar-EG"/>
              </w:rPr>
              <w:t xml:space="preserve"> والمواصفات العشر الرئيسية لجميع المستويات</w:t>
            </w:r>
          </w:p>
        </w:tc>
      </w:tr>
      <w:tr w:rsidR="00AC5078" w:rsidTr="008D6E92">
        <w:trPr>
          <w:jc w:val="center"/>
        </w:trPr>
        <w:tc>
          <w:tcPr>
            <w:tcW w:w="1251" w:type="pct"/>
            <w:gridSpan w:val="2"/>
          </w:tcPr>
          <w:p w:rsidR="00AC5078" w:rsidRPr="00130349" w:rsidRDefault="00AC5078" w:rsidP="008D6E92">
            <w:pPr>
              <w:spacing w:line="240" w:lineRule="exact"/>
              <w:jc w:val="left"/>
              <w:rPr>
                <w:sz w:val="20"/>
                <w:szCs w:val="26"/>
                <w:rtl/>
              </w:rPr>
            </w:pPr>
            <w:r w:rsidRPr="00130349">
              <w:rPr>
                <w:rFonts w:hint="cs"/>
                <w:sz w:val="20"/>
                <w:szCs w:val="26"/>
                <w:rtl/>
              </w:rPr>
              <w:t>النسب الباعية</w:t>
            </w:r>
          </w:p>
        </w:tc>
        <w:tc>
          <w:tcPr>
            <w:tcW w:w="1760" w:type="pct"/>
          </w:tcPr>
          <w:p w:rsidR="00AC5078" w:rsidRDefault="00AC5078" w:rsidP="008D6E92">
            <w:pPr>
              <w:pStyle w:val="Tabletext"/>
              <w:bidi w:val="0"/>
              <w:spacing w:line="240" w:lineRule="exact"/>
              <w:jc w:val="right"/>
              <w:rPr>
                <w:sz w:val="21"/>
                <w:szCs w:val="21"/>
                <w:highlight w:val="yellow"/>
              </w:rPr>
            </w:pPr>
            <w:r w:rsidRPr="00130349">
              <w:rPr>
                <w:rFonts w:hint="cs"/>
                <w:rtl/>
              </w:rPr>
              <w:t>اختياريا</w:t>
            </w:r>
            <w:r>
              <w:rPr>
                <w:rFonts w:hint="cs"/>
                <w:rtl/>
              </w:rPr>
              <w:t>ً)</w:t>
            </w:r>
            <w:r>
              <w:t xml:space="preserve"> 1:12</w:t>
            </w:r>
            <w:r w:rsidR="008B2E82">
              <w:t>.</w:t>
            </w:r>
            <w:r>
              <w:t>2</w:t>
            </w:r>
            <w:r>
              <w:rPr>
                <w:rFonts w:hint="cs"/>
                <w:rtl/>
              </w:rPr>
              <w:t>(</w:t>
            </w:r>
            <w:r>
              <w:t xml:space="preserve"> </w:t>
            </w:r>
            <w:r w:rsidRPr="00130349">
              <w:t>16:9</w:t>
            </w:r>
            <w:r>
              <w:t xml:space="preserve">  </w:t>
            </w:r>
            <w:r w:rsidRPr="00130349">
              <w:t>4:3</w:t>
            </w:r>
          </w:p>
          <w:p w:rsidR="00AC5078" w:rsidRPr="000D7785" w:rsidRDefault="0035115E" w:rsidP="008D6E92">
            <w:pPr>
              <w:pStyle w:val="Tabletext"/>
              <w:spacing w:line="240" w:lineRule="exact"/>
              <w:rPr>
                <w:sz w:val="21"/>
                <w:szCs w:val="21"/>
                <w:lang w:eastAsia="ja-JP"/>
              </w:rPr>
            </w:pPr>
            <w:r>
              <w:rPr>
                <w:rFonts w:hint="cs"/>
                <w:rtl/>
              </w:rPr>
              <w:t>غير مقيدة</w:t>
            </w:r>
          </w:p>
        </w:tc>
        <w:tc>
          <w:tcPr>
            <w:tcW w:w="1989" w:type="pct"/>
          </w:tcPr>
          <w:p w:rsidR="00AC5078" w:rsidRPr="000D7785" w:rsidRDefault="00AC5078" w:rsidP="008D6E92">
            <w:pPr>
              <w:pStyle w:val="Tabletext"/>
              <w:spacing w:line="240" w:lineRule="exact"/>
              <w:rPr>
                <w:sz w:val="21"/>
                <w:szCs w:val="21"/>
                <w:lang w:eastAsia="ja-JP"/>
              </w:rPr>
            </w:pPr>
            <w:r w:rsidRPr="000D7785">
              <w:rPr>
                <w:sz w:val="21"/>
                <w:szCs w:val="21"/>
                <w:lang w:eastAsia="ja-JP"/>
              </w:rPr>
              <w:t>16:9</w:t>
            </w:r>
          </w:p>
        </w:tc>
      </w:tr>
      <w:tr w:rsidR="00AC5078" w:rsidTr="008D6E92">
        <w:trPr>
          <w:jc w:val="center"/>
        </w:trPr>
        <w:tc>
          <w:tcPr>
            <w:tcW w:w="1251" w:type="pct"/>
            <w:gridSpan w:val="2"/>
          </w:tcPr>
          <w:p w:rsidR="00AC5078" w:rsidRPr="00130349" w:rsidRDefault="00AC5078" w:rsidP="008D6E92">
            <w:pPr>
              <w:spacing w:line="240" w:lineRule="exact"/>
              <w:jc w:val="left"/>
              <w:rPr>
                <w:sz w:val="20"/>
                <w:szCs w:val="26"/>
                <w:rtl/>
                <w:lang w:bidi="ar-EG"/>
              </w:rPr>
            </w:pPr>
            <w:r w:rsidRPr="00130349">
              <w:rPr>
                <w:rFonts w:hint="cs"/>
                <w:sz w:val="20"/>
                <w:szCs w:val="26"/>
                <w:rtl/>
              </w:rPr>
              <w:t>أنساق الصورة المدعومة</w:t>
            </w:r>
          </w:p>
        </w:tc>
        <w:tc>
          <w:tcPr>
            <w:tcW w:w="1760" w:type="pct"/>
          </w:tcPr>
          <w:p w:rsidR="00AC5078" w:rsidRPr="0035115E" w:rsidRDefault="0035115E" w:rsidP="008D6E92">
            <w:pPr>
              <w:pStyle w:val="Tabletext"/>
              <w:spacing w:line="240" w:lineRule="exact"/>
              <w:rPr>
                <w:rtl/>
                <w:lang w:bidi="ar-EG"/>
              </w:rPr>
            </w:pPr>
            <w:r w:rsidRPr="0035115E">
              <w:rPr>
                <w:rFonts w:hint="cs"/>
                <w:rtl/>
              </w:rPr>
              <w:t xml:space="preserve">الموصى به من أجل </w:t>
            </w:r>
            <w:r w:rsidRPr="0035115E">
              <w:t>MPEG-2</w:t>
            </w:r>
            <w:r w:rsidRPr="0035115E">
              <w:rPr>
                <w:rFonts w:hint="cs"/>
                <w:rtl/>
                <w:lang w:bidi="ar-EG"/>
              </w:rPr>
              <w:t>:</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en-US"/>
              </w:rPr>
            </w:pPr>
            <w:r w:rsidRPr="008B2E82">
              <w:rPr>
                <w:rFonts w:cs="Times New Roman"/>
                <w:sz w:val="21"/>
                <w:szCs w:val="21"/>
                <w:lang w:eastAsia="en-US"/>
              </w:rPr>
              <w:t>720 × 576</w:t>
            </w:r>
            <w:r w:rsidRPr="008B2E82">
              <w:rPr>
                <w:rFonts w:cs="Times New Roman"/>
                <w:sz w:val="21"/>
                <w:szCs w:val="21"/>
                <w:lang w:eastAsia="en-US"/>
              </w:rPr>
              <w:tab/>
            </w:r>
            <w:r w:rsidRPr="008B2E82">
              <w:rPr>
                <w:rFonts w:cs="Times New Roman"/>
                <w:sz w:val="21"/>
                <w:szCs w:val="21"/>
                <w:lang w:eastAsia="ja-JP"/>
              </w:rPr>
              <w:t xml:space="preserve">                     </w:t>
            </w:r>
            <w:r w:rsidRPr="008B2E82">
              <w:rPr>
                <w:rFonts w:cs="Times New Roman"/>
                <w:sz w:val="21"/>
                <w:szCs w:val="21"/>
                <w:lang w:eastAsia="en-US"/>
              </w:rPr>
              <w:t>704 × 576</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en-US"/>
              </w:rPr>
            </w:pPr>
            <w:r w:rsidRPr="008B2E82">
              <w:rPr>
                <w:rFonts w:cs="Times New Roman"/>
                <w:sz w:val="21"/>
                <w:szCs w:val="21"/>
                <w:lang w:eastAsia="en-US"/>
              </w:rPr>
              <w:t>544 × 576</w:t>
            </w:r>
            <w:r w:rsidRPr="008B2E82">
              <w:rPr>
                <w:rFonts w:cs="Times New Roman"/>
                <w:sz w:val="21"/>
                <w:szCs w:val="21"/>
                <w:lang w:eastAsia="en-US"/>
              </w:rPr>
              <w:tab/>
            </w:r>
            <w:r w:rsidRPr="008B2E82">
              <w:rPr>
                <w:rFonts w:cs="Times New Roman"/>
                <w:sz w:val="21"/>
                <w:szCs w:val="21"/>
                <w:lang w:eastAsia="ja-JP"/>
              </w:rPr>
              <w:t xml:space="preserve">                     </w:t>
            </w:r>
            <w:r w:rsidRPr="008B2E82">
              <w:rPr>
                <w:rFonts w:cs="Times New Roman"/>
                <w:sz w:val="21"/>
                <w:szCs w:val="21"/>
                <w:lang w:eastAsia="en-US"/>
              </w:rPr>
              <w:t>480 × 576</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en-US"/>
              </w:rPr>
            </w:pPr>
            <w:r w:rsidRPr="008B2E82">
              <w:rPr>
                <w:rFonts w:cs="Times New Roman"/>
                <w:sz w:val="21"/>
                <w:szCs w:val="21"/>
                <w:lang w:eastAsia="en-US"/>
              </w:rPr>
              <w:t>352 × 576</w:t>
            </w:r>
            <w:r w:rsidRPr="008B2E82">
              <w:rPr>
                <w:rFonts w:cs="Times New Roman"/>
                <w:sz w:val="21"/>
                <w:szCs w:val="21"/>
                <w:lang w:eastAsia="en-US"/>
              </w:rPr>
              <w:tab/>
            </w:r>
            <w:r w:rsidRPr="008B2E82">
              <w:rPr>
                <w:rFonts w:cs="Times New Roman"/>
                <w:sz w:val="21"/>
                <w:szCs w:val="21"/>
                <w:lang w:eastAsia="ja-JP"/>
              </w:rPr>
              <w:t xml:space="preserve">                     </w:t>
            </w:r>
            <w:r w:rsidRPr="008B2E82">
              <w:rPr>
                <w:rFonts w:cs="Times New Roman"/>
                <w:sz w:val="21"/>
                <w:szCs w:val="21"/>
                <w:lang w:eastAsia="en-US"/>
              </w:rPr>
              <w:t>352 × 288</w:t>
            </w:r>
          </w:p>
          <w:p w:rsidR="0035115E" w:rsidRPr="0035115E" w:rsidRDefault="0035115E" w:rsidP="008D6E92">
            <w:pPr>
              <w:pStyle w:val="Tabletext"/>
              <w:spacing w:line="240" w:lineRule="exact"/>
              <w:rPr>
                <w:rtl/>
                <w:lang w:bidi="ar-EG"/>
              </w:rPr>
            </w:pPr>
            <w:r w:rsidRPr="0035115E">
              <w:rPr>
                <w:rFonts w:hint="cs"/>
                <w:rtl/>
              </w:rPr>
              <w:t xml:space="preserve">الموصى به من أجل </w:t>
            </w:r>
            <w:r>
              <w:t>MPEG-4 AVC</w:t>
            </w:r>
            <w:r w:rsidRPr="0035115E">
              <w:rPr>
                <w:rFonts w:hint="cs"/>
                <w:rtl/>
                <w:lang w:bidi="ar-EG"/>
              </w:rPr>
              <w:t>:</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en-US"/>
              </w:rPr>
            </w:pPr>
            <w:r w:rsidRPr="008B2E82">
              <w:rPr>
                <w:rFonts w:cs="Times New Roman"/>
                <w:sz w:val="21"/>
                <w:szCs w:val="21"/>
                <w:lang w:eastAsia="en-US"/>
              </w:rPr>
              <w:t xml:space="preserve">720 × 480  </w:t>
            </w:r>
            <w:r w:rsidRPr="008B2E82">
              <w:rPr>
                <w:rFonts w:cs="Times New Roman"/>
                <w:sz w:val="21"/>
                <w:szCs w:val="21"/>
                <w:lang w:eastAsia="ja-JP"/>
              </w:rPr>
              <w:t xml:space="preserve">                        </w:t>
            </w:r>
            <w:r w:rsidRPr="008B2E82">
              <w:rPr>
                <w:rFonts w:cs="Times New Roman"/>
                <w:sz w:val="21"/>
                <w:szCs w:val="21"/>
                <w:lang w:eastAsia="en-US"/>
              </w:rPr>
              <w:t>640 × 480</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en-US"/>
              </w:rPr>
            </w:pPr>
            <w:r w:rsidRPr="008B2E82">
              <w:rPr>
                <w:rFonts w:cs="Times New Roman"/>
                <w:sz w:val="21"/>
                <w:szCs w:val="21"/>
                <w:lang w:eastAsia="en-US"/>
              </w:rPr>
              <w:t xml:space="preserve">544 × 480 </w:t>
            </w:r>
            <w:r w:rsidRPr="008B2E82">
              <w:rPr>
                <w:rFonts w:cs="Times New Roman"/>
                <w:sz w:val="21"/>
                <w:szCs w:val="21"/>
                <w:lang w:eastAsia="ja-JP"/>
              </w:rPr>
              <w:t xml:space="preserve">                        </w:t>
            </w:r>
            <w:r w:rsidRPr="008B2E82">
              <w:rPr>
                <w:rFonts w:cs="Times New Roman"/>
                <w:sz w:val="21"/>
                <w:szCs w:val="21"/>
                <w:lang w:eastAsia="en-US"/>
              </w:rPr>
              <w:t xml:space="preserve"> 480 × 480</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en-US"/>
              </w:rPr>
            </w:pPr>
            <w:r w:rsidRPr="008B2E82">
              <w:rPr>
                <w:rFonts w:cs="Times New Roman"/>
                <w:sz w:val="21"/>
                <w:szCs w:val="21"/>
                <w:lang w:eastAsia="en-US"/>
              </w:rPr>
              <w:t xml:space="preserve">352 × 480  </w:t>
            </w:r>
            <w:r w:rsidRPr="008B2E82">
              <w:rPr>
                <w:rFonts w:cs="Times New Roman"/>
                <w:sz w:val="21"/>
                <w:szCs w:val="21"/>
                <w:lang w:eastAsia="ja-JP"/>
              </w:rPr>
              <w:t xml:space="preserve">                        </w:t>
            </w:r>
            <w:r w:rsidRPr="008B2E82">
              <w:rPr>
                <w:rFonts w:cs="Times New Roman"/>
                <w:sz w:val="21"/>
                <w:szCs w:val="21"/>
                <w:lang w:eastAsia="en-US"/>
              </w:rPr>
              <w:t>352 × 240</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en-US"/>
              </w:rPr>
            </w:pPr>
            <w:r w:rsidRPr="008B2E82">
              <w:rPr>
                <w:rFonts w:cs="Times New Roman"/>
                <w:sz w:val="21"/>
                <w:szCs w:val="21"/>
                <w:lang w:eastAsia="en-US"/>
              </w:rPr>
              <w:t>1 920 × 1 080</w:t>
            </w:r>
            <w:r w:rsidRPr="008B2E82">
              <w:rPr>
                <w:rFonts w:cs="Times New Roman"/>
                <w:sz w:val="21"/>
                <w:szCs w:val="21"/>
                <w:lang w:eastAsia="ja-JP"/>
              </w:rPr>
              <w:t xml:space="preserve">              </w:t>
            </w:r>
            <w:r w:rsidRPr="008B2E82">
              <w:rPr>
                <w:rFonts w:cs="Times New Roman"/>
                <w:sz w:val="21"/>
                <w:szCs w:val="21"/>
                <w:lang w:eastAsia="en-US"/>
              </w:rPr>
              <w:t xml:space="preserve">     </w:t>
            </w:r>
            <w:r w:rsidRPr="008B2E82">
              <w:rPr>
                <w:rFonts w:cs="Times New Roman"/>
                <w:sz w:val="21"/>
                <w:szCs w:val="21"/>
                <w:lang w:eastAsia="ja-JP"/>
              </w:rPr>
              <w:t xml:space="preserve"> </w:t>
            </w:r>
            <w:r w:rsidRPr="008B2E82">
              <w:rPr>
                <w:rFonts w:cs="Times New Roman"/>
                <w:sz w:val="21"/>
                <w:szCs w:val="21"/>
                <w:lang w:eastAsia="en-US"/>
              </w:rPr>
              <w:t>1 440 × 1 080</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en-US"/>
              </w:rPr>
            </w:pPr>
            <w:r w:rsidRPr="008B2E82">
              <w:rPr>
                <w:rFonts w:cs="Times New Roman"/>
                <w:sz w:val="21"/>
                <w:szCs w:val="21"/>
                <w:lang w:eastAsia="en-US"/>
              </w:rPr>
              <w:t>1 280 × 1 080</w:t>
            </w:r>
            <w:r w:rsidRPr="008B2E82">
              <w:rPr>
                <w:rFonts w:cs="Times New Roman"/>
                <w:sz w:val="21"/>
                <w:szCs w:val="21"/>
                <w:lang w:eastAsia="ja-JP"/>
              </w:rPr>
              <w:t xml:space="preserve">              </w:t>
            </w:r>
            <w:r w:rsidRPr="008B2E82">
              <w:rPr>
                <w:rFonts w:cs="Times New Roman"/>
                <w:sz w:val="21"/>
                <w:szCs w:val="21"/>
                <w:lang w:eastAsia="en-US"/>
              </w:rPr>
              <w:t xml:space="preserve">     </w:t>
            </w:r>
            <w:r w:rsidRPr="008B2E82">
              <w:rPr>
                <w:rFonts w:cs="Times New Roman"/>
                <w:sz w:val="21"/>
                <w:szCs w:val="21"/>
                <w:lang w:eastAsia="ja-JP"/>
              </w:rPr>
              <w:t xml:space="preserve"> </w:t>
            </w:r>
            <w:r w:rsidRPr="008B2E82">
              <w:rPr>
                <w:rFonts w:cs="Times New Roman"/>
                <w:sz w:val="21"/>
                <w:szCs w:val="21"/>
                <w:lang w:eastAsia="en-US"/>
              </w:rPr>
              <w:t>960 × 1 080</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en-US"/>
              </w:rPr>
            </w:pPr>
            <w:r w:rsidRPr="008B2E82">
              <w:rPr>
                <w:rFonts w:cs="Times New Roman"/>
                <w:sz w:val="21"/>
                <w:szCs w:val="21"/>
                <w:lang w:eastAsia="en-US"/>
              </w:rPr>
              <w:t xml:space="preserve">1 280 × 720 </w:t>
            </w:r>
            <w:r w:rsidRPr="008B2E82">
              <w:rPr>
                <w:rFonts w:cs="Times New Roman"/>
                <w:sz w:val="21"/>
                <w:szCs w:val="21"/>
                <w:lang w:eastAsia="ja-JP"/>
              </w:rPr>
              <w:t xml:space="preserve">                      </w:t>
            </w:r>
            <w:r w:rsidRPr="008B2E82">
              <w:rPr>
                <w:rFonts w:cs="Times New Roman"/>
                <w:sz w:val="21"/>
                <w:szCs w:val="21"/>
                <w:lang w:eastAsia="en-US"/>
              </w:rPr>
              <w:t>960 × 720</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ja-JP"/>
              </w:rPr>
            </w:pPr>
            <w:r w:rsidRPr="008B2E82">
              <w:rPr>
                <w:rFonts w:cs="Times New Roman"/>
                <w:sz w:val="21"/>
                <w:szCs w:val="21"/>
                <w:lang w:eastAsia="en-US"/>
              </w:rPr>
              <w:t xml:space="preserve">640 × 720 </w:t>
            </w:r>
          </w:p>
          <w:p w:rsidR="00AC5078" w:rsidRPr="0035115E" w:rsidRDefault="0035115E" w:rsidP="008D6E92">
            <w:pPr>
              <w:pStyle w:val="Tabletext"/>
              <w:spacing w:line="240" w:lineRule="exact"/>
              <w:rPr>
                <w:lang w:bidi="ar-EG"/>
              </w:rPr>
            </w:pPr>
            <w:bookmarkStart w:id="165" w:name="lt_pId890"/>
            <w:r w:rsidRPr="0035115E">
              <w:rPr>
                <w:rFonts w:hint="cs"/>
                <w:rtl/>
              </w:rPr>
              <w:t xml:space="preserve">الموصى به من أجل </w:t>
            </w:r>
            <w:r>
              <w:t>HEVC</w:t>
            </w:r>
            <w:r w:rsidR="008B2E82" w:rsidRPr="008B2E82">
              <w:rPr>
                <w:rFonts w:hint="cs"/>
                <w:sz w:val="2"/>
                <w:szCs w:val="2"/>
                <w:rtl/>
              </w:rPr>
              <w:t> </w:t>
            </w:r>
            <w:r w:rsidR="00AC5078" w:rsidRPr="0035115E">
              <w:t>(</w:t>
            </w:r>
            <w:r w:rsidR="00AC5078" w:rsidRPr="0035115E">
              <w:rPr>
                <w:rFonts w:hint="eastAsia"/>
                <w:vertAlign w:val="superscript"/>
                <w:lang w:eastAsia="ja-JP"/>
              </w:rPr>
              <w:t>5</w:t>
            </w:r>
            <w:r w:rsidR="00AC5078" w:rsidRPr="0035115E">
              <w:t>)</w:t>
            </w:r>
            <w:bookmarkEnd w:id="165"/>
          </w:p>
          <w:p w:rsidR="00AC5078" w:rsidRPr="000D7785" w:rsidRDefault="0035115E" w:rsidP="008D6E92">
            <w:pPr>
              <w:pStyle w:val="Tabletext"/>
              <w:spacing w:line="240" w:lineRule="exact"/>
              <w:rPr>
                <w:rFonts w:ascii="Arial" w:hAnsi="Arial" w:cs="Arial"/>
                <w:sz w:val="21"/>
                <w:szCs w:val="21"/>
                <w:lang w:eastAsia="ja-JP"/>
              </w:rPr>
            </w:pPr>
            <w:r w:rsidRPr="0035115E">
              <w:rPr>
                <w:rFonts w:hint="cs"/>
                <w:rtl/>
              </w:rPr>
              <w:t>غير مقيدة</w:t>
            </w:r>
          </w:p>
        </w:tc>
        <w:tc>
          <w:tcPr>
            <w:tcW w:w="1989" w:type="pct"/>
          </w:tcPr>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ja-JP"/>
              </w:rPr>
            </w:pPr>
            <w:r w:rsidRPr="008B2E82">
              <w:rPr>
                <w:rFonts w:cs="Times New Roman"/>
                <w:sz w:val="21"/>
                <w:szCs w:val="21"/>
                <w:lang w:eastAsia="ja-JP"/>
              </w:rPr>
              <w:t xml:space="preserve">Level 6.2: </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ja-JP"/>
              </w:rPr>
            </w:pPr>
            <w:r w:rsidRPr="008B2E82">
              <w:rPr>
                <w:rFonts w:cs="Times New Roman"/>
                <w:sz w:val="21"/>
                <w:szCs w:val="21"/>
                <w:lang w:eastAsia="ja-JP"/>
              </w:rPr>
              <w:t xml:space="preserve">7 680 </w:t>
            </w:r>
            <w:r w:rsidRPr="008B2E82">
              <w:rPr>
                <w:rFonts w:cs="Times New Roman"/>
                <w:sz w:val="21"/>
                <w:szCs w:val="21"/>
                <w:lang w:eastAsia="en-US"/>
              </w:rPr>
              <w:t xml:space="preserve">× </w:t>
            </w:r>
            <w:r w:rsidRPr="008B2E82">
              <w:rPr>
                <w:rFonts w:cs="Times New Roman"/>
                <w:sz w:val="21"/>
                <w:szCs w:val="21"/>
                <w:lang w:eastAsia="ja-JP"/>
              </w:rPr>
              <w:t xml:space="preserve">4 320/120/P               7 680 </w:t>
            </w:r>
            <w:r w:rsidRPr="008B2E82">
              <w:rPr>
                <w:rFonts w:cs="Times New Roman"/>
                <w:sz w:val="21"/>
                <w:szCs w:val="21"/>
                <w:lang w:eastAsia="en-US"/>
              </w:rPr>
              <w:t xml:space="preserve">× </w:t>
            </w:r>
            <w:r w:rsidRPr="008B2E82">
              <w:rPr>
                <w:rFonts w:cs="Times New Roman"/>
                <w:sz w:val="21"/>
                <w:szCs w:val="21"/>
                <w:lang w:eastAsia="ja-JP"/>
              </w:rPr>
              <w:t>4 320/100/P</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ja-JP"/>
              </w:rPr>
            </w:pPr>
            <w:r w:rsidRPr="008B2E82">
              <w:rPr>
                <w:rFonts w:cs="Times New Roman"/>
                <w:sz w:val="21"/>
                <w:szCs w:val="21"/>
                <w:lang w:eastAsia="ja-JP"/>
              </w:rPr>
              <w:t xml:space="preserve">Level 6.1: </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ja-JP"/>
              </w:rPr>
            </w:pPr>
            <w:r w:rsidRPr="008B2E82">
              <w:rPr>
                <w:rFonts w:cs="Times New Roman"/>
                <w:sz w:val="21"/>
                <w:szCs w:val="21"/>
                <w:lang w:eastAsia="en-US"/>
              </w:rPr>
              <w:t>7</w:t>
            </w:r>
            <w:r w:rsidRPr="008B2E82">
              <w:rPr>
                <w:rFonts w:cs="Times New Roman"/>
                <w:sz w:val="21"/>
                <w:szCs w:val="21"/>
                <w:lang w:eastAsia="ja-JP"/>
              </w:rPr>
              <w:t> 68</w:t>
            </w:r>
            <w:r w:rsidRPr="008B2E82">
              <w:rPr>
                <w:rFonts w:cs="Times New Roman"/>
                <w:sz w:val="21"/>
                <w:szCs w:val="21"/>
                <w:lang w:eastAsia="en-US"/>
              </w:rPr>
              <w:t xml:space="preserve">0 × </w:t>
            </w:r>
            <w:r w:rsidRPr="008B2E82">
              <w:rPr>
                <w:rFonts w:cs="Times New Roman"/>
                <w:sz w:val="21"/>
                <w:szCs w:val="21"/>
                <w:lang w:eastAsia="ja-JP"/>
              </w:rPr>
              <w:t xml:space="preserve">4 320/60/P                 </w:t>
            </w:r>
            <w:r w:rsidRPr="008B2E82">
              <w:rPr>
                <w:rFonts w:cs="Times New Roman"/>
                <w:sz w:val="21"/>
                <w:szCs w:val="21"/>
                <w:lang w:eastAsia="en-US"/>
              </w:rPr>
              <w:t>7</w:t>
            </w:r>
            <w:r w:rsidRPr="008B2E82">
              <w:rPr>
                <w:rFonts w:cs="Times New Roman"/>
                <w:sz w:val="21"/>
                <w:szCs w:val="21"/>
                <w:lang w:eastAsia="ja-JP"/>
              </w:rPr>
              <w:t> 68</w:t>
            </w:r>
            <w:r w:rsidRPr="008B2E82">
              <w:rPr>
                <w:rFonts w:cs="Times New Roman"/>
                <w:sz w:val="21"/>
                <w:szCs w:val="21"/>
                <w:lang w:eastAsia="en-US"/>
              </w:rPr>
              <w:t xml:space="preserve">0 × </w:t>
            </w:r>
            <w:r w:rsidRPr="008B2E82">
              <w:rPr>
                <w:rFonts w:cs="Times New Roman"/>
                <w:sz w:val="21"/>
                <w:szCs w:val="21"/>
                <w:lang w:eastAsia="ja-JP"/>
              </w:rPr>
              <w:t>4 320/50/P</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ja-JP"/>
              </w:rPr>
            </w:pPr>
            <w:r w:rsidRPr="008B2E82">
              <w:rPr>
                <w:rFonts w:cs="Times New Roman"/>
                <w:sz w:val="21"/>
                <w:szCs w:val="21"/>
                <w:lang w:eastAsia="ja-JP"/>
              </w:rPr>
              <w:t xml:space="preserve">Level 5.2: </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ja-JP"/>
              </w:rPr>
            </w:pPr>
            <w:r w:rsidRPr="008B2E82">
              <w:rPr>
                <w:rFonts w:cs="Times New Roman"/>
                <w:sz w:val="21"/>
                <w:szCs w:val="21"/>
                <w:lang w:eastAsia="ja-JP"/>
              </w:rPr>
              <w:t>3 840</w:t>
            </w:r>
            <w:r w:rsidRPr="008B2E82">
              <w:rPr>
                <w:rFonts w:cs="Times New Roman"/>
                <w:sz w:val="21"/>
                <w:szCs w:val="21"/>
                <w:lang w:eastAsia="en-US"/>
              </w:rPr>
              <w:t xml:space="preserve"> × </w:t>
            </w:r>
            <w:r w:rsidRPr="008B2E82">
              <w:rPr>
                <w:rFonts w:cs="Times New Roman"/>
                <w:sz w:val="21"/>
                <w:szCs w:val="21"/>
                <w:lang w:eastAsia="ja-JP"/>
              </w:rPr>
              <w:t>2 160/120/P               3 840</w:t>
            </w:r>
            <w:r w:rsidRPr="008B2E82">
              <w:rPr>
                <w:rFonts w:cs="Times New Roman"/>
                <w:sz w:val="21"/>
                <w:szCs w:val="21"/>
                <w:lang w:eastAsia="en-US"/>
              </w:rPr>
              <w:t xml:space="preserve"> × </w:t>
            </w:r>
            <w:r w:rsidRPr="008B2E82">
              <w:rPr>
                <w:rFonts w:cs="Times New Roman"/>
                <w:sz w:val="21"/>
                <w:szCs w:val="21"/>
                <w:lang w:eastAsia="ja-JP"/>
              </w:rPr>
              <w:t>2 160/100/P</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ja-JP"/>
              </w:rPr>
            </w:pPr>
            <w:r w:rsidRPr="008B2E82">
              <w:rPr>
                <w:rFonts w:cs="Times New Roman"/>
                <w:sz w:val="21"/>
                <w:szCs w:val="21"/>
                <w:lang w:eastAsia="ja-JP"/>
              </w:rPr>
              <w:t xml:space="preserve">Level 5.1: </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eastAsia="ja-JP"/>
              </w:rPr>
            </w:pPr>
            <w:r w:rsidRPr="008B2E82">
              <w:rPr>
                <w:rFonts w:cs="Times New Roman"/>
                <w:sz w:val="21"/>
                <w:szCs w:val="21"/>
                <w:lang w:eastAsia="ja-JP"/>
              </w:rPr>
              <w:t>3 840</w:t>
            </w:r>
            <w:r w:rsidRPr="008B2E82">
              <w:rPr>
                <w:rFonts w:cs="Times New Roman"/>
                <w:sz w:val="21"/>
                <w:szCs w:val="21"/>
                <w:lang w:eastAsia="en-US"/>
              </w:rPr>
              <w:t xml:space="preserve"> × </w:t>
            </w:r>
            <w:r w:rsidRPr="008B2E82">
              <w:rPr>
                <w:rFonts w:cs="Times New Roman"/>
                <w:sz w:val="21"/>
                <w:szCs w:val="21"/>
                <w:lang w:eastAsia="ja-JP"/>
              </w:rPr>
              <w:t>2 160/60/P                 3 840</w:t>
            </w:r>
            <w:r w:rsidRPr="008B2E82">
              <w:rPr>
                <w:rFonts w:cs="Times New Roman"/>
                <w:sz w:val="21"/>
                <w:szCs w:val="21"/>
                <w:lang w:eastAsia="en-US"/>
              </w:rPr>
              <w:t xml:space="preserve"> × </w:t>
            </w:r>
            <w:r w:rsidRPr="008B2E82">
              <w:rPr>
                <w:rFonts w:cs="Times New Roman"/>
                <w:sz w:val="21"/>
                <w:szCs w:val="21"/>
                <w:lang w:eastAsia="ja-JP"/>
              </w:rPr>
              <w:t xml:space="preserve">2 160/50/P </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val="fr-FR" w:eastAsia="ja-JP"/>
              </w:rPr>
            </w:pPr>
            <w:r w:rsidRPr="008B2E82">
              <w:rPr>
                <w:rFonts w:cs="Times New Roman"/>
                <w:sz w:val="21"/>
                <w:szCs w:val="21"/>
                <w:lang w:val="fr-FR" w:eastAsia="ja-JP"/>
              </w:rPr>
              <w:t xml:space="preserve">Level 4.1: </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val="fr-FR" w:eastAsia="ja-JP"/>
              </w:rPr>
            </w:pPr>
            <w:r w:rsidRPr="008B2E82">
              <w:rPr>
                <w:rFonts w:cs="Times New Roman"/>
                <w:sz w:val="21"/>
                <w:szCs w:val="21"/>
                <w:lang w:val="fr-FR" w:eastAsia="ja-JP"/>
              </w:rPr>
              <w:t>1 920</w:t>
            </w:r>
            <w:r w:rsidRPr="008B2E82">
              <w:rPr>
                <w:rFonts w:cs="Times New Roman"/>
                <w:sz w:val="21"/>
                <w:szCs w:val="21"/>
                <w:lang w:val="fr-FR" w:eastAsia="en-US"/>
              </w:rPr>
              <w:t xml:space="preserve"> × </w:t>
            </w:r>
            <w:r w:rsidRPr="008B2E82">
              <w:rPr>
                <w:rFonts w:cs="Times New Roman"/>
                <w:sz w:val="21"/>
                <w:szCs w:val="21"/>
                <w:lang w:val="fr-FR" w:eastAsia="ja-JP"/>
              </w:rPr>
              <w:t>1 080/60/P                 1 920</w:t>
            </w:r>
            <w:r w:rsidRPr="008B2E82">
              <w:rPr>
                <w:rFonts w:cs="Times New Roman"/>
                <w:sz w:val="21"/>
                <w:szCs w:val="21"/>
                <w:lang w:val="fr-FR" w:eastAsia="en-US"/>
              </w:rPr>
              <w:t xml:space="preserve"> × </w:t>
            </w:r>
            <w:r w:rsidRPr="008B2E82">
              <w:rPr>
                <w:rFonts w:cs="Times New Roman"/>
                <w:sz w:val="21"/>
                <w:szCs w:val="21"/>
                <w:lang w:val="fr-FR" w:eastAsia="ja-JP"/>
              </w:rPr>
              <w:t>1 080/50/P</w:t>
            </w:r>
          </w:p>
          <w:p w:rsidR="008B2E82" w:rsidRPr="008B2E82" w:rsidRDefault="008B2E82" w:rsidP="008D6E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left"/>
              <w:rPr>
                <w:rFonts w:cs="Times New Roman"/>
                <w:sz w:val="21"/>
                <w:szCs w:val="21"/>
                <w:lang w:val="fr-FR" w:eastAsia="ja-JP"/>
              </w:rPr>
            </w:pPr>
            <w:r w:rsidRPr="008B2E82">
              <w:rPr>
                <w:rFonts w:cs="Times New Roman"/>
                <w:sz w:val="21"/>
                <w:szCs w:val="21"/>
                <w:lang w:val="fr-FR" w:eastAsia="ja-JP"/>
              </w:rPr>
              <w:t xml:space="preserve">1 920 </w:t>
            </w:r>
            <w:r w:rsidRPr="008B2E82">
              <w:rPr>
                <w:rFonts w:cs="Times New Roman"/>
                <w:sz w:val="21"/>
                <w:szCs w:val="21"/>
                <w:lang w:val="fr-FR" w:eastAsia="en-US"/>
              </w:rPr>
              <w:t xml:space="preserve">× </w:t>
            </w:r>
            <w:r w:rsidRPr="008B2E82">
              <w:rPr>
                <w:rFonts w:cs="Times New Roman"/>
                <w:sz w:val="21"/>
                <w:szCs w:val="21"/>
                <w:lang w:val="fr-FR" w:eastAsia="ja-JP"/>
              </w:rPr>
              <w:t xml:space="preserve">1 080/60/I                  1 920 </w:t>
            </w:r>
            <w:r w:rsidRPr="008B2E82">
              <w:rPr>
                <w:rFonts w:cs="Times New Roman"/>
                <w:sz w:val="21"/>
                <w:szCs w:val="21"/>
                <w:lang w:val="fr-FR" w:eastAsia="en-US"/>
              </w:rPr>
              <w:t xml:space="preserve">× </w:t>
            </w:r>
            <w:r w:rsidRPr="008B2E82">
              <w:rPr>
                <w:rFonts w:cs="Times New Roman"/>
                <w:sz w:val="21"/>
                <w:szCs w:val="21"/>
                <w:lang w:val="fr-FR" w:eastAsia="ja-JP"/>
              </w:rPr>
              <w:t>1 080/50/I</w:t>
            </w:r>
          </w:p>
          <w:p w:rsidR="00AC5078" w:rsidRPr="008F0564" w:rsidRDefault="00AC5078" w:rsidP="008D6E92">
            <w:pPr>
              <w:pStyle w:val="Tabletext"/>
              <w:spacing w:line="240" w:lineRule="exact"/>
              <w:rPr>
                <w:sz w:val="21"/>
                <w:szCs w:val="21"/>
                <w:lang w:eastAsia="ja-JP"/>
              </w:rPr>
            </w:pPr>
          </w:p>
        </w:tc>
      </w:tr>
      <w:tr w:rsidR="00AC5078" w:rsidTr="008D6E92">
        <w:trPr>
          <w:jc w:val="center"/>
        </w:trPr>
        <w:tc>
          <w:tcPr>
            <w:tcW w:w="1251" w:type="pct"/>
            <w:gridSpan w:val="2"/>
          </w:tcPr>
          <w:p w:rsidR="00AC5078" w:rsidRPr="00130349" w:rsidRDefault="00AC5078" w:rsidP="008D6E92">
            <w:pPr>
              <w:pStyle w:val="Tabletext"/>
              <w:spacing w:line="240" w:lineRule="exact"/>
              <w:rPr>
                <w:rtl/>
              </w:rPr>
            </w:pPr>
            <w:r w:rsidRPr="001721EC">
              <w:rPr>
                <w:rFonts w:hint="cs"/>
                <w:rtl/>
              </w:rPr>
              <w:t>معدلات الأرتال عند المرقاب</w:t>
            </w:r>
            <w:r w:rsidR="001721EC">
              <w:rPr>
                <w:rFonts w:hint="cs"/>
                <w:rtl/>
              </w:rPr>
              <w:t xml:space="preserve"> (بالثانية)</w:t>
            </w:r>
          </w:p>
        </w:tc>
        <w:tc>
          <w:tcPr>
            <w:tcW w:w="1760" w:type="pct"/>
          </w:tcPr>
          <w:p w:rsidR="00AC5078" w:rsidRPr="000D7785" w:rsidRDefault="00AC5078" w:rsidP="008D6E92">
            <w:pPr>
              <w:pStyle w:val="Tabletext"/>
              <w:bidi w:val="0"/>
              <w:spacing w:line="240" w:lineRule="exact"/>
              <w:rPr>
                <w:sz w:val="21"/>
                <w:szCs w:val="21"/>
              </w:rPr>
            </w:pPr>
            <w:bookmarkStart w:id="166" w:name="lt_pId904"/>
            <w:r w:rsidRPr="000D7785">
              <w:rPr>
                <w:sz w:val="21"/>
                <w:szCs w:val="21"/>
              </w:rPr>
              <w:t>25, 50 or 100, 24, 30, 60 or 120</w:t>
            </w:r>
            <w:bookmarkEnd w:id="166"/>
          </w:p>
        </w:tc>
        <w:tc>
          <w:tcPr>
            <w:tcW w:w="1989" w:type="pct"/>
          </w:tcPr>
          <w:p w:rsidR="00AC5078" w:rsidRPr="000D7785" w:rsidRDefault="00AC5078" w:rsidP="008D6E92">
            <w:pPr>
              <w:pStyle w:val="Tabletext"/>
              <w:bidi w:val="0"/>
              <w:spacing w:line="240" w:lineRule="exact"/>
              <w:rPr>
                <w:sz w:val="21"/>
                <w:szCs w:val="21"/>
                <w:lang w:eastAsia="ja-JP"/>
              </w:rPr>
            </w:pPr>
            <w:bookmarkStart w:id="167" w:name="lt_pId905"/>
            <w:r w:rsidRPr="000D7785">
              <w:rPr>
                <w:sz w:val="21"/>
                <w:szCs w:val="21"/>
                <w:lang w:eastAsia="ja-JP"/>
              </w:rPr>
              <w:t>30 (interlaced), 60, 120 and those divided by 1.001</w:t>
            </w:r>
            <w:bookmarkEnd w:id="167"/>
          </w:p>
          <w:p w:rsidR="00AC5078" w:rsidRPr="000D7785" w:rsidRDefault="00AC5078" w:rsidP="008D6E92">
            <w:pPr>
              <w:pStyle w:val="Tabletext"/>
              <w:bidi w:val="0"/>
              <w:spacing w:line="240" w:lineRule="exact"/>
              <w:rPr>
                <w:sz w:val="21"/>
                <w:szCs w:val="21"/>
                <w:lang w:eastAsia="ja-JP"/>
              </w:rPr>
            </w:pPr>
            <w:bookmarkStart w:id="168" w:name="lt_pId906"/>
            <w:r w:rsidRPr="000D7785">
              <w:rPr>
                <w:sz w:val="21"/>
                <w:szCs w:val="21"/>
                <w:lang w:eastAsia="ja-JP"/>
              </w:rPr>
              <w:t>25 (interlaced), 50, 100</w:t>
            </w:r>
            <w:bookmarkEnd w:id="168"/>
          </w:p>
        </w:tc>
      </w:tr>
    </w:tbl>
    <w:p w:rsidR="008D6E92" w:rsidRPr="00206949" w:rsidRDefault="008D6E92" w:rsidP="008D6E92">
      <w:pPr>
        <w:pStyle w:val="TableNo"/>
        <w:rPr>
          <w:rFonts w:eastAsia="SimSun"/>
          <w:rtl/>
          <w:lang w:eastAsia="zh-CN"/>
        </w:rPr>
      </w:pPr>
      <w:r w:rsidRPr="00206949">
        <w:rPr>
          <w:rFonts w:eastAsia="SimSun" w:hint="cs"/>
          <w:rtl/>
          <w:lang w:eastAsia="zh-CN"/>
        </w:rPr>
        <w:t xml:space="preserve">الجـدول </w:t>
      </w:r>
      <w:r w:rsidRPr="00206949">
        <w:rPr>
          <w:rFonts w:eastAsia="SimSun"/>
          <w:lang w:eastAsia="zh-CN"/>
        </w:rPr>
        <w:t>10</w:t>
      </w:r>
      <w:r w:rsidRPr="00206949">
        <w:rPr>
          <w:rFonts w:eastAsia="SimSun" w:hint="cs"/>
          <w:rtl/>
          <w:lang w:eastAsia="zh-CN"/>
        </w:rPr>
        <w:t xml:space="preserve"> </w:t>
      </w:r>
      <w:r w:rsidRPr="00206949">
        <w:rPr>
          <w:rFonts w:eastAsia="SimSun" w:hint="cs"/>
          <w:i/>
          <w:iCs/>
          <w:rtl/>
          <w:lang w:eastAsia="zh-CN"/>
        </w:rPr>
        <w:t>(</w:t>
      </w:r>
      <w:r>
        <w:rPr>
          <w:rFonts w:eastAsia="SimSun" w:hint="cs"/>
          <w:i/>
          <w:iCs/>
          <w:rtl/>
          <w:lang w:eastAsia="zh-CN"/>
        </w:rPr>
        <w:t>تتمة</w:t>
      </w:r>
      <w:r w:rsidRPr="00206949">
        <w:rPr>
          <w:rFonts w:eastAsia="SimSun" w:hint="cs"/>
          <w:i/>
          <w:iCs/>
          <w:rtl/>
          <w:lang w:eastAsia="zh-CN"/>
        </w:rPr>
        <w:t>)</w:t>
      </w:r>
    </w:p>
    <w:p w:rsidR="008D6E92" w:rsidRPr="00F2506B" w:rsidRDefault="008D6E92" w:rsidP="008D6E92">
      <w:pPr>
        <w:keepNext/>
        <w:jc w:val="center"/>
        <w:rPr>
          <w:i/>
          <w:iCs/>
          <w:rtl/>
        </w:rPr>
      </w:pPr>
      <w:r w:rsidRPr="00F2506B">
        <w:rPr>
          <w:rFonts w:hint="cs"/>
          <w:i/>
          <w:iCs/>
          <w:rtl/>
        </w:rPr>
        <w:t>د )   الخصائص التقنية (تشفير المصدر)</w:t>
      </w:r>
      <w:r>
        <w:rPr>
          <w:rFonts w:hint="cs"/>
          <w:i/>
          <w:iCs/>
          <w:rtl/>
        </w:rPr>
        <w:t xml:space="preserve"> </w:t>
      </w:r>
      <w:r w:rsidRPr="00206949">
        <w:rPr>
          <w:rFonts w:eastAsia="SimSun" w:hint="cs"/>
          <w:i/>
          <w:iCs/>
          <w:rtl/>
          <w:lang w:eastAsia="zh-CN"/>
        </w:rPr>
        <w:t>(تابع)</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7" w:type="dxa"/>
          <w:right w:w="107" w:type="dxa"/>
        </w:tblCellMar>
        <w:tblLook w:val="0000" w:firstRow="0" w:lastRow="0" w:firstColumn="0" w:lastColumn="0" w:noHBand="0" w:noVBand="0"/>
      </w:tblPr>
      <w:tblGrid>
        <w:gridCol w:w="3571"/>
        <w:gridCol w:w="5024"/>
        <w:gridCol w:w="5677"/>
      </w:tblGrid>
      <w:tr w:rsidR="00674B30" w:rsidTr="008D6E92">
        <w:trPr>
          <w:jc w:val="center"/>
        </w:trPr>
        <w:tc>
          <w:tcPr>
            <w:tcW w:w="1251" w:type="pct"/>
          </w:tcPr>
          <w:p w:rsidR="00674B30" w:rsidRPr="00130349" w:rsidRDefault="00674B30" w:rsidP="00674B30">
            <w:pPr>
              <w:pStyle w:val="Tabletext"/>
              <w:spacing w:line="240" w:lineRule="exact"/>
              <w:rPr>
                <w:rFonts w:hint="cs"/>
                <w:rtl/>
              </w:rPr>
            </w:pPr>
          </w:p>
        </w:tc>
        <w:tc>
          <w:tcPr>
            <w:tcW w:w="1760" w:type="pct"/>
          </w:tcPr>
          <w:p w:rsidR="00674B30" w:rsidRPr="00591024" w:rsidRDefault="00674B30" w:rsidP="00674B30">
            <w:pPr>
              <w:pStyle w:val="Tablehead"/>
              <w:spacing w:line="240" w:lineRule="exact"/>
              <w:rPr>
                <w:rFonts w:hint="eastAsia"/>
                <w:lang w:eastAsia="ja-JP"/>
              </w:rPr>
            </w:pPr>
            <w:r w:rsidRPr="009A05E2">
              <w:rPr>
                <w:rFonts w:hint="cs"/>
                <w:rtl/>
              </w:rPr>
              <w:t xml:space="preserve">النظام </w:t>
            </w:r>
            <w:r w:rsidRPr="00591024">
              <w:t>E</w:t>
            </w:r>
            <w:r w:rsidRPr="00591024">
              <w:rPr>
                <w:rFonts w:hint="eastAsia"/>
                <w:lang w:eastAsia="ja-JP"/>
              </w:rPr>
              <w:t>2</w:t>
            </w:r>
          </w:p>
        </w:tc>
        <w:tc>
          <w:tcPr>
            <w:tcW w:w="1989" w:type="pct"/>
          </w:tcPr>
          <w:p w:rsidR="00674B30" w:rsidRPr="00591024" w:rsidRDefault="00674B30" w:rsidP="00674B30">
            <w:pPr>
              <w:pStyle w:val="Tablehead"/>
              <w:spacing w:line="240" w:lineRule="exact"/>
              <w:rPr>
                <w:rFonts w:hint="eastAsia"/>
              </w:rPr>
            </w:pPr>
            <w:r w:rsidRPr="009A05E2">
              <w:rPr>
                <w:rFonts w:hint="cs"/>
                <w:rtl/>
              </w:rPr>
              <w:t xml:space="preserve">النظام </w:t>
            </w:r>
            <w:r w:rsidRPr="00591024">
              <w:rPr>
                <w:lang w:eastAsia="ja-JP"/>
              </w:rPr>
              <w:t>F</w:t>
            </w:r>
          </w:p>
        </w:tc>
      </w:tr>
      <w:tr w:rsidR="00AC5078" w:rsidTr="008D6E92">
        <w:trPr>
          <w:jc w:val="center"/>
        </w:trPr>
        <w:tc>
          <w:tcPr>
            <w:tcW w:w="1251" w:type="pct"/>
          </w:tcPr>
          <w:p w:rsidR="00AC5078" w:rsidRPr="00130349" w:rsidRDefault="00AC5078" w:rsidP="008D6E92">
            <w:pPr>
              <w:pStyle w:val="Tabletext"/>
              <w:spacing w:line="240" w:lineRule="exact"/>
              <w:rPr>
                <w:rtl/>
              </w:rPr>
            </w:pPr>
            <w:r w:rsidRPr="00130349">
              <w:rPr>
                <w:rFonts w:hint="cs"/>
                <w:rtl/>
              </w:rPr>
              <w:t>فك تشفير المصدر الصوتي</w:t>
            </w:r>
          </w:p>
        </w:tc>
        <w:tc>
          <w:tcPr>
            <w:tcW w:w="1760" w:type="pct"/>
          </w:tcPr>
          <w:p w:rsidR="00AC5078" w:rsidRPr="00AC5078" w:rsidRDefault="00AC5078" w:rsidP="008D6E92">
            <w:pPr>
              <w:pStyle w:val="Tabletext"/>
              <w:bidi w:val="0"/>
              <w:spacing w:line="240" w:lineRule="exact"/>
            </w:pPr>
            <w:bookmarkStart w:id="169" w:name="lt_pId912"/>
            <w:r w:rsidRPr="00AC5078">
              <w:t>MPEG</w:t>
            </w:r>
            <w:r w:rsidRPr="00AC5078">
              <w:noBreakHyphen/>
              <w:t>1 Layer I, MPEG</w:t>
            </w:r>
            <w:r w:rsidRPr="00AC5078">
              <w:noBreakHyphen/>
              <w:t>1 Layer II or MPEG</w:t>
            </w:r>
            <w:r w:rsidRPr="00AC5078">
              <w:noBreakHyphen/>
              <w:t>2 Layer II backward-compatible audio</w:t>
            </w:r>
            <w:bookmarkEnd w:id="169"/>
          </w:p>
          <w:p w:rsidR="00AC5078" w:rsidRPr="00AC5078" w:rsidRDefault="00AC5078" w:rsidP="008D6E92">
            <w:pPr>
              <w:pStyle w:val="Tabletext"/>
              <w:bidi w:val="0"/>
              <w:spacing w:line="240" w:lineRule="exact"/>
            </w:pPr>
            <w:bookmarkStart w:id="170" w:name="lt_pId913"/>
            <w:r w:rsidRPr="00AC5078">
              <w:t>MPEG-4 AAC, MPEG-4 ALS</w:t>
            </w:r>
            <w:bookmarkEnd w:id="170"/>
          </w:p>
        </w:tc>
        <w:tc>
          <w:tcPr>
            <w:tcW w:w="1989" w:type="pct"/>
          </w:tcPr>
          <w:p w:rsidR="00AC5078" w:rsidRPr="00AC5078" w:rsidRDefault="00AC5078" w:rsidP="008D6E92">
            <w:pPr>
              <w:pStyle w:val="Tabletext"/>
              <w:bidi w:val="0"/>
              <w:spacing w:line="240" w:lineRule="exact"/>
            </w:pPr>
            <w:bookmarkStart w:id="171" w:name="lt_pId914"/>
            <w:r w:rsidRPr="00AC5078">
              <w:t>MEPG-4 AAC, MPEG-4 ALS</w:t>
            </w:r>
            <w:bookmarkEnd w:id="171"/>
          </w:p>
        </w:tc>
      </w:tr>
      <w:tr w:rsidR="00AC5078" w:rsidTr="008D6E92">
        <w:trPr>
          <w:jc w:val="center"/>
        </w:trPr>
        <w:tc>
          <w:tcPr>
            <w:tcW w:w="1251" w:type="pct"/>
          </w:tcPr>
          <w:p w:rsidR="00AC5078" w:rsidRPr="00130349" w:rsidRDefault="00AC5078" w:rsidP="008D6E92">
            <w:pPr>
              <w:pStyle w:val="Tabletext"/>
              <w:spacing w:line="240" w:lineRule="exact"/>
              <w:rPr>
                <w:rtl/>
              </w:rPr>
            </w:pPr>
            <w:r w:rsidRPr="00130349">
              <w:rPr>
                <w:rFonts w:hint="cs"/>
                <w:rtl/>
              </w:rPr>
              <w:t>معلومات الخدمة</w:t>
            </w:r>
          </w:p>
        </w:tc>
        <w:tc>
          <w:tcPr>
            <w:tcW w:w="1760" w:type="pct"/>
          </w:tcPr>
          <w:p w:rsidR="00AC5078" w:rsidRPr="00130349" w:rsidRDefault="00AC5078" w:rsidP="008D6E92">
            <w:pPr>
              <w:pStyle w:val="Tabletext"/>
              <w:spacing w:line="240" w:lineRule="exact"/>
              <w:rPr>
                <w:rtl/>
              </w:rPr>
            </w:pPr>
            <w:r w:rsidRPr="00130349">
              <w:rPr>
                <w:rFonts w:hint="cs"/>
                <w:rtl/>
              </w:rPr>
              <w:t>مدعومة</w:t>
            </w:r>
          </w:p>
        </w:tc>
        <w:tc>
          <w:tcPr>
            <w:tcW w:w="1989" w:type="pct"/>
          </w:tcPr>
          <w:p w:rsidR="00AC5078" w:rsidRPr="00130349" w:rsidRDefault="00AC5078" w:rsidP="008D6E92">
            <w:pPr>
              <w:pStyle w:val="Tabletext"/>
              <w:spacing w:line="240" w:lineRule="exact"/>
              <w:rPr>
                <w:rtl/>
              </w:rPr>
            </w:pPr>
            <w:r w:rsidRPr="00130349">
              <w:rPr>
                <w:rFonts w:hint="cs"/>
                <w:rtl/>
              </w:rPr>
              <w:t>مدعومة</w:t>
            </w:r>
          </w:p>
        </w:tc>
      </w:tr>
      <w:tr w:rsidR="00AC5078" w:rsidTr="008D6E92">
        <w:trPr>
          <w:jc w:val="center"/>
        </w:trPr>
        <w:tc>
          <w:tcPr>
            <w:tcW w:w="1251" w:type="pct"/>
          </w:tcPr>
          <w:p w:rsidR="00AC5078" w:rsidRPr="00130349" w:rsidRDefault="0035115E" w:rsidP="008D6E92">
            <w:pPr>
              <w:pStyle w:val="Tabletext"/>
              <w:spacing w:line="240" w:lineRule="exact"/>
            </w:pPr>
            <w:r>
              <w:rPr>
                <w:rFonts w:hint="cs"/>
                <w:rtl/>
              </w:rPr>
              <w:t xml:space="preserve">دليل البرامج الإلكتروني </w:t>
            </w:r>
            <w:r>
              <w:t>(EPG)</w:t>
            </w:r>
          </w:p>
        </w:tc>
        <w:tc>
          <w:tcPr>
            <w:tcW w:w="1760" w:type="pct"/>
          </w:tcPr>
          <w:p w:rsidR="00AC5078" w:rsidRPr="00130349" w:rsidRDefault="0035115E" w:rsidP="008D6E92">
            <w:pPr>
              <w:pStyle w:val="Tabletext"/>
              <w:spacing w:line="240" w:lineRule="exact"/>
              <w:rPr>
                <w:rtl/>
                <w:lang w:bidi="ar-EG"/>
              </w:rPr>
            </w:pPr>
            <w:r>
              <w:rPr>
                <w:rFonts w:hint="cs"/>
                <w:rtl/>
              </w:rPr>
              <w:t>مدعوم</w:t>
            </w:r>
          </w:p>
        </w:tc>
        <w:tc>
          <w:tcPr>
            <w:tcW w:w="1989" w:type="pct"/>
          </w:tcPr>
          <w:p w:rsidR="00AC5078" w:rsidRPr="00130349" w:rsidRDefault="0035115E" w:rsidP="008D6E92">
            <w:pPr>
              <w:pStyle w:val="Tabletext"/>
              <w:spacing w:line="240" w:lineRule="exact"/>
              <w:rPr>
                <w:rtl/>
              </w:rPr>
            </w:pPr>
            <w:r>
              <w:rPr>
                <w:rFonts w:hint="cs"/>
                <w:rtl/>
              </w:rPr>
              <w:t>مدعوم</w:t>
            </w:r>
          </w:p>
        </w:tc>
      </w:tr>
      <w:tr w:rsidR="00AC5078" w:rsidTr="008D6E92">
        <w:trPr>
          <w:jc w:val="center"/>
        </w:trPr>
        <w:tc>
          <w:tcPr>
            <w:tcW w:w="1251" w:type="pct"/>
          </w:tcPr>
          <w:p w:rsidR="00AC5078" w:rsidRPr="00130349" w:rsidRDefault="00AC5078" w:rsidP="008D6E92">
            <w:pPr>
              <w:pStyle w:val="Tabletext"/>
              <w:spacing w:line="240" w:lineRule="exact"/>
              <w:rPr>
                <w:rtl/>
              </w:rPr>
            </w:pPr>
            <w:r w:rsidRPr="00130349">
              <w:rPr>
                <w:rFonts w:hint="cs"/>
                <w:rtl/>
              </w:rPr>
              <w:t>تلتكست</w:t>
            </w:r>
          </w:p>
        </w:tc>
        <w:tc>
          <w:tcPr>
            <w:tcW w:w="1760" w:type="pct"/>
          </w:tcPr>
          <w:p w:rsidR="00AC5078" w:rsidRPr="00130349" w:rsidRDefault="0035115E" w:rsidP="008D6E92">
            <w:pPr>
              <w:pStyle w:val="Tabletext"/>
              <w:spacing w:line="240" w:lineRule="exact"/>
            </w:pPr>
            <w:r>
              <w:rPr>
                <w:rFonts w:hint="cs"/>
                <w:rtl/>
              </w:rPr>
              <w:t>مدعوم</w:t>
            </w:r>
          </w:p>
        </w:tc>
        <w:tc>
          <w:tcPr>
            <w:tcW w:w="1989" w:type="pct"/>
          </w:tcPr>
          <w:p w:rsidR="00AC5078" w:rsidRPr="00130349" w:rsidRDefault="0035115E" w:rsidP="008D6E92">
            <w:pPr>
              <w:pStyle w:val="Tabletext"/>
              <w:spacing w:line="240" w:lineRule="exact"/>
            </w:pPr>
            <w:r>
              <w:rPr>
                <w:rFonts w:hint="cs"/>
                <w:rtl/>
              </w:rPr>
              <w:t>مدعوم</w:t>
            </w:r>
          </w:p>
        </w:tc>
      </w:tr>
      <w:tr w:rsidR="00AC5078" w:rsidTr="008D6E92">
        <w:trPr>
          <w:jc w:val="center"/>
        </w:trPr>
        <w:tc>
          <w:tcPr>
            <w:tcW w:w="1251" w:type="pct"/>
          </w:tcPr>
          <w:p w:rsidR="00AC5078" w:rsidRPr="00130349" w:rsidRDefault="00AC5078" w:rsidP="008D6E92">
            <w:pPr>
              <w:pStyle w:val="Tabletext"/>
              <w:spacing w:line="240" w:lineRule="exact"/>
              <w:rPr>
                <w:rtl/>
              </w:rPr>
            </w:pPr>
            <w:r w:rsidRPr="00130349">
              <w:rPr>
                <w:rFonts w:hint="cs"/>
                <w:rtl/>
              </w:rPr>
              <w:t xml:space="preserve">وضع </w:t>
            </w:r>
            <w:r>
              <w:rPr>
                <w:rFonts w:hint="cs"/>
                <w:rtl/>
              </w:rPr>
              <w:t>العناوين الفرعية</w:t>
            </w:r>
          </w:p>
        </w:tc>
        <w:tc>
          <w:tcPr>
            <w:tcW w:w="1760" w:type="pct"/>
          </w:tcPr>
          <w:p w:rsidR="00AC5078" w:rsidRPr="00130349" w:rsidRDefault="0035115E" w:rsidP="008D6E92">
            <w:pPr>
              <w:pStyle w:val="Tabletext"/>
              <w:spacing w:line="240" w:lineRule="exact"/>
            </w:pPr>
            <w:r>
              <w:rPr>
                <w:rFonts w:hint="cs"/>
                <w:rtl/>
              </w:rPr>
              <w:t>مدعوم</w:t>
            </w:r>
          </w:p>
        </w:tc>
        <w:tc>
          <w:tcPr>
            <w:tcW w:w="1989" w:type="pct"/>
          </w:tcPr>
          <w:p w:rsidR="00AC5078" w:rsidRPr="00130349" w:rsidRDefault="0035115E" w:rsidP="008D6E92">
            <w:pPr>
              <w:pStyle w:val="Tabletext"/>
              <w:spacing w:line="240" w:lineRule="exact"/>
            </w:pPr>
            <w:r>
              <w:rPr>
                <w:rFonts w:hint="cs"/>
                <w:rtl/>
              </w:rPr>
              <w:t>مدعوم</w:t>
            </w:r>
          </w:p>
        </w:tc>
      </w:tr>
      <w:tr w:rsidR="00AC5078" w:rsidTr="008D6E92">
        <w:trPr>
          <w:jc w:val="center"/>
        </w:trPr>
        <w:tc>
          <w:tcPr>
            <w:tcW w:w="1251" w:type="pct"/>
          </w:tcPr>
          <w:p w:rsidR="00AC5078" w:rsidRPr="00130349" w:rsidRDefault="00AC5078" w:rsidP="008D6E92">
            <w:pPr>
              <w:pStyle w:val="Tabletext"/>
              <w:spacing w:line="240" w:lineRule="exact"/>
              <w:rPr>
                <w:rtl/>
              </w:rPr>
            </w:pPr>
            <w:r w:rsidRPr="00130349">
              <w:rPr>
                <w:rFonts w:hint="cs"/>
                <w:rtl/>
              </w:rPr>
              <w:t>الحواشي المشفّرة</w:t>
            </w:r>
          </w:p>
        </w:tc>
        <w:tc>
          <w:tcPr>
            <w:tcW w:w="1760" w:type="pct"/>
          </w:tcPr>
          <w:p w:rsidR="00AC5078" w:rsidRPr="00130349" w:rsidRDefault="00AC5078" w:rsidP="008D6E92">
            <w:pPr>
              <w:pStyle w:val="Tabletext"/>
              <w:spacing w:line="240" w:lineRule="exact"/>
              <w:rPr>
                <w:rtl/>
              </w:rPr>
            </w:pPr>
            <w:r w:rsidRPr="00130349">
              <w:rPr>
                <w:rFonts w:hint="cs"/>
                <w:rtl/>
              </w:rPr>
              <w:t>غير موصّفة</w:t>
            </w:r>
          </w:p>
        </w:tc>
        <w:tc>
          <w:tcPr>
            <w:tcW w:w="1989" w:type="pct"/>
          </w:tcPr>
          <w:p w:rsidR="00AC5078" w:rsidRPr="00130349" w:rsidRDefault="00AC5078" w:rsidP="008D6E92">
            <w:pPr>
              <w:pStyle w:val="Tabletext"/>
              <w:spacing w:line="240" w:lineRule="exact"/>
              <w:rPr>
                <w:rtl/>
              </w:rPr>
            </w:pPr>
            <w:r w:rsidRPr="00130349">
              <w:rPr>
                <w:rFonts w:hint="cs"/>
                <w:rtl/>
              </w:rPr>
              <w:t>غير موصّفة</w:t>
            </w:r>
          </w:p>
        </w:tc>
      </w:tr>
    </w:tbl>
    <w:p w:rsidR="00B6551E" w:rsidRPr="00DD7A53" w:rsidRDefault="00B6551E" w:rsidP="004A52A5">
      <w:pPr>
        <w:pStyle w:val="Tablelegend"/>
        <w:rPr>
          <w:rtl/>
        </w:rPr>
      </w:pPr>
      <w:r w:rsidRPr="00DD7A53">
        <w:rPr>
          <w:rStyle w:val="FootnoteReference"/>
          <w:sz w:val="16"/>
          <w:szCs w:val="28"/>
        </w:rPr>
        <w:t>(1)</w:t>
      </w:r>
      <w:r>
        <w:rPr>
          <w:rFonts w:hint="cs"/>
          <w:rtl/>
        </w:rPr>
        <w:tab/>
      </w:r>
      <w:r w:rsidRPr="004A52A5">
        <w:rPr>
          <w:rFonts w:hint="cs"/>
          <w:sz w:val="20"/>
          <w:szCs w:val="26"/>
          <w:rtl/>
        </w:rPr>
        <w:t>هي قابلة للتطبيق أيضاً على جمع الأخبار والخدمات التفاعلية والتطبيقات الساتلية الأخرى.</w:t>
      </w:r>
    </w:p>
    <w:p w:rsidR="00B6551E" w:rsidRDefault="00B6551E" w:rsidP="004A52A5">
      <w:pPr>
        <w:pStyle w:val="Tablelegend"/>
      </w:pPr>
      <w:r w:rsidRPr="00DD7A53">
        <w:rPr>
          <w:rStyle w:val="FootnoteReference"/>
          <w:sz w:val="16"/>
          <w:szCs w:val="28"/>
        </w:rPr>
        <w:t>(2)</w:t>
      </w:r>
      <w:r>
        <w:rPr>
          <w:rFonts w:hint="cs"/>
          <w:rtl/>
        </w:rPr>
        <w:tab/>
      </w:r>
      <w:r w:rsidRPr="004A52A5">
        <w:rPr>
          <w:rFonts w:hint="cs"/>
          <w:sz w:val="20"/>
          <w:szCs w:val="26"/>
          <w:rtl/>
        </w:rPr>
        <w:t xml:space="preserve">رغم أن النظام </w:t>
      </w:r>
      <w:r w:rsidRPr="004A52A5">
        <w:rPr>
          <w:sz w:val="20"/>
          <w:szCs w:val="26"/>
        </w:rPr>
        <w:t>E</w:t>
      </w:r>
      <w:r w:rsidR="0035115E" w:rsidRPr="004A52A5">
        <w:rPr>
          <w:sz w:val="20"/>
          <w:szCs w:val="26"/>
        </w:rPr>
        <w:t>2</w:t>
      </w:r>
      <w:r w:rsidRPr="004A52A5">
        <w:rPr>
          <w:rFonts w:hint="cs"/>
          <w:sz w:val="20"/>
          <w:szCs w:val="26"/>
          <w:rtl/>
        </w:rPr>
        <w:t xml:space="preserve"> لا يستعمل مشذّر بين الشفرات الداخلية والخارجية، هناك مشذّر بتات قبل منفّذ تقابل الرموز (باستثناء </w:t>
      </w:r>
      <w:r w:rsidRPr="004A52A5">
        <w:rPr>
          <w:sz w:val="20"/>
          <w:szCs w:val="26"/>
        </w:rPr>
        <w:t>QPSK</w:t>
      </w:r>
      <w:r w:rsidRPr="004A52A5">
        <w:rPr>
          <w:rFonts w:hint="cs"/>
          <w:sz w:val="20"/>
          <w:szCs w:val="26"/>
          <w:rtl/>
        </w:rPr>
        <w:t>).</w:t>
      </w:r>
    </w:p>
    <w:p w:rsidR="00B6551E" w:rsidRDefault="00B6551E" w:rsidP="004A52A5">
      <w:pPr>
        <w:pStyle w:val="Tablelegend"/>
      </w:pPr>
      <w:r w:rsidRPr="00DD7A53">
        <w:rPr>
          <w:rStyle w:val="FootnoteReference"/>
          <w:sz w:val="16"/>
          <w:szCs w:val="28"/>
        </w:rPr>
        <w:t>(</w:t>
      </w:r>
      <w:r>
        <w:rPr>
          <w:rStyle w:val="FootnoteReference"/>
          <w:sz w:val="16"/>
          <w:szCs w:val="28"/>
        </w:rPr>
        <w:t>3</w:t>
      </w:r>
      <w:r w:rsidRPr="00DD7A53">
        <w:rPr>
          <w:rStyle w:val="FootnoteReference"/>
          <w:sz w:val="16"/>
          <w:szCs w:val="28"/>
        </w:rPr>
        <w:t>)</w:t>
      </w:r>
      <w:r>
        <w:rPr>
          <w:rFonts w:hint="cs"/>
          <w:rtl/>
        </w:rPr>
        <w:tab/>
      </w:r>
      <w:r w:rsidRPr="004A52A5">
        <w:rPr>
          <w:rFonts w:hint="cs"/>
          <w:sz w:val="20"/>
          <w:szCs w:val="26"/>
          <w:rtl/>
        </w:rPr>
        <w:t xml:space="preserve">رغم أن النظام </w:t>
      </w:r>
      <w:r w:rsidRPr="004A52A5">
        <w:rPr>
          <w:sz w:val="20"/>
          <w:szCs w:val="26"/>
        </w:rPr>
        <w:t>F</w:t>
      </w:r>
      <w:r w:rsidRPr="004A52A5">
        <w:rPr>
          <w:rFonts w:hint="cs"/>
          <w:sz w:val="20"/>
          <w:szCs w:val="26"/>
          <w:rtl/>
        </w:rPr>
        <w:t xml:space="preserve"> لا يستعمل مشذّر بين الشفرات الداخلية والخارجية، هناك مشذّر بتات قبل منفّذ تقابل الرموز (باستثناء</w:t>
      </w:r>
      <w:r w:rsidR="0035115E" w:rsidRPr="004A52A5">
        <w:rPr>
          <w:rFonts w:hint="cs"/>
          <w:sz w:val="20"/>
          <w:szCs w:val="26"/>
          <w:rtl/>
        </w:rPr>
        <w:t xml:space="preserve"> </w:t>
      </w:r>
      <w:r w:rsidR="0035115E" w:rsidRPr="004A52A5">
        <w:rPr>
          <w:sz w:val="20"/>
          <w:szCs w:val="26"/>
        </w:rPr>
        <w:t>π/2-shift BPSK</w:t>
      </w:r>
      <w:r w:rsidR="0035115E" w:rsidRPr="004A52A5">
        <w:rPr>
          <w:rFonts w:hint="cs"/>
          <w:sz w:val="20"/>
          <w:szCs w:val="26"/>
          <w:rtl/>
        </w:rPr>
        <w:t xml:space="preserve"> و</w:t>
      </w:r>
      <w:r w:rsidRPr="004A52A5">
        <w:rPr>
          <w:rFonts w:hint="cs"/>
          <w:sz w:val="20"/>
          <w:szCs w:val="26"/>
          <w:rtl/>
        </w:rPr>
        <w:t xml:space="preserve"> </w:t>
      </w:r>
      <w:r w:rsidRPr="004A52A5">
        <w:rPr>
          <w:sz w:val="20"/>
          <w:szCs w:val="26"/>
        </w:rPr>
        <w:t>QPSK</w:t>
      </w:r>
      <w:r w:rsidRPr="004A52A5">
        <w:rPr>
          <w:rFonts w:hint="cs"/>
          <w:sz w:val="20"/>
          <w:szCs w:val="26"/>
          <w:rtl/>
        </w:rPr>
        <w:t>).</w:t>
      </w:r>
    </w:p>
    <w:p w:rsidR="00B6551E" w:rsidRDefault="00B6551E" w:rsidP="004A52A5">
      <w:pPr>
        <w:pStyle w:val="Tablelegend"/>
        <w:rPr>
          <w:rtl/>
        </w:rPr>
      </w:pPr>
      <w:r w:rsidRPr="00DD7A53">
        <w:rPr>
          <w:rStyle w:val="FootnoteReference"/>
          <w:sz w:val="16"/>
          <w:szCs w:val="28"/>
        </w:rPr>
        <w:t>(</w:t>
      </w:r>
      <w:r>
        <w:rPr>
          <w:rStyle w:val="FootnoteReference"/>
          <w:sz w:val="16"/>
          <w:szCs w:val="28"/>
        </w:rPr>
        <w:t>4</w:t>
      </w:r>
      <w:r w:rsidRPr="00DD7A53">
        <w:rPr>
          <w:rStyle w:val="FootnoteReference"/>
          <w:sz w:val="16"/>
          <w:szCs w:val="28"/>
        </w:rPr>
        <w:t>)</w:t>
      </w:r>
      <w:r>
        <w:rPr>
          <w:rFonts w:hint="cs"/>
          <w:rtl/>
        </w:rPr>
        <w:tab/>
      </w:r>
      <w:r w:rsidR="00227E57" w:rsidRPr="004A52A5">
        <w:rPr>
          <w:rFonts w:hint="cs"/>
          <w:sz w:val="20"/>
          <w:szCs w:val="26"/>
          <w:rtl/>
        </w:rPr>
        <w:t xml:space="preserve">لا يمكن تطبيق جميع معدلات التشفير الداخلي على أي قد للرتل </w:t>
      </w:r>
      <w:r w:rsidR="00227E57" w:rsidRPr="004A52A5">
        <w:rPr>
          <w:sz w:val="20"/>
          <w:szCs w:val="26"/>
        </w:rPr>
        <w:t>FEC</w:t>
      </w:r>
      <w:r w:rsidR="00227E57" w:rsidRPr="004A52A5">
        <w:rPr>
          <w:rFonts w:hint="cs"/>
          <w:sz w:val="20"/>
          <w:szCs w:val="26"/>
          <w:rtl/>
        </w:rPr>
        <w:t>.</w:t>
      </w:r>
    </w:p>
    <w:p w:rsidR="00B6551E" w:rsidRDefault="00B6551E" w:rsidP="004A52A5">
      <w:pPr>
        <w:pStyle w:val="Tablelegend"/>
      </w:pPr>
      <w:r w:rsidRPr="00DD7A53">
        <w:rPr>
          <w:rStyle w:val="FootnoteReference"/>
          <w:sz w:val="16"/>
          <w:szCs w:val="28"/>
        </w:rPr>
        <w:t>(</w:t>
      </w:r>
      <w:r>
        <w:rPr>
          <w:rStyle w:val="FootnoteReference"/>
          <w:sz w:val="16"/>
          <w:szCs w:val="28"/>
        </w:rPr>
        <w:t>5</w:t>
      </w:r>
      <w:r w:rsidRPr="00DD7A53">
        <w:rPr>
          <w:rStyle w:val="FootnoteReference"/>
          <w:sz w:val="16"/>
          <w:szCs w:val="28"/>
        </w:rPr>
        <w:t>)</w:t>
      </w:r>
      <w:r>
        <w:rPr>
          <w:rFonts w:hint="cs"/>
          <w:rtl/>
        </w:rPr>
        <w:tab/>
      </w:r>
      <w:r w:rsidR="00227E57" w:rsidRPr="004A52A5">
        <w:rPr>
          <w:rFonts w:hint="cs"/>
          <w:sz w:val="20"/>
          <w:szCs w:val="26"/>
          <w:rtl/>
        </w:rPr>
        <w:t xml:space="preserve">التوصية </w:t>
      </w:r>
      <w:r w:rsidR="00227E57" w:rsidRPr="004A52A5">
        <w:rPr>
          <w:sz w:val="20"/>
          <w:szCs w:val="26"/>
        </w:rPr>
        <w:t>ITU-T H.265 (2013) | ISO/IEC 23008-2:2013</w:t>
      </w:r>
      <w:r w:rsidR="00227E57" w:rsidRPr="004A52A5">
        <w:rPr>
          <w:rFonts w:hint="cs"/>
          <w:sz w:val="20"/>
          <w:szCs w:val="26"/>
          <w:rtl/>
        </w:rPr>
        <w:t>: التشفير الفيديوي عالي الكفاءة.</w:t>
      </w:r>
    </w:p>
    <w:p w:rsidR="00B6551E" w:rsidRDefault="00B6551E" w:rsidP="004A52A5">
      <w:pPr>
        <w:pStyle w:val="Tablelegend"/>
        <w:rPr>
          <w:rtl/>
        </w:rPr>
      </w:pPr>
      <w:r w:rsidRPr="00DD7A53">
        <w:rPr>
          <w:rStyle w:val="FootnoteReference"/>
          <w:sz w:val="16"/>
          <w:szCs w:val="28"/>
        </w:rPr>
        <w:t>(</w:t>
      </w:r>
      <w:r>
        <w:rPr>
          <w:rStyle w:val="FootnoteReference"/>
          <w:sz w:val="16"/>
          <w:szCs w:val="28"/>
        </w:rPr>
        <w:t>6</w:t>
      </w:r>
      <w:r w:rsidRPr="00DD7A53">
        <w:rPr>
          <w:rStyle w:val="FootnoteReference"/>
          <w:sz w:val="16"/>
          <w:szCs w:val="28"/>
        </w:rPr>
        <w:t>)</w:t>
      </w:r>
      <w:r>
        <w:rPr>
          <w:rFonts w:hint="cs"/>
          <w:rtl/>
        </w:rPr>
        <w:tab/>
      </w:r>
      <w:r w:rsidR="00227E57" w:rsidRPr="004A52A5">
        <w:rPr>
          <w:rFonts w:hint="cs"/>
          <w:sz w:val="20"/>
          <w:szCs w:val="26"/>
          <w:rtl/>
        </w:rPr>
        <w:t xml:space="preserve">المخططان </w:t>
      </w:r>
      <w:r w:rsidR="00227E57" w:rsidRPr="004A52A5">
        <w:rPr>
          <w:sz w:val="20"/>
          <w:szCs w:val="26"/>
        </w:rPr>
        <w:t>QPSK</w:t>
      </w:r>
      <w:r w:rsidR="00227E57" w:rsidRPr="004A52A5">
        <w:rPr>
          <w:rFonts w:hint="cs"/>
          <w:sz w:val="20"/>
          <w:szCs w:val="26"/>
          <w:rtl/>
        </w:rPr>
        <w:t xml:space="preserve"> و</w:t>
      </w:r>
      <w:r w:rsidR="00227E57" w:rsidRPr="004A52A5">
        <w:rPr>
          <w:sz w:val="20"/>
          <w:szCs w:val="26"/>
        </w:rPr>
        <w:t>8-PSK</w:t>
      </w:r>
      <w:r w:rsidR="00227E57" w:rsidRPr="004A52A5">
        <w:rPr>
          <w:rFonts w:hint="cs"/>
          <w:sz w:val="20"/>
          <w:szCs w:val="26"/>
          <w:rtl/>
        </w:rPr>
        <w:t xml:space="preserve"> معياريان، والمخططان </w:t>
      </w:r>
      <w:r w:rsidR="00227E57" w:rsidRPr="004A52A5">
        <w:rPr>
          <w:sz w:val="20"/>
          <w:szCs w:val="26"/>
        </w:rPr>
        <w:t xml:space="preserve">16-APSK </w:t>
      </w:r>
      <w:r w:rsidR="00227E57" w:rsidRPr="004A52A5">
        <w:rPr>
          <w:rFonts w:hint="cs"/>
          <w:sz w:val="20"/>
          <w:szCs w:val="26"/>
          <w:rtl/>
        </w:rPr>
        <w:t xml:space="preserve"> و</w:t>
      </w:r>
      <w:r w:rsidR="00227E57" w:rsidRPr="004A52A5">
        <w:rPr>
          <w:sz w:val="20"/>
          <w:szCs w:val="26"/>
        </w:rPr>
        <w:t>32-APSK</w:t>
      </w:r>
      <w:r w:rsidR="00227E57" w:rsidRPr="004A52A5">
        <w:rPr>
          <w:rFonts w:hint="cs"/>
          <w:sz w:val="20"/>
          <w:szCs w:val="26"/>
          <w:rtl/>
        </w:rPr>
        <w:t xml:space="preserve"> اختياريان للتطبيقات الإذاعية في النظام </w:t>
      </w:r>
      <w:r w:rsidR="00227E57" w:rsidRPr="004A52A5">
        <w:rPr>
          <w:sz w:val="20"/>
          <w:szCs w:val="26"/>
        </w:rPr>
        <w:t>DVB-S2</w:t>
      </w:r>
    </w:p>
    <w:p w:rsidR="00B6551E" w:rsidRPr="002D346A" w:rsidRDefault="00B6551E" w:rsidP="004A52A5">
      <w:pPr>
        <w:pStyle w:val="Tablelegend"/>
        <w:rPr>
          <w:spacing w:val="4"/>
          <w:rtl/>
        </w:rPr>
      </w:pPr>
      <w:r w:rsidRPr="00DD7A53">
        <w:rPr>
          <w:rStyle w:val="FootnoteReference"/>
          <w:sz w:val="16"/>
          <w:szCs w:val="28"/>
        </w:rPr>
        <w:t>(</w:t>
      </w:r>
      <w:r>
        <w:rPr>
          <w:rStyle w:val="FootnoteReference"/>
          <w:sz w:val="16"/>
          <w:szCs w:val="28"/>
        </w:rPr>
        <w:t>7</w:t>
      </w:r>
      <w:r w:rsidRPr="00DD7A53">
        <w:rPr>
          <w:rStyle w:val="FootnoteReference"/>
          <w:sz w:val="16"/>
          <w:szCs w:val="28"/>
        </w:rPr>
        <w:t>)</w:t>
      </w:r>
      <w:r>
        <w:rPr>
          <w:rFonts w:hint="cs"/>
          <w:rtl/>
        </w:rPr>
        <w:tab/>
      </w:r>
      <w:r w:rsidR="00227E57" w:rsidRPr="004A52A5">
        <w:rPr>
          <w:rFonts w:hint="cs"/>
          <w:sz w:val="20"/>
          <w:szCs w:val="26"/>
          <w:rtl/>
        </w:rPr>
        <w:t xml:space="preserve">المخططات </w:t>
      </w:r>
      <w:r w:rsidR="00227E57" w:rsidRPr="004A52A5">
        <w:rPr>
          <w:sz w:val="20"/>
          <w:szCs w:val="26"/>
        </w:rPr>
        <w:t>QPSK</w:t>
      </w:r>
      <w:r w:rsidR="00227E57" w:rsidRPr="004A52A5">
        <w:rPr>
          <w:rFonts w:hint="cs"/>
          <w:sz w:val="20"/>
          <w:szCs w:val="26"/>
          <w:rtl/>
        </w:rPr>
        <w:t xml:space="preserve"> و </w:t>
      </w:r>
      <w:r w:rsidR="00227E57" w:rsidRPr="004A52A5">
        <w:rPr>
          <w:sz w:val="20"/>
          <w:szCs w:val="26"/>
        </w:rPr>
        <w:t>8-PSK</w:t>
      </w:r>
      <w:r w:rsidR="00227E57" w:rsidRPr="004A52A5">
        <w:rPr>
          <w:rFonts w:hint="cs"/>
          <w:sz w:val="20"/>
          <w:szCs w:val="26"/>
          <w:rtl/>
        </w:rPr>
        <w:t xml:space="preserve"> و</w:t>
      </w:r>
      <w:r w:rsidR="00227E57" w:rsidRPr="004A52A5">
        <w:rPr>
          <w:sz w:val="20"/>
          <w:szCs w:val="26"/>
        </w:rPr>
        <w:t>8-APSK-L</w:t>
      </w:r>
      <w:r w:rsidR="00227E57" w:rsidRPr="004A52A5">
        <w:rPr>
          <w:rFonts w:hint="cs"/>
          <w:sz w:val="20"/>
          <w:szCs w:val="26"/>
          <w:rtl/>
        </w:rPr>
        <w:t xml:space="preserve"> و</w:t>
      </w:r>
      <w:r w:rsidR="00227E57" w:rsidRPr="004A52A5">
        <w:rPr>
          <w:sz w:val="20"/>
          <w:szCs w:val="26"/>
        </w:rPr>
        <w:t>16-APSK</w:t>
      </w:r>
      <w:r w:rsidR="00227E57" w:rsidRPr="004A52A5">
        <w:rPr>
          <w:rFonts w:hint="cs"/>
          <w:sz w:val="20"/>
          <w:szCs w:val="26"/>
          <w:rtl/>
        </w:rPr>
        <w:t xml:space="preserve"> و</w:t>
      </w:r>
      <w:r w:rsidR="00227E57" w:rsidRPr="004A52A5">
        <w:rPr>
          <w:sz w:val="20"/>
          <w:szCs w:val="26"/>
        </w:rPr>
        <w:t>16-APSK-L</w:t>
      </w:r>
      <w:r w:rsidR="00227E57" w:rsidRPr="004A52A5">
        <w:rPr>
          <w:rFonts w:hint="cs"/>
          <w:sz w:val="20"/>
          <w:szCs w:val="26"/>
          <w:rtl/>
        </w:rPr>
        <w:t xml:space="preserve"> و</w:t>
      </w:r>
      <w:r w:rsidR="00227E57" w:rsidRPr="004A52A5">
        <w:rPr>
          <w:sz w:val="20"/>
          <w:szCs w:val="26"/>
        </w:rPr>
        <w:t>32-APSK</w:t>
      </w:r>
      <w:r w:rsidR="00227E57" w:rsidRPr="004A52A5">
        <w:rPr>
          <w:rFonts w:hint="cs"/>
          <w:sz w:val="20"/>
          <w:szCs w:val="26"/>
          <w:rtl/>
        </w:rPr>
        <w:t xml:space="preserve"> و</w:t>
      </w:r>
      <w:r w:rsidR="00227E57" w:rsidRPr="004A52A5">
        <w:rPr>
          <w:sz w:val="20"/>
          <w:szCs w:val="26"/>
        </w:rPr>
        <w:t>32-APSK-L</w:t>
      </w:r>
      <w:r w:rsidR="00227E57" w:rsidRPr="004A52A5">
        <w:rPr>
          <w:rFonts w:hint="cs"/>
          <w:sz w:val="20"/>
          <w:szCs w:val="26"/>
          <w:rtl/>
        </w:rPr>
        <w:t xml:space="preserve"> معيارية للإذاعة والمخططان </w:t>
      </w:r>
      <w:r w:rsidR="00227E57" w:rsidRPr="004A52A5">
        <w:rPr>
          <w:sz w:val="20"/>
          <w:szCs w:val="26"/>
        </w:rPr>
        <w:t>64-APSK</w:t>
      </w:r>
      <w:r w:rsidR="00227E57" w:rsidRPr="004A52A5">
        <w:rPr>
          <w:rFonts w:hint="cs"/>
          <w:sz w:val="20"/>
          <w:szCs w:val="26"/>
          <w:rtl/>
        </w:rPr>
        <w:t xml:space="preserve"> و</w:t>
      </w:r>
      <w:r w:rsidR="00227E57" w:rsidRPr="004A52A5">
        <w:rPr>
          <w:sz w:val="20"/>
          <w:szCs w:val="26"/>
        </w:rPr>
        <w:t>64-APSK-L</w:t>
      </w:r>
      <w:r w:rsidR="00BF2532" w:rsidRPr="004A52A5">
        <w:rPr>
          <w:rFonts w:hint="cs"/>
          <w:sz w:val="20"/>
          <w:szCs w:val="26"/>
          <w:rtl/>
        </w:rPr>
        <w:t xml:space="preserve"> اختياريان للإذاعة في النظام </w:t>
      </w:r>
      <w:r w:rsidR="00BF2532" w:rsidRPr="004A52A5">
        <w:rPr>
          <w:sz w:val="20"/>
          <w:szCs w:val="26"/>
        </w:rPr>
        <w:t>DVB</w:t>
      </w:r>
      <w:r w:rsidR="00F36900" w:rsidRPr="004A52A5">
        <w:rPr>
          <w:sz w:val="20"/>
          <w:szCs w:val="26"/>
        </w:rPr>
        <w:noBreakHyphen/>
      </w:r>
      <w:r w:rsidR="00BF2532" w:rsidRPr="004A52A5">
        <w:rPr>
          <w:sz w:val="20"/>
          <w:szCs w:val="26"/>
        </w:rPr>
        <w:t>S2X</w:t>
      </w:r>
      <w:r w:rsidR="00BF2532" w:rsidRPr="004A52A5">
        <w:rPr>
          <w:rFonts w:hint="cs"/>
          <w:sz w:val="20"/>
          <w:szCs w:val="26"/>
          <w:rtl/>
        </w:rPr>
        <w:t xml:space="preserve">. ويتاح إضافة إلى ذلك المخططات </w:t>
      </w:r>
      <w:r w:rsidR="00BF2532" w:rsidRPr="004A52A5">
        <w:rPr>
          <w:sz w:val="20"/>
          <w:szCs w:val="26"/>
        </w:rPr>
        <w:t>128-APSK</w:t>
      </w:r>
      <w:r w:rsidR="00BF2532" w:rsidRPr="004A52A5">
        <w:rPr>
          <w:rFonts w:hint="cs"/>
          <w:sz w:val="20"/>
          <w:szCs w:val="26"/>
          <w:rtl/>
        </w:rPr>
        <w:t xml:space="preserve"> و</w:t>
      </w:r>
      <w:r w:rsidR="00BF2532" w:rsidRPr="004A52A5">
        <w:rPr>
          <w:sz w:val="20"/>
          <w:szCs w:val="26"/>
        </w:rPr>
        <w:t>256-APSK</w:t>
      </w:r>
      <w:r w:rsidR="00BF2532" w:rsidRPr="004A52A5">
        <w:rPr>
          <w:rFonts w:hint="cs"/>
          <w:sz w:val="20"/>
          <w:szCs w:val="26"/>
          <w:rtl/>
        </w:rPr>
        <w:t xml:space="preserve"> و</w:t>
      </w:r>
      <w:r w:rsidR="00BF2532" w:rsidRPr="004A52A5">
        <w:rPr>
          <w:sz w:val="20"/>
          <w:szCs w:val="26"/>
        </w:rPr>
        <w:t>256-APSK-L</w:t>
      </w:r>
      <w:r w:rsidR="00BF2532" w:rsidRPr="004A52A5">
        <w:rPr>
          <w:rFonts w:hint="cs"/>
          <w:sz w:val="20"/>
          <w:szCs w:val="26"/>
          <w:rtl/>
        </w:rPr>
        <w:t xml:space="preserve"> في النظام </w:t>
      </w:r>
      <w:r w:rsidR="00BF2532" w:rsidRPr="004A52A5">
        <w:rPr>
          <w:sz w:val="20"/>
          <w:szCs w:val="26"/>
        </w:rPr>
        <w:t>DVB-S2X</w:t>
      </w:r>
      <w:r w:rsidR="00BF2532" w:rsidRPr="004A52A5">
        <w:rPr>
          <w:rFonts w:hint="cs"/>
          <w:sz w:val="20"/>
          <w:szCs w:val="26"/>
          <w:rtl/>
        </w:rPr>
        <w:t xml:space="preserve"> وهي غير قابلة للتطبيق بالنسبة للإذاعة. ويشير الحرف </w:t>
      </w:r>
      <w:r w:rsidR="00BF2532" w:rsidRPr="004A52A5">
        <w:rPr>
          <w:sz w:val="20"/>
          <w:szCs w:val="26"/>
        </w:rPr>
        <w:t>L</w:t>
      </w:r>
      <w:r w:rsidR="00BF2532" w:rsidRPr="004A52A5">
        <w:rPr>
          <w:rFonts w:hint="cs"/>
          <w:sz w:val="20"/>
          <w:szCs w:val="26"/>
          <w:rtl/>
        </w:rPr>
        <w:t xml:space="preserve"> إلى الأساليب المستمثلة من أجل القنوات شبه الخطية.</w:t>
      </w:r>
    </w:p>
    <w:p w:rsidR="00B6551E" w:rsidRDefault="00B6551E" w:rsidP="00F2506B">
      <w:pPr>
        <w:keepNext/>
        <w:jc w:val="center"/>
        <w:rPr>
          <w:rtl/>
        </w:rPr>
      </w:pPr>
      <w:r>
        <w:rPr>
          <w:rtl/>
        </w:rPr>
        <w:br w:type="page"/>
      </w:r>
    </w:p>
    <w:p w:rsidR="00B6551E" w:rsidRDefault="00B6551E" w:rsidP="00B6551E">
      <w:pPr>
        <w:pStyle w:val="TableNo"/>
        <w:rPr>
          <w:rFonts w:eastAsia="SimSun"/>
          <w:lang w:eastAsia="zh-CN"/>
        </w:rPr>
      </w:pPr>
      <w:r>
        <w:rPr>
          <w:rFonts w:eastAsia="SimSun" w:hint="cs"/>
          <w:rtl/>
          <w:lang w:eastAsia="zh-CN"/>
        </w:rPr>
        <w:t xml:space="preserve">الجدول </w:t>
      </w:r>
      <w:r>
        <w:rPr>
          <w:rFonts w:eastAsia="SimSun"/>
          <w:lang w:eastAsia="zh-CN"/>
        </w:rPr>
        <w:t>11</w:t>
      </w:r>
    </w:p>
    <w:p w:rsidR="00B6551E" w:rsidRPr="00360B0B" w:rsidRDefault="00B6551E" w:rsidP="004221A4">
      <w:pPr>
        <w:pStyle w:val="Tabletitle"/>
        <w:spacing w:before="0"/>
        <w:rPr>
          <w:rFonts w:hint="eastAsia"/>
          <w:rtl/>
        </w:rPr>
      </w:pPr>
      <w:r w:rsidRPr="00B6551E">
        <w:rPr>
          <w:rFonts w:eastAsia="SimSun" w:hint="cs"/>
          <w:rtl/>
          <w:lang w:eastAsia="zh-CN" w:bidi="ar-SA"/>
        </w:rPr>
        <w:t xml:space="preserve">جدول </w:t>
      </w:r>
      <w:r w:rsidR="004221A4">
        <w:rPr>
          <w:rFonts w:eastAsia="SimSun" w:hint="cs"/>
          <w:rtl/>
          <w:lang w:eastAsia="zh-CN" w:bidi="ar-SA"/>
        </w:rPr>
        <w:t>لمقارنة الخصائص</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324"/>
        <w:gridCol w:w="1542"/>
        <w:gridCol w:w="2472"/>
        <w:gridCol w:w="2433"/>
        <w:gridCol w:w="2622"/>
        <w:gridCol w:w="2879"/>
      </w:tblGrid>
      <w:tr w:rsidR="00B6551E" w:rsidTr="001721EC">
        <w:trPr>
          <w:cantSplit/>
          <w:tblHeader/>
          <w:jc w:val="center"/>
        </w:trPr>
        <w:tc>
          <w:tcPr>
            <w:tcW w:w="3864" w:type="dxa"/>
            <w:gridSpan w:val="2"/>
          </w:tcPr>
          <w:p w:rsidR="00B6551E" w:rsidRPr="00C217B8" w:rsidRDefault="00B6551E" w:rsidP="00B6551E">
            <w:pPr>
              <w:pStyle w:val="Tablehead"/>
              <w:spacing w:line="280" w:lineRule="exact"/>
              <w:rPr>
                <w:rFonts w:hint="eastAsia"/>
                <w:rtl/>
                <w:lang w:bidi="ar-EG"/>
              </w:rPr>
            </w:pPr>
            <w:r>
              <w:rPr>
                <w:rFonts w:hint="cs"/>
                <w:rtl/>
                <w:lang w:bidi="ar-EG"/>
              </w:rPr>
              <w:t>التشكيل والتشفير</w:t>
            </w:r>
          </w:p>
        </w:tc>
        <w:tc>
          <w:tcPr>
            <w:tcW w:w="4903" w:type="dxa"/>
            <w:gridSpan w:val="2"/>
          </w:tcPr>
          <w:p w:rsidR="00B6551E" w:rsidRPr="00591024" w:rsidRDefault="00B6551E" w:rsidP="00B6551E">
            <w:pPr>
              <w:pStyle w:val="Tablehead"/>
              <w:rPr>
                <w:rFonts w:hint="eastAsia"/>
                <w:lang w:eastAsia="ja-JP" w:bidi="ar-EG"/>
              </w:rPr>
            </w:pPr>
            <w:r w:rsidRPr="009A05E2">
              <w:rPr>
                <w:rFonts w:hint="cs"/>
                <w:rtl/>
              </w:rPr>
              <w:t xml:space="preserve">النظام </w:t>
            </w:r>
            <w:r w:rsidRPr="00591024">
              <w:t>E</w:t>
            </w:r>
            <w:r w:rsidRPr="00591024">
              <w:rPr>
                <w:rFonts w:hint="eastAsia"/>
                <w:lang w:eastAsia="ja-JP"/>
              </w:rPr>
              <w:t>2</w:t>
            </w:r>
            <w:r w:rsidRPr="00B6551E">
              <w:rPr>
                <w:rFonts w:hint="cs"/>
                <w:sz w:val="4"/>
                <w:szCs w:val="4"/>
                <w:rtl/>
                <w:lang w:eastAsia="ja-JP" w:bidi="ar-EG"/>
              </w:rPr>
              <w:t xml:space="preserve"> </w:t>
            </w:r>
            <w:r w:rsidRPr="00B6551E">
              <w:rPr>
                <w:vertAlign w:val="superscript"/>
                <w:lang w:eastAsia="ja-JP" w:bidi="ar-EG"/>
              </w:rPr>
              <w:t>(5)</w:t>
            </w:r>
          </w:p>
        </w:tc>
        <w:tc>
          <w:tcPr>
            <w:tcW w:w="5499" w:type="dxa"/>
            <w:gridSpan w:val="2"/>
          </w:tcPr>
          <w:p w:rsidR="00B6551E" w:rsidRPr="00591024" w:rsidRDefault="00B6551E" w:rsidP="00B6551E">
            <w:pPr>
              <w:pStyle w:val="Tablehead"/>
              <w:rPr>
                <w:rFonts w:hint="eastAsia"/>
              </w:rPr>
            </w:pPr>
            <w:r w:rsidRPr="009A05E2">
              <w:rPr>
                <w:rFonts w:hint="cs"/>
                <w:rtl/>
              </w:rPr>
              <w:t xml:space="preserve">النظام </w:t>
            </w:r>
            <w:r w:rsidRPr="00591024">
              <w:rPr>
                <w:lang w:eastAsia="ja-JP"/>
              </w:rPr>
              <w:t>F</w:t>
            </w:r>
          </w:p>
        </w:tc>
      </w:tr>
      <w:tr w:rsidR="00B6551E" w:rsidRPr="000F2C68" w:rsidTr="001721EC">
        <w:trPr>
          <w:cantSplit/>
          <w:jc w:val="center"/>
        </w:trPr>
        <w:tc>
          <w:tcPr>
            <w:tcW w:w="3864" w:type="dxa"/>
            <w:gridSpan w:val="2"/>
          </w:tcPr>
          <w:p w:rsidR="00B6551E" w:rsidRPr="00C217B8" w:rsidRDefault="00B6551E" w:rsidP="004221A4">
            <w:pPr>
              <w:pStyle w:val="Tabletext"/>
              <w:spacing w:line="280" w:lineRule="exact"/>
            </w:pPr>
            <w:r w:rsidRPr="00C217B8">
              <w:rPr>
                <w:rFonts w:hint="cs"/>
                <w:rtl/>
              </w:rPr>
              <w:t xml:space="preserve">أساليب تشكيل مدعوة إفرادياً وعلى نفس </w:t>
            </w:r>
            <w:r w:rsidR="004221A4">
              <w:rPr>
                <w:rFonts w:hint="cs"/>
                <w:rtl/>
              </w:rPr>
              <w:t>الموجة الحاملة</w:t>
            </w:r>
          </w:p>
        </w:tc>
        <w:tc>
          <w:tcPr>
            <w:tcW w:w="4903" w:type="dxa"/>
            <w:gridSpan w:val="2"/>
          </w:tcPr>
          <w:p w:rsidR="00B6551E" w:rsidRPr="00E21408" w:rsidRDefault="00B6551E" w:rsidP="00E97559">
            <w:pPr>
              <w:pStyle w:val="Tabletext"/>
              <w:bidi w:val="0"/>
              <w:rPr>
                <w:lang w:eastAsia="ja-JP"/>
              </w:rPr>
            </w:pPr>
            <w:bookmarkStart w:id="172" w:name="lt_pId954"/>
            <w:r w:rsidRPr="00E21408">
              <w:t>QPSK, 8</w:t>
            </w:r>
            <w:r w:rsidRPr="00E21408">
              <w:noBreakHyphen/>
              <w:t>PSK, 16</w:t>
            </w:r>
            <w:r w:rsidRPr="00E21408">
              <w:noBreakHyphen/>
              <w:t>APSK, 32</w:t>
            </w:r>
            <w:r w:rsidRPr="00E21408">
              <w:noBreakHyphen/>
              <w:t>APSK</w:t>
            </w:r>
            <w:r w:rsidRPr="00E21408">
              <w:rPr>
                <w:rFonts w:hint="eastAsia"/>
                <w:lang w:eastAsia="ja-JP"/>
              </w:rPr>
              <w:t xml:space="preserve"> </w:t>
            </w:r>
            <w:r w:rsidRPr="00E21408">
              <w:t>(</w:t>
            </w:r>
            <w:r w:rsidRPr="00E21408">
              <w:rPr>
                <w:rFonts w:hint="eastAsia"/>
                <w:vertAlign w:val="superscript"/>
                <w:lang w:eastAsia="ja-JP"/>
              </w:rPr>
              <w:t>6</w:t>
            </w:r>
            <w:r w:rsidRPr="00E21408">
              <w:t>) (</w:t>
            </w:r>
            <w:r w:rsidRPr="00E21408">
              <w:rPr>
                <w:rFonts w:hint="eastAsia"/>
                <w:vertAlign w:val="superscript"/>
                <w:lang w:eastAsia="ja-JP"/>
              </w:rPr>
              <w:t>7</w:t>
            </w:r>
            <w:r w:rsidRPr="00E21408">
              <w:t>)</w:t>
            </w:r>
            <w:r w:rsidRPr="00E21408">
              <w:rPr>
                <w:rFonts w:hint="eastAsia"/>
                <w:lang w:eastAsia="ja-JP"/>
              </w:rPr>
              <w:t>,</w:t>
            </w:r>
            <w:bookmarkEnd w:id="172"/>
            <w:r w:rsidRPr="00E21408">
              <w:rPr>
                <w:rFonts w:hint="eastAsia"/>
                <w:lang w:eastAsia="ja-JP"/>
              </w:rPr>
              <w:t xml:space="preserve"> </w:t>
            </w:r>
          </w:p>
          <w:p w:rsidR="00B6551E" w:rsidRPr="00E21408" w:rsidRDefault="00B6551E" w:rsidP="00E97559">
            <w:pPr>
              <w:pStyle w:val="Tabletext"/>
              <w:bidi w:val="0"/>
            </w:pPr>
            <w:bookmarkStart w:id="173" w:name="lt_pId955"/>
            <w:r w:rsidRPr="00E21408">
              <w:t>8-APSK-L, 16-APSK-L, 32-APSK-L</w:t>
            </w:r>
            <w:bookmarkEnd w:id="173"/>
          </w:p>
          <w:p w:rsidR="00B6551E" w:rsidRPr="00E21408" w:rsidRDefault="00B6551E" w:rsidP="00E97559">
            <w:pPr>
              <w:pStyle w:val="Tabletext"/>
              <w:bidi w:val="0"/>
              <w:rPr>
                <w:lang w:eastAsia="ja-JP"/>
              </w:rPr>
            </w:pPr>
            <w:bookmarkStart w:id="174" w:name="lt_pId956"/>
            <w:r w:rsidRPr="00E21408">
              <w:t>64-APSK, 64-APSK-L</w:t>
            </w:r>
            <w:r w:rsidRPr="00E21408">
              <w:rPr>
                <w:rFonts w:hint="eastAsia"/>
                <w:lang w:eastAsia="ja-JP"/>
              </w:rPr>
              <w:t xml:space="preserve"> </w:t>
            </w:r>
            <w:r w:rsidRPr="00E21408">
              <w:t>(</w:t>
            </w:r>
            <w:r w:rsidRPr="00E21408">
              <w:rPr>
                <w:rFonts w:hint="eastAsia"/>
                <w:vertAlign w:val="superscript"/>
                <w:lang w:eastAsia="ja-JP"/>
              </w:rPr>
              <w:t>7</w:t>
            </w:r>
            <w:r w:rsidRPr="00E21408">
              <w:t>)</w:t>
            </w:r>
            <w:bookmarkEnd w:id="174"/>
          </w:p>
        </w:tc>
        <w:tc>
          <w:tcPr>
            <w:tcW w:w="5499" w:type="dxa"/>
            <w:gridSpan w:val="2"/>
          </w:tcPr>
          <w:p w:rsidR="00B6551E" w:rsidRPr="00E21408" w:rsidRDefault="00B6551E" w:rsidP="00E97559">
            <w:pPr>
              <w:pStyle w:val="Tabletext"/>
              <w:bidi w:val="0"/>
              <w:rPr>
                <w:lang w:eastAsia="ja-JP"/>
              </w:rPr>
            </w:pPr>
            <w:bookmarkStart w:id="175" w:name="lt_pId957"/>
            <w:r w:rsidRPr="00E21408">
              <w:rPr>
                <w:lang w:eastAsia="ja-JP"/>
              </w:rPr>
              <w:t xml:space="preserve">π/2-shift BPSK, </w:t>
            </w:r>
            <w:r w:rsidRPr="00E21408">
              <w:t>QPSK, 8</w:t>
            </w:r>
            <w:r w:rsidRPr="00E21408">
              <w:noBreakHyphen/>
              <w:t>PSK, 16</w:t>
            </w:r>
            <w:r w:rsidRPr="00E21408">
              <w:noBreakHyphen/>
              <w:t>APSK, 32</w:t>
            </w:r>
            <w:r w:rsidRPr="00E21408">
              <w:noBreakHyphen/>
              <w:t>APSK</w:t>
            </w:r>
            <w:bookmarkEnd w:id="175"/>
          </w:p>
        </w:tc>
      </w:tr>
      <w:tr w:rsidR="00B954DC" w:rsidTr="001721EC">
        <w:trPr>
          <w:cantSplit/>
          <w:jc w:val="center"/>
        </w:trPr>
        <w:tc>
          <w:tcPr>
            <w:tcW w:w="3864" w:type="dxa"/>
            <w:gridSpan w:val="2"/>
          </w:tcPr>
          <w:p w:rsidR="00B954DC" w:rsidRPr="00C217B8" w:rsidRDefault="00B954DC" w:rsidP="00B954DC">
            <w:pPr>
              <w:pStyle w:val="Tabletext"/>
              <w:spacing w:line="280" w:lineRule="exact"/>
              <w:rPr>
                <w:rtl/>
                <w:lang w:bidi="ar-EG"/>
              </w:rPr>
            </w:pPr>
            <w:r w:rsidRPr="00C217B8">
              <w:rPr>
                <w:rFonts w:hint="cs"/>
                <w:rtl/>
              </w:rPr>
              <w:t xml:space="preserve">الأداء (يعرّف نسبة الموجة الحاملة إلى الضوضاء </w:t>
            </w:r>
            <w:r w:rsidRPr="00AA66E2">
              <w:rPr>
                <w:i/>
                <w:iCs/>
              </w:rPr>
              <w:t>(C/N)</w:t>
            </w:r>
            <w:r w:rsidRPr="00C217B8">
              <w:rPr>
                <w:rFonts w:hint="cs"/>
                <w:rtl/>
                <w:lang w:bidi="ar-EG"/>
              </w:rPr>
              <w:t xml:space="preserve"> المطلوبة وشبه الخالية من الخطأ </w:t>
            </w:r>
            <w:r w:rsidRPr="00C217B8">
              <w:rPr>
                <w:lang w:bidi="ar-EG"/>
              </w:rPr>
              <w:t>(QEF)</w:t>
            </w:r>
            <w:r w:rsidRPr="00C217B8">
              <w:rPr>
                <w:rFonts w:hint="cs"/>
                <w:rtl/>
                <w:lang w:bidi="ar-EG"/>
              </w:rPr>
              <w:t xml:space="preserve"> </w:t>
            </w:r>
            <w:r>
              <w:rPr>
                <w:rFonts w:hint="cs"/>
                <w:rtl/>
              </w:rPr>
              <w:t>(</w:t>
            </w:r>
            <w:r w:rsidRPr="00C217B8">
              <w:rPr>
                <w:rFonts w:hint="cs"/>
                <w:rtl/>
                <w:lang w:bidi="ar-EG"/>
              </w:rPr>
              <w:t xml:space="preserve">بوحدة </w:t>
            </w:r>
            <w:r>
              <w:rPr>
                <w:lang w:bidi="ar-EG"/>
              </w:rPr>
              <w:t>(bit/s/Hz</w:t>
            </w:r>
          </w:p>
        </w:tc>
        <w:tc>
          <w:tcPr>
            <w:tcW w:w="2471" w:type="dxa"/>
          </w:tcPr>
          <w:p w:rsidR="00B954DC" w:rsidRPr="00C217B8" w:rsidRDefault="00B954DC" w:rsidP="00B954DC">
            <w:pPr>
              <w:pStyle w:val="Tabletext"/>
              <w:spacing w:line="280" w:lineRule="exact"/>
              <w:jc w:val="center"/>
            </w:pPr>
            <w:r w:rsidRPr="00C217B8">
              <w:rPr>
                <w:rFonts w:hint="cs"/>
                <w:rtl/>
              </w:rPr>
              <w:t>الكفاءة الطيفية</w:t>
            </w:r>
            <w:r w:rsidRPr="00AA66E2">
              <w:rPr>
                <w:vertAlign w:val="superscript"/>
              </w:rPr>
              <w:t>(1)</w:t>
            </w:r>
          </w:p>
        </w:tc>
        <w:tc>
          <w:tcPr>
            <w:tcW w:w="2432" w:type="dxa"/>
          </w:tcPr>
          <w:p w:rsidR="00B954DC" w:rsidRPr="00C217B8" w:rsidRDefault="00B954DC" w:rsidP="00B954DC">
            <w:pPr>
              <w:pStyle w:val="Tabletext"/>
              <w:spacing w:line="280" w:lineRule="exact"/>
              <w:jc w:val="center"/>
            </w:pPr>
            <w:r>
              <w:rPr>
                <w:i/>
                <w:iCs/>
              </w:rPr>
              <w:t>C/N</w:t>
            </w:r>
            <w:r>
              <w:rPr>
                <w:rFonts w:hint="cs"/>
                <w:i/>
                <w:iCs/>
                <w:rtl/>
              </w:rPr>
              <w:t xml:space="preserve"> </w:t>
            </w:r>
            <w:r w:rsidRPr="00AA66E2">
              <w:rPr>
                <w:rFonts w:hint="cs"/>
                <w:rtl/>
              </w:rPr>
              <w:t xml:space="preserve">من أجل </w:t>
            </w:r>
            <w:r w:rsidRPr="00C217B8">
              <w:rPr>
                <w:vertAlign w:val="superscript"/>
              </w:rPr>
              <w:t>(</w:t>
            </w:r>
            <w:r>
              <w:rPr>
                <w:vertAlign w:val="superscript"/>
              </w:rPr>
              <w:t>2</w:t>
            </w:r>
            <w:r w:rsidRPr="00C217B8">
              <w:rPr>
                <w:vertAlign w:val="superscript"/>
              </w:rPr>
              <w:t>)</w:t>
            </w:r>
            <w:r w:rsidRPr="00AA66E2">
              <w:t>QEF</w:t>
            </w:r>
          </w:p>
        </w:tc>
        <w:tc>
          <w:tcPr>
            <w:tcW w:w="2621" w:type="dxa"/>
          </w:tcPr>
          <w:p w:rsidR="00B954DC" w:rsidRPr="00C217B8" w:rsidRDefault="00B954DC" w:rsidP="00B954DC">
            <w:pPr>
              <w:pStyle w:val="Tabletext"/>
              <w:spacing w:line="280" w:lineRule="exact"/>
              <w:jc w:val="center"/>
            </w:pPr>
            <w:r w:rsidRPr="00C217B8">
              <w:rPr>
                <w:rFonts w:hint="cs"/>
                <w:rtl/>
              </w:rPr>
              <w:t>الكفاءة الطيفية</w:t>
            </w:r>
            <w:r w:rsidRPr="00AA66E2">
              <w:rPr>
                <w:vertAlign w:val="superscript"/>
              </w:rPr>
              <w:t>(</w:t>
            </w:r>
            <w:r>
              <w:rPr>
                <w:vertAlign w:val="superscript"/>
              </w:rPr>
              <w:t>3</w:t>
            </w:r>
            <w:r w:rsidRPr="00AA66E2">
              <w:rPr>
                <w:vertAlign w:val="superscript"/>
              </w:rPr>
              <w:t>)</w:t>
            </w:r>
          </w:p>
        </w:tc>
        <w:tc>
          <w:tcPr>
            <w:tcW w:w="2878" w:type="dxa"/>
          </w:tcPr>
          <w:p w:rsidR="00B954DC" w:rsidRPr="00C217B8" w:rsidRDefault="00B954DC" w:rsidP="00B954DC">
            <w:pPr>
              <w:pStyle w:val="Tabletext"/>
              <w:spacing w:line="280" w:lineRule="exact"/>
              <w:jc w:val="center"/>
            </w:pPr>
            <w:r>
              <w:rPr>
                <w:i/>
                <w:iCs/>
              </w:rPr>
              <w:t>C/N</w:t>
            </w:r>
            <w:r>
              <w:rPr>
                <w:rFonts w:hint="cs"/>
                <w:i/>
                <w:iCs/>
                <w:rtl/>
              </w:rPr>
              <w:t xml:space="preserve"> </w:t>
            </w:r>
            <w:r w:rsidRPr="00AA66E2">
              <w:rPr>
                <w:rFonts w:hint="cs"/>
                <w:rtl/>
              </w:rPr>
              <w:t xml:space="preserve">من أجل </w:t>
            </w:r>
            <w:r w:rsidRPr="00C217B8">
              <w:rPr>
                <w:vertAlign w:val="superscript"/>
              </w:rPr>
              <w:t>(</w:t>
            </w:r>
            <w:r>
              <w:rPr>
                <w:vertAlign w:val="superscript"/>
              </w:rPr>
              <w:t>4</w:t>
            </w:r>
            <w:r w:rsidRPr="00C217B8">
              <w:rPr>
                <w:vertAlign w:val="superscript"/>
              </w:rPr>
              <w:t>)</w:t>
            </w:r>
            <w:r w:rsidRPr="00AA66E2">
              <w:t>QEF</w:t>
            </w:r>
          </w:p>
        </w:tc>
      </w:tr>
      <w:tr w:rsidR="00B6551E" w:rsidTr="001721EC">
        <w:trPr>
          <w:cantSplit/>
          <w:jc w:val="center"/>
        </w:trPr>
        <w:tc>
          <w:tcPr>
            <w:tcW w:w="3864" w:type="dxa"/>
            <w:gridSpan w:val="2"/>
          </w:tcPr>
          <w:p w:rsidR="00B6551E" w:rsidRPr="00C217B8" w:rsidRDefault="00B6551E" w:rsidP="00B6551E">
            <w:pPr>
              <w:pStyle w:val="Tabletext"/>
              <w:spacing w:line="280" w:lineRule="exact"/>
              <w:rPr>
                <w:lang w:bidi="ar-EG"/>
              </w:rPr>
            </w:pPr>
            <w:r>
              <w:rPr>
                <w:rFonts w:hint="cs"/>
                <w:rtl/>
              </w:rPr>
              <w:t>الأساليب      الشفرة الداخلية</w:t>
            </w:r>
          </w:p>
        </w:tc>
        <w:tc>
          <w:tcPr>
            <w:tcW w:w="4903" w:type="dxa"/>
            <w:gridSpan w:val="2"/>
          </w:tcPr>
          <w:p w:rsidR="00B6551E" w:rsidRPr="00A609BC" w:rsidRDefault="00B6551E" w:rsidP="00B6551E">
            <w:pPr>
              <w:pStyle w:val="Tabletext"/>
            </w:pPr>
          </w:p>
        </w:tc>
        <w:tc>
          <w:tcPr>
            <w:tcW w:w="5499" w:type="dxa"/>
            <w:gridSpan w:val="2"/>
          </w:tcPr>
          <w:p w:rsidR="00B6551E" w:rsidRPr="00A609BC" w:rsidRDefault="00B6551E" w:rsidP="00B6551E">
            <w:pPr>
              <w:pStyle w:val="Tabletext"/>
              <w:rPr>
                <w:lang w:eastAsia="ja-JP"/>
              </w:rPr>
            </w:pPr>
          </w:p>
        </w:tc>
      </w:tr>
      <w:tr w:rsidR="00E97559" w:rsidTr="001721EC">
        <w:trPr>
          <w:cantSplit/>
          <w:jc w:val="center"/>
        </w:trPr>
        <w:tc>
          <w:tcPr>
            <w:tcW w:w="2323" w:type="dxa"/>
            <w:vMerge w:val="restart"/>
          </w:tcPr>
          <w:p w:rsidR="00E97559" w:rsidRPr="00E21408" w:rsidRDefault="00E97559" w:rsidP="001721EC">
            <w:pPr>
              <w:pStyle w:val="Tabletext"/>
              <w:jc w:val="center"/>
              <w:rPr>
                <w:lang w:eastAsia="ja-JP"/>
              </w:rPr>
            </w:pPr>
            <w:bookmarkStart w:id="176" w:name="lt_pId964"/>
            <w:r w:rsidRPr="00E21408">
              <w:rPr>
                <w:lang w:eastAsia="ja-JP"/>
              </w:rPr>
              <w:t>π/2 shift BPSK</w:t>
            </w:r>
            <w:bookmarkEnd w:id="176"/>
            <w:r w:rsidRPr="00E21408">
              <w:rPr>
                <w:lang w:eastAsia="ja-JP"/>
              </w:rPr>
              <w:t xml:space="preserve"> </w:t>
            </w:r>
          </w:p>
        </w:tc>
        <w:tc>
          <w:tcPr>
            <w:tcW w:w="1541" w:type="dxa"/>
          </w:tcPr>
          <w:p w:rsidR="00E97559" w:rsidRPr="00A609BC" w:rsidRDefault="00E97559" w:rsidP="00E97559">
            <w:pPr>
              <w:pStyle w:val="Tabletext"/>
              <w:jc w:val="center"/>
              <w:rPr>
                <w:lang w:eastAsia="ja-JP"/>
              </w:rPr>
            </w:pPr>
            <w:r w:rsidRPr="00A609BC">
              <w:rPr>
                <w:lang w:eastAsia="ja-JP"/>
              </w:rPr>
              <w:t>1/3</w:t>
            </w:r>
          </w:p>
        </w:tc>
        <w:tc>
          <w:tcPr>
            <w:tcW w:w="4903" w:type="dxa"/>
            <w:gridSpan w:val="2"/>
          </w:tcPr>
          <w:p w:rsidR="00E97559" w:rsidRDefault="00E97559" w:rsidP="00E97559">
            <w:pPr>
              <w:pStyle w:val="Tabletext"/>
              <w:jc w:val="center"/>
            </w:pPr>
            <w:r w:rsidRPr="00840603">
              <w:rPr>
                <w:rFonts w:hint="cs"/>
                <w:rtl/>
              </w:rPr>
              <w:t>غير مستعمل</w:t>
            </w:r>
          </w:p>
        </w:tc>
        <w:tc>
          <w:tcPr>
            <w:tcW w:w="2621" w:type="dxa"/>
            <w:vAlign w:val="center"/>
          </w:tcPr>
          <w:p w:rsidR="00E97559" w:rsidRPr="00A609BC" w:rsidRDefault="00E97559" w:rsidP="00E97559">
            <w:pPr>
              <w:pStyle w:val="Tabletext"/>
              <w:jc w:val="center"/>
              <w:rPr>
                <w:lang w:eastAsia="ja-JP"/>
              </w:rPr>
            </w:pPr>
            <w:r w:rsidRPr="00A609BC">
              <w:t>0</w:t>
            </w:r>
            <w:r>
              <w:t>,</w:t>
            </w:r>
            <w:r w:rsidRPr="00A609BC">
              <w:t>32</w:t>
            </w:r>
          </w:p>
        </w:tc>
        <w:tc>
          <w:tcPr>
            <w:tcW w:w="2878" w:type="dxa"/>
            <w:vAlign w:val="center"/>
          </w:tcPr>
          <w:p w:rsidR="00E97559" w:rsidRPr="00A609BC" w:rsidRDefault="00E97559" w:rsidP="00E97559">
            <w:pPr>
              <w:pStyle w:val="Tabletext"/>
              <w:jc w:val="center"/>
              <w:rPr>
                <w:lang w:eastAsia="ja-JP"/>
              </w:rPr>
            </w:pPr>
            <w:r w:rsidRPr="00B6551E">
              <w:rPr>
                <w:rFonts w:cs="Times New Roman"/>
                <w:szCs w:val="20"/>
                <w:rtl/>
                <w:lang w:bidi="ar-EG"/>
              </w:rPr>
              <w:t>-</w:t>
            </w:r>
            <w:r w:rsidRPr="00A609BC">
              <w:t>4</w:t>
            </w:r>
            <w:r>
              <w:rPr>
                <w:lang w:eastAsia="ja-JP"/>
              </w:rPr>
              <w:t>,</w:t>
            </w:r>
            <w:r w:rsidRPr="00A609BC">
              <w:rPr>
                <w:lang w:eastAsia="ja-JP"/>
              </w:rPr>
              <w:t>0</w:t>
            </w:r>
          </w:p>
        </w:tc>
      </w:tr>
      <w:tr w:rsidR="00E97559" w:rsidTr="001721EC">
        <w:trPr>
          <w:cantSplit/>
          <w:jc w:val="center"/>
        </w:trPr>
        <w:tc>
          <w:tcPr>
            <w:tcW w:w="2323" w:type="dxa"/>
            <w:vMerge/>
          </w:tcPr>
          <w:p w:rsidR="00E97559" w:rsidRPr="00E21408" w:rsidRDefault="00E97559" w:rsidP="00E97559">
            <w:pPr>
              <w:pStyle w:val="Tabletext"/>
              <w:jc w:val="center"/>
              <w:rPr>
                <w:lang w:eastAsia="ja-JP"/>
              </w:rPr>
            </w:pPr>
          </w:p>
        </w:tc>
        <w:tc>
          <w:tcPr>
            <w:tcW w:w="1541" w:type="dxa"/>
          </w:tcPr>
          <w:p w:rsidR="00E97559" w:rsidRPr="00A609BC" w:rsidRDefault="00E97559" w:rsidP="00E97559">
            <w:pPr>
              <w:pStyle w:val="Tabletext"/>
              <w:jc w:val="center"/>
              <w:rPr>
                <w:lang w:eastAsia="ja-JP"/>
              </w:rPr>
            </w:pPr>
            <w:r w:rsidRPr="00A609BC">
              <w:rPr>
                <w:lang w:eastAsia="ja-JP"/>
              </w:rPr>
              <w:t>2/5</w:t>
            </w:r>
          </w:p>
        </w:tc>
        <w:tc>
          <w:tcPr>
            <w:tcW w:w="4903" w:type="dxa"/>
            <w:gridSpan w:val="2"/>
          </w:tcPr>
          <w:p w:rsidR="00E97559" w:rsidRDefault="00E97559" w:rsidP="00E97559">
            <w:pPr>
              <w:pStyle w:val="Tabletext"/>
              <w:jc w:val="center"/>
            </w:pPr>
            <w:r w:rsidRPr="00840603">
              <w:rPr>
                <w:rFonts w:hint="cs"/>
                <w:rtl/>
              </w:rPr>
              <w:t>غير مستعمل</w:t>
            </w:r>
          </w:p>
        </w:tc>
        <w:tc>
          <w:tcPr>
            <w:tcW w:w="2621" w:type="dxa"/>
            <w:vAlign w:val="center"/>
          </w:tcPr>
          <w:p w:rsidR="00E97559" w:rsidRPr="00A609BC" w:rsidRDefault="00E97559" w:rsidP="00E97559">
            <w:pPr>
              <w:pStyle w:val="Tabletext"/>
              <w:jc w:val="center"/>
              <w:rPr>
                <w:lang w:eastAsia="ja-JP"/>
              </w:rPr>
            </w:pPr>
            <w:r w:rsidRPr="00A609BC">
              <w:t>0</w:t>
            </w:r>
            <w:r>
              <w:t>,</w:t>
            </w:r>
            <w:r w:rsidRPr="00A609BC">
              <w:t>39</w:t>
            </w:r>
          </w:p>
        </w:tc>
        <w:tc>
          <w:tcPr>
            <w:tcW w:w="2878" w:type="dxa"/>
            <w:vAlign w:val="center"/>
          </w:tcPr>
          <w:p w:rsidR="00E97559" w:rsidRPr="00A609BC" w:rsidRDefault="00E97559" w:rsidP="00E97559">
            <w:pPr>
              <w:pStyle w:val="Tabletext"/>
              <w:jc w:val="center"/>
              <w:rPr>
                <w:lang w:eastAsia="ja-JP"/>
              </w:rPr>
            </w:pPr>
            <w:r w:rsidRPr="00B6551E">
              <w:rPr>
                <w:rFonts w:cs="Times New Roman"/>
                <w:szCs w:val="20"/>
                <w:rtl/>
                <w:lang w:bidi="ar-EG"/>
              </w:rPr>
              <w:t>-</w:t>
            </w:r>
            <w:r w:rsidRPr="00A609BC">
              <w:t>3</w:t>
            </w:r>
            <w:r>
              <w:rPr>
                <w:lang w:eastAsia="ja-JP"/>
              </w:rPr>
              <w:t>,</w:t>
            </w:r>
            <w:r w:rsidRPr="00A609BC">
              <w:rPr>
                <w:lang w:eastAsia="ja-JP"/>
              </w:rPr>
              <w:t>0</w:t>
            </w:r>
          </w:p>
        </w:tc>
      </w:tr>
      <w:tr w:rsidR="00E97559" w:rsidTr="001721EC">
        <w:trPr>
          <w:cantSplit/>
          <w:jc w:val="center"/>
        </w:trPr>
        <w:tc>
          <w:tcPr>
            <w:tcW w:w="2323" w:type="dxa"/>
            <w:vMerge/>
          </w:tcPr>
          <w:p w:rsidR="00E97559" w:rsidRPr="00E21408" w:rsidRDefault="00E97559" w:rsidP="00E97559">
            <w:pPr>
              <w:pStyle w:val="Tabletext"/>
              <w:jc w:val="center"/>
              <w:rPr>
                <w:lang w:eastAsia="ja-JP"/>
              </w:rPr>
            </w:pPr>
          </w:p>
        </w:tc>
        <w:tc>
          <w:tcPr>
            <w:tcW w:w="1541" w:type="dxa"/>
          </w:tcPr>
          <w:p w:rsidR="00E97559" w:rsidRPr="00A609BC" w:rsidRDefault="00E97559" w:rsidP="00E97559">
            <w:pPr>
              <w:pStyle w:val="Tabletext"/>
              <w:jc w:val="center"/>
              <w:rPr>
                <w:lang w:eastAsia="ja-JP"/>
              </w:rPr>
            </w:pPr>
            <w:r w:rsidRPr="00A609BC">
              <w:rPr>
                <w:lang w:eastAsia="ja-JP"/>
              </w:rPr>
              <w:t>1/2</w:t>
            </w:r>
          </w:p>
        </w:tc>
        <w:tc>
          <w:tcPr>
            <w:tcW w:w="4903" w:type="dxa"/>
            <w:gridSpan w:val="2"/>
          </w:tcPr>
          <w:p w:rsidR="00E97559" w:rsidRDefault="00E97559" w:rsidP="00E97559">
            <w:pPr>
              <w:pStyle w:val="Tabletext"/>
              <w:jc w:val="center"/>
            </w:pPr>
            <w:r w:rsidRPr="00840603">
              <w:rPr>
                <w:rFonts w:hint="cs"/>
                <w:rtl/>
              </w:rPr>
              <w:t>غير مستعمل</w:t>
            </w:r>
          </w:p>
        </w:tc>
        <w:tc>
          <w:tcPr>
            <w:tcW w:w="2621" w:type="dxa"/>
            <w:vAlign w:val="center"/>
          </w:tcPr>
          <w:p w:rsidR="00E97559" w:rsidRPr="00A609BC" w:rsidRDefault="00E97559" w:rsidP="00E97559">
            <w:pPr>
              <w:pStyle w:val="Tabletext"/>
              <w:jc w:val="center"/>
              <w:rPr>
                <w:lang w:eastAsia="ja-JP"/>
              </w:rPr>
            </w:pPr>
            <w:r w:rsidRPr="00A609BC">
              <w:t>0</w:t>
            </w:r>
            <w:r>
              <w:t>,</w:t>
            </w:r>
            <w:r w:rsidRPr="00A609BC">
              <w:t>48</w:t>
            </w:r>
          </w:p>
        </w:tc>
        <w:tc>
          <w:tcPr>
            <w:tcW w:w="2878" w:type="dxa"/>
            <w:vAlign w:val="center"/>
          </w:tcPr>
          <w:p w:rsidR="00E97559" w:rsidRPr="00A609BC" w:rsidRDefault="00E97559" w:rsidP="00E97559">
            <w:pPr>
              <w:pStyle w:val="Tabletext"/>
              <w:jc w:val="center"/>
              <w:rPr>
                <w:lang w:eastAsia="ja-JP"/>
              </w:rPr>
            </w:pPr>
            <w:r w:rsidRPr="00B6551E">
              <w:rPr>
                <w:rFonts w:cs="Times New Roman"/>
                <w:szCs w:val="20"/>
                <w:rtl/>
                <w:lang w:bidi="ar-EG"/>
              </w:rPr>
              <w:t>-</w:t>
            </w:r>
            <w:r w:rsidRPr="00A609BC">
              <w:t>1</w:t>
            </w:r>
            <w:r>
              <w:t>,</w:t>
            </w:r>
            <w:r w:rsidRPr="00A609BC">
              <w:t>8</w:t>
            </w:r>
          </w:p>
        </w:tc>
      </w:tr>
      <w:tr w:rsidR="00E97559" w:rsidTr="001721EC">
        <w:trPr>
          <w:cantSplit/>
          <w:jc w:val="center"/>
        </w:trPr>
        <w:tc>
          <w:tcPr>
            <w:tcW w:w="2323" w:type="dxa"/>
            <w:vMerge/>
          </w:tcPr>
          <w:p w:rsidR="00E97559" w:rsidRPr="00E21408" w:rsidRDefault="00E97559" w:rsidP="00E97559">
            <w:pPr>
              <w:pStyle w:val="Tabletext"/>
              <w:jc w:val="center"/>
              <w:rPr>
                <w:lang w:eastAsia="ja-JP"/>
              </w:rPr>
            </w:pPr>
          </w:p>
        </w:tc>
        <w:tc>
          <w:tcPr>
            <w:tcW w:w="1541" w:type="dxa"/>
          </w:tcPr>
          <w:p w:rsidR="00E97559" w:rsidRPr="00A609BC" w:rsidRDefault="00E97559" w:rsidP="00E97559">
            <w:pPr>
              <w:pStyle w:val="Tabletext"/>
              <w:jc w:val="center"/>
              <w:rPr>
                <w:lang w:eastAsia="ja-JP"/>
              </w:rPr>
            </w:pPr>
            <w:r w:rsidRPr="00A609BC">
              <w:rPr>
                <w:lang w:eastAsia="ja-JP"/>
              </w:rPr>
              <w:t>3/5</w:t>
            </w:r>
          </w:p>
        </w:tc>
        <w:tc>
          <w:tcPr>
            <w:tcW w:w="4903" w:type="dxa"/>
            <w:gridSpan w:val="2"/>
          </w:tcPr>
          <w:p w:rsidR="00E97559" w:rsidRDefault="00E97559" w:rsidP="00E97559">
            <w:pPr>
              <w:pStyle w:val="Tabletext"/>
              <w:jc w:val="center"/>
            </w:pPr>
            <w:r w:rsidRPr="00840603">
              <w:rPr>
                <w:rFonts w:hint="cs"/>
                <w:rtl/>
              </w:rPr>
              <w:t>غير مستعمل</w:t>
            </w:r>
          </w:p>
        </w:tc>
        <w:tc>
          <w:tcPr>
            <w:tcW w:w="2621" w:type="dxa"/>
            <w:vAlign w:val="center"/>
          </w:tcPr>
          <w:p w:rsidR="00E97559" w:rsidRPr="00A609BC" w:rsidRDefault="00E97559" w:rsidP="00E97559">
            <w:pPr>
              <w:pStyle w:val="Tabletext"/>
              <w:jc w:val="center"/>
              <w:rPr>
                <w:lang w:eastAsia="ja-JP"/>
              </w:rPr>
            </w:pPr>
            <w:r w:rsidRPr="00A609BC">
              <w:t>0</w:t>
            </w:r>
            <w:r>
              <w:t>,</w:t>
            </w:r>
            <w:r w:rsidRPr="00A609BC">
              <w:t>58</w:t>
            </w:r>
          </w:p>
        </w:tc>
        <w:tc>
          <w:tcPr>
            <w:tcW w:w="2878" w:type="dxa"/>
            <w:vAlign w:val="center"/>
          </w:tcPr>
          <w:p w:rsidR="00E97559" w:rsidRPr="00A609BC" w:rsidRDefault="00E97559" w:rsidP="00E97559">
            <w:pPr>
              <w:pStyle w:val="Tabletext"/>
              <w:jc w:val="center"/>
              <w:rPr>
                <w:lang w:eastAsia="ja-JP"/>
              </w:rPr>
            </w:pPr>
            <w:r w:rsidRPr="00B6551E">
              <w:rPr>
                <w:rFonts w:cs="Times New Roman"/>
                <w:szCs w:val="20"/>
                <w:rtl/>
                <w:lang w:bidi="ar-EG"/>
              </w:rPr>
              <w:t>-</w:t>
            </w:r>
            <w:r w:rsidRPr="00A609BC">
              <w:t>0</w:t>
            </w:r>
            <w:r>
              <w:t>,</w:t>
            </w:r>
            <w:r w:rsidRPr="00A609BC">
              <w:t>5</w:t>
            </w:r>
          </w:p>
        </w:tc>
      </w:tr>
      <w:tr w:rsidR="00E97559" w:rsidTr="001721EC">
        <w:trPr>
          <w:cantSplit/>
          <w:jc w:val="center"/>
        </w:trPr>
        <w:tc>
          <w:tcPr>
            <w:tcW w:w="2323" w:type="dxa"/>
            <w:vMerge/>
          </w:tcPr>
          <w:p w:rsidR="00E97559" w:rsidRPr="00E21408" w:rsidRDefault="00E97559" w:rsidP="00E97559">
            <w:pPr>
              <w:pStyle w:val="Tabletext"/>
              <w:jc w:val="center"/>
              <w:rPr>
                <w:lang w:eastAsia="ja-JP"/>
              </w:rPr>
            </w:pPr>
          </w:p>
        </w:tc>
        <w:tc>
          <w:tcPr>
            <w:tcW w:w="1541" w:type="dxa"/>
          </w:tcPr>
          <w:p w:rsidR="00E97559" w:rsidRPr="00A609BC" w:rsidRDefault="00E97559" w:rsidP="00E97559">
            <w:pPr>
              <w:pStyle w:val="Tabletext"/>
              <w:jc w:val="center"/>
              <w:rPr>
                <w:lang w:eastAsia="ja-JP"/>
              </w:rPr>
            </w:pPr>
            <w:r w:rsidRPr="00A609BC">
              <w:rPr>
                <w:lang w:eastAsia="ja-JP"/>
              </w:rPr>
              <w:t>2/3</w:t>
            </w:r>
          </w:p>
        </w:tc>
        <w:tc>
          <w:tcPr>
            <w:tcW w:w="4903" w:type="dxa"/>
            <w:gridSpan w:val="2"/>
          </w:tcPr>
          <w:p w:rsidR="00E97559" w:rsidRDefault="00E97559" w:rsidP="00E97559">
            <w:pPr>
              <w:pStyle w:val="Tabletext"/>
              <w:jc w:val="center"/>
            </w:pPr>
            <w:r w:rsidRPr="00840603">
              <w:rPr>
                <w:rFonts w:hint="cs"/>
                <w:rtl/>
              </w:rPr>
              <w:t>غير مستعمل</w:t>
            </w:r>
          </w:p>
        </w:tc>
        <w:tc>
          <w:tcPr>
            <w:tcW w:w="2621" w:type="dxa"/>
            <w:vAlign w:val="center"/>
          </w:tcPr>
          <w:p w:rsidR="00E97559" w:rsidRPr="00A609BC" w:rsidRDefault="00E97559" w:rsidP="00E97559">
            <w:pPr>
              <w:pStyle w:val="Tabletext"/>
              <w:jc w:val="center"/>
              <w:rPr>
                <w:lang w:eastAsia="ja-JP"/>
              </w:rPr>
            </w:pPr>
            <w:r w:rsidRPr="00A609BC">
              <w:t>0</w:t>
            </w:r>
            <w:r>
              <w:t>,</w:t>
            </w:r>
            <w:r w:rsidRPr="00A609BC">
              <w:t>64</w:t>
            </w:r>
          </w:p>
        </w:tc>
        <w:tc>
          <w:tcPr>
            <w:tcW w:w="2878" w:type="dxa"/>
            <w:vAlign w:val="center"/>
          </w:tcPr>
          <w:p w:rsidR="00E97559" w:rsidRPr="00A609BC" w:rsidRDefault="00E97559" w:rsidP="00E97559">
            <w:pPr>
              <w:pStyle w:val="Tabletext"/>
              <w:jc w:val="center"/>
              <w:rPr>
                <w:lang w:eastAsia="ja-JP"/>
              </w:rPr>
            </w:pPr>
            <w:r w:rsidRPr="00A609BC">
              <w:t>0</w:t>
            </w:r>
            <w:r>
              <w:t>,</w:t>
            </w:r>
            <w:r w:rsidRPr="00A609BC">
              <w:t>3</w:t>
            </w:r>
          </w:p>
        </w:tc>
      </w:tr>
      <w:tr w:rsidR="00E97559" w:rsidTr="001721EC">
        <w:trPr>
          <w:cantSplit/>
          <w:jc w:val="center"/>
        </w:trPr>
        <w:tc>
          <w:tcPr>
            <w:tcW w:w="2323" w:type="dxa"/>
            <w:vMerge/>
          </w:tcPr>
          <w:p w:rsidR="00E97559" w:rsidRPr="00E21408" w:rsidRDefault="00E97559" w:rsidP="00E97559">
            <w:pPr>
              <w:pStyle w:val="Tabletext"/>
              <w:jc w:val="center"/>
              <w:rPr>
                <w:lang w:eastAsia="ja-JP"/>
              </w:rPr>
            </w:pPr>
          </w:p>
        </w:tc>
        <w:tc>
          <w:tcPr>
            <w:tcW w:w="1541" w:type="dxa"/>
          </w:tcPr>
          <w:p w:rsidR="00E97559" w:rsidRPr="00A609BC" w:rsidRDefault="00E97559" w:rsidP="00E97559">
            <w:pPr>
              <w:pStyle w:val="Tabletext"/>
              <w:jc w:val="center"/>
              <w:rPr>
                <w:lang w:eastAsia="ja-JP"/>
              </w:rPr>
            </w:pPr>
            <w:r w:rsidRPr="00A609BC">
              <w:rPr>
                <w:lang w:eastAsia="ja-JP"/>
              </w:rPr>
              <w:t>3/4</w:t>
            </w:r>
          </w:p>
        </w:tc>
        <w:tc>
          <w:tcPr>
            <w:tcW w:w="4903" w:type="dxa"/>
            <w:gridSpan w:val="2"/>
          </w:tcPr>
          <w:p w:rsidR="00E97559" w:rsidRDefault="00E97559" w:rsidP="00E97559">
            <w:pPr>
              <w:pStyle w:val="Tabletext"/>
              <w:jc w:val="center"/>
            </w:pPr>
            <w:r w:rsidRPr="00840603">
              <w:rPr>
                <w:rFonts w:hint="cs"/>
                <w:rtl/>
              </w:rPr>
              <w:t>غير مستعمل</w:t>
            </w:r>
          </w:p>
        </w:tc>
        <w:tc>
          <w:tcPr>
            <w:tcW w:w="2621" w:type="dxa"/>
            <w:vAlign w:val="center"/>
          </w:tcPr>
          <w:p w:rsidR="00E97559" w:rsidRPr="00A609BC" w:rsidRDefault="00E97559" w:rsidP="00E97559">
            <w:pPr>
              <w:pStyle w:val="Tabletext"/>
              <w:jc w:val="center"/>
              <w:rPr>
                <w:lang w:eastAsia="ja-JP"/>
              </w:rPr>
            </w:pPr>
            <w:r w:rsidRPr="00A609BC">
              <w:t>0</w:t>
            </w:r>
            <w:r>
              <w:t>,</w:t>
            </w:r>
            <w:r w:rsidRPr="00A609BC">
              <w:t>71</w:t>
            </w:r>
          </w:p>
        </w:tc>
        <w:tc>
          <w:tcPr>
            <w:tcW w:w="2878" w:type="dxa"/>
            <w:vAlign w:val="center"/>
          </w:tcPr>
          <w:p w:rsidR="00E97559" w:rsidRPr="00A609BC" w:rsidRDefault="00E97559" w:rsidP="00E97559">
            <w:pPr>
              <w:pStyle w:val="Tabletext"/>
              <w:jc w:val="center"/>
              <w:rPr>
                <w:lang w:eastAsia="ja-JP"/>
              </w:rPr>
            </w:pPr>
            <w:r w:rsidRPr="00A609BC">
              <w:t>1</w:t>
            </w:r>
            <w:r>
              <w:rPr>
                <w:lang w:eastAsia="ja-JP"/>
              </w:rPr>
              <w:t>,</w:t>
            </w:r>
            <w:r w:rsidRPr="00A609BC">
              <w:rPr>
                <w:lang w:eastAsia="ja-JP"/>
              </w:rPr>
              <w:t>0</w:t>
            </w:r>
          </w:p>
        </w:tc>
      </w:tr>
      <w:tr w:rsidR="00E97559" w:rsidTr="001721EC">
        <w:trPr>
          <w:cantSplit/>
          <w:jc w:val="center"/>
        </w:trPr>
        <w:tc>
          <w:tcPr>
            <w:tcW w:w="2323" w:type="dxa"/>
            <w:vMerge/>
          </w:tcPr>
          <w:p w:rsidR="00E97559" w:rsidRPr="00E21408" w:rsidRDefault="00E97559" w:rsidP="00E97559">
            <w:pPr>
              <w:pStyle w:val="Tabletext"/>
              <w:jc w:val="center"/>
              <w:rPr>
                <w:lang w:eastAsia="ja-JP"/>
              </w:rPr>
            </w:pPr>
          </w:p>
        </w:tc>
        <w:tc>
          <w:tcPr>
            <w:tcW w:w="1541" w:type="dxa"/>
          </w:tcPr>
          <w:p w:rsidR="00E97559" w:rsidRPr="00A609BC" w:rsidRDefault="00E97559" w:rsidP="00E97559">
            <w:pPr>
              <w:pStyle w:val="Tabletext"/>
              <w:jc w:val="center"/>
              <w:rPr>
                <w:lang w:eastAsia="ja-JP"/>
              </w:rPr>
            </w:pPr>
            <w:r w:rsidRPr="00A609BC">
              <w:rPr>
                <w:lang w:eastAsia="ja-JP"/>
              </w:rPr>
              <w:t>7/9</w:t>
            </w:r>
          </w:p>
        </w:tc>
        <w:tc>
          <w:tcPr>
            <w:tcW w:w="4903" w:type="dxa"/>
            <w:gridSpan w:val="2"/>
          </w:tcPr>
          <w:p w:rsidR="00E97559" w:rsidRDefault="00E97559" w:rsidP="00E97559">
            <w:pPr>
              <w:pStyle w:val="Tabletext"/>
              <w:jc w:val="center"/>
            </w:pPr>
            <w:r w:rsidRPr="00840603">
              <w:rPr>
                <w:rFonts w:hint="cs"/>
                <w:rtl/>
              </w:rPr>
              <w:t>غير مستعمل</w:t>
            </w:r>
          </w:p>
        </w:tc>
        <w:tc>
          <w:tcPr>
            <w:tcW w:w="2621" w:type="dxa"/>
            <w:vAlign w:val="center"/>
          </w:tcPr>
          <w:p w:rsidR="00E97559" w:rsidRPr="00A609BC" w:rsidRDefault="00E97559" w:rsidP="00E97559">
            <w:pPr>
              <w:pStyle w:val="Tabletext"/>
              <w:jc w:val="center"/>
              <w:rPr>
                <w:lang w:eastAsia="ja-JP"/>
              </w:rPr>
            </w:pPr>
            <w:r w:rsidRPr="00A609BC">
              <w:t>0</w:t>
            </w:r>
            <w:r>
              <w:t>,</w:t>
            </w:r>
            <w:r w:rsidRPr="00A609BC">
              <w:t>74</w:t>
            </w:r>
          </w:p>
        </w:tc>
        <w:tc>
          <w:tcPr>
            <w:tcW w:w="2878" w:type="dxa"/>
            <w:vAlign w:val="center"/>
          </w:tcPr>
          <w:p w:rsidR="00E97559" w:rsidRPr="00A609BC" w:rsidRDefault="00E97559" w:rsidP="00E97559">
            <w:pPr>
              <w:pStyle w:val="Tabletext"/>
              <w:jc w:val="center"/>
              <w:rPr>
                <w:lang w:eastAsia="ja-JP"/>
              </w:rPr>
            </w:pPr>
            <w:r w:rsidRPr="00A609BC">
              <w:t>1</w:t>
            </w:r>
            <w:r>
              <w:t>,</w:t>
            </w:r>
            <w:r w:rsidRPr="00A609BC">
              <w:t>5</w:t>
            </w:r>
          </w:p>
        </w:tc>
      </w:tr>
      <w:tr w:rsidR="00E97559" w:rsidTr="001721EC">
        <w:trPr>
          <w:cantSplit/>
          <w:jc w:val="center"/>
        </w:trPr>
        <w:tc>
          <w:tcPr>
            <w:tcW w:w="2323" w:type="dxa"/>
            <w:vMerge/>
          </w:tcPr>
          <w:p w:rsidR="00E97559" w:rsidRPr="00E21408" w:rsidRDefault="00E97559" w:rsidP="00E97559">
            <w:pPr>
              <w:pStyle w:val="Tabletext"/>
              <w:jc w:val="center"/>
              <w:rPr>
                <w:lang w:eastAsia="ja-JP"/>
              </w:rPr>
            </w:pPr>
          </w:p>
        </w:tc>
        <w:tc>
          <w:tcPr>
            <w:tcW w:w="1541" w:type="dxa"/>
          </w:tcPr>
          <w:p w:rsidR="00E97559" w:rsidRPr="00A609BC" w:rsidRDefault="00E97559" w:rsidP="00E97559">
            <w:pPr>
              <w:pStyle w:val="Tabletext"/>
              <w:jc w:val="center"/>
              <w:rPr>
                <w:lang w:eastAsia="ja-JP"/>
              </w:rPr>
            </w:pPr>
            <w:r w:rsidRPr="00A609BC">
              <w:rPr>
                <w:lang w:eastAsia="ja-JP"/>
              </w:rPr>
              <w:t>4/5</w:t>
            </w:r>
          </w:p>
        </w:tc>
        <w:tc>
          <w:tcPr>
            <w:tcW w:w="4903" w:type="dxa"/>
            <w:gridSpan w:val="2"/>
          </w:tcPr>
          <w:p w:rsidR="00E97559" w:rsidRDefault="00E97559" w:rsidP="00E97559">
            <w:pPr>
              <w:pStyle w:val="Tabletext"/>
              <w:jc w:val="center"/>
            </w:pPr>
            <w:r w:rsidRPr="00840603">
              <w:rPr>
                <w:rFonts w:hint="cs"/>
                <w:rtl/>
              </w:rPr>
              <w:t>غير مستعمل</w:t>
            </w:r>
          </w:p>
        </w:tc>
        <w:tc>
          <w:tcPr>
            <w:tcW w:w="2621" w:type="dxa"/>
            <w:vAlign w:val="center"/>
          </w:tcPr>
          <w:p w:rsidR="00E97559" w:rsidRPr="00A609BC" w:rsidRDefault="00E97559" w:rsidP="00E97559">
            <w:pPr>
              <w:pStyle w:val="Tabletext"/>
              <w:jc w:val="center"/>
              <w:rPr>
                <w:lang w:eastAsia="ja-JP"/>
              </w:rPr>
            </w:pPr>
            <w:r w:rsidRPr="00A609BC">
              <w:t>0</w:t>
            </w:r>
            <w:r>
              <w:t>,</w:t>
            </w:r>
            <w:r w:rsidRPr="00A609BC">
              <w:t>77</w:t>
            </w:r>
          </w:p>
        </w:tc>
        <w:tc>
          <w:tcPr>
            <w:tcW w:w="2878" w:type="dxa"/>
            <w:vAlign w:val="center"/>
          </w:tcPr>
          <w:p w:rsidR="00E97559" w:rsidRPr="00A609BC" w:rsidRDefault="00E97559" w:rsidP="00E97559">
            <w:pPr>
              <w:pStyle w:val="Tabletext"/>
              <w:jc w:val="center"/>
              <w:rPr>
                <w:lang w:eastAsia="ja-JP"/>
              </w:rPr>
            </w:pPr>
            <w:r w:rsidRPr="00A609BC">
              <w:t>2</w:t>
            </w:r>
            <w:r>
              <w:rPr>
                <w:lang w:eastAsia="ja-JP"/>
              </w:rPr>
              <w:t>,</w:t>
            </w:r>
            <w:r w:rsidRPr="00A609BC">
              <w:rPr>
                <w:lang w:eastAsia="ja-JP"/>
              </w:rPr>
              <w:t>0</w:t>
            </w:r>
          </w:p>
        </w:tc>
      </w:tr>
      <w:tr w:rsidR="00E97559" w:rsidTr="001721EC">
        <w:trPr>
          <w:cantSplit/>
          <w:jc w:val="center"/>
        </w:trPr>
        <w:tc>
          <w:tcPr>
            <w:tcW w:w="2323" w:type="dxa"/>
            <w:vMerge/>
          </w:tcPr>
          <w:p w:rsidR="00E97559" w:rsidRPr="00E21408" w:rsidRDefault="00E97559" w:rsidP="00E97559">
            <w:pPr>
              <w:pStyle w:val="Tabletext"/>
              <w:jc w:val="center"/>
              <w:rPr>
                <w:lang w:eastAsia="ja-JP"/>
              </w:rPr>
            </w:pPr>
          </w:p>
        </w:tc>
        <w:tc>
          <w:tcPr>
            <w:tcW w:w="1541" w:type="dxa"/>
          </w:tcPr>
          <w:p w:rsidR="00E97559" w:rsidRPr="00A609BC" w:rsidRDefault="00E97559" w:rsidP="00E97559">
            <w:pPr>
              <w:pStyle w:val="Tabletext"/>
              <w:jc w:val="center"/>
              <w:rPr>
                <w:lang w:eastAsia="ja-JP"/>
              </w:rPr>
            </w:pPr>
            <w:r w:rsidRPr="00A609BC">
              <w:rPr>
                <w:lang w:eastAsia="ja-JP"/>
              </w:rPr>
              <w:t>5/6</w:t>
            </w:r>
          </w:p>
        </w:tc>
        <w:tc>
          <w:tcPr>
            <w:tcW w:w="4903" w:type="dxa"/>
            <w:gridSpan w:val="2"/>
          </w:tcPr>
          <w:p w:rsidR="00E97559" w:rsidRDefault="00E97559" w:rsidP="00E97559">
            <w:pPr>
              <w:pStyle w:val="Tabletext"/>
              <w:jc w:val="center"/>
            </w:pPr>
            <w:r w:rsidRPr="00840603">
              <w:rPr>
                <w:rFonts w:hint="cs"/>
                <w:rtl/>
              </w:rPr>
              <w:t>غير مستعمل</w:t>
            </w:r>
          </w:p>
        </w:tc>
        <w:tc>
          <w:tcPr>
            <w:tcW w:w="2621" w:type="dxa"/>
            <w:vAlign w:val="center"/>
          </w:tcPr>
          <w:p w:rsidR="00E97559" w:rsidRPr="00A609BC" w:rsidRDefault="00E97559" w:rsidP="00E97559">
            <w:pPr>
              <w:pStyle w:val="Tabletext"/>
              <w:jc w:val="center"/>
              <w:rPr>
                <w:lang w:eastAsia="ja-JP"/>
              </w:rPr>
            </w:pPr>
            <w:r w:rsidRPr="00A609BC">
              <w:t>0</w:t>
            </w:r>
            <w:r>
              <w:t>,</w:t>
            </w:r>
            <w:r w:rsidRPr="00A609BC">
              <w:t>80</w:t>
            </w:r>
          </w:p>
        </w:tc>
        <w:tc>
          <w:tcPr>
            <w:tcW w:w="2878" w:type="dxa"/>
            <w:vAlign w:val="center"/>
          </w:tcPr>
          <w:p w:rsidR="00E97559" w:rsidRPr="00A609BC" w:rsidRDefault="00E97559" w:rsidP="00E97559">
            <w:pPr>
              <w:pStyle w:val="Tabletext"/>
              <w:jc w:val="center"/>
              <w:rPr>
                <w:lang w:eastAsia="ja-JP"/>
              </w:rPr>
            </w:pPr>
            <w:r w:rsidRPr="00A609BC">
              <w:t>2</w:t>
            </w:r>
            <w:r>
              <w:t>,</w:t>
            </w:r>
            <w:r w:rsidRPr="00A609BC">
              <w:t>5</w:t>
            </w:r>
          </w:p>
        </w:tc>
      </w:tr>
      <w:tr w:rsidR="00E97559" w:rsidTr="001721EC">
        <w:trPr>
          <w:cantSplit/>
          <w:jc w:val="center"/>
        </w:trPr>
        <w:tc>
          <w:tcPr>
            <w:tcW w:w="2323" w:type="dxa"/>
            <w:vMerge/>
          </w:tcPr>
          <w:p w:rsidR="00E97559" w:rsidRPr="00E21408" w:rsidRDefault="00E97559" w:rsidP="00E97559">
            <w:pPr>
              <w:pStyle w:val="Tabletext"/>
              <w:jc w:val="center"/>
              <w:rPr>
                <w:lang w:eastAsia="ja-JP"/>
              </w:rPr>
            </w:pPr>
          </w:p>
        </w:tc>
        <w:tc>
          <w:tcPr>
            <w:tcW w:w="1541" w:type="dxa"/>
          </w:tcPr>
          <w:p w:rsidR="00E97559" w:rsidRPr="00A609BC" w:rsidRDefault="00E97559" w:rsidP="00E97559">
            <w:pPr>
              <w:pStyle w:val="Tabletext"/>
              <w:jc w:val="center"/>
              <w:rPr>
                <w:lang w:eastAsia="ja-JP"/>
              </w:rPr>
            </w:pPr>
            <w:r w:rsidRPr="00A609BC">
              <w:rPr>
                <w:lang w:eastAsia="ja-JP"/>
              </w:rPr>
              <w:t>7/8</w:t>
            </w:r>
          </w:p>
        </w:tc>
        <w:tc>
          <w:tcPr>
            <w:tcW w:w="4903" w:type="dxa"/>
            <w:gridSpan w:val="2"/>
          </w:tcPr>
          <w:p w:rsidR="00E97559" w:rsidRDefault="00E97559" w:rsidP="00E97559">
            <w:pPr>
              <w:pStyle w:val="Tabletext"/>
              <w:jc w:val="center"/>
            </w:pPr>
            <w:r w:rsidRPr="00840603">
              <w:rPr>
                <w:rFonts w:hint="cs"/>
                <w:rtl/>
              </w:rPr>
              <w:t>غير مستعمل</w:t>
            </w:r>
          </w:p>
        </w:tc>
        <w:tc>
          <w:tcPr>
            <w:tcW w:w="2621" w:type="dxa"/>
            <w:vAlign w:val="center"/>
          </w:tcPr>
          <w:p w:rsidR="00E97559" w:rsidRPr="00A609BC" w:rsidRDefault="00E97559" w:rsidP="00E97559">
            <w:pPr>
              <w:pStyle w:val="Tabletext"/>
              <w:jc w:val="center"/>
              <w:rPr>
                <w:lang w:eastAsia="ja-JP"/>
              </w:rPr>
            </w:pPr>
            <w:r w:rsidRPr="00A609BC">
              <w:t>0</w:t>
            </w:r>
            <w:r>
              <w:t>,</w:t>
            </w:r>
            <w:r w:rsidRPr="00A609BC">
              <w:t>84</w:t>
            </w:r>
          </w:p>
        </w:tc>
        <w:tc>
          <w:tcPr>
            <w:tcW w:w="2878" w:type="dxa"/>
            <w:vAlign w:val="center"/>
          </w:tcPr>
          <w:p w:rsidR="00E97559" w:rsidRPr="00A609BC" w:rsidRDefault="00E97559" w:rsidP="00E97559">
            <w:pPr>
              <w:pStyle w:val="Tabletext"/>
              <w:jc w:val="center"/>
              <w:rPr>
                <w:lang w:eastAsia="ja-JP"/>
              </w:rPr>
            </w:pPr>
            <w:r w:rsidRPr="00A609BC">
              <w:t>2</w:t>
            </w:r>
            <w:r>
              <w:t>,</w:t>
            </w:r>
            <w:r w:rsidRPr="00A609BC">
              <w:t>9</w:t>
            </w:r>
          </w:p>
        </w:tc>
      </w:tr>
      <w:tr w:rsidR="00E97559" w:rsidTr="001721EC">
        <w:trPr>
          <w:cantSplit/>
          <w:jc w:val="center"/>
        </w:trPr>
        <w:tc>
          <w:tcPr>
            <w:tcW w:w="2323" w:type="dxa"/>
            <w:vMerge/>
          </w:tcPr>
          <w:p w:rsidR="00E97559" w:rsidRPr="00E21408" w:rsidRDefault="00E97559" w:rsidP="00E97559">
            <w:pPr>
              <w:pStyle w:val="Tabletext"/>
              <w:jc w:val="center"/>
              <w:rPr>
                <w:lang w:eastAsia="ja-JP"/>
              </w:rPr>
            </w:pPr>
          </w:p>
        </w:tc>
        <w:tc>
          <w:tcPr>
            <w:tcW w:w="1541" w:type="dxa"/>
          </w:tcPr>
          <w:p w:rsidR="00E97559" w:rsidRPr="00A609BC" w:rsidRDefault="00E97559" w:rsidP="00E97559">
            <w:pPr>
              <w:pStyle w:val="Tabletext"/>
              <w:jc w:val="center"/>
              <w:rPr>
                <w:lang w:eastAsia="ja-JP"/>
              </w:rPr>
            </w:pPr>
            <w:r w:rsidRPr="00A609BC">
              <w:rPr>
                <w:lang w:eastAsia="ja-JP"/>
              </w:rPr>
              <w:t>9/10</w:t>
            </w:r>
          </w:p>
        </w:tc>
        <w:tc>
          <w:tcPr>
            <w:tcW w:w="4903" w:type="dxa"/>
            <w:gridSpan w:val="2"/>
          </w:tcPr>
          <w:p w:rsidR="00E97559" w:rsidRDefault="00E97559" w:rsidP="00E97559">
            <w:pPr>
              <w:pStyle w:val="Tabletext"/>
              <w:jc w:val="center"/>
            </w:pPr>
            <w:r w:rsidRPr="00840603">
              <w:rPr>
                <w:rFonts w:hint="cs"/>
                <w:rtl/>
              </w:rPr>
              <w:t>غير مستعمل</w:t>
            </w:r>
          </w:p>
        </w:tc>
        <w:tc>
          <w:tcPr>
            <w:tcW w:w="2621" w:type="dxa"/>
            <w:vAlign w:val="center"/>
          </w:tcPr>
          <w:p w:rsidR="00E97559" w:rsidRPr="00A609BC" w:rsidRDefault="00E97559" w:rsidP="00E97559">
            <w:pPr>
              <w:pStyle w:val="Tabletext"/>
              <w:jc w:val="center"/>
              <w:rPr>
                <w:lang w:eastAsia="ja-JP"/>
              </w:rPr>
            </w:pPr>
            <w:r w:rsidRPr="00A609BC">
              <w:t>0</w:t>
            </w:r>
            <w:r>
              <w:t>,</w:t>
            </w:r>
            <w:r w:rsidRPr="00A609BC">
              <w:t>86</w:t>
            </w:r>
          </w:p>
        </w:tc>
        <w:tc>
          <w:tcPr>
            <w:tcW w:w="2878" w:type="dxa"/>
            <w:vAlign w:val="center"/>
          </w:tcPr>
          <w:p w:rsidR="00E97559" w:rsidRPr="00A609BC" w:rsidRDefault="00E97559" w:rsidP="00E97559">
            <w:pPr>
              <w:pStyle w:val="Tabletext"/>
              <w:jc w:val="center"/>
              <w:rPr>
                <w:lang w:eastAsia="ja-JP"/>
              </w:rPr>
            </w:pPr>
            <w:r w:rsidRPr="00A609BC">
              <w:t>3</w:t>
            </w:r>
            <w:r>
              <w:t>,</w:t>
            </w:r>
            <w:r w:rsidRPr="00A609BC">
              <w:t>8</w:t>
            </w:r>
          </w:p>
        </w:tc>
      </w:tr>
    </w:tbl>
    <w:p w:rsidR="00473180" w:rsidRDefault="00473180" w:rsidP="00F2506B">
      <w:pPr>
        <w:keepNext/>
        <w:jc w:val="center"/>
        <w:rPr>
          <w:rtl/>
        </w:rPr>
      </w:pPr>
      <w:r>
        <w:rPr>
          <w:rtl/>
        </w:rPr>
        <w:br w:type="page"/>
      </w:r>
    </w:p>
    <w:p w:rsidR="00E93E3E" w:rsidRDefault="00E93E3E" w:rsidP="00473180">
      <w:pPr>
        <w:pStyle w:val="TableNo"/>
        <w:rPr>
          <w:rtl/>
        </w:rPr>
      </w:pPr>
      <w:r>
        <w:rPr>
          <w:rFonts w:hint="cs"/>
          <w:rtl/>
        </w:rPr>
        <w:t xml:space="preserve">الجـدول </w:t>
      </w:r>
      <w:r>
        <w:t>11</w:t>
      </w:r>
      <w:r>
        <w:rPr>
          <w:rFonts w:hint="cs"/>
          <w:rtl/>
        </w:rPr>
        <w:t xml:space="preserve"> </w:t>
      </w:r>
      <w:r w:rsidRPr="00E84DE1">
        <w:rPr>
          <w:rFonts w:hint="cs"/>
          <w:i/>
          <w:iCs/>
          <w:rtl/>
        </w:rPr>
        <w:t>(تابع)</w:t>
      </w:r>
      <w:r>
        <w:rPr>
          <w:i/>
          <w:iCs/>
        </w:rPr>
        <w:t xml:space="preserve"> </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7" w:type="dxa"/>
          <w:right w:w="107" w:type="dxa"/>
        </w:tblCellMar>
        <w:tblLook w:val="0000" w:firstRow="0" w:lastRow="0" w:firstColumn="0" w:lastColumn="0" w:noHBand="0" w:noVBand="0"/>
      </w:tblPr>
      <w:tblGrid>
        <w:gridCol w:w="2324"/>
        <w:gridCol w:w="1541"/>
        <w:gridCol w:w="2452"/>
        <w:gridCol w:w="20"/>
        <w:gridCol w:w="2435"/>
        <w:gridCol w:w="2623"/>
        <w:gridCol w:w="2877"/>
      </w:tblGrid>
      <w:tr w:rsidR="00E93E3E" w:rsidRPr="00E93E3E" w:rsidTr="00E52826">
        <w:trPr>
          <w:cantSplit/>
          <w:tblHeader/>
          <w:jc w:val="center"/>
        </w:trPr>
        <w:tc>
          <w:tcPr>
            <w:tcW w:w="1354" w:type="pct"/>
            <w:gridSpan w:val="2"/>
          </w:tcPr>
          <w:p w:rsidR="00E93E3E" w:rsidRPr="00E93E3E" w:rsidRDefault="00E93E3E" w:rsidP="00E93E3E">
            <w:pPr>
              <w:pStyle w:val="Tablehead"/>
              <w:spacing w:after="40"/>
              <w:rPr>
                <w:rFonts w:ascii="Times New Roman" w:hAnsi="Times New Roman"/>
                <w:rtl/>
                <w:lang w:bidi="ar-EG"/>
              </w:rPr>
            </w:pPr>
            <w:r w:rsidRPr="00E93E3E">
              <w:rPr>
                <w:rFonts w:ascii="Times New Roman" w:hAnsi="Times New Roman" w:hint="cs"/>
                <w:rtl/>
                <w:lang w:bidi="ar-EG"/>
              </w:rPr>
              <w:t>التشكيل والتشفير</w:t>
            </w:r>
          </w:p>
        </w:tc>
        <w:tc>
          <w:tcPr>
            <w:tcW w:w="1719" w:type="pct"/>
            <w:gridSpan w:val="3"/>
          </w:tcPr>
          <w:p w:rsidR="00E93E3E" w:rsidRPr="00E93E3E" w:rsidRDefault="00E93E3E" w:rsidP="00E93E3E">
            <w:pPr>
              <w:pStyle w:val="Tablehead"/>
              <w:spacing w:after="40"/>
              <w:rPr>
                <w:rFonts w:ascii="Times New Roman" w:hAnsi="Times New Roman"/>
                <w:lang w:eastAsia="ja-JP" w:bidi="ar-EG"/>
              </w:rPr>
            </w:pPr>
            <w:r w:rsidRPr="00E93E3E">
              <w:rPr>
                <w:rFonts w:ascii="Times New Roman" w:hAnsi="Times New Roman" w:hint="cs"/>
                <w:rtl/>
              </w:rPr>
              <w:t xml:space="preserve">النظام </w:t>
            </w:r>
            <w:r w:rsidRPr="00E93E3E">
              <w:rPr>
                <w:rFonts w:ascii="Times New Roman" w:hAnsi="Times New Roman"/>
              </w:rPr>
              <w:t>E</w:t>
            </w:r>
            <w:r w:rsidRPr="00E93E3E">
              <w:rPr>
                <w:rFonts w:ascii="Times New Roman" w:hAnsi="Times New Roman" w:hint="eastAsia"/>
                <w:lang w:eastAsia="ja-JP"/>
              </w:rPr>
              <w:t>2</w:t>
            </w:r>
          </w:p>
        </w:tc>
        <w:tc>
          <w:tcPr>
            <w:tcW w:w="1927" w:type="pct"/>
            <w:gridSpan w:val="2"/>
          </w:tcPr>
          <w:p w:rsidR="00E93E3E" w:rsidRPr="00E93E3E" w:rsidRDefault="00E93E3E" w:rsidP="00E93E3E">
            <w:pPr>
              <w:pStyle w:val="Tablehead"/>
              <w:spacing w:after="40"/>
              <w:rPr>
                <w:rFonts w:ascii="Times New Roman" w:hAnsi="Times New Roman"/>
              </w:rPr>
            </w:pPr>
            <w:r w:rsidRPr="00E93E3E">
              <w:rPr>
                <w:rFonts w:ascii="Times New Roman" w:hAnsi="Times New Roman" w:hint="cs"/>
                <w:rtl/>
              </w:rPr>
              <w:t xml:space="preserve">النظام </w:t>
            </w:r>
            <w:r w:rsidRPr="00E93E3E">
              <w:rPr>
                <w:rFonts w:ascii="Times New Roman" w:hAnsi="Times New Roman"/>
                <w:lang w:eastAsia="ja-JP"/>
              </w:rPr>
              <w:t>F</w:t>
            </w:r>
          </w:p>
        </w:tc>
      </w:tr>
      <w:tr w:rsidR="00E93E3E" w:rsidRPr="00E93E3E" w:rsidTr="00E52826">
        <w:trPr>
          <w:cantSplit/>
          <w:jc w:val="center"/>
        </w:trPr>
        <w:tc>
          <w:tcPr>
            <w:tcW w:w="814" w:type="pct"/>
            <w:vMerge w:val="restar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QPSK</w:t>
            </w:r>
          </w:p>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1/4</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0,49</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ja-JP"/>
              </w:rPr>
            </w:pPr>
            <w:r w:rsidRPr="00E93E3E">
              <w:rPr>
                <w:sz w:val="20"/>
                <w:szCs w:val="26"/>
                <w:lang w:val="fr-FR" w:eastAsia="en-US"/>
              </w:rPr>
              <w:t>2,3</w:t>
            </w:r>
            <w:r>
              <w:rPr>
                <w:sz w:val="20"/>
                <w:szCs w:val="26"/>
                <w:lang w:val="fr-FR" w:eastAsia="en-US"/>
              </w:rPr>
              <w:t>–</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cs"/>
                <w:sz w:val="20"/>
                <w:szCs w:val="26"/>
                <w:rtl/>
              </w:rPr>
              <w:t>غير مستعمل</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13/45</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w:t>
            </w:r>
            <w:r w:rsidRPr="00E93E3E">
              <w:rPr>
                <w:rFonts w:hint="eastAsia"/>
                <w:sz w:val="20"/>
                <w:szCs w:val="26"/>
                <w:lang w:val="fr-FR" w:eastAsia="ja-JP"/>
              </w:rPr>
              <w:t>57</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2,03</w:t>
            </w:r>
            <w:r>
              <w:rPr>
                <w:sz w:val="20"/>
                <w:szCs w:val="26"/>
                <w:lang w:val="fr-FR" w:eastAsia="en-US"/>
              </w:rPr>
              <w:t>–</w:t>
            </w:r>
          </w:p>
        </w:tc>
        <w:tc>
          <w:tcPr>
            <w:tcW w:w="1927" w:type="pct"/>
            <w:gridSpan w:val="2"/>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cs"/>
                <w:sz w:val="20"/>
                <w:szCs w:val="26"/>
                <w:rtl/>
              </w:rPr>
              <w:t>غير مستعمل</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1/3</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w:t>
            </w:r>
            <w:r w:rsidRPr="00E93E3E">
              <w:rPr>
                <w:rFonts w:hint="eastAsia"/>
                <w:sz w:val="20"/>
                <w:szCs w:val="26"/>
                <w:lang w:val="fr-FR" w:eastAsia="ja-JP"/>
              </w:rPr>
              <w:t>66</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1,2</w:t>
            </w:r>
            <w:r>
              <w:rPr>
                <w:sz w:val="20"/>
                <w:szCs w:val="26"/>
                <w:lang w:val="fr-FR" w:eastAsia="en-US"/>
              </w:rPr>
              <w:t>–</w:t>
            </w:r>
          </w:p>
        </w:tc>
        <w:tc>
          <w:tcPr>
            <w:tcW w:w="91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0,64</w:t>
            </w:r>
          </w:p>
        </w:tc>
        <w:tc>
          <w:tcPr>
            <w:tcW w:w="100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1,0</w:t>
            </w:r>
            <w:r>
              <w:rPr>
                <w:sz w:val="20"/>
                <w:szCs w:val="26"/>
                <w:lang w:val="fr-FR" w:eastAsia="en-US"/>
              </w:rPr>
              <w:t>–</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2/5</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0,79</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0,3</w:t>
            </w:r>
            <w:r>
              <w:rPr>
                <w:sz w:val="20"/>
                <w:szCs w:val="26"/>
                <w:lang w:val="fr-FR" w:eastAsia="en-US"/>
              </w:rPr>
              <w:t>–</w:t>
            </w:r>
          </w:p>
        </w:tc>
        <w:tc>
          <w:tcPr>
            <w:tcW w:w="91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0,77</w:t>
            </w:r>
          </w:p>
        </w:tc>
        <w:tc>
          <w:tcPr>
            <w:tcW w:w="100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0,0</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9/20</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0,89</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0,22</w:t>
            </w:r>
          </w:p>
        </w:tc>
        <w:tc>
          <w:tcPr>
            <w:tcW w:w="1927" w:type="pct"/>
            <w:gridSpan w:val="2"/>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cs"/>
                <w:sz w:val="20"/>
                <w:szCs w:val="26"/>
                <w:rtl/>
              </w:rPr>
              <w:t>غير مستعمل</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1/2</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0,99</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1,0</w:t>
            </w:r>
          </w:p>
        </w:tc>
        <w:tc>
          <w:tcPr>
            <w:tcW w:w="91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0,97</w:t>
            </w:r>
          </w:p>
        </w:tc>
        <w:tc>
          <w:tcPr>
            <w:tcW w:w="100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1,2</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11/20</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sz w:val="20"/>
                <w:szCs w:val="26"/>
                <w:lang w:val="fr-FR" w:eastAsia="en-US"/>
              </w:rPr>
              <w:t>1,09</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sz w:val="20"/>
                <w:szCs w:val="26"/>
                <w:lang w:val="fr-FR" w:eastAsia="en-US"/>
              </w:rPr>
              <w:t>1,45</w:t>
            </w:r>
          </w:p>
        </w:tc>
        <w:tc>
          <w:tcPr>
            <w:tcW w:w="1927" w:type="pct"/>
            <w:gridSpan w:val="2"/>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rFonts w:hint="cs"/>
                <w:sz w:val="20"/>
                <w:szCs w:val="26"/>
                <w:rtl/>
              </w:rPr>
              <w:t>غير مستعمل</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3/5</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1,19</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2,2</w:t>
            </w:r>
          </w:p>
        </w:tc>
        <w:tc>
          <w:tcPr>
            <w:tcW w:w="91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1,16</w:t>
            </w:r>
          </w:p>
        </w:tc>
        <w:tc>
          <w:tcPr>
            <w:tcW w:w="100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2,5</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2/3</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1,32</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3,1</w:t>
            </w:r>
          </w:p>
        </w:tc>
        <w:tc>
          <w:tcPr>
            <w:tcW w:w="91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1,29</w:t>
            </w:r>
          </w:p>
        </w:tc>
        <w:tc>
          <w:tcPr>
            <w:tcW w:w="100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3,3</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3/4</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1,49</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4,0</w:t>
            </w:r>
          </w:p>
        </w:tc>
        <w:tc>
          <w:tcPr>
            <w:tcW w:w="91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1,42</w:t>
            </w:r>
          </w:p>
        </w:tc>
        <w:tc>
          <w:tcPr>
            <w:tcW w:w="100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4,0</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7/9</w:t>
            </w:r>
          </w:p>
        </w:tc>
        <w:tc>
          <w:tcPr>
            <w:tcW w:w="1719" w:type="pct"/>
            <w:gridSpan w:val="3"/>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cs"/>
                <w:sz w:val="20"/>
                <w:szCs w:val="26"/>
                <w:rtl/>
                <w:lang w:val="fr-FR" w:eastAsia="ja-JP"/>
              </w:rPr>
              <w:t>غير مستعمل</w:t>
            </w:r>
          </w:p>
        </w:tc>
        <w:tc>
          <w:tcPr>
            <w:tcW w:w="91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1.48</w:t>
            </w:r>
          </w:p>
        </w:tc>
        <w:tc>
          <w:tcPr>
            <w:tcW w:w="100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4,5</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4/5</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sz w:val="20"/>
                <w:szCs w:val="26"/>
                <w:lang w:val="fr-FR" w:eastAsia="en-US"/>
              </w:rPr>
              <w:t>1,59</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sz w:val="20"/>
                <w:szCs w:val="26"/>
                <w:lang w:val="fr-FR" w:eastAsia="en-US"/>
              </w:rPr>
              <w:t>4,7</w:t>
            </w:r>
          </w:p>
        </w:tc>
        <w:tc>
          <w:tcPr>
            <w:tcW w:w="91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1,54</w:t>
            </w:r>
          </w:p>
        </w:tc>
        <w:tc>
          <w:tcPr>
            <w:tcW w:w="100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5,0</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5/6</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sz w:val="20"/>
                <w:szCs w:val="26"/>
                <w:lang w:val="fr-FR" w:eastAsia="en-US"/>
              </w:rPr>
              <w:t>1,65</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sz w:val="20"/>
                <w:szCs w:val="26"/>
                <w:lang w:val="fr-FR" w:eastAsia="en-US"/>
              </w:rPr>
              <w:t>5,2</w:t>
            </w:r>
          </w:p>
        </w:tc>
        <w:tc>
          <w:tcPr>
            <w:tcW w:w="91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1,61</w:t>
            </w:r>
          </w:p>
        </w:tc>
        <w:tc>
          <w:tcPr>
            <w:tcW w:w="100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5,5</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7/8</w:t>
            </w:r>
          </w:p>
        </w:tc>
        <w:tc>
          <w:tcPr>
            <w:tcW w:w="1719" w:type="pct"/>
            <w:gridSpan w:val="3"/>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rFonts w:hint="cs"/>
                <w:sz w:val="20"/>
                <w:szCs w:val="26"/>
                <w:rtl/>
              </w:rPr>
              <w:t>غير مستعمل</w:t>
            </w:r>
          </w:p>
        </w:tc>
        <w:tc>
          <w:tcPr>
            <w:tcW w:w="919" w:type="pct"/>
          </w:tcPr>
          <w:p w:rsidR="00E93E3E" w:rsidRPr="00E93E3E" w:rsidDel="009124E1"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1,67</w:t>
            </w:r>
          </w:p>
        </w:tc>
        <w:tc>
          <w:tcPr>
            <w:tcW w:w="100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5,9</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8/9</w:t>
            </w:r>
          </w:p>
        </w:tc>
        <w:tc>
          <w:tcPr>
            <w:tcW w:w="85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sz w:val="20"/>
                <w:szCs w:val="26"/>
                <w:lang w:val="fr-FR" w:eastAsia="en-US"/>
              </w:rPr>
              <w:t>1,77</w:t>
            </w:r>
          </w:p>
        </w:tc>
        <w:tc>
          <w:tcPr>
            <w:tcW w:w="859"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sz w:val="20"/>
                <w:szCs w:val="26"/>
                <w:lang w:val="fr-FR" w:eastAsia="en-US"/>
              </w:rPr>
              <w:t>6,2</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cs"/>
                <w:sz w:val="20"/>
                <w:szCs w:val="26"/>
                <w:rtl/>
              </w:rPr>
              <w:t>غير مستعمل</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9/10</w:t>
            </w:r>
          </w:p>
        </w:tc>
        <w:tc>
          <w:tcPr>
            <w:tcW w:w="85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sz w:val="20"/>
                <w:szCs w:val="26"/>
                <w:lang w:val="fr-FR" w:eastAsia="en-US"/>
              </w:rPr>
              <w:t>1,79</w:t>
            </w:r>
          </w:p>
        </w:tc>
        <w:tc>
          <w:tcPr>
            <w:tcW w:w="859"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sz w:val="20"/>
                <w:szCs w:val="26"/>
                <w:lang w:val="fr-FR" w:eastAsia="en-US"/>
              </w:rPr>
              <w:t>6,4</w:t>
            </w:r>
          </w:p>
        </w:tc>
        <w:tc>
          <w:tcPr>
            <w:tcW w:w="919" w:type="pct"/>
            <w:vAlign w:val="center"/>
          </w:tcPr>
          <w:p w:rsidR="00E93E3E" w:rsidRPr="00E93E3E" w:rsidDel="00710296"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1,73</w:t>
            </w:r>
          </w:p>
        </w:tc>
        <w:tc>
          <w:tcPr>
            <w:tcW w:w="1009" w:type="pct"/>
            <w:vAlign w:val="center"/>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en-US"/>
              </w:rPr>
              <w:t>6,8</w:t>
            </w:r>
          </w:p>
        </w:tc>
      </w:tr>
      <w:tr w:rsidR="00E93E3E" w:rsidRPr="00E93E3E" w:rsidTr="00E52826">
        <w:trPr>
          <w:cantSplit/>
          <w:jc w:val="center"/>
        </w:trPr>
        <w:tc>
          <w:tcPr>
            <w:tcW w:w="814" w:type="pct"/>
            <w:vMerge w:val="restar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8-APSK-L</w:t>
            </w: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5/9</w:t>
            </w:r>
          </w:p>
        </w:tc>
        <w:tc>
          <w:tcPr>
            <w:tcW w:w="85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1,65</w:t>
            </w:r>
          </w:p>
        </w:tc>
        <w:tc>
          <w:tcPr>
            <w:tcW w:w="859"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4,73</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cs"/>
                <w:sz w:val="20"/>
                <w:szCs w:val="26"/>
                <w:rtl/>
              </w:rPr>
              <w:t>غير مستعمل</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26/45</w:t>
            </w:r>
          </w:p>
        </w:tc>
        <w:tc>
          <w:tcPr>
            <w:tcW w:w="85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1,71</w:t>
            </w:r>
          </w:p>
        </w:tc>
        <w:tc>
          <w:tcPr>
            <w:tcW w:w="859"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5,13</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cs"/>
                <w:sz w:val="20"/>
                <w:szCs w:val="26"/>
                <w:rtl/>
              </w:rPr>
              <w:t>غير مستعمل</w:t>
            </w:r>
          </w:p>
        </w:tc>
      </w:tr>
      <w:tr w:rsidR="00E93E3E" w:rsidRPr="00E93E3E" w:rsidTr="00E52826">
        <w:trPr>
          <w:cantSplit/>
          <w:jc w:val="center"/>
        </w:trPr>
        <w:tc>
          <w:tcPr>
            <w:tcW w:w="814" w:type="pct"/>
            <w:vMerge w:val="restar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8-PSK</w:t>
            </w: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1/3</w:t>
            </w:r>
          </w:p>
        </w:tc>
        <w:tc>
          <w:tcPr>
            <w:tcW w:w="1719" w:type="pct"/>
            <w:gridSpan w:val="3"/>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rFonts w:hint="cs"/>
                <w:sz w:val="20"/>
                <w:szCs w:val="26"/>
                <w:rtl/>
              </w:rPr>
              <w:t>غير مستعمل</w:t>
            </w:r>
          </w:p>
        </w:tc>
        <w:tc>
          <w:tcPr>
            <w:tcW w:w="919" w:type="pct"/>
          </w:tcPr>
          <w:p w:rsidR="00E93E3E" w:rsidRPr="00E93E3E" w:rsidDel="00710296"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0,97</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2,2</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2/5</w:t>
            </w:r>
          </w:p>
        </w:tc>
        <w:tc>
          <w:tcPr>
            <w:tcW w:w="1719" w:type="pct"/>
            <w:gridSpan w:val="3"/>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rFonts w:hint="cs"/>
                <w:sz w:val="20"/>
                <w:szCs w:val="26"/>
                <w:rtl/>
              </w:rPr>
              <w:t>غير مستعمل</w:t>
            </w:r>
          </w:p>
        </w:tc>
        <w:tc>
          <w:tcPr>
            <w:tcW w:w="919" w:type="pct"/>
          </w:tcPr>
          <w:p w:rsidR="00E93E3E" w:rsidRPr="00E93E3E" w:rsidDel="00710296"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sz w:val="20"/>
                <w:szCs w:val="26"/>
                <w:lang w:val="fr-FR" w:eastAsia="ja-JP"/>
              </w:rPr>
              <w:t>1,16</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3,1</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1/2</w:t>
            </w:r>
          </w:p>
        </w:tc>
        <w:tc>
          <w:tcPr>
            <w:tcW w:w="1719" w:type="pct"/>
            <w:gridSpan w:val="3"/>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rFonts w:hint="cs"/>
                <w:sz w:val="20"/>
                <w:szCs w:val="26"/>
                <w:rtl/>
              </w:rPr>
              <w:t>غير مستعمل</w:t>
            </w:r>
          </w:p>
        </w:tc>
        <w:tc>
          <w:tcPr>
            <w:tcW w:w="919" w:type="pct"/>
          </w:tcPr>
          <w:p w:rsidR="00E93E3E" w:rsidRPr="00E93E3E" w:rsidDel="00710296"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1,45</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4,4</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3/5</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sz w:val="20"/>
                <w:szCs w:val="26"/>
                <w:lang w:val="fr-FR" w:eastAsia="en-US"/>
              </w:rPr>
              <w:t>1,</w:t>
            </w:r>
            <w:r w:rsidRPr="00E93E3E">
              <w:rPr>
                <w:rFonts w:hint="eastAsia"/>
                <w:sz w:val="20"/>
                <w:szCs w:val="26"/>
                <w:lang w:val="fr-FR" w:eastAsia="ja-JP"/>
              </w:rPr>
              <w:t>78</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rFonts w:hint="eastAsia"/>
                <w:sz w:val="20"/>
                <w:szCs w:val="26"/>
                <w:lang w:val="fr-FR" w:eastAsia="ja-JP"/>
              </w:rPr>
              <w:t>5,5</w:t>
            </w:r>
          </w:p>
        </w:tc>
        <w:tc>
          <w:tcPr>
            <w:tcW w:w="919" w:type="pct"/>
          </w:tcPr>
          <w:p w:rsidR="00E93E3E" w:rsidRPr="00E93E3E" w:rsidDel="00710296"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1,74</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5,7</w:t>
            </w:r>
          </w:p>
        </w:tc>
      </w:tr>
      <w:tr w:rsidR="00E93E3E" w:rsidRPr="00E93E3E" w:rsidTr="00E52826">
        <w:trPr>
          <w:cantSplit/>
          <w:trHeight w:val="144"/>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23/36</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rFonts w:hint="eastAsia"/>
                <w:sz w:val="20"/>
                <w:szCs w:val="26"/>
                <w:lang w:val="fr-FR" w:eastAsia="ja-JP"/>
              </w:rPr>
              <w:t>1,90</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6,12</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cs"/>
                <w:sz w:val="20"/>
                <w:szCs w:val="26"/>
                <w:rtl/>
              </w:rPr>
              <w:t>غير مستعمل</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2/3</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rFonts w:hint="eastAsia"/>
                <w:sz w:val="20"/>
                <w:szCs w:val="26"/>
                <w:lang w:val="fr-FR" w:eastAsia="ja-JP"/>
              </w:rPr>
              <w:t>1,98</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6,6</w:t>
            </w:r>
          </w:p>
        </w:tc>
        <w:tc>
          <w:tcPr>
            <w:tcW w:w="919" w:type="pct"/>
          </w:tcPr>
          <w:p w:rsidR="00E93E3E" w:rsidRPr="00E93E3E" w:rsidDel="00710296"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1,93</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6,7</w:t>
            </w:r>
          </w:p>
        </w:tc>
      </w:tr>
      <w:tr w:rsidR="00E93E3E" w:rsidRPr="00E93E3E" w:rsidTr="00E52826">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eastAsia"/>
                <w:sz w:val="20"/>
                <w:szCs w:val="26"/>
                <w:lang w:val="fr-FR" w:eastAsia="ja-JP"/>
              </w:rPr>
              <w:t>25/36</w:t>
            </w:r>
          </w:p>
        </w:tc>
        <w:tc>
          <w:tcPr>
            <w:tcW w:w="866"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rFonts w:hint="eastAsia"/>
                <w:sz w:val="20"/>
                <w:szCs w:val="26"/>
                <w:lang w:val="fr-FR" w:eastAsia="ja-JP"/>
              </w:rPr>
              <w:t>2,06</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93E3E">
              <w:rPr>
                <w:rFonts w:hint="eastAsia"/>
                <w:sz w:val="20"/>
                <w:szCs w:val="26"/>
                <w:lang w:val="fr-FR" w:eastAsia="ja-JP"/>
              </w:rPr>
              <w:t>7,02</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ja-JP"/>
              </w:rPr>
            </w:pPr>
            <w:r w:rsidRPr="00E93E3E">
              <w:rPr>
                <w:rFonts w:hint="cs"/>
                <w:sz w:val="20"/>
                <w:szCs w:val="26"/>
                <w:rtl/>
              </w:rPr>
              <w:t>غير مستعمل</w:t>
            </w:r>
          </w:p>
        </w:tc>
      </w:tr>
    </w:tbl>
    <w:p w:rsidR="00E93E3E" w:rsidRDefault="00E93E3E" w:rsidP="005E6297">
      <w:pPr>
        <w:pStyle w:val="TableNo"/>
        <w:rPr>
          <w:rtl/>
        </w:rPr>
      </w:pPr>
      <w:r>
        <w:rPr>
          <w:rFonts w:hint="cs"/>
          <w:rtl/>
        </w:rPr>
        <w:t xml:space="preserve">الجـدول </w:t>
      </w:r>
      <w:r>
        <w:t>11</w:t>
      </w:r>
      <w:r>
        <w:rPr>
          <w:rFonts w:hint="cs"/>
          <w:rtl/>
        </w:rPr>
        <w:t xml:space="preserve"> </w:t>
      </w:r>
      <w:r w:rsidRPr="00E84DE1">
        <w:rPr>
          <w:rFonts w:hint="cs"/>
          <w:i/>
          <w:iCs/>
          <w:rtl/>
        </w:rPr>
        <w:t>(تابع)</w:t>
      </w:r>
      <w:r>
        <w:rPr>
          <w:i/>
          <w:iCs/>
        </w:rPr>
        <w:t xml:space="preserve"> </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7" w:type="dxa"/>
          <w:right w:w="107" w:type="dxa"/>
        </w:tblCellMar>
        <w:tblLook w:val="0000" w:firstRow="0" w:lastRow="0" w:firstColumn="0" w:lastColumn="0" w:noHBand="0" w:noVBand="0"/>
      </w:tblPr>
      <w:tblGrid>
        <w:gridCol w:w="2324"/>
        <w:gridCol w:w="1541"/>
        <w:gridCol w:w="2472"/>
        <w:gridCol w:w="2435"/>
        <w:gridCol w:w="2623"/>
        <w:gridCol w:w="2877"/>
      </w:tblGrid>
      <w:tr w:rsidR="00E93E3E" w:rsidRPr="00E93E3E" w:rsidTr="00473180">
        <w:trPr>
          <w:cantSplit/>
          <w:tblHeader/>
          <w:jc w:val="center"/>
        </w:trPr>
        <w:tc>
          <w:tcPr>
            <w:tcW w:w="1354" w:type="pct"/>
            <w:gridSpan w:val="2"/>
          </w:tcPr>
          <w:p w:rsidR="00E93E3E" w:rsidRPr="00E93E3E" w:rsidRDefault="00E93E3E" w:rsidP="00E93E3E">
            <w:pPr>
              <w:pStyle w:val="Tablehead"/>
              <w:spacing w:after="40"/>
              <w:rPr>
                <w:rFonts w:ascii="Times New Roman" w:hAnsi="Times New Roman"/>
                <w:rtl/>
                <w:lang w:bidi="ar-EG"/>
              </w:rPr>
            </w:pPr>
            <w:r w:rsidRPr="00E93E3E">
              <w:rPr>
                <w:rFonts w:ascii="Times New Roman" w:hAnsi="Times New Roman" w:hint="cs"/>
                <w:rtl/>
                <w:lang w:bidi="ar-EG"/>
              </w:rPr>
              <w:t>التشكيل والتشفير</w:t>
            </w:r>
          </w:p>
        </w:tc>
        <w:tc>
          <w:tcPr>
            <w:tcW w:w="1719" w:type="pct"/>
            <w:gridSpan w:val="2"/>
          </w:tcPr>
          <w:p w:rsidR="00E93E3E" w:rsidRPr="00E93E3E" w:rsidRDefault="00E93E3E" w:rsidP="00E93E3E">
            <w:pPr>
              <w:pStyle w:val="Tablehead"/>
              <w:spacing w:after="40"/>
              <w:rPr>
                <w:rFonts w:ascii="Times New Roman" w:hAnsi="Times New Roman"/>
                <w:lang w:eastAsia="ja-JP" w:bidi="ar-EG"/>
              </w:rPr>
            </w:pPr>
            <w:r w:rsidRPr="00E93E3E">
              <w:rPr>
                <w:rFonts w:ascii="Times New Roman" w:hAnsi="Times New Roman" w:hint="cs"/>
                <w:rtl/>
              </w:rPr>
              <w:t xml:space="preserve">النظام </w:t>
            </w:r>
            <w:r w:rsidRPr="00E93E3E">
              <w:rPr>
                <w:rFonts w:ascii="Times New Roman" w:hAnsi="Times New Roman"/>
              </w:rPr>
              <w:t>E</w:t>
            </w:r>
            <w:r w:rsidRPr="00E93E3E">
              <w:rPr>
                <w:rFonts w:ascii="Times New Roman" w:hAnsi="Times New Roman" w:hint="eastAsia"/>
                <w:lang w:eastAsia="ja-JP"/>
              </w:rPr>
              <w:t>2</w:t>
            </w:r>
          </w:p>
        </w:tc>
        <w:tc>
          <w:tcPr>
            <w:tcW w:w="1927" w:type="pct"/>
            <w:gridSpan w:val="2"/>
          </w:tcPr>
          <w:p w:rsidR="00E93E3E" w:rsidRPr="00E93E3E" w:rsidRDefault="00E93E3E" w:rsidP="00E93E3E">
            <w:pPr>
              <w:pStyle w:val="Tablehead"/>
              <w:spacing w:after="40"/>
              <w:rPr>
                <w:rFonts w:ascii="Times New Roman" w:hAnsi="Times New Roman"/>
              </w:rPr>
            </w:pPr>
            <w:r w:rsidRPr="00E93E3E">
              <w:rPr>
                <w:rFonts w:ascii="Times New Roman" w:hAnsi="Times New Roman" w:hint="cs"/>
                <w:rtl/>
              </w:rPr>
              <w:t xml:space="preserve">النظام </w:t>
            </w:r>
            <w:r w:rsidRPr="00E93E3E">
              <w:rPr>
                <w:rFonts w:ascii="Times New Roman" w:hAnsi="Times New Roman"/>
                <w:lang w:eastAsia="ja-JP"/>
              </w:rPr>
              <w:t>F</w:t>
            </w:r>
          </w:p>
        </w:tc>
      </w:tr>
      <w:tr w:rsidR="00E93E3E" w:rsidRPr="00E93E3E" w:rsidTr="00473180">
        <w:trPr>
          <w:cantSplit/>
          <w:jc w:val="center"/>
        </w:trPr>
        <w:tc>
          <w:tcPr>
            <w:tcW w:w="814" w:type="pct"/>
            <w:vMerge w:val="restar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8</w:t>
            </w:r>
            <w:r w:rsidRPr="00E93E3E">
              <w:rPr>
                <w:rFonts w:cs="Times New Roman"/>
                <w:szCs w:val="20"/>
                <w:lang w:val="fr-FR" w:eastAsia="ja-JP"/>
              </w:rPr>
              <w:t>-PSK</w:t>
            </w: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13/18</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en-US"/>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15</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7</w:t>
            </w:r>
            <w:r>
              <w:rPr>
                <w:rFonts w:cs="Times New Roman" w:hint="eastAsia"/>
                <w:szCs w:val="20"/>
                <w:lang w:val="fr-FR" w:eastAsia="ja-JP"/>
              </w:rPr>
              <w:t>,</w:t>
            </w:r>
            <w:r w:rsidRPr="00E93E3E">
              <w:rPr>
                <w:rFonts w:cs="Times New Roman" w:hint="eastAsia"/>
                <w:szCs w:val="20"/>
                <w:lang w:val="fr-FR" w:eastAsia="ja-JP"/>
              </w:rPr>
              <w:t>49</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3/4</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en-US"/>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23</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7</w:t>
            </w:r>
            <w:r>
              <w:rPr>
                <w:rFonts w:cs="Times New Roman" w:hint="eastAsia"/>
                <w:szCs w:val="20"/>
                <w:lang w:val="fr-FR" w:eastAsia="ja-JP"/>
              </w:rPr>
              <w:t>,</w:t>
            </w:r>
            <w:r w:rsidRPr="00E93E3E">
              <w:rPr>
                <w:rFonts w:cs="Times New Roman" w:hint="eastAsia"/>
                <w:szCs w:val="20"/>
                <w:lang w:val="fr-FR" w:eastAsia="ja-JP"/>
              </w:rPr>
              <w:t>9</w:t>
            </w:r>
          </w:p>
        </w:tc>
        <w:tc>
          <w:tcPr>
            <w:tcW w:w="91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2</w:t>
            </w:r>
            <w:r>
              <w:rPr>
                <w:rFonts w:cs="Times New Roman"/>
                <w:szCs w:val="20"/>
                <w:lang w:val="fr-FR" w:eastAsia="ja-JP"/>
              </w:rPr>
              <w:t>,</w:t>
            </w:r>
            <w:r w:rsidRPr="00E93E3E">
              <w:rPr>
                <w:rFonts w:cs="Times New Roman"/>
                <w:szCs w:val="20"/>
                <w:lang w:val="fr-FR" w:eastAsia="ja-JP"/>
              </w:rPr>
              <w:t>12</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7</w:t>
            </w:r>
            <w:r>
              <w:rPr>
                <w:rFonts w:cs="Times New Roman"/>
                <w:szCs w:val="20"/>
                <w:lang w:val="fr-FR" w:eastAsia="ja-JP"/>
              </w:rPr>
              <w:t>,</w:t>
            </w:r>
            <w:r w:rsidRPr="00E93E3E">
              <w:rPr>
                <w:rFonts w:cs="Times New Roman"/>
                <w:szCs w:val="20"/>
                <w:lang w:val="fr-FR" w:eastAsia="ja-JP"/>
              </w:rPr>
              <w:t>9</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7/9</w:t>
            </w:r>
          </w:p>
        </w:tc>
        <w:tc>
          <w:tcPr>
            <w:tcW w:w="1719"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en-US"/>
              </w:rPr>
            </w:pPr>
            <w:r w:rsidRPr="00E93E3E">
              <w:rPr>
                <w:rFonts w:hint="cs"/>
                <w:sz w:val="20"/>
                <w:szCs w:val="26"/>
                <w:rtl/>
              </w:rPr>
              <w:t>غير مستعمل</w:t>
            </w:r>
          </w:p>
        </w:tc>
        <w:tc>
          <w:tcPr>
            <w:tcW w:w="91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2</w:t>
            </w:r>
            <w:r>
              <w:rPr>
                <w:rFonts w:cs="Times New Roman"/>
                <w:szCs w:val="20"/>
                <w:lang w:val="fr-FR" w:eastAsia="ja-JP"/>
              </w:rPr>
              <w:t>,</w:t>
            </w:r>
            <w:r w:rsidRPr="00E93E3E">
              <w:rPr>
                <w:rFonts w:cs="Times New Roman"/>
                <w:szCs w:val="20"/>
                <w:lang w:val="fr-FR" w:eastAsia="ja-JP"/>
              </w:rPr>
              <w:t>22</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8</w:t>
            </w:r>
            <w:r>
              <w:rPr>
                <w:rFonts w:cs="Times New Roman"/>
                <w:szCs w:val="20"/>
                <w:lang w:val="fr-FR" w:eastAsia="ja-JP"/>
              </w:rPr>
              <w:t>,</w:t>
            </w:r>
            <w:r w:rsidRPr="00E93E3E">
              <w:rPr>
                <w:rFonts w:cs="Times New Roman"/>
                <w:szCs w:val="20"/>
                <w:lang w:val="fr-FR" w:eastAsia="ja-JP"/>
              </w:rPr>
              <w:t>6</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4/5</w:t>
            </w:r>
          </w:p>
        </w:tc>
        <w:tc>
          <w:tcPr>
            <w:tcW w:w="1719"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en-US"/>
              </w:rPr>
            </w:pPr>
            <w:r w:rsidRPr="00E93E3E">
              <w:rPr>
                <w:rFonts w:hint="cs"/>
                <w:sz w:val="20"/>
                <w:szCs w:val="26"/>
                <w:rtl/>
              </w:rPr>
              <w:t>غير مستعمل</w:t>
            </w:r>
          </w:p>
        </w:tc>
        <w:tc>
          <w:tcPr>
            <w:tcW w:w="91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2</w:t>
            </w:r>
            <w:r>
              <w:rPr>
                <w:rFonts w:cs="Times New Roman"/>
                <w:szCs w:val="20"/>
                <w:lang w:val="fr-FR" w:eastAsia="ja-JP"/>
              </w:rPr>
              <w:t>,</w:t>
            </w:r>
            <w:r w:rsidRPr="00E93E3E">
              <w:rPr>
                <w:rFonts w:cs="Times New Roman"/>
                <w:szCs w:val="20"/>
                <w:lang w:val="fr-FR" w:eastAsia="ja-JP"/>
              </w:rPr>
              <w:t>32</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9</w:t>
            </w:r>
            <w:r>
              <w:rPr>
                <w:rFonts w:cs="Times New Roman"/>
                <w:szCs w:val="20"/>
                <w:lang w:val="fr-FR" w:eastAsia="ja-JP"/>
              </w:rPr>
              <w:t>,</w:t>
            </w:r>
            <w:r w:rsidRPr="00E93E3E">
              <w:rPr>
                <w:rFonts w:cs="Times New Roman"/>
                <w:szCs w:val="20"/>
                <w:lang w:val="fr-FR" w:eastAsia="ja-JP"/>
              </w:rPr>
              <w:t>1</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5/6</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en-US"/>
              </w:rPr>
              <w:t>2</w:t>
            </w:r>
            <w:r>
              <w:rPr>
                <w:rFonts w:cs="Times New Roman"/>
                <w:szCs w:val="20"/>
                <w:lang w:val="fr-FR" w:eastAsia="en-US"/>
              </w:rPr>
              <w:t>,</w:t>
            </w:r>
            <w:r w:rsidRPr="00E93E3E">
              <w:rPr>
                <w:rFonts w:cs="Times New Roman" w:hint="eastAsia"/>
                <w:szCs w:val="20"/>
                <w:lang w:val="fr-FR" w:eastAsia="ja-JP"/>
              </w:rPr>
              <w:t>48</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9</w:t>
            </w:r>
            <w:r>
              <w:rPr>
                <w:rFonts w:cs="Times New Roman" w:hint="eastAsia"/>
                <w:szCs w:val="20"/>
                <w:lang w:val="fr-FR" w:eastAsia="ja-JP"/>
              </w:rPr>
              <w:t>,</w:t>
            </w:r>
            <w:r w:rsidRPr="00E93E3E">
              <w:rPr>
                <w:rFonts w:cs="Times New Roman" w:hint="eastAsia"/>
                <w:szCs w:val="20"/>
                <w:lang w:val="fr-FR" w:eastAsia="ja-JP"/>
              </w:rPr>
              <w:t>3</w:t>
            </w:r>
          </w:p>
        </w:tc>
        <w:tc>
          <w:tcPr>
            <w:tcW w:w="91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2</w:t>
            </w:r>
            <w:r>
              <w:rPr>
                <w:rFonts w:cs="Times New Roman"/>
                <w:szCs w:val="20"/>
                <w:lang w:val="fr-FR" w:eastAsia="ja-JP"/>
              </w:rPr>
              <w:t>,</w:t>
            </w:r>
            <w:r w:rsidRPr="00E93E3E">
              <w:rPr>
                <w:rFonts w:cs="Times New Roman"/>
                <w:szCs w:val="20"/>
                <w:lang w:val="fr-FR" w:eastAsia="ja-JP"/>
              </w:rPr>
              <w:t>41</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9</w:t>
            </w:r>
            <w:r>
              <w:rPr>
                <w:rFonts w:cs="Times New Roman"/>
                <w:szCs w:val="20"/>
                <w:lang w:val="fr-FR" w:eastAsia="ja-JP"/>
              </w:rPr>
              <w:t>,</w:t>
            </w:r>
            <w:r w:rsidRPr="00E93E3E">
              <w:rPr>
                <w:rFonts w:cs="Times New Roman"/>
                <w:szCs w:val="20"/>
                <w:lang w:val="fr-FR" w:eastAsia="ja-JP"/>
              </w:rPr>
              <w:t>7</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7/8</w:t>
            </w:r>
          </w:p>
        </w:tc>
        <w:tc>
          <w:tcPr>
            <w:tcW w:w="1719"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en-US"/>
              </w:rPr>
            </w:pPr>
            <w:r w:rsidRPr="00E93E3E">
              <w:rPr>
                <w:rFonts w:hint="cs"/>
                <w:sz w:val="20"/>
                <w:szCs w:val="26"/>
                <w:rtl/>
              </w:rPr>
              <w:t>غير مستعمل</w:t>
            </w:r>
          </w:p>
        </w:tc>
        <w:tc>
          <w:tcPr>
            <w:tcW w:w="91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2</w:t>
            </w:r>
            <w:r>
              <w:rPr>
                <w:rFonts w:cs="Times New Roman"/>
                <w:szCs w:val="20"/>
                <w:lang w:val="fr-FR" w:eastAsia="ja-JP"/>
              </w:rPr>
              <w:t>,</w:t>
            </w:r>
            <w:r w:rsidRPr="00E93E3E">
              <w:rPr>
                <w:rFonts w:cs="Times New Roman"/>
                <w:szCs w:val="20"/>
                <w:lang w:val="fr-FR" w:eastAsia="ja-JP"/>
              </w:rPr>
              <w:t>51</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10</w:t>
            </w:r>
            <w:r>
              <w:rPr>
                <w:rFonts w:cs="Times New Roman"/>
                <w:szCs w:val="20"/>
                <w:lang w:val="fr-FR" w:eastAsia="ja-JP"/>
              </w:rPr>
              <w:t>,</w:t>
            </w:r>
            <w:r w:rsidRPr="00E93E3E">
              <w:rPr>
                <w:rFonts w:cs="Times New Roman"/>
                <w:szCs w:val="20"/>
                <w:lang w:val="fr-FR" w:eastAsia="ja-JP"/>
              </w:rPr>
              <w:t>4</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8/9</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en-US"/>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65</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10</w:t>
            </w:r>
            <w:r>
              <w:rPr>
                <w:rFonts w:cs="Times New Roman" w:hint="eastAsia"/>
                <w:szCs w:val="20"/>
                <w:lang w:val="fr-FR" w:eastAsia="ja-JP"/>
              </w:rPr>
              <w:t>,</w:t>
            </w:r>
            <w:r w:rsidRPr="00E93E3E">
              <w:rPr>
                <w:rFonts w:cs="Times New Roman" w:hint="eastAsia"/>
                <w:szCs w:val="20"/>
                <w:lang w:val="fr-FR" w:eastAsia="ja-JP"/>
              </w:rPr>
              <w:t>7</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9/10</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68</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en-US"/>
              </w:rPr>
            </w:pPr>
            <w:r w:rsidRPr="00E93E3E">
              <w:rPr>
                <w:rFonts w:cs="Times New Roman"/>
                <w:szCs w:val="20"/>
                <w:lang w:val="fr-FR" w:eastAsia="en-US"/>
              </w:rPr>
              <w:t>11</w:t>
            </w:r>
            <w:r>
              <w:rPr>
                <w:rFonts w:cs="Times New Roman"/>
                <w:szCs w:val="20"/>
                <w:lang w:val="fr-FR" w:eastAsia="en-US"/>
              </w:rPr>
              <w:t>,</w:t>
            </w:r>
            <w:r w:rsidRPr="00E93E3E">
              <w:rPr>
                <w:rFonts w:cs="Times New Roman"/>
                <w:szCs w:val="20"/>
                <w:lang w:val="fr-FR" w:eastAsia="en-US"/>
              </w:rPr>
              <w:t>0</w:t>
            </w:r>
          </w:p>
        </w:tc>
        <w:tc>
          <w:tcPr>
            <w:tcW w:w="91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2</w:t>
            </w:r>
            <w:r>
              <w:rPr>
                <w:rFonts w:cs="Times New Roman"/>
                <w:szCs w:val="20"/>
                <w:lang w:val="fr-FR" w:eastAsia="ja-JP"/>
              </w:rPr>
              <w:t>,</w:t>
            </w:r>
            <w:r w:rsidRPr="00E93E3E">
              <w:rPr>
                <w:rFonts w:cs="Times New Roman"/>
                <w:szCs w:val="20"/>
                <w:lang w:val="fr-FR" w:eastAsia="ja-JP"/>
              </w:rPr>
              <w:t>59</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11</w:t>
            </w:r>
            <w:r>
              <w:rPr>
                <w:rFonts w:cs="Times New Roman"/>
                <w:szCs w:val="20"/>
                <w:lang w:val="fr-FR" w:eastAsia="ja-JP"/>
              </w:rPr>
              <w:t>,</w:t>
            </w:r>
            <w:r w:rsidRPr="00E93E3E">
              <w:rPr>
                <w:rFonts w:cs="Times New Roman"/>
                <w:szCs w:val="20"/>
                <w:lang w:val="fr-FR" w:eastAsia="ja-JP"/>
              </w:rPr>
              <w:t>4</w:t>
            </w:r>
          </w:p>
        </w:tc>
      </w:tr>
      <w:tr w:rsidR="00E93E3E" w:rsidRPr="00E93E3E" w:rsidTr="00473180">
        <w:trPr>
          <w:cantSplit/>
          <w:jc w:val="center"/>
        </w:trPr>
        <w:tc>
          <w:tcPr>
            <w:tcW w:w="814" w:type="pct"/>
            <w:vMerge w:val="restar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16-APSK-L</w:t>
            </w:r>
          </w:p>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1/2</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1</w:t>
            </w:r>
            <w:r>
              <w:rPr>
                <w:rFonts w:cs="Times New Roman" w:hint="eastAsia"/>
                <w:szCs w:val="20"/>
                <w:lang w:val="fr-FR" w:eastAsia="ja-JP"/>
              </w:rPr>
              <w:t>,</w:t>
            </w:r>
            <w:r w:rsidRPr="00E93E3E">
              <w:rPr>
                <w:rFonts w:cs="Times New Roman" w:hint="eastAsia"/>
                <w:szCs w:val="20"/>
                <w:lang w:val="fr-FR" w:eastAsia="ja-JP"/>
              </w:rPr>
              <w:t>97</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5</w:t>
            </w:r>
            <w:r>
              <w:rPr>
                <w:rFonts w:cs="Times New Roman" w:hint="eastAsia"/>
                <w:szCs w:val="20"/>
                <w:lang w:val="fr-FR" w:eastAsia="ja-JP"/>
              </w:rPr>
              <w:t>,</w:t>
            </w:r>
            <w:r w:rsidRPr="00E93E3E">
              <w:rPr>
                <w:rFonts w:cs="Times New Roman" w:hint="eastAsia"/>
                <w:szCs w:val="20"/>
                <w:lang w:val="fr-FR" w:eastAsia="ja-JP"/>
              </w:rPr>
              <w:t>97</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8/15</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en-US"/>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10</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6</w:t>
            </w:r>
            <w:r>
              <w:rPr>
                <w:rFonts w:cs="Times New Roman" w:hint="eastAsia"/>
                <w:szCs w:val="20"/>
                <w:lang w:val="fr-FR" w:eastAsia="ja-JP"/>
              </w:rPr>
              <w:t>,</w:t>
            </w:r>
            <w:r w:rsidRPr="00E93E3E">
              <w:rPr>
                <w:rFonts w:cs="Times New Roman" w:hint="eastAsia"/>
                <w:szCs w:val="20"/>
                <w:lang w:val="fr-FR" w:eastAsia="ja-JP"/>
              </w:rPr>
              <w:t>55</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5/9</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19</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6</w:t>
            </w:r>
            <w:r>
              <w:rPr>
                <w:rFonts w:cs="Times New Roman" w:hint="eastAsia"/>
                <w:szCs w:val="20"/>
                <w:lang w:val="fr-FR" w:eastAsia="ja-JP"/>
              </w:rPr>
              <w:t>,</w:t>
            </w:r>
            <w:r w:rsidRPr="00E93E3E">
              <w:rPr>
                <w:rFonts w:cs="Times New Roman" w:hint="eastAsia"/>
                <w:szCs w:val="20"/>
                <w:lang w:val="fr-FR" w:eastAsia="ja-JP"/>
              </w:rPr>
              <w:t>84</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3/5</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37</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7</w:t>
            </w:r>
            <w:r>
              <w:rPr>
                <w:rFonts w:cs="Times New Roman" w:hint="eastAsia"/>
                <w:szCs w:val="20"/>
                <w:lang w:val="fr-FR" w:eastAsia="ja-JP"/>
              </w:rPr>
              <w:t>,</w:t>
            </w:r>
            <w:r w:rsidRPr="00E93E3E">
              <w:rPr>
                <w:rFonts w:cs="Times New Roman" w:hint="eastAsia"/>
                <w:szCs w:val="20"/>
                <w:lang w:val="fr-FR" w:eastAsia="ja-JP"/>
              </w:rPr>
              <w:t>41</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2/3</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64</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8</w:t>
            </w:r>
            <w:r>
              <w:rPr>
                <w:rFonts w:cs="Times New Roman" w:hint="eastAsia"/>
                <w:szCs w:val="20"/>
                <w:lang w:val="fr-FR" w:eastAsia="ja-JP"/>
              </w:rPr>
              <w:t>,</w:t>
            </w:r>
            <w:r w:rsidRPr="00E93E3E">
              <w:rPr>
                <w:rFonts w:cs="Times New Roman" w:hint="eastAsia"/>
                <w:szCs w:val="20"/>
                <w:lang w:val="fr-FR" w:eastAsia="ja-JP"/>
              </w:rPr>
              <w:t>43</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r>
      <w:tr w:rsidR="00E93E3E" w:rsidRPr="00E93E3E" w:rsidTr="00473180">
        <w:trPr>
          <w:cantSplit/>
          <w:jc w:val="center"/>
        </w:trPr>
        <w:tc>
          <w:tcPr>
            <w:tcW w:w="814" w:type="pct"/>
            <w:vMerge w:val="restar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16-APSK</w:t>
            </w: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1/3</w:t>
            </w:r>
          </w:p>
        </w:tc>
        <w:tc>
          <w:tcPr>
            <w:tcW w:w="1719"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c>
          <w:tcPr>
            <w:tcW w:w="919" w:type="pct"/>
          </w:tcPr>
          <w:p w:rsidR="00E93E3E" w:rsidRPr="00E93E3E" w:rsidDel="00710296"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1</w:t>
            </w:r>
            <w:r>
              <w:rPr>
                <w:rFonts w:cs="Times New Roman"/>
                <w:szCs w:val="20"/>
                <w:lang w:val="fr-FR" w:eastAsia="ja-JP"/>
              </w:rPr>
              <w:t>,</w:t>
            </w:r>
            <w:r w:rsidRPr="00E93E3E">
              <w:rPr>
                <w:rFonts w:cs="Times New Roman"/>
                <w:szCs w:val="20"/>
                <w:lang w:val="fr-FR" w:eastAsia="ja-JP"/>
              </w:rPr>
              <w:t>29</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4</w:t>
            </w:r>
            <w:r>
              <w:rPr>
                <w:rFonts w:cs="Times New Roman"/>
                <w:szCs w:val="20"/>
                <w:lang w:val="fr-FR" w:eastAsia="ja-JP"/>
              </w:rPr>
              <w:t>,</w:t>
            </w:r>
            <w:r w:rsidRPr="00E93E3E">
              <w:rPr>
                <w:rFonts w:cs="Times New Roman"/>
                <w:szCs w:val="20"/>
                <w:lang w:val="fr-FR" w:eastAsia="ja-JP"/>
              </w:rPr>
              <w:t>1</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2/5</w:t>
            </w:r>
          </w:p>
        </w:tc>
        <w:tc>
          <w:tcPr>
            <w:tcW w:w="1719"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c>
          <w:tcPr>
            <w:tcW w:w="919" w:type="pct"/>
          </w:tcPr>
          <w:p w:rsidR="00E93E3E" w:rsidRPr="00E93E3E" w:rsidDel="00710296"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1</w:t>
            </w:r>
            <w:r>
              <w:rPr>
                <w:rFonts w:cs="Times New Roman"/>
                <w:szCs w:val="20"/>
                <w:lang w:val="fr-FR" w:eastAsia="ja-JP"/>
              </w:rPr>
              <w:t>,</w:t>
            </w:r>
            <w:r w:rsidRPr="00E93E3E">
              <w:rPr>
                <w:rFonts w:cs="Times New Roman"/>
                <w:szCs w:val="20"/>
                <w:lang w:val="fr-FR" w:eastAsia="ja-JP"/>
              </w:rPr>
              <w:t>54</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5</w:t>
            </w:r>
            <w:r>
              <w:rPr>
                <w:rFonts w:cs="Times New Roman"/>
                <w:szCs w:val="20"/>
                <w:lang w:val="fr-FR" w:eastAsia="ja-JP"/>
              </w:rPr>
              <w:t>,</w:t>
            </w:r>
            <w:r w:rsidRPr="00E93E3E">
              <w:rPr>
                <w:rFonts w:cs="Times New Roman"/>
                <w:szCs w:val="20"/>
                <w:lang w:val="fr-FR" w:eastAsia="ja-JP"/>
              </w:rPr>
              <w:t>1</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1/2</w:t>
            </w:r>
          </w:p>
        </w:tc>
        <w:tc>
          <w:tcPr>
            <w:tcW w:w="1719"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919" w:type="pct"/>
          </w:tcPr>
          <w:p w:rsidR="00E93E3E" w:rsidRPr="00E93E3E" w:rsidDel="00710296"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1</w:t>
            </w:r>
            <w:r>
              <w:rPr>
                <w:rFonts w:cs="Times New Roman"/>
                <w:szCs w:val="20"/>
                <w:lang w:val="fr-FR" w:eastAsia="ja-JP"/>
              </w:rPr>
              <w:t>,</w:t>
            </w:r>
            <w:r w:rsidRPr="00E93E3E">
              <w:rPr>
                <w:rFonts w:cs="Times New Roman"/>
                <w:szCs w:val="20"/>
                <w:lang w:val="fr-FR" w:eastAsia="ja-JP"/>
              </w:rPr>
              <w:t>93</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6</w:t>
            </w:r>
            <w:r>
              <w:rPr>
                <w:rFonts w:cs="Times New Roman"/>
                <w:szCs w:val="20"/>
                <w:lang w:val="fr-FR" w:eastAsia="ja-JP"/>
              </w:rPr>
              <w:t>,</w:t>
            </w:r>
            <w:r w:rsidRPr="00E93E3E">
              <w:rPr>
                <w:rFonts w:cs="Times New Roman"/>
                <w:szCs w:val="20"/>
                <w:lang w:val="fr-FR" w:eastAsia="ja-JP"/>
              </w:rPr>
              <w:t>6</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26/45</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28</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7</w:t>
            </w:r>
            <w:r>
              <w:rPr>
                <w:rFonts w:cs="Times New Roman" w:hint="eastAsia"/>
                <w:szCs w:val="20"/>
                <w:lang w:val="fr-FR" w:eastAsia="ja-JP"/>
              </w:rPr>
              <w:t>,</w:t>
            </w:r>
            <w:r w:rsidRPr="00E93E3E">
              <w:rPr>
                <w:rFonts w:cs="Times New Roman" w:hint="eastAsia"/>
                <w:szCs w:val="20"/>
                <w:lang w:val="fr-FR" w:eastAsia="ja-JP"/>
              </w:rPr>
              <w:t>51</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3/5</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37</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7</w:t>
            </w:r>
            <w:r>
              <w:rPr>
                <w:rFonts w:cs="Times New Roman" w:hint="eastAsia"/>
                <w:szCs w:val="20"/>
                <w:lang w:val="fr-FR" w:eastAsia="ja-JP"/>
              </w:rPr>
              <w:t>,</w:t>
            </w:r>
            <w:r w:rsidRPr="00E93E3E">
              <w:rPr>
                <w:rFonts w:cs="Times New Roman" w:hint="eastAsia"/>
                <w:szCs w:val="20"/>
                <w:lang w:val="fr-FR" w:eastAsia="ja-JP"/>
              </w:rPr>
              <w:t>80</w:t>
            </w:r>
          </w:p>
        </w:tc>
        <w:tc>
          <w:tcPr>
            <w:tcW w:w="919" w:type="pct"/>
          </w:tcPr>
          <w:p w:rsidR="00E93E3E" w:rsidRPr="00E93E3E" w:rsidDel="00710296"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2</w:t>
            </w:r>
            <w:r>
              <w:rPr>
                <w:rFonts w:cs="Times New Roman"/>
                <w:szCs w:val="20"/>
                <w:lang w:val="fr-FR" w:eastAsia="ja-JP"/>
              </w:rPr>
              <w:t>,</w:t>
            </w:r>
            <w:r w:rsidRPr="00E93E3E">
              <w:rPr>
                <w:rFonts w:cs="Times New Roman"/>
                <w:szCs w:val="20"/>
                <w:lang w:val="fr-FR" w:eastAsia="ja-JP"/>
              </w:rPr>
              <w:t>32</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8</w:t>
            </w:r>
            <w:r>
              <w:rPr>
                <w:rFonts w:cs="Times New Roman"/>
                <w:szCs w:val="20"/>
                <w:lang w:val="fr-FR" w:eastAsia="ja-JP"/>
              </w:rPr>
              <w:t>,</w:t>
            </w:r>
            <w:r w:rsidRPr="00E93E3E">
              <w:rPr>
                <w:rFonts w:cs="Times New Roman"/>
                <w:szCs w:val="20"/>
                <w:lang w:val="fr-FR" w:eastAsia="ja-JP"/>
              </w:rPr>
              <w:t>0</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28/45</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46</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8</w:t>
            </w:r>
            <w:r>
              <w:rPr>
                <w:rFonts w:cs="Times New Roman" w:hint="eastAsia"/>
                <w:szCs w:val="20"/>
                <w:lang w:val="fr-FR" w:eastAsia="ja-JP"/>
              </w:rPr>
              <w:t>,</w:t>
            </w:r>
            <w:r w:rsidRPr="00E93E3E">
              <w:rPr>
                <w:rFonts w:cs="Times New Roman" w:hint="eastAsia"/>
                <w:szCs w:val="20"/>
                <w:lang w:val="fr-FR" w:eastAsia="ja-JP"/>
              </w:rPr>
              <w:t>10</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23/36</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52</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8</w:t>
            </w:r>
            <w:r>
              <w:rPr>
                <w:rFonts w:cs="Times New Roman" w:hint="eastAsia"/>
                <w:szCs w:val="20"/>
                <w:lang w:val="fr-FR" w:eastAsia="ja-JP"/>
              </w:rPr>
              <w:t>,</w:t>
            </w:r>
            <w:r w:rsidRPr="00E93E3E">
              <w:rPr>
                <w:rFonts w:cs="Times New Roman" w:hint="eastAsia"/>
                <w:szCs w:val="20"/>
                <w:lang w:val="fr-FR" w:eastAsia="ja-JP"/>
              </w:rPr>
              <w:t>38</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2/3</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64</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9</w:t>
            </w:r>
            <w:r>
              <w:rPr>
                <w:rFonts w:cs="Times New Roman" w:hint="eastAsia"/>
                <w:szCs w:val="20"/>
                <w:lang w:val="fr-FR" w:eastAsia="ja-JP"/>
              </w:rPr>
              <w:t>,</w:t>
            </w:r>
            <w:r w:rsidRPr="00E93E3E">
              <w:rPr>
                <w:rFonts w:cs="Times New Roman" w:hint="eastAsia"/>
                <w:szCs w:val="20"/>
                <w:lang w:val="fr-FR" w:eastAsia="ja-JP"/>
              </w:rPr>
              <w:t>0</w:t>
            </w:r>
          </w:p>
        </w:tc>
        <w:tc>
          <w:tcPr>
            <w:tcW w:w="91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2</w:t>
            </w:r>
            <w:r>
              <w:rPr>
                <w:rFonts w:cs="Times New Roman"/>
                <w:szCs w:val="20"/>
                <w:lang w:val="fr-FR" w:eastAsia="ja-JP"/>
              </w:rPr>
              <w:t>,</w:t>
            </w:r>
            <w:r w:rsidRPr="00E93E3E">
              <w:rPr>
                <w:rFonts w:cs="Times New Roman"/>
                <w:szCs w:val="20"/>
                <w:lang w:val="fr-FR" w:eastAsia="ja-JP"/>
              </w:rPr>
              <w:t>57</w:t>
            </w:r>
          </w:p>
        </w:tc>
        <w:tc>
          <w:tcPr>
            <w:tcW w:w="1009"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szCs w:val="20"/>
                <w:lang w:val="fr-FR" w:eastAsia="ja-JP"/>
              </w:rPr>
              <w:t>9</w:t>
            </w:r>
            <w:r>
              <w:rPr>
                <w:rFonts w:cs="Times New Roman"/>
                <w:szCs w:val="20"/>
                <w:lang w:val="fr-FR" w:eastAsia="ja-JP"/>
              </w:rPr>
              <w:t>,</w:t>
            </w:r>
            <w:r w:rsidRPr="00E93E3E">
              <w:rPr>
                <w:rFonts w:cs="Times New Roman"/>
                <w:szCs w:val="20"/>
                <w:lang w:val="fr-FR" w:eastAsia="ja-JP"/>
              </w:rPr>
              <w:t>1</w:t>
            </w:r>
          </w:p>
        </w:tc>
      </w:tr>
      <w:tr w:rsidR="00E93E3E" w:rsidRPr="00E93E3E" w:rsidTr="00473180">
        <w:trPr>
          <w:cantSplit/>
          <w:jc w:val="center"/>
        </w:trPr>
        <w:tc>
          <w:tcPr>
            <w:tcW w:w="814" w:type="pct"/>
            <w:vMerge/>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p>
        </w:tc>
        <w:tc>
          <w:tcPr>
            <w:tcW w:w="540"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25/36</w:t>
            </w:r>
          </w:p>
        </w:tc>
        <w:tc>
          <w:tcPr>
            <w:tcW w:w="866"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2</w:t>
            </w:r>
            <w:r>
              <w:rPr>
                <w:rFonts w:cs="Times New Roman" w:hint="eastAsia"/>
                <w:szCs w:val="20"/>
                <w:lang w:val="fr-FR" w:eastAsia="ja-JP"/>
              </w:rPr>
              <w:t>,</w:t>
            </w:r>
            <w:r w:rsidRPr="00E93E3E">
              <w:rPr>
                <w:rFonts w:cs="Times New Roman" w:hint="eastAsia"/>
                <w:szCs w:val="20"/>
                <w:lang w:val="fr-FR" w:eastAsia="ja-JP"/>
              </w:rPr>
              <w:t>75</w:t>
            </w:r>
          </w:p>
        </w:tc>
        <w:tc>
          <w:tcPr>
            <w:tcW w:w="853" w:type="pct"/>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cs="Times New Roman" w:hint="eastAsia"/>
                <w:szCs w:val="20"/>
                <w:lang w:val="fr-FR" w:eastAsia="ja-JP"/>
              </w:rPr>
              <w:t>9</w:t>
            </w:r>
            <w:r>
              <w:rPr>
                <w:rFonts w:cs="Times New Roman" w:hint="eastAsia"/>
                <w:szCs w:val="20"/>
                <w:lang w:val="fr-FR" w:eastAsia="ja-JP"/>
              </w:rPr>
              <w:t>,</w:t>
            </w:r>
            <w:r w:rsidRPr="00E93E3E">
              <w:rPr>
                <w:rFonts w:cs="Times New Roman" w:hint="eastAsia"/>
                <w:szCs w:val="20"/>
                <w:lang w:val="fr-FR" w:eastAsia="ja-JP"/>
              </w:rPr>
              <w:t>27</w:t>
            </w:r>
          </w:p>
        </w:tc>
        <w:tc>
          <w:tcPr>
            <w:tcW w:w="1927" w:type="pct"/>
            <w:gridSpan w:val="2"/>
          </w:tcPr>
          <w:p w:rsidR="00E93E3E" w:rsidRPr="00E93E3E" w:rsidRDefault="00E93E3E" w:rsidP="00E93E3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Cs w:val="20"/>
                <w:lang w:val="fr-FR" w:eastAsia="ja-JP"/>
              </w:rPr>
            </w:pPr>
            <w:r w:rsidRPr="00E93E3E">
              <w:rPr>
                <w:rFonts w:hint="cs"/>
                <w:sz w:val="20"/>
                <w:szCs w:val="26"/>
                <w:rtl/>
              </w:rPr>
              <w:t>غير مستعمل</w:t>
            </w:r>
          </w:p>
        </w:tc>
      </w:tr>
    </w:tbl>
    <w:p w:rsidR="00E93E3E" w:rsidRDefault="00E93E3E" w:rsidP="00E93E3E">
      <w:pPr>
        <w:rPr>
          <w:rtl/>
        </w:rPr>
      </w:pPr>
    </w:p>
    <w:p w:rsidR="009A4B9C" w:rsidRDefault="009A4B9C" w:rsidP="00460F80">
      <w:pPr>
        <w:pStyle w:val="TableNo"/>
        <w:rPr>
          <w:rtl/>
        </w:rPr>
      </w:pPr>
      <w:r>
        <w:rPr>
          <w:rFonts w:hint="cs"/>
          <w:rtl/>
        </w:rPr>
        <w:t xml:space="preserve">الجـدول </w:t>
      </w:r>
      <w:r>
        <w:t>11</w:t>
      </w:r>
      <w:r>
        <w:rPr>
          <w:rFonts w:hint="cs"/>
          <w:rtl/>
        </w:rPr>
        <w:t xml:space="preserve"> </w:t>
      </w:r>
      <w:r w:rsidRPr="00E84DE1">
        <w:rPr>
          <w:rFonts w:hint="cs"/>
          <w:i/>
          <w:iCs/>
          <w:rtl/>
        </w:rPr>
        <w:t>(تابع)</w:t>
      </w:r>
      <w:r w:rsidR="00E93E3E">
        <w:rPr>
          <w:i/>
          <w:iCs/>
        </w:rPr>
        <w:t xml:space="preserve"> </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2324"/>
        <w:gridCol w:w="1542"/>
        <w:gridCol w:w="2472"/>
        <w:gridCol w:w="2433"/>
        <w:gridCol w:w="2622"/>
        <w:gridCol w:w="2879"/>
      </w:tblGrid>
      <w:tr w:rsidR="009A4B9C" w:rsidTr="00C8728E">
        <w:trPr>
          <w:cantSplit/>
          <w:tblHeader/>
          <w:jc w:val="center"/>
        </w:trPr>
        <w:tc>
          <w:tcPr>
            <w:tcW w:w="3866" w:type="dxa"/>
            <w:gridSpan w:val="2"/>
            <w:hideMark/>
          </w:tcPr>
          <w:p w:rsidR="009A4B9C" w:rsidRPr="00C217B8" w:rsidRDefault="009A4B9C" w:rsidP="00752730">
            <w:pPr>
              <w:pStyle w:val="Tablehead"/>
              <w:spacing w:after="40"/>
              <w:rPr>
                <w:rFonts w:hint="eastAsia"/>
                <w:rtl/>
                <w:lang w:bidi="ar-EG"/>
              </w:rPr>
            </w:pPr>
            <w:r>
              <w:rPr>
                <w:rFonts w:hint="cs"/>
                <w:rtl/>
                <w:lang w:bidi="ar-EG"/>
              </w:rPr>
              <w:t>التشكيل والتشفير</w:t>
            </w:r>
          </w:p>
        </w:tc>
        <w:tc>
          <w:tcPr>
            <w:tcW w:w="4905" w:type="dxa"/>
            <w:gridSpan w:val="2"/>
            <w:hideMark/>
          </w:tcPr>
          <w:p w:rsidR="009A4B9C" w:rsidRPr="00591024" w:rsidRDefault="009A4B9C" w:rsidP="00752730">
            <w:pPr>
              <w:pStyle w:val="Tablehead"/>
              <w:spacing w:after="40"/>
              <w:rPr>
                <w:rFonts w:hint="eastAsia"/>
                <w:lang w:eastAsia="ja-JP" w:bidi="ar-EG"/>
              </w:rPr>
            </w:pPr>
            <w:r w:rsidRPr="009A05E2">
              <w:rPr>
                <w:rFonts w:hint="cs"/>
                <w:rtl/>
              </w:rPr>
              <w:t xml:space="preserve">النظام </w:t>
            </w:r>
            <w:r w:rsidRPr="00591024">
              <w:t>E</w:t>
            </w:r>
            <w:r w:rsidRPr="00591024">
              <w:rPr>
                <w:rFonts w:hint="eastAsia"/>
                <w:lang w:eastAsia="ja-JP"/>
              </w:rPr>
              <w:t>2</w:t>
            </w:r>
          </w:p>
        </w:tc>
        <w:tc>
          <w:tcPr>
            <w:tcW w:w="5501" w:type="dxa"/>
            <w:gridSpan w:val="2"/>
            <w:hideMark/>
          </w:tcPr>
          <w:p w:rsidR="009A4B9C" w:rsidRPr="00591024" w:rsidRDefault="009A4B9C" w:rsidP="00752730">
            <w:pPr>
              <w:pStyle w:val="Tablehead"/>
              <w:spacing w:after="40"/>
              <w:rPr>
                <w:rFonts w:hint="eastAsia"/>
              </w:rPr>
            </w:pPr>
            <w:r w:rsidRPr="009A05E2">
              <w:rPr>
                <w:rFonts w:hint="cs"/>
                <w:rtl/>
              </w:rPr>
              <w:t xml:space="preserve">النظام </w:t>
            </w:r>
            <w:r w:rsidRPr="00591024">
              <w:rPr>
                <w:lang w:eastAsia="ja-JP"/>
              </w:rPr>
              <w:t>F</w:t>
            </w:r>
          </w:p>
        </w:tc>
      </w:tr>
      <w:tr w:rsidR="00752730" w:rsidTr="00C8728E">
        <w:trPr>
          <w:cantSplit/>
          <w:jc w:val="center"/>
        </w:trPr>
        <w:tc>
          <w:tcPr>
            <w:tcW w:w="2324" w:type="dxa"/>
            <w:vMerge w:val="restart"/>
            <w:hideMark/>
          </w:tcPr>
          <w:p w:rsidR="00752730" w:rsidRDefault="00752730" w:rsidP="00752730">
            <w:pPr>
              <w:pStyle w:val="Tabletext"/>
              <w:bidi w:val="0"/>
              <w:spacing w:before="40" w:after="40"/>
              <w:jc w:val="center"/>
              <w:rPr>
                <w:lang w:eastAsia="ja-JP"/>
              </w:rPr>
            </w:pPr>
            <w:bookmarkStart w:id="177" w:name="lt_pId1231"/>
            <w:r>
              <w:rPr>
                <w:lang w:eastAsia="ja-JP"/>
              </w:rPr>
              <w:t>16-APSK</w:t>
            </w:r>
            <w:bookmarkEnd w:id="177"/>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13/18</w:t>
            </w:r>
          </w:p>
        </w:tc>
        <w:tc>
          <w:tcPr>
            <w:tcW w:w="2472" w:type="dxa"/>
            <w:hideMark/>
          </w:tcPr>
          <w:p w:rsidR="00752730" w:rsidRDefault="00752730" w:rsidP="00752730">
            <w:pPr>
              <w:pStyle w:val="Tabletext"/>
              <w:bidi w:val="0"/>
              <w:spacing w:before="40" w:after="40"/>
              <w:jc w:val="center"/>
              <w:rPr>
                <w:lang w:eastAsia="en-US"/>
              </w:rPr>
            </w:pPr>
            <w:r>
              <w:rPr>
                <w:lang w:eastAsia="ja-JP"/>
              </w:rPr>
              <w:t>2,86</w:t>
            </w:r>
          </w:p>
        </w:tc>
        <w:tc>
          <w:tcPr>
            <w:tcW w:w="2433" w:type="dxa"/>
            <w:hideMark/>
          </w:tcPr>
          <w:p w:rsidR="00752730" w:rsidRDefault="00752730" w:rsidP="00752730">
            <w:pPr>
              <w:pStyle w:val="Tabletext"/>
              <w:bidi w:val="0"/>
              <w:spacing w:before="40" w:after="40"/>
              <w:jc w:val="center"/>
              <w:rPr>
                <w:lang w:eastAsia="ja-JP"/>
              </w:rPr>
            </w:pPr>
            <w:r>
              <w:rPr>
                <w:lang w:eastAsia="ja-JP"/>
              </w:rPr>
              <w:t>9,71</w:t>
            </w:r>
          </w:p>
        </w:tc>
        <w:tc>
          <w:tcPr>
            <w:tcW w:w="5501" w:type="dxa"/>
            <w:gridSpan w:val="2"/>
            <w:hideMark/>
          </w:tcPr>
          <w:p w:rsidR="00752730" w:rsidRDefault="00752730" w:rsidP="00752730">
            <w:pPr>
              <w:pStyle w:val="Tabletext"/>
              <w:spacing w:before="40" w:after="40"/>
              <w:jc w:val="center"/>
              <w:rPr>
                <w:lang w:eastAsia="ja-JP"/>
              </w:rPr>
            </w:pPr>
            <w:r w:rsidRPr="00840603">
              <w:rPr>
                <w:rFonts w:hint="cs"/>
                <w:rtl/>
              </w:rPr>
              <w:t>غير مستعمل</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3/4</w:t>
            </w:r>
          </w:p>
        </w:tc>
        <w:tc>
          <w:tcPr>
            <w:tcW w:w="2472" w:type="dxa"/>
            <w:hideMark/>
          </w:tcPr>
          <w:p w:rsidR="00752730" w:rsidRDefault="00752730" w:rsidP="00752730">
            <w:pPr>
              <w:pStyle w:val="Tabletext"/>
              <w:spacing w:before="40" w:after="40"/>
              <w:jc w:val="center"/>
              <w:rPr>
                <w:lang w:eastAsia="en-US"/>
              </w:rPr>
            </w:pPr>
            <w:r>
              <w:rPr>
                <w:lang w:eastAsia="ja-JP"/>
              </w:rPr>
              <w:t>2,97</w:t>
            </w:r>
          </w:p>
        </w:tc>
        <w:tc>
          <w:tcPr>
            <w:tcW w:w="2433" w:type="dxa"/>
            <w:hideMark/>
          </w:tcPr>
          <w:p w:rsidR="00752730" w:rsidRDefault="00752730" w:rsidP="00752730">
            <w:pPr>
              <w:pStyle w:val="Tabletext"/>
              <w:spacing w:before="40" w:after="40"/>
              <w:jc w:val="center"/>
              <w:rPr>
                <w:lang w:eastAsia="ja-JP"/>
              </w:rPr>
            </w:pPr>
            <w:r>
              <w:rPr>
                <w:lang w:eastAsia="ja-JP"/>
              </w:rPr>
              <w:t>10,2</w:t>
            </w:r>
          </w:p>
        </w:tc>
        <w:tc>
          <w:tcPr>
            <w:tcW w:w="2622" w:type="dxa"/>
            <w:hideMark/>
          </w:tcPr>
          <w:p w:rsidR="00752730" w:rsidRDefault="00752730" w:rsidP="00752730">
            <w:pPr>
              <w:pStyle w:val="Tabletext"/>
              <w:spacing w:before="40" w:after="40"/>
              <w:jc w:val="center"/>
              <w:rPr>
                <w:lang w:eastAsia="ja-JP"/>
              </w:rPr>
            </w:pPr>
            <w:r>
              <w:rPr>
                <w:lang w:eastAsia="ja-JP"/>
              </w:rPr>
              <w:t>2,83</w:t>
            </w:r>
          </w:p>
        </w:tc>
        <w:tc>
          <w:tcPr>
            <w:tcW w:w="2879" w:type="dxa"/>
            <w:hideMark/>
          </w:tcPr>
          <w:p w:rsidR="00752730" w:rsidRDefault="00752730" w:rsidP="00752730">
            <w:pPr>
              <w:pStyle w:val="Tabletext"/>
              <w:spacing w:before="40" w:after="40"/>
              <w:jc w:val="center"/>
              <w:rPr>
                <w:lang w:eastAsia="ja-JP"/>
              </w:rPr>
            </w:pPr>
            <w:r>
              <w:rPr>
                <w:lang w:eastAsia="ja-JP"/>
              </w:rPr>
              <w:t>10,2</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7/9</w:t>
            </w:r>
          </w:p>
        </w:tc>
        <w:tc>
          <w:tcPr>
            <w:tcW w:w="2472" w:type="dxa"/>
            <w:hideMark/>
          </w:tcPr>
          <w:p w:rsidR="00752730" w:rsidRDefault="00752730" w:rsidP="00752730">
            <w:pPr>
              <w:pStyle w:val="Tabletext"/>
              <w:spacing w:before="40" w:after="40"/>
              <w:jc w:val="center"/>
              <w:rPr>
                <w:lang w:eastAsia="ja-JP"/>
              </w:rPr>
            </w:pPr>
            <w:r>
              <w:rPr>
                <w:lang w:eastAsia="ja-JP"/>
              </w:rPr>
              <w:t>3,08</w:t>
            </w:r>
          </w:p>
        </w:tc>
        <w:tc>
          <w:tcPr>
            <w:tcW w:w="2433" w:type="dxa"/>
            <w:hideMark/>
          </w:tcPr>
          <w:p w:rsidR="00752730" w:rsidRDefault="00752730" w:rsidP="00752730">
            <w:pPr>
              <w:pStyle w:val="Tabletext"/>
              <w:spacing w:before="40" w:after="40"/>
              <w:jc w:val="center"/>
              <w:rPr>
                <w:lang w:eastAsia="ja-JP"/>
              </w:rPr>
            </w:pPr>
            <w:r>
              <w:rPr>
                <w:lang w:eastAsia="ja-JP"/>
              </w:rPr>
              <w:t>10,65</w:t>
            </w:r>
          </w:p>
        </w:tc>
        <w:tc>
          <w:tcPr>
            <w:tcW w:w="2622" w:type="dxa"/>
            <w:hideMark/>
          </w:tcPr>
          <w:p w:rsidR="00752730" w:rsidRDefault="00752730" w:rsidP="00752730">
            <w:pPr>
              <w:pStyle w:val="Tabletext"/>
              <w:spacing w:before="40" w:after="40"/>
              <w:jc w:val="center"/>
              <w:rPr>
                <w:lang w:eastAsia="ja-JP"/>
              </w:rPr>
            </w:pPr>
            <w:r>
              <w:rPr>
                <w:lang w:eastAsia="ja-JP"/>
              </w:rPr>
              <w:t>2,96</w:t>
            </w:r>
          </w:p>
        </w:tc>
        <w:tc>
          <w:tcPr>
            <w:tcW w:w="2879" w:type="dxa"/>
            <w:hideMark/>
          </w:tcPr>
          <w:p w:rsidR="00752730" w:rsidRDefault="00752730" w:rsidP="00752730">
            <w:pPr>
              <w:pStyle w:val="Tabletext"/>
              <w:spacing w:before="40" w:after="40"/>
              <w:jc w:val="center"/>
              <w:rPr>
                <w:lang w:eastAsia="ja-JP"/>
              </w:rPr>
            </w:pPr>
            <w:r>
              <w:rPr>
                <w:lang w:eastAsia="ja-JP"/>
              </w:rPr>
              <w:t>10,8</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4/5</w:t>
            </w:r>
          </w:p>
        </w:tc>
        <w:tc>
          <w:tcPr>
            <w:tcW w:w="2472" w:type="dxa"/>
            <w:hideMark/>
          </w:tcPr>
          <w:p w:rsidR="00752730" w:rsidRDefault="00752730" w:rsidP="00752730">
            <w:pPr>
              <w:pStyle w:val="Tabletext"/>
              <w:spacing w:before="40" w:after="40"/>
              <w:jc w:val="center"/>
              <w:rPr>
                <w:lang w:eastAsia="ja-JP"/>
              </w:rPr>
            </w:pPr>
            <w:r>
              <w:rPr>
                <w:lang w:eastAsia="ja-JP"/>
              </w:rPr>
              <w:t>3,17</w:t>
            </w:r>
          </w:p>
        </w:tc>
        <w:tc>
          <w:tcPr>
            <w:tcW w:w="2433" w:type="dxa"/>
            <w:hideMark/>
          </w:tcPr>
          <w:p w:rsidR="00752730" w:rsidRDefault="00752730" w:rsidP="00752730">
            <w:pPr>
              <w:pStyle w:val="Tabletext"/>
              <w:spacing w:before="40" w:after="40"/>
              <w:jc w:val="center"/>
              <w:rPr>
                <w:lang w:eastAsia="ja-JP"/>
              </w:rPr>
            </w:pPr>
            <w:r>
              <w:rPr>
                <w:lang w:eastAsia="ja-JP"/>
              </w:rPr>
              <w:t>11,0</w:t>
            </w:r>
          </w:p>
        </w:tc>
        <w:tc>
          <w:tcPr>
            <w:tcW w:w="2622" w:type="dxa"/>
            <w:hideMark/>
          </w:tcPr>
          <w:p w:rsidR="00752730" w:rsidRDefault="00752730" w:rsidP="00752730">
            <w:pPr>
              <w:pStyle w:val="Tabletext"/>
              <w:spacing w:before="40" w:after="40"/>
              <w:jc w:val="center"/>
              <w:rPr>
                <w:lang w:eastAsia="ja-JP"/>
              </w:rPr>
            </w:pPr>
            <w:r>
              <w:rPr>
                <w:lang w:eastAsia="ja-JP"/>
              </w:rPr>
              <w:t>3,09</w:t>
            </w:r>
          </w:p>
        </w:tc>
        <w:tc>
          <w:tcPr>
            <w:tcW w:w="2879" w:type="dxa"/>
            <w:hideMark/>
          </w:tcPr>
          <w:p w:rsidR="00752730" w:rsidRDefault="00752730" w:rsidP="00752730">
            <w:pPr>
              <w:pStyle w:val="Tabletext"/>
              <w:spacing w:before="40" w:after="40"/>
              <w:jc w:val="center"/>
              <w:rPr>
                <w:lang w:eastAsia="ja-JP"/>
              </w:rPr>
            </w:pPr>
            <w:r>
              <w:rPr>
                <w:lang w:eastAsia="ja-JP"/>
              </w:rPr>
              <w:t>11,3</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5/6</w:t>
            </w:r>
          </w:p>
        </w:tc>
        <w:tc>
          <w:tcPr>
            <w:tcW w:w="2472" w:type="dxa"/>
            <w:hideMark/>
          </w:tcPr>
          <w:p w:rsidR="00752730" w:rsidRDefault="00752730" w:rsidP="00752730">
            <w:pPr>
              <w:pStyle w:val="Tabletext"/>
              <w:spacing w:before="40" w:after="40"/>
              <w:jc w:val="center"/>
              <w:rPr>
                <w:lang w:eastAsia="ja-JP"/>
              </w:rPr>
            </w:pPr>
            <w:r>
              <w:rPr>
                <w:lang w:eastAsia="ja-JP"/>
              </w:rPr>
              <w:t>3,30</w:t>
            </w:r>
          </w:p>
        </w:tc>
        <w:tc>
          <w:tcPr>
            <w:tcW w:w="2433" w:type="dxa"/>
            <w:hideMark/>
          </w:tcPr>
          <w:p w:rsidR="00752730" w:rsidRDefault="00752730" w:rsidP="00752730">
            <w:pPr>
              <w:pStyle w:val="Tabletext"/>
              <w:spacing w:before="40" w:after="40"/>
              <w:jc w:val="center"/>
              <w:rPr>
                <w:lang w:eastAsia="ja-JP"/>
              </w:rPr>
            </w:pPr>
            <w:r>
              <w:rPr>
                <w:lang w:eastAsia="ja-JP"/>
              </w:rPr>
              <w:t>11,6</w:t>
            </w:r>
          </w:p>
        </w:tc>
        <w:tc>
          <w:tcPr>
            <w:tcW w:w="2622" w:type="dxa"/>
            <w:hideMark/>
          </w:tcPr>
          <w:p w:rsidR="00752730" w:rsidRDefault="00752730" w:rsidP="00752730">
            <w:pPr>
              <w:pStyle w:val="Tabletext"/>
              <w:spacing w:before="40" w:after="40"/>
              <w:jc w:val="center"/>
              <w:rPr>
                <w:lang w:eastAsia="ja-JP"/>
              </w:rPr>
            </w:pPr>
            <w:r>
              <w:rPr>
                <w:lang w:eastAsia="ja-JP"/>
              </w:rPr>
              <w:t>3,22</w:t>
            </w:r>
          </w:p>
        </w:tc>
        <w:tc>
          <w:tcPr>
            <w:tcW w:w="2879" w:type="dxa"/>
            <w:hideMark/>
          </w:tcPr>
          <w:p w:rsidR="00752730" w:rsidRDefault="00752730" w:rsidP="00752730">
            <w:pPr>
              <w:pStyle w:val="Tabletext"/>
              <w:spacing w:before="40" w:after="40"/>
              <w:jc w:val="center"/>
              <w:rPr>
                <w:lang w:eastAsia="ja-JP"/>
              </w:rPr>
            </w:pPr>
            <w:r>
              <w:rPr>
                <w:lang w:eastAsia="ja-JP"/>
              </w:rPr>
              <w:t>11,9</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77/90</w:t>
            </w:r>
          </w:p>
        </w:tc>
        <w:tc>
          <w:tcPr>
            <w:tcW w:w="2472" w:type="dxa"/>
            <w:hideMark/>
          </w:tcPr>
          <w:p w:rsidR="00752730" w:rsidRDefault="00752730" w:rsidP="00752730">
            <w:pPr>
              <w:pStyle w:val="Tabletext"/>
              <w:spacing w:before="40" w:after="40"/>
              <w:jc w:val="center"/>
              <w:rPr>
                <w:lang w:eastAsia="ja-JP"/>
              </w:rPr>
            </w:pPr>
            <w:r>
              <w:rPr>
                <w:lang w:eastAsia="ja-JP"/>
              </w:rPr>
              <w:t>3,39</w:t>
            </w:r>
          </w:p>
        </w:tc>
        <w:tc>
          <w:tcPr>
            <w:tcW w:w="2433" w:type="dxa"/>
            <w:hideMark/>
          </w:tcPr>
          <w:p w:rsidR="00752730" w:rsidRDefault="00752730" w:rsidP="00752730">
            <w:pPr>
              <w:pStyle w:val="Tabletext"/>
              <w:spacing w:before="40" w:after="40"/>
              <w:jc w:val="center"/>
              <w:rPr>
                <w:lang w:eastAsia="ja-JP"/>
              </w:rPr>
            </w:pPr>
            <w:r>
              <w:rPr>
                <w:lang w:eastAsia="ja-JP"/>
              </w:rPr>
              <w:t>11,99</w:t>
            </w:r>
          </w:p>
        </w:tc>
        <w:tc>
          <w:tcPr>
            <w:tcW w:w="5501" w:type="dxa"/>
            <w:gridSpan w:val="2"/>
            <w:hideMark/>
          </w:tcPr>
          <w:p w:rsidR="00752730" w:rsidRDefault="00752730" w:rsidP="00752730">
            <w:pPr>
              <w:pStyle w:val="Tabletext"/>
              <w:spacing w:before="40" w:after="40"/>
              <w:jc w:val="center"/>
              <w:rPr>
                <w:lang w:eastAsia="ja-JP"/>
              </w:rPr>
            </w:pPr>
            <w:r w:rsidRPr="00840603">
              <w:rPr>
                <w:rFonts w:hint="cs"/>
                <w:rtl/>
              </w:rPr>
              <w:t>غير مستعمل</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7/8</w:t>
            </w:r>
          </w:p>
        </w:tc>
        <w:tc>
          <w:tcPr>
            <w:tcW w:w="4905" w:type="dxa"/>
            <w:gridSpan w:val="2"/>
            <w:hideMark/>
          </w:tcPr>
          <w:p w:rsidR="00752730" w:rsidRDefault="00752730" w:rsidP="00752730">
            <w:pPr>
              <w:pStyle w:val="Tabletext"/>
              <w:spacing w:before="40" w:after="40"/>
              <w:jc w:val="center"/>
              <w:rPr>
                <w:lang w:eastAsia="en-US"/>
              </w:rPr>
            </w:pPr>
            <w:r w:rsidRPr="00840603">
              <w:rPr>
                <w:rFonts w:hint="cs"/>
                <w:rtl/>
              </w:rPr>
              <w:t>غير مستعمل</w:t>
            </w:r>
          </w:p>
        </w:tc>
        <w:tc>
          <w:tcPr>
            <w:tcW w:w="2622" w:type="dxa"/>
            <w:hideMark/>
          </w:tcPr>
          <w:p w:rsidR="00752730" w:rsidRDefault="00752730" w:rsidP="00752730">
            <w:pPr>
              <w:pStyle w:val="Tabletext"/>
              <w:spacing w:before="40" w:after="40"/>
              <w:jc w:val="center"/>
              <w:rPr>
                <w:lang w:eastAsia="ja-JP"/>
              </w:rPr>
            </w:pPr>
            <w:r>
              <w:rPr>
                <w:lang w:eastAsia="ja-JP"/>
              </w:rPr>
              <w:t>3,35</w:t>
            </w:r>
          </w:p>
        </w:tc>
        <w:tc>
          <w:tcPr>
            <w:tcW w:w="2879" w:type="dxa"/>
            <w:hideMark/>
          </w:tcPr>
          <w:p w:rsidR="00752730" w:rsidRDefault="00752730" w:rsidP="00752730">
            <w:pPr>
              <w:pStyle w:val="Tabletext"/>
              <w:spacing w:before="40" w:after="40"/>
              <w:jc w:val="center"/>
              <w:rPr>
                <w:lang w:eastAsia="ja-JP"/>
              </w:rPr>
            </w:pPr>
            <w:r>
              <w:rPr>
                <w:lang w:eastAsia="ja-JP"/>
              </w:rPr>
              <w:t>12,5</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8/9</w:t>
            </w:r>
          </w:p>
        </w:tc>
        <w:tc>
          <w:tcPr>
            <w:tcW w:w="2472" w:type="dxa"/>
            <w:hideMark/>
          </w:tcPr>
          <w:p w:rsidR="00752730" w:rsidRDefault="00752730" w:rsidP="00752730">
            <w:pPr>
              <w:pStyle w:val="Tabletext"/>
              <w:spacing w:before="40" w:after="40"/>
              <w:jc w:val="center"/>
              <w:rPr>
                <w:lang w:eastAsia="en-US"/>
              </w:rPr>
            </w:pPr>
            <w:r>
              <w:rPr>
                <w:lang w:eastAsia="ja-JP"/>
              </w:rPr>
              <w:t>3,52</w:t>
            </w:r>
          </w:p>
        </w:tc>
        <w:tc>
          <w:tcPr>
            <w:tcW w:w="2433" w:type="dxa"/>
            <w:hideMark/>
          </w:tcPr>
          <w:p w:rsidR="00752730" w:rsidRDefault="00752730" w:rsidP="00752730">
            <w:pPr>
              <w:pStyle w:val="Tabletext"/>
              <w:spacing w:before="40" w:after="40"/>
              <w:jc w:val="center"/>
              <w:rPr>
                <w:lang w:eastAsia="ja-JP"/>
              </w:rPr>
            </w:pPr>
            <w:r>
              <w:rPr>
                <w:lang w:eastAsia="ja-JP"/>
              </w:rPr>
              <w:t>12,9</w:t>
            </w:r>
          </w:p>
        </w:tc>
        <w:tc>
          <w:tcPr>
            <w:tcW w:w="5501" w:type="dxa"/>
            <w:gridSpan w:val="2"/>
            <w:hideMark/>
          </w:tcPr>
          <w:p w:rsidR="00752730" w:rsidRDefault="00752730" w:rsidP="00752730">
            <w:pPr>
              <w:pStyle w:val="Tabletext"/>
              <w:spacing w:before="40" w:after="40"/>
              <w:jc w:val="center"/>
              <w:rPr>
                <w:lang w:eastAsia="ja-JP"/>
              </w:rPr>
            </w:pPr>
            <w:r w:rsidRPr="00840603">
              <w:rPr>
                <w:rFonts w:hint="cs"/>
                <w:rtl/>
              </w:rPr>
              <w:t>غير مستعمل</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9/10</w:t>
            </w:r>
          </w:p>
        </w:tc>
        <w:tc>
          <w:tcPr>
            <w:tcW w:w="2472" w:type="dxa"/>
            <w:hideMark/>
          </w:tcPr>
          <w:p w:rsidR="00752730" w:rsidRDefault="00752730" w:rsidP="00752730">
            <w:pPr>
              <w:pStyle w:val="Tabletext"/>
              <w:spacing w:before="40" w:after="40"/>
              <w:jc w:val="center"/>
              <w:rPr>
                <w:lang w:eastAsia="ja-JP"/>
              </w:rPr>
            </w:pPr>
            <w:r>
              <w:rPr>
                <w:lang w:eastAsia="ja-JP"/>
              </w:rPr>
              <w:t>3,57</w:t>
            </w:r>
          </w:p>
        </w:tc>
        <w:tc>
          <w:tcPr>
            <w:tcW w:w="2433" w:type="dxa"/>
            <w:hideMark/>
          </w:tcPr>
          <w:p w:rsidR="00752730" w:rsidRDefault="00752730" w:rsidP="00752730">
            <w:pPr>
              <w:pStyle w:val="Tabletext"/>
              <w:spacing w:before="40" w:after="40"/>
              <w:jc w:val="center"/>
              <w:rPr>
                <w:lang w:eastAsia="ja-JP"/>
              </w:rPr>
            </w:pPr>
            <w:r>
              <w:rPr>
                <w:lang w:eastAsia="ja-JP"/>
              </w:rPr>
              <w:t>13,1</w:t>
            </w:r>
          </w:p>
        </w:tc>
        <w:tc>
          <w:tcPr>
            <w:tcW w:w="2622" w:type="dxa"/>
            <w:hideMark/>
          </w:tcPr>
          <w:p w:rsidR="00752730" w:rsidRDefault="00752730" w:rsidP="00752730">
            <w:pPr>
              <w:pStyle w:val="Tabletext"/>
              <w:spacing w:before="40" w:after="40"/>
              <w:jc w:val="center"/>
              <w:rPr>
                <w:lang w:eastAsia="ja-JP"/>
              </w:rPr>
            </w:pPr>
            <w:r>
              <w:rPr>
                <w:lang w:eastAsia="ja-JP"/>
              </w:rPr>
              <w:t>3,46</w:t>
            </w:r>
          </w:p>
        </w:tc>
        <w:tc>
          <w:tcPr>
            <w:tcW w:w="2879" w:type="dxa"/>
            <w:hideMark/>
          </w:tcPr>
          <w:p w:rsidR="00752730" w:rsidRDefault="00752730" w:rsidP="00752730">
            <w:pPr>
              <w:pStyle w:val="Tabletext"/>
              <w:spacing w:before="40" w:after="40"/>
              <w:jc w:val="center"/>
              <w:rPr>
                <w:lang w:eastAsia="ja-JP"/>
              </w:rPr>
            </w:pPr>
            <w:r>
              <w:rPr>
                <w:lang w:eastAsia="ja-JP"/>
              </w:rPr>
              <w:t>13,5</w:t>
            </w:r>
          </w:p>
        </w:tc>
      </w:tr>
      <w:tr w:rsidR="00752730" w:rsidTr="00C8728E">
        <w:trPr>
          <w:cantSplit/>
          <w:jc w:val="center"/>
        </w:trPr>
        <w:tc>
          <w:tcPr>
            <w:tcW w:w="2324" w:type="dxa"/>
            <w:hideMark/>
          </w:tcPr>
          <w:p w:rsidR="00752730" w:rsidRDefault="00752730" w:rsidP="00752730">
            <w:pPr>
              <w:pStyle w:val="Tabletext"/>
              <w:bidi w:val="0"/>
              <w:spacing w:before="40" w:after="40"/>
              <w:jc w:val="center"/>
              <w:rPr>
                <w:lang w:eastAsia="ja-JP"/>
              </w:rPr>
            </w:pPr>
            <w:bookmarkStart w:id="178" w:name="lt_pId1273"/>
            <w:r>
              <w:rPr>
                <w:lang w:eastAsia="ja-JP"/>
              </w:rPr>
              <w:t>32-APSK-L</w:t>
            </w:r>
            <w:bookmarkEnd w:id="178"/>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2/3</w:t>
            </w:r>
          </w:p>
        </w:tc>
        <w:tc>
          <w:tcPr>
            <w:tcW w:w="2472" w:type="dxa"/>
            <w:hideMark/>
          </w:tcPr>
          <w:p w:rsidR="00752730" w:rsidRDefault="00752730" w:rsidP="00752730">
            <w:pPr>
              <w:pStyle w:val="Tabletext"/>
              <w:bidi w:val="0"/>
              <w:spacing w:before="40" w:after="40"/>
              <w:jc w:val="center"/>
              <w:rPr>
                <w:lang w:eastAsia="ja-JP"/>
              </w:rPr>
            </w:pPr>
            <w:r>
              <w:rPr>
                <w:lang w:eastAsia="ja-JP"/>
              </w:rPr>
              <w:t>3,29</w:t>
            </w:r>
          </w:p>
        </w:tc>
        <w:tc>
          <w:tcPr>
            <w:tcW w:w="2433" w:type="dxa"/>
            <w:hideMark/>
          </w:tcPr>
          <w:p w:rsidR="00752730" w:rsidRDefault="00752730" w:rsidP="00752730">
            <w:pPr>
              <w:pStyle w:val="Tabletext"/>
              <w:bidi w:val="0"/>
              <w:spacing w:before="40" w:after="40"/>
              <w:jc w:val="center"/>
              <w:rPr>
                <w:lang w:eastAsia="ja-JP"/>
              </w:rPr>
            </w:pPr>
            <w:r>
              <w:rPr>
                <w:lang w:eastAsia="ja-JP"/>
              </w:rPr>
              <w:t>11,10</w:t>
            </w:r>
          </w:p>
        </w:tc>
        <w:tc>
          <w:tcPr>
            <w:tcW w:w="5501" w:type="dxa"/>
            <w:gridSpan w:val="2"/>
            <w:hideMark/>
          </w:tcPr>
          <w:p w:rsidR="00752730" w:rsidRDefault="00752730" w:rsidP="00752730">
            <w:pPr>
              <w:pStyle w:val="Tabletext"/>
              <w:spacing w:before="40" w:after="40"/>
              <w:jc w:val="center"/>
              <w:rPr>
                <w:lang w:eastAsia="ja-JP"/>
              </w:rPr>
            </w:pPr>
            <w:r w:rsidRPr="00840603">
              <w:rPr>
                <w:rFonts w:hint="cs"/>
                <w:rtl/>
              </w:rPr>
              <w:t>غير مستعمل</w:t>
            </w:r>
          </w:p>
        </w:tc>
      </w:tr>
      <w:tr w:rsidR="00752730" w:rsidTr="00C8728E">
        <w:trPr>
          <w:cantSplit/>
          <w:jc w:val="center"/>
        </w:trPr>
        <w:tc>
          <w:tcPr>
            <w:tcW w:w="2324" w:type="dxa"/>
            <w:vMerge w:val="restart"/>
          </w:tcPr>
          <w:p w:rsidR="00752730" w:rsidRDefault="00752730" w:rsidP="00752730">
            <w:pPr>
              <w:pStyle w:val="Tabletext"/>
              <w:bidi w:val="0"/>
              <w:spacing w:before="40" w:after="40"/>
              <w:jc w:val="center"/>
              <w:rPr>
                <w:lang w:eastAsia="ja-JP"/>
              </w:rPr>
            </w:pPr>
            <w:bookmarkStart w:id="179" w:name="lt_pId1278"/>
            <w:r>
              <w:rPr>
                <w:lang w:eastAsia="ja-JP"/>
              </w:rPr>
              <w:t>32-APSK</w:t>
            </w:r>
            <w:bookmarkEnd w:id="179"/>
          </w:p>
          <w:p w:rsidR="00752730" w:rsidRDefault="00752730" w:rsidP="00752730">
            <w:pPr>
              <w:pStyle w:val="Tabletext"/>
              <w:bidi w:val="0"/>
              <w:spacing w:before="40" w:after="40"/>
              <w:jc w:val="center"/>
              <w:rPr>
                <w:lang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1/3</w:t>
            </w:r>
          </w:p>
        </w:tc>
        <w:tc>
          <w:tcPr>
            <w:tcW w:w="4905" w:type="dxa"/>
            <w:gridSpan w:val="2"/>
            <w:hideMark/>
          </w:tcPr>
          <w:p w:rsidR="00752730" w:rsidRDefault="00752730" w:rsidP="00752730">
            <w:pPr>
              <w:pStyle w:val="Tabletext"/>
              <w:spacing w:before="40" w:after="40"/>
              <w:jc w:val="center"/>
            </w:pPr>
            <w:r w:rsidRPr="0099504D">
              <w:rPr>
                <w:rFonts w:hint="cs"/>
                <w:rtl/>
              </w:rPr>
              <w:t>غير مستعمل</w:t>
            </w:r>
          </w:p>
        </w:tc>
        <w:tc>
          <w:tcPr>
            <w:tcW w:w="2622" w:type="dxa"/>
            <w:hideMark/>
          </w:tcPr>
          <w:p w:rsidR="00752730" w:rsidRDefault="00752730" w:rsidP="00752730">
            <w:pPr>
              <w:pStyle w:val="Tabletext"/>
              <w:bidi w:val="0"/>
              <w:spacing w:before="40" w:after="40"/>
              <w:jc w:val="center"/>
              <w:rPr>
                <w:lang w:eastAsia="ja-JP"/>
              </w:rPr>
            </w:pPr>
            <w:r>
              <w:rPr>
                <w:lang w:eastAsia="ja-JP"/>
              </w:rPr>
              <w:t>1,61</w:t>
            </w:r>
          </w:p>
        </w:tc>
        <w:tc>
          <w:tcPr>
            <w:tcW w:w="2879" w:type="dxa"/>
            <w:hideMark/>
          </w:tcPr>
          <w:p w:rsidR="00752730" w:rsidRDefault="00752730" w:rsidP="00752730">
            <w:pPr>
              <w:pStyle w:val="Tabletext"/>
              <w:bidi w:val="0"/>
              <w:spacing w:before="40" w:after="40"/>
              <w:jc w:val="center"/>
              <w:rPr>
                <w:lang w:eastAsia="ja-JP"/>
              </w:rPr>
            </w:pPr>
            <w:r>
              <w:rPr>
                <w:lang w:eastAsia="ja-JP"/>
              </w:rPr>
              <w:t>6,4</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2/5</w:t>
            </w:r>
          </w:p>
        </w:tc>
        <w:tc>
          <w:tcPr>
            <w:tcW w:w="4905" w:type="dxa"/>
            <w:gridSpan w:val="2"/>
            <w:hideMark/>
          </w:tcPr>
          <w:p w:rsidR="00752730" w:rsidRDefault="00752730" w:rsidP="00752730">
            <w:pPr>
              <w:pStyle w:val="Tabletext"/>
              <w:spacing w:before="40" w:after="40"/>
              <w:jc w:val="center"/>
            </w:pPr>
            <w:r w:rsidRPr="0099504D">
              <w:rPr>
                <w:rFonts w:hint="cs"/>
                <w:rtl/>
              </w:rPr>
              <w:t>غير مستعمل</w:t>
            </w:r>
          </w:p>
        </w:tc>
        <w:tc>
          <w:tcPr>
            <w:tcW w:w="2622" w:type="dxa"/>
            <w:hideMark/>
          </w:tcPr>
          <w:p w:rsidR="00752730" w:rsidRDefault="00752730" w:rsidP="00752730">
            <w:pPr>
              <w:pStyle w:val="Tabletext"/>
              <w:spacing w:before="40" w:after="40"/>
              <w:jc w:val="center"/>
              <w:rPr>
                <w:lang w:eastAsia="ja-JP"/>
              </w:rPr>
            </w:pPr>
            <w:r>
              <w:rPr>
                <w:lang w:eastAsia="ja-JP"/>
              </w:rPr>
              <w:t>1,93</w:t>
            </w:r>
          </w:p>
        </w:tc>
        <w:tc>
          <w:tcPr>
            <w:tcW w:w="2879" w:type="dxa"/>
            <w:hideMark/>
          </w:tcPr>
          <w:p w:rsidR="00752730" w:rsidRDefault="00752730" w:rsidP="00752730">
            <w:pPr>
              <w:pStyle w:val="Tabletext"/>
              <w:spacing w:before="40" w:after="40"/>
              <w:jc w:val="center"/>
              <w:rPr>
                <w:lang w:eastAsia="ja-JP"/>
              </w:rPr>
            </w:pPr>
            <w:r>
              <w:rPr>
                <w:lang w:eastAsia="ja-JP"/>
              </w:rPr>
              <w:t>7,2</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1/2</w:t>
            </w:r>
          </w:p>
        </w:tc>
        <w:tc>
          <w:tcPr>
            <w:tcW w:w="4905" w:type="dxa"/>
            <w:gridSpan w:val="2"/>
            <w:hideMark/>
          </w:tcPr>
          <w:p w:rsidR="00752730" w:rsidRDefault="00752730" w:rsidP="00752730">
            <w:pPr>
              <w:pStyle w:val="Tabletext"/>
              <w:spacing w:before="40" w:after="40"/>
              <w:jc w:val="center"/>
            </w:pPr>
            <w:r w:rsidRPr="0099504D">
              <w:rPr>
                <w:rFonts w:hint="cs"/>
                <w:rtl/>
              </w:rPr>
              <w:t>غير مستعمل</w:t>
            </w:r>
          </w:p>
        </w:tc>
        <w:tc>
          <w:tcPr>
            <w:tcW w:w="2622" w:type="dxa"/>
            <w:hideMark/>
          </w:tcPr>
          <w:p w:rsidR="00752730" w:rsidRDefault="00752730" w:rsidP="00752730">
            <w:pPr>
              <w:pStyle w:val="Tabletext"/>
              <w:spacing w:before="40" w:after="40"/>
              <w:jc w:val="center"/>
              <w:rPr>
                <w:lang w:eastAsia="ja-JP"/>
              </w:rPr>
            </w:pPr>
            <w:r>
              <w:rPr>
                <w:lang w:eastAsia="ja-JP"/>
              </w:rPr>
              <w:t>2,41</w:t>
            </w:r>
          </w:p>
        </w:tc>
        <w:tc>
          <w:tcPr>
            <w:tcW w:w="2879" w:type="dxa"/>
            <w:hideMark/>
          </w:tcPr>
          <w:p w:rsidR="00752730" w:rsidRDefault="00752730" w:rsidP="00752730">
            <w:pPr>
              <w:pStyle w:val="Tabletext"/>
              <w:spacing w:before="40" w:after="40"/>
              <w:jc w:val="center"/>
              <w:rPr>
                <w:lang w:eastAsia="ja-JP"/>
              </w:rPr>
            </w:pPr>
            <w:r>
              <w:rPr>
                <w:lang w:eastAsia="ja-JP"/>
              </w:rPr>
              <w:t>9,2</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3/5</w:t>
            </w:r>
          </w:p>
        </w:tc>
        <w:tc>
          <w:tcPr>
            <w:tcW w:w="4905" w:type="dxa"/>
            <w:gridSpan w:val="2"/>
            <w:hideMark/>
          </w:tcPr>
          <w:p w:rsidR="00752730" w:rsidRDefault="00752730" w:rsidP="00752730">
            <w:pPr>
              <w:pStyle w:val="Tabletext"/>
              <w:spacing w:before="40" w:after="40"/>
              <w:jc w:val="center"/>
            </w:pPr>
            <w:r w:rsidRPr="0099504D">
              <w:rPr>
                <w:rFonts w:hint="cs"/>
                <w:rtl/>
              </w:rPr>
              <w:t>غير مستعمل</w:t>
            </w:r>
          </w:p>
        </w:tc>
        <w:tc>
          <w:tcPr>
            <w:tcW w:w="2622" w:type="dxa"/>
            <w:hideMark/>
          </w:tcPr>
          <w:p w:rsidR="00752730" w:rsidRDefault="00752730" w:rsidP="00752730">
            <w:pPr>
              <w:pStyle w:val="Tabletext"/>
              <w:spacing w:before="40" w:after="40"/>
              <w:jc w:val="center"/>
              <w:rPr>
                <w:lang w:eastAsia="ja-JP"/>
              </w:rPr>
            </w:pPr>
            <w:r>
              <w:rPr>
                <w:lang w:eastAsia="ja-JP"/>
              </w:rPr>
              <w:t>2,90</w:t>
            </w:r>
          </w:p>
        </w:tc>
        <w:tc>
          <w:tcPr>
            <w:tcW w:w="2879" w:type="dxa"/>
            <w:hideMark/>
          </w:tcPr>
          <w:p w:rsidR="00752730" w:rsidRDefault="00752730" w:rsidP="00752730">
            <w:pPr>
              <w:pStyle w:val="Tabletext"/>
              <w:spacing w:before="40" w:after="40"/>
              <w:jc w:val="center"/>
              <w:rPr>
                <w:lang w:eastAsia="ja-JP"/>
              </w:rPr>
            </w:pPr>
            <w:r>
              <w:rPr>
                <w:lang w:eastAsia="ja-JP"/>
              </w:rPr>
              <w:t>10,6</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2/3</w:t>
            </w:r>
          </w:p>
        </w:tc>
        <w:tc>
          <w:tcPr>
            <w:tcW w:w="4905" w:type="dxa"/>
            <w:gridSpan w:val="2"/>
            <w:hideMark/>
          </w:tcPr>
          <w:p w:rsidR="00752730" w:rsidRDefault="00752730" w:rsidP="00752730">
            <w:pPr>
              <w:pStyle w:val="Tabletext"/>
              <w:spacing w:before="40" w:after="40"/>
              <w:jc w:val="center"/>
            </w:pPr>
            <w:r w:rsidRPr="0099504D">
              <w:rPr>
                <w:rFonts w:hint="cs"/>
                <w:rtl/>
              </w:rPr>
              <w:t>غير مستعمل</w:t>
            </w:r>
          </w:p>
        </w:tc>
        <w:tc>
          <w:tcPr>
            <w:tcW w:w="2622" w:type="dxa"/>
            <w:hideMark/>
          </w:tcPr>
          <w:p w:rsidR="00752730" w:rsidRDefault="00752730" w:rsidP="00752730">
            <w:pPr>
              <w:pStyle w:val="Tabletext"/>
              <w:spacing w:before="40" w:after="40"/>
              <w:jc w:val="center"/>
              <w:rPr>
                <w:lang w:eastAsia="ja-JP"/>
              </w:rPr>
            </w:pPr>
            <w:r>
              <w:rPr>
                <w:lang w:eastAsia="ja-JP"/>
              </w:rPr>
              <w:t>3,22</w:t>
            </w:r>
          </w:p>
        </w:tc>
        <w:tc>
          <w:tcPr>
            <w:tcW w:w="2879" w:type="dxa"/>
            <w:hideMark/>
          </w:tcPr>
          <w:p w:rsidR="00752730" w:rsidRDefault="00752730" w:rsidP="00752730">
            <w:pPr>
              <w:pStyle w:val="Tabletext"/>
              <w:spacing w:before="40" w:after="40"/>
              <w:jc w:val="center"/>
              <w:rPr>
                <w:lang w:eastAsia="ja-JP"/>
              </w:rPr>
            </w:pPr>
            <w:r>
              <w:rPr>
                <w:lang w:eastAsia="ja-JP"/>
              </w:rPr>
              <w:t>11,7</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32/45</w:t>
            </w:r>
          </w:p>
        </w:tc>
        <w:tc>
          <w:tcPr>
            <w:tcW w:w="2472" w:type="dxa"/>
            <w:hideMark/>
          </w:tcPr>
          <w:p w:rsidR="00752730" w:rsidRDefault="00752730" w:rsidP="00752730">
            <w:pPr>
              <w:pStyle w:val="Tabletext"/>
              <w:spacing w:before="40" w:after="40"/>
              <w:jc w:val="center"/>
              <w:rPr>
                <w:lang w:eastAsia="ja-JP"/>
              </w:rPr>
            </w:pPr>
            <w:r>
              <w:rPr>
                <w:lang w:eastAsia="ja-JP"/>
              </w:rPr>
              <w:t>3,51</w:t>
            </w:r>
          </w:p>
        </w:tc>
        <w:tc>
          <w:tcPr>
            <w:tcW w:w="2433" w:type="dxa"/>
            <w:hideMark/>
          </w:tcPr>
          <w:p w:rsidR="00752730" w:rsidRDefault="00752730" w:rsidP="00752730">
            <w:pPr>
              <w:pStyle w:val="Tabletext"/>
              <w:spacing w:before="40" w:after="40"/>
              <w:jc w:val="center"/>
              <w:rPr>
                <w:lang w:eastAsia="ja-JP"/>
              </w:rPr>
            </w:pPr>
            <w:r>
              <w:rPr>
                <w:lang w:eastAsia="ja-JP"/>
              </w:rPr>
              <w:t>11,75</w:t>
            </w:r>
          </w:p>
        </w:tc>
        <w:tc>
          <w:tcPr>
            <w:tcW w:w="5501" w:type="dxa"/>
            <w:gridSpan w:val="2"/>
            <w:hideMark/>
          </w:tcPr>
          <w:p w:rsidR="00752730" w:rsidRDefault="00752730" w:rsidP="00752730">
            <w:pPr>
              <w:pStyle w:val="Tabletext"/>
              <w:spacing w:before="40" w:after="40"/>
              <w:jc w:val="center"/>
            </w:pPr>
            <w:r w:rsidRPr="001936B3">
              <w:rPr>
                <w:rFonts w:hint="cs"/>
                <w:rtl/>
              </w:rPr>
              <w:t>غير مستعمل</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11/15</w:t>
            </w:r>
          </w:p>
        </w:tc>
        <w:tc>
          <w:tcPr>
            <w:tcW w:w="2472" w:type="dxa"/>
            <w:hideMark/>
          </w:tcPr>
          <w:p w:rsidR="00752730" w:rsidRDefault="00752730" w:rsidP="00752730">
            <w:pPr>
              <w:pStyle w:val="Tabletext"/>
              <w:spacing w:before="40" w:after="40"/>
              <w:jc w:val="center"/>
              <w:rPr>
                <w:lang w:eastAsia="ja-JP"/>
              </w:rPr>
            </w:pPr>
            <w:r>
              <w:rPr>
                <w:lang w:eastAsia="ja-JP"/>
              </w:rPr>
              <w:t>3,62</w:t>
            </w:r>
          </w:p>
        </w:tc>
        <w:tc>
          <w:tcPr>
            <w:tcW w:w="2433" w:type="dxa"/>
            <w:hideMark/>
          </w:tcPr>
          <w:p w:rsidR="00752730" w:rsidRDefault="00752730" w:rsidP="00752730">
            <w:pPr>
              <w:pStyle w:val="Tabletext"/>
              <w:spacing w:before="40" w:after="40"/>
              <w:jc w:val="center"/>
              <w:rPr>
                <w:lang w:eastAsia="ja-JP"/>
              </w:rPr>
            </w:pPr>
            <w:r>
              <w:rPr>
                <w:lang w:eastAsia="ja-JP"/>
              </w:rPr>
              <w:t>12,17</w:t>
            </w:r>
          </w:p>
        </w:tc>
        <w:tc>
          <w:tcPr>
            <w:tcW w:w="5501" w:type="dxa"/>
            <w:gridSpan w:val="2"/>
            <w:hideMark/>
          </w:tcPr>
          <w:p w:rsidR="00752730" w:rsidRDefault="00752730" w:rsidP="00752730">
            <w:pPr>
              <w:pStyle w:val="Tabletext"/>
              <w:spacing w:before="40" w:after="40"/>
              <w:jc w:val="center"/>
            </w:pPr>
            <w:r w:rsidRPr="001936B3">
              <w:rPr>
                <w:rFonts w:hint="cs"/>
                <w:rtl/>
              </w:rPr>
              <w:t>غير مستعمل</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3/4</w:t>
            </w:r>
          </w:p>
        </w:tc>
        <w:tc>
          <w:tcPr>
            <w:tcW w:w="2472" w:type="dxa"/>
            <w:hideMark/>
          </w:tcPr>
          <w:p w:rsidR="00752730" w:rsidRDefault="00752730" w:rsidP="00752730">
            <w:pPr>
              <w:pStyle w:val="Tabletext"/>
              <w:spacing w:before="40" w:after="40"/>
              <w:jc w:val="center"/>
              <w:rPr>
                <w:lang w:eastAsia="ja-JP"/>
              </w:rPr>
            </w:pPr>
            <w:r>
              <w:rPr>
                <w:lang w:eastAsia="ja-JP"/>
              </w:rPr>
              <w:t>3,70</w:t>
            </w:r>
          </w:p>
        </w:tc>
        <w:tc>
          <w:tcPr>
            <w:tcW w:w="2433" w:type="dxa"/>
            <w:hideMark/>
          </w:tcPr>
          <w:p w:rsidR="00752730" w:rsidRDefault="00752730" w:rsidP="00752730">
            <w:pPr>
              <w:pStyle w:val="Tabletext"/>
              <w:spacing w:before="40" w:after="40"/>
              <w:jc w:val="center"/>
              <w:rPr>
                <w:lang w:eastAsia="ja-JP"/>
              </w:rPr>
            </w:pPr>
            <w:r>
              <w:rPr>
                <w:lang w:eastAsia="ja-JP"/>
              </w:rPr>
              <w:t>12,7</w:t>
            </w:r>
          </w:p>
        </w:tc>
        <w:tc>
          <w:tcPr>
            <w:tcW w:w="2622" w:type="dxa"/>
            <w:hideMark/>
          </w:tcPr>
          <w:p w:rsidR="00752730" w:rsidRDefault="00752730" w:rsidP="00752730">
            <w:pPr>
              <w:pStyle w:val="Tabletext"/>
              <w:spacing w:before="40" w:after="40"/>
              <w:jc w:val="center"/>
              <w:rPr>
                <w:lang w:eastAsia="ja-JP"/>
              </w:rPr>
            </w:pPr>
            <w:r>
              <w:rPr>
                <w:lang w:eastAsia="ja-JP"/>
              </w:rPr>
              <w:t>3,54</w:t>
            </w:r>
          </w:p>
        </w:tc>
        <w:tc>
          <w:tcPr>
            <w:tcW w:w="2879" w:type="dxa"/>
            <w:hideMark/>
          </w:tcPr>
          <w:p w:rsidR="00752730" w:rsidRDefault="00752730" w:rsidP="00752730">
            <w:pPr>
              <w:pStyle w:val="Tabletext"/>
              <w:spacing w:before="40" w:after="40"/>
              <w:jc w:val="center"/>
              <w:rPr>
                <w:lang w:eastAsia="ja-JP"/>
              </w:rPr>
            </w:pPr>
            <w:r>
              <w:rPr>
                <w:lang w:eastAsia="ja-JP"/>
              </w:rPr>
              <w:t>12,8</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7/9</w:t>
            </w:r>
          </w:p>
        </w:tc>
        <w:tc>
          <w:tcPr>
            <w:tcW w:w="2472" w:type="dxa"/>
            <w:hideMark/>
          </w:tcPr>
          <w:p w:rsidR="00752730" w:rsidRDefault="00752730" w:rsidP="00752730">
            <w:pPr>
              <w:pStyle w:val="Tabletext"/>
              <w:spacing w:before="40" w:after="40"/>
              <w:jc w:val="center"/>
              <w:rPr>
                <w:lang w:eastAsia="ja-JP"/>
              </w:rPr>
            </w:pPr>
            <w:r>
              <w:rPr>
                <w:lang w:eastAsia="ja-JP"/>
              </w:rPr>
              <w:t>3,84</w:t>
            </w:r>
          </w:p>
        </w:tc>
        <w:tc>
          <w:tcPr>
            <w:tcW w:w="2433" w:type="dxa"/>
            <w:hideMark/>
          </w:tcPr>
          <w:p w:rsidR="00752730" w:rsidRDefault="00752730" w:rsidP="00752730">
            <w:pPr>
              <w:pStyle w:val="Tabletext"/>
              <w:spacing w:before="40" w:after="40"/>
              <w:jc w:val="center"/>
              <w:rPr>
                <w:lang w:eastAsia="ja-JP"/>
              </w:rPr>
            </w:pPr>
            <w:r>
              <w:rPr>
                <w:lang w:eastAsia="ja-JP"/>
              </w:rPr>
              <w:t>13,05</w:t>
            </w:r>
          </w:p>
        </w:tc>
        <w:tc>
          <w:tcPr>
            <w:tcW w:w="2622" w:type="dxa"/>
            <w:hideMark/>
          </w:tcPr>
          <w:p w:rsidR="00752730" w:rsidRDefault="00752730" w:rsidP="00752730">
            <w:pPr>
              <w:pStyle w:val="Tabletext"/>
              <w:spacing w:before="40" w:after="40"/>
              <w:jc w:val="center"/>
              <w:rPr>
                <w:lang w:eastAsia="ja-JP"/>
              </w:rPr>
            </w:pPr>
            <w:r>
              <w:rPr>
                <w:lang w:eastAsia="ja-JP"/>
              </w:rPr>
              <w:t>3,70</w:t>
            </w:r>
          </w:p>
        </w:tc>
        <w:tc>
          <w:tcPr>
            <w:tcW w:w="2879" w:type="dxa"/>
            <w:hideMark/>
          </w:tcPr>
          <w:p w:rsidR="00752730" w:rsidRDefault="00752730" w:rsidP="00752730">
            <w:pPr>
              <w:pStyle w:val="Tabletext"/>
              <w:spacing w:before="40" w:after="40"/>
              <w:jc w:val="center"/>
              <w:rPr>
                <w:lang w:eastAsia="ja-JP"/>
              </w:rPr>
            </w:pPr>
            <w:r>
              <w:rPr>
                <w:lang w:eastAsia="ja-JP"/>
              </w:rPr>
              <w:t>13,4</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4/5</w:t>
            </w:r>
          </w:p>
        </w:tc>
        <w:tc>
          <w:tcPr>
            <w:tcW w:w="2472" w:type="dxa"/>
            <w:hideMark/>
          </w:tcPr>
          <w:p w:rsidR="00752730" w:rsidRDefault="00752730" w:rsidP="00752730">
            <w:pPr>
              <w:pStyle w:val="Tabletext"/>
              <w:spacing w:before="40" w:after="40"/>
              <w:jc w:val="center"/>
              <w:rPr>
                <w:lang w:eastAsia="ja-JP"/>
              </w:rPr>
            </w:pPr>
            <w:r>
              <w:rPr>
                <w:lang w:eastAsia="ja-JP"/>
              </w:rPr>
              <w:t>3,95</w:t>
            </w:r>
          </w:p>
        </w:tc>
        <w:tc>
          <w:tcPr>
            <w:tcW w:w="2433" w:type="dxa"/>
            <w:hideMark/>
          </w:tcPr>
          <w:p w:rsidR="00752730" w:rsidRDefault="00752730" w:rsidP="00752730">
            <w:pPr>
              <w:pStyle w:val="Tabletext"/>
              <w:spacing w:before="40" w:after="40"/>
              <w:jc w:val="center"/>
              <w:rPr>
                <w:lang w:eastAsia="ja-JP"/>
              </w:rPr>
            </w:pPr>
            <w:r>
              <w:rPr>
                <w:lang w:eastAsia="ja-JP"/>
              </w:rPr>
              <w:t>13,6</w:t>
            </w:r>
          </w:p>
        </w:tc>
        <w:tc>
          <w:tcPr>
            <w:tcW w:w="2622" w:type="dxa"/>
            <w:hideMark/>
          </w:tcPr>
          <w:p w:rsidR="00752730" w:rsidRDefault="00752730" w:rsidP="00752730">
            <w:pPr>
              <w:pStyle w:val="Tabletext"/>
              <w:spacing w:before="40" w:after="40"/>
              <w:jc w:val="center"/>
              <w:rPr>
                <w:lang w:eastAsia="ja-JP"/>
              </w:rPr>
            </w:pPr>
            <w:r>
              <w:rPr>
                <w:lang w:eastAsia="ja-JP"/>
              </w:rPr>
              <w:t>3,86</w:t>
            </w:r>
          </w:p>
        </w:tc>
        <w:tc>
          <w:tcPr>
            <w:tcW w:w="2879" w:type="dxa"/>
            <w:hideMark/>
          </w:tcPr>
          <w:p w:rsidR="00752730" w:rsidRDefault="00752730" w:rsidP="00752730">
            <w:pPr>
              <w:pStyle w:val="Tabletext"/>
              <w:spacing w:before="40" w:after="40"/>
              <w:jc w:val="center"/>
              <w:rPr>
                <w:lang w:eastAsia="ja-JP"/>
              </w:rPr>
            </w:pPr>
            <w:r>
              <w:rPr>
                <w:lang w:eastAsia="ja-JP"/>
              </w:rPr>
              <w:t>14,0</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5/6</w:t>
            </w:r>
          </w:p>
        </w:tc>
        <w:tc>
          <w:tcPr>
            <w:tcW w:w="2472" w:type="dxa"/>
            <w:hideMark/>
          </w:tcPr>
          <w:p w:rsidR="00752730" w:rsidRDefault="00752730" w:rsidP="00752730">
            <w:pPr>
              <w:pStyle w:val="Tabletext"/>
              <w:spacing w:before="40" w:after="40"/>
              <w:jc w:val="center"/>
              <w:rPr>
                <w:lang w:eastAsia="ja-JP"/>
              </w:rPr>
            </w:pPr>
            <w:r>
              <w:rPr>
                <w:lang w:eastAsia="ja-JP"/>
              </w:rPr>
              <w:t>4,12</w:t>
            </w:r>
          </w:p>
        </w:tc>
        <w:tc>
          <w:tcPr>
            <w:tcW w:w="2433" w:type="dxa"/>
            <w:hideMark/>
          </w:tcPr>
          <w:p w:rsidR="00752730" w:rsidRDefault="00752730" w:rsidP="00752730">
            <w:pPr>
              <w:pStyle w:val="Tabletext"/>
              <w:spacing w:before="40" w:after="40"/>
              <w:jc w:val="center"/>
              <w:rPr>
                <w:lang w:eastAsia="ja-JP"/>
              </w:rPr>
            </w:pPr>
            <w:r>
              <w:rPr>
                <w:lang w:eastAsia="ja-JP"/>
              </w:rPr>
              <w:t>14,3</w:t>
            </w:r>
          </w:p>
        </w:tc>
        <w:tc>
          <w:tcPr>
            <w:tcW w:w="2622" w:type="dxa"/>
            <w:hideMark/>
          </w:tcPr>
          <w:p w:rsidR="00752730" w:rsidRDefault="00752730" w:rsidP="00752730">
            <w:pPr>
              <w:pStyle w:val="Tabletext"/>
              <w:spacing w:before="40" w:after="40"/>
              <w:jc w:val="center"/>
              <w:rPr>
                <w:lang w:eastAsia="ja-JP"/>
              </w:rPr>
            </w:pPr>
            <w:r>
              <w:rPr>
                <w:lang w:eastAsia="ja-JP"/>
              </w:rPr>
              <w:t>4,02</w:t>
            </w:r>
          </w:p>
        </w:tc>
        <w:tc>
          <w:tcPr>
            <w:tcW w:w="2879" w:type="dxa"/>
            <w:hideMark/>
          </w:tcPr>
          <w:p w:rsidR="00752730" w:rsidRDefault="00752730" w:rsidP="00752730">
            <w:pPr>
              <w:pStyle w:val="Tabletext"/>
              <w:spacing w:before="40" w:after="40"/>
              <w:jc w:val="center"/>
              <w:rPr>
                <w:lang w:eastAsia="ja-JP"/>
              </w:rPr>
            </w:pPr>
            <w:r>
              <w:rPr>
                <w:lang w:eastAsia="ja-JP"/>
              </w:rPr>
              <w:t>14,5</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7/8</w:t>
            </w:r>
          </w:p>
        </w:tc>
        <w:tc>
          <w:tcPr>
            <w:tcW w:w="4905" w:type="dxa"/>
            <w:gridSpan w:val="2"/>
            <w:hideMark/>
          </w:tcPr>
          <w:p w:rsidR="00752730" w:rsidRDefault="00752730" w:rsidP="00752730">
            <w:pPr>
              <w:pStyle w:val="Tabletext"/>
              <w:spacing w:before="40" w:after="40"/>
              <w:jc w:val="center"/>
              <w:rPr>
                <w:lang w:eastAsia="ja-JP"/>
              </w:rPr>
            </w:pPr>
            <w:r w:rsidRPr="00840603">
              <w:rPr>
                <w:rFonts w:hint="cs"/>
                <w:rtl/>
              </w:rPr>
              <w:t>غير مستعمل</w:t>
            </w:r>
          </w:p>
        </w:tc>
        <w:tc>
          <w:tcPr>
            <w:tcW w:w="2622" w:type="dxa"/>
            <w:hideMark/>
          </w:tcPr>
          <w:p w:rsidR="00752730" w:rsidRDefault="00752730" w:rsidP="00752730">
            <w:pPr>
              <w:pStyle w:val="Tabletext"/>
              <w:spacing w:before="40" w:after="40"/>
              <w:jc w:val="center"/>
              <w:rPr>
                <w:lang w:eastAsia="ja-JP"/>
              </w:rPr>
            </w:pPr>
            <w:r>
              <w:rPr>
                <w:lang w:eastAsia="ja-JP"/>
              </w:rPr>
              <w:t>4,18</w:t>
            </w:r>
          </w:p>
        </w:tc>
        <w:tc>
          <w:tcPr>
            <w:tcW w:w="2879" w:type="dxa"/>
            <w:hideMark/>
          </w:tcPr>
          <w:p w:rsidR="00752730" w:rsidRDefault="00752730" w:rsidP="00752730">
            <w:pPr>
              <w:pStyle w:val="Tabletext"/>
              <w:spacing w:before="40" w:after="40"/>
              <w:jc w:val="center"/>
              <w:rPr>
                <w:lang w:eastAsia="ja-JP"/>
              </w:rPr>
            </w:pPr>
            <w:r>
              <w:rPr>
                <w:lang w:eastAsia="ja-JP"/>
              </w:rPr>
              <w:t>15,3</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8/9</w:t>
            </w:r>
          </w:p>
        </w:tc>
        <w:tc>
          <w:tcPr>
            <w:tcW w:w="2472" w:type="dxa"/>
            <w:hideMark/>
          </w:tcPr>
          <w:p w:rsidR="00752730" w:rsidRDefault="00752730" w:rsidP="00752730">
            <w:pPr>
              <w:pStyle w:val="Tabletext"/>
              <w:spacing w:before="40" w:after="40"/>
              <w:jc w:val="center"/>
              <w:rPr>
                <w:lang w:eastAsia="ja-JP"/>
              </w:rPr>
            </w:pPr>
            <w:r>
              <w:rPr>
                <w:lang w:eastAsia="ja-JP"/>
              </w:rPr>
              <w:t>4,40</w:t>
            </w:r>
          </w:p>
        </w:tc>
        <w:tc>
          <w:tcPr>
            <w:tcW w:w="2433" w:type="dxa"/>
            <w:hideMark/>
          </w:tcPr>
          <w:p w:rsidR="00752730" w:rsidRDefault="00752730" w:rsidP="00752730">
            <w:pPr>
              <w:pStyle w:val="Tabletext"/>
              <w:spacing w:before="40" w:after="40"/>
              <w:jc w:val="center"/>
              <w:rPr>
                <w:lang w:eastAsia="ja-JP"/>
              </w:rPr>
            </w:pPr>
            <w:r>
              <w:rPr>
                <w:lang w:eastAsia="ja-JP"/>
              </w:rPr>
              <w:t>15,7</w:t>
            </w:r>
          </w:p>
        </w:tc>
        <w:tc>
          <w:tcPr>
            <w:tcW w:w="5501" w:type="dxa"/>
            <w:gridSpan w:val="2"/>
            <w:hideMark/>
          </w:tcPr>
          <w:p w:rsidR="00752730" w:rsidRDefault="00752730" w:rsidP="00752730">
            <w:pPr>
              <w:pStyle w:val="Tabletext"/>
              <w:spacing w:before="40" w:after="40"/>
              <w:jc w:val="center"/>
              <w:rPr>
                <w:lang w:eastAsia="ja-JP"/>
              </w:rPr>
            </w:pPr>
            <w:r w:rsidRPr="00840603">
              <w:rPr>
                <w:rFonts w:hint="cs"/>
                <w:rtl/>
              </w:rPr>
              <w:t>غير مستعمل</w:t>
            </w:r>
          </w:p>
        </w:tc>
      </w:tr>
      <w:tr w:rsidR="00752730" w:rsidTr="00C8728E">
        <w:trPr>
          <w:cantSplit/>
          <w:jc w:val="center"/>
        </w:trPr>
        <w:tc>
          <w:tcPr>
            <w:tcW w:w="2324" w:type="dxa"/>
            <w:vMerge/>
            <w:vAlign w:val="center"/>
            <w:hideMark/>
          </w:tcPr>
          <w:p w:rsidR="00752730" w:rsidRDefault="00752730" w:rsidP="00752730">
            <w:pPr>
              <w:pStyle w:val="Tabletext"/>
              <w:spacing w:before="40" w:after="40"/>
              <w:jc w:val="center"/>
              <w:rPr>
                <w:lang w:val="fr-FR" w:eastAsia="ja-JP"/>
              </w:rPr>
            </w:pPr>
          </w:p>
        </w:tc>
        <w:tc>
          <w:tcPr>
            <w:tcW w:w="1542" w:type="dxa"/>
            <w:hideMark/>
          </w:tcPr>
          <w:p w:rsidR="00752730" w:rsidRPr="008F0564" w:rsidRDefault="00752730" w:rsidP="00752730">
            <w:pPr>
              <w:pStyle w:val="Tabletext"/>
              <w:spacing w:before="40" w:after="40"/>
              <w:jc w:val="center"/>
              <w:rPr>
                <w:sz w:val="21"/>
                <w:szCs w:val="21"/>
                <w:lang w:eastAsia="ja-JP"/>
              </w:rPr>
            </w:pPr>
            <w:r w:rsidRPr="008F0564">
              <w:rPr>
                <w:rFonts w:hint="eastAsia"/>
                <w:sz w:val="21"/>
                <w:szCs w:val="21"/>
                <w:lang w:eastAsia="ja-JP"/>
              </w:rPr>
              <w:t>9/10</w:t>
            </w:r>
          </w:p>
        </w:tc>
        <w:tc>
          <w:tcPr>
            <w:tcW w:w="2472" w:type="dxa"/>
            <w:hideMark/>
          </w:tcPr>
          <w:p w:rsidR="00752730" w:rsidRDefault="00752730" w:rsidP="00752730">
            <w:pPr>
              <w:pStyle w:val="Tabletext"/>
              <w:spacing w:before="40" w:after="40"/>
              <w:jc w:val="center"/>
              <w:rPr>
                <w:lang w:eastAsia="ja-JP"/>
              </w:rPr>
            </w:pPr>
            <w:r>
              <w:t>4,46</w:t>
            </w:r>
          </w:p>
        </w:tc>
        <w:tc>
          <w:tcPr>
            <w:tcW w:w="2433" w:type="dxa"/>
            <w:hideMark/>
          </w:tcPr>
          <w:p w:rsidR="00752730" w:rsidRDefault="00752730" w:rsidP="00752730">
            <w:pPr>
              <w:pStyle w:val="Tabletext"/>
              <w:spacing w:before="40" w:after="40"/>
              <w:jc w:val="center"/>
              <w:rPr>
                <w:lang w:eastAsia="ja-JP"/>
              </w:rPr>
            </w:pPr>
            <w:r>
              <w:t>16,0</w:t>
            </w:r>
          </w:p>
        </w:tc>
        <w:tc>
          <w:tcPr>
            <w:tcW w:w="2622" w:type="dxa"/>
            <w:hideMark/>
          </w:tcPr>
          <w:p w:rsidR="00752730" w:rsidRDefault="00752730" w:rsidP="00752730">
            <w:pPr>
              <w:pStyle w:val="Tabletext"/>
              <w:spacing w:before="40" w:after="40"/>
              <w:jc w:val="center"/>
              <w:rPr>
                <w:lang w:eastAsia="ja-JP"/>
              </w:rPr>
            </w:pPr>
            <w:r>
              <w:rPr>
                <w:lang w:eastAsia="ja-JP"/>
              </w:rPr>
              <w:t>4,32</w:t>
            </w:r>
          </w:p>
        </w:tc>
        <w:tc>
          <w:tcPr>
            <w:tcW w:w="2879" w:type="dxa"/>
            <w:hideMark/>
          </w:tcPr>
          <w:p w:rsidR="00752730" w:rsidRDefault="00752730" w:rsidP="00752730">
            <w:pPr>
              <w:pStyle w:val="Tabletext"/>
              <w:spacing w:before="40" w:after="40"/>
              <w:jc w:val="center"/>
              <w:rPr>
                <w:lang w:eastAsia="ja-JP"/>
              </w:rPr>
            </w:pPr>
            <w:r>
              <w:rPr>
                <w:lang w:eastAsia="ja-JP"/>
              </w:rPr>
              <w:t>16,3</w:t>
            </w:r>
          </w:p>
        </w:tc>
      </w:tr>
    </w:tbl>
    <w:p w:rsidR="00D07269" w:rsidRDefault="00D07269" w:rsidP="00C8728E">
      <w:pPr>
        <w:pStyle w:val="TableNo"/>
        <w:rPr>
          <w:rtl/>
        </w:rPr>
      </w:pPr>
      <w:r>
        <w:rPr>
          <w:rFonts w:hint="cs"/>
          <w:rtl/>
        </w:rPr>
        <w:t xml:space="preserve">الجـدول </w:t>
      </w:r>
      <w:r>
        <w:t>11</w:t>
      </w:r>
      <w:r w:rsidR="004E7035" w:rsidRPr="004E7035">
        <w:rPr>
          <w:rFonts w:hint="cs"/>
          <w:i/>
          <w:iCs/>
          <w:rtl/>
        </w:rPr>
        <w:t xml:space="preserve"> (</w:t>
      </w:r>
      <w:r w:rsidR="00C8728E">
        <w:rPr>
          <w:rFonts w:hint="cs"/>
          <w:i/>
          <w:iCs/>
          <w:rtl/>
        </w:rPr>
        <w:t>تابع</w:t>
      </w:r>
      <w:r w:rsidR="004E7035" w:rsidRPr="004E7035">
        <w:rPr>
          <w:rFonts w:hint="cs"/>
          <w:i/>
          <w:iCs/>
          <w:rtl/>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2324"/>
        <w:gridCol w:w="1542"/>
        <w:gridCol w:w="2472"/>
        <w:gridCol w:w="2433"/>
        <w:gridCol w:w="5501"/>
      </w:tblGrid>
      <w:tr w:rsidR="00D07269" w:rsidTr="00C8728E">
        <w:trPr>
          <w:cantSplit/>
          <w:tblHeader/>
          <w:jc w:val="center"/>
        </w:trPr>
        <w:tc>
          <w:tcPr>
            <w:tcW w:w="3864" w:type="dxa"/>
            <w:gridSpan w:val="2"/>
            <w:hideMark/>
          </w:tcPr>
          <w:p w:rsidR="00D07269" w:rsidRPr="00C217B8" w:rsidRDefault="00D07269" w:rsidP="00C8728E">
            <w:pPr>
              <w:pStyle w:val="Tablehead"/>
              <w:spacing w:after="40" w:line="240" w:lineRule="exact"/>
              <w:rPr>
                <w:rFonts w:hint="eastAsia"/>
                <w:rtl/>
                <w:lang w:bidi="ar-EG"/>
              </w:rPr>
            </w:pPr>
            <w:r>
              <w:rPr>
                <w:rFonts w:hint="cs"/>
                <w:rtl/>
                <w:lang w:bidi="ar-EG"/>
              </w:rPr>
              <w:t>التشكيل والتشفير</w:t>
            </w:r>
          </w:p>
        </w:tc>
        <w:tc>
          <w:tcPr>
            <w:tcW w:w="4903" w:type="dxa"/>
            <w:gridSpan w:val="2"/>
            <w:hideMark/>
          </w:tcPr>
          <w:p w:rsidR="00D07269" w:rsidRPr="00591024" w:rsidRDefault="00D07269" w:rsidP="00C8728E">
            <w:pPr>
              <w:pStyle w:val="Tablehead"/>
              <w:spacing w:after="40" w:line="240" w:lineRule="exact"/>
              <w:rPr>
                <w:rFonts w:hint="eastAsia"/>
                <w:lang w:eastAsia="ja-JP" w:bidi="ar-EG"/>
              </w:rPr>
            </w:pPr>
            <w:r w:rsidRPr="009A05E2">
              <w:rPr>
                <w:rFonts w:hint="cs"/>
                <w:rtl/>
              </w:rPr>
              <w:t xml:space="preserve">النظام </w:t>
            </w:r>
            <w:r w:rsidRPr="00591024">
              <w:t>E</w:t>
            </w:r>
            <w:r w:rsidRPr="00591024">
              <w:rPr>
                <w:rFonts w:hint="eastAsia"/>
                <w:lang w:eastAsia="ja-JP"/>
              </w:rPr>
              <w:t>2</w:t>
            </w:r>
          </w:p>
        </w:tc>
        <w:tc>
          <w:tcPr>
            <w:tcW w:w="5499" w:type="dxa"/>
            <w:hideMark/>
          </w:tcPr>
          <w:p w:rsidR="00D07269" w:rsidRPr="00591024" w:rsidRDefault="00D07269" w:rsidP="00C8728E">
            <w:pPr>
              <w:pStyle w:val="Tablehead"/>
              <w:spacing w:after="40" w:line="240" w:lineRule="exact"/>
              <w:rPr>
                <w:rFonts w:hint="eastAsia"/>
              </w:rPr>
            </w:pPr>
            <w:r w:rsidRPr="009A05E2">
              <w:rPr>
                <w:rFonts w:hint="cs"/>
                <w:rtl/>
              </w:rPr>
              <w:t xml:space="preserve">النظام </w:t>
            </w:r>
            <w:r w:rsidRPr="00591024">
              <w:rPr>
                <w:lang w:eastAsia="ja-JP"/>
              </w:rPr>
              <w:t>F</w:t>
            </w:r>
          </w:p>
        </w:tc>
      </w:tr>
      <w:tr w:rsidR="00C8728E" w:rsidTr="00C8728E">
        <w:trPr>
          <w:cantSplit/>
          <w:jc w:val="center"/>
        </w:trPr>
        <w:tc>
          <w:tcPr>
            <w:tcW w:w="2323" w:type="dxa"/>
          </w:tcPr>
          <w:p w:rsidR="00C8728E" w:rsidRDefault="00C8728E" w:rsidP="00C8728E">
            <w:pPr>
              <w:pStyle w:val="Tabletext"/>
              <w:spacing w:before="40" w:after="40" w:line="240" w:lineRule="exact"/>
              <w:jc w:val="center"/>
              <w:rPr>
                <w:lang w:eastAsia="ja-JP"/>
              </w:rPr>
            </w:pPr>
            <w:r>
              <w:rPr>
                <w:lang w:eastAsia="ja-JP"/>
              </w:rPr>
              <w:t>64-APSK-L</w:t>
            </w:r>
          </w:p>
        </w:tc>
        <w:tc>
          <w:tcPr>
            <w:tcW w:w="1541" w:type="dxa"/>
          </w:tcPr>
          <w:p w:rsidR="00C8728E" w:rsidRDefault="00C8728E" w:rsidP="00C8728E">
            <w:pPr>
              <w:pStyle w:val="Tabletext"/>
              <w:spacing w:before="40" w:after="40" w:line="240" w:lineRule="exact"/>
              <w:jc w:val="center"/>
              <w:rPr>
                <w:lang w:eastAsia="ja-JP"/>
              </w:rPr>
            </w:pPr>
            <w:r>
              <w:rPr>
                <w:rFonts w:hint="eastAsia"/>
                <w:lang w:eastAsia="ja-JP"/>
              </w:rPr>
              <w:t>32/45</w:t>
            </w:r>
          </w:p>
        </w:tc>
        <w:tc>
          <w:tcPr>
            <w:tcW w:w="2471" w:type="dxa"/>
          </w:tcPr>
          <w:p w:rsidR="00C8728E" w:rsidRDefault="00C8728E" w:rsidP="00C8728E">
            <w:pPr>
              <w:pStyle w:val="Tabletext"/>
              <w:spacing w:before="40" w:after="40" w:line="240" w:lineRule="exact"/>
              <w:jc w:val="center"/>
              <w:rPr>
                <w:lang w:eastAsia="ja-JP"/>
              </w:rPr>
            </w:pPr>
            <w:r>
              <w:rPr>
                <w:lang w:eastAsia="ja-JP"/>
              </w:rPr>
              <w:t>4,21</w:t>
            </w:r>
          </w:p>
        </w:tc>
        <w:tc>
          <w:tcPr>
            <w:tcW w:w="2432" w:type="dxa"/>
          </w:tcPr>
          <w:p w:rsidR="00C8728E" w:rsidRDefault="00C8728E" w:rsidP="00C8728E">
            <w:pPr>
              <w:pStyle w:val="Tabletext"/>
              <w:spacing w:before="40" w:after="40" w:line="240" w:lineRule="exact"/>
              <w:jc w:val="center"/>
              <w:rPr>
                <w:lang w:eastAsia="ja-JP"/>
              </w:rPr>
            </w:pPr>
            <w:r>
              <w:rPr>
                <w:lang w:eastAsia="ja-JP"/>
              </w:rPr>
              <w:t>13,98</w:t>
            </w:r>
          </w:p>
        </w:tc>
        <w:tc>
          <w:tcPr>
            <w:tcW w:w="5499" w:type="dxa"/>
          </w:tcPr>
          <w:p w:rsidR="00C8728E" w:rsidRPr="009E079C" w:rsidRDefault="00C8728E" w:rsidP="00C8728E">
            <w:pPr>
              <w:pStyle w:val="Tabletext"/>
              <w:spacing w:before="40" w:after="40" w:line="240" w:lineRule="exact"/>
              <w:jc w:val="center"/>
              <w:rPr>
                <w:rFonts w:hint="cs"/>
                <w:rtl/>
              </w:rPr>
            </w:pPr>
            <w:r w:rsidRPr="009E079C">
              <w:rPr>
                <w:rFonts w:hint="cs"/>
                <w:rtl/>
              </w:rPr>
              <w:t>غير مستعمل</w:t>
            </w:r>
          </w:p>
        </w:tc>
      </w:tr>
      <w:tr w:rsidR="00752730" w:rsidTr="00C8728E">
        <w:trPr>
          <w:cantSplit/>
          <w:jc w:val="center"/>
        </w:trPr>
        <w:tc>
          <w:tcPr>
            <w:tcW w:w="2323" w:type="dxa"/>
            <w:vMerge w:val="restart"/>
          </w:tcPr>
          <w:p w:rsidR="00752730" w:rsidRDefault="00752730" w:rsidP="00C8728E">
            <w:pPr>
              <w:pStyle w:val="Tabletext"/>
              <w:spacing w:before="40" w:after="40" w:line="240" w:lineRule="exact"/>
              <w:jc w:val="center"/>
              <w:rPr>
                <w:lang w:eastAsia="ja-JP"/>
              </w:rPr>
            </w:pPr>
            <w:bookmarkStart w:id="180" w:name="lt_pId1349"/>
            <w:r>
              <w:rPr>
                <w:lang w:eastAsia="ja-JP"/>
              </w:rPr>
              <w:t>64-APSK</w:t>
            </w:r>
            <w:bookmarkEnd w:id="180"/>
          </w:p>
        </w:tc>
        <w:tc>
          <w:tcPr>
            <w:tcW w:w="1541" w:type="dxa"/>
            <w:hideMark/>
          </w:tcPr>
          <w:p w:rsidR="00752730" w:rsidRPr="00A609BC" w:rsidRDefault="00752730" w:rsidP="00C8728E">
            <w:pPr>
              <w:pStyle w:val="Tabletext"/>
              <w:spacing w:before="40" w:after="40" w:line="240" w:lineRule="exact"/>
              <w:jc w:val="center"/>
              <w:rPr>
                <w:lang w:eastAsia="ja-JP"/>
              </w:rPr>
            </w:pPr>
            <w:r>
              <w:rPr>
                <w:rFonts w:hint="eastAsia"/>
                <w:lang w:eastAsia="ja-JP"/>
              </w:rPr>
              <w:t>11/15</w:t>
            </w:r>
          </w:p>
        </w:tc>
        <w:tc>
          <w:tcPr>
            <w:tcW w:w="2471" w:type="dxa"/>
            <w:hideMark/>
          </w:tcPr>
          <w:p w:rsidR="00752730" w:rsidRDefault="00752730" w:rsidP="00C8728E">
            <w:pPr>
              <w:pStyle w:val="Tabletext"/>
              <w:spacing w:before="40" w:after="40" w:line="240" w:lineRule="exact"/>
              <w:jc w:val="center"/>
              <w:rPr>
                <w:lang w:eastAsia="ja-JP"/>
              </w:rPr>
            </w:pPr>
            <w:r>
              <w:rPr>
                <w:lang w:eastAsia="ja-JP"/>
              </w:rPr>
              <w:t>4,34</w:t>
            </w:r>
          </w:p>
        </w:tc>
        <w:tc>
          <w:tcPr>
            <w:tcW w:w="2432" w:type="dxa"/>
            <w:hideMark/>
          </w:tcPr>
          <w:p w:rsidR="00752730" w:rsidRDefault="00752730" w:rsidP="00C8728E">
            <w:pPr>
              <w:pStyle w:val="Tabletext"/>
              <w:spacing w:before="40" w:after="40" w:line="240" w:lineRule="exact"/>
              <w:jc w:val="center"/>
              <w:rPr>
                <w:lang w:eastAsia="ja-JP"/>
              </w:rPr>
            </w:pPr>
            <w:r>
              <w:rPr>
                <w:lang w:eastAsia="ja-JP"/>
              </w:rPr>
              <w:t>14,81</w:t>
            </w:r>
          </w:p>
        </w:tc>
        <w:tc>
          <w:tcPr>
            <w:tcW w:w="5499" w:type="dxa"/>
            <w:hideMark/>
          </w:tcPr>
          <w:p w:rsidR="00752730" w:rsidRDefault="00752730" w:rsidP="00C8728E">
            <w:pPr>
              <w:pStyle w:val="Tabletext"/>
              <w:spacing w:before="40" w:after="40" w:line="240" w:lineRule="exact"/>
              <w:jc w:val="center"/>
            </w:pPr>
            <w:r w:rsidRPr="009E079C">
              <w:rPr>
                <w:rFonts w:hint="cs"/>
                <w:rtl/>
              </w:rPr>
              <w:t>غير مستعمل</w:t>
            </w:r>
          </w:p>
        </w:tc>
      </w:tr>
      <w:tr w:rsidR="00752730" w:rsidTr="00C8728E">
        <w:trPr>
          <w:cantSplit/>
          <w:jc w:val="center"/>
        </w:trPr>
        <w:tc>
          <w:tcPr>
            <w:tcW w:w="2323" w:type="dxa"/>
            <w:vMerge/>
            <w:vAlign w:val="center"/>
            <w:hideMark/>
          </w:tcPr>
          <w:p w:rsidR="00752730" w:rsidRDefault="00752730" w:rsidP="00C8728E">
            <w:pPr>
              <w:pStyle w:val="Tabletext"/>
              <w:spacing w:before="40" w:after="40" w:line="240" w:lineRule="exact"/>
              <w:jc w:val="center"/>
              <w:rPr>
                <w:sz w:val="22"/>
                <w:lang w:val="fr-FR" w:eastAsia="ja-JP"/>
              </w:rPr>
            </w:pPr>
          </w:p>
        </w:tc>
        <w:tc>
          <w:tcPr>
            <w:tcW w:w="1541" w:type="dxa"/>
            <w:hideMark/>
          </w:tcPr>
          <w:p w:rsidR="00752730" w:rsidRPr="00A609BC" w:rsidRDefault="00752730" w:rsidP="00C8728E">
            <w:pPr>
              <w:pStyle w:val="Tabletext"/>
              <w:spacing w:before="40" w:after="40" w:line="240" w:lineRule="exact"/>
              <w:jc w:val="center"/>
              <w:rPr>
                <w:lang w:eastAsia="ja-JP"/>
              </w:rPr>
            </w:pPr>
            <w:r>
              <w:rPr>
                <w:rFonts w:hint="eastAsia"/>
                <w:lang w:eastAsia="ja-JP"/>
              </w:rPr>
              <w:t>7/9</w:t>
            </w:r>
          </w:p>
        </w:tc>
        <w:tc>
          <w:tcPr>
            <w:tcW w:w="2471" w:type="dxa"/>
            <w:hideMark/>
          </w:tcPr>
          <w:p w:rsidR="00752730" w:rsidRDefault="00752730" w:rsidP="00C8728E">
            <w:pPr>
              <w:pStyle w:val="Tabletext"/>
              <w:spacing w:before="40" w:after="40" w:line="240" w:lineRule="exact"/>
              <w:jc w:val="center"/>
              <w:rPr>
                <w:lang w:eastAsia="ja-JP"/>
              </w:rPr>
            </w:pPr>
            <w:r>
              <w:rPr>
                <w:lang w:eastAsia="ja-JP"/>
              </w:rPr>
              <w:t>4,60</w:t>
            </w:r>
          </w:p>
        </w:tc>
        <w:tc>
          <w:tcPr>
            <w:tcW w:w="2432" w:type="dxa"/>
            <w:hideMark/>
          </w:tcPr>
          <w:p w:rsidR="00752730" w:rsidRDefault="00752730" w:rsidP="00C8728E">
            <w:pPr>
              <w:pStyle w:val="Tabletext"/>
              <w:spacing w:before="40" w:after="40" w:line="240" w:lineRule="exact"/>
              <w:jc w:val="center"/>
              <w:rPr>
                <w:lang w:eastAsia="ja-JP"/>
              </w:rPr>
            </w:pPr>
            <w:r>
              <w:rPr>
                <w:lang w:eastAsia="ja-JP"/>
              </w:rPr>
              <w:t>15,47</w:t>
            </w:r>
          </w:p>
        </w:tc>
        <w:tc>
          <w:tcPr>
            <w:tcW w:w="5499" w:type="dxa"/>
            <w:hideMark/>
          </w:tcPr>
          <w:p w:rsidR="00752730" w:rsidRDefault="00752730" w:rsidP="00C8728E">
            <w:pPr>
              <w:pStyle w:val="Tabletext"/>
              <w:spacing w:before="40" w:after="40" w:line="240" w:lineRule="exact"/>
              <w:jc w:val="center"/>
            </w:pPr>
            <w:r w:rsidRPr="009E079C">
              <w:rPr>
                <w:rFonts w:hint="cs"/>
                <w:rtl/>
              </w:rPr>
              <w:t>غير مستعمل</w:t>
            </w:r>
          </w:p>
        </w:tc>
      </w:tr>
      <w:tr w:rsidR="00752730" w:rsidTr="00C8728E">
        <w:trPr>
          <w:cantSplit/>
          <w:jc w:val="center"/>
        </w:trPr>
        <w:tc>
          <w:tcPr>
            <w:tcW w:w="2323" w:type="dxa"/>
            <w:vMerge/>
            <w:vAlign w:val="center"/>
            <w:hideMark/>
          </w:tcPr>
          <w:p w:rsidR="00752730" w:rsidRDefault="00752730" w:rsidP="00C8728E">
            <w:pPr>
              <w:pStyle w:val="Tabletext"/>
              <w:spacing w:before="40" w:after="40" w:line="240" w:lineRule="exact"/>
              <w:jc w:val="center"/>
              <w:rPr>
                <w:sz w:val="22"/>
                <w:lang w:val="fr-FR" w:eastAsia="ja-JP"/>
              </w:rPr>
            </w:pPr>
          </w:p>
        </w:tc>
        <w:tc>
          <w:tcPr>
            <w:tcW w:w="1541" w:type="dxa"/>
            <w:hideMark/>
          </w:tcPr>
          <w:p w:rsidR="00752730" w:rsidRPr="00A609BC" w:rsidRDefault="00752730" w:rsidP="00C8728E">
            <w:pPr>
              <w:pStyle w:val="Tabletext"/>
              <w:spacing w:before="40" w:after="40" w:line="240" w:lineRule="exact"/>
              <w:jc w:val="center"/>
              <w:rPr>
                <w:lang w:eastAsia="ja-JP"/>
              </w:rPr>
            </w:pPr>
            <w:r>
              <w:rPr>
                <w:rFonts w:hint="eastAsia"/>
                <w:lang w:eastAsia="ja-JP"/>
              </w:rPr>
              <w:t>4/5</w:t>
            </w:r>
          </w:p>
        </w:tc>
        <w:tc>
          <w:tcPr>
            <w:tcW w:w="2471" w:type="dxa"/>
            <w:hideMark/>
          </w:tcPr>
          <w:p w:rsidR="00752730" w:rsidRDefault="00752730" w:rsidP="00C8728E">
            <w:pPr>
              <w:pStyle w:val="Tabletext"/>
              <w:spacing w:before="40" w:after="40" w:line="240" w:lineRule="exact"/>
              <w:jc w:val="center"/>
              <w:rPr>
                <w:lang w:eastAsia="ja-JP"/>
              </w:rPr>
            </w:pPr>
            <w:r>
              <w:rPr>
                <w:lang w:eastAsia="ja-JP"/>
              </w:rPr>
              <w:t>4,74</w:t>
            </w:r>
          </w:p>
        </w:tc>
        <w:tc>
          <w:tcPr>
            <w:tcW w:w="2432" w:type="dxa"/>
            <w:hideMark/>
          </w:tcPr>
          <w:p w:rsidR="00752730" w:rsidRDefault="00752730" w:rsidP="00C8728E">
            <w:pPr>
              <w:pStyle w:val="Tabletext"/>
              <w:spacing w:before="40" w:after="40" w:line="240" w:lineRule="exact"/>
              <w:jc w:val="center"/>
              <w:rPr>
                <w:lang w:eastAsia="ja-JP"/>
              </w:rPr>
            </w:pPr>
            <w:r>
              <w:rPr>
                <w:lang w:eastAsia="ja-JP"/>
              </w:rPr>
              <w:t>15,87</w:t>
            </w:r>
          </w:p>
        </w:tc>
        <w:tc>
          <w:tcPr>
            <w:tcW w:w="5499" w:type="dxa"/>
            <w:hideMark/>
          </w:tcPr>
          <w:p w:rsidR="00752730" w:rsidRDefault="00752730" w:rsidP="00C8728E">
            <w:pPr>
              <w:pStyle w:val="Tabletext"/>
              <w:spacing w:before="40" w:after="40" w:line="240" w:lineRule="exact"/>
              <w:jc w:val="center"/>
            </w:pPr>
            <w:r w:rsidRPr="009E079C">
              <w:rPr>
                <w:rFonts w:hint="cs"/>
                <w:rtl/>
              </w:rPr>
              <w:t>غير مستعمل</w:t>
            </w:r>
          </w:p>
        </w:tc>
      </w:tr>
      <w:tr w:rsidR="00752730" w:rsidTr="00C8728E">
        <w:trPr>
          <w:cantSplit/>
          <w:jc w:val="center"/>
        </w:trPr>
        <w:tc>
          <w:tcPr>
            <w:tcW w:w="2323" w:type="dxa"/>
            <w:vMerge/>
            <w:vAlign w:val="center"/>
            <w:hideMark/>
          </w:tcPr>
          <w:p w:rsidR="00752730" w:rsidRDefault="00752730" w:rsidP="00C8728E">
            <w:pPr>
              <w:pStyle w:val="Tabletext"/>
              <w:spacing w:before="40" w:after="40" w:line="240" w:lineRule="exact"/>
              <w:jc w:val="center"/>
              <w:rPr>
                <w:sz w:val="22"/>
                <w:lang w:val="fr-FR" w:eastAsia="ja-JP"/>
              </w:rPr>
            </w:pPr>
          </w:p>
        </w:tc>
        <w:tc>
          <w:tcPr>
            <w:tcW w:w="1541" w:type="dxa"/>
            <w:hideMark/>
          </w:tcPr>
          <w:p w:rsidR="00752730" w:rsidRPr="00A609BC" w:rsidRDefault="00752730" w:rsidP="00C8728E">
            <w:pPr>
              <w:pStyle w:val="Tabletext"/>
              <w:spacing w:before="40" w:after="40" w:line="240" w:lineRule="exact"/>
              <w:jc w:val="center"/>
              <w:rPr>
                <w:lang w:eastAsia="ja-JP"/>
              </w:rPr>
            </w:pPr>
            <w:r>
              <w:rPr>
                <w:rFonts w:hint="eastAsia"/>
                <w:lang w:eastAsia="ja-JP"/>
              </w:rPr>
              <w:t>5/6</w:t>
            </w:r>
          </w:p>
        </w:tc>
        <w:tc>
          <w:tcPr>
            <w:tcW w:w="2471" w:type="dxa"/>
            <w:hideMark/>
          </w:tcPr>
          <w:p w:rsidR="00752730" w:rsidRDefault="00752730" w:rsidP="00C8728E">
            <w:pPr>
              <w:pStyle w:val="Tabletext"/>
              <w:spacing w:before="40" w:after="40" w:line="240" w:lineRule="exact"/>
              <w:jc w:val="center"/>
              <w:rPr>
                <w:lang w:eastAsia="ja-JP"/>
              </w:rPr>
            </w:pPr>
            <w:r>
              <w:rPr>
                <w:lang w:eastAsia="ja-JP"/>
              </w:rPr>
              <w:t>4,93</w:t>
            </w:r>
          </w:p>
        </w:tc>
        <w:tc>
          <w:tcPr>
            <w:tcW w:w="2432" w:type="dxa"/>
            <w:hideMark/>
          </w:tcPr>
          <w:p w:rsidR="00752730" w:rsidRDefault="00752730" w:rsidP="00C8728E">
            <w:pPr>
              <w:pStyle w:val="Tabletext"/>
              <w:spacing w:before="40" w:after="40" w:line="240" w:lineRule="exact"/>
              <w:jc w:val="center"/>
              <w:rPr>
                <w:lang w:eastAsia="ja-JP"/>
              </w:rPr>
            </w:pPr>
            <w:r>
              <w:rPr>
                <w:lang w:eastAsia="ja-JP"/>
              </w:rPr>
              <w:t>16,55</w:t>
            </w:r>
          </w:p>
        </w:tc>
        <w:tc>
          <w:tcPr>
            <w:tcW w:w="5499" w:type="dxa"/>
            <w:hideMark/>
          </w:tcPr>
          <w:p w:rsidR="00752730" w:rsidRDefault="00752730" w:rsidP="00C8728E">
            <w:pPr>
              <w:pStyle w:val="Tabletext"/>
              <w:spacing w:before="40" w:after="40" w:line="240" w:lineRule="exact"/>
              <w:jc w:val="center"/>
            </w:pPr>
            <w:r w:rsidRPr="009E079C">
              <w:rPr>
                <w:rFonts w:hint="cs"/>
                <w:rtl/>
              </w:rPr>
              <w:t>غير مستعمل</w:t>
            </w:r>
          </w:p>
        </w:tc>
      </w:tr>
      <w:tr w:rsidR="004E7035" w:rsidTr="00C8728E">
        <w:trPr>
          <w:cantSplit/>
          <w:jc w:val="center"/>
        </w:trPr>
        <w:tc>
          <w:tcPr>
            <w:tcW w:w="3864" w:type="dxa"/>
            <w:gridSpan w:val="2"/>
            <w:hideMark/>
          </w:tcPr>
          <w:p w:rsidR="004E7035" w:rsidRPr="00DC5C26" w:rsidRDefault="004E7035" w:rsidP="00C8728E">
            <w:pPr>
              <w:pStyle w:val="Tabletext"/>
              <w:spacing w:before="40" w:after="40" w:line="240" w:lineRule="exact"/>
              <w:jc w:val="center"/>
            </w:pPr>
            <w:r>
              <w:rPr>
                <w:rFonts w:hint="cs"/>
                <w:rtl/>
              </w:rPr>
              <w:t>هل لديه مقدرة التحكم التراتب‍</w:t>
            </w:r>
            <w:r w:rsidRPr="00DC5C26">
              <w:rPr>
                <w:rFonts w:hint="cs"/>
                <w:rtl/>
              </w:rPr>
              <w:t>ي بالتشكيل</w:t>
            </w:r>
          </w:p>
        </w:tc>
        <w:tc>
          <w:tcPr>
            <w:tcW w:w="4903" w:type="dxa"/>
            <w:gridSpan w:val="2"/>
            <w:hideMark/>
          </w:tcPr>
          <w:p w:rsidR="004E7035" w:rsidRDefault="004E7035" w:rsidP="00C8728E">
            <w:pPr>
              <w:pStyle w:val="Tabletext"/>
              <w:spacing w:before="40" w:after="40" w:line="240" w:lineRule="exact"/>
              <w:jc w:val="center"/>
              <w:rPr>
                <w:lang w:val="fr-FR" w:eastAsia="ja-JP"/>
              </w:rPr>
            </w:pPr>
            <w:r>
              <w:rPr>
                <w:rFonts w:hint="cs"/>
                <w:rtl/>
                <w:lang w:eastAsia="ja-JP"/>
              </w:rPr>
              <w:t>نعم</w:t>
            </w:r>
          </w:p>
        </w:tc>
        <w:tc>
          <w:tcPr>
            <w:tcW w:w="5499" w:type="dxa"/>
            <w:hideMark/>
          </w:tcPr>
          <w:p w:rsidR="004E7035" w:rsidRDefault="004E7035" w:rsidP="00C8728E">
            <w:pPr>
              <w:pStyle w:val="Tabletext"/>
              <w:spacing w:before="40" w:after="40" w:line="240" w:lineRule="exact"/>
              <w:jc w:val="center"/>
              <w:rPr>
                <w:lang w:eastAsia="ja-JP"/>
              </w:rPr>
            </w:pPr>
            <w:r>
              <w:rPr>
                <w:rFonts w:hint="cs"/>
                <w:rtl/>
              </w:rPr>
              <w:t>نعم</w:t>
            </w:r>
          </w:p>
        </w:tc>
      </w:tr>
      <w:tr w:rsidR="004E7035" w:rsidTr="00C8728E">
        <w:trPr>
          <w:cantSplit/>
          <w:jc w:val="center"/>
        </w:trPr>
        <w:tc>
          <w:tcPr>
            <w:tcW w:w="3864" w:type="dxa"/>
            <w:gridSpan w:val="2"/>
            <w:hideMark/>
          </w:tcPr>
          <w:p w:rsidR="004E7035" w:rsidRPr="00DC5C26" w:rsidRDefault="004E7035" w:rsidP="00C8728E">
            <w:pPr>
              <w:pStyle w:val="Tabletext"/>
              <w:spacing w:before="40" w:after="40" w:line="240" w:lineRule="exact"/>
              <w:jc w:val="center"/>
            </w:pPr>
            <w:r w:rsidRPr="00DC5C26">
              <w:rPr>
                <w:rFonts w:hint="cs"/>
                <w:rtl/>
              </w:rPr>
              <w:t>خصائص معدّل الرموز</w:t>
            </w:r>
          </w:p>
        </w:tc>
        <w:tc>
          <w:tcPr>
            <w:tcW w:w="4903" w:type="dxa"/>
            <w:gridSpan w:val="2"/>
            <w:hideMark/>
          </w:tcPr>
          <w:p w:rsidR="004E7035" w:rsidRDefault="004E7035" w:rsidP="00C8728E">
            <w:pPr>
              <w:pStyle w:val="Tabletext"/>
              <w:spacing w:before="40" w:after="40" w:line="240" w:lineRule="exact"/>
              <w:jc w:val="center"/>
            </w:pPr>
            <w:r w:rsidRPr="00D421B2">
              <w:rPr>
                <w:rFonts w:hint="cs"/>
                <w:rtl/>
              </w:rPr>
              <w:t>متغّيرة باستمرار</w:t>
            </w:r>
          </w:p>
        </w:tc>
        <w:tc>
          <w:tcPr>
            <w:tcW w:w="5499" w:type="dxa"/>
            <w:hideMark/>
          </w:tcPr>
          <w:p w:rsidR="004E7035" w:rsidRDefault="004E7035" w:rsidP="00C8728E">
            <w:pPr>
              <w:pStyle w:val="Tabletext"/>
              <w:spacing w:before="40" w:after="40" w:line="240" w:lineRule="exact"/>
              <w:jc w:val="center"/>
            </w:pPr>
            <w:r w:rsidRPr="00D421B2">
              <w:rPr>
                <w:rFonts w:hint="cs"/>
                <w:rtl/>
              </w:rPr>
              <w:t>متغّيرة باستمرار</w:t>
            </w:r>
          </w:p>
        </w:tc>
      </w:tr>
    </w:tbl>
    <w:p w:rsidR="00C8728E" w:rsidRDefault="00C8728E" w:rsidP="00C8728E">
      <w:pPr>
        <w:pStyle w:val="Tabletext"/>
        <w:tabs>
          <w:tab w:val="left" w:pos="3978"/>
          <w:tab w:val="left" w:pos="8883"/>
        </w:tabs>
        <w:spacing w:before="40" w:after="40" w:line="240" w:lineRule="exact"/>
        <w:ind w:left="112"/>
        <w:rPr>
          <w:rtl/>
        </w:rPr>
      </w:pPr>
      <w:r>
        <w:rPr>
          <w:rtl/>
        </w:rPr>
        <w:br w:type="page"/>
      </w:r>
    </w:p>
    <w:p w:rsidR="00C8728E" w:rsidRDefault="00C8728E" w:rsidP="00C8728E">
      <w:pPr>
        <w:pStyle w:val="TableNo"/>
        <w:rPr>
          <w:rtl/>
        </w:rPr>
      </w:pPr>
      <w:r>
        <w:rPr>
          <w:rFonts w:hint="cs"/>
          <w:rtl/>
        </w:rPr>
        <w:t xml:space="preserve">الجـدول </w:t>
      </w:r>
      <w:r>
        <w:t>11</w:t>
      </w:r>
      <w:r w:rsidRPr="004E7035">
        <w:rPr>
          <w:rFonts w:hint="cs"/>
          <w:i/>
          <w:iCs/>
          <w:rtl/>
        </w:rPr>
        <w:t xml:space="preserve"> (تتمة)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3866"/>
        <w:gridCol w:w="4905"/>
        <w:gridCol w:w="5501"/>
      </w:tblGrid>
      <w:tr w:rsidR="00C8728E" w:rsidRPr="009E1A38" w:rsidTr="00C8728E">
        <w:trPr>
          <w:cantSplit/>
          <w:jc w:val="center"/>
        </w:trPr>
        <w:tc>
          <w:tcPr>
            <w:tcW w:w="3866" w:type="dxa"/>
          </w:tcPr>
          <w:p w:rsidR="00C8728E" w:rsidRPr="00C217B8" w:rsidRDefault="00C8728E" w:rsidP="00C8728E">
            <w:pPr>
              <w:pStyle w:val="Tablehead"/>
              <w:spacing w:after="40" w:line="240" w:lineRule="exact"/>
              <w:rPr>
                <w:rFonts w:hint="eastAsia"/>
                <w:rtl/>
                <w:lang w:bidi="ar-EG"/>
              </w:rPr>
            </w:pPr>
            <w:r>
              <w:rPr>
                <w:rFonts w:hint="cs"/>
                <w:rtl/>
                <w:lang w:bidi="ar-EG"/>
              </w:rPr>
              <w:t>التشكيل والتشفير</w:t>
            </w:r>
          </w:p>
        </w:tc>
        <w:tc>
          <w:tcPr>
            <w:tcW w:w="4905" w:type="dxa"/>
          </w:tcPr>
          <w:p w:rsidR="00C8728E" w:rsidRPr="00591024" w:rsidRDefault="00C8728E" w:rsidP="00C8728E">
            <w:pPr>
              <w:pStyle w:val="Tablehead"/>
              <w:spacing w:after="40" w:line="240" w:lineRule="exact"/>
              <w:rPr>
                <w:rFonts w:hint="eastAsia"/>
                <w:lang w:eastAsia="ja-JP" w:bidi="ar-EG"/>
              </w:rPr>
            </w:pPr>
            <w:r w:rsidRPr="009A05E2">
              <w:rPr>
                <w:rFonts w:hint="cs"/>
                <w:rtl/>
              </w:rPr>
              <w:t xml:space="preserve">النظام </w:t>
            </w:r>
            <w:r w:rsidRPr="00591024">
              <w:t>E</w:t>
            </w:r>
            <w:r w:rsidRPr="00591024">
              <w:rPr>
                <w:rFonts w:hint="eastAsia"/>
                <w:lang w:eastAsia="ja-JP"/>
              </w:rPr>
              <w:t>2</w:t>
            </w:r>
          </w:p>
        </w:tc>
        <w:tc>
          <w:tcPr>
            <w:tcW w:w="5501" w:type="dxa"/>
          </w:tcPr>
          <w:p w:rsidR="00C8728E" w:rsidRPr="00591024" w:rsidRDefault="00C8728E" w:rsidP="00C8728E">
            <w:pPr>
              <w:pStyle w:val="Tablehead"/>
              <w:spacing w:after="40" w:line="240" w:lineRule="exact"/>
              <w:rPr>
                <w:rFonts w:hint="eastAsia"/>
              </w:rPr>
            </w:pPr>
            <w:r w:rsidRPr="009A05E2">
              <w:rPr>
                <w:rFonts w:hint="cs"/>
                <w:rtl/>
              </w:rPr>
              <w:t xml:space="preserve">النظام </w:t>
            </w:r>
            <w:r w:rsidRPr="00591024">
              <w:rPr>
                <w:lang w:eastAsia="ja-JP"/>
              </w:rPr>
              <w:t>F</w:t>
            </w:r>
          </w:p>
        </w:tc>
      </w:tr>
      <w:tr w:rsidR="004E7035" w:rsidRPr="009E1A38" w:rsidTr="00C8728E">
        <w:trPr>
          <w:cantSplit/>
          <w:jc w:val="center"/>
        </w:trPr>
        <w:tc>
          <w:tcPr>
            <w:tcW w:w="3866" w:type="dxa"/>
          </w:tcPr>
          <w:p w:rsidR="004E7035" w:rsidRPr="009E1A38" w:rsidRDefault="004E7035" w:rsidP="00C8728E">
            <w:pPr>
              <w:pStyle w:val="Tabletext"/>
              <w:spacing w:before="40" w:after="40" w:line="240" w:lineRule="exact"/>
              <w:jc w:val="center"/>
            </w:pPr>
            <w:r w:rsidRPr="009E1A38">
              <w:rPr>
                <w:rFonts w:hint="cs"/>
                <w:rtl/>
              </w:rPr>
              <w:t>طول الرزمة (بالبايتات)</w:t>
            </w:r>
          </w:p>
        </w:tc>
        <w:tc>
          <w:tcPr>
            <w:tcW w:w="4905" w:type="dxa"/>
          </w:tcPr>
          <w:p w:rsidR="004E7035" w:rsidRPr="009E1A38" w:rsidRDefault="004E7035" w:rsidP="00C8728E">
            <w:pPr>
              <w:pStyle w:val="Tabletext"/>
              <w:spacing w:before="40" w:after="40" w:line="240" w:lineRule="exact"/>
              <w:jc w:val="center"/>
              <w:rPr>
                <w:rtl/>
                <w:lang w:bidi="ar-EG"/>
              </w:rPr>
            </w:pPr>
            <w:r w:rsidRPr="009E1A38">
              <w:t>188</w:t>
            </w:r>
            <w:r w:rsidRPr="009E1A38">
              <w:rPr>
                <w:rFonts w:hint="cs"/>
                <w:rtl/>
                <w:lang w:bidi="ar-EG"/>
              </w:rPr>
              <w:t xml:space="preserve"> </w:t>
            </w:r>
            <w:r w:rsidRPr="009E1A38">
              <w:rPr>
                <w:rFonts w:hint="cs"/>
                <w:rtl/>
              </w:rPr>
              <w:t xml:space="preserve">من أجل تدفقات النقل </w:t>
            </w:r>
            <w:r w:rsidRPr="009E1A38">
              <w:t>(TS)</w:t>
            </w:r>
            <w:r w:rsidRPr="009E1A38">
              <w:rPr>
                <w:rFonts w:hint="cs"/>
                <w:rtl/>
                <w:lang w:bidi="ar-EG"/>
              </w:rPr>
              <w:t xml:space="preserve">، وقابل للتعريف إلى حد </w:t>
            </w:r>
            <w:r w:rsidRPr="009E1A38">
              <w:rPr>
                <w:lang w:bidi="ar-EG"/>
              </w:rPr>
              <w:t>64</w:t>
            </w:r>
            <w:r w:rsidR="00C36F66">
              <w:rPr>
                <w:rFonts w:hint="cs"/>
                <w:rtl/>
                <w:lang w:bidi="ar-EG"/>
              </w:rPr>
              <w:t> </w:t>
            </w:r>
            <w:r w:rsidRPr="009E1A38">
              <w:rPr>
                <w:lang w:bidi="ar-EG"/>
              </w:rPr>
              <w:t>K</w:t>
            </w:r>
            <w:r w:rsidRPr="009E1A38">
              <w:rPr>
                <w:rFonts w:hint="cs"/>
                <w:rtl/>
                <w:lang w:bidi="ar-EG"/>
              </w:rPr>
              <w:t xml:space="preserve"> </w:t>
            </w:r>
            <w:r w:rsidR="00FB421D">
              <w:rPr>
                <w:rtl/>
                <w:lang w:bidi="ar-EG"/>
              </w:rPr>
              <w:br/>
            </w:r>
            <w:r w:rsidRPr="009E1A38">
              <w:rPr>
                <w:rFonts w:hint="cs"/>
                <w:rtl/>
                <w:lang w:bidi="ar-EG"/>
              </w:rPr>
              <w:t xml:space="preserve">من أجل التدفق التنوعي </w:t>
            </w:r>
            <w:r w:rsidRPr="009E1A38">
              <w:rPr>
                <w:lang w:bidi="ar-EG"/>
              </w:rPr>
              <w:t>(GS)</w:t>
            </w:r>
            <w:r w:rsidRPr="009E1A38">
              <w:rPr>
                <w:rFonts w:hint="cs"/>
                <w:rtl/>
                <w:lang w:bidi="ar-EG"/>
              </w:rPr>
              <w:t xml:space="preserve">. تدفقات الرزم ذات الأطوال المتغّيرة، أو التدفقات غير المرزّمة أو التدفقات ذات الأطوال الزائدة عن </w:t>
            </w:r>
            <w:r w:rsidRPr="009E1A38">
              <w:rPr>
                <w:lang w:bidi="ar-EG"/>
              </w:rPr>
              <w:t>64</w:t>
            </w:r>
            <w:r w:rsidR="00C36F66">
              <w:rPr>
                <w:rFonts w:hint="cs"/>
                <w:rtl/>
                <w:lang w:bidi="ar-EG"/>
              </w:rPr>
              <w:t> </w:t>
            </w:r>
            <w:r w:rsidRPr="009E1A38">
              <w:rPr>
                <w:lang w:bidi="ar-EG"/>
              </w:rPr>
              <w:t>K</w:t>
            </w:r>
            <w:r w:rsidRPr="009E1A38">
              <w:rPr>
                <w:rFonts w:hint="cs"/>
                <w:rtl/>
                <w:lang w:bidi="ar-EG"/>
              </w:rPr>
              <w:t xml:space="preserve"> ممكنة وتُعامل كتدفقات مستمرة.</w:t>
            </w:r>
          </w:p>
        </w:tc>
        <w:tc>
          <w:tcPr>
            <w:tcW w:w="5501" w:type="dxa"/>
          </w:tcPr>
          <w:p w:rsidR="004E7035" w:rsidRPr="004B3724" w:rsidRDefault="004B3724" w:rsidP="00C8728E">
            <w:pPr>
              <w:pStyle w:val="Tabletext"/>
              <w:spacing w:before="40" w:after="40" w:line="240" w:lineRule="exact"/>
              <w:jc w:val="center"/>
              <w:rPr>
                <w:spacing w:val="6"/>
                <w:rtl/>
                <w:lang w:bidi="ar-EG"/>
              </w:rPr>
            </w:pPr>
            <w:r w:rsidRPr="004B3724">
              <w:rPr>
                <w:spacing w:val="6"/>
                <w:lang w:bidi="ar-EG"/>
              </w:rPr>
              <w:t>188</w:t>
            </w:r>
            <w:r w:rsidRPr="004B3724">
              <w:rPr>
                <w:rFonts w:hint="cs"/>
                <w:spacing w:val="6"/>
                <w:rtl/>
                <w:lang w:bidi="ar-EG"/>
              </w:rPr>
              <w:t xml:space="preserve"> من أجل تدفقات النقل </w:t>
            </w:r>
            <w:r w:rsidRPr="004B3724">
              <w:rPr>
                <w:spacing w:val="6"/>
                <w:lang w:bidi="ar-EG"/>
              </w:rPr>
              <w:t>(TS)</w:t>
            </w:r>
            <w:r w:rsidRPr="004B3724">
              <w:rPr>
                <w:rFonts w:hint="cs"/>
                <w:spacing w:val="6"/>
                <w:rtl/>
                <w:lang w:bidi="ar-EG"/>
              </w:rPr>
              <w:t xml:space="preserve">، وقابل للتعريف إلى حد </w:t>
            </w:r>
            <w:r w:rsidRPr="004B3724">
              <w:rPr>
                <w:spacing w:val="6"/>
                <w:lang w:bidi="ar-EG"/>
              </w:rPr>
              <w:t>64</w:t>
            </w:r>
            <w:r w:rsidRPr="004B3724">
              <w:rPr>
                <w:rFonts w:hint="cs"/>
                <w:spacing w:val="6"/>
                <w:rtl/>
                <w:lang w:bidi="ar-EG"/>
              </w:rPr>
              <w:t> </w:t>
            </w:r>
            <w:r w:rsidRPr="004B3724">
              <w:rPr>
                <w:spacing w:val="6"/>
                <w:lang w:bidi="ar-EG"/>
              </w:rPr>
              <w:t>K</w:t>
            </w:r>
            <w:r w:rsidRPr="004B3724">
              <w:rPr>
                <w:spacing w:val="6"/>
                <w:rtl/>
                <w:lang w:bidi="ar-EG"/>
              </w:rPr>
              <w:br/>
            </w:r>
            <w:r w:rsidRPr="004B3724">
              <w:rPr>
                <w:rFonts w:hint="cs"/>
                <w:spacing w:val="6"/>
                <w:rtl/>
                <w:lang w:bidi="ar-EG"/>
              </w:rPr>
              <w:t xml:space="preserve">من أجل حقول النمط والطول والقيمة </w:t>
            </w:r>
            <w:r w:rsidRPr="004B3724">
              <w:rPr>
                <w:spacing w:val="6"/>
                <w:lang w:bidi="ar-EG"/>
              </w:rPr>
              <w:t>(TLV)</w:t>
            </w:r>
            <w:r w:rsidRPr="004B3724">
              <w:rPr>
                <w:rFonts w:hint="cs"/>
                <w:spacing w:val="6"/>
                <w:rtl/>
                <w:lang w:bidi="ar-EG"/>
              </w:rPr>
              <w:t xml:space="preserve"> وتغلق الرزم متغيرة الطول قبل رزم الإصدارين </w:t>
            </w:r>
            <w:r w:rsidRPr="004B3724">
              <w:rPr>
                <w:spacing w:val="6"/>
                <w:lang w:bidi="ar-EG"/>
              </w:rPr>
              <w:t>IPv4</w:t>
            </w:r>
            <w:r w:rsidRPr="004B3724">
              <w:rPr>
                <w:rFonts w:hint="cs"/>
                <w:spacing w:val="6"/>
                <w:rtl/>
                <w:lang w:bidi="ar-EG"/>
              </w:rPr>
              <w:t xml:space="preserve"> و</w:t>
            </w:r>
            <w:r w:rsidRPr="004B3724">
              <w:rPr>
                <w:spacing w:val="6"/>
                <w:lang w:bidi="ar-EG"/>
              </w:rPr>
              <w:t>IPv6</w:t>
            </w:r>
            <w:r w:rsidRPr="004B3724">
              <w:rPr>
                <w:rFonts w:hint="cs"/>
                <w:spacing w:val="6"/>
                <w:rtl/>
                <w:lang w:bidi="ar-EG"/>
              </w:rPr>
              <w:t xml:space="preserve"> إلى رزم </w:t>
            </w:r>
            <w:r w:rsidRPr="004B3724">
              <w:rPr>
                <w:spacing w:val="6"/>
                <w:lang w:bidi="ar-EG"/>
              </w:rPr>
              <w:t>TLV</w:t>
            </w:r>
            <w:r w:rsidRPr="004B3724">
              <w:rPr>
                <w:rFonts w:hint="cs"/>
                <w:spacing w:val="6"/>
                <w:rtl/>
                <w:lang w:bidi="ar-EG"/>
              </w:rPr>
              <w:t xml:space="preserve">. وتغلف معلومات التشوير أيضاً إلى رزم </w:t>
            </w:r>
            <w:r w:rsidRPr="004B3724">
              <w:rPr>
                <w:spacing w:val="6"/>
                <w:lang w:bidi="ar-EG"/>
              </w:rPr>
              <w:t>TLV</w:t>
            </w:r>
            <w:r w:rsidRPr="004B3724">
              <w:rPr>
                <w:rFonts w:hint="cs"/>
                <w:spacing w:val="6"/>
                <w:rtl/>
                <w:lang w:bidi="ar-EG"/>
              </w:rPr>
              <w:t>.</w:t>
            </w:r>
          </w:p>
        </w:tc>
      </w:tr>
      <w:tr w:rsidR="004E7035" w:rsidRPr="009E1A38" w:rsidTr="00C8728E">
        <w:trPr>
          <w:cantSplit/>
          <w:jc w:val="center"/>
        </w:trPr>
        <w:tc>
          <w:tcPr>
            <w:tcW w:w="3866" w:type="dxa"/>
          </w:tcPr>
          <w:p w:rsidR="004E7035" w:rsidRPr="009E1A38" w:rsidRDefault="004E7035" w:rsidP="00C8728E">
            <w:pPr>
              <w:pStyle w:val="Tabletext"/>
              <w:spacing w:before="40" w:after="40" w:line="240" w:lineRule="exact"/>
              <w:jc w:val="center"/>
            </w:pPr>
            <w:r w:rsidRPr="009E1A38">
              <w:rPr>
                <w:rFonts w:hint="cs"/>
                <w:rtl/>
              </w:rPr>
              <w:t>تدفقات النقل المدعومة</w:t>
            </w:r>
          </w:p>
        </w:tc>
        <w:tc>
          <w:tcPr>
            <w:tcW w:w="4905" w:type="dxa"/>
          </w:tcPr>
          <w:p w:rsidR="004E7035" w:rsidRPr="009E1A38" w:rsidRDefault="00FB421D" w:rsidP="00C8728E">
            <w:pPr>
              <w:pStyle w:val="Tabletext"/>
              <w:spacing w:before="40" w:after="40" w:line="240" w:lineRule="exact"/>
              <w:jc w:val="center"/>
              <w:rPr>
                <w:rtl/>
              </w:rPr>
            </w:pPr>
            <w:r w:rsidRPr="008F0564">
              <w:t>MPEG</w:t>
            </w:r>
            <w:r w:rsidRPr="008F0564">
              <w:noBreakHyphen/>
              <w:t>2</w:t>
            </w:r>
            <w:r w:rsidR="00D81E78">
              <w:rPr>
                <w:rFonts w:hint="cs"/>
                <w:rtl/>
              </w:rPr>
              <w:t xml:space="preserve"> و</w:t>
            </w:r>
            <w:r w:rsidRPr="008F0564">
              <w:t>generic stream</w:t>
            </w:r>
            <w:r w:rsidR="00D81E78">
              <w:rPr>
                <w:rFonts w:hint="cs"/>
                <w:rtl/>
              </w:rPr>
              <w:t xml:space="preserve"> </w:t>
            </w:r>
            <w:r w:rsidRPr="008F0564">
              <w:t>(GS)</w:t>
            </w:r>
            <w:r w:rsidR="00D81E78">
              <w:rPr>
                <w:rFonts w:hint="cs"/>
                <w:rtl/>
                <w:lang w:eastAsia="ja-JP"/>
              </w:rPr>
              <w:t xml:space="preserve">، </w:t>
            </w:r>
            <w:r w:rsidRPr="008F0564">
              <w:rPr>
                <w:rFonts w:hint="eastAsia"/>
                <w:lang w:eastAsia="ja-JP"/>
              </w:rPr>
              <w:t>All-IP</w:t>
            </w:r>
          </w:p>
        </w:tc>
        <w:tc>
          <w:tcPr>
            <w:tcW w:w="5501" w:type="dxa"/>
          </w:tcPr>
          <w:p w:rsidR="004E7035" w:rsidRPr="009E1A38" w:rsidRDefault="00FB421D" w:rsidP="00C8728E">
            <w:pPr>
              <w:pStyle w:val="Tabletext"/>
              <w:spacing w:before="40" w:after="40" w:line="240" w:lineRule="exact"/>
              <w:jc w:val="center"/>
              <w:rPr>
                <w:rtl/>
              </w:rPr>
            </w:pPr>
            <w:r w:rsidRPr="00A609BC">
              <w:rPr>
                <w:lang w:eastAsia="ja-JP"/>
              </w:rPr>
              <w:t>MPEG-2 and TLV</w:t>
            </w:r>
          </w:p>
        </w:tc>
      </w:tr>
      <w:tr w:rsidR="004E7035" w:rsidRPr="009E1A38" w:rsidTr="00C8728E">
        <w:trPr>
          <w:cantSplit/>
          <w:trHeight w:val="364"/>
          <w:jc w:val="center"/>
        </w:trPr>
        <w:tc>
          <w:tcPr>
            <w:tcW w:w="3866" w:type="dxa"/>
          </w:tcPr>
          <w:p w:rsidR="004E7035" w:rsidRPr="009E1A38" w:rsidRDefault="004E7035" w:rsidP="00C8728E">
            <w:pPr>
              <w:pStyle w:val="Tabletext"/>
              <w:spacing w:before="40" w:after="40" w:line="240" w:lineRule="exact"/>
              <w:jc w:val="center"/>
            </w:pPr>
            <w:r w:rsidRPr="009E1A38">
              <w:rPr>
                <w:rFonts w:hint="cs"/>
                <w:rtl/>
              </w:rPr>
              <w:t>تقابل تدفق النقل مع القنوات الساتلية</w:t>
            </w:r>
          </w:p>
        </w:tc>
        <w:tc>
          <w:tcPr>
            <w:tcW w:w="4905" w:type="dxa"/>
          </w:tcPr>
          <w:p w:rsidR="004E7035" w:rsidRPr="009E1A38" w:rsidRDefault="00FB421D" w:rsidP="00C8728E">
            <w:pPr>
              <w:pStyle w:val="Tabletext"/>
              <w:spacing w:before="40" w:after="40" w:line="240" w:lineRule="exact"/>
              <w:jc w:val="center"/>
              <w:rPr>
                <w:rtl/>
              </w:rPr>
            </w:pPr>
            <w:r w:rsidRPr="00A609BC">
              <w:t>1</w:t>
            </w:r>
            <w:r w:rsidR="00D81E78">
              <w:rPr>
                <w:rFonts w:hint="cs"/>
                <w:rtl/>
              </w:rPr>
              <w:t xml:space="preserve"> إلى </w:t>
            </w:r>
            <w:r w:rsidRPr="00A609BC">
              <w:t>255</w:t>
            </w:r>
            <w:r w:rsidR="00D81E78">
              <w:rPr>
                <w:rFonts w:hint="cs"/>
                <w:rtl/>
              </w:rPr>
              <w:t xml:space="preserve"> </w:t>
            </w:r>
            <w:r w:rsidRPr="00A609BC">
              <w:t>streams/channel</w:t>
            </w:r>
          </w:p>
        </w:tc>
        <w:tc>
          <w:tcPr>
            <w:tcW w:w="5501" w:type="dxa"/>
          </w:tcPr>
          <w:p w:rsidR="004E7035" w:rsidRPr="009E1A38" w:rsidRDefault="00FB421D" w:rsidP="00C8728E">
            <w:pPr>
              <w:pStyle w:val="Tabletext"/>
              <w:spacing w:before="40" w:after="40" w:line="240" w:lineRule="exact"/>
              <w:jc w:val="center"/>
              <w:rPr>
                <w:rtl/>
              </w:rPr>
            </w:pPr>
            <w:r w:rsidRPr="00A609BC">
              <w:t>1</w:t>
            </w:r>
            <w:r w:rsidR="00D81E78">
              <w:rPr>
                <w:rFonts w:hint="cs"/>
                <w:rtl/>
              </w:rPr>
              <w:t xml:space="preserve"> إلى </w:t>
            </w:r>
            <w:r w:rsidRPr="00A609BC">
              <w:rPr>
                <w:lang w:eastAsia="ja-JP"/>
              </w:rPr>
              <w:t>16</w:t>
            </w:r>
            <w:r w:rsidR="00D81E78">
              <w:rPr>
                <w:rFonts w:hint="cs"/>
                <w:rtl/>
              </w:rPr>
              <w:t xml:space="preserve"> </w:t>
            </w:r>
            <w:r w:rsidRPr="00A609BC">
              <w:t>streams/channel</w:t>
            </w:r>
          </w:p>
        </w:tc>
      </w:tr>
      <w:tr w:rsidR="004E7035" w:rsidRPr="009E1A38" w:rsidTr="00C8728E">
        <w:trPr>
          <w:cantSplit/>
          <w:jc w:val="center"/>
        </w:trPr>
        <w:tc>
          <w:tcPr>
            <w:tcW w:w="3866" w:type="dxa"/>
          </w:tcPr>
          <w:p w:rsidR="004E7035" w:rsidRPr="009E1A38" w:rsidRDefault="004E7035" w:rsidP="00C8728E">
            <w:pPr>
              <w:pStyle w:val="Tabletext"/>
              <w:spacing w:before="40" w:after="40" w:line="240" w:lineRule="exact"/>
              <w:jc w:val="center"/>
            </w:pPr>
            <w:r w:rsidRPr="009E1A38">
              <w:rPr>
                <w:rFonts w:hint="cs"/>
                <w:rtl/>
              </w:rPr>
              <w:t>دعم لتعدد الإرسال الإحصائي للتدفقات الفيديوي</w:t>
            </w:r>
            <w:r w:rsidRPr="009E1A38">
              <w:rPr>
                <w:rFonts w:hint="eastAsia"/>
                <w:rtl/>
              </w:rPr>
              <w:t>ة</w:t>
            </w:r>
          </w:p>
        </w:tc>
        <w:tc>
          <w:tcPr>
            <w:tcW w:w="4905" w:type="dxa"/>
          </w:tcPr>
          <w:p w:rsidR="004E7035" w:rsidRPr="009E1A38" w:rsidRDefault="004E7035" w:rsidP="00C8728E">
            <w:pPr>
              <w:pStyle w:val="Tabletext"/>
              <w:spacing w:before="40" w:after="40" w:line="240" w:lineRule="exact"/>
              <w:jc w:val="center"/>
              <w:rPr>
                <w:rtl/>
              </w:rPr>
            </w:pPr>
            <w:r w:rsidRPr="009E1A38">
              <w:rPr>
                <w:rFonts w:hint="cs"/>
                <w:rtl/>
              </w:rPr>
              <w:t xml:space="preserve">لا </w:t>
            </w:r>
            <w:r w:rsidR="004221A4" w:rsidRPr="009E1A38">
              <w:rPr>
                <w:rFonts w:hint="cs"/>
                <w:rtl/>
              </w:rPr>
              <w:t>قيود داخل قطار النقل</w:t>
            </w:r>
            <w:r w:rsidRPr="009E1A38">
              <w:rPr>
                <w:rFonts w:hint="cs"/>
                <w:rtl/>
              </w:rPr>
              <w:t>.</w:t>
            </w:r>
          </w:p>
          <w:p w:rsidR="004E7035" w:rsidRPr="009E1A38" w:rsidRDefault="004221A4" w:rsidP="00C8728E">
            <w:pPr>
              <w:pStyle w:val="Tabletext"/>
              <w:spacing w:before="40" w:after="40" w:line="240" w:lineRule="exact"/>
              <w:jc w:val="center"/>
              <w:rPr>
                <w:rtl/>
              </w:rPr>
            </w:pPr>
            <w:r w:rsidRPr="009E1A38">
              <w:rPr>
                <w:rFonts w:hint="cs"/>
                <w:rtl/>
              </w:rPr>
              <w:t>لا قيود على القطارات العامة</w:t>
            </w:r>
          </w:p>
        </w:tc>
        <w:tc>
          <w:tcPr>
            <w:tcW w:w="5501" w:type="dxa"/>
          </w:tcPr>
          <w:p w:rsidR="004E7035" w:rsidRPr="009E1A38" w:rsidRDefault="004221A4" w:rsidP="00C8728E">
            <w:pPr>
              <w:pStyle w:val="Tabletext"/>
              <w:spacing w:before="40" w:after="40" w:line="240" w:lineRule="exact"/>
              <w:jc w:val="center"/>
              <w:rPr>
                <w:rtl/>
              </w:rPr>
            </w:pPr>
            <w:r w:rsidRPr="009E1A38">
              <w:rPr>
                <w:rFonts w:hint="cs"/>
                <w:rtl/>
              </w:rPr>
              <w:t>لا قيود داخل قطار النقل</w:t>
            </w:r>
            <w:r w:rsidR="004E7035" w:rsidRPr="009E1A38">
              <w:rPr>
                <w:rFonts w:hint="cs"/>
                <w:rtl/>
              </w:rPr>
              <w:t>.</w:t>
            </w:r>
          </w:p>
          <w:p w:rsidR="004E7035" w:rsidRPr="009E1A38" w:rsidRDefault="004221A4" w:rsidP="00C8728E">
            <w:pPr>
              <w:pStyle w:val="Tabletext"/>
              <w:spacing w:before="40" w:after="40" w:line="240" w:lineRule="exact"/>
              <w:jc w:val="center"/>
              <w:rPr>
                <w:rtl/>
                <w:lang w:bidi="ar-EG"/>
              </w:rPr>
            </w:pPr>
            <w:r w:rsidRPr="009E1A38">
              <w:rPr>
                <w:rFonts w:hint="cs"/>
                <w:rtl/>
              </w:rPr>
              <w:t xml:space="preserve">لا قيود على القطارات </w:t>
            </w:r>
            <w:r w:rsidRPr="009E1A38">
              <w:t>TLV</w:t>
            </w:r>
            <w:r w:rsidRPr="009E1A38">
              <w:rPr>
                <w:rFonts w:hint="cs"/>
                <w:rtl/>
                <w:lang w:bidi="ar-EG"/>
              </w:rPr>
              <w:t>.</w:t>
            </w:r>
          </w:p>
        </w:tc>
      </w:tr>
    </w:tbl>
    <w:p w:rsidR="004E7035" w:rsidRPr="009E1A38" w:rsidRDefault="004E7035" w:rsidP="00C8728E">
      <w:pPr>
        <w:pStyle w:val="Tablelegend"/>
        <w:rPr>
          <w:rtl/>
        </w:rPr>
      </w:pPr>
      <w:r w:rsidRPr="009E1A38">
        <w:rPr>
          <w:vertAlign w:val="superscript"/>
          <w:lang w:val="fr-FR" w:eastAsia="zh-CN"/>
        </w:rPr>
        <w:t>(1)</w:t>
      </w:r>
      <w:r w:rsidRPr="009E1A38">
        <w:rPr>
          <w:rFonts w:hint="cs"/>
          <w:rtl/>
          <w:lang w:bidi="ar-EG"/>
        </w:rPr>
        <w:tab/>
      </w:r>
      <w:r w:rsidRPr="00C8728E">
        <w:rPr>
          <w:rFonts w:hint="cs"/>
          <w:sz w:val="20"/>
          <w:szCs w:val="26"/>
          <w:rtl/>
          <w:lang w:val="en-GB" w:bidi="ar-SY"/>
        </w:rPr>
        <w:t>معر</w:t>
      </w:r>
      <w:r w:rsidRPr="00C8728E">
        <w:rPr>
          <w:rFonts w:hint="cs"/>
          <w:sz w:val="20"/>
          <w:szCs w:val="26"/>
          <w:rtl/>
        </w:rPr>
        <w:t>ّ</w:t>
      </w:r>
      <w:r w:rsidRPr="00C8728E">
        <w:rPr>
          <w:rFonts w:hint="cs"/>
          <w:sz w:val="20"/>
          <w:szCs w:val="26"/>
          <w:rtl/>
          <w:lang w:val="en-GB" w:bidi="ar-SY"/>
        </w:rPr>
        <w:t>فة ك</w:t>
      </w:r>
      <w:r w:rsidR="004221A4" w:rsidRPr="00C8728E">
        <w:rPr>
          <w:rFonts w:hint="cs"/>
          <w:sz w:val="20"/>
          <w:szCs w:val="26"/>
          <w:rtl/>
          <w:lang w:val="en-GB" w:bidi="ar-SY"/>
        </w:rPr>
        <w:t>معدل</w:t>
      </w:r>
      <w:r w:rsidRPr="00C8728E">
        <w:rPr>
          <w:rFonts w:hint="cs"/>
          <w:sz w:val="20"/>
          <w:szCs w:val="26"/>
          <w:rtl/>
          <w:lang w:val="en-GB" w:bidi="ar-SY"/>
        </w:rPr>
        <w:t xml:space="preserve"> البتات المفيدة لكل وحدة معدّل رموز دون </w:t>
      </w:r>
      <w:r w:rsidR="004221A4" w:rsidRPr="00C8728E">
        <w:rPr>
          <w:rFonts w:hint="cs"/>
          <w:sz w:val="20"/>
          <w:szCs w:val="26"/>
          <w:rtl/>
          <w:lang w:val="en-GB" w:bidi="ar-SY"/>
        </w:rPr>
        <w:t>إشارات إرشادية.</w:t>
      </w:r>
    </w:p>
    <w:p w:rsidR="004E7035" w:rsidRPr="00C8728E" w:rsidRDefault="004E7035" w:rsidP="00C8728E">
      <w:pPr>
        <w:pStyle w:val="Tablelegend"/>
        <w:rPr>
          <w:spacing w:val="-4"/>
          <w:lang w:val="en-GB" w:bidi="ar-SY"/>
        </w:rPr>
      </w:pPr>
      <w:r w:rsidRPr="00C8728E">
        <w:rPr>
          <w:spacing w:val="-4"/>
          <w:vertAlign w:val="superscript"/>
          <w:lang w:val="fr-FR" w:eastAsia="zh-CN"/>
        </w:rPr>
        <w:t>(2)</w:t>
      </w:r>
      <w:r w:rsidRPr="00C8728E">
        <w:rPr>
          <w:rFonts w:hint="cs"/>
          <w:spacing w:val="-4"/>
          <w:rtl/>
          <w:lang w:bidi="ar-EG"/>
        </w:rPr>
        <w:tab/>
      </w:r>
      <w:r w:rsidR="00F20CC8" w:rsidRPr="00C8728E">
        <w:rPr>
          <w:rFonts w:hint="cs"/>
          <w:spacing w:val="-4"/>
          <w:sz w:val="20"/>
          <w:szCs w:val="26"/>
          <w:rtl/>
        </w:rPr>
        <w:t>اشتُقت هذه القيم من عمليات المحاكاة الحاسوبية، و</w:t>
      </w:r>
      <w:r w:rsidR="00F20CC8" w:rsidRPr="00C8728E">
        <w:rPr>
          <w:spacing w:val="-4"/>
          <w:sz w:val="20"/>
          <w:szCs w:val="26"/>
        </w:rPr>
        <w:t>50</w:t>
      </w:r>
      <w:r w:rsidR="00F20CC8" w:rsidRPr="00C8728E">
        <w:rPr>
          <w:rFonts w:hint="cs"/>
          <w:spacing w:val="-4"/>
          <w:sz w:val="20"/>
          <w:szCs w:val="26"/>
          <w:rtl/>
        </w:rPr>
        <w:t xml:space="preserve"> تكرار </w:t>
      </w:r>
      <w:r w:rsidR="002517CB" w:rsidRPr="00C8728E">
        <w:rPr>
          <w:rFonts w:hint="cs"/>
          <w:spacing w:val="-4"/>
          <w:sz w:val="20"/>
          <w:szCs w:val="26"/>
          <w:rtl/>
        </w:rPr>
        <w:t>للشفرة</w:t>
      </w:r>
      <w:r w:rsidR="00F20CC8" w:rsidRPr="00C8728E">
        <w:rPr>
          <w:rFonts w:hint="cs"/>
          <w:spacing w:val="-4"/>
          <w:sz w:val="20"/>
          <w:szCs w:val="26"/>
          <w:rtl/>
        </w:rPr>
        <w:t xml:space="preserve"> </w:t>
      </w:r>
      <w:r w:rsidR="00F20CC8" w:rsidRPr="00C8728E">
        <w:rPr>
          <w:spacing w:val="-4"/>
          <w:sz w:val="20"/>
          <w:szCs w:val="26"/>
        </w:rPr>
        <w:t>LDPC</w:t>
      </w:r>
      <w:r w:rsidR="00F20CC8" w:rsidRPr="00C8728E">
        <w:rPr>
          <w:rFonts w:hint="cs"/>
          <w:spacing w:val="-4"/>
          <w:sz w:val="20"/>
          <w:szCs w:val="26"/>
          <w:rtl/>
        </w:rPr>
        <w:t xml:space="preserve">، استعادة مثالية للموجة الحاملة والتزامن، وبدون ضوضاء طور، وقناة </w:t>
      </w:r>
      <w:r w:rsidR="00F20CC8" w:rsidRPr="00C8728E">
        <w:rPr>
          <w:spacing w:val="-4"/>
          <w:sz w:val="20"/>
          <w:szCs w:val="26"/>
        </w:rPr>
        <w:t>AWGN</w:t>
      </w:r>
      <w:r w:rsidR="00F20CC8" w:rsidRPr="00C8728E">
        <w:rPr>
          <w:rFonts w:hint="cs"/>
          <w:spacing w:val="-4"/>
          <w:sz w:val="20"/>
          <w:szCs w:val="26"/>
          <w:rtl/>
        </w:rPr>
        <w:t xml:space="preserve">. طول رتل </w:t>
      </w:r>
      <w:r w:rsidR="00F20CC8" w:rsidRPr="00C8728E">
        <w:rPr>
          <w:spacing w:val="-4"/>
          <w:sz w:val="20"/>
          <w:szCs w:val="26"/>
        </w:rPr>
        <w:t>FEC</w:t>
      </w:r>
      <w:r w:rsidR="002517CB" w:rsidRPr="00C8728E">
        <w:rPr>
          <w:rFonts w:hint="cs"/>
          <w:spacing w:val="-4"/>
          <w:sz w:val="20"/>
          <w:szCs w:val="26"/>
          <w:rtl/>
        </w:rPr>
        <w:t xml:space="preserve"> يساوي </w:t>
      </w:r>
      <w:r w:rsidR="002517CB" w:rsidRPr="00C8728E">
        <w:rPr>
          <w:spacing w:val="-4"/>
          <w:sz w:val="20"/>
          <w:szCs w:val="26"/>
        </w:rPr>
        <w:t>64 800</w:t>
      </w:r>
      <w:r w:rsidR="00F20CC8" w:rsidRPr="00C8728E">
        <w:rPr>
          <w:rFonts w:hint="cs"/>
          <w:spacing w:val="-4"/>
          <w:sz w:val="20"/>
          <w:szCs w:val="26"/>
          <w:rtl/>
        </w:rPr>
        <w:t xml:space="preserve"> بتة. تنطبق القيم على</w:t>
      </w:r>
      <w:r w:rsidR="00F20CC8" w:rsidRPr="00C8728E">
        <w:rPr>
          <w:rFonts w:hint="cs"/>
          <w:spacing w:val="-4"/>
          <w:sz w:val="20"/>
          <w:szCs w:val="26"/>
          <w:rtl/>
          <w:lang w:bidi="ar-SY"/>
        </w:rPr>
        <w:t xml:space="preserve"> </w:t>
      </w:r>
      <w:r w:rsidR="002517CB" w:rsidRPr="00C8728E">
        <w:rPr>
          <w:spacing w:val="-4"/>
          <w:sz w:val="20"/>
          <w:szCs w:val="26"/>
        </w:rPr>
        <w:t>F</w:t>
      </w:r>
      <w:r w:rsidR="00F20CC8" w:rsidRPr="00C8728E">
        <w:rPr>
          <w:spacing w:val="-4"/>
          <w:sz w:val="20"/>
          <w:szCs w:val="26"/>
        </w:rPr>
        <w:t>ER</w:t>
      </w:r>
      <w:r w:rsidR="00F20CC8" w:rsidRPr="00C8728E">
        <w:rPr>
          <w:rFonts w:hint="cs"/>
          <w:spacing w:val="-4"/>
          <w:sz w:val="20"/>
          <w:szCs w:val="26"/>
          <w:rtl/>
        </w:rPr>
        <w:t xml:space="preserve"> </w:t>
      </w:r>
      <w:r w:rsidR="00F20CC8" w:rsidRPr="00C8728E">
        <w:rPr>
          <w:spacing w:val="-4"/>
          <w:sz w:val="20"/>
          <w:szCs w:val="26"/>
        </w:rPr>
        <w:t>=</w:t>
      </w:r>
      <w:r w:rsidR="00F20CC8" w:rsidRPr="00C8728E">
        <w:rPr>
          <w:rFonts w:hint="cs"/>
          <w:spacing w:val="-4"/>
          <w:sz w:val="20"/>
          <w:szCs w:val="26"/>
          <w:rtl/>
        </w:rPr>
        <w:t xml:space="preserve"> </w:t>
      </w:r>
      <w:r w:rsidR="002517CB" w:rsidRPr="00C8728E">
        <w:rPr>
          <w:spacing w:val="-4"/>
          <w:sz w:val="20"/>
          <w:szCs w:val="26"/>
        </w:rPr>
        <w:t>10-5</w:t>
      </w:r>
      <w:r w:rsidR="00F20CC8" w:rsidRPr="00C8728E">
        <w:rPr>
          <w:rFonts w:hint="cs"/>
          <w:spacing w:val="-4"/>
          <w:sz w:val="20"/>
          <w:szCs w:val="26"/>
          <w:rtl/>
        </w:rPr>
        <w:t xml:space="preserve"> حيث</w:t>
      </w:r>
      <w:r w:rsidR="002517CB" w:rsidRPr="00C8728E">
        <w:rPr>
          <w:spacing w:val="-4"/>
          <w:sz w:val="20"/>
          <w:szCs w:val="26"/>
        </w:rPr>
        <w:t>F</w:t>
      </w:r>
      <w:r w:rsidR="00F20CC8" w:rsidRPr="00C8728E">
        <w:rPr>
          <w:spacing w:val="-4"/>
          <w:sz w:val="20"/>
          <w:szCs w:val="26"/>
        </w:rPr>
        <w:t>ER </w:t>
      </w:r>
      <w:r w:rsidR="00F20CC8" w:rsidRPr="00C8728E">
        <w:rPr>
          <w:rFonts w:hint="cs"/>
          <w:spacing w:val="-4"/>
          <w:sz w:val="20"/>
          <w:szCs w:val="26"/>
          <w:rtl/>
        </w:rPr>
        <w:t xml:space="preserve"> هي النسبة، بعد التصحيح الأمامي للأخطاء عند المستقبل، بين </w:t>
      </w:r>
      <w:r w:rsidR="002517CB" w:rsidRPr="00C8728E">
        <w:rPr>
          <w:rFonts w:hint="cs"/>
          <w:spacing w:val="-4"/>
          <w:sz w:val="20"/>
          <w:szCs w:val="26"/>
          <w:rtl/>
        </w:rPr>
        <w:t>عدد الأرتال العادية المستقبلة وإجمالي الأرتال المستقبلة</w:t>
      </w:r>
      <w:r w:rsidR="00F20CC8" w:rsidRPr="00C8728E">
        <w:rPr>
          <w:rFonts w:hint="cs"/>
          <w:spacing w:val="-4"/>
          <w:sz w:val="20"/>
          <w:szCs w:val="26"/>
          <w:rtl/>
        </w:rPr>
        <w:t>. وهي لا تتضمن هامش تنفيذ العتاد أو هامش خسارة المرسل المستجيب الساتلي.</w:t>
      </w:r>
    </w:p>
    <w:p w:rsidR="004E7035" w:rsidRPr="009E1A38" w:rsidRDefault="004E7035" w:rsidP="00C8728E">
      <w:pPr>
        <w:pStyle w:val="Tablelegend"/>
        <w:rPr>
          <w:lang w:bidi="ar-EG"/>
        </w:rPr>
      </w:pPr>
      <w:r w:rsidRPr="009E1A38">
        <w:rPr>
          <w:vertAlign w:val="superscript"/>
          <w:lang w:val="fr-FR" w:eastAsia="zh-CN"/>
        </w:rPr>
        <w:t>(3)</w:t>
      </w:r>
      <w:r w:rsidRPr="009E1A38">
        <w:rPr>
          <w:rFonts w:hint="cs"/>
          <w:rtl/>
          <w:lang w:bidi="ar-EG"/>
        </w:rPr>
        <w:tab/>
      </w:r>
      <w:r w:rsidR="002517CB" w:rsidRPr="00C8728E">
        <w:rPr>
          <w:rFonts w:hint="cs"/>
          <w:sz w:val="20"/>
          <w:szCs w:val="26"/>
          <w:rtl/>
          <w:lang w:val="en-GB" w:bidi="ar-SY"/>
        </w:rPr>
        <w:t xml:space="preserve">تعرف كمعدل بتات الدخل المفيدة </w:t>
      </w:r>
      <w:r w:rsidR="002517CB" w:rsidRPr="00C8728E">
        <w:rPr>
          <w:sz w:val="20"/>
          <w:szCs w:val="26"/>
          <w:lang w:bidi="ar-SY"/>
        </w:rPr>
        <w:t>TLV</w:t>
      </w:r>
      <w:r w:rsidR="002517CB" w:rsidRPr="00C8728E">
        <w:rPr>
          <w:rFonts w:hint="cs"/>
          <w:sz w:val="20"/>
          <w:szCs w:val="26"/>
          <w:rtl/>
          <w:lang w:bidi="ar-EG"/>
        </w:rPr>
        <w:t xml:space="preserve"> لمعدل رموز يساوي </w:t>
      </w:r>
      <w:r w:rsidR="002517CB" w:rsidRPr="00C8728E">
        <w:rPr>
          <w:sz w:val="20"/>
          <w:szCs w:val="26"/>
          <w:lang w:bidi="ar-EG"/>
        </w:rPr>
        <w:t>MBd 33,7561</w:t>
      </w:r>
      <w:r w:rsidR="002517CB" w:rsidRPr="00C8728E">
        <w:rPr>
          <w:rFonts w:hint="cs"/>
          <w:sz w:val="20"/>
          <w:szCs w:val="26"/>
          <w:rtl/>
          <w:lang w:bidi="ar-EG"/>
        </w:rPr>
        <w:t>.</w:t>
      </w:r>
    </w:p>
    <w:p w:rsidR="006A5849" w:rsidRPr="009E1A38" w:rsidRDefault="004E7035" w:rsidP="00C8728E">
      <w:pPr>
        <w:pStyle w:val="Tablelegend"/>
        <w:rPr>
          <w:rFonts w:eastAsia="SimSun"/>
          <w:lang w:eastAsia="zh-CN"/>
        </w:rPr>
      </w:pPr>
      <w:r w:rsidRPr="009E1A38">
        <w:rPr>
          <w:vertAlign w:val="superscript"/>
          <w:lang w:val="fr-FR" w:eastAsia="zh-CN"/>
        </w:rPr>
        <w:t>(4)</w:t>
      </w:r>
      <w:r w:rsidRPr="009E1A38">
        <w:rPr>
          <w:rFonts w:hint="cs"/>
          <w:rtl/>
          <w:lang w:bidi="ar-EG"/>
        </w:rPr>
        <w:tab/>
      </w:r>
      <w:r w:rsidR="00F20CC8" w:rsidRPr="00C8728E">
        <w:rPr>
          <w:rFonts w:hint="cs"/>
          <w:sz w:val="20"/>
          <w:szCs w:val="26"/>
          <w:rtl/>
        </w:rPr>
        <w:t>اشتُقت هذه القيم من عمليات المحاكاة الحاسوبية، و</w:t>
      </w:r>
      <w:r w:rsidR="00F20CC8" w:rsidRPr="00C8728E">
        <w:rPr>
          <w:sz w:val="20"/>
          <w:szCs w:val="26"/>
        </w:rPr>
        <w:t>50</w:t>
      </w:r>
      <w:r w:rsidR="00F20CC8" w:rsidRPr="00C8728E">
        <w:rPr>
          <w:rFonts w:hint="cs"/>
          <w:sz w:val="20"/>
          <w:szCs w:val="26"/>
          <w:rtl/>
        </w:rPr>
        <w:t xml:space="preserve"> تكرار فك تشفير نقطة ثابتة</w:t>
      </w:r>
      <w:r w:rsidR="002517CB" w:rsidRPr="00C8728E">
        <w:rPr>
          <w:rFonts w:hint="cs"/>
          <w:sz w:val="20"/>
          <w:szCs w:val="26"/>
          <w:rtl/>
        </w:rPr>
        <w:t xml:space="preserve"> للشفرة</w:t>
      </w:r>
      <w:r w:rsidR="00F20CC8" w:rsidRPr="00C8728E">
        <w:rPr>
          <w:rFonts w:hint="cs"/>
          <w:sz w:val="20"/>
          <w:szCs w:val="26"/>
          <w:rtl/>
        </w:rPr>
        <w:t xml:space="preserve"> </w:t>
      </w:r>
      <w:r w:rsidR="00F20CC8" w:rsidRPr="00C8728E">
        <w:rPr>
          <w:sz w:val="20"/>
          <w:szCs w:val="26"/>
        </w:rPr>
        <w:t>LDPC</w:t>
      </w:r>
      <w:r w:rsidR="00F20CC8" w:rsidRPr="00C8728E">
        <w:rPr>
          <w:rFonts w:hint="cs"/>
          <w:sz w:val="20"/>
          <w:szCs w:val="26"/>
          <w:rtl/>
        </w:rPr>
        <w:t xml:space="preserve">، استعادة مثالية للموجة الحاملة والتزامن، وبدون ضوضاء طور، وقناة </w:t>
      </w:r>
      <w:r w:rsidR="00F20CC8" w:rsidRPr="00C8728E">
        <w:rPr>
          <w:sz w:val="20"/>
          <w:szCs w:val="26"/>
        </w:rPr>
        <w:t>AWGN</w:t>
      </w:r>
      <w:r w:rsidR="00F20CC8" w:rsidRPr="00C8728E">
        <w:rPr>
          <w:rFonts w:hint="cs"/>
          <w:sz w:val="20"/>
          <w:szCs w:val="26"/>
          <w:rtl/>
        </w:rPr>
        <w:t xml:space="preserve">. </w:t>
      </w:r>
      <w:r w:rsidR="002517CB" w:rsidRPr="00C8728E">
        <w:rPr>
          <w:rFonts w:hint="cs"/>
          <w:sz w:val="20"/>
          <w:szCs w:val="26"/>
          <w:rtl/>
        </w:rPr>
        <w:t xml:space="preserve">طول رتل </w:t>
      </w:r>
      <w:r w:rsidR="002517CB" w:rsidRPr="00C8728E">
        <w:rPr>
          <w:sz w:val="20"/>
          <w:szCs w:val="26"/>
        </w:rPr>
        <w:t>FEC</w:t>
      </w:r>
      <w:r w:rsidR="002517CB" w:rsidRPr="00C8728E">
        <w:rPr>
          <w:rFonts w:hint="cs"/>
          <w:sz w:val="20"/>
          <w:szCs w:val="26"/>
          <w:rtl/>
        </w:rPr>
        <w:t xml:space="preserve"> يساوي </w:t>
      </w:r>
      <w:r w:rsidR="002517CB" w:rsidRPr="00C8728E">
        <w:rPr>
          <w:sz w:val="20"/>
          <w:szCs w:val="26"/>
        </w:rPr>
        <w:t>64</w:t>
      </w:r>
      <w:r w:rsidR="00C5793E" w:rsidRPr="00C8728E">
        <w:rPr>
          <w:sz w:val="20"/>
          <w:szCs w:val="26"/>
        </w:rPr>
        <w:t> </w:t>
      </w:r>
      <w:r w:rsidR="002517CB" w:rsidRPr="00C8728E">
        <w:rPr>
          <w:sz w:val="20"/>
          <w:szCs w:val="26"/>
        </w:rPr>
        <w:t>800</w:t>
      </w:r>
      <w:r w:rsidR="002517CB" w:rsidRPr="00C8728E">
        <w:rPr>
          <w:rFonts w:hint="cs"/>
          <w:sz w:val="20"/>
          <w:szCs w:val="26"/>
          <w:rtl/>
        </w:rPr>
        <w:t xml:space="preserve"> بتة</w:t>
      </w:r>
      <w:r w:rsidR="00F20CC8" w:rsidRPr="00C8728E">
        <w:rPr>
          <w:rFonts w:hint="cs"/>
          <w:sz w:val="20"/>
          <w:szCs w:val="26"/>
          <w:rtl/>
        </w:rPr>
        <w:t>. تنطبق القيم على</w:t>
      </w:r>
      <w:r w:rsidR="00F20CC8" w:rsidRPr="00C8728E">
        <w:rPr>
          <w:rFonts w:hint="cs"/>
          <w:sz w:val="20"/>
          <w:szCs w:val="26"/>
          <w:rtl/>
          <w:lang w:bidi="ar-SY"/>
        </w:rPr>
        <w:t xml:space="preserve"> </w:t>
      </w:r>
      <w:r w:rsidR="004570E7" w:rsidRPr="00C8728E">
        <w:rPr>
          <w:sz w:val="20"/>
          <w:szCs w:val="26"/>
        </w:rPr>
        <w:t>B</w:t>
      </w:r>
      <w:r w:rsidR="00F20CC8" w:rsidRPr="00C8728E">
        <w:rPr>
          <w:sz w:val="20"/>
          <w:szCs w:val="26"/>
        </w:rPr>
        <w:t>ER </w:t>
      </w:r>
      <w:r w:rsidR="00F20CC8" w:rsidRPr="00C8728E">
        <w:rPr>
          <w:rFonts w:hint="cs"/>
          <w:sz w:val="20"/>
          <w:szCs w:val="26"/>
          <w:rtl/>
        </w:rPr>
        <w:t xml:space="preserve"> </w:t>
      </w:r>
      <w:r w:rsidR="00F20CC8" w:rsidRPr="00C8728E">
        <w:rPr>
          <w:sz w:val="20"/>
          <w:szCs w:val="26"/>
        </w:rPr>
        <w:t>=</w:t>
      </w:r>
      <w:r w:rsidR="00F20CC8" w:rsidRPr="00C8728E">
        <w:rPr>
          <w:rFonts w:hint="cs"/>
          <w:sz w:val="20"/>
          <w:szCs w:val="26"/>
          <w:rtl/>
        </w:rPr>
        <w:t xml:space="preserve"> </w:t>
      </w:r>
      <w:r w:rsidR="00C36F66" w:rsidRPr="00C8728E">
        <w:rPr>
          <w:sz w:val="20"/>
          <w:szCs w:val="26"/>
        </w:rPr>
        <w:t>11-</w:t>
      </w:r>
      <w:r w:rsidR="004570E7" w:rsidRPr="00C8728E">
        <w:rPr>
          <w:sz w:val="20"/>
          <w:szCs w:val="26"/>
        </w:rPr>
        <w:t>10</w:t>
      </w:r>
      <w:r w:rsidR="00C36F66" w:rsidRPr="00C8728E">
        <w:rPr>
          <w:rFonts w:hint="cs"/>
          <w:sz w:val="20"/>
          <w:szCs w:val="26"/>
          <w:rtl/>
        </w:rPr>
        <w:t xml:space="preserve"> </w:t>
      </w:r>
      <w:r w:rsidR="00F20CC8" w:rsidRPr="00C8728E">
        <w:rPr>
          <w:rFonts w:hint="cs"/>
          <w:sz w:val="20"/>
          <w:szCs w:val="26"/>
          <w:rtl/>
        </w:rPr>
        <w:t>حيث</w:t>
      </w:r>
      <w:r w:rsidR="00C36F66" w:rsidRPr="00C8728E">
        <w:rPr>
          <w:rFonts w:hint="cs"/>
          <w:sz w:val="20"/>
          <w:szCs w:val="26"/>
          <w:rtl/>
        </w:rPr>
        <w:t xml:space="preserve"> </w:t>
      </w:r>
      <w:r w:rsidR="004570E7" w:rsidRPr="00C8728E">
        <w:rPr>
          <w:sz w:val="20"/>
          <w:szCs w:val="26"/>
        </w:rPr>
        <w:t>B</w:t>
      </w:r>
      <w:r w:rsidR="00F20CC8" w:rsidRPr="00C8728E">
        <w:rPr>
          <w:sz w:val="20"/>
          <w:szCs w:val="26"/>
        </w:rPr>
        <w:t>ER</w:t>
      </w:r>
      <w:r w:rsidR="00F20CC8" w:rsidRPr="00C8728E">
        <w:rPr>
          <w:rFonts w:hint="cs"/>
          <w:sz w:val="20"/>
          <w:szCs w:val="26"/>
          <w:rtl/>
        </w:rPr>
        <w:t xml:space="preserve"> هي النسبة، بعد التصحيح الأمامي للأخطاء عند المستقبل، بين </w:t>
      </w:r>
      <w:r w:rsidR="004570E7" w:rsidRPr="00C8728E">
        <w:rPr>
          <w:rFonts w:hint="cs"/>
          <w:sz w:val="20"/>
          <w:szCs w:val="26"/>
          <w:rtl/>
        </w:rPr>
        <w:t xml:space="preserve">تتابع </w:t>
      </w:r>
      <w:r w:rsidR="004570E7" w:rsidRPr="00C8728E">
        <w:rPr>
          <w:sz w:val="20"/>
          <w:szCs w:val="26"/>
        </w:rPr>
        <w:t>PRBS</w:t>
      </w:r>
      <w:r w:rsidR="004570E7" w:rsidRPr="00C8728E">
        <w:rPr>
          <w:rFonts w:hint="cs"/>
          <w:sz w:val="20"/>
          <w:szCs w:val="26"/>
          <w:rtl/>
          <w:lang w:bidi="ar-EG"/>
        </w:rPr>
        <w:t xml:space="preserve">: </w:t>
      </w:r>
      <w:r w:rsidR="004570E7" w:rsidRPr="00C8728E">
        <w:rPr>
          <w:sz w:val="20"/>
          <w:szCs w:val="26"/>
          <w:lang w:eastAsia="ja-JP"/>
        </w:rPr>
        <w:t>1+ x22+x25</w:t>
      </w:r>
      <w:r w:rsidR="004570E7" w:rsidRPr="00C8728E">
        <w:rPr>
          <w:rFonts w:hint="cs"/>
          <w:sz w:val="20"/>
          <w:szCs w:val="26"/>
          <w:rtl/>
          <w:lang w:eastAsia="ja-JP"/>
        </w:rPr>
        <w:t xml:space="preserve">  </w:t>
      </w:r>
      <w:r w:rsidR="004570E7" w:rsidRPr="00C8728E">
        <w:rPr>
          <w:rFonts w:hint="cs"/>
          <w:sz w:val="20"/>
          <w:szCs w:val="26"/>
          <w:rtl/>
        </w:rPr>
        <w:t xml:space="preserve">مرسل وقطار </w:t>
      </w:r>
      <w:r w:rsidR="004570E7" w:rsidRPr="00C8728E">
        <w:rPr>
          <w:sz w:val="20"/>
          <w:szCs w:val="26"/>
        </w:rPr>
        <w:t>FEC</w:t>
      </w:r>
      <w:r w:rsidR="004570E7" w:rsidRPr="00C8728E">
        <w:rPr>
          <w:rFonts w:hint="cs"/>
          <w:sz w:val="20"/>
          <w:szCs w:val="26"/>
          <w:rtl/>
          <w:lang w:bidi="ar-EG"/>
        </w:rPr>
        <w:t xml:space="preserve"> مفكك تشفيره</w:t>
      </w:r>
      <w:r w:rsidR="00F20CC8" w:rsidRPr="00C8728E">
        <w:rPr>
          <w:rFonts w:hint="cs"/>
          <w:sz w:val="20"/>
          <w:szCs w:val="26"/>
          <w:rtl/>
        </w:rPr>
        <w:t>. وهي لا تتضمن هامش تنفيذ العتاد أو هامش خسارة المرسل المستجيب الساتلي.</w:t>
      </w:r>
    </w:p>
    <w:p w:rsidR="00F20CC8" w:rsidRPr="009E1A38" w:rsidRDefault="00F20CC8" w:rsidP="00C8728E">
      <w:pPr>
        <w:pStyle w:val="Tablelegend"/>
        <w:rPr>
          <w:rtl/>
          <w:lang w:bidi="ar-EG"/>
        </w:rPr>
      </w:pPr>
      <w:r w:rsidRPr="009E1A38">
        <w:rPr>
          <w:vertAlign w:val="superscript"/>
          <w:lang w:val="fr-FR" w:eastAsia="zh-CN"/>
        </w:rPr>
        <w:t>(5)</w:t>
      </w:r>
      <w:r w:rsidRPr="009E1A38">
        <w:rPr>
          <w:rFonts w:hint="cs"/>
          <w:rtl/>
          <w:lang w:bidi="ar-EG"/>
        </w:rPr>
        <w:tab/>
      </w:r>
      <w:r w:rsidR="004570E7" w:rsidRPr="00C8728E">
        <w:rPr>
          <w:rFonts w:hint="cs"/>
          <w:sz w:val="20"/>
          <w:szCs w:val="26"/>
          <w:rtl/>
          <w:lang w:val="en-GB" w:bidi="ar-SY"/>
        </w:rPr>
        <w:t xml:space="preserve">تتعلق تشكيلات التشكيل والتشفير المدرجة بالرتل </w:t>
      </w:r>
      <w:r w:rsidR="004570E7" w:rsidRPr="00C8728E">
        <w:rPr>
          <w:sz w:val="20"/>
          <w:szCs w:val="26"/>
          <w:lang w:bidi="ar-SY"/>
        </w:rPr>
        <w:t>FEC</w:t>
      </w:r>
      <w:r w:rsidR="004570E7" w:rsidRPr="00C8728E">
        <w:rPr>
          <w:rFonts w:hint="cs"/>
          <w:sz w:val="20"/>
          <w:szCs w:val="26"/>
          <w:rtl/>
          <w:lang w:bidi="ar-EG"/>
        </w:rPr>
        <w:t xml:space="preserve"> العادي.</w:t>
      </w:r>
    </w:p>
    <w:p w:rsidR="00F20CC8" w:rsidRPr="00C8728E" w:rsidRDefault="00F20CC8" w:rsidP="00C8728E">
      <w:pPr>
        <w:pStyle w:val="Tablelegend"/>
        <w:rPr>
          <w:sz w:val="20"/>
          <w:szCs w:val="26"/>
        </w:rPr>
      </w:pPr>
      <w:r w:rsidRPr="009E1A38">
        <w:rPr>
          <w:vertAlign w:val="superscript"/>
          <w:lang w:val="fr-FR" w:eastAsia="zh-CN"/>
        </w:rPr>
        <w:t>(6)</w:t>
      </w:r>
      <w:r w:rsidRPr="009E1A38">
        <w:rPr>
          <w:rFonts w:hint="cs"/>
          <w:rtl/>
        </w:rPr>
        <w:tab/>
      </w:r>
      <w:r w:rsidR="004570E7" w:rsidRPr="00C8728E">
        <w:rPr>
          <w:rFonts w:hint="cs"/>
          <w:sz w:val="20"/>
          <w:szCs w:val="26"/>
          <w:rtl/>
        </w:rPr>
        <w:t xml:space="preserve">المخططان </w:t>
      </w:r>
      <w:r w:rsidR="004570E7" w:rsidRPr="00C8728E">
        <w:rPr>
          <w:sz w:val="20"/>
          <w:szCs w:val="26"/>
        </w:rPr>
        <w:t>QPSK</w:t>
      </w:r>
      <w:r w:rsidR="004570E7" w:rsidRPr="00C8728E">
        <w:rPr>
          <w:rFonts w:hint="cs"/>
          <w:sz w:val="20"/>
          <w:szCs w:val="26"/>
          <w:rtl/>
        </w:rPr>
        <w:t xml:space="preserve"> و</w:t>
      </w:r>
      <w:r w:rsidR="004570E7" w:rsidRPr="00C8728E">
        <w:rPr>
          <w:sz w:val="20"/>
          <w:szCs w:val="26"/>
        </w:rPr>
        <w:t>8-PSK</w:t>
      </w:r>
      <w:r w:rsidR="004570E7" w:rsidRPr="00C8728E">
        <w:rPr>
          <w:rFonts w:hint="cs"/>
          <w:sz w:val="20"/>
          <w:szCs w:val="26"/>
          <w:rtl/>
        </w:rPr>
        <w:t xml:space="preserve"> معياريان، والمخططان </w:t>
      </w:r>
      <w:r w:rsidR="004570E7" w:rsidRPr="00C8728E">
        <w:rPr>
          <w:sz w:val="20"/>
          <w:szCs w:val="26"/>
        </w:rPr>
        <w:t xml:space="preserve">16-APSK </w:t>
      </w:r>
      <w:r w:rsidR="004570E7" w:rsidRPr="00C8728E">
        <w:rPr>
          <w:rFonts w:hint="cs"/>
          <w:sz w:val="20"/>
          <w:szCs w:val="26"/>
          <w:rtl/>
        </w:rPr>
        <w:t xml:space="preserve"> و</w:t>
      </w:r>
      <w:r w:rsidR="004570E7" w:rsidRPr="00C8728E">
        <w:rPr>
          <w:sz w:val="20"/>
          <w:szCs w:val="26"/>
        </w:rPr>
        <w:t>32-APSK</w:t>
      </w:r>
      <w:r w:rsidR="004570E7" w:rsidRPr="00C8728E">
        <w:rPr>
          <w:rFonts w:hint="cs"/>
          <w:sz w:val="20"/>
          <w:szCs w:val="26"/>
          <w:rtl/>
        </w:rPr>
        <w:t xml:space="preserve"> اختياريان للتطبيقات الإذاعية في النظام </w:t>
      </w:r>
      <w:r w:rsidR="004570E7" w:rsidRPr="00C8728E">
        <w:rPr>
          <w:sz w:val="20"/>
          <w:szCs w:val="26"/>
        </w:rPr>
        <w:t>DVB-S2</w:t>
      </w:r>
    </w:p>
    <w:p w:rsidR="00F20CC8" w:rsidRPr="00C8728E" w:rsidRDefault="00F20CC8" w:rsidP="00C8728E">
      <w:pPr>
        <w:pStyle w:val="Tablelegend"/>
        <w:rPr>
          <w:sz w:val="20"/>
          <w:szCs w:val="26"/>
          <w:lang w:val="en-GB" w:bidi="ar-SY"/>
        </w:rPr>
      </w:pPr>
      <w:r w:rsidRPr="00D323EE">
        <w:rPr>
          <w:spacing w:val="-4"/>
          <w:vertAlign w:val="superscript"/>
          <w:lang w:val="fr-FR" w:eastAsia="zh-CN"/>
        </w:rPr>
        <w:t>(7)</w:t>
      </w:r>
      <w:r w:rsidRPr="00D323EE">
        <w:rPr>
          <w:rFonts w:hint="cs"/>
          <w:spacing w:val="-4"/>
          <w:rtl/>
          <w:lang w:bidi="ar-EG"/>
        </w:rPr>
        <w:tab/>
      </w:r>
      <w:r w:rsidR="004570E7" w:rsidRPr="00C8728E">
        <w:rPr>
          <w:rFonts w:hint="cs"/>
          <w:sz w:val="20"/>
          <w:szCs w:val="26"/>
          <w:rtl/>
        </w:rPr>
        <w:t xml:space="preserve">المخططات </w:t>
      </w:r>
      <w:r w:rsidR="004570E7" w:rsidRPr="00C8728E">
        <w:rPr>
          <w:sz w:val="20"/>
          <w:szCs w:val="26"/>
        </w:rPr>
        <w:t>QPSK</w:t>
      </w:r>
      <w:r w:rsidR="004570E7" w:rsidRPr="00C8728E">
        <w:rPr>
          <w:rFonts w:hint="cs"/>
          <w:sz w:val="20"/>
          <w:szCs w:val="26"/>
          <w:rtl/>
        </w:rPr>
        <w:t xml:space="preserve"> و </w:t>
      </w:r>
      <w:r w:rsidR="004570E7" w:rsidRPr="00C8728E">
        <w:rPr>
          <w:sz w:val="20"/>
          <w:szCs w:val="26"/>
        </w:rPr>
        <w:t>8-PSK</w:t>
      </w:r>
      <w:r w:rsidR="004570E7" w:rsidRPr="00C8728E">
        <w:rPr>
          <w:rFonts w:hint="cs"/>
          <w:sz w:val="20"/>
          <w:szCs w:val="26"/>
          <w:rtl/>
        </w:rPr>
        <w:t xml:space="preserve"> و</w:t>
      </w:r>
      <w:r w:rsidR="004570E7" w:rsidRPr="00C8728E">
        <w:rPr>
          <w:sz w:val="20"/>
          <w:szCs w:val="26"/>
        </w:rPr>
        <w:t>8-APSK-L</w:t>
      </w:r>
      <w:r w:rsidR="004570E7" w:rsidRPr="00C8728E">
        <w:rPr>
          <w:rFonts w:hint="cs"/>
          <w:sz w:val="20"/>
          <w:szCs w:val="26"/>
          <w:rtl/>
        </w:rPr>
        <w:t xml:space="preserve"> و</w:t>
      </w:r>
      <w:r w:rsidR="004570E7" w:rsidRPr="00C8728E">
        <w:rPr>
          <w:sz w:val="20"/>
          <w:szCs w:val="26"/>
        </w:rPr>
        <w:t>16-APSK</w:t>
      </w:r>
      <w:r w:rsidR="004570E7" w:rsidRPr="00C8728E">
        <w:rPr>
          <w:rFonts w:hint="cs"/>
          <w:sz w:val="20"/>
          <w:szCs w:val="26"/>
          <w:rtl/>
        </w:rPr>
        <w:t xml:space="preserve"> و</w:t>
      </w:r>
      <w:r w:rsidR="004570E7" w:rsidRPr="00C8728E">
        <w:rPr>
          <w:sz w:val="20"/>
          <w:szCs w:val="26"/>
        </w:rPr>
        <w:t>16-APSK-L</w:t>
      </w:r>
      <w:r w:rsidR="004570E7" w:rsidRPr="00C8728E">
        <w:rPr>
          <w:rFonts w:hint="cs"/>
          <w:sz w:val="20"/>
          <w:szCs w:val="26"/>
          <w:rtl/>
        </w:rPr>
        <w:t xml:space="preserve"> و</w:t>
      </w:r>
      <w:r w:rsidR="004570E7" w:rsidRPr="00C8728E">
        <w:rPr>
          <w:sz w:val="20"/>
          <w:szCs w:val="26"/>
        </w:rPr>
        <w:t>32-APSK</w:t>
      </w:r>
      <w:r w:rsidR="004570E7" w:rsidRPr="00C8728E">
        <w:rPr>
          <w:rFonts w:hint="cs"/>
          <w:sz w:val="20"/>
          <w:szCs w:val="26"/>
          <w:rtl/>
        </w:rPr>
        <w:t xml:space="preserve"> و</w:t>
      </w:r>
      <w:r w:rsidR="004570E7" w:rsidRPr="00C8728E">
        <w:rPr>
          <w:sz w:val="20"/>
          <w:szCs w:val="26"/>
        </w:rPr>
        <w:t>32-APSK-L</w:t>
      </w:r>
      <w:r w:rsidR="004570E7" w:rsidRPr="00C8728E">
        <w:rPr>
          <w:rFonts w:hint="cs"/>
          <w:sz w:val="20"/>
          <w:szCs w:val="26"/>
          <w:rtl/>
        </w:rPr>
        <w:t xml:space="preserve"> معيارية للإذاعة والمخططان </w:t>
      </w:r>
      <w:r w:rsidR="004570E7" w:rsidRPr="00C8728E">
        <w:rPr>
          <w:sz w:val="20"/>
          <w:szCs w:val="26"/>
        </w:rPr>
        <w:t>64-APSK</w:t>
      </w:r>
      <w:r w:rsidR="004570E7" w:rsidRPr="00C8728E">
        <w:rPr>
          <w:rFonts w:hint="cs"/>
          <w:sz w:val="20"/>
          <w:szCs w:val="26"/>
          <w:rtl/>
        </w:rPr>
        <w:t xml:space="preserve"> و</w:t>
      </w:r>
      <w:r w:rsidR="004570E7" w:rsidRPr="00C8728E">
        <w:rPr>
          <w:sz w:val="20"/>
          <w:szCs w:val="26"/>
        </w:rPr>
        <w:t>64-APSK-L</w:t>
      </w:r>
      <w:r w:rsidR="004570E7" w:rsidRPr="00C8728E">
        <w:rPr>
          <w:rFonts w:hint="cs"/>
          <w:sz w:val="20"/>
          <w:szCs w:val="26"/>
          <w:rtl/>
        </w:rPr>
        <w:t xml:space="preserve"> اختياريان للإذاعة في النظام </w:t>
      </w:r>
      <w:r w:rsidR="004570E7" w:rsidRPr="00C8728E">
        <w:rPr>
          <w:sz w:val="20"/>
          <w:szCs w:val="26"/>
        </w:rPr>
        <w:t>DVB-S2X</w:t>
      </w:r>
      <w:r w:rsidR="004570E7" w:rsidRPr="00C8728E">
        <w:rPr>
          <w:rFonts w:hint="cs"/>
          <w:sz w:val="20"/>
          <w:szCs w:val="26"/>
          <w:rtl/>
        </w:rPr>
        <w:t xml:space="preserve">. ويتاح إضافة إلى ذلك المخططات </w:t>
      </w:r>
      <w:r w:rsidR="004570E7" w:rsidRPr="00C8728E">
        <w:rPr>
          <w:sz w:val="20"/>
          <w:szCs w:val="26"/>
        </w:rPr>
        <w:t>128-APSK</w:t>
      </w:r>
      <w:r w:rsidR="004570E7" w:rsidRPr="00C8728E">
        <w:rPr>
          <w:rFonts w:hint="cs"/>
          <w:sz w:val="20"/>
          <w:szCs w:val="26"/>
          <w:rtl/>
        </w:rPr>
        <w:t xml:space="preserve"> و</w:t>
      </w:r>
      <w:r w:rsidR="004570E7" w:rsidRPr="00C8728E">
        <w:rPr>
          <w:sz w:val="20"/>
          <w:szCs w:val="26"/>
        </w:rPr>
        <w:t>256-APSK</w:t>
      </w:r>
      <w:r w:rsidR="004570E7" w:rsidRPr="00C8728E">
        <w:rPr>
          <w:rFonts w:hint="cs"/>
          <w:sz w:val="20"/>
          <w:szCs w:val="26"/>
          <w:rtl/>
        </w:rPr>
        <w:t xml:space="preserve"> و</w:t>
      </w:r>
      <w:r w:rsidR="004570E7" w:rsidRPr="00C8728E">
        <w:rPr>
          <w:sz w:val="20"/>
          <w:szCs w:val="26"/>
        </w:rPr>
        <w:t>256-APSK-L</w:t>
      </w:r>
      <w:r w:rsidR="004570E7" w:rsidRPr="00C8728E">
        <w:rPr>
          <w:rFonts w:hint="cs"/>
          <w:sz w:val="20"/>
          <w:szCs w:val="26"/>
          <w:rtl/>
        </w:rPr>
        <w:t xml:space="preserve"> في النظام </w:t>
      </w:r>
      <w:r w:rsidR="004570E7" w:rsidRPr="00C8728E">
        <w:rPr>
          <w:sz w:val="20"/>
          <w:szCs w:val="26"/>
        </w:rPr>
        <w:t>DVB-S2X</w:t>
      </w:r>
      <w:r w:rsidR="004570E7" w:rsidRPr="00C8728E">
        <w:rPr>
          <w:rFonts w:hint="cs"/>
          <w:sz w:val="20"/>
          <w:szCs w:val="26"/>
          <w:rtl/>
        </w:rPr>
        <w:t xml:space="preserve"> وهي غير قابلة للتطبيق بالنسبة للإذاعة. ويشير الحرف </w:t>
      </w:r>
      <w:r w:rsidR="004570E7" w:rsidRPr="00C8728E">
        <w:rPr>
          <w:sz w:val="20"/>
          <w:szCs w:val="26"/>
        </w:rPr>
        <w:t>L</w:t>
      </w:r>
      <w:r w:rsidR="004570E7" w:rsidRPr="00C8728E">
        <w:rPr>
          <w:rFonts w:hint="cs"/>
          <w:sz w:val="20"/>
          <w:szCs w:val="26"/>
          <w:rtl/>
        </w:rPr>
        <w:t xml:space="preserve"> إلى الأسال</w:t>
      </w:r>
      <w:r w:rsidR="009E1A38" w:rsidRPr="00C8728E">
        <w:rPr>
          <w:rFonts w:hint="cs"/>
          <w:sz w:val="20"/>
          <w:szCs w:val="26"/>
          <w:rtl/>
        </w:rPr>
        <w:t>يب المستمثلة من أجل القنوات شبه</w:t>
      </w:r>
      <w:r w:rsidR="009E1A38" w:rsidRPr="00C8728E">
        <w:rPr>
          <w:rFonts w:hint="eastAsia"/>
          <w:sz w:val="20"/>
          <w:szCs w:val="26"/>
          <w:rtl/>
        </w:rPr>
        <w:t> </w:t>
      </w:r>
      <w:r w:rsidR="004570E7" w:rsidRPr="00C8728E">
        <w:rPr>
          <w:rFonts w:hint="cs"/>
          <w:sz w:val="20"/>
          <w:szCs w:val="26"/>
          <w:rtl/>
        </w:rPr>
        <w:t>الخطية.</w:t>
      </w:r>
    </w:p>
    <w:p w:rsidR="006A5849" w:rsidRDefault="00664971" w:rsidP="00C01AB7">
      <w:pPr>
        <w:overflowPunct/>
        <w:autoSpaceDE/>
        <w:autoSpaceDN/>
        <w:adjustRightInd/>
        <w:spacing w:before="600"/>
        <w:jc w:val="center"/>
        <w:textAlignment w:val="auto"/>
        <w:rPr>
          <w:rFonts w:eastAsia="SimSun" w:hint="cs"/>
          <w:rtl/>
          <w:lang w:eastAsia="zh-CN" w:bidi="ar-EG"/>
        </w:rPr>
      </w:pPr>
      <w:r>
        <w:rPr>
          <w:rFonts w:eastAsia="SimSun" w:hint="cs"/>
          <w:rtl/>
          <w:lang w:eastAsia="zh-CN" w:bidi="ar-EG"/>
        </w:rPr>
        <w:t>___________</w:t>
      </w:r>
      <w:bookmarkStart w:id="181" w:name="_GoBack"/>
      <w:bookmarkEnd w:id="181"/>
    </w:p>
    <w:p w:rsidR="00F91945" w:rsidRPr="00855545" w:rsidRDefault="00F91945" w:rsidP="00C01AB7">
      <w:pPr>
        <w:overflowPunct/>
        <w:autoSpaceDE/>
        <w:autoSpaceDN/>
        <w:adjustRightInd/>
        <w:spacing w:before="600"/>
        <w:jc w:val="center"/>
        <w:textAlignment w:val="auto"/>
        <w:rPr>
          <w:rFonts w:eastAsia="SimSun"/>
          <w:lang w:eastAsia="zh-CN" w:bidi="ar-EG"/>
        </w:rPr>
      </w:pPr>
    </w:p>
    <w:sectPr w:rsidR="00F91945" w:rsidRPr="00855545" w:rsidSect="00512B6B">
      <w:headerReference w:type="even" r:id="rId54"/>
      <w:headerReference w:type="default" r:id="rId55"/>
      <w:pgSz w:w="16834" w:h="11907" w:orient="landscape" w:code="9"/>
      <w:pgMar w:top="1134" w:right="1418"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62E" w:rsidRDefault="003E662E">
      <w:r>
        <w:separator/>
      </w:r>
    </w:p>
  </w:endnote>
  <w:endnote w:type="continuationSeparator" w:id="0">
    <w:p w:rsidR="003E662E" w:rsidRDefault="003E6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Default="003E66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Pr="005E066B" w:rsidRDefault="003E662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Pr="002845BF" w:rsidRDefault="003E662E">
    <w:pPr>
      <w:pStyle w:val="Footer"/>
    </w:pPr>
    <w:r>
      <w:fldChar w:fldCharType="begin"/>
    </w:r>
    <w:r w:rsidRPr="002845BF">
      <w:instrText xml:space="preserve"> FILENAME \p \* MERGEFORMAT </w:instrText>
    </w:r>
    <w:r>
      <w:fldChar w:fldCharType="separate"/>
    </w:r>
    <w:r w:rsidR="00F91945">
      <w:t>P:\QPUB\BR\REC\BO\2098-0\BO2098-0A.docx</w:t>
    </w:r>
    <w:r>
      <w:fldChar w:fldCharType="end"/>
    </w:r>
    <w:r w:rsidRPr="002845BF">
      <w:tab/>
    </w:r>
    <w:r>
      <w:fldChar w:fldCharType="begin"/>
    </w:r>
    <w:r>
      <w:instrText xml:space="preserve"> savedate \@ dd.MM.yy </w:instrText>
    </w:r>
    <w:r>
      <w:fldChar w:fldCharType="separate"/>
    </w:r>
    <w:r w:rsidR="00F91945">
      <w:t>14.05.18</w:t>
    </w:r>
    <w:r>
      <w:fldChar w:fldCharType="end"/>
    </w:r>
    <w:r w:rsidRPr="002845BF">
      <w:tab/>
    </w:r>
    <w:r>
      <w:fldChar w:fldCharType="begin"/>
    </w:r>
    <w:r>
      <w:instrText xml:space="preserve"> printdate \@ dd.MM.yy </w:instrText>
    </w:r>
    <w:r>
      <w:fldChar w:fldCharType="separate"/>
    </w:r>
    <w:r w:rsidR="00F91945">
      <w:t>14.05.18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62E" w:rsidRDefault="003E662E" w:rsidP="00E1601B">
      <w:pPr>
        <w:spacing w:line="240" w:lineRule="auto"/>
      </w:pPr>
      <w:r>
        <w:t>____________________</w:t>
      </w:r>
    </w:p>
  </w:footnote>
  <w:footnote w:type="continuationSeparator" w:id="0">
    <w:p w:rsidR="003E662E" w:rsidRDefault="003E662E">
      <w:r>
        <w:continuationSeparator/>
      </w:r>
    </w:p>
  </w:footnote>
  <w:footnote w:id="1">
    <w:p w:rsidR="003E662E" w:rsidRDefault="003E662E" w:rsidP="006576CC">
      <w:pPr>
        <w:pStyle w:val="FootnoteText"/>
        <w:rPr>
          <w:lang w:bidi="ar-EG"/>
        </w:rPr>
      </w:pPr>
      <w:r>
        <w:rPr>
          <w:rStyle w:val="FootnoteReference"/>
        </w:rPr>
        <w:footnoteRef/>
      </w:r>
      <w:r>
        <w:rPr>
          <w:rtl/>
          <w:lang w:bidi="ar-EG"/>
        </w:rPr>
        <w:tab/>
      </w:r>
      <w:r>
        <w:rPr>
          <w:rFonts w:hint="cs"/>
          <w:rtl/>
          <w:lang w:bidi="ar-EG"/>
        </w:rPr>
        <w:t xml:space="preserve">يرد تعريف التلفزيون فائق الوضوح في التوصية </w:t>
      </w:r>
      <w:r>
        <w:rPr>
          <w:lang w:bidi="ar-EG"/>
        </w:rPr>
        <w:t>ITU-R BT.2020</w:t>
      </w:r>
      <w:r>
        <w:rPr>
          <w:rFonts w:hint="cs"/>
          <w:rtl/>
          <w:lang w:bidi="ar-EG"/>
        </w:rPr>
        <w:t>.</w:t>
      </w:r>
    </w:p>
  </w:footnote>
  <w:footnote w:id="2">
    <w:p w:rsidR="003E662E" w:rsidRDefault="003E662E" w:rsidP="006576CC">
      <w:pPr>
        <w:pStyle w:val="FootnoteText"/>
        <w:rPr>
          <w:lang w:bidi="ar-EG"/>
        </w:rPr>
      </w:pPr>
      <w:r>
        <w:rPr>
          <w:rStyle w:val="FootnoteReference"/>
        </w:rPr>
        <w:footnoteRef/>
      </w:r>
      <w:r>
        <w:rPr>
          <w:rtl/>
          <w:lang w:bidi="ar-EG"/>
        </w:rPr>
        <w:tab/>
      </w:r>
      <w:r>
        <w:rPr>
          <w:rFonts w:hint="cs"/>
          <w:rtl/>
          <w:lang w:bidi="ar-EG"/>
        </w:rPr>
        <w:t xml:space="preserve">المعيار </w:t>
      </w:r>
      <w:r>
        <w:rPr>
          <w:lang w:bidi="ar-EG"/>
        </w:rPr>
        <w:t>ARIB STD-B44</w:t>
      </w:r>
      <w:r>
        <w:rPr>
          <w:rFonts w:hint="cs"/>
          <w:rtl/>
          <w:lang w:bidi="ar-EG"/>
        </w:rPr>
        <w:t xml:space="preserve"> </w:t>
      </w:r>
      <w:r w:rsidRPr="00B53FFB">
        <w:rPr>
          <w:rFonts w:hint="eastAsia"/>
          <w:lang w:bidi="ar-EG"/>
        </w:rPr>
        <w:t>(</w:t>
      </w:r>
      <w:hyperlink r:id="rId1" w:history="1">
        <w:r w:rsidRPr="00B53FFB">
          <w:rPr>
            <w:rStyle w:val="Hyperlink"/>
            <w:lang w:bidi="ar-EG"/>
          </w:rPr>
          <w:t>http://www.arib.or.jp/english/html/overview/doc/6-STD-B44v2_0-E1.pdf</w:t>
        </w:r>
      </w:hyperlink>
      <w:r w:rsidRPr="00B53FFB">
        <w:rPr>
          <w:rFonts w:hint="eastAsia"/>
          <w:lang w:bidi="ar-EG"/>
        </w:rPr>
        <w:t>)</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Pr="003D017C" w:rsidRDefault="003E662E" w:rsidP="003D017C">
    <w:pPr>
      <w:pStyle w:val="Header"/>
      <w:rPr>
        <w:rFonts w:hint="eastAsia"/>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Default="003E662E">
    <w:pPr>
      <w:pStyle w:val="Header"/>
      <w:rPr>
        <w:rFonts w:hint="eastAsia"/>
      </w:rPr>
    </w:pPr>
    <w:r>
      <w:rPr>
        <w:noProof/>
        <w:lang w:eastAsia="zh-CN"/>
      </w:rPr>
      <w:drawing>
        <wp:anchor distT="0" distB="0" distL="114300" distR="114300" simplePos="0" relativeHeight="251658240" behindDoc="1" locked="0" layoutInCell="1" allowOverlap="0" wp14:anchorId="351B1BE7" wp14:editId="6C0A2D81">
          <wp:simplePos x="0" y="0"/>
          <wp:positionH relativeFrom="column">
            <wp:posOffset>-360045</wp:posOffset>
          </wp:positionH>
          <wp:positionV relativeFrom="paragraph">
            <wp:posOffset>-388620</wp:posOffset>
          </wp:positionV>
          <wp:extent cx="7572375" cy="10718165"/>
          <wp:effectExtent l="19050" t="0" r="9525" b="0"/>
          <wp:wrapNone/>
          <wp:docPr id="27" name="Picture 27"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Pr="003D017C" w:rsidRDefault="003E662E" w:rsidP="00AD5A13">
    <w:pPr>
      <w:pStyle w:val="Header"/>
      <w:tabs>
        <w:tab w:val="center" w:pos="4819"/>
        <w:tab w:val="right" w:pos="9639"/>
      </w:tabs>
      <w:jc w:val="both"/>
      <w:rPr>
        <w:rFonts w:hint="eastAsia"/>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64971">
      <w:rPr>
        <w:rFonts w:hint="eastAsia"/>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AD5A13">
      <w:rPr>
        <w:iCs/>
        <w:lang w:val="fr-CH"/>
      </w:rPr>
      <w:t>ITU-R  BO.2098-0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Pr="00AC1496" w:rsidRDefault="003E662E" w:rsidP="00AC1496">
    <w:pPr>
      <w:pStyle w:val="Header"/>
      <w:tabs>
        <w:tab w:val="center" w:pos="4819"/>
        <w:tab w:val="right" w:pos="9639"/>
      </w:tabs>
      <w:jc w:val="both"/>
      <w:rPr>
        <w:rFonts w:hint="eastAsia"/>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Pr="003D017C" w:rsidRDefault="003E662E" w:rsidP="007E055E">
    <w:pPr>
      <w:pStyle w:val="Header"/>
      <w:tabs>
        <w:tab w:val="center" w:pos="5103"/>
        <w:tab w:val="right" w:pos="9639"/>
      </w:tabs>
      <w:jc w:val="both"/>
      <w:rPr>
        <w:rFonts w:hint="eastAsia"/>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664971" w:rsidRPr="00664971">
      <w:rPr>
        <w:rFonts w:cs="Times New Roman Bold" w:hint="eastAsia"/>
        <w:noProof/>
        <w:szCs w:val="22"/>
        <w:rtl/>
      </w:rPr>
      <w:t>20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AD5A13">
      <w:rPr>
        <w:iCs/>
        <w:lang w:val="fr-CH"/>
      </w:rPr>
      <w:t>ITU-R  BO.2098-0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Pr="00AE3E36" w:rsidRDefault="003E662E" w:rsidP="009A05E2">
    <w:pPr>
      <w:tabs>
        <w:tab w:val="center" w:pos="4819"/>
        <w:tab w:val="right" w:pos="14282"/>
      </w:tabs>
      <w:spacing w:before="0" w:line="300" w:lineRule="exact"/>
      <w:jc w:val="left"/>
      <w:rPr>
        <w:rFonts w:ascii="Times New Roman Bold" w:hAnsi="Times New Roman Bold" w:hint="eastAsia"/>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AD5A13">
      <w:rPr>
        <w:rFonts w:ascii="Times New Roman Bold" w:hAnsi="Times New Roman Bold"/>
        <w:b/>
        <w:bCs/>
        <w:iCs/>
        <w:lang w:val="fr-CH"/>
      </w:rPr>
      <w:t>ITU-R  BO.2098-0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664971">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Default="003E662E">
    <w:pPr>
      <w:pStyle w:val="Heade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Pr="003D017C" w:rsidRDefault="003E662E" w:rsidP="007E055E">
    <w:pPr>
      <w:pStyle w:val="Header"/>
      <w:tabs>
        <w:tab w:val="center" w:pos="7336"/>
        <w:tab w:val="right" w:pos="9639"/>
      </w:tabs>
      <w:jc w:val="both"/>
      <w:rPr>
        <w:rFonts w:hint="eastAsia"/>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664971" w:rsidRPr="00664971">
      <w:rPr>
        <w:rFonts w:cs="Times New Roman Bold" w:hint="eastAsia"/>
        <w:noProof/>
        <w:szCs w:val="22"/>
        <w:rtl/>
      </w:rPr>
      <w:t>30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AD5A13">
      <w:rPr>
        <w:iCs/>
        <w:lang w:val="fr-CH"/>
      </w:rPr>
      <w:t>ITU-R  BO.2098-0</w:t>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2E" w:rsidRPr="00AE3E36" w:rsidRDefault="003E662E" w:rsidP="009A05E2">
    <w:pPr>
      <w:tabs>
        <w:tab w:val="center" w:pos="7336"/>
        <w:tab w:val="right" w:pos="14282"/>
      </w:tabs>
      <w:spacing w:before="0" w:line="300" w:lineRule="exact"/>
      <w:jc w:val="left"/>
      <w:rPr>
        <w:rFonts w:ascii="Times New Roman Bold" w:hAnsi="Times New Roman Bold" w:hint="eastAsia"/>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AD5A13">
      <w:rPr>
        <w:rFonts w:ascii="Times New Roman Bold" w:hAnsi="Times New Roman Bold"/>
        <w:b/>
        <w:bCs/>
        <w:iCs/>
        <w:lang w:val="fr-CH"/>
      </w:rPr>
      <w:t>ITU-R  BO.2098-0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664971">
      <w:rPr>
        <w:rFonts w:cs="Times New Roman"/>
        <w:b/>
        <w:bCs/>
        <w:noProof/>
        <w:szCs w:val="22"/>
        <w:rtl/>
      </w:rPr>
      <w:t>29</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1D47F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9461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D8EC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D689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D4BF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8C1A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06A2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DE2F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12B8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4CE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ar-MA"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ar-SY" w:vendorID="64" w:dllVersion="131078" w:nlCheck="1" w:checkStyle="0"/>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C4F"/>
    <w:rsid w:val="00002849"/>
    <w:rsid w:val="00003D39"/>
    <w:rsid w:val="00004474"/>
    <w:rsid w:val="000046E2"/>
    <w:rsid w:val="00006739"/>
    <w:rsid w:val="0002151C"/>
    <w:rsid w:val="000245FD"/>
    <w:rsid w:val="00027907"/>
    <w:rsid w:val="000455FD"/>
    <w:rsid w:val="000473FF"/>
    <w:rsid w:val="000522D1"/>
    <w:rsid w:val="000523A4"/>
    <w:rsid w:val="00063403"/>
    <w:rsid w:val="00067954"/>
    <w:rsid w:val="00075CE3"/>
    <w:rsid w:val="00081122"/>
    <w:rsid w:val="00082700"/>
    <w:rsid w:val="000932A6"/>
    <w:rsid w:val="00096F01"/>
    <w:rsid w:val="000A079C"/>
    <w:rsid w:val="000A6802"/>
    <w:rsid w:val="000B30D7"/>
    <w:rsid w:val="000B4F10"/>
    <w:rsid w:val="000B55B6"/>
    <w:rsid w:val="000C306E"/>
    <w:rsid w:val="000C3953"/>
    <w:rsid w:val="000D0E70"/>
    <w:rsid w:val="000D1719"/>
    <w:rsid w:val="000D2CB0"/>
    <w:rsid w:val="000D6E0C"/>
    <w:rsid w:val="000E5798"/>
    <w:rsid w:val="000F1C95"/>
    <w:rsid w:val="000F312E"/>
    <w:rsid w:val="000F6D38"/>
    <w:rsid w:val="001028D0"/>
    <w:rsid w:val="00102C19"/>
    <w:rsid w:val="001048FC"/>
    <w:rsid w:val="00113EE4"/>
    <w:rsid w:val="001231D6"/>
    <w:rsid w:val="00125932"/>
    <w:rsid w:val="00132731"/>
    <w:rsid w:val="001345E0"/>
    <w:rsid w:val="001359DD"/>
    <w:rsid w:val="001402C0"/>
    <w:rsid w:val="00140B98"/>
    <w:rsid w:val="001568ED"/>
    <w:rsid w:val="00167786"/>
    <w:rsid w:val="0017192A"/>
    <w:rsid w:val="001721EC"/>
    <w:rsid w:val="0017413D"/>
    <w:rsid w:val="00174247"/>
    <w:rsid w:val="001766F6"/>
    <w:rsid w:val="0017710C"/>
    <w:rsid w:val="00182385"/>
    <w:rsid w:val="00183CAB"/>
    <w:rsid w:val="00191037"/>
    <w:rsid w:val="00196389"/>
    <w:rsid w:val="00197749"/>
    <w:rsid w:val="001B03B8"/>
    <w:rsid w:val="001C119C"/>
    <w:rsid w:val="001C4429"/>
    <w:rsid w:val="001D2146"/>
    <w:rsid w:val="001D2176"/>
    <w:rsid w:val="001E0B6B"/>
    <w:rsid w:val="001E1009"/>
    <w:rsid w:val="001E31F2"/>
    <w:rsid w:val="001F23C7"/>
    <w:rsid w:val="001F264B"/>
    <w:rsid w:val="00201143"/>
    <w:rsid w:val="00206949"/>
    <w:rsid w:val="002114A0"/>
    <w:rsid w:val="00212C1A"/>
    <w:rsid w:val="002137FD"/>
    <w:rsid w:val="002144CB"/>
    <w:rsid w:val="00215A2B"/>
    <w:rsid w:val="002236C0"/>
    <w:rsid w:val="00227073"/>
    <w:rsid w:val="00227E57"/>
    <w:rsid w:val="00230502"/>
    <w:rsid w:val="00240F09"/>
    <w:rsid w:val="00242110"/>
    <w:rsid w:val="00242646"/>
    <w:rsid w:val="002434E6"/>
    <w:rsid w:val="00247DCE"/>
    <w:rsid w:val="002517CB"/>
    <w:rsid w:val="00271843"/>
    <w:rsid w:val="00271B5E"/>
    <w:rsid w:val="00281279"/>
    <w:rsid w:val="00284682"/>
    <w:rsid w:val="00293BCE"/>
    <w:rsid w:val="002971E7"/>
    <w:rsid w:val="002A4453"/>
    <w:rsid w:val="002B031E"/>
    <w:rsid w:val="002B1F93"/>
    <w:rsid w:val="002B261D"/>
    <w:rsid w:val="002B5B35"/>
    <w:rsid w:val="002B5D75"/>
    <w:rsid w:val="002C0F17"/>
    <w:rsid w:val="002C1FE8"/>
    <w:rsid w:val="002C4C9B"/>
    <w:rsid w:val="002D1FCA"/>
    <w:rsid w:val="002D2A6B"/>
    <w:rsid w:val="002D346A"/>
    <w:rsid w:val="002D3483"/>
    <w:rsid w:val="002E6ECC"/>
    <w:rsid w:val="002E7058"/>
    <w:rsid w:val="002F4285"/>
    <w:rsid w:val="0030178F"/>
    <w:rsid w:val="00303491"/>
    <w:rsid w:val="00304728"/>
    <w:rsid w:val="0030719D"/>
    <w:rsid w:val="00307D29"/>
    <w:rsid w:val="00314BC2"/>
    <w:rsid w:val="00314E5F"/>
    <w:rsid w:val="003215AD"/>
    <w:rsid w:val="003221AB"/>
    <w:rsid w:val="00340205"/>
    <w:rsid w:val="00351106"/>
    <w:rsid w:val="0035115E"/>
    <w:rsid w:val="00352233"/>
    <w:rsid w:val="00357119"/>
    <w:rsid w:val="00375C36"/>
    <w:rsid w:val="00380511"/>
    <w:rsid w:val="003864B4"/>
    <w:rsid w:val="00391D25"/>
    <w:rsid w:val="00393745"/>
    <w:rsid w:val="003A174E"/>
    <w:rsid w:val="003B1EC1"/>
    <w:rsid w:val="003C219C"/>
    <w:rsid w:val="003D017C"/>
    <w:rsid w:val="003D307E"/>
    <w:rsid w:val="003D40E1"/>
    <w:rsid w:val="003D5C4F"/>
    <w:rsid w:val="003E662E"/>
    <w:rsid w:val="003F15D8"/>
    <w:rsid w:val="003F5516"/>
    <w:rsid w:val="003F5A22"/>
    <w:rsid w:val="003F637F"/>
    <w:rsid w:val="00402F6B"/>
    <w:rsid w:val="004221A4"/>
    <w:rsid w:val="00422D17"/>
    <w:rsid w:val="0042647B"/>
    <w:rsid w:val="00427D36"/>
    <w:rsid w:val="0044201D"/>
    <w:rsid w:val="00443C47"/>
    <w:rsid w:val="00454742"/>
    <w:rsid w:val="00454B79"/>
    <w:rsid w:val="0045705D"/>
    <w:rsid w:val="004570E7"/>
    <w:rsid w:val="00460F80"/>
    <w:rsid w:val="00463CB6"/>
    <w:rsid w:val="00472B30"/>
    <w:rsid w:val="00473180"/>
    <w:rsid w:val="00475725"/>
    <w:rsid w:val="00482DAF"/>
    <w:rsid w:val="004910A2"/>
    <w:rsid w:val="004A4CCB"/>
    <w:rsid w:val="004A52A5"/>
    <w:rsid w:val="004B094A"/>
    <w:rsid w:val="004B3724"/>
    <w:rsid w:val="004B4957"/>
    <w:rsid w:val="004C3658"/>
    <w:rsid w:val="004D79B4"/>
    <w:rsid w:val="004E1620"/>
    <w:rsid w:val="004E2CFD"/>
    <w:rsid w:val="004E62AA"/>
    <w:rsid w:val="004E7035"/>
    <w:rsid w:val="004E7D1E"/>
    <w:rsid w:val="004F1AC3"/>
    <w:rsid w:val="004F2588"/>
    <w:rsid w:val="004F5DC7"/>
    <w:rsid w:val="005007FB"/>
    <w:rsid w:val="005045D2"/>
    <w:rsid w:val="00506547"/>
    <w:rsid w:val="00511801"/>
    <w:rsid w:val="00512B6B"/>
    <w:rsid w:val="0052017F"/>
    <w:rsid w:val="00521ACC"/>
    <w:rsid w:val="00525C25"/>
    <w:rsid w:val="00527CEA"/>
    <w:rsid w:val="00527EAF"/>
    <w:rsid w:val="00530022"/>
    <w:rsid w:val="00546C04"/>
    <w:rsid w:val="005514CA"/>
    <w:rsid w:val="00552C28"/>
    <w:rsid w:val="005570BF"/>
    <w:rsid w:val="0056060A"/>
    <w:rsid w:val="00561D91"/>
    <w:rsid w:val="005665A7"/>
    <w:rsid w:val="0056719E"/>
    <w:rsid w:val="00570130"/>
    <w:rsid w:val="00574075"/>
    <w:rsid w:val="00575822"/>
    <w:rsid w:val="00577803"/>
    <w:rsid w:val="00584B8F"/>
    <w:rsid w:val="00587A10"/>
    <w:rsid w:val="0059020C"/>
    <w:rsid w:val="00591053"/>
    <w:rsid w:val="0059374A"/>
    <w:rsid w:val="005960C8"/>
    <w:rsid w:val="005A018F"/>
    <w:rsid w:val="005A02B7"/>
    <w:rsid w:val="005A67D3"/>
    <w:rsid w:val="005B0704"/>
    <w:rsid w:val="005B530B"/>
    <w:rsid w:val="005C397A"/>
    <w:rsid w:val="005C3B1C"/>
    <w:rsid w:val="005C43CD"/>
    <w:rsid w:val="005D3CD2"/>
    <w:rsid w:val="005D4E6A"/>
    <w:rsid w:val="005D6161"/>
    <w:rsid w:val="005D6A35"/>
    <w:rsid w:val="005D7A87"/>
    <w:rsid w:val="005E066B"/>
    <w:rsid w:val="005E6297"/>
    <w:rsid w:val="005E6655"/>
    <w:rsid w:val="005E7306"/>
    <w:rsid w:val="005F01A2"/>
    <w:rsid w:val="005F24EB"/>
    <w:rsid w:val="005F3E06"/>
    <w:rsid w:val="005F3FD2"/>
    <w:rsid w:val="00607FA9"/>
    <w:rsid w:val="00611AC7"/>
    <w:rsid w:val="00616989"/>
    <w:rsid w:val="0062009C"/>
    <w:rsid w:val="00621244"/>
    <w:rsid w:val="006222A9"/>
    <w:rsid w:val="006338BF"/>
    <w:rsid w:val="00643891"/>
    <w:rsid w:val="00646849"/>
    <w:rsid w:val="00655B46"/>
    <w:rsid w:val="006576CC"/>
    <w:rsid w:val="00664971"/>
    <w:rsid w:val="00667C08"/>
    <w:rsid w:val="00672A39"/>
    <w:rsid w:val="00673902"/>
    <w:rsid w:val="00674509"/>
    <w:rsid w:val="00674B30"/>
    <w:rsid w:val="00677C2E"/>
    <w:rsid w:val="006801F6"/>
    <w:rsid w:val="00680CA6"/>
    <w:rsid w:val="006811A2"/>
    <w:rsid w:val="00685D4D"/>
    <w:rsid w:val="00686420"/>
    <w:rsid w:val="00686ACA"/>
    <w:rsid w:val="0069223E"/>
    <w:rsid w:val="006969DE"/>
    <w:rsid w:val="006A5849"/>
    <w:rsid w:val="006B26DD"/>
    <w:rsid w:val="006C2659"/>
    <w:rsid w:val="006C3B13"/>
    <w:rsid w:val="006C4865"/>
    <w:rsid w:val="006D185D"/>
    <w:rsid w:val="006D50A1"/>
    <w:rsid w:val="006E4BED"/>
    <w:rsid w:val="006F0DD4"/>
    <w:rsid w:val="006F245A"/>
    <w:rsid w:val="00700352"/>
    <w:rsid w:val="007018B4"/>
    <w:rsid w:val="00702AF3"/>
    <w:rsid w:val="00710B41"/>
    <w:rsid w:val="00724864"/>
    <w:rsid w:val="00731448"/>
    <w:rsid w:val="00733CDF"/>
    <w:rsid w:val="007362CE"/>
    <w:rsid w:val="007503DA"/>
    <w:rsid w:val="00752730"/>
    <w:rsid w:val="00757E4B"/>
    <w:rsid w:val="00760D0D"/>
    <w:rsid w:val="007654A0"/>
    <w:rsid w:val="00773390"/>
    <w:rsid w:val="0077524D"/>
    <w:rsid w:val="0077578C"/>
    <w:rsid w:val="00776607"/>
    <w:rsid w:val="007815B5"/>
    <w:rsid w:val="00794E1C"/>
    <w:rsid w:val="00795042"/>
    <w:rsid w:val="00796F0C"/>
    <w:rsid w:val="007B141B"/>
    <w:rsid w:val="007B1739"/>
    <w:rsid w:val="007C58FE"/>
    <w:rsid w:val="007C6178"/>
    <w:rsid w:val="007D7E68"/>
    <w:rsid w:val="007E055E"/>
    <w:rsid w:val="007E729B"/>
    <w:rsid w:val="007F2D7A"/>
    <w:rsid w:val="007F62D2"/>
    <w:rsid w:val="00801848"/>
    <w:rsid w:val="008022E9"/>
    <w:rsid w:val="00802B34"/>
    <w:rsid w:val="00805233"/>
    <w:rsid w:val="00811188"/>
    <w:rsid w:val="008113E9"/>
    <w:rsid w:val="00815E12"/>
    <w:rsid w:val="0081778C"/>
    <w:rsid w:val="00821F55"/>
    <w:rsid w:val="0082253F"/>
    <w:rsid w:val="0083115C"/>
    <w:rsid w:val="008315DA"/>
    <w:rsid w:val="00841FBF"/>
    <w:rsid w:val="008422AB"/>
    <w:rsid w:val="00843DD0"/>
    <w:rsid w:val="00845BA5"/>
    <w:rsid w:val="00846C0D"/>
    <w:rsid w:val="0085112A"/>
    <w:rsid w:val="0085492F"/>
    <w:rsid w:val="00855545"/>
    <w:rsid w:val="008656C3"/>
    <w:rsid w:val="0087705A"/>
    <w:rsid w:val="0088271D"/>
    <w:rsid w:val="00894394"/>
    <w:rsid w:val="00894DB4"/>
    <w:rsid w:val="0089665A"/>
    <w:rsid w:val="008B11B0"/>
    <w:rsid w:val="008B203E"/>
    <w:rsid w:val="008B2E82"/>
    <w:rsid w:val="008B76A0"/>
    <w:rsid w:val="008C296A"/>
    <w:rsid w:val="008C5B25"/>
    <w:rsid w:val="008C5CCB"/>
    <w:rsid w:val="008C6A66"/>
    <w:rsid w:val="008C733D"/>
    <w:rsid w:val="008D6E92"/>
    <w:rsid w:val="008E334C"/>
    <w:rsid w:val="008F0573"/>
    <w:rsid w:val="008F7B99"/>
    <w:rsid w:val="0090283B"/>
    <w:rsid w:val="00904910"/>
    <w:rsid w:val="009067BA"/>
    <w:rsid w:val="00912A86"/>
    <w:rsid w:val="009230F4"/>
    <w:rsid w:val="00925FAA"/>
    <w:rsid w:val="009261A0"/>
    <w:rsid w:val="00930F9D"/>
    <w:rsid w:val="009352F6"/>
    <w:rsid w:val="0093663F"/>
    <w:rsid w:val="00936CB4"/>
    <w:rsid w:val="00951B85"/>
    <w:rsid w:val="009533AE"/>
    <w:rsid w:val="00956596"/>
    <w:rsid w:val="0096112A"/>
    <w:rsid w:val="00962771"/>
    <w:rsid w:val="00962AC4"/>
    <w:rsid w:val="009643BD"/>
    <w:rsid w:val="00964A11"/>
    <w:rsid w:val="00970B2D"/>
    <w:rsid w:val="009719C7"/>
    <w:rsid w:val="00972570"/>
    <w:rsid w:val="009845C0"/>
    <w:rsid w:val="009864DF"/>
    <w:rsid w:val="00987446"/>
    <w:rsid w:val="00997D66"/>
    <w:rsid w:val="009A05E2"/>
    <w:rsid w:val="009A4B9C"/>
    <w:rsid w:val="009B319D"/>
    <w:rsid w:val="009B4AA6"/>
    <w:rsid w:val="009B59BE"/>
    <w:rsid w:val="009C6655"/>
    <w:rsid w:val="009E1A38"/>
    <w:rsid w:val="009E6D79"/>
    <w:rsid w:val="009F75AE"/>
    <w:rsid w:val="00A0453F"/>
    <w:rsid w:val="00A163C1"/>
    <w:rsid w:val="00A177D7"/>
    <w:rsid w:val="00A2420C"/>
    <w:rsid w:val="00A243B1"/>
    <w:rsid w:val="00A56CCF"/>
    <w:rsid w:val="00A5795D"/>
    <w:rsid w:val="00A70D90"/>
    <w:rsid w:val="00A7708C"/>
    <w:rsid w:val="00A96D62"/>
    <w:rsid w:val="00AA6528"/>
    <w:rsid w:val="00AB28A0"/>
    <w:rsid w:val="00AB2BD9"/>
    <w:rsid w:val="00AB3C6C"/>
    <w:rsid w:val="00AB5F15"/>
    <w:rsid w:val="00AC1496"/>
    <w:rsid w:val="00AC5078"/>
    <w:rsid w:val="00AD5A13"/>
    <w:rsid w:val="00AE09F4"/>
    <w:rsid w:val="00AE20DD"/>
    <w:rsid w:val="00AE2234"/>
    <w:rsid w:val="00AE46C8"/>
    <w:rsid w:val="00AE7C5A"/>
    <w:rsid w:val="00AF5F81"/>
    <w:rsid w:val="00AF6ABB"/>
    <w:rsid w:val="00B16E8C"/>
    <w:rsid w:val="00B17CC8"/>
    <w:rsid w:val="00B22D33"/>
    <w:rsid w:val="00B244FA"/>
    <w:rsid w:val="00B452E5"/>
    <w:rsid w:val="00B53FFB"/>
    <w:rsid w:val="00B60FFE"/>
    <w:rsid w:val="00B61FB7"/>
    <w:rsid w:val="00B6551E"/>
    <w:rsid w:val="00B71022"/>
    <w:rsid w:val="00B71581"/>
    <w:rsid w:val="00B83FA3"/>
    <w:rsid w:val="00B850E9"/>
    <w:rsid w:val="00B87B2D"/>
    <w:rsid w:val="00B954DC"/>
    <w:rsid w:val="00B978E1"/>
    <w:rsid w:val="00B97F45"/>
    <w:rsid w:val="00BA007F"/>
    <w:rsid w:val="00BA4434"/>
    <w:rsid w:val="00BC6301"/>
    <w:rsid w:val="00BD27D1"/>
    <w:rsid w:val="00BD5578"/>
    <w:rsid w:val="00BD5D4B"/>
    <w:rsid w:val="00BE04B4"/>
    <w:rsid w:val="00BE0ABF"/>
    <w:rsid w:val="00BE0D0E"/>
    <w:rsid w:val="00BE2221"/>
    <w:rsid w:val="00BE5AAE"/>
    <w:rsid w:val="00BF2532"/>
    <w:rsid w:val="00BF335A"/>
    <w:rsid w:val="00BF3DD6"/>
    <w:rsid w:val="00C01AB7"/>
    <w:rsid w:val="00C04244"/>
    <w:rsid w:val="00C1100F"/>
    <w:rsid w:val="00C11EA9"/>
    <w:rsid w:val="00C12296"/>
    <w:rsid w:val="00C12A52"/>
    <w:rsid w:val="00C12FF4"/>
    <w:rsid w:val="00C2234A"/>
    <w:rsid w:val="00C305B7"/>
    <w:rsid w:val="00C36F66"/>
    <w:rsid w:val="00C4364D"/>
    <w:rsid w:val="00C46925"/>
    <w:rsid w:val="00C50B28"/>
    <w:rsid w:val="00C53F27"/>
    <w:rsid w:val="00C5793E"/>
    <w:rsid w:val="00C70D22"/>
    <w:rsid w:val="00C71576"/>
    <w:rsid w:val="00C75652"/>
    <w:rsid w:val="00C8310F"/>
    <w:rsid w:val="00C8637D"/>
    <w:rsid w:val="00C8728E"/>
    <w:rsid w:val="00C93F89"/>
    <w:rsid w:val="00C94B6E"/>
    <w:rsid w:val="00CA2096"/>
    <w:rsid w:val="00CA6DBE"/>
    <w:rsid w:val="00CB4BE8"/>
    <w:rsid w:val="00CB7D37"/>
    <w:rsid w:val="00CC4092"/>
    <w:rsid w:val="00CC48AA"/>
    <w:rsid w:val="00CC6EA6"/>
    <w:rsid w:val="00CD17E1"/>
    <w:rsid w:val="00CD2E0B"/>
    <w:rsid w:val="00CD71D4"/>
    <w:rsid w:val="00CE2115"/>
    <w:rsid w:val="00CE240B"/>
    <w:rsid w:val="00CE6EB7"/>
    <w:rsid w:val="00CF545E"/>
    <w:rsid w:val="00CF73A8"/>
    <w:rsid w:val="00D07269"/>
    <w:rsid w:val="00D14F93"/>
    <w:rsid w:val="00D2107D"/>
    <w:rsid w:val="00D23D39"/>
    <w:rsid w:val="00D269DA"/>
    <w:rsid w:val="00D30A6C"/>
    <w:rsid w:val="00D30FE6"/>
    <w:rsid w:val="00D323EE"/>
    <w:rsid w:val="00D34703"/>
    <w:rsid w:val="00D436A3"/>
    <w:rsid w:val="00D5176D"/>
    <w:rsid w:val="00D53994"/>
    <w:rsid w:val="00D60198"/>
    <w:rsid w:val="00D80DC2"/>
    <w:rsid w:val="00D81E78"/>
    <w:rsid w:val="00D85FA6"/>
    <w:rsid w:val="00D96995"/>
    <w:rsid w:val="00D96DCA"/>
    <w:rsid w:val="00DA311F"/>
    <w:rsid w:val="00DA348F"/>
    <w:rsid w:val="00DB3D2A"/>
    <w:rsid w:val="00DC7E91"/>
    <w:rsid w:val="00DD0408"/>
    <w:rsid w:val="00DD3DE5"/>
    <w:rsid w:val="00DD5088"/>
    <w:rsid w:val="00DD5E9A"/>
    <w:rsid w:val="00DD670F"/>
    <w:rsid w:val="00DE149B"/>
    <w:rsid w:val="00DE539C"/>
    <w:rsid w:val="00DF0067"/>
    <w:rsid w:val="00DF4BE4"/>
    <w:rsid w:val="00DF4E37"/>
    <w:rsid w:val="00DF5AA3"/>
    <w:rsid w:val="00E00BB4"/>
    <w:rsid w:val="00E0718F"/>
    <w:rsid w:val="00E103BB"/>
    <w:rsid w:val="00E12EB0"/>
    <w:rsid w:val="00E1601B"/>
    <w:rsid w:val="00E16062"/>
    <w:rsid w:val="00E1797D"/>
    <w:rsid w:val="00E3032C"/>
    <w:rsid w:val="00E33FA2"/>
    <w:rsid w:val="00E44744"/>
    <w:rsid w:val="00E45AFF"/>
    <w:rsid w:val="00E45CFF"/>
    <w:rsid w:val="00E52826"/>
    <w:rsid w:val="00E55BB8"/>
    <w:rsid w:val="00E577A6"/>
    <w:rsid w:val="00E6418C"/>
    <w:rsid w:val="00E650A3"/>
    <w:rsid w:val="00E71283"/>
    <w:rsid w:val="00E71998"/>
    <w:rsid w:val="00E721FD"/>
    <w:rsid w:val="00E726E9"/>
    <w:rsid w:val="00E736B4"/>
    <w:rsid w:val="00E73B1E"/>
    <w:rsid w:val="00E744DA"/>
    <w:rsid w:val="00E9048A"/>
    <w:rsid w:val="00E93E3E"/>
    <w:rsid w:val="00E964C9"/>
    <w:rsid w:val="00E97559"/>
    <w:rsid w:val="00E97B6A"/>
    <w:rsid w:val="00EA0F04"/>
    <w:rsid w:val="00EB191D"/>
    <w:rsid w:val="00EC2BCA"/>
    <w:rsid w:val="00EC62FE"/>
    <w:rsid w:val="00EF0744"/>
    <w:rsid w:val="00EF7CB5"/>
    <w:rsid w:val="00F077C2"/>
    <w:rsid w:val="00F1320B"/>
    <w:rsid w:val="00F15541"/>
    <w:rsid w:val="00F20CC8"/>
    <w:rsid w:val="00F217D0"/>
    <w:rsid w:val="00F22C87"/>
    <w:rsid w:val="00F244F0"/>
    <w:rsid w:val="00F2506B"/>
    <w:rsid w:val="00F31F58"/>
    <w:rsid w:val="00F3359B"/>
    <w:rsid w:val="00F34C39"/>
    <w:rsid w:val="00F35D43"/>
    <w:rsid w:val="00F36900"/>
    <w:rsid w:val="00F40BC5"/>
    <w:rsid w:val="00F5200A"/>
    <w:rsid w:val="00F615CE"/>
    <w:rsid w:val="00F7560F"/>
    <w:rsid w:val="00F75CE5"/>
    <w:rsid w:val="00F82120"/>
    <w:rsid w:val="00F82FD6"/>
    <w:rsid w:val="00F834ED"/>
    <w:rsid w:val="00F83FFF"/>
    <w:rsid w:val="00F91945"/>
    <w:rsid w:val="00F939BC"/>
    <w:rsid w:val="00F95755"/>
    <w:rsid w:val="00F97C53"/>
    <w:rsid w:val="00FA3938"/>
    <w:rsid w:val="00FA3FBA"/>
    <w:rsid w:val="00FB2D5E"/>
    <w:rsid w:val="00FB421D"/>
    <w:rsid w:val="00FB4712"/>
    <w:rsid w:val="00FC3300"/>
    <w:rsid w:val="00FD462C"/>
    <w:rsid w:val="00FD69D5"/>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F30428D-254E-4C41-8EF2-9B0F5753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578"/>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DD3DE5"/>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titleChar">
    <w:name w:val="Table_title Char"/>
    <w:basedOn w:val="DefaultParagraphFont"/>
    <w:link w:val="Tabletitle"/>
    <w:rsid w:val="009A05E2"/>
    <w:rPr>
      <w:rFonts w:ascii="Times New Roman Bold" w:hAnsi="Times New Roman Bold" w:cs="Traditional Arabic"/>
      <w:b/>
      <w:bCs/>
      <w:sz w:val="22"/>
      <w:szCs w:val="30"/>
      <w:lang w:eastAsia="fr-FR" w:bidi="ar-EG"/>
    </w:rPr>
  </w:style>
  <w:style w:type="paragraph" w:customStyle="1" w:styleId="TableNo0">
    <w:name w:val="Table_No"/>
    <w:basedOn w:val="Normal"/>
    <w:next w:val="Normal"/>
    <w:rsid w:val="00AC5078"/>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enumlev1Char">
    <w:name w:val="enumlev1 Char"/>
    <w:basedOn w:val="DefaultParagraphFont"/>
    <w:link w:val="enumlev1"/>
    <w:rsid w:val="00B6551E"/>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62721339">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210522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footer" Target="footer1.xml"/><Relationship Id="rId55"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header" Target="header6.xml"/><Relationship Id="rId57"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eader" Target="header5.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doc/6-STD-B44v2_0-E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F80A6-7222-4B82-BF7C-0E6EC2F7F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34</Pages>
  <Words>6208</Words>
  <Characters>35389</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41514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Saad, Samuel</dc:creator>
  <cp:lastModifiedBy>Gergis, Mina</cp:lastModifiedBy>
  <cp:revision>107</cp:revision>
  <cp:lastPrinted>2018-05-14T08:19:00Z</cp:lastPrinted>
  <dcterms:created xsi:type="dcterms:W3CDTF">2018-05-09T13:43:00Z</dcterms:created>
  <dcterms:modified xsi:type="dcterms:W3CDTF">2018-05-14T08:39:00Z</dcterms:modified>
</cp:coreProperties>
</file>