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2"/>
        <w:gridCol w:w="1540"/>
      </w:tblGrid>
      <w:tr w:rsidR="003164A1">
        <w:trPr>
          <w:cantSplit/>
        </w:trPr>
        <w:tc>
          <w:tcPr>
            <w:tcW w:w="8462" w:type="dxa"/>
          </w:tcPr>
          <w:p w:rsidR="003164A1" w:rsidRPr="007431FF" w:rsidRDefault="00160E34">
            <w:pPr>
              <w:tabs>
                <w:tab w:val="right" w:pos="8647"/>
              </w:tabs>
              <w:spacing w:before="360"/>
              <w:rPr>
                <w:lang w:val="es-ES_tradnl"/>
              </w:rPr>
            </w:pPr>
            <w:r w:rsidRPr="007431FF">
              <w:rPr>
                <w:rFonts w:ascii="Futura Lt BT" w:hAnsi="Futura Lt BT"/>
                <w:smallCaps/>
                <w:spacing w:val="25"/>
                <w:sz w:val="37"/>
                <w:szCs w:val="37"/>
                <w:lang w:val="es-ES_tradnl"/>
              </w:rPr>
              <w:t>Unión Internacional de Telecomunicaciones</w:t>
            </w:r>
          </w:p>
          <w:p w:rsidR="003164A1" w:rsidRPr="007431FF" w:rsidRDefault="00160E34">
            <w:pPr>
              <w:tabs>
                <w:tab w:val="right" w:pos="8732"/>
              </w:tabs>
              <w:rPr>
                <w:rFonts w:ascii="Futura Lt BT" w:hAnsi="Futura Lt BT"/>
                <w:i/>
                <w:color w:val="FFFFFF"/>
                <w:sz w:val="28"/>
                <w:lang w:val="es-ES_tradnl"/>
              </w:rPr>
            </w:pPr>
            <w:r w:rsidRPr="007431FF">
              <w:rPr>
                <w:rFonts w:ascii="Futura Lt BT" w:hAnsi="Futura Lt BT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540" w:type="dxa"/>
            <w:vAlign w:val="center"/>
          </w:tcPr>
          <w:p w:rsidR="003164A1" w:rsidRDefault="00BF21A4">
            <w:pPr>
              <w:jc w:val="center"/>
            </w:pPr>
            <w:bookmarkStart w:id="0" w:name="Head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704850" cy="771525"/>
                  <wp:effectExtent l="1905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4A1" w:rsidRDefault="00160E34" w:rsidP="001711A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720"/>
        <w:rPr>
          <w:lang w:val="es-ES_tradnl"/>
        </w:rPr>
      </w:pPr>
      <w:r w:rsidRPr="00470AD7">
        <w:rPr>
          <w:lang w:val="es-ES_tradnl"/>
        </w:rPr>
        <w:tab/>
      </w:r>
      <w:r w:rsidR="00470AD7">
        <w:rPr>
          <w:lang w:val="es-ES_tradnl"/>
        </w:rPr>
        <w:t xml:space="preserve">Ginebra, </w:t>
      </w:r>
      <w:r w:rsidR="001711AC" w:rsidRPr="001711AC">
        <w:rPr>
          <w:lang w:val="es-ES_tradnl"/>
        </w:rPr>
        <w:t>16 de marzo de 2011</w:t>
      </w:r>
    </w:p>
    <w:p w:rsidR="003164A1" w:rsidRDefault="003164A1">
      <w:pPr>
        <w:pStyle w:val="Index1"/>
        <w:spacing w:before="0"/>
        <w:rPr>
          <w:lang w:val="es-ES_tradnl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3164A1" w:rsidRPr="007431FF">
        <w:trPr>
          <w:cantSplit/>
          <w:trHeight w:val="340"/>
        </w:trPr>
        <w:tc>
          <w:tcPr>
            <w:tcW w:w="993" w:type="dxa"/>
          </w:tcPr>
          <w:p w:rsidR="003164A1" w:rsidRDefault="00160E34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</w:t>
            </w:r>
            <w:r w:rsidR="00B93D2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3164A1" w:rsidRDefault="003164A1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</w:rPr>
            </w:pPr>
          </w:p>
          <w:p w:rsidR="003164A1" w:rsidRDefault="003164A1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</w:rPr>
            </w:pPr>
          </w:p>
          <w:p w:rsidR="00470AD7" w:rsidRPr="00470AD7" w:rsidRDefault="00470AD7" w:rsidP="00470AD7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es-ES_tradnl"/>
              </w:rPr>
            </w:pPr>
            <w:r w:rsidRPr="00470AD7">
              <w:rPr>
                <w:rFonts w:ascii="Times New Roman" w:hAnsi="Times New Roman"/>
                <w:sz w:val="24"/>
                <w:lang w:val="es-ES_tradnl"/>
              </w:rPr>
              <w:br/>
            </w:r>
            <w:r w:rsidR="00160E34" w:rsidRPr="00470AD7">
              <w:rPr>
                <w:rFonts w:ascii="Times New Roman" w:hAnsi="Times New Roman"/>
                <w:sz w:val="24"/>
                <w:lang w:val="es-ES_tradnl"/>
              </w:rPr>
              <w:t>Tel</w:t>
            </w:r>
            <w:r w:rsidR="00B93D21" w:rsidRPr="00470AD7">
              <w:rPr>
                <w:rFonts w:ascii="Times New Roman" w:hAnsi="Times New Roman"/>
                <w:sz w:val="24"/>
                <w:lang w:val="es-ES_tradnl"/>
              </w:rPr>
              <w:t>.</w:t>
            </w:r>
            <w:r w:rsidR="00160E34" w:rsidRPr="00470AD7">
              <w:rPr>
                <w:rFonts w:ascii="Times New Roman" w:hAnsi="Times New Roman"/>
                <w:sz w:val="24"/>
                <w:lang w:val="es-ES_tradnl"/>
              </w:rPr>
              <w:t>:</w:t>
            </w:r>
          </w:p>
          <w:p w:rsidR="003164A1" w:rsidRPr="00470AD7" w:rsidRDefault="00160E34" w:rsidP="00470AD7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es-ES_tradnl"/>
              </w:rPr>
            </w:pPr>
            <w:r w:rsidRPr="00470AD7">
              <w:rPr>
                <w:rFonts w:ascii="Times New Roman" w:hAnsi="Times New Roman"/>
                <w:sz w:val="24"/>
                <w:lang w:val="es-ES_tradnl"/>
              </w:rPr>
              <w:t>Fax:</w:t>
            </w:r>
          </w:p>
        </w:tc>
        <w:tc>
          <w:tcPr>
            <w:tcW w:w="3884" w:type="dxa"/>
          </w:tcPr>
          <w:p w:rsidR="003164A1" w:rsidRPr="00470AD7" w:rsidRDefault="007431FF" w:rsidP="00E02638">
            <w:pPr>
              <w:tabs>
                <w:tab w:val="left" w:pos="4111"/>
              </w:tabs>
              <w:ind w:left="57"/>
              <w:rPr>
                <w:b/>
                <w:lang w:val="es-ES_tradnl"/>
              </w:rPr>
            </w:pPr>
            <w:proofErr w:type="spellStart"/>
            <w:r w:rsidRPr="00470AD7">
              <w:rPr>
                <w:rFonts w:ascii="Times New Roman" w:hAnsi="Times New Roman"/>
                <w:b/>
                <w:sz w:val="24"/>
                <w:lang w:val="es-ES_tradnl"/>
              </w:rPr>
              <w:t>Corrig</w:t>
            </w:r>
            <w:r w:rsidR="00B93D21" w:rsidRPr="00470AD7">
              <w:rPr>
                <w:rFonts w:ascii="Times New Roman" w:hAnsi="Times New Roman"/>
                <w:b/>
                <w:sz w:val="24"/>
                <w:lang w:val="es-ES_tradnl"/>
              </w:rPr>
              <w:t>é</w:t>
            </w:r>
            <w:r w:rsidRPr="00470AD7">
              <w:rPr>
                <w:rFonts w:ascii="Times New Roman" w:hAnsi="Times New Roman"/>
                <w:b/>
                <w:sz w:val="24"/>
                <w:lang w:val="es-ES_tradnl"/>
              </w:rPr>
              <w:t>ndum</w:t>
            </w:r>
            <w:proofErr w:type="spellEnd"/>
            <w:r w:rsidRPr="00470AD7">
              <w:rPr>
                <w:rFonts w:ascii="Times New Roman" w:hAnsi="Times New Roman"/>
                <w:b/>
                <w:sz w:val="24"/>
                <w:lang w:val="es-ES_tradnl"/>
              </w:rPr>
              <w:t xml:space="preserve"> 1</w:t>
            </w:r>
            <w:r w:rsidRPr="00470AD7">
              <w:rPr>
                <w:b/>
                <w:lang w:val="es-ES_tradnl"/>
              </w:rPr>
              <w:br/>
            </w:r>
            <w:r w:rsidR="00160E34" w:rsidRPr="00470AD7">
              <w:rPr>
                <w:rFonts w:ascii="Times New Roman" w:hAnsi="Times New Roman"/>
                <w:b/>
                <w:sz w:val="24"/>
                <w:lang w:val="es-ES_tradnl"/>
              </w:rPr>
              <w:t>TSB AAP-</w:t>
            </w:r>
            <w:r w:rsidR="001711AC">
              <w:rPr>
                <w:rFonts w:ascii="Times New Roman" w:hAnsi="Times New Roman"/>
                <w:b/>
                <w:sz w:val="24"/>
                <w:lang w:val="es-ES_tradnl"/>
              </w:rPr>
              <w:t>55</w:t>
            </w:r>
          </w:p>
          <w:p w:rsidR="00470AD7" w:rsidRDefault="00160E34" w:rsidP="00470AD7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  <w:lang w:val="es-ES_tradnl"/>
              </w:rPr>
            </w:pPr>
            <w:r w:rsidRPr="00470AD7">
              <w:rPr>
                <w:rFonts w:ascii="Times New Roman" w:hAnsi="Times New Roman"/>
                <w:sz w:val="24"/>
                <w:lang w:val="es-ES_tradnl"/>
              </w:rPr>
              <w:t>AAP/MJ</w:t>
            </w:r>
          </w:p>
          <w:p w:rsidR="003164A1" w:rsidRPr="00470AD7" w:rsidRDefault="00470AD7" w:rsidP="00470AD7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es-ES_tradnl"/>
              </w:rPr>
            </w:pPr>
            <w:r w:rsidRPr="00470AD7">
              <w:rPr>
                <w:rFonts w:ascii="Times New Roman" w:hAnsi="Times New Roman"/>
                <w:b/>
                <w:sz w:val="24"/>
                <w:lang w:val="es-ES_tradnl"/>
              </w:rPr>
              <w:br/>
            </w:r>
            <w:r w:rsidRPr="00470AD7">
              <w:rPr>
                <w:rFonts w:ascii="Times New Roman" w:hAnsi="Times New Roman"/>
                <w:sz w:val="24"/>
                <w:lang w:val="es-ES_tradnl"/>
              </w:rPr>
              <w:t>+41 22 730 5860</w:t>
            </w:r>
            <w:r>
              <w:rPr>
                <w:rFonts w:ascii="Times New Roman" w:hAnsi="Times New Roman"/>
                <w:sz w:val="24"/>
                <w:lang w:val="es-ES_tradnl"/>
              </w:rPr>
              <w:br/>
            </w:r>
            <w:r w:rsidR="00160E34" w:rsidRPr="00470AD7">
              <w:rPr>
                <w:rFonts w:ascii="Times New Roman" w:hAnsi="Times New Roman"/>
                <w:sz w:val="24"/>
                <w:lang w:val="es-ES_tradnl"/>
              </w:rPr>
              <w:t>+41 22 730 5853</w:t>
            </w:r>
          </w:p>
        </w:tc>
        <w:tc>
          <w:tcPr>
            <w:tcW w:w="5329" w:type="dxa"/>
          </w:tcPr>
          <w:p w:rsidR="003164A1" w:rsidRPr="00A44D23" w:rsidRDefault="00160E34" w:rsidP="00FC658D">
            <w:pPr>
              <w:tabs>
                <w:tab w:val="left" w:pos="285"/>
              </w:tabs>
              <w:ind w:left="285" w:hanging="285"/>
              <w:rPr>
                <w:rFonts w:ascii="Times New Roman" w:hAnsi="Times New Roman"/>
                <w:sz w:val="24"/>
                <w:lang w:val="es-ES_tradnl"/>
              </w:rPr>
            </w:pPr>
            <w:bookmarkStart w:id="1" w:name="Addressee_S"/>
            <w:bookmarkEnd w:id="1"/>
            <w:r w:rsidRPr="00A44D23">
              <w:rPr>
                <w:rFonts w:ascii="Times New Roman" w:hAnsi="Times New Roman"/>
                <w:sz w:val="24"/>
                <w:lang w:val="es-ES_tradnl"/>
              </w:rPr>
              <w:t>-</w:t>
            </w:r>
            <w:r w:rsidRPr="00A44D23">
              <w:rPr>
                <w:rFonts w:ascii="Times New Roman" w:hAnsi="Times New Roman"/>
                <w:sz w:val="24"/>
                <w:lang w:val="es-ES_tradnl"/>
              </w:rPr>
              <w:tab/>
              <w:t>A las Administraciones de los Estados Miembros de la Unión;</w:t>
            </w:r>
          </w:p>
          <w:p w:rsidR="003164A1" w:rsidRPr="00A44D23" w:rsidRDefault="00160E34" w:rsidP="00FC658D">
            <w:pPr>
              <w:tabs>
                <w:tab w:val="left" w:pos="285"/>
              </w:tabs>
              <w:rPr>
                <w:rFonts w:ascii="Times New Roman" w:hAnsi="Times New Roman"/>
                <w:sz w:val="24"/>
                <w:lang w:val="es-ES_tradnl"/>
              </w:rPr>
            </w:pPr>
            <w:r w:rsidRPr="00A44D23">
              <w:rPr>
                <w:rFonts w:ascii="Times New Roman" w:hAnsi="Times New Roman"/>
                <w:sz w:val="24"/>
                <w:lang w:val="es-ES_tradnl"/>
              </w:rPr>
              <w:t>-</w:t>
            </w:r>
            <w:r w:rsidRPr="00A44D23">
              <w:rPr>
                <w:rFonts w:ascii="Times New Roman" w:hAnsi="Times New Roman"/>
                <w:sz w:val="24"/>
                <w:lang w:val="es-ES_tradnl"/>
              </w:rPr>
              <w:tab/>
              <w:t>A los Miembros del Sector UIT</w:t>
            </w:r>
            <w:r w:rsidRPr="00A44D23">
              <w:rPr>
                <w:rFonts w:ascii="Times New Roman" w:hAnsi="Times New Roman"/>
                <w:sz w:val="24"/>
                <w:lang w:val="es-ES_tradnl"/>
              </w:rPr>
              <w:noBreakHyphen/>
              <w:t>T;</w:t>
            </w:r>
          </w:p>
          <w:p w:rsidR="003164A1" w:rsidRPr="00A44D23" w:rsidRDefault="00160E34" w:rsidP="00FC658D">
            <w:pPr>
              <w:tabs>
                <w:tab w:val="left" w:pos="285"/>
              </w:tabs>
              <w:rPr>
                <w:rFonts w:ascii="Times New Roman" w:hAnsi="Times New Roman"/>
                <w:sz w:val="24"/>
                <w:lang w:val="es-ES_tradnl"/>
              </w:rPr>
            </w:pPr>
            <w:r w:rsidRPr="00A44D23">
              <w:rPr>
                <w:rFonts w:ascii="Times New Roman" w:hAnsi="Times New Roman"/>
                <w:sz w:val="24"/>
                <w:lang w:val="es-ES_tradnl"/>
              </w:rPr>
              <w:t>-</w:t>
            </w:r>
            <w:r w:rsidRPr="00A44D23">
              <w:rPr>
                <w:rFonts w:ascii="Times New Roman" w:hAnsi="Times New Roman"/>
                <w:sz w:val="24"/>
                <w:lang w:val="es-ES_tradnl"/>
              </w:rPr>
              <w:tab/>
              <w:t>A los Asociados del UIT</w:t>
            </w:r>
            <w:r w:rsidRPr="00A44D23">
              <w:rPr>
                <w:rFonts w:ascii="Times New Roman" w:hAnsi="Times New Roman"/>
                <w:sz w:val="24"/>
                <w:lang w:val="es-ES_tradnl"/>
              </w:rPr>
              <w:noBreakHyphen/>
              <w:t>T</w:t>
            </w:r>
          </w:p>
        </w:tc>
      </w:tr>
      <w:tr w:rsidR="003164A1" w:rsidRPr="007431FF">
        <w:trPr>
          <w:cantSplit/>
        </w:trPr>
        <w:tc>
          <w:tcPr>
            <w:tcW w:w="993" w:type="dxa"/>
          </w:tcPr>
          <w:p w:rsidR="003164A1" w:rsidRDefault="00160E34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es-ES_tradnl"/>
              </w:rPr>
            </w:pPr>
            <w:r>
              <w:rPr>
                <w:rFonts w:ascii="Times New Roman" w:hAnsi="Times New Roman"/>
                <w:sz w:val="24"/>
                <w:lang w:val="es-ES_tradnl"/>
              </w:rPr>
              <w:t>Correo-e:</w:t>
            </w:r>
          </w:p>
        </w:tc>
        <w:tc>
          <w:tcPr>
            <w:tcW w:w="3884" w:type="dxa"/>
          </w:tcPr>
          <w:p w:rsidR="003164A1" w:rsidRDefault="00FD484D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  <w:lang w:val="es-ES_tradnl"/>
              </w:rPr>
            </w:pPr>
            <w:hyperlink r:id="rId8" w:history="1">
              <w:r w:rsidR="00160E34">
                <w:rPr>
                  <w:rStyle w:val="Hyperlink"/>
                  <w:rFonts w:ascii="Times New Roman" w:hAnsi="Times New Roman"/>
                  <w:sz w:val="24"/>
                  <w:lang w:val="es-ES_tradnl"/>
                </w:rPr>
                <w:t>tsbdir@itu.int</w:t>
              </w:r>
            </w:hyperlink>
          </w:p>
        </w:tc>
        <w:tc>
          <w:tcPr>
            <w:tcW w:w="5329" w:type="dxa"/>
          </w:tcPr>
          <w:p w:rsidR="003164A1" w:rsidRPr="00FC658D" w:rsidRDefault="00160E34">
            <w:pPr>
              <w:tabs>
                <w:tab w:val="left" w:pos="4111"/>
              </w:tabs>
              <w:rPr>
                <w:rFonts w:ascii="Times New Roman" w:hAnsi="Times New Roman"/>
                <w:sz w:val="24"/>
                <w:lang w:val="es-ES_tradnl"/>
              </w:rPr>
            </w:pPr>
            <w:r w:rsidRPr="00FC658D">
              <w:rPr>
                <w:rFonts w:ascii="Times New Roman" w:hAnsi="Times New Roman"/>
                <w:b/>
                <w:sz w:val="24"/>
                <w:lang w:val="es-ES_tradnl"/>
              </w:rPr>
              <w:t>Copia</w:t>
            </w:r>
            <w:r w:rsidRPr="00FC658D">
              <w:rPr>
                <w:rFonts w:ascii="Times New Roman" w:hAnsi="Times New Roman"/>
                <w:sz w:val="24"/>
                <w:lang w:val="es-ES_tradnl"/>
              </w:rPr>
              <w:t>:</w:t>
            </w:r>
          </w:p>
          <w:p w:rsidR="003164A1" w:rsidRPr="00FC658D" w:rsidRDefault="00160E34" w:rsidP="00FC658D">
            <w:pPr>
              <w:tabs>
                <w:tab w:val="left" w:pos="284"/>
                <w:tab w:val="left" w:pos="335"/>
              </w:tabs>
              <w:ind w:left="284" w:hanging="284"/>
              <w:rPr>
                <w:rFonts w:ascii="Times New Roman" w:hAnsi="Times New Roman"/>
                <w:sz w:val="24"/>
                <w:lang w:val="es-ES_tradnl"/>
              </w:rPr>
            </w:pPr>
            <w:r w:rsidRPr="00FC658D">
              <w:rPr>
                <w:sz w:val="24"/>
                <w:lang w:val="es-ES_tradnl"/>
              </w:rPr>
              <w:t>-</w:t>
            </w:r>
            <w:r w:rsidRPr="00FC658D">
              <w:rPr>
                <w:rFonts w:ascii="Times New Roman" w:hAnsi="Times New Roman"/>
                <w:sz w:val="24"/>
                <w:lang w:val="es-ES_tradnl"/>
              </w:rPr>
              <w:tab/>
              <w:t>A los Presidentes y a los Vicepresidentes de las Comisiones de Estudio del UIT</w:t>
            </w:r>
            <w:r w:rsidRPr="00FC658D">
              <w:rPr>
                <w:rFonts w:ascii="Times New Roman" w:hAnsi="Times New Roman"/>
                <w:sz w:val="24"/>
                <w:lang w:val="es-ES_tradnl"/>
              </w:rPr>
              <w:noBreakHyphen/>
              <w:t>T;</w:t>
            </w:r>
          </w:p>
          <w:p w:rsidR="003164A1" w:rsidRPr="00FC658D" w:rsidRDefault="00A44D23" w:rsidP="00FC658D">
            <w:pPr>
              <w:tabs>
                <w:tab w:val="left" w:pos="284"/>
                <w:tab w:val="left" w:pos="335"/>
              </w:tabs>
              <w:ind w:left="284" w:hanging="284"/>
              <w:rPr>
                <w:rFonts w:ascii="Times New Roman" w:hAnsi="Times New Roman"/>
                <w:sz w:val="24"/>
                <w:lang w:val="es-ES_tradnl"/>
              </w:rPr>
            </w:pPr>
            <w:r w:rsidRPr="00FC658D">
              <w:rPr>
                <w:rFonts w:ascii="Times New Roman" w:hAnsi="Times New Roman"/>
                <w:sz w:val="24"/>
                <w:lang w:val="es-ES_tradnl"/>
              </w:rPr>
              <w:t>-</w:t>
            </w:r>
            <w:r w:rsidR="00160E34" w:rsidRPr="00FC658D">
              <w:rPr>
                <w:rFonts w:ascii="Times New Roman" w:hAnsi="Times New Roman"/>
                <w:sz w:val="24"/>
                <w:lang w:val="es-ES_tradnl"/>
              </w:rPr>
              <w:tab/>
              <w:t>Al Director de la Oficina de Desarrollo de las Telecomunicaciones;</w:t>
            </w:r>
          </w:p>
          <w:p w:rsidR="003164A1" w:rsidRPr="00FC658D" w:rsidRDefault="00160E34" w:rsidP="00FC658D">
            <w:pPr>
              <w:tabs>
                <w:tab w:val="left" w:pos="284"/>
                <w:tab w:val="left" w:pos="335"/>
              </w:tabs>
              <w:rPr>
                <w:sz w:val="24"/>
                <w:lang w:val="es-ES_tradnl"/>
              </w:rPr>
            </w:pPr>
            <w:r w:rsidRPr="00FC658D">
              <w:rPr>
                <w:rFonts w:ascii="Times New Roman" w:hAnsi="Times New Roman"/>
                <w:sz w:val="24"/>
                <w:lang w:val="es-ES_tradnl"/>
              </w:rPr>
              <w:t>-</w:t>
            </w:r>
            <w:r w:rsidRPr="00FC658D">
              <w:rPr>
                <w:rFonts w:ascii="Times New Roman" w:hAnsi="Times New Roman"/>
                <w:sz w:val="24"/>
                <w:lang w:val="es-ES_tradnl"/>
              </w:rPr>
              <w:tab/>
              <w:t>Al Director de la Oficina de</w:t>
            </w:r>
            <w:r w:rsidRPr="00470AD7">
              <w:rPr>
                <w:rFonts w:ascii="Times New Roman" w:hAnsi="Times New Roman"/>
                <w:sz w:val="24"/>
                <w:lang w:val="es-ES_tradnl"/>
              </w:rPr>
              <w:t xml:space="preserve"> Radiocomunicaciones</w:t>
            </w:r>
          </w:p>
        </w:tc>
      </w:tr>
    </w:tbl>
    <w:p w:rsidR="003164A1" w:rsidRPr="00B93D21" w:rsidRDefault="003164A1" w:rsidP="00B93D21">
      <w:pPr>
        <w:spacing w:before="120"/>
        <w:rPr>
          <w:rFonts w:ascii="Times New Roman" w:hAnsi="Times New Roman"/>
          <w:sz w:val="24"/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116"/>
      </w:tblGrid>
      <w:tr w:rsidR="003164A1" w:rsidRPr="007431FF">
        <w:trPr>
          <w:cantSplit/>
        </w:trPr>
        <w:tc>
          <w:tcPr>
            <w:tcW w:w="1134" w:type="dxa"/>
          </w:tcPr>
          <w:p w:rsidR="003164A1" w:rsidRDefault="00160E34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es-ES"/>
              </w:rPr>
            </w:pPr>
            <w:r>
              <w:rPr>
                <w:rFonts w:ascii="Times New Roman" w:hAnsi="Times New Roman"/>
                <w:sz w:val="24"/>
                <w:lang w:val="es-ES"/>
              </w:rPr>
              <w:t>Asunto:</w:t>
            </w:r>
          </w:p>
        </w:tc>
        <w:tc>
          <w:tcPr>
            <w:tcW w:w="7116" w:type="dxa"/>
          </w:tcPr>
          <w:p w:rsidR="003164A1" w:rsidRDefault="00160E34">
            <w:pPr>
              <w:tabs>
                <w:tab w:val="left" w:pos="4111"/>
              </w:tabs>
              <w:rPr>
                <w:rFonts w:ascii="Times New Roman" w:hAnsi="Times New Roman"/>
                <w:b/>
                <w:sz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lang w:val="es-ES"/>
              </w:rPr>
              <w:t>Situación de las Recomendaciones sometidas al proceso de aprobación alternativo (AAP)</w:t>
            </w:r>
          </w:p>
        </w:tc>
      </w:tr>
    </w:tbl>
    <w:p w:rsidR="00B93D21" w:rsidRDefault="00B93D21" w:rsidP="00B93D21">
      <w:pPr>
        <w:spacing w:before="80"/>
        <w:rPr>
          <w:rFonts w:ascii="Times New Roman" w:hAnsi="Times New Roman"/>
          <w:sz w:val="24"/>
          <w:lang w:val="es-ES"/>
        </w:rPr>
      </w:pPr>
    </w:p>
    <w:p w:rsidR="00B93D21" w:rsidRDefault="00B93D21" w:rsidP="00B93D21">
      <w:pPr>
        <w:spacing w:before="80"/>
        <w:rPr>
          <w:rFonts w:ascii="Times New Roman" w:hAnsi="Times New Roman"/>
          <w:sz w:val="24"/>
          <w:lang w:val="es-ES"/>
        </w:rPr>
      </w:pPr>
    </w:p>
    <w:p w:rsidR="003164A1" w:rsidRPr="00B93D21" w:rsidRDefault="00160E34" w:rsidP="00B93D21">
      <w:pPr>
        <w:rPr>
          <w:rFonts w:ascii="Times New Roman" w:hAnsi="Times New Roman"/>
          <w:sz w:val="24"/>
          <w:lang w:val="es-ES"/>
        </w:rPr>
      </w:pPr>
      <w:r w:rsidRPr="00B93D21">
        <w:rPr>
          <w:rFonts w:ascii="Times New Roman" w:hAnsi="Times New Roman"/>
          <w:sz w:val="24"/>
          <w:lang w:val="es-ES"/>
        </w:rPr>
        <w:t>Muy señora mía/Muy señor mío:</w:t>
      </w:r>
    </w:p>
    <w:p w:rsidR="003164A1" w:rsidRPr="00B93D21" w:rsidRDefault="00B93D21" w:rsidP="001711AC">
      <w:pPr>
        <w:spacing w:before="120"/>
        <w:rPr>
          <w:rFonts w:ascii="Times New Roman" w:hAnsi="Times New Roman"/>
          <w:sz w:val="24"/>
          <w:lang w:val="es-ES_tradnl"/>
        </w:rPr>
      </w:pPr>
      <w:r w:rsidRPr="00B93D21">
        <w:rPr>
          <w:rFonts w:ascii="Times New Roman" w:hAnsi="Times New Roman"/>
          <w:sz w:val="24"/>
          <w:lang w:val="es-ES_tradnl"/>
        </w:rPr>
        <w:t>Adjuntamos a la presente una correcci</w:t>
      </w:r>
      <w:r>
        <w:rPr>
          <w:rFonts w:ascii="Times New Roman" w:hAnsi="Times New Roman"/>
          <w:sz w:val="24"/>
          <w:lang w:val="es-ES_tradnl"/>
        </w:rPr>
        <w:t>ón al cuadro sobre Recomendaciones de la Comisión de Estudio </w:t>
      </w:r>
      <w:r w:rsidR="001711AC">
        <w:rPr>
          <w:rFonts w:ascii="Times New Roman" w:hAnsi="Times New Roman"/>
          <w:sz w:val="24"/>
          <w:lang w:val="es-ES_tradnl"/>
        </w:rPr>
        <w:t>15</w:t>
      </w:r>
      <w:r>
        <w:rPr>
          <w:rFonts w:ascii="Times New Roman" w:hAnsi="Times New Roman"/>
          <w:sz w:val="24"/>
          <w:lang w:val="es-ES_tradnl"/>
        </w:rPr>
        <w:t xml:space="preserve"> que figura en el Anexo 1 a la Carta TSB AAP</w:t>
      </w:r>
      <w:r>
        <w:rPr>
          <w:rFonts w:ascii="Times New Roman" w:hAnsi="Times New Roman"/>
          <w:sz w:val="24"/>
          <w:lang w:val="es-ES_tradnl"/>
        </w:rPr>
        <w:noBreakHyphen/>
      </w:r>
      <w:r w:rsidR="001711AC">
        <w:rPr>
          <w:rFonts w:ascii="Times New Roman" w:hAnsi="Times New Roman"/>
          <w:sz w:val="24"/>
          <w:lang w:val="es-ES_tradnl"/>
        </w:rPr>
        <w:t>55</w:t>
      </w:r>
      <w:r>
        <w:rPr>
          <w:rFonts w:ascii="Times New Roman" w:hAnsi="Times New Roman"/>
          <w:sz w:val="24"/>
          <w:lang w:val="es-ES_tradnl"/>
        </w:rPr>
        <w:t xml:space="preserve"> del </w:t>
      </w:r>
      <w:r w:rsidR="001711AC" w:rsidRPr="001711AC">
        <w:rPr>
          <w:rFonts w:ascii="Times New Roman" w:hAnsi="Times New Roman"/>
          <w:sz w:val="24"/>
          <w:lang w:val="es-ES_tradnl"/>
        </w:rPr>
        <w:t>16 de marzo de 2011</w:t>
      </w:r>
      <w:r>
        <w:rPr>
          <w:rFonts w:ascii="Times New Roman" w:hAnsi="Times New Roman"/>
          <w:sz w:val="24"/>
          <w:lang w:val="es-ES_tradnl"/>
        </w:rPr>
        <w:t xml:space="preserve">. </w:t>
      </w:r>
      <w:r w:rsidR="00E02638">
        <w:rPr>
          <w:rFonts w:ascii="Times New Roman" w:hAnsi="Times New Roman"/>
          <w:sz w:val="24"/>
          <w:lang w:val="es-ES_tradnl"/>
        </w:rPr>
        <w:t xml:space="preserve">El </w:t>
      </w:r>
      <w:r w:rsidR="001711AC">
        <w:rPr>
          <w:rFonts w:ascii="Times New Roman" w:hAnsi="Times New Roman"/>
          <w:sz w:val="24"/>
          <w:lang w:val="es-ES_tradnl"/>
        </w:rPr>
        <w:t>proyecto de Recomendación UIT</w:t>
      </w:r>
      <w:r w:rsidR="001711AC">
        <w:rPr>
          <w:rFonts w:ascii="Times New Roman" w:hAnsi="Times New Roman"/>
          <w:sz w:val="24"/>
          <w:lang w:val="es-ES_tradnl"/>
        </w:rPr>
        <w:noBreakHyphen/>
        <w:t xml:space="preserve">T </w:t>
      </w:r>
      <w:r w:rsidR="001711AC" w:rsidRPr="001711AC">
        <w:rPr>
          <w:rFonts w:ascii="Times New Roman" w:hAnsi="Times New Roman"/>
          <w:sz w:val="24"/>
          <w:lang w:val="es-ES_tradnl"/>
        </w:rPr>
        <w:t>G.8110.1/Y.1370.1</w:t>
      </w:r>
      <w:r>
        <w:rPr>
          <w:rFonts w:ascii="Times New Roman" w:hAnsi="Times New Roman"/>
          <w:sz w:val="24"/>
          <w:lang w:val="es-ES_tradnl"/>
        </w:rPr>
        <w:t xml:space="preserve"> se eliminará de la lista de Recomendaciones sometidas al proceso de aprobación.</w:t>
      </w:r>
    </w:p>
    <w:p w:rsidR="003164A1" w:rsidRPr="00B93D21" w:rsidRDefault="00B93D21" w:rsidP="00B93D21">
      <w:pPr>
        <w:spacing w:before="120"/>
        <w:rPr>
          <w:rFonts w:ascii="Times New Roman" w:hAnsi="Times New Roman"/>
          <w:sz w:val="24"/>
          <w:lang w:val="es-ES_tradnl"/>
        </w:rPr>
      </w:pPr>
      <w:r w:rsidRPr="00B93D21">
        <w:rPr>
          <w:rFonts w:ascii="Times New Roman" w:hAnsi="Times New Roman"/>
          <w:sz w:val="24"/>
          <w:lang w:val="es-ES_tradnl"/>
        </w:rPr>
        <w:t>Le saluda atentamente.</w:t>
      </w:r>
    </w:p>
    <w:p w:rsidR="003164A1" w:rsidRDefault="00160E34" w:rsidP="00470AD7">
      <w:pPr>
        <w:spacing w:before="98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Malcolm Johnson</w:t>
      </w:r>
      <w:r>
        <w:rPr>
          <w:rFonts w:ascii="Times New Roman" w:hAnsi="Times New Roman"/>
          <w:sz w:val="24"/>
          <w:lang w:val="es-ES"/>
        </w:rPr>
        <w:br/>
        <w:t xml:space="preserve">Director de la Oficina de </w:t>
      </w:r>
      <w:r>
        <w:rPr>
          <w:rFonts w:ascii="Times New Roman" w:hAnsi="Times New Roman"/>
          <w:sz w:val="24"/>
          <w:lang w:val="es-ES"/>
        </w:rPr>
        <w:br/>
        <w:t>Normalización de las Telecomunicaciones</w:t>
      </w:r>
    </w:p>
    <w:p w:rsidR="003164A1" w:rsidRPr="00B93D21" w:rsidRDefault="003164A1" w:rsidP="00B93D21">
      <w:pPr>
        <w:spacing w:before="120"/>
        <w:rPr>
          <w:rFonts w:ascii="Times New Roman" w:hAnsi="Times New Roman"/>
          <w:sz w:val="24"/>
          <w:lang w:val="es-ES"/>
        </w:rPr>
      </w:pPr>
    </w:p>
    <w:p w:rsidR="007431FF" w:rsidRPr="00B93D21" w:rsidRDefault="007431FF" w:rsidP="00B93D21">
      <w:pPr>
        <w:spacing w:before="120"/>
        <w:rPr>
          <w:rFonts w:ascii="Times New Roman" w:hAnsi="Times New Roman"/>
          <w:sz w:val="24"/>
          <w:lang w:val="es-ES"/>
        </w:rPr>
      </w:pPr>
    </w:p>
    <w:p w:rsidR="00B93D21" w:rsidRPr="00B93D21" w:rsidRDefault="00B93D21" w:rsidP="00B93D21">
      <w:pPr>
        <w:spacing w:before="120"/>
        <w:rPr>
          <w:rFonts w:ascii="Times New Roman" w:hAnsi="Times New Roman"/>
          <w:sz w:val="24"/>
          <w:lang w:val="es-ES"/>
        </w:rPr>
      </w:pPr>
    </w:p>
    <w:p w:rsidR="003164A1" w:rsidRDefault="00160E34" w:rsidP="00B93D21">
      <w:pPr>
        <w:spacing w:before="120"/>
        <w:rPr>
          <w:rFonts w:ascii="Times New Roman" w:hAnsi="Times New Roman"/>
          <w:sz w:val="24"/>
        </w:rPr>
      </w:pPr>
      <w:r w:rsidRPr="007431FF">
        <w:rPr>
          <w:rFonts w:ascii="Times New Roman" w:hAnsi="Times New Roman"/>
          <w:b/>
          <w:bCs/>
          <w:sz w:val="24"/>
        </w:rPr>
        <w:t xml:space="preserve">Anexo: </w:t>
      </w:r>
      <w:r w:rsidR="007431FF">
        <w:rPr>
          <w:rFonts w:ascii="Times New Roman" w:hAnsi="Times New Roman"/>
          <w:sz w:val="24"/>
        </w:rPr>
        <w:t>1</w:t>
      </w:r>
    </w:p>
    <w:p w:rsidR="00E6571A" w:rsidRDefault="00E6571A" w:rsidP="00E6571A"/>
    <w:p w:rsidR="00E6571A" w:rsidRDefault="00E6571A" w:rsidP="00E6571A">
      <w:pPr>
        <w:sectPr w:rsidR="00E6571A" w:rsidSect="003164A1">
          <w:footerReference w:type="default" r:id="rId9"/>
          <w:pgSz w:w="11907" w:h="16840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E02638" w:rsidRDefault="00E02638" w:rsidP="00742A68">
      <w:pPr>
        <w:pStyle w:val="Header"/>
        <w:ind w:left="3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/>
        <w:t xml:space="preserve">Situation concerning Study Group </w:t>
      </w:r>
      <w:r w:rsidR="00742A68"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b/>
          <w:bCs/>
          <w:sz w:val="24"/>
        </w:rPr>
        <w:t xml:space="preserve"> Recommendations under AAP</w:t>
      </w:r>
    </w:p>
    <w:p w:rsidR="00E02638" w:rsidRDefault="00E02638" w:rsidP="00E02638">
      <w:pPr>
        <w:pStyle w:val="Header"/>
        <w:ind w:left="360"/>
        <w:rPr>
          <w:rFonts w:ascii="Times New Roman" w:hAnsi="Times New Roman"/>
          <w:sz w:val="24"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5A21" w:rsidRPr="00765A21" w:rsidTr="00DD57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5A21" w:rsidRPr="00765A21" w:rsidRDefault="00765A21" w:rsidP="00765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Rec</w:t>
            </w:r>
            <w:proofErr w:type="spellEnd"/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5A21" w:rsidRPr="00765A21" w:rsidRDefault="00765A21" w:rsidP="00765A21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/>
              <w:ind w:left="794" w:hanging="794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Status</w:t>
            </w:r>
          </w:p>
        </w:tc>
      </w:tr>
      <w:tr w:rsidR="00765A21" w:rsidRPr="00765A21" w:rsidTr="00DD57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</w:t>
            </w: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LJ</w:t>
            </w: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</w:t>
            </w: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AJ</w:t>
            </w:r>
            <w:r w:rsidRPr="00765A2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0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G.663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1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2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3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4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5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6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G.873.1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7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8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9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G.972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0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G.973.2 (</w:t>
              </w:r>
              <w:proofErr w:type="spellStart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G.mdasub</w:t>
              </w:r>
              <w:proofErr w:type="spellEnd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Multichannel DWDM applications with single channel optical interfaces for </w:t>
            </w:r>
            <w:proofErr w:type="spellStart"/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repeaterless</w:t>
            </w:r>
            <w:proofErr w:type="spellEnd"/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1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G.977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2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3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4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5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6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G.993.5 (2010) Cor.1 (</w:t>
              </w:r>
              <w:proofErr w:type="spellStart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G.vector</w:t>
              </w:r>
              <w:proofErr w:type="spellEnd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7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8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9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0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1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G.7041/Y.1303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Generic framing procedure (GFP)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2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3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G.8001/Y.1354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4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5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6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G.8031/Y.1342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Ethernet linear protection switching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7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G.8051/Y.1345 (2009) Amd.1 (</w:t>
              </w:r>
              <w:proofErr w:type="spellStart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G.eot</w:t>
              </w:r>
              <w:proofErr w:type="spellEnd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-mgmt)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the Ethernet-over-Transport (</w:t>
            </w:r>
            <w:proofErr w:type="spellStart"/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EoT</w:t>
            </w:r>
            <w:proofErr w:type="spellEnd"/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) capable network element: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hyperlink r:id="rId38" w:history="1">
              <w:r w:rsidRPr="00765A21">
                <w:rPr>
                  <w:rFonts w:ascii="Times New Roman" w:hAnsi="Times New Roman"/>
                  <w:strike/>
                  <w:color w:val="FF0000"/>
                  <w:sz w:val="20"/>
                  <w:szCs w:val="20"/>
                  <w:u w:val="single"/>
                  <w:lang w:val="en-GB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9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G.8201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0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1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2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G.9956 (</w:t>
              </w:r>
              <w:proofErr w:type="spellStart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G.hnem</w:t>
              </w:r>
              <w:proofErr w:type="spellEnd"/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3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4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765A21" w:rsidRPr="00765A21" w:rsidTr="00DD57D3">
        <w:trPr>
          <w:cantSplit/>
        </w:trPr>
        <w:tc>
          <w:tcPr>
            <w:tcW w:w="209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5" w:history="1">
              <w:r w:rsidRPr="00765A2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765A21" w:rsidRPr="00765A21" w:rsidRDefault="00765A21" w:rsidP="00765A2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765A21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</w:tbl>
    <w:p w:rsidR="00E6571A" w:rsidRDefault="00E6571A" w:rsidP="00E02638"/>
    <w:sectPr w:rsidR="00E6571A" w:rsidSect="00B12030">
      <w:headerReference w:type="default" r:id="rId46"/>
      <w:footerReference w:type="default" r:id="rId47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BF" w:rsidRDefault="007E32BF">
      <w:r>
        <w:separator/>
      </w:r>
    </w:p>
  </w:endnote>
  <w:endnote w:type="continuationSeparator" w:id="0">
    <w:p w:rsidR="007E32BF" w:rsidRDefault="007E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73616F" w:rsidRPr="00470AD7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616F" w:rsidRDefault="0073616F" w:rsidP="0046270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616F" w:rsidRDefault="0073616F" w:rsidP="00462702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616F" w:rsidRDefault="0073616F" w:rsidP="0046270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616F" w:rsidRDefault="0073616F" w:rsidP="00462702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3616F">
      <w:tc>
        <w:tcPr>
          <w:tcW w:w="1985" w:type="dxa"/>
        </w:tcPr>
        <w:p w:rsidR="0073616F" w:rsidRDefault="0073616F" w:rsidP="0046270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3616F" w:rsidRDefault="0073616F" w:rsidP="0046270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3616F" w:rsidRDefault="0073616F" w:rsidP="0046270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3616F" w:rsidRDefault="0073616F" w:rsidP="00462702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3616F">
      <w:tc>
        <w:tcPr>
          <w:tcW w:w="1985" w:type="dxa"/>
        </w:tcPr>
        <w:p w:rsidR="0073616F" w:rsidRDefault="0073616F" w:rsidP="0046270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3616F" w:rsidRDefault="0073616F" w:rsidP="0046270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3616F" w:rsidRDefault="0073616F" w:rsidP="0046270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3616F" w:rsidRDefault="0073616F" w:rsidP="00462702">
          <w:pPr>
            <w:pStyle w:val="FirstFooter"/>
            <w:rPr>
              <w:rFonts w:ascii="Futura Lt BT" w:hAnsi="Futura Lt BT"/>
            </w:rPr>
          </w:pPr>
        </w:p>
      </w:tc>
    </w:tr>
  </w:tbl>
  <w:p w:rsidR="0073616F" w:rsidRDefault="0073616F">
    <w:pPr>
      <w:pStyle w:val="Footer"/>
      <w:rPr>
        <w:rFonts w:ascii="Times New Roman" w:hAnsi="Times New Roman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6F" w:rsidRDefault="00A95DDC" w:rsidP="0073616F">
    <w:pPr>
      <w:pStyle w:val="Footer"/>
      <w:tabs>
        <w:tab w:val="clear" w:pos="4703"/>
        <w:tab w:val="clear" w:pos="9406"/>
        <w:tab w:val="center" w:pos="7371"/>
        <w:tab w:val="right" w:pos="14742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AAP-55</w:t>
    </w:r>
    <w:r w:rsidR="0073616F">
      <w:rPr>
        <w:rFonts w:ascii="Times New Roman" w:hAnsi="Times New Roman"/>
        <w:sz w:val="18"/>
        <w:szCs w:val="18"/>
        <w:lang w:val="fr-CH"/>
      </w:rPr>
      <w:t xml:space="preserve"> </w:t>
    </w:r>
    <w:proofErr w:type="spellStart"/>
    <w:r w:rsidR="0073616F" w:rsidRPr="00F30F44">
      <w:rPr>
        <w:rFonts w:ascii="Times New Roman" w:hAnsi="Times New Roman"/>
        <w:sz w:val="18"/>
        <w:szCs w:val="18"/>
        <w:lang w:val="fr-FR"/>
      </w:rPr>
      <w:t>Corrigendum</w:t>
    </w:r>
    <w:proofErr w:type="spellEnd"/>
    <w:r>
      <w:rPr>
        <w:rFonts w:ascii="Times New Roman" w:hAnsi="Times New Roman"/>
        <w:sz w:val="18"/>
        <w:szCs w:val="18"/>
        <w:lang w:val="fr-CH"/>
      </w:rPr>
      <w:t xml:space="preserve"> 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BF" w:rsidRDefault="007E32BF">
      <w:r>
        <w:separator/>
      </w:r>
    </w:p>
  </w:footnote>
  <w:footnote w:type="continuationSeparator" w:id="0">
    <w:p w:rsidR="007E32BF" w:rsidRDefault="007E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6F" w:rsidRDefault="0073616F" w:rsidP="00810E72">
    <w:pPr>
      <w:pStyle w:val="Header"/>
      <w:tabs>
        <w:tab w:val="clear" w:pos="4703"/>
        <w:tab w:val="clear" w:pos="9406"/>
        <w:tab w:val="center" w:pos="7371"/>
        <w:tab w:val="right" w:pos="9639"/>
      </w:tabs>
      <w:jc w:val="center"/>
      <w:rPr>
        <w:lang w:val="fr-CH"/>
      </w:rPr>
    </w:pPr>
    <w:r>
      <w:rPr>
        <w:lang w:val="fr-CH"/>
      </w:rPr>
      <w:t xml:space="preserve">– </w:t>
    </w:r>
    <w:r w:rsidR="00FD484D">
      <w:fldChar w:fldCharType="begin"/>
    </w:r>
    <w:r>
      <w:rPr>
        <w:rFonts w:ascii="Times New Roman" w:hAnsi="Times New Roman"/>
      </w:rPr>
      <w:instrText xml:space="preserve"> PAGE </w:instrText>
    </w:r>
    <w:r w:rsidR="00FD484D">
      <w:fldChar w:fldCharType="separate"/>
    </w:r>
    <w:r w:rsidR="00810E72">
      <w:rPr>
        <w:rFonts w:ascii="Times New Roman" w:hAnsi="Times New Roman"/>
        <w:noProof/>
      </w:rPr>
      <w:t>5</w:t>
    </w:r>
    <w:r w:rsidR="00FD484D"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8F6"/>
    <w:multiLevelType w:val="hybridMultilevel"/>
    <w:tmpl w:val="B4BAD726"/>
    <w:lvl w:ilvl="0" w:tplc="3DAE8D9A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93DDB"/>
    <w:multiLevelType w:val="hybridMultilevel"/>
    <w:tmpl w:val="E8A218D0"/>
    <w:lvl w:ilvl="0" w:tplc="C4AA4204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164A1"/>
    <w:rsid w:val="00160E34"/>
    <w:rsid w:val="001711AC"/>
    <w:rsid w:val="003164A1"/>
    <w:rsid w:val="00332931"/>
    <w:rsid w:val="00412573"/>
    <w:rsid w:val="00436DE9"/>
    <w:rsid w:val="00462702"/>
    <w:rsid w:val="00470AD7"/>
    <w:rsid w:val="004B55CC"/>
    <w:rsid w:val="005C56C2"/>
    <w:rsid w:val="00715529"/>
    <w:rsid w:val="0073616F"/>
    <w:rsid w:val="00742A68"/>
    <w:rsid w:val="007431FF"/>
    <w:rsid w:val="00765A21"/>
    <w:rsid w:val="007E32BF"/>
    <w:rsid w:val="00810E72"/>
    <w:rsid w:val="00A44D23"/>
    <w:rsid w:val="00A95DDC"/>
    <w:rsid w:val="00B12030"/>
    <w:rsid w:val="00B93D21"/>
    <w:rsid w:val="00BF21A4"/>
    <w:rsid w:val="00D62AC2"/>
    <w:rsid w:val="00DB4D92"/>
    <w:rsid w:val="00E02638"/>
    <w:rsid w:val="00E6571A"/>
    <w:rsid w:val="00E82D12"/>
    <w:rsid w:val="00F30F44"/>
    <w:rsid w:val="00F53A2D"/>
    <w:rsid w:val="00FC658D"/>
    <w:rsid w:val="00F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4A1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164A1"/>
    <w:pPr>
      <w:keepNext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164A1"/>
    <w:pPr>
      <w:keepNext/>
      <w:jc w:val="center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qFormat/>
    <w:rsid w:val="003164A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64A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164A1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3164A1"/>
    <w:rPr>
      <w:color w:val="0000FF"/>
      <w:u w:val="single"/>
    </w:rPr>
  </w:style>
  <w:style w:type="paragraph" w:customStyle="1" w:styleId="Table">
    <w:name w:val="Table_#"/>
    <w:basedOn w:val="Normal"/>
    <w:next w:val="TableTitle"/>
    <w:rsid w:val="003164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">
    <w:name w:val="Table_Title"/>
    <w:basedOn w:val="Table"/>
    <w:next w:val="TableText"/>
    <w:rsid w:val="003164A1"/>
    <w:pPr>
      <w:keepLines/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3164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rsid w:val="003164A1"/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</w:pPr>
    <w:rPr>
      <w:rFonts w:ascii="Futura Lt BT" w:hAnsi="Futura Lt BT"/>
      <w:sz w:val="18"/>
      <w:szCs w:val="20"/>
      <w:lang w:val="fr-FR"/>
    </w:rPr>
  </w:style>
  <w:style w:type="paragraph" w:customStyle="1" w:styleId="FigureLegend">
    <w:name w:val="Figure_Legend"/>
    <w:basedOn w:val="Normal"/>
    <w:rsid w:val="003164A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3164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rsid w:val="003164A1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rsid w:val="003164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1560" w:hanging="156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styleId="BodyTextIndent3">
    <w:name w:val="Body Text Indent 3"/>
    <w:basedOn w:val="Normal"/>
    <w:rsid w:val="003164A1"/>
    <w:pPr>
      <w:tabs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3164A1"/>
    <w:rPr>
      <w:position w:val="6"/>
      <w:sz w:val="16"/>
    </w:rPr>
  </w:style>
  <w:style w:type="paragraph" w:styleId="FootnoteText">
    <w:name w:val="footnote text"/>
    <w:basedOn w:val="Normal"/>
    <w:semiHidden/>
    <w:rsid w:val="003164A1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164A1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3164A1"/>
    <w:pPr>
      <w:keepNext/>
      <w:spacing w:before="80" w:after="80"/>
      <w:jc w:val="center"/>
    </w:pPr>
    <w:rPr>
      <w:b/>
    </w:rPr>
  </w:style>
  <w:style w:type="paragraph" w:customStyle="1" w:styleId="ShortReturnAddress">
    <w:name w:val="Short Return Address"/>
    <w:basedOn w:val="Normal"/>
    <w:rsid w:val="003164A1"/>
    <w:rPr>
      <w:rFonts w:ascii="Times New Roman" w:hAnsi="Times New Roman"/>
      <w:szCs w:val="20"/>
    </w:rPr>
  </w:style>
  <w:style w:type="paragraph" w:styleId="BodyText2">
    <w:name w:val="Body Text 2"/>
    <w:basedOn w:val="Normal"/>
    <w:rsid w:val="003164A1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3164A1"/>
    <w:rPr>
      <w:color w:val="800080"/>
      <w:u w:val="single"/>
    </w:rPr>
  </w:style>
  <w:style w:type="paragraph" w:styleId="BalloonText">
    <w:name w:val="Balloon Text"/>
    <w:basedOn w:val="Normal"/>
    <w:semiHidden/>
    <w:rsid w:val="00A90587"/>
    <w:rPr>
      <w:rFonts w:ascii="Tahoma" w:hAnsi="Tahoma" w:cs="Tahoma"/>
      <w:sz w:val="16"/>
      <w:szCs w:val="16"/>
    </w:rPr>
  </w:style>
  <w:style w:type="character" w:customStyle="1" w:styleId="a">
    <w:rsid w:val="003164A1"/>
    <w:rPr>
      <w:rFonts w:ascii="Futura Lt BT" w:hAnsi="Futura Lt BT"/>
      <w:spacing w:val="25"/>
      <w:sz w:val="44"/>
    </w:rPr>
  </w:style>
  <w:style w:type="paragraph" w:customStyle="1" w:styleId="Tabletext0">
    <w:name w:val="Table_text"/>
    <w:basedOn w:val="Normal"/>
    <w:rsid w:val="003164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paragraph" w:customStyle="1" w:styleId="FirstFooter">
    <w:name w:val="FirstFooter"/>
    <w:basedOn w:val="Footer"/>
    <w:rsid w:val="00470AD7"/>
    <w:pPr>
      <w:tabs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18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/AAPRecDetails.aspx?AAPSeqNo=2271" TargetMode="External"/><Relationship Id="rId18" Type="http://schemas.openxmlformats.org/officeDocument/2006/relationships/hyperlink" Target="http://www.itu.int/itu-t/aap/AAPRecDetails.aspx?AAPSeqNo=2264" TargetMode="External"/><Relationship Id="rId26" Type="http://schemas.openxmlformats.org/officeDocument/2006/relationships/hyperlink" Target="http://www.itu.int/itu-t/aap/AAPRecDetails.aspx?AAPSeqNo=2256" TargetMode="External"/><Relationship Id="rId39" Type="http://schemas.openxmlformats.org/officeDocument/2006/relationships/hyperlink" Target="http://www.itu.int/itu-t/aap/AAPRecDetails.aspx?AAPSeqNo=22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aap/AAPRecDetails.aspx?AAPSeqNo=2267" TargetMode="External"/><Relationship Id="rId34" Type="http://schemas.openxmlformats.org/officeDocument/2006/relationships/hyperlink" Target="http://www.itu.int/itu-t/aap/AAPRecDetails.aspx?AAPSeqNo=2278" TargetMode="External"/><Relationship Id="rId42" Type="http://schemas.openxmlformats.org/officeDocument/2006/relationships/hyperlink" Target="http://www.itu.int/itu-t/aap/AAPRecDetails.aspx?AAPSeqNo=2261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aap/AAPRecDetails.aspx?AAPSeqNo=2270" TargetMode="External"/><Relationship Id="rId17" Type="http://schemas.openxmlformats.org/officeDocument/2006/relationships/hyperlink" Target="http://www.itu.int/itu-t/aap/AAPRecDetails.aspx?AAPSeqNo=2284" TargetMode="External"/><Relationship Id="rId25" Type="http://schemas.openxmlformats.org/officeDocument/2006/relationships/hyperlink" Target="http://www.itu.int/itu-t/aap/AAPRecDetails.aspx?AAPSeqNo=2255" TargetMode="External"/><Relationship Id="rId33" Type="http://schemas.openxmlformats.org/officeDocument/2006/relationships/hyperlink" Target="http://www.itu.int/itu-t/aap/AAPRecDetails.aspx?AAPSeqNo=2269" TargetMode="External"/><Relationship Id="rId38" Type="http://schemas.openxmlformats.org/officeDocument/2006/relationships/hyperlink" Target="http://www.itu.int/itu-t/aap/AAPRecDetails.aspx?AAPSeqNo=2281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AAPRecDetails.aspx?AAPSeqNo=2274" TargetMode="External"/><Relationship Id="rId20" Type="http://schemas.openxmlformats.org/officeDocument/2006/relationships/hyperlink" Target="http://www.itu.int/itu-t/aap/AAPRecDetails.aspx?AAPSeqNo=2268" TargetMode="External"/><Relationship Id="rId29" Type="http://schemas.openxmlformats.org/officeDocument/2006/relationships/hyperlink" Target="http://www.itu.int/itu-t/aap/AAPRecDetails.aspx?AAPSeqNo=2259" TargetMode="External"/><Relationship Id="rId41" Type="http://schemas.openxmlformats.org/officeDocument/2006/relationships/hyperlink" Target="http://www.itu.int/itu-t/aap/AAPRecDetails.aspx?AAPSeqNo=2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aap/AAPRecDetails.aspx?AAPSeqNo=2279" TargetMode="External"/><Relationship Id="rId24" Type="http://schemas.openxmlformats.org/officeDocument/2006/relationships/hyperlink" Target="http://www.itu.int/itu-t/aap/AAPRecDetails.aspx?AAPSeqNo=2254" TargetMode="External"/><Relationship Id="rId32" Type="http://schemas.openxmlformats.org/officeDocument/2006/relationships/hyperlink" Target="http://www.itu.int/itu-t/aap/AAPRecDetails.aspx?AAPSeqNo=2285" TargetMode="External"/><Relationship Id="rId37" Type="http://schemas.openxmlformats.org/officeDocument/2006/relationships/hyperlink" Target="http://www.itu.int/itu-t/aap/AAPRecDetails.aspx?AAPSeqNo=2286" TargetMode="External"/><Relationship Id="rId40" Type="http://schemas.openxmlformats.org/officeDocument/2006/relationships/hyperlink" Target="http://www.itu.int/itu-t/aap/AAPRecDetails.aspx?AAPSeqNo=2282" TargetMode="External"/><Relationship Id="rId45" Type="http://schemas.openxmlformats.org/officeDocument/2006/relationships/hyperlink" Target="http://www.itu.int/itu-t/aap/AAPRecDetails.aspx?AAPSeqNo=22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2273" TargetMode="External"/><Relationship Id="rId23" Type="http://schemas.openxmlformats.org/officeDocument/2006/relationships/hyperlink" Target="http://www.itu.int/itu-t/aap/AAPRecDetails.aspx?AAPSeqNo=2253" TargetMode="External"/><Relationship Id="rId28" Type="http://schemas.openxmlformats.org/officeDocument/2006/relationships/hyperlink" Target="http://www.itu.int/itu-t/aap/AAPRecDetails.aspx?AAPSeqNo=2258" TargetMode="External"/><Relationship Id="rId36" Type="http://schemas.openxmlformats.org/officeDocument/2006/relationships/hyperlink" Target="http://www.itu.int/itu-t/aap/AAPRecDetails.aspx?AAPSeqNo=227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itu-t/aap/AAPRecDetails.aspx?AAPSeqNo=2265" TargetMode="External"/><Relationship Id="rId19" Type="http://schemas.openxmlformats.org/officeDocument/2006/relationships/hyperlink" Target="http://www.itu.int/itu-t/aap/AAPRecDetails.aspx?AAPSeqNo=2266" TargetMode="External"/><Relationship Id="rId31" Type="http://schemas.openxmlformats.org/officeDocument/2006/relationships/hyperlink" Target="http://www.itu.int/itu-t/aap/AAPRecDetails.aspx?AAPSeqNo=2280" TargetMode="External"/><Relationship Id="rId44" Type="http://schemas.openxmlformats.org/officeDocument/2006/relationships/hyperlink" Target="http://www.itu.int/itu-t/aap/AAPRecDetails.aspx?AAPSeqNo=226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aap/AAPRecDetails.aspx?AAPSeqNo=2272" TargetMode="External"/><Relationship Id="rId22" Type="http://schemas.openxmlformats.org/officeDocument/2006/relationships/hyperlink" Target="http://www.itu.int/itu-t/aap/AAPRecDetails.aspx?AAPSeqNo=2252" TargetMode="External"/><Relationship Id="rId27" Type="http://schemas.openxmlformats.org/officeDocument/2006/relationships/hyperlink" Target="http://www.itu.int/itu-t/aap/AAPRecDetails.aspx?AAPSeqNo=2257" TargetMode="External"/><Relationship Id="rId30" Type="http://schemas.openxmlformats.org/officeDocument/2006/relationships/hyperlink" Target="http://www.itu.int/itu-t/aap/AAPRecDetails.aspx?AAPSeqNo=2260" TargetMode="External"/><Relationship Id="rId35" Type="http://schemas.openxmlformats.org/officeDocument/2006/relationships/hyperlink" Target="http://www.itu.int/itu-t/aap/AAPRecDetails.aspx?AAPSeqNo=2275" TargetMode="External"/><Relationship Id="rId43" Type="http://schemas.openxmlformats.org/officeDocument/2006/relationships/hyperlink" Target="http://www.itu.int/itu-t/aap/AAPRecDetails.aspx?AAPSeqNo=2262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tsb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771</Words>
  <Characters>8053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8807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ITU</dc:creator>
  <cp:keywords/>
  <dc:description/>
  <cp:lastModifiedBy>ranaivoj</cp:lastModifiedBy>
  <cp:revision>8</cp:revision>
  <cp:lastPrinted>2008-02-08T13:52:00Z</cp:lastPrinted>
  <dcterms:created xsi:type="dcterms:W3CDTF">2011-03-16T11:54:00Z</dcterms:created>
  <dcterms:modified xsi:type="dcterms:W3CDTF">2011-03-16T12:38:00Z</dcterms:modified>
</cp:coreProperties>
</file>