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931"/>
        <w:gridCol w:w="1134"/>
      </w:tblGrid>
      <w:tr w:rsidR="00927BAB">
        <w:trPr>
          <w:cantSplit/>
        </w:trPr>
        <w:tc>
          <w:tcPr>
            <w:tcW w:w="8931" w:type="dxa"/>
          </w:tcPr>
          <w:p w:rsidR="00927BAB" w:rsidRDefault="00301565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927BAB" w:rsidRDefault="00301565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927BAB" w:rsidRDefault="00D464B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7BAB" w:rsidRDefault="00927BAB"/>
    <w:p w:rsidR="00927BAB" w:rsidRDefault="00886F7E" w:rsidP="00D464B7">
      <w:pPr>
        <w:jc w:val="right"/>
      </w:pPr>
      <w:proofErr w:type="spellStart"/>
      <w:r>
        <w:t>Ginebra</w:t>
      </w:r>
      <w:proofErr w:type="spellEnd"/>
      <w:r>
        <w:t xml:space="preserve">, </w:t>
      </w:r>
      <w:r w:rsidR="00D464B7">
        <w:t>8</w:t>
      </w:r>
      <w:r w:rsidR="00301565">
        <w:t xml:space="preserve"> de </w:t>
      </w:r>
      <w:proofErr w:type="spellStart"/>
      <w:r w:rsidR="00D464B7">
        <w:t>julio</w:t>
      </w:r>
      <w:proofErr w:type="spellEnd"/>
      <w:r w:rsidR="00D464B7">
        <w:t xml:space="preserve"> </w:t>
      </w:r>
      <w:r w:rsidR="00301565">
        <w:t>de 20</w:t>
      </w:r>
      <w:r>
        <w:t>10</w:t>
      </w:r>
    </w:p>
    <w:p w:rsidR="00927BAB" w:rsidRDefault="00927BA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2"/>
        <w:gridCol w:w="2478"/>
        <w:gridCol w:w="6323"/>
      </w:tblGrid>
      <w:tr w:rsidR="00927BAB" w:rsidRPr="00FC56D6" w:rsidTr="00813331">
        <w:trPr>
          <w:cantSplit/>
        </w:trPr>
        <w:tc>
          <w:tcPr>
            <w:tcW w:w="972" w:type="dxa"/>
          </w:tcPr>
          <w:p w:rsidR="00927BAB" w:rsidRDefault="0030156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</w:t>
            </w:r>
            <w:r w:rsidR="00D120AC">
              <w:rPr>
                <w:lang w:val="es-ES_tradnl"/>
              </w:rPr>
              <w:t>.</w:t>
            </w:r>
            <w:r>
              <w:rPr>
                <w:lang w:val="es-ES_tradnl"/>
              </w:rPr>
              <w:t>:</w:t>
            </w:r>
          </w:p>
          <w:p w:rsidR="00927BAB" w:rsidRDefault="00927BAB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886F7E" w:rsidRDefault="00886F7E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927BAB" w:rsidRDefault="00927BAB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927BAB" w:rsidRDefault="0030156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</w:t>
            </w:r>
            <w:r w:rsidR="00D120AC">
              <w:rPr>
                <w:lang w:val="es-ES_tradnl"/>
              </w:rPr>
              <w:t>.</w:t>
            </w:r>
            <w:r>
              <w:rPr>
                <w:lang w:val="es-ES_tradnl"/>
              </w:rPr>
              <w:t>:</w:t>
            </w:r>
          </w:p>
          <w:p w:rsidR="00927BAB" w:rsidRDefault="00301565" w:rsidP="00813331">
            <w:pPr>
              <w:pStyle w:val="Tabletext"/>
              <w:spacing w:before="6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927BAB" w:rsidRDefault="00301565" w:rsidP="00813331">
            <w:pPr>
              <w:pStyle w:val="Tabletext"/>
              <w:spacing w:before="6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2478" w:type="dxa"/>
          </w:tcPr>
          <w:p w:rsidR="00886F7E" w:rsidRPr="00FC56D6" w:rsidRDefault="00886F7E" w:rsidP="00886F7E">
            <w:pPr>
              <w:pStyle w:val="Tabletext"/>
              <w:spacing w:before="0" w:after="0"/>
              <w:jc w:val="left"/>
              <w:rPr>
                <w:b/>
                <w:szCs w:val="22"/>
                <w:lang w:val="es-ES_tradnl"/>
              </w:rPr>
            </w:pPr>
            <w:proofErr w:type="spellStart"/>
            <w:r w:rsidRPr="00FC56D6">
              <w:rPr>
                <w:b/>
                <w:szCs w:val="22"/>
                <w:lang w:val="es-ES_tradnl"/>
              </w:rPr>
              <w:t>Corrigéndum</w:t>
            </w:r>
            <w:proofErr w:type="spellEnd"/>
            <w:r w:rsidRPr="00FC56D6">
              <w:rPr>
                <w:b/>
                <w:szCs w:val="22"/>
                <w:lang w:val="es-ES_tradnl"/>
              </w:rPr>
              <w:t xml:space="preserve"> 1</w:t>
            </w:r>
          </w:p>
          <w:p w:rsidR="00927BAB" w:rsidRPr="00FC56D6" w:rsidRDefault="00301565" w:rsidP="00D464B7">
            <w:pPr>
              <w:pStyle w:val="Tabletext"/>
              <w:spacing w:before="0" w:after="0"/>
              <w:jc w:val="left"/>
              <w:rPr>
                <w:b/>
                <w:bCs/>
                <w:lang w:val="es-ES_tradnl"/>
              </w:rPr>
            </w:pPr>
            <w:r w:rsidRPr="00FC56D6">
              <w:rPr>
                <w:b/>
                <w:bCs/>
                <w:lang w:val="es-ES_tradnl"/>
              </w:rPr>
              <w:t>TSB AAP-</w:t>
            </w:r>
            <w:r w:rsidR="00D464B7" w:rsidRPr="00FC56D6">
              <w:rPr>
                <w:b/>
                <w:bCs/>
                <w:lang w:val="es-ES_tradnl"/>
              </w:rPr>
              <w:t>39</w:t>
            </w:r>
          </w:p>
          <w:p w:rsidR="00927BAB" w:rsidRPr="00FC56D6" w:rsidRDefault="0030156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proofErr w:type="spellStart"/>
            <w:r w:rsidRPr="00FC56D6">
              <w:rPr>
                <w:lang w:val="es-ES_tradnl"/>
              </w:rPr>
              <w:t>AAP</w:t>
            </w:r>
            <w:proofErr w:type="spellEnd"/>
            <w:r w:rsidRPr="00FC56D6">
              <w:rPr>
                <w:lang w:val="es-ES_tradnl"/>
              </w:rPr>
              <w:t>/</w:t>
            </w:r>
            <w:proofErr w:type="spellStart"/>
            <w:r w:rsidRPr="00FC56D6">
              <w:rPr>
                <w:lang w:val="es-ES_tradnl"/>
              </w:rPr>
              <w:t>MJ</w:t>
            </w:r>
            <w:proofErr w:type="spellEnd"/>
          </w:p>
          <w:p w:rsidR="00927BAB" w:rsidRPr="00FC56D6" w:rsidRDefault="00927BAB">
            <w:pPr>
              <w:pStyle w:val="Tabletext"/>
              <w:spacing w:before="0" w:after="0"/>
              <w:jc w:val="left"/>
              <w:rPr>
                <w:bCs/>
                <w:lang w:val="es-ES_tradnl"/>
              </w:rPr>
            </w:pPr>
          </w:p>
          <w:p w:rsidR="00927BAB" w:rsidRPr="00FC56D6" w:rsidRDefault="0030156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 w:rsidRPr="00FC56D6">
              <w:rPr>
                <w:lang w:val="es-ES_tradnl"/>
              </w:rPr>
              <w:t>+41 22 730 5860</w:t>
            </w:r>
          </w:p>
          <w:p w:rsidR="00927BAB" w:rsidRDefault="00301565" w:rsidP="00813331">
            <w:pPr>
              <w:pStyle w:val="Tabletext"/>
              <w:spacing w:before="6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927BAB" w:rsidRDefault="00416DFE" w:rsidP="00813331">
            <w:pPr>
              <w:pStyle w:val="Tabletext"/>
              <w:spacing w:before="60" w:after="0"/>
              <w:jc w:val="left"/>
              <w:rPr>
                <w:szCs w:val="22"/>
              </w:rPr>
            </w:pPr>
            <w:hyperlink r:id="rId8" w:history="1">
              <w:r w:rsidR="0030156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323" w:type="dxa"/>
          </w:tcPr>
          <w:p w:rsidR="00927BAB" w:rsidRDefault="0030156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927BAB" w:rsidRDefault="0030156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 xml:space="preserve">A los Miembros del Sector </w:t>
            </w:r>
            <w:proofErr w:type="spellStart"/>
            <w:r>
              <w:rPr>
                <w:lang w:val="es-ES_tradnl"/>
              </w:rPr>
              <w:t>UIT</w:t>
            </w:r>
            <w:r>
              <w:rPr>
                <w:lang w:val="es-ES_tradnl"/>
              </w:rPr>
              <w:noBreakHyphen/>
              <w:t>T</w:t>
            </w:r>
            <w:proofErr w:type="spellEnd"/>
            <w:r>
              <w:rPr>
                <w:lang w:val="es-ES_tradnl"/>
              </w:rPr>
              <w:t>;</w:t>
            </w:r>
          </w:p>
          <w:p w:rsidR="00927BAB" w:rsidRDefault="00301565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 xml:space="preserve">A los Asociados del </w:t>
            </w:r>
            <w:proofErr w:type="spellStart"/>
            <w:r>
              <w:rPr>
                <w:lang w:val="es-ES_tradnl"/>
              </w:rPr>
              <w:t>UIT</w:t>
            </w:r>
            <w:r>
              <w:rPr>
                <w:lang w:val="es-ES_tradnl"/>
              </w:rPr>
              <w:noBreakHyphen/>
              <w:t>T</w:t>
            </w:r>
            <w:proofErr w:type="spellEnd"/>
          </w:p>
          <w:p w:rsidR="00927BAB" w:rsidRDefault="00927BAB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927BAB" w:rsidRDefault="0030156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927BAB" w:rsidRDefault="00301565" w:rsidP="00D120AC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</w:t>
            </w:r>
            <w:r w:rsidR="00D120AC">
              <w:rPr>
                <w:lang w:val="es-ES_tradnl"/>
              </w:rPr>
              <w:t> </w:t>
            </w:r>
            <w:proofErr w:type="spellStart"/>
            <w:r>
              <w:rPr>
                <w:lang w:val="es-ES_tradnl"/>
              </w:rPr>
              <w:t>UIT</w:t>
            </w:r>
            <w:r>
              <w:rPr>
                <w:lang w:val="es-ES_tradnl"/>
              </w:rPr>
              <w:noBreakHyphen/>
              <w:t>T</w:t>
            </w:r>
            <w:proofErr w:type="spellEnd"/>
            <w:r>
              <w:rPr>
                <w:lang w:val="es-ES_tradnl"/>
              </w:rPr>
              <w:t>;</w:t>
            </w:r>
          </w:p>
          <w:p w:rsidR="00927BAB" w:rsidRDefault="0030156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927BAB" w:rsidRDefault="00301565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927BAB" w:rsidRPr="00FD49DB" w:rsidRDefault="00927BAB">
      <w:pPr>
        <w:rPr>
          <w:lang w:val="es-ES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927BAB" w:rsidRPr="00FC56D6">
        <w:trPr>
          <w:cantSplit/>
        </w:trPr>
        <w:tc>
          <w:tcPr>
            <w:tcW w:w="908" w:type="dxa"/>
          </w:tcPr>
          <w:p w:rsidR="00927BAB" w:rsidRDefault="00301565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927BAB" w:rsidRDefault="00301565" w:rsidP="00FC56D6">
            <w:pPr>
              <w:pStyle w:val="Tabletext"/>
              <w:jc w:val="lef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</w:t>
            </w:r>
            <w:proofErr w:type="spellStart"/>
            <w:r>
              <w:rPr>
                <w:b/>
                <w:lang w:val="es-ES"/>
              </w:rPr>
              <w:t>AAP</w:t>
            </w:r>
            <w:proofErr w:type="spellEnd"/>
            <w:r>
              <w:rPr>
                <w:b/>
                <w:lang w:val="es-ES"/>
              </w:rPr>
              <w:t>)</w:t>
            </w:r>
            <w:r w:rsidR="00F66C1E">
              <w:rPr>
                <w:b/>
                <w:lang w:val="es-ES"/>
              </w:rPr>
              <w:t xml:space="preserve"> </w:t>
            </w:r>
            <w:r w:rsidR="00F66C1E" w:rsidRPr="00F66C1E">
              <w:rPr>
                <w:b/>
                <w:lang w:val="es-ES"/>
              </w:rPr>
              <w:t>–</w:t>
            </w:r>
            <w:r w:rsidR="00F66C1E">
              <w:rPr>
                <w:b/>
                <w:lang w:val="es-ES"/>
              </w:rPr>
              <w:t xml:space="preserve"> </w:t>
            </w:r>
            <w:r w:rsidR="000745B6">
              <w:rPr>
                <w:b/>
                <w:lang w:val="es-ES"/>
              </w:rPr>
              <w:br/>
            </w:r>
            <w:proofErr w:type="spellStart"/>
            <w:r w:rsidR="000745B6">
              <w:rPr>
                <w:b/>
                <w:lang w:val="es-ES"/>
              </w:rPr>
              <w:t>Corrigéndum</w:t>
            </w:r>
            <w:proofErr w:type="spellEnd"/>
            <w:r w:rsidR="000745B6">
              <w:rPr>
                <w:b/>
                <w:lang w:val="es-ES"/>
              </w:rPr>
              <w:t xml:space="preserve"> relacionado con la Recomendación </w:t>
            </w:r>
            <w:proofErr w:type="spellStart"/>
            <w:r w:rsidR="000745B6">
              <w:rPr>
                <w:b/>
                <w:lang w:val="es-ES"/>
              </w:rPr>
              <w:t>UIT</w:t>
            </w:r>
            <w:proofErr w:type="spellEnd"/>
            <w:r w:rsidR="000745B6">
              <w:rPr>
                <w:b/>
                <w:lang w:val="es-ES"/>
              </w:rPr>
              <w:t>-T G.</w:t>
            </w:r>
            <w:r w:rsidR="00FC56D6">
              <w:rPr>
                <w:b/>
                <w:lang w:val="es-ES"/>
              </w:rPr>
              <w:t>8</w:t>
            </w:r>
            <w:r w:rsidR="00D464B7">
              <w:rPr>
                <w:b/>
                <w:lang w:val="es-ES"/>
              </w:rPr>
              <w:t>260</w:t>
            </w:r>
          </w:p>
        </w:tc>
      </w:tr>
    </w:tbl>
    <w:p w:rsidR="00927BAB" w:rsidRDefault="00927BAB">
      <w:pPr>
        <w:rPr>
          <w:lang w:val="es-ES"/>
        </w:rPr>
      </w:pPr>
    </w:p>
    <w:p w:rsidR="00D120AC" w:rsidRPr="00FD49DB" w:rsidRDefault="00D120AC">
      <w:pPr>
        <w:rPr>
          <w:lang w:val="es-ES"/>
        </w:rPr>
      </w:pPr>
    </w:p>
    <w:p w:rsidR="00927BAB" w:rsidRDefault="00301565">
      <w:pPr>
        <w:rPr>
          <w:lang w:val="es-ES"/>
        </w:rPr>
      </w:pPr>
      <w:r>
        <w:rPr>
          <w:lang w:val="es-ES"/>
        </w:rPr>
        <w:t>Muy señora mía/Muy señor mío:</w:t>
      </w:r>
    </w:p>
    <w:p w:rsidR="00927BAB" w:rsidRPr="00FD49DB" w:rsidRDefault="003E5702" w:rsidP="00FC56D6">
      <w:pPr>
        <w:jc w:val="left"/>
        <w:rPr>
          <w:lang w:val="es-ES"/>
        </w:rPr>
      </w:pPr>
      <w:r>
        <w:rPr>
          <w:lang w:val="es-ES"/>
        </w:rPr>
        <w:t xml:space="preserve">A causa de un error técnico, el texto del proyecto de Recomendación </w:t>
      </w:r>
      <w:proofErr w:type="spellStart"/>
      <w:r>
        <w:rPr>
          <w:lang w:val="es-ES"/>
        </w:rPr>
        <w:t>UIT</w:t>
      </w:r>
      <w:r>
        <w:rPr>
          <w:lang w:val="es-ES"/>
        </w:rPr>
        <w:noBreakHyphen/>
        <w:t>T</w:t>
      </w:r>
      <w:proofErr w:type="spellEnd"/>
      <w:r>
        <w:rPr>
          <w:lang w:val="es-ES"/>
        </w:rPr>
        <w:t> G.</w:t>
      </w:r>
      <w:r w:rsidR="00FC56D6">
        <w:rPr>
          <w:lang w:val="es-ES"/>
        </w:rPr>
        <w:t>8</w:t>
      </w:r>
      <w:r w:rsidR="00D464B7">
        <w:rPr>
          <w:lang w:val="es-ES"/>
        </w:rPr>
        <w:t>260</w:t>
      </w:r>
      <w:r>
        <w:rPr>
          <w:lang w:val="es-ES"/>
        </w:rPr>
        <w:t xml:space="preserve"> divulgado originalmente para </w:t>
      </w:r>
      <w:r w:rsidR="00D464B7" w:rsidRPr="00FC56D6">
        <w:rPr>
          <w:lang w:val="es-ES_tradnl"/>
        </w:rPr>
        <w:t>Última llamada</w:t>
      </w:r>
      <w:r w:rsidR="00D464B7" w:rsidRPr="00D464B7">
        <w:rPr>
          <w:b/>
          <w:lang w:val="es-ES_tradnl"/>
        </w:rPr>
        <w:t xml:space="preserve"> </w:t>
      </w:r>
      <w:r>
        <w:rPr>
          <w:lang w:val="es-ES"/>
        </w:rPr>
        <w:t>estaba equivocado. El 0</w:t>
      </w:r>
      <w:r w:rsidR="00D464B7">
        <w:rPr>
          <w:lang w:val="es-ES"/>
        </w:rPr>
        <w:t>8/</w:t>
      </w:r>
      <w:r>
        <w:rPr>
          <w:lang w:val="es-ES"/>
        </w:rPr>
        <w:t>0</w:t>
      </w:r>
      <w:r w:rsidR="00D464B7">
        <w:rPr>
          <w:lang w:val="es-ES"/>
        </w:rPr>
        <w:t>7/</w:t>
      </w:r>
      <w:r>
        <w:rPr>
          <w:lang w:val="es-ES"/>
        </w:rPr>
        <w:t xml:space="preserve">2010 se volvió a divulgar el texto correcto, y por consiguiente el periodo de la </w:t>
      </w:r>
      <w:r w:rsidR="00D464B7" w:rsidRPr="00D464B7">
        <w:rPr>
          <w:lang w:val="es-ES_tradnl"/>
        </w:rPr>
        <w:t>Última llamada</w:t>
      </w:r>
      <w:r w:rsidR="00D464B7" w:rsidRPr="00D464B7">
        <w:rPr>
          <w:b/>
          <w:lang w:val="es-ES_tradnl"/>
        </w:rPr>
        <w:t xml:space="preserve"> </w:t>
      </w:r>
      <w:r>
        <w:rPr>
          <w:lang w:val="es-ES"/>
        </w:rPr>
        <w:t xml:space="preserve">se amplió del </w:t>
      </w:r>
      <w:r w:rsidR="00D464B7">
        <w:rPr>
          <w:lang w:val="es-ES"/>
        </w:rPr>
        <w:t>28</w:t>
      </w:r>
      <w:r>
        <w:rPr>
          <w:lang w:val="es-ES"/>
        </w:rPr>
        <w:t>/0</w:t>
      </w:r>
      <w:r w:rsidR="00D464B7">
        <w:rPr>
          <w:lang w:val="es-ES"/>
        </w:rPr>
        <w:t>7</w:t>
      </w:r>
      <w:r>
        <w:rPr>
          <w:lang w:val="es-ES"/>
        </w:rPr>
        <w:t xml:space="preserve">/2010 al </w:t>
      </w:r>
      <w:r w:rsidR="00D464B7">
        <w:rPr>
          <w:lang w:val="es-ES"/>
        </w:rPr>
        <w:t>11</w:t>
      </w:r>
      <w:r>
        <w:rPr>
          <w:lang w:val="es-ES"/>
        </w:rPr>
        <w:t>/0</w:t>
      </w:r>
      <w:r w:rsidR="00D464B7">
        <w:rPr>
          <w:lang w:val="es-ES"/>
        </w:rPr>
        <w:t>8</w:t>
      </w:r>
      <w:r>
        <w:rPr>
          <w:lang w:val="es-ES"/>
        </w:rPr>
        <w:t>/2010.</w:t>
      </w:r>
    </w:p>
    <w:p w:rsidR="00927BAB" w:rsidRDefault="00301565" w:rsidP="003E5702">
      <w:pPr>
        <w:rPr>
          <w:lang w:val="es-ES"/>
        </w:rPr>
      </w:pPr>
      <w:r>
        <w:rPr>
          <w:lang w:val="es-ES"/>
        </w:rPr>
        <w:t>Le saluda atentamente</w:t>
      </w:r>
      <w:r w:rsidR="003E5702">
        <w:rPr>
          <w:lang w:val="es-ES"/>
        </w:rPr>
        <w:t>.</w:t>
      </w:r>
    </w:p>
    <w:p w:rsidR="00927BAB" w:rsidRPr="00FD49DB" w:rsidRDefault="00927BAB">
      <w:pPr>
        <w:rPr>
          <w:lang w:val="es-ES"/>
        </w:rPr>
      </w:pPr>
    </w:p>
    <w:p w:rsidR="00927BAB" w:rsidRDefault="00927BAB">
      <w:pPr>
        <w:rPr>
          <w:lang w:val="es-ES"/>
        </w:rPr>
      </w:pPr>
    </w:p>
    <w:p w:rsidR="003E5702" w:rsidRDefault="003E5702">
      <w:pPr>
        <w:rPr>
          <w:lang w:val="es-ES"/>
        </w:rPr>
      </w:pPr>
    </w:p>
    <w:p w:rsidR="003E5702" w:rsidRDefault="003E5702">
      <w:pPr>
        <w:rPr>
          <w:lang w:val="es-ES"/>
        </w:rPr>
      </w:pPr>
    </w:p>
    <w:p w:rsidR="003E5702" w:rsidRDefault="003E5702">
      <w:pPr>
        <w:rPr>
          <w:lang w:val="es-ES"/>
        </w:rPr>
      </w:pPr>
    </w:p>
    <w:p w:rsidR="003E5702" w:rsidRDefault="003E5702">
      <w:pPr>
        <w:rPr>
          <w:lang w:val="es-ES"/>
        </w:rPr>
      </w:pPr>
    </w:p>
    <w:p w:rsidR="003E5702" w:rsidRDefault="003E5702">
      <w:pPr>
        <w:rPr>
          <w:lang w:val="es-ES"/>
        </w:rPr>
      </w:pPr>
    </w:p>
    <w:p w:rsidR="003E5702" w:rsidRDefault="003E5702">
      <w:pPr>
        <w:rPr>
          <w:lang w:val="es-ES"/>
        </w:rPr>
      </w:pPr>
    </w:p>
    <w:p w:rsidR="003E5702" w:rsidRPr="00FD49DB" w:rsidRDefault="003E5702">
      <w:pPr>
        <w:rPr>
          <w:lang w:val="es-ES"/>
        </w:rPr>
      </w:pPr>
    </w:p>
    <w:p w:rsidR="00823140" w:rsidRDefault="00301565" w:rsidP="00823140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sectPr w:rsidR="00823140" w:rsidSect="00823140">
      <w:headerReference w:type="default" r:id="rId9"/>
      <w:footerReference w:type="first" r:id="rId10"/>
      <w:pgSz w:w="11907" w:h="16834" w:code="9"/>
      <w:pgMar w:top="851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A3D" w:rsidRDefault="00175A3D">
      <w:r>
        <w:separator/>
      </w:r>
    </w:p>
  </w:endnote>
  <w:endnote w:type="continuationSeparator" w:id="0">
    <w:p w:rsidR="00175A3D" w:rsidRDefault="0017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4F224C" w:rsidTr="00175A3D">
      <w:tc>
        <w:tcPr>
          <w:tcW w:w="1985" w:type="dxa"/>
        </w:tcPr>
        <w:p w:rsidR="004F224C" w:rsidRDefault="004F224C" w:rsidP="00175A3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F224C" w:rsidRDefault="004F224C" w:rsidP="00175A3D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proofErr w:type="spellStart"/>
          <w:r>
            <w:rPr>
              <w:sz w:val="20"/>
            </w:rPr>
            <w:t>Telefax</w:t>
          </w:r>
          <w:proofErr w:type="spellEnd"/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F224C" w:rsidRDefault="004F224C" w:rsidP="00175A3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F224C" w:rsidRDefault="004F224C" w:rsidP="00175A3D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 xml:space="preserve">Telegram ITU </w:t>
          </w:r>
          <w:proofErr w:type="spellStart"/>
          <w:r>
            <w:rPr>
              <w:sz w:val="20"/>
            </w:rPr>
            <w:t>GENEVE</w:t>
          </w:r>
          <w:proofErr w:type="spellEnd"/>
        </w:p>
      </w:tc>
      <w:tc>
        <w:tcPr>
          <w:tcW w:w="1701" w:type="dxa"/>
        </w:tcPr>
        <w:p w:rsidR="004F224C" w:rsidRPr="0008772E" w:rsidRDefault="004F224C" w:rsidP="00175A3D">
          <w:pPr>
            <w:pStyle w:val="Tabletext"/>
            <w:jc w:val="right"/>
            <w:rPr>
              <w:sz w:val="20"/>
              <w:lang w:val="en-US"/>
            </w:rPr>
          </w:pPr>
          <w:r w:rsidRPr="0008772E">
            <w:rPr>
              <w:sz w:val="20"/>
              <w:lang w:val="en-US"/>
            </w:rPr>
            <w:t>Web page:</w:t>
          </w:r>
          <w:r w:rsidRPr="0008772E">
            <w:rPr>
              <w:sz w:val="20"/>
              <w:lang w:val="en-US"/>
            </w:rPr>
            <w:br/>
          </w:r>
          <w:hyperlink r:id="rId2" w:history="1">
            <w:r w:rsidRPr="0008772E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813331" w:rsidRPr="004F224C" w:rsidRDefault="00813331" w:rsidP="004F22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A3D" w:rsidRDefault="00175A3D">
      <w:r>
        <w:t>____________________</w:t>
      </w:r>
    </w:p>
  </w:footnote>
  <w:footnote w:type="continuationSeparator" w:id="0">
    <w:p w:rsidR="00175A3D" w:rsidRDefault="00175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31" w:rsidRDefault="0081333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16DF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16DF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416DF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27BAB"/>
    <w:rsid w:val="000745B6"/>
    <w:rsid w:val="00106193"/>
    <w:rsid w:val="00175A3D"/>
    <w:rsid w:val="0021248B"/>
    <w:rsid w:val="00301565"/>
    <w:rsid w:val="003E5702"/>
    <w:rsid w:val="00416DFE"/>
    <w:rsid w:val="004F224C"/>
    <w:rsid w:val="007B4938"/>
    <w:rsid w:val="00813331"/>
    <w:rsid w:val="00823140"/>
    <w:rsid w:val="00886F7E"/>
    <w:rsid w:val="00927BAB"/>
    <w:rsid w:val="00D120AC"/>
    <w:rsid w:val="00D464B7"/>
    <w:rsid w:val="00F66C1E"/>
    <w:rsid w:val="00FC56D6"/>
    <w:rsid w:val="00FD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27BA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27BAB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27BAB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27BA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27BAB"/>
    <w:pPr>
      <w:outlineLvl w:val="4"/>
    </w:pPr>
  </w:style>
  <w:style w:type="paragraph" w:styleId="Heading6">
    <w:name w:val="heading 6"/>
    <w:basedOn w:val="Heading4"/>
    <w:next w:val="Normal"/>
    <w:qFormat/>
    <w:rsid w:val="00927BA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27BAB"/>
    <w:pPr>
      <w:outlineLvl w:val="6"/>
    </w:pPr>
  </w:style>
  <w:style w:type="paragraph" w:styleId="Heading8">
    <w:name w:val="heading 8"/>
    <w:basedOn w:val="Heading6"/>
    <w:next w:val="Normal"/>
    <w:qFormat/>
    <w:rsid w:val="00927BAB"/>
    <w:pPr>
      <w:outlineLvl w:val="7"/>
    </w:pPr>
  </w:style>
  <w:style w:type="paragraph" w:styleId="Heading9">
    <w:name w:val="heading 9"/>
    <w:basedOn w:val="Heading6"/>
    <w:next w:val="Normal"/>
    <w:qFormat/>
    <w:rsid w:val="00927BA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27BAB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27BAB"/>
    <w:pPr>
      <w:spacing w:before="360"/>
    </w:pPr>
  </w:style>
  <w:style w:type="paragraph" w:customStyle="1" w:styleId="ChapNo">
    <w:name w:val="Chap_No"/>
    <w:basedOn w:val="Normal"/>
    <w:next w:val="Chaptitle"/>
    <w:rsid w:val="00927BA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27BAB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27BAB"/>
  </w:style>
  <w:style w:type="paragraph" w:customStyle="1" w:styleId="AnnexNotitle">
    <w:name w:val="Annex_No &amp; title"/>
    <w:basedOn w:val="Normal"/>
    <w:next w:val="Normalaftertitle"/>
    <w:rsid w:val="00927BAB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27BA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27BAB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27BA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27BA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27BA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27BAB"/>
    <w:pPr>
      <w:spacing w:before="80"/>
      <w:ind w:left="794" w:hanging="794"/>
    </w:pPr>
  </w:style>
  <w:style w:type="paragraph" w:customStyle="1" w:styleId="enumlev2">
    <w:name w:val="enumlev2"/>
    <w:basedOn w:val="enumlev1"/>
    <w:rsid w:val="00927BAB"/>
    <w:pPr>
      <w:ind w:left="1191" w:hanging="397"/>
    </w:pPr>
  </w:style>
  <w:style w:type="paragraph" w:customStyle="1" w:styleId="enumlev3">
    <w:name w:val="enumlev3"/>
    <w:basedOn w:val="enumlev2"/>
    <w:rsid w:val="00927BAB"/>
    <w:pPr>
      <w:ind w:left="1588"/>
    </w:pPr>
  </w:style>
  <w:style w:type="paragraph" w:customStyle="1" w:styleId="Equation">
    <w:name w:val="Equation"/>
    <w:basedOn w:val="Normal"/>
    <w:rsid w:val="00927BA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27BA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27BA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27BAB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27BAB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27BAB"/>
  </w:style>
  <w:style w:type="paragraph" w:customStyle="1" w:styleId="Tabletext">
    <w:name w:val="Table_text"/>
    <w:basedOn w:val="Normal"/>
    <w:rsid w:val="00927B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27BAB"/>
    <w:pPr>
      <w:keepLines/>
      <w:spacing w:before="240" w:after="120"/>
      <w:jc w:val="center"/>
    </w:pPr>
  </w:style>
  <w:style w:type="paragraph" w:styleId="Footer">
    <w:name w:val="footer"/>
    <w:basedOn w:val="Normal"/>
    <w:rsid w:val="00927BA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27BA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27BAB"/>
    <w:rPr>
      <w:position w:val="6"/>
      <w:sz w:val="18"/>
    </w:rPr>
  </w:style>
  <w:style w:type="paragraph" w:styleId="FootnoteText">
    <w:name w:val="footnote text"/>
    <w:basedOn w:val="Note"/>
    <w:semiHidden/>
    <w:rsid w:val="00927BA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27BAB"/>
    <w:pPr>
      <w:spacing w:before="80"/>
    </w:pPr>
  </w:style>
  <w:style w:type="paragraph" w:styleId="Header">
    <w:name w:val="header"/>
    <w:basedOn w:val="Normal"/>
    <w:rsid w:val="00927B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27BAB"/>
  </w:style>
  <w:style w:type="paragraph" w:styleId="Index2">
    <w:name w:val="index 2"/>
    <w:basedOn w:val="Normal"/>
    <w:next w:val="Normal"/>
    <w:semiHidden/>
    <w:rsid w:val="00927BAB"/>
    <w:pPr>
      <w:ind w:left="283"/>
    </w:pPr>
  </w:style>
  <w:style w:type="paragraph" w:styleId="Index3">
    <w:name w:val="index 3"/>
    <w:basedOn w:val="Normal"/>
    <w:next w:val="Normal"/>
    <w:semiHidden/>
    <w:rsid w:val="00927BAB"/>
    <w:pPr>
      <w:ind w:left="566"/>
    </w:pPr>
  </w:style>
  <w:style w:type="paragraph" w:customStyle="1" w:styleId="PartNo">
    <w:name w:val="Part_No"/>
    <w:basedOn w:val="Normal"/>
    <w:next w:val="Partref"/>
    <w:rsid w:val="00927BA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27BA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27BA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27BA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27BA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27BA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27BAB"/>
  </w:style>
  <w:style w:type="paragraph" w:customStyle="1" w:styleId="QuestionNo">
    <w:name w:val="Question_No"/>
    <w:basedOn w:val="RecNo"/>
    <w:next w:val="Questiontitle"/>
    <w:rsid w:val="00927BAB"/>
  </w:style>
  <w:style w:type="paragraph" w:customStyle="1" w:styleId="RecNo">
    <w:name w:val="Rec_No"/>
    <w:basedOn w:val="Normal"/>
    <w:next w:val="Rectitle"/>
    <w:rsid w:val="00927BA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27BA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27BAB"/>
  </w:style>
  <w:style w:type="paragraph" w:customStyle="1" w:styleId="Questionref">
    <w:name w:val="Question_ref"/>
    <w:basedOn w:val="Recref"/>
    <w:next w:val="Questiondate"/>
    <w:rsid w:val="00927BAB"/>
  </w:style>
  <w:style w:type="paragraph" w:customStyle="1" w:styleId="Reftext">
    <w:name w:val="Ref_text"/>
    <w:basedOn w:val="Normal"/>
    <w:rsid w:val="00927BAB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27BAB"/>
  </w:style>
  <w:style w:type="paragraph" w:customStyle="1" w:styleId="RepNo">
    <w:name w:val="Rep_No"/>
    <w:basedOn w:val="RecNo"/>
    <w:next w:val="Reptitle"/>
    <w:rsid w:val="00927BAB"/>
  </w:style>
  <w:style w:type="paragraph" w:customStyle="1" w:styleId="Reptitle">
    <w:name w:val="Rep_title"/>
    <w:basedOn w:val="Rectitle"/>
    <w:next w:val="Repref"/>
    <w:rsid w:val="00927BAB"/>
  </w:style>
  <w:style w:type="paragraph" w:customStyle="1" w:styleId="Repref">
    <w:name w:val="Rep_ref"/>
    <w:basedOn w:val="Recref"/>
    <w:next w:val="Repdate"/>
    <w:rsid w:val="00927BAB"/>
  </w:style>
  <w:style w:type="paragraph" w:customStyle="1" w:styleId="Resdate">
    <w:name w:val="Res_date"/>
    <w:basedOn w:val="Recdate"/>
    <w:next w:val="Normalaftertitle"/>
    <w:rsid w:val="00927BAB"/>
  </w:style>
  <w:style w:type="paragraph" w:customStyle="1" w:styleId="ResNo">
    <w:name w:val="Res_No"/>
    <w:basedOn w:val="RecNo"/>
    <w:next w:val="Restitle"/>
    <w:rsid w:val="00927BAB"/>
  </w:style>
  <w:style w:type="paragraph" w:customStyle="1" w:styleId="Restitle">
    <w:name w:val="Res_title"/>
    <w:basedOn w:val="Rectitle"/>
    <w:next w:val="Resref"/>
    <w:rsid w:val="00927BAB"/>
  </w:style>
  <w:style w:type="paragraph" w:customStyle="1" w:styleId="Resref">
    <w:name w:val="Res_ref"/>
    <w:basedOn w:val="Recref"/>
    <w:next w:val="Resdate"/>
    <w:rsid w:val="00927BAB"/>
  </w:style>
  <w:style w:type="paragraph" w:customStyle="1" w:styleId="SectionNo">
    <w:name w:val="Section_No"/>
    <w:basedOn w:val="Normal"/>
    <w:next w:val="Sectiontitle"/>
    <w:rsid w:val="00927BA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27BA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27BA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27BA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27BA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27B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27BAB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27BAB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27BA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27BAB"/>
  </w:style>
  <w:style w:type="paragraph" w:customStyle="1" w:styleId="Title3">
    <w:name w:val="Title 3"/>
    <w:basedOn w:val="Title2"/>
    <w:next w:val="Title4"/>
    <w:rsid w:val="00927BAB"/>
    <w:rPr>
      <w:caps w:val="0"/>
    </w:rPr>
  </w:style>
  <w:style w:type="paragraph" w:customStyle="1" w:styleId="Title4">
    <w:name w:val="Title 4"/>
    <w:basedOn w:val="Title3"/>
    <w:next w:val="Heading1"/>
    <w:rsid w:val="00927BAB"/>
    <w:rPr>
      <w:b/>
    </w:rPr>
  </w:style>
  <w:style w:type="paragraph" w:customStyle="1" w:styleId="toc0">
    <w:name w:val="toc 0"/>
    <w:basedOn w:val="Normal"/>
    <w:next w:val="TOC1"/>
    <w:rsid w:val="00927BA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27BA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27BAB"/>
    <w:pPr>
      <w:spacing w:before="80"/>
      <w:ind w:left="1531" w:hanging="851"/>
    </w:pPr>
  </w:style>
  <w:style w:type="paragraph" w:styleId="TOC3">
    <w:name w:val="toc 3"/>
    <w:basedOn w:val="TOC2"/>
    <w:semiHidden/>
    <w:rsid w:val="00927BAB"/>
  </w:style>
  <w:style w:type="paragraph" w:styleId="TOC4">
    <w:name w:val="toc 4"/>
    <w:basedOn w:val="TOC3"/>
    <w:semiHidden/>
    <w:rsid w:val="00927BAB"/>
  </w:style>
  <w:style w:type="paragraph" w:styleId="TOC5">
    <w:name w:val="toc 5"/>
    <w:basedOn w:val="TOC4"/>
    <w:semiHidden/>
    <w:rsid w:val="00927BAB"/>
  </w:style>
  <w:style w:type="paragraph" w:styleId="TOC6">
    <w:name w:val="toc 6"/>
    <w:basedOn w:val="TOC4"/>
    <w:semiHidden/>
    <w:rsid w:val="00927BAB"/>
  </w:style>
  <w:style w:type="paragraph" w:styleId="TOC7">
    <w:name w:val="toc 7"/>
    <w:basedOn w:val="TOC4"/>
    <w:semiHidden/>
    <w:rsid w:val="00927BAB"/>
  </w:style>
  <w:style w:type="paragraph" w:styleId="TOC8">
    <w:name w:val="toc 8"/>
    <w:basedOn w:val="TOC4"/>
    <w:semiHidden/>
    <w:rsid w:val="00927BAB"/>
  </w:style>
  <w:style w:type="character" w:customStyle="1" w:styleId="Appdef">
    <w:name w:val="App_def"/>
    <w:basedOn w:val="DefaultParagraphFont"/>
    <w:rsid w:val="00927BA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27BAB"/>
  </w:style>
  <w:style w:type="character" w:customStyle="1" w:styleId="Artdef">
    <w:name w:val="Art_def"/>
    <w:basedOn w:val="DefaultParagraphFont"/>
    <w:rsid w:val="00927BA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27BAB"/>
  </w:style>
  <w:style w:type="paragraph" w:customStyle="1" w:styleId="Reftitle">
    <w:name w:val="Ref_title"/>
    <w:basedOn w:val="Normal"/>
    <w:next w:val="Reftext"/>
    <w:rsid w:val="00927BAB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27BA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27BAB"/>
    <w:rPr>
      <w:b/>
      <w:color w:val="auto"/>
    </w:rPr>
  </w:style>
  <w:style w:type="paragraph" w:customStyle="1" w:styleId="Formal">
    <w:name w:val="Formal"/>
    <w:basedOn w:val="ASN1"/>
    <w:rsid w:val="00927BAB"/>
    <w:rPr>
      <w:b w:val="0"/>
    </w:rPr>
  </w:style>
  <w:style w:type="paragraph" w:customStyle="1" w:styleId="FooterQP">
    <w:name w:val="Footer_QP"/>
    <w:basedOn w:val="Normal"/>
    <w:rsid w:val="00927BA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27BAB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27BA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27BA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27BAB"/>
  </w:style>
  <w:style w:type="paragraph" w:customStyle="1" w:styleId="RepNoBR">
    <w:name w:val="Rep_No_BR"/>
    <w:basedOn w:val="RecNoBR"/>
    <w:next w:val="Reptitle"/>
    <w:rsid w:val="00927BAB"/>
  </w:style>
  <w:style w:type="paragraph" w:customStyle="1" w:styleId="ResNoBR">
    <w:name w:val="Res_No_BR"/>
    <w:basedOn w:val="RecNoBR"/>
    <w:next w:val="Restitle"/>
    <w:rsid w:val="00927BAB"/>
  </w:style>
  <w:style w:type="paragraph" w:customStyle="1" w:styleId="TabletitleBR">
    <w:name w:val="Table_title_BR"/>
    <w:basedOn w:val="Normal"/>
    <w:next w:val="Tablehead"/>
    <w:rsid w:val="00927BAB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27BA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27BAB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27BAB"/>
    <w:rPr>
      <w:b/>
    </w:rPr>
  </w:style>
  <w:style w:type="paragraph" w:customStyle="1" w:styleId="FiguretitleBR">
    <w:name w:val="Figure_title_BR"/>
    <w:basedOn w:val="TabletitleBR"/>
    <w:next w:val="Figurewithouttitle"/>
    <w:rsid w:val="00927BA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27BA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3E570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jc w:val="left"/>
      <w:textAlignment w:val="auto"/>
    </w:pPr>
    <w:rPr>
      <w:rFonts w:ascii="Futura Lt BT" w:hAnsi="Futura Lt B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dir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/>
  <LinksUpToDate>false</LinksUpToDate>
  <CharactersWithSpaces>1201</CharactersWithSpaces>
  <SharedDoc>false</SharedDoc>
  <HLinks>
    <vt:vector size="18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ITU-T</dc:creator>
  <cp:keywords/>
  <dc:description/>
  <cp:lastModifiedBy>Trabulsi Sami</cp:lastModifiedBy>
  <cp:revision>3</cp:revision>
  <cp:lastPrinted>2010-01-12T07:44:00Z</cp:lastPrinted>
  <dcterms:created xsi:type="dcterms:W3CDTF">2010-07-08T07:34:00Z</dcterms:created>
  <dcterms:modified xsi:type="dcterms:W3CDTF">2010-07-08T08:13:00Z</dcterms:modified>
</cp:coreProperties>
</file>