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F1" w:rsidRDefault="00FC75F1" w:rsidP="00D75435">
      <w:pPr>
        <w:pStyle w:val="Origin"/>
        <w:spacing w:after="240" w:line="192" w:lineRule="auto"/>
        <w:ind w:left="57"/>
        <w:rPr>
          <w:rFonts w:ascii="Calibri" w:hAnsi="Calibri" w:cs="Traditional Arabic"/>
          <w:bCs/>
          <w:szCs w:val="40"/>
          <w:rtl/>
          <w:lang w:val="en-US" w:bidi="ar-EG"/>
        </w:rPr>
      </w:pPr>
      <w:bookmarkStart w:id="0" w:name="Origin"/>
      <w:bookmarkEnd w:id="0"/>
      <w:r w:rsidRPr="00892CFC">
        <w:rPr>
          <w:rFonts w:ascii="Calibri" w:hAnsi="Calibri" w:cs="Traditional Arabic" w:hint="cs"/>
          <w:bCs/>
          <w:szCs w:val="40"/>
          <w:rtl/>
        </w:rPr>
        <w:t>الأمانة العامة</w:t>
      </w:r>
      <w:r>
        <w:rPr>
          <w:rFonts w:ascii="Calibri" w:hAnsi="Calibri" w:cs="Traditional Arabic" w:hint="cs"/>
          <w:bCs/>
          <w:szCs w:val="40"/>
          <w:rtl/>
          <w:lang w:val="en-US" w:bidi="ar-EG"/>
        </w:rPr>
        <w:t xml:space="preserve"> </w:t>
      </w:r>
      <w:r>
        <w:rPr>
          <w:rFonts w:ascii="Calibri" w:hAnsi="Calibri" w:cs="Traditional Arabic"/>
          <w:bCs/>
          <w:szCs w:val="40"/>
          <w:lang w:val="en-US" w:bidi="ar-EG"/>
        </w:rPr>
        <w:t>(SG)</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462"/>
        <w:gridCol w:w="4786"/>
      </w:tblGrid>
      <w:tr w:rsidR="00FB6A9A" w:rsidRPr="00FC75F1" w:rsidTr="00DC69C0">
        <w:trPr>
          <w:jc w:val="center"/>
        </w:trPr>
        <w:tc>
          <w:tcPr>
            <w:tcW w:w="1607" w:type="dxa"/>
          </w:tcPr>
          <w:p w:rsidR="00FB6A9A" w:rsidRPr="00FC75F1" w:rsidRDefault="00FB6A9A" w:rsidP="00FB6A9A">
            <w:pPr>
              <w:spacing w:before="60" w:after="60" w:line="300" w:lineRule="exact"/>
              <w:rPr>
                <w:rFonts w:ascii="Calibri" w:hAnsi="Calibri"/>
                <w:rtl/>
              </w:rPr>
            </w:pPr>
          </w:p>
        </w:tc>
        <w:tc>
          <w:tcPr>
            <w:tcW w:w="3462" w:type="dxa"/>
          </w:tcPr>
          <w:p w:rsidR="00FB6A9A" w:rsidRPr="00FC75F1" w:rsidRDefault="00FB6A9A" w:rsidP="00FB6A9A">
            <w:pPr>
              <w:spacing w:before="60" w:after="60" w:line="300" w:lineRule="exact"/>
              <w:rPr>
                <w:rFonts w:ascii="Calibri" w:hAnsi="Calibri"/>
                <w:rtl/>
              </w:rPr>
            </w:pPr>
          </w:p>
        </w:tc>
        <w:tc>
          <w:tcPr>
            <w:tcW w:w="4786" w:type="dxa"/>
          </w:tcPr>
          <w:p w:rsidR="00FB6A9A" w:rsidRDefault="00FB6A9A" w:rsidP="00A401C7">
            <w:pPr>
              <w:spacing w:before="60" w:after="60" w:line="300" w:lineRule="exact"/>
              <w:rPr>
                <w:rFonts w:ascii="Calibri" w:hAnsi="Calibri"/>
                <w:rtl/>
                <w:lang w:bidi="ar-SY"/>
              </w:rPr>
            </w:pPr>
            <w:r w:rsidRPr="00FC75F1">
              <w:rPr>
                <w:rFonts w:ascii="Calibri" w:hAnsi="Calibri" w:hint="cs"/>
                <w:rtl/>
              </w:rPr>
              <w:t xml:space="preserve">جنيف، </w:t>
            </w:r>
            <w:r w:rsidRPr="00FC75F1">
              <w:rPr>
                <w:rFonts w:ascii="Calibri" w:hAnsi="Calibri"/>
              </w:rPr>
              <w:t>3</w:t>
            </w:r>
            <w:r w:rsidRPr="00FC75F1">
              <w:rPr>
                <w:rFonts w:ascii="Calibri" w:hAnsi="Calibri" w:hint="cs"/>
                <w:rtl/>
                <w:lang w:bidi="ar-SY"/>
              </w:rPr>
              <w:t xml:space="preserve"> </w:t>
            </w:r>
            <w:r w:rsidR="00A401C7">
              <w:rPr>
                <w:rFonts w:ascii="Calibri" w:hAnsi="Calibri" w:hint="cs"/>
                <w:rtl/>
                <w:lang w:bidi="ar-SY"/>
              </w:rPr>
              <w:t>مارس</w:t>
            </w:r>
            <w:r w:rsidRPr="00FC75F1">
              <w:rPr>
                <w:rFonts w:ascii="Calibri" w:hAnsi="Calibri" w:hint="cs"/>
                <w:rtl/>
                <w:lang w:bidi="ar-SY"/>
              </w:rPr>
              <w:t xml:space="preserve"> </w:t>
            </w:r>
            <w:r w:rsidRPr="00FC75F1">
              <w:rPr>
                <w:rFonts w:ascii="Calibri" w:hAnsi="Calibri"/>
                <w:lang w:bidi="ar-SY"/>
              </w:rPr>
              <w:t>2012</w:t>
            </w:r>
          </w:p>
          <w:p w:rsidR="004B3A90" w:rsidRPr="00FC75F1" w:rsidRDefault="004B3A90" w:rsidP="00A401C7">
            <w:pPr>
              <w:spacing w:before="60" w:after="60" w:line="300" w:lineRule="exact"/>
              <w:rPr>
                <w:rFonts w:ascii="Calibri" w:hAnsi="Calibri"/>
                <w:rtl/>
                <w:lang w:bidi="ar-EG"/>
              </w:rPr>
            </w:pPr>
          </w:p>
        </w:tc>
      </w:tr>
      <w:tr w:rsidR="00FB6A9A" w:rsidRPr="00FC75F1" w:rsidTr="00DC69C0">
        <w:trPr>
          <w:jc w:val="center"/>
        </w:trPr>
        <w:tc>
          <w:tcPr>
            <w:tcW w:w="1607" w:type="dxa"/>
          </w:tcPr>
          <w:p w:rsidR="00252AA9" w:rsidRDefault="00FB6A9A" w:rsidP="00797610">
            <w:pPr>
              <w:spacing w:before="60" w:after="60" w:line="300" w:lineRule="exact"/>
              <w:rPr>
                <w:rFonts w:ascii="Calibri" w:hAnsi="Calibri"/>
                <w:rtl/>
              </w:rPr>
            </w:pPr>
            <w:r w:rsidRPr="00FC75F1">
              <w:rPr>
                <w:rFonts w:ascii="Calibri" w:hAnsi="Calibri" w:hint="cs"/>
                <w:rtl/>
              </w:rPr>
              <w:t>المرجع:</w:t>
            </w:r>
            <w:r w:rsidR="00252AA9">
              <w:rPr>
                <w:rFonts w:ascii="Calibri" w:hAnsi="Calibri"/>
                <w:rtl/>
                <w:lang w:bidi="ar-EG"/>
              </w:rPr>
              <w:br/>
            </w:r>
            <w:r w:rsidR="00252AA9">
              <w:rPr>
                <w:rFonts w:ascii="Calibri" w:hAnsi="Calibri" w:hint="cs"/>
                <w:rtl/>
                <w:lang w:bidi="ar-EG"/>
              </w:rPr>
              <w:br/>
            </w:r>
            <w:r w:rsidR="00B076E1">
              <w:rPr>
                <w:rFonts w:ascii="Calibri" w:hAnsi="Calibri"/>
                <w:rtl/>
                <w:lang w:bidi="ar-EG"/>
              </w:rPr>
              <w:br/>
            </w:r>
            <w:r w:rsidR="00252AA9">
              <w:rPr>
                <w:rFonts w:ascii="Calibri" w:hAnsi="Calibri" w:hint="cs"/>
                <w:rtl/>
                <w:lang w:bidi="ar-EG"/>
              </w:rPr>
              <w:br/>
            </w:r>
            <w:r w:rsidR="00252AA9">
              <w:rPr>
                <w:rFonts w:ascii="Calibri" w:hAnsi="Calibri" w:hint="cs"/>
                <w:rtl/>
              </w:rPr>
              <w:t>مسؤول</w:t>
            </w:r>
            <w:r w:rsidR="00797610">
              <w:rPr>
                <w:rFonts w:ascii="Calibri" w:hAnsi="Calibri" w:hint="eastAsia"/>
                <w:rtl/>
              </w:rPr>
              <w:t> </w:t>
            </w:r>
            <w:r w:rsidR="00252AA9">
              <w:rPr>
                <w:rFonts w:ascii="Calibri" w:hAnsi="Calibri" w:hint="cs"/>
                <w:rtl/>
              </w:rPr>
              <w:t>الاتصال:</w:t>
            </w:r>
            <w:r w:rsidR="00252AA9">
              <w:rPr>
                <w:rFonts w:ascii="Calibri" w:hAnsi="Calibri"/>
                <w:rtl/>
              </w:rPr>
              <w:br/>
            </w:r>
            <w:r w:rsidR="00252AA9" w:rsidRPr="00FC75F1">
              <w:rPr>
                <w:rFonts w:ascii="Calibri" w:hAnsi="Calibri" w:hint="cs"/>
                <w:rtl/>
              </w:rPr>
              <w:t>الهاتف:</w:t>
            </w:r>
            <w:r w:rsidR="00252AA9">
              <w:rPr>
                <w:rFonts w:ascii="Calibri" w:hAnsi="Calibri" w:hint="cs"/>
                <w:rtl/>
              </w:rPr>
              <w:br/>
            </w:r>
            <w:r w:rsidR="00252AA9" w:rsidRPr="00FC75F1">
              <w:rPr>
                <w:rFonts w:ascii="Calibri" w:hAnsi="Calibri" w:hint="cs"/>
                <w:rtl/>
              </w:rPr>
              <w:t>الفاكس:</w:t>
            </w:r>
            <w:r w:rsidR="00252AA9">
              <w:rPr>
                <w:rFonts w:ascii="Calibri" w:hAnsi="Calibri"/>
                <w:rtl/>
              </w:rPr>
              <w:br/>
            </w:r>
            <w:r w:rsidR="00252AA9" w:rsidRPr="00FC75F1">
              <w:rPr>
                <w:rFonts w:ascii="Calibri" w:hAnsi="Calibri" w:hint="cs"/>
                <w:rtl/>
              </w:rPr>
              <w:t>البريد الإلكتروني:</w:t>
            </w:r>
          </w:p>
          <w:p w:rsidR="00252AA9" w:rsidRPr="00FC75F1" w:rsidRDefault="00252AA9" w:rsidP="00797610">
            <w:pPr>
              <w:spacing w:before="60" w:after="60" w:line="300" w:lineRule="exact"/>
              <w:rPr>
                <w:rFonts w:ascii="Calibri" w:hAnsi="Calibri"/>
                <w:rtl/>
              </w:rPr>
            </w:pPr>
            <w:r>
              <w:rPr>
                <w:rFonts w:ascii="Calibri" w:hAnsi="Calibri"/>
                <w:rtl/>
              </w:rPr>
              <w:br/>
            </w:r>
            <w:r w:rsidRPr="00E90003">
              <w:rPr>
                <w:rFonts w:ascii="Calibri" w:hAnsi="Calibri" w:hint="cs"/>
                <w:rtl/>
              </w:rPr>
              <w:t>مسؤول</w:t>
            </w:r>
            <w:r w:rsidR="00797610">
              <w:rPr>
                <w:rFonts w:ascii="Calibri" w:hAnsi="Calibri" w:hint="eastAsia"/>
                <w:rtl/>
              </w:rPr>
              <w:t> </w:t>
            </w:r>
            <w:r w:rsidRPr="00E90003">
              <w:rPr>
                <w:rFonts w:ascii="Calibri" w:hAnsi="Calibri" w:hint="cs"/>
                <w:rtl/>
              </w:rPr>
              <w:t>الاتصال:</w:t>
            </w:r>
            <w:r w:rsidRPr="00E90003">
              <w:rPr>
                <w:rFonts w:ascii="Calibri" w:hAnsi="Calibri" w:hint="cs"/>
                <w:rtl/>
              </w:rPr>
              <w:br/>
            </w:r>
            <w:r>
              <w:rPr>
                <w:rFonts w:ascii="Calibri" w:hAnsi="Calibri"/>
                <w:rtl/>
              </w:rPr>
              <w:br/>
            </w:r>
            <w:r w:rsidRPr="00E90003">
              <w:rPr>
                <w:rFonts w:ascii="Calibri" w:hAnsi="Calibri" w:hint="cs"/>
                <w:rtl/>
              </w:rPr>
              <w:t>الهاتف:</w:t>
            </w:r>
            <w:r w:rsidRPr="00E90003">
              <w:rPr>
                <w:rFonts w:ascii="Calibri" w:hAnsi="Calibri" w:hint="cs"/>
                <w:rtl/>
              </w:rPr>
              <w:br/>
              <w:t>الفاكس:</w:t>
            </w:r>
            <w:r w:rsidRPr="00E90003">
              <w:rPr>
                <w:rFonts w:ascii="Calibri" w:hAnsi="Calibri" w:hint="cs"/>
                <w:rtl/>
              </w:rPr>
              <w:br/>
              <w:t>البريد الإلكتروني:</w:t>
            </w:r>
          </w:p>
        </w:tc>
        <w:tc>
          <w:tcPr>
            <w:tcW w:w="3462" w:type="dxa"/>
          </w:tcPr>
          <w:p w:rsidR="00252AA9" w:rsidRPr="00252AA9" w:rsidRDefault="00A401C7" w:rsidP="005D3477">
            <w:pPr>
              <w:spacing w:before="60" w:after="60" w:line="300" w:lineRule="exact"/>
              <w:rPr>
                <w:rFonts w:ascii="Calibri" w:hAnsi="Calibri"/>
                <w:b/>
                <w:bCs/>
                <w:rtl/>
                <w:lang w:bidi="ar-SY"/>
              </w:rPr>
            </w:pPr>
            <w:r>
              <w:rPr>
                <w:rFonts w:ascii="Calibri" w:hAnsi="Calibri"/>
                <w:b/>
                <w:bCs/>
              </w:rPr>
              <w:t>DM-12</w:t>
            </w:r>
            <w:r>
              <w:rPr>
                <w:rFonts w:ascii="Calibri" w:hAnsi="Calibri"/>
                <w:b/>
                <w:bCs/>
                <w:lang w:bidi="ar-SY"/>
              </w:rPr>
              <w:t>/1008</w:t>
            </w:r>
            <w:r w:rsidR="00252AA9">
              <w:rPr>
                <w:rFonts w:ascii="Calibri" w:hAnsi="Calibri"/>
                <w:b/>
                <w:bCs/>
                <w:rtl/>
                <w:lang w:bidi="ar-SY"/>
              </w:rPr>
              <w:br/>
            </w:r>
            <w:r w:rsidR="00252AA9">
              <w:rPr>
                <w:rFonts w:ascii="Calibri" w:hAnsi="Calibri"/>
                <w:b/>
                <w:bCs/>
                <w:rtl/>
                <w:lang w:bidi="ar-SY"/>
              </w:rPr>
              <w:br/>
            </w:r>
            <w:r w:rsidR="00B076E1">
              <w:rPr>
                <w:rFonts w:ascii="Calibri" w:hAnsi="Calibri" w:hint="cs"/>
                <w:b/>
                <w:bCs/>
                <w:rtl/>
                <w:lang w:bidi="ar-SY"/>
              </w:rPr>
              <w:br/>
            </w:r>
            <w:r w:rsidR="00252AA9">
              <w:rPr>
                <w:rFonts w:ascii="Calibri" w:hAnsi="Calibri"/>
                <w:b/>
                <w:bCs/>
                <w:rtl/>
                <w:lang w:bidi="ar-SY"/>
              </w:rPr>
              <w:br/>
            </w:r>
            <w:r w:rsidR="00252AA9">
              <w:rPr>
                <w:rFonts w:ascii="Calibri" w:hAnsi="Calibri" w:hint="cs"/>
                <w:rtl/>
              </w:rPr>
              <w:t>آرثر</w:t>
            </w:r>
            <w:r w:rsidR="00252AA9">
              <w:rPr>
                <w:rFonts w:ascii="Calibri" w:hAnsi="Calibri" w:hint="eastAsia"/>
                <w:rtl/>
              </w:rPr>
              <w:t> </w:t>
            </w:r>
            <w:r w:rsidR="00252AA9">
              <w:rPr>
                <w:rFonts w:ascii="Calibri" w:hAnsi="Calibri" w:hint="cs"/>
                <w:rtl/>
              </w:rPr>
              <w:t>ليفين</w:t>
            </w:r>
            <w:r w:rsidR="00252AA9">
              <w:rPr>
                <w:rFonts w:ascii="Calibri" w:hAnsi="Calibri" w:hint="eastAsia"/>
                <w:rtl/>
              </w:rPr>
              <w:t> </w:t>
            </w:r>
            <w:r w:rsidR="00252AA9">
              <w:rPr>
                <w:rFonts w:ascii="Calibri" w:hAnsi="Calibri"/>
              </w:rPr>
              <w:t>(Arthur Levin)</w:t>
            </w:r>
            <w:r w:rsidR="00252AA9">
              <w:rPr>
                <w:rFonts w:ascii="Calibri" w:hAnsi="Calibri" w:hint="cs"/>
                <w:rtl/>
              </w:rPr>
              <w:br/>
            </w:r>
            <w:r w:rsidR="00252AA9" w:rsidRPr="00FC75F1">
              <w:rPr>
                <w:rFonts w:ascii="Calibri" w:hAnsi="Calibri"/>
              </w:rPr>
              <w:t>+41</w:t>
            </w:r>
            <w:r w:rsidR="00252AA9">
              <w:rPr>
                <w:rFonts w:ascii="Calibri" w:hAnsi="Calibri"/>
              </w:rPr>
              <w:t> </w:t>
            </w:r>
            <w:r w:rsidR="00252AA9" w:rsidRPr="00FC75F1">
              <w:rPr>
                <w:rFonts w:ascii="Calibri" w:hAnsi="Calibri"/>
              </w:rPr>
              <w:t>22</w:t>
            </w:r>
            <w:r w:rsidR="00252AA9">
              <w:rPr>
                <w:rFonts w:ascii="Calibri" w:hAnsi="Calibri"/>
              </w:rPr>
              <w:t> </w:t>
            </w:r>
            <w:r w:rsidR="00252AA9" w:rsidRPr="00FC75F1">
              <w:rPr>
                <w:rFonts w:ascii="Calibri" w:hAnsi="Calibri"/>
              </w:rPr>
              <w:t>730</w:t>
            </w:r>
            <w:r w:rsidR="00252AA9">
              <w:rPr>
                <w:rFonts w:ascii="Calibri" w:hAnsi="Calibri"/>
              </w:rPr>
              <w:t> 6113</w:t>
            </w:r>
            <w:r w:rsidR="00252AA9">
              <w:rPr>
                <w:rFonts w:ascii="Calibri" w:hAnsi="Calibri" w:hint="cs"/>
                <w:rtl/>
                <w:lang w:bidi="ar-SY"/>
              </w:rPr>
              <w:br/>
            </w:r>
            <w:r w:rsidR="00252AA9" w:rsidRPr="00FC75F1">
              <w:rPr>
                <w:rFonts w:ascii="Calibri" w:hAnsi="Calibri"/>
              </w:rPr>
              <w:t>+41</w:t>
            </w:r>
            <w:r w:rsidR="00252AA9">
              <w:rPr>
                <w:rFonts w:ascii="Calibri" w:hAnsi="Calibri"/>
              </w:rPr>
              <w:t> </w:t>
            </w:r>
            <w:r w:rsidR="00252AA9" w:rsidRPr="00FC75F1">
              <w:rPr>
                <w:rFonts w:ascii="Calibri" w:hAnsi="Calibri"/>
              </w:rPr>
              <w:t>22</w:t>
            </w:r>
            <w:r w:rsidR="00252AA9">
              <w:rPr>
                <w:rFonts w:ascii="Calibri" w:hAnsi="Calibri"/>
              </w:rPr>
              <w:t> </w:t>
            </w:r>
            <w:r w:rsidR="00252AA9" w:rsidRPr="00FC75F1">
              <w:rPr>
                <w:rFonts w:ascii="Calibri" w:hAnsi="Calibri"/>
              </w:rPr>
              <w:t>730</w:t>
            </w:r>
            <w:r w:rsidR="00252AA9">
              <w:rPr>
                <w:rFonts w:ascii="Calibri" w:hAnsi="Calibri"/>
              </w:rPr>
              <w:t> 5853</w:t>
            </w:r>
            <w:r w:rsidR="00252AA9">
              <w:rPr>
                <w:rFonts w:ascii="Calibri" w:hAnsi="Calibri" w:hint="cs"/>
                <w:rtl/>
                <w:lang w:bidi="ar-SY"/>
              </w:rPr>
              <w:br/>
            </w:r>
            <w:hyperlink r:id="rId9" w:history="1">
              <w:r w:rsidR="00252AA9" w:rsidRPr="00F7435F">
                <w:rPr>
                  <w:rStyle w:val="Hyperlink"/>
                  <w:rFonts w:ascii="Calibri" w:hAnsi="Calibri"/>
                </w:rPr>
                <w:t>tsbpromo@itu.int</w:t>
              </w:r>
            </w:hyperlink>
            <w:r w:rsidR="00252AA9">
              <w:rPr>
                <w:rFonts w:ascii="Calibri" w:hAnsi="Calibri" w:hint="cs"/>
                <w:b/>
                <w:bCs/>
                <w:rtl/>
                <w:lang w:bidi="ar-SY"/>
              </w:rPr>
              <w:br/>
            </w:r>
            <w:r w:rsidR="00252AA9">
              <w:rPr>
                <w:rFonts w:ascii="Calibri" w:hAnsi="Calibri" w:hint="cs"/>
                <w:b/>
                <w:bCs/>
                <w:rtl/>
                <w:lang w:bidi="ar-SY"/>
              </w:rPr>
              <w:br/>
            </w:r>
            <w:r w:rsidR="00252AA9" w:rsidRPr="00E90003">
              <w:rPr>
                <w:rFonts w:ascii="Calibri" w:hAnsi="Calibri" w:hint="cs"/>
                <w:rtl/>
                <w:lang w:bidi="ar-EG"/>
              </w:rPr>
              <w:t>هكتور</w:t>
            </w:r>
            <w:r w:rsidR="00252AA9">
              <w:rPr>
                <w:rFonts w:ascii="Calibri" w:hAnsi="Calibri" w:hint="eastAsia"/>
                <w:rtl/>
                <w:lang w:bidi="ar-EG"/>
              </w:rPr>
              <w:t> </w:t>
            </w:r>
            <w:r w:rsidR="00252AA9" w:rsidRPr="00E90003">
              <w:rPr>
                <w:rFonts w:ascii="Calibri" w:hAnsi="Calibri" w:hint="cs"/>
                <w:rtl/>
                <w:lang w:bidi="ar-EG"/>
              </w:rPr>
              <w:t>هويرتا</w:t>
            </w:r>
            <w:r w:rsidR="00252AA9">
              <w:rPr>
                <w:rFonts w:ascii="Calibri" w:hAnsi="Calibri" w:hint="eastAsia"/>
                <w:rtl/>
                <w:lang w:bidi="ar-EG"/>
              </w:rPr>
              <w:t> </w:t>
            </w:r>
            <w:r w:rsidR="00252AA9">
              <w:rPr>
                <w:rFonts w:ascii="Calibri" w:hAnsi="Calibri"/>
                <w:lang w:bidi="ar-EG"/>
              </w:rPr>
              <w:t>(Héctor Huerta)</w:t>
            </w:r>
            <w:r w:rsidR="00252AA9" w:rsidRPr="00E90003">
              <w:rPr>
                <w:rFonts w:ascii="Calibri" w:hAnsi="Calibri" w:hint="cs"/>
                <w:rtl/>
                <w:lang w:bidi="ar-EG"/>
              </w:rPr>
              <w:br/>
              <w:t>مكتب</w:t>
            </w:r>
            <w:r w:rsidR="00252AA9">
              <w:rPr>
                <w:rFonts w:ascii="Calibri" w:hAnsi="Calibri" w:hint="eastAsia"/>
                <w:rtl/>
                <w:lang w:bidi="ar-EG"/>
              </w:rPr>
              <w:t> </w:t>
            </w:r>
            <w:r w:rsidR="00252AA9" w:rsidRPr="00E90003">
              <w:rPr>
                <w:rFonts w:ascii="Calibri" w:hAnsi="Calibri" w:hint="cs"/>
                <w:rtl/>
                <w:lang w:bidi="ar-EG"/>
              </w:rPr>
              <w:t>منطقة</w:t>
            </w:r>
            <w:r w:rsidR="00252AA9">
              <w:rPr>
                <w:rFonts w:ascii="Calibri" w:hAnsi="Calibri" w:hint="eastAsia"/>
                <w:rtl/>
                <w:lang w:bidi="ar-EG"/>
              </w:rPr>
              <w:t> </w:t>
            </w:r>
            <w:r w:rsidR="00252AA9" w:rsidRPr="00E90003">
              <w:rPr>
                <w:rFonts w:ascii="Calibri" w:hAnsi="Calibri" w:hint="cs"/>
                <w:rtl/>
                <w:lang w:bidi="ar-EG"/>
              </w:rPr>
              <w:t>الأمريكتين</w:t>
            </w:r>
            <w:r w:rsidR="00252AA9">
              <w:rPr>
                <w:rFonts w:ascii="Calibri" w:hAnsi="Calibri" w:hint="eastAsia"/>
                <w:rtl/>
                <w:lang w:bidi="ar-EG"/>
              </w:rPr>
              <w:t> </w:t>
            </w:r>
            <w:r w:rsidR="00252AA9" w:rsidRPr="00E90003">
              <w:rPr>
                <w:rFonts w:ascii="Calibri" w:hAnsi="Calibri" w:hint="cs"/>
                <w:rtl/>
                <w:lang w:bidi="ar-EG"/>
              </w:rPr>
              <w:t>التابع</w:t>
            </w:r>
            <w:r w:rsidR="00252AA9">
              <w:rPr>
                <w:rFonts w:ascii="Calibri" w:hAnsi="Calibri" w:hint="eastAsia"/>
                <w:rtl/>
                <w:lang w:bidi="ar-EG"/>
              </w:rPr>
              <w:t> </w:t>
            </w:r>
            <w:r w:rsidR="00252AA9" w:rsidRPr="00E90003">
              <w:rPr>
                <w:rFonts w:ascii="Calibri" w:hAnsi="Calibri" w:hint="cs"/>
                <w:rtl/>
                <w:lang w:bidi="ar-EG"/>
              </w:rPr>
              <w:t>للاتحاد</w:t>
            </w:r>
            <w:r w:rsidR="00252AA9" w:rsidRPr="00E90003">
              <w:rPr>
                <w:rFonts w:ascii="Calibri" w:hAnsi="Calibri" w:hint="cs"/>
                <w:rtl/>
                <w:lang w:bidi="ar-EG"/>
              </w:rPr>
              <w:br/>
            </w:r>
            <w:r w:rsidR="00252AA9" w:rsidRPr="00E90003">
              <w:rPr>
                <w:rFonts w:ascii="Calibri" w:hAnsi="Calibri"/>
                <w:lang w:val="en-GB"/>
              </w:rPr>
              <w:t>+</w:t>
            </w:r>
            <w:r w:rsidR="00252AA9" w:rsidRPr="00E90003">
              <w:rPr>
                <w:rFonts w:ascii="Calibri" w:hAnsi="Calibri"/>
              </w:rPr>
              <w:t>55</w:t>
            </w:r>
            <w:r w:rsidR="00252AA9">
              <w:rPr>
                <w:rFonts w:ascii="Calibri" w:hAnsi="Calibri"/>
              </w:rPr>
              <w:t> </w:t>
            </w:r>
            <w:r w:rsidR="00252AA9" w:rsidRPr="00E90003">
              <w:rPr>
                <w:rFonts w:ascii="Calibri" w:hAnsi="Calibri"/>
              </w:rPr>
              <w:t>61</w:t>
            </w:r>
            <w:r w:rsidR="00252AA9">
              <w:rPr>
                <w:rFonts w:ascii="Calibri" w:hAnsi="Calibri"/>
              </w:rPr>
              <w:t> </w:t>
            </w:r>
            <w:r w:rsidR="00252AA9" w:rsidRPr="00E90003">
              <w:rPr>
                <w:rFonts w:ascii="Calibri" w:hAnsi="Calibri"/>
              </w:rPr>
              <w:t>2312-2730</w:t>
            </w:r>
            <w:r w:rsidR="00252AA9" w:rsidRPr="00E90003">
              <w:rPr>
                <w:rFonts w:ascii="Calibri" w:hAnsi="Calibri" w:hint="cs"/>
                <w:rtl/>
                <w:lang w:bidi="ar-EG"/>
              </w:rPr>
              <w:br/>
            </w:r>
            <w:r w:rsidR="00252AA9" w:rsidRPr="00E90003">
              <w:rPr>
                <w:rFonts w:ascii="Calibri" w:hAnsi="Calibri"/>
                <w:lang w:val="en-GB"/>
              </w:rPr>
              <w:t>+</w:t>
            </w:r>
            <w:r w:rsidR="00252AA9" w:rsidRPr="00E90003">
              <w:rPr>
                <w:rFonts w:ascii="Calibri" w:hAnsi="Calibri"/>
              </w:rPr>
              <w:t>55</w:t>
            </w:r>
            <w:r w:rsidR="00252AA9">
              <w:rPr>
                <w:rFonts w:ascii="Calibri" w:hAnsi="Calibri"/>
              </w:rPr>
              <w:t> </w:t>
            </w:r>
            <w:r w:rsidR="00252AA9" w:rsidRPr="00E90003">
              <w:rPr>
                <w:rFonts w:ascii="Calibri" w:hAnsi="Calibri"/>
              </w:rPr>
              <w:t>61</w:t>
            </w:r>
            <w:r w:rsidR="00252AA9">
              <w:rPr>
                <w:rFonts w:ascii="Calibri" w:hAnsi="Calibri"/>
              </w:rPr>
              <w:t> </w:t>
            </w:r>
            <w:r w:rsidR="00252AA9" w:rsidRPr="00E90003">
              <w:rPr>
                <w:rFonts w:ascii="Calibri" w:hAnsi="Calibri"/>
              </w:rPr>
              <w:t>2312-2738</w:t>
            </w:r>
            <w:r w:rsidR="00252AA9" w:rsidRPr="00E90003">
              <w:rPr>
                <w:rFonts w:ascii="Calibri" w:hAnsi="Calibri" w:hint="cs"/>
                <w:rtl/>
                <w:lang w:bidi="ar-EG"/>
              </w:rPr>
              <w:br/>
            </w:r>
            <w:hyperlink r:id="rId10" w:history="1">
              <w:r w:rsidR="00252AA9" w:rsidRPr="00E90003">
                <w:rPr>
                  <w:rStyle w:val="Hyperlink"/>
                  <w:rFonts w:ascii="Calibri" w:hAnsi="Calibri"/>
                </w:rPr>
                <w:t>hector.huerta@itu.int</w:t>
              </w:r>
            </w:hyperlink>
          </w:p>
        </w:tc>
        <w:tc>
          <w:tcPr>
            <w:tcW w:w="4786" w:type="dxa"/>
          </w:tcPr>
          <w:p w:rsidR="00FB6A9A" w:rsidRPr="008900CD" w:rsidRDefault="00FB6A9A" w:rsidP="005D3477">
            <w:pPr>
              <w:spacing w:before="60" w:after="60" w:line="300" w:lineRule="exact"/>
              <w:rPr>
                <w:rFonts w:ascii="Calibri" w:hAnsi="Calibri"/>
                <w:rtl/>
              </w:rPr>
            </w:pPr>
            <w:r w:rsidRPr="008900CD">
              <w:rPr>
                <w:rFonts w:ascii="Calibri" w:hAnsi="Calibri" w:hint="cs"/>
                <w:rtl/>
              </w:rPr>
              <w:t>إلى:</w:t>
            </w:r>
          </w:p>
          <w:p w:rsidR="00FB6A9A" w:rsidRPr="00E90003" w:rsidRDefault="00FB6A9A" w:rsidP="005D3477">
            <w:pPr>
              <w:tabs>
                <w:tab w:val="clear" w:pos="1134"/>
                <w:tab w:val="left" w:pos="317"/>
              </w:tabs>
              <w:spacing w:before="60" w:after="60" w:line="300" w:lineRule="exact"/>
              <w:ind w:left="318" w:hanging="318"/>
              <w:rPr>
                <w:rFonts w:ascii="Calibri" w:hAnsi="Calibri"/>
                <w:spacing w:val="-4"/>
                <w:rtl/>
                <w:lang w:bidi="ar-EG"/>
              </w:rPr>
            </w:pPr>
            <w:r w:rsidRPr="00E90003">
              <w:rPr>
                <w:rFonts w:ascii="Calibri" w:hAnsi="Calibri" w:hint="cs"/>
                <w:spacing w:val="-4"/>
                <w:rtl/>
              </w:rPr>
              <w:t>إدارات الدول الأعضاء في الاتحاد</w:t>
            </w:r>
            <w:r w:rsidR="00E90003" w:rsidRPr="00E90003">
              <w:rPr>
                <w:rFonts w:ascii="Calibri" w:hAnsi="Calibri" w:hint="cs"/>
                <w:spacing w:val="-4"/>
                <w:rtl/>
              </w:rPr>
              <w:t xml:space="preserve"> في منطقة الأمريكتين</w:t>
            </w:r>
          </w:p>
          <w:p w:rsidR="00E90003" w:rsidRPr="00FC75F1" w:rsidRDefault="00E90003" w:rsidP="00D75435">
            <w:pPr>
              <w:tabs>
                <w:tab w:val="clear" w:pos="1134"/>
                <w:tab w:val="left" w:pos="317"/>
              </w:tabs>
              <w:spacing w:before="60" w:after="60" w:line="300" w:lineRule="exact"/>
              <w:ind w:left="318" w:hanging="318"/>
              <w:rPr>
                <w:rFonts w:ascii="Calibri" w:hAnsi="Calibri"/>
                <w:rtl/>
              </w:rPr>
            </w:pPr>
            <w:r>
              <w:rPr>
                <w:rFonts w:ascii="Calibri" w:hAnsi="Calibri" w:hint="cs"/>
                <w:rtl/>
              </w:rPr>
              <w:t xml:space="preserve">أعضاء </w:t>
            </w:r>
            <w:r w:rsidR="00D75435">
              <w:rPr>
                <w:rFonts w:ascii="Calibri" w:hAnsi="Calibri" w:hint="cs"/>
                <w:rtl/>
              </w:rPr>
              <w:t>قطاعات</w:t>
            </w:r>
            <w:r>
              <w:rPr>
                <w:rFonts w:ascii="Calibri" w:hAnsi="Calibri" w:hint="cs"/>
                <w:rtl/>
              </w:rPr>
              <w:t xml:space="preserve"> الاتحاد في منطقة الأمريكتين</w:t>
            </w:r>
          </w:p>
          <w:p w:rsidR="00252AA9" w:rsidRPr="00FC75F1" w:rsidRDefault="00252AA9" w:rsidP="005D3477">
            <w:pPr>
              <w:spacing w:before="240" w:after="60" w:line="300" w:lineRule="exact"/>
              <w:rPr>
                <w:rFonts w:ascii="Calibri" w:hAnsi="Calibri"/>
                <w:b/>
                <w:bCs/>
                <w:rtl/>
              </w:rPr>
            </w:pPr>
            <w:r w:rsidRPr="00FC75F1">
              <w:rPr>
                <w:rFonts w:ascii="Calibri" w:hAnsi="Calibri" w:hint="cs"/>
                <w:b/>
                <w:bCs/>
                <w:rtl/>
              </w:rPr>
              <w:t>نسخة إلى:</w:t>
            </w:r>
          </w:p>
          <w:p w:rsidR="00252AA9" w:rsidRPr="00BE2224" w:rsidRDefault="00252AA9" w:rsidP="005D3477">
            <w:pPr>
              <w:tabs>
                <w:tab w:val="clear" w:pos="1134"/>
                <w:tab w:val="left" w:pos="317"/>
              </w:tabs>
              <w:spacing w:before="60" w:after="60" w:line="300" w:lineRule="exact"/>
              <w:rPr>
                <w:rFonts w:ascii="Calibri" w:hAnsi="Calibri"/>
                <w:spacing w:val="-8"/>
                <w:rtl/>
                <w:lang w:bidi="ar-EG"/>
              </w:rPr>
            </w:pPr>
            <w:r w:rsidRPr="00BE2224">
              <w:rPr>
                <w:rFonts w:ascii="Calibri" w:hAnsi="Calibri" w:hint="cs"/>
                <w:spacing w:val="-8"/>
                <w:rtl/>
              </w:rPr>
              <w:t>رؤساء لجان دراسات قطاع ت</w:t>
            </w:r>
            <w:r>
              <w:rPr>
                <w:rFonts w:ascii="Calibri" w:hAnsi="Calibri" w:hint="cs"/>
                <w:spacing w:val="-8"/>
                <w:rtl/>
              </w:rPr>
              <w:t>قييس الاتصالات بالاتحاد ونوابهم</w:t>
            </w:r>
            <w:r w:rsidR="006B078F">
              <w:rPr>
                <w:rFonts w:ascii="Calibri" w:hAnsi="Calibri" w:hint="cs"/>
                <w:spacing w:val="-8"/>
                <w:rtl/>
                <w:lang w:bidi="ar-EG"/>
              </w:rPr>
              <w:t>؛</w:t>
            </w:r>
          </w:p>
          <w:p w:rsidR="00252AA9" w:rsidRPr="00E90003" w:rsidRDefault="00252AA9" w:rsidP="005D3477">
            <w:pPr>
              <w:tabs>
                <w:tab w:val="clear" w:pos="1134"/>
                <w:tab w:val="left" w:pos="317"/>
              </w:tabs>
              <w:spacing w:before="60" w:after="60" w:line="300" w:lineRule="exact"/>
              <w:rPr>
                <w:rFonts w:ascii="Calibri" w:hAnsi="Calibri"/>
                <w:spacing w:val="-4"/>
                <w:rtl/>
              </w:rPr>
            </w:pPr>
            <w:r w:rsidRPr="00E90003">
              <w:rPr>
                <w:rFonts w:ascii="Calibri" w:hAnsi="Calibri" w:hint="cs"/>
                <w:spacing w:val="-4"/>
                <w:rtl/>
              </w:rPr>
              <w:t>مديري مكاتب الاتصالات الراديوية وت</w:t>
            </w:r>
            <w:r>
              <w:rPr>
                <w:rFonts w:ascii="Calibri" w:hAnsi="Calibri" w:hint="cs"/>
                <w:spacing w:val="-4"/>
                <w:rtl/>
              </w:rPr>
              <w:t>قييس الاتصالات وتنمية الاتصالات</w:t>
            </w:r>
            <w:r w:rsidR="006B078F">
              <w:rPr>
                <w:rFonts w:ascii="Calibri" w:hAnsi="Calibri" w:hint="cs"/>
                <w:spacing w:val="-4"/>
                <w:rtl/>
              </w:rPr>
              <w:t>؛</w:t>
            </w:r>
          </w:p>
          <w:p w:rsidR="00252AA9" w:rsidRDefault="00252AA9" w:rsidP="005D3477">
            <w:pPr>
              <w:tabs>
                <w:tab w:val="clear" w:pos="1134"/>
                <w:tab w:val="left" w:pos="317"/>
              </w:tabs>
              <w:spacing w:before="60" w:after="60" w:line="300" w:lineRule="exact"/>
              <w:rPr>
                <w:rFonts w:ascii="Calibri" w:hAnsi="Calibri"/>
                <w:rtl/>
              </w:rPr>
            </w:pPr>
            <w:r>
              <w:rPr>
                <w:rFonts w:ascii="Calibri" w:hAnsi="Calibri" w:hint="cs"/>
                <w:rtl/>
              </w:rPr>
              <w:t>رئيس المكتب الإقليمي للاتحاد، البرازيل</w:t>
            </w:r>
            <w:r w:rsidR="006B078F">
              <w:rPr>
                <w:rFonts w:ascii="Calibri" w:hAnsi="Calibri" w:hint="cs"/>
                <w:rtl/>
              </w:rPr>
              <w:t>؛</w:t>
            </w:r>
          </w:p>
          <w:p w:rsidR="00FB6A9A" w:rsidRPr="00FC75F1" w:rsidRDefault="00252AA9" w:rsidP="005D3477">
            <w:pPr>
              <w:tabs>
                <w:tab w:val="clear" w:pos="1134"/>
                <w:tab w:val="left" w:pos="317"/>
              </w:tabs>
              <w:spacing w:before="60" w:after="60" w:line="300" w:lineRule="exact"/>
              <w:ind w:left="318" w:hanging="318"/>
              <w:rPr>
                <w:rFonts w:ascii="Calibri" w:hAnsi="Calibri"/>
                <w:spacing w:val="-6"/>
                <w:rtl/>
              </w:rPr>
            </w:pPr>
            <w:r>
              <w:rPr>
                <w:rFonts w:ascii="Calibri" w:hAnsi="Calibri" w:hint="cs"/>
                <w:rtl/>
              </w:rPr>
              <w:t>البعثة الدائمة للأرجنتين في جنيف</w:t>
            </w:r>
          </w:p>
        </w:tc>
      </w:tr>
      <w:tr w:rsidR="00DC69C0" w:rsidRPr="00FC75F1" w:rsidTr="00DC69C0">
        <w:trPr>
          <w:jc w:val="center"/>
        </w:trPr>
        <w:tc>
          <w:tcPr>
            <w:tcW w:w="1607" w:type="dxa"/>
          </w:tcPr>
          <w:p w:rsidR="00DC69C0" w:rsidRPr="00E90003" w:rsidRDefault="00DC69C0" w:rsidP="00FB6A9A">
            <w:pPr>
              <w:spacing w:before="60" w:after="60" w:line="300" w:lineRule="exact"/>
              <w:rPr>
                <w:rFonts w:ascii="Calibri" w:hAnsi="Calibri"/>
                <w:rtl/>
              </w:rPr>
            </w:pPr>
          </w:p>
        </w:tc>
        <w:tc>
          <w:tcPr>
            <w:tcW w:w="3462" w:type="dxa"/>
          </w:tcPr>
          <w:p w:rsidR="00DC69C0" w:rsidRPr="00E90003" w:rsidRDefault="00DC69C0" w:rsidP="000E3EE8">
            <w:pPr>
              <w:spacing w:before="60" w:after="60" w:line="300" w:lineRule="exact"/>
              <w:jc w:val="left"/>
              <w:rPr>
                <w:rFonts w:ascii="Calibri" w:hAnsi="Calibri"/>
              </w:rPr>
            </w:pPr>
          </w:p>
        </w:tc>
        <w:tc>
          <w:tcPr>
            <w:tcW w:w="4786" w:type="dxa"/>
          </w:tcPr>
          <w:p w:rsidR="00DC69C0" w:rsidRPr="00FC75F1" w:rsidRDefault="00DC69C0" w:rsidP="00FB6A9A">
            <w:pPr>
              <w:spacing w:before="60" w:after="60" w:line="300" w:lineRule="exact"/>
              <w:rPr>
                <w:rFonts w:ascii="Calibri" w:hAnsi="Calibri"/>
                <w:rtl/>
              </w:rPr>
            </w:pPr>
          </w:p>
        </w:tc>
      </w:tr>
      <w:tr w:rsidR="00DC69C0" w:rsidRPr="00FC75F1" w:rsidTr="00DC69C0">
        <w:trPr>
          <w:jc w:val="center"/>
        </w:trPr>
        <w:tc>
          <w:tcPr>
            <w:tcW w:w="1607" w:type="dxa"/>
          </w:tcPr>
          <w:p w:rsidR="00DC69C0" w:rsidRPr="00FC75F1" w:rsidRDefault="00DC69C0" w:rsidP="003E3D66">
            <w:pPr>
              <w:spacing w:before="60" w:after="60"/>
              <w:rPr>
                <w:rFonts w:ascii="Calibri" w:hAnsi="Calibri"/>
                <w:rtl/>
              </w:rPr>
            </w:pPr>
            <w:r w:rsidRPr="00FC75F1">
              <w:rPr>
                <w:rFonts w:ascii="Calibri" w:hAnsi="Calibri" w:hint="cs"/>
                <w:rtl/>
              </w:rPr>
              <w:t>الموضوع:</w:t>
            </w:r>
          </w:p>
        </w:tc>
        <w:tc>
          <w:tcPr>
            <w:tcW w:w="8248" w:type="dxa"/>
            <w:gridSpan w:val="2"/>
          </w:tcPr>
          <w:p w:rsidR="00DC69C0" w:rsidRPr="00E90003" w:rsidRDefault="00DC69C0" w:rsidP="003E3D66">
            <w:pPr>
              <w:spacing w:before="60" w:after="60"/>
              <w:jc w:val="left"/>
              <w:rPr>
                <w:rFonts w:ascii="Calibri" w:hAnsi="Calibri"/>
                <w:b/>
                <w:bCs/>
                <w:spacing w:val="-4"/>
                <w:rtl/>
              </w:rPr>
            </w:pPr>
            <w:r w:rsidRPr="00E90003">
              <w:rPr>
                <w:rFonts w:ascii="Calibri" w:hAnsi="Calibri" w:hint="cs"/>
                <w:b/>
                <w:bCs/>
                <w:spacing w:val="-4"/>
                <w:rtl/>
              </w:rPr>
              <w:t xml:space="preserve">اجتماع منطقة الأمريكتين التحضيري للجمعية العالمية لتقييس الاتصالات </w:t>
            </w:r>
            <w:r w:rsidRPr="00E90003">
              <w:rPr>
                <w:rFonts w:ascii="Calibri" w:hAnsi="Calibri"/>
                <w:b/>
                <w:bCs/>
                <w:spacing w:val="-4"/>
              </w:rPr>
              <w:t>(WTSA-12)</w:t>
            </w:r>
            <w:r>
              <w:rPr>
                <w:rFonts w:ascii="Calibri" w:hAnsi="Calibri"/>
                <w:b/>
                <w:bCs/>
                <w:spacing w:val="-4"/>
                <w:rtl/>
              </w:rPr>
              <w:br/>
            </w:r>
            <w:r w:rsidRPr="00E90003">
              <w:rPr>
                <w:rFonts w:ascii="Calibri" w:hAnsi="Calibri" w:hint="cs"/>
                <w:b/>
                <w:bCs/>
                <w:spacing w:val="-4"/>
                <w:rtl/>
              </w:rPr>
              <w:t>والاجتماع</w:t>
            </w:r>
            <w:r>
              <w:rPr>
                <w:rFonts w:ascii="Calibri" w:hAnsi="Calibri" w:hint="cs"/>
                <w:b/>
                <w:bCs/>
                <w:spacing w:val="-4"/>
                <w:rtl/>
              </w:rPr>
              <w:t xml:space="preserve"> </w:t>
            </w:r>
            <w:r w:rsidRPr="00E90003">
              <w:rPr>
                <w:rFonts w:ascii="Calibri" w:hAnsi="Calibri" w:hint="cs"/>
                <w:b/>
                <w:bCs/>
                <w:spacing w:val="-4"/>
                <w:rtl/>
              </w:rPr>
              <w:t xml:space="preserve">التحضيري للمؤتمر العالمي للاتصالات الدولية </w:t>
            </w:r>
            <w:r w:rsidRPr="00E90003">
              <w:rPr>
                <w:rFonts w:ascii="Calibri" w:hAnsi="Calibri"/>
                <w:b/>
                <w:bCs/>
                <w:spacing w:val="-4"/>
              </w:rPr>
              <w:t>(WCIT-12)</w:t>
            </w:r>
            <w:r w:rsidRPr="00E90003">
              <w:rPr>
                <w:rFonts w:ascii="Calibri" w:hAnsi="Calibri" w:hint="cs"/>
                <w:b/>
                <w:bCs/>
                <w:spacing w:val="-4"/>
                <w:rtl/>
              </w:rPr>
              <w:t>،</w:t>
            </w:r>
            <w:r>
              <w:rPr>
                <w:rFonts w:ascii="Calibri" w:hAnsi="Calibri"/>
                <w:b/>
                <w:bCs/>
                <w:spacing w:val="-4"/>
                <w:rtl/>
              </w:rPr>
              <w:br/>
            </w:r>
            <w:r w:rsidRPr="00E90003">
              <w:rPr>
                <w:rFonts w:ascii="Calibri" w:hAnsi="Calibri" w:hint="cs"/>
                <w:b/>
                <w:bCs/>
                <w:spacing w:val="-4"/>
                <w:rtl/>
              </w:rPr>
              <w:t xml:space="preserve">بوينس آيريس، الأرجنتين، </w:t>
            </w:r>
            <w:r w:rsidRPr="00E90003">
              <w:rPr>
                <w:rFonts w:ascii="Calibri" w:hAnsi="Calibri"/>
                <w:b/>
                <w:bCs/>
                <w:spacing w:val="-4"/>
              </w:rPr>
              <w:t>15-14</w:t>
            </w:r>
            <w:r w:rsidRPr="00E90003">
              <w:rPr>
                <w:rFonts w:ascii="Calibri" w:hAnsi="Calibri" w:hint="cs"/>
                <w:b/>
                <w:bCs/>
                <w:spacing w:val="-4"/>
                <w:rtl/>
                <w:lang w:bidi="ar-EG"/>
              </w:rPr>
              <w:t xml:space="preserve"> مايو </w:t>
            </w:r>
            <w:r w:rsidRPr="00E90003">
              <w:rPr>
                <w:rFonts w:ascii="Calibri" w:hAnsi="Calibri"/>
                <w:b/>
                <w:bCs/>
                <w:spacing w:val="-4"/>
              </w:rPr>
              <w:t>2012</w:t>
            </w:r>
          </w:p>
        </w:tc>
      </w:tr>
    </w:tbl>
    <w:p w:rsidR="00FB6A9A" w:rsidRPr="00B83A51" w:rsidRDefault="00FB6A9A" w:rsidP="00C37289">
      <w:pPr>
        <w:pStyle w:val="Normalaftertitle"/>
        <w:spacing w:before="600"/>
        <w:rPr>
          <w:rFonts w:ascii="Calibri" w:hAnsi="Calibri"/>
          <w:rtl/>
          <w:lang w:bidi="ar-EG"/>
        </w:rPr>
      </w:pPr>
      <w:r w:rsidRPr="00B83A51">
        <w:rPr>
          <w:rFonts w:ascii="Calibri" w:hAnsi="Calibri" w:hint="cs"/>
          <w:rtl/>
        </w:rPr>
        <w:t>حضرات السادة والسيدات،</w:t>
      </w:r>
    </w:p>
    <w:p w:rsidR="00FB6A9A" w:rsidRPr="00B83A51" w:rsidRDefault="00FB6A9A" w:rsidP="00032B65">
      <w:pPr>
        <w:rPr>
          <w:rFonts w:ascii="Calibri" w:hAnsi="Calibri"/>
          <w:rtl/>
        </w:rPr>
      </w:pPr>
      <w:r w:rsidRPr="00B83A51">
        <w:rPr>
          <w:rFonts w:ascii="Calibri" w:hAnsi="Calibri" w:hint="cs"/>
          <w:rtl/>
        </w:rPr>
        <w:t>تحية طيبة وبعد،</w:t>
      </w:r>
    </w:p>
    <w:p w:rsidR="00E90003" w:rsidRPr="00E90003" w:rsidRDefault="00E90003" w:rsidP="00BA6CC1">
      <w:pPr>
        <w:tabs>
          <w:tab w:val="clear" w:pos="1134"/>
        </w:tabs>
        <w:rPr>
          <w:rFonts w:ascii="Calibri" w:hAnsi="Calibri"/>
          <w:spacing w:val="-4"/>
          <w:rtl/>
          <w:lang w:bidi="ar-EG"/>
        </w:rPr>
      </w:pPr>
      <w:r w:rsidRPr="00E90003">
        <w:rPr>
          <w:rFonts w:ascii="Calibri" w:hAnsi="Calibri"/>
        </w:rPr>
        <w:t>1</w:t>
      </w:r>
      <w:r w:rsidRPr="00E90003">
        <w:rPr>
          <w:rFonts w:ascii="Calibri" w:hAnsi="Calibri" w:hint="cs"/>
          <w:rtl/>
        </w:rPr>
        <w:tab/>
      </w:r>
      <w:r w:rsidRPr="00E90003">
        <w:rPr>
          <w:rFonts w:ascii="Calibri" w:hAnsi="Calibri" w:hint="cs"/>
          <w:spacing w:val="-4"/>
          <w:rtl/>
        </w:rPr>
        <w:t>يتشرف الاتحاد</w:t>
      </w:r>
      <w:r w:rsidR="00EB7CD6" w:rsidRPr="00EB7CD6">
        <w:rPr>
          <w:rFonts w:ascii="Calibri" w:hAnsi="Calibri" w:hint="cs"/>
          <w:rtl/>
        </w:rPr>
        <w:t xml:space="preserve"> </w:t>
      </w:r>
      <w:r w:rsidR="00EB7CD6" w:rsidRPr="00E90003">
        <w:rPr>
          <w:rFonts w:ascii="Calibri" w:hAnsi="Calibri" w:hint="cs"/>
          <w:rtl/>
        </w:rPr>
        <w:t>الدولي للاتصالات</w:t>
      </w:r>
      <w:r w:rsidRPr="00E90003">
        <w:rPr>
          <w:rFonts w:ascii="Calibri" w:hAnsi="Calibri" w:hint="cs"/>
          <w:spacing w:val="-4"/>
          <w:rtl/>
        </w:rPr>
        <w:t xml:space="preserve">، من خلال هذه الرسالة، بدعوة إدارتكم أو منظمتكم لحضور </w:t>
      </w:r>
      <w:r w:rsidRPr="00E90003">
        <w:rPr>
          <w:rFonts w:ascii="Calibri" w:hAnsi="Calibri" w:hint="cs"/>
          <w:rtl/>
        </w:rPr>
        <w:t xml:space="preserve">اجتماع منطقة الأمريكتين التحضيري للجمعية العالمية لتقييس الاتصالات </w:t>
      </w:r>
      <w:r w:rsidRPr="00E90003">
        <w:rPr>
          <w:rFonts w:ascii="Calibri" w:hAnsi="Calibri"/>
        </w:rPr>
        <w:t>(WTSA</w:t>
      </w:r>
      <w:r w:rsidR="00B83A51" w:rsidRPr="00B83A51">
        <w:rPr>
          <w:rFonts w:ascii="Calibri" w:hAnsi="Calibri"/>
        </w:rPr>
        <w:noBreakHyphen/>
      </w:r>
      <w:r w:rsidRPr="00E90003">
        <w:rPr>
          <w:rFonts w:ascii="Calibri" w:hAnsi="Calibri"/>
        </w:rPr>
        <w:t>12)</w:t>
      </w:r>
      <w:r w:rsidRPr="00E90003">
        <w:rPr>
          <w:rFonts w:ascii="Calibri" w:hAnsi="Calibri" w:hint="cs"/>
          <w:rtl/>
        </w:rPr>
        <w:t xml:space="preserve"> والاجتماع التحضيري للمؤتمر العالمي للاتصالات الدولية</w:t>
      </w:r>
      <w:r w:rsidR="00B512E1">
        <w:rPr>
          <w:rFonts w:ascii="Calibri" w:hAnsi="Calibri" w:hint="eastAsia"/>
          <w:rtl/>
          <w:lang w:bidi="ar-EG"/>
        </w:rPr>
        <w:t> </w:t>
      </w:r>
      <w:r w:rsidRPr="00E90003">
        <w:rPr>
          <w:rFonts w:ascii="Calibri" w:hAnsi="Calibri"/>
        </w:rPr>
        <w:t>(WCIT</w:t>
      </w:r>
      <w:r w:rsidR="00B83A51" w:rsidRPr="00B83A51">
        <w:rPr>
          <w:rFonts w:ascii="Calibri" w:hAnsi="Calibri"/>
        </w:rPr>
        <w:noBreakHyphen/>
      </w:r>
      <w:r w:rsidRPr="00E90003">
        <w:rPr>
          <w:rFonts w:ascii="Calibri" w:hAnsi="Calibri"/>
        </w:rPr>
        <w:t>12)</w:t>
      </w:r>
      <w:r w:rsidRPr="00E90003">
        <w:rPr>
          <w:rFonts w:ascii="Calibri" w:hAnsi="Calibri" w:hint="cs"/>
          <w:rtl/>
        </w:rPr>
        <w:t xml:space="preserve">، بوينس آيريس، الأرجنتين، </w:t>
      </w:r>
      <w:r w:rsidRPr="00E90003">
        <w:rPr>
          <w:rFonts w:ascii="Calibri" w:hAnsi="Calibri"/>
        </w:rPr>
        <w:t>15-14</w:t>
      </w:r>
      <w:r w:rsidRPr="00E90003">
        <w:rPr>
          <w:rFonts w:ascii="Calibri" w:hAnsi="Calibri" w:hint="cs"/>
          <w:rtl/>
          <w:lang w:bidi="ar-EG"/>
        </w:rPr>
        <w:t xml:space="preserve"> مايو </w:t>
      </w:r>
      <w:r w:rsidRPr="00E90003">
        <w:rPr>
          <w:rFonts w:ascii="Calibri" w:hAnsi="Calibri"/>
          <w:lang w:bidi="ar-EG"/>
        </w:rPr>
        <w:t>2012</w:t>
      </w:r>
      <w:r w:rsidRPr="00E90003">
        <w:rPr>
          <w:rFonts w:ascii="Calibri" w:hAnsi="Calibri" w:hint="cs"/>
          <w:spacing w:val="-4"/>
          <w:rtl/>
        </w:rPr>
        <w:t>. وسيلي هذين الاجتماعين الاجتماع العشرون للجنة الاستشارية الدائمة الأولى التابعة للجنة البلدان الأمريكية للاتصالات</w:t>
      </w:r>
      <w:r w:rsidR="00A0547F">
        <w:rPr>
          <w:rFonts w:ascii="Calibri" w:hAnsi="Calibri" w:hint="eastAsia"/>
          <w:spacing w:val="-4"/>
          <w:rtl/>
        </w:rPr>
        <w:t> </w:t>
      </w:r>
      <w:r w:rsidRPr="00E90003">
        <w:rPr>
          <w:rFonts w:ascii="Calibri" w:hAnsi="Calibri"/>
          <w:spacing w:val="-4"/>
        </w:rPr>
        <w:t>(CITEL)</w:t>
      </w:r>
      <w:r w:rsidRPr="00E90003">
        <w:rPr>
          <w:rFonts w:ascii="Calibri" w:hAnsi="Calibri" w:hint="cs"/>
          <w:spacing w:val="-4"/>
          <w:rtl/>
          <w:lang w:bidi="ar-EG"/>
        </w:rPr>
        <w:t>.</w:t>
      </w:r>
    </w:p>
    <w:p w:rsidR="00E90003" w:rsidRPr="00E90003" w:rsidRDefault="00E90003" w:rsidP="00BA6CC1">
      <w:pPr>
        <w:tabs>
          <w:tab w:val="clear" w:pos="1134"/>
        </w:tabs>
        <w:rPr>
          <w:rFonts w:ascii="Calibri" w:hAnsi="Calibri"/>
          <w:rtl/>
          <w:lang w:bidi="ar-EG"/>
        </w:rPr>
      </w:pPr>
      <w:r w:rsidRPr="00E90003">
        <w:rPr>
          <w:rFonts w:ascii="Calibri" w:hAnsi="Calibri"/>
        </w:rPr>
        <w:t>2</w:t>
      </w:r>
      <w:r w:rsidRPr="00E90003">
        <w:rPr>
          <w:rFonts w:ascii="Calibri" w:hAnsi="Calibri" w:hint="cs"/>
          <w:rtl/>
        </w:rPr>
        <w:tab/>
        <w:t>وينظم الاتحاد هذين الاجتماعين وتستضيفهما أمانة الاتصالات واللجنة الوطنية للاتصالات (</w:t>
      </w:r>
      <w:r w:rsidRPr="00E90003">
        <w:rPr>
          <w:rFonts w:ascii="Calibri" w:hAnsi="Calibri"/>
          <w:lang w:val="en-GB"/>
        </w:rPr>
        <w:t>Secretaría</w:t>
      </w:r>
      <w:r w:rsidR="00417ECC">
        <w:rPr>
          <w:rFonts w:ascii="Calibri" w:hAnsi="Calibri"/>
          <w:lang w:val="en-GB"/>
        </w:rPr>
        <w:t> </w:t>
      </w:r>
      <w:r w:rsidRPr="00E90003">
        <w:rPr>
          <w:rFonts w:ascii="Calibri" w:hAnsi="Calibri"/>
          <w:lang w:val="en-GB"/>
        </w:rPr>
        <w:t>de</w:t>
      </w:r>
      <w:r w:rsidR="00417ECC">
        <w:rPr>
          <w:rFonts w:ascii="Calibri" w:hAnsi="Calibri"/>
          <w:lang w:val="en-GB"/>
        </w:rPr>
        <w:t> </w:t>
      </w:r>
      <w:r w:rsidRPr="00E90003">
        <w:rPr>
          <w:rFonts w:ascii="Calibri" w:hAnsi="Calibri"/>
          <w:lang w:val="en-GB"/>
        </w:rPr>
        <w:t>Comunicaciones</w:t>
      </w:r>
      <w:r w:rsidR="00417ECC">
        <w:rPr>
          <w:rFonts w:ascii="Calibri" w:hAnsi="Calibri"/>
          <w:lang w:val="en-GB"/>
        </w:rPr>
        <w:t> </w:t>
      </w:r>
      <w:r w:rsidRPr="00E90003">
        <w:rPr>
          <w:rFonts w:ascii="Calibri" w:hAnsi="Calibri"/>
          <w:lang w:val="en-GB"/>
        </w:rPr>
        <w:t>and</w:t>
      </w:r>
      <w:r w:rsidR="00417ECC">
        <w:rPr>
          <w:rFonts w:ascii="Calibri" w:hAnsi="Calibri"/>
          <w:lang w:val="en-GB"/>
        </w:rPr>
        <w:t> </w:t>
      </w:r>
      <w:r w:rsidRPr="00E90003">
        <w:rPr>
          <w:rFonts w:ascii="Calibri" w:hAnsi="Calibri"/>
          <w:lang w:val="en-GB"/>
        </w:rPr>
        <w:t>Comisión</w:t>
      </w:r>
      <w:r w:rsidR="00417ECC">
        <w:rPr>
          <w:rFonts w:ascii="Calibri" w:hAnsi="Calibri"/>
          <w:lang w:val="en-GB"/>
        </w:rPr>
        <w:t> </w:t>
      </w:r>
      <w:r w:rsidRPr="00E90003">
        <w:rPr>
          <w:rFonts w:ascii="Calibri" w:hAnsi="Calibri"/>
          <w:lang w:val="en-GB"/>
        </w:rPr>
        <w:t>Nacional</w:t>
      </w:r>
      <w:r w:rsidR="00417ECC">
        <w:rPr>
          <w:rFonts w:ascii="Calibri" w:hAnsi="Calibri"/>
          <w:lang w:val="en-GB"/>
        </w:rPr>
        <w:t> </w:t>
      </w:r>
      <w:r w:rsidRPr="00E90003">
        <w:rPr>
          <w:rFonts w:ascii="Calibri" w:hAnsi="Calibri"/>
          <w:lang w:val="en-GB"/>
        </w:rPr>
        <w:t>de</w:t>
      </w:r>
      <w:r w:rsidR="00417ECC">
        <w:rPr>
          <w:rFonts w:ascii="Calibri" w:hAnsi="Calibri"/>
          <w:lang w:val="en-GB"/>
        </w:rPr>
        <w:t> </w:t>
      </w:r>
      <w:r w:rsidRPr="00E90003">
        <w:rPr>
          <w:rFonts w:ascii="Calibri" w:hAnsi="Calibri"/>
          <w:lang w:val="en-GB"/>
        </w:rPr>
        <w:t>Comunicaciones</w:t>
      </w:r>
      <w:r w:rsidRPr="00E90003">
        <w:rPr>
          <w:rFonts w:ascii="Calibri" w:hAnsi="Calibri" w:hint="cs"/>
          <w:rtl/>
          <w:lang w:bidi="ar-EG"/>
        </w:rPr>
        <w:t xml:space="preserve">). وسيتم تأكيد المكان المحدد لهذين الاجتماعين في وقت لاحق. ويرجى الاطلاع على موقعنا الإلكتروني بهذا الشأن: </w:t>
      </w:r>
      <w:hyperlink r:id="rId11" w:history="1">
        <w:r w:rsidRPr="00B83A51">
          <w:rPr>
            <w:rFonts w:ascii="Calibri" w:hAnsi="Calibri"/>
            <w:color w:val="0000FF"/>
            <w:u w:val="single"/>
          </w:rPr>
          <w:t>http://itu.int/en/ITU-T/wtsa-12/prepmeet/Pages/americas.aspx</w:t>
        </w:r>
      </w:hyperlink>
      <w:r w:rsidRPr="00E90003">
        <w:rPr>
          <w:rFonts w:ascii="Calibri" w:hAnsi="Calibri" w:hint="cs"/>
          <w:rtl/>
          <w:lang w:bidi="ar-EG"/>
        </w:rPr>
        <w:t>. وسيمثل الاتحاد في هذين الاجتماعين السيد مالكولم جونسون، مدير مكتب تقييس</w:t>
      </w:r>
      <w:r w:rsidR="0044489E">
        <w:rPr>
          <w:rFonts w:ascii="Calibri" w:hAnsi="Calibri" w:hint="eastAsia"/>
          <w:lang w:bidi="ar-EG"/>
        </w:rPr>
        <w:t> </w:t>
      </w:r>
      <w:r w:rsidRPr="00E90003">
        <w:rPr>
          <w:rFonts w:ascii="Calibri" w:hAnsi="Calibri" w:hint="cs"/>
          <w:rtl/>
          <w:lang w:bidi="ar-EG"/>
        </w:rPr>
        <w:t>الاتصالات.</w:t>
      </w:r>
    </w:p>
    <w:p w:rsidR="00E90003" w:rsidRPr="00E90003" w:rsidRDefault="00E90003" w:rsidP="00BA6CC1">
      <w:pPr>
        <w:tabs>
          <w:tab w:val="clear" w:pos="1134"/>
        </w:tabs>
        <w:rPr>
          <w:rFonts w:ascii="Calibri" w:hAnsi="Calibri"/>
          <w:rtl/>
          <w:lang w:bidi="ar-EG"/>
        </w:rPr>
      </w:pPr>
      <w:r w:rsidRPr="00E90003">
        <w:rPr>
          <w:rFonts w:ascii="Calibri" w:hAnsi="Calibri"/>
        </w:rPr>
        <w:lastRenderedPageBreak/>
        <w:t>3</w:t>
      </w:r>
      <w:r w:rsidRPr="00E90003">
        <w:rPr>
          <w:rFonts w:ascii="Calibri" w:hAnsi="Calibri" w:hint="cs"/>
          <w:rtl/>
        </w:rPr>
        <w:tab/>
        <w:t>المشاركة في الاجتماع التحضيري للجمعية العالمية لتقييس الاتصالات لعام</w:t>
      </w:r>
      <w:r w:rsidRPr="00E90003">
        <w:rPr>
          <w:rFonts w:ascii="Calibri" w:hAnsi="Calibri" w:hint="eastAsia"/>
          <w:rtl/>
        </w:rPr>
        <w:t> </w:t>
      </w:r>
      <w:r w:rsidRPr="00E90003">
        <w:rPr>
          <w:rFonts w:ascii="Calibri" w:hAnsi="Calibri"/>
        </w:rPr>
        <w:t>2012</w:t>
      </w:r>
      <w:r w:rsidRPr="00E90003">
        <w:rPr>
          <w:rFonts w:ascii="Calibri" w:hAnsi="Calibri" w:hint="cs"/>
          <w:rtl/>
        </w:rPr>
        <w:t xml:space="preserve"> مجانية و</w:t>
      </w:r>
      <w:r w:rsidRPr="00E90003">
        <w:rPr>
          <w:rFonts w:ascii="Calibri" w:hAnsi="Calibri" w:hint="cs"/>
          <w:b/>
          <w:bCs/>
          <w:rtl/>
        </w:rPr>
        <w:t>تقتصر</w:t>
      </w:r>
      <w:r w:rsidRPr="00E90003">
        <w:rPr>
          <w:rFonts w:ascii="Calibri" w:hAnsi="Calibri" w:hint="cs"/>
          <w:rtl/>
        </w:rPr>
        <w:t xml:space="preserve"> على الدول الأعضاء في الاتحاد وأعضاء قطاع تقييس الاتصالات من منطقة الأمريكتين، </w:t>
      </w:r>
      <w:r w:rsidR="00943C04">
        <w:rPr>
          <w:rFonts w:ascii="Calibri" w:hAnsi="Calibri" w:hint="cs"/>
          <w:rtl/>
        </w:rPr>
        <w:t>وممثلي</w:t>
      </w:r>
      <w:r w:rsidRPr="00E90003">
        <w:rPr>
          <w:rFonts w:ascii="Calibri" w:hAnsi="Calibri" w:hint="cs"/>
          <w:rtl/>
        </w:rPr>
        <w:t xml:space="preserve"> منظمات إقليمية أخرى.</w:t>
      </w:r>
    </w:p>
    <w:p w:rsidR="00E90003" w:rsidRPr="00E90003" w:rsidRDefault="00E90003" w:rsidP="00762348">
      <w:pPr>
        <w:tabs>
          <w:tab w:val="clear" w:pos="1134"/>
        </w:tabs>
        <w:rPr>
          <w:rFonts w:ascii="Calibri" w:hAnsi="Calibri"/>
          <w:spacing w:val="-2"/>
          <w:rtl/>
        </w:rPr>
      </w:pPr>
      <w:r w:rsidRPr="00E90003">
        <w:rPr>
          <w:rFonts w:ascii="Calibri" w:hAnsi="Calibri"/>
        </w:rPr>
        <w:t>4</w:t>
      </w:r>
      <w:r w:rsidRPr="00E90003">
        <w:rPr>
          <w:rFonts w:ascii="Calibri" w:hAnsi="Calibri" w:hint="cs"/>
          <w:rtl/>
        </w:rPr>
        <w:tab/>
        <w:t>والمشاركة في الاجتماع التحضيري للمؤتمر العالمي للاتصالات الدولية لعام</w:t>
      </w:r>
      <w:r w:rsidRPr="00E90003">
        <w:rPr>
          <w:rFonts w:ascii="Calibri" w:hAnsi="Calibri" w:hint="eastAsia"/>
          <w:rtl/>
        </w:rPr>
        <w:t> </w:t>
      </w:r>
      <w:r w:rsidRPr="00E90003">
        <w:rPr>
          <w:rFonts w:ascii="Calibri" w:hAnsi="Calibri"/>
        </w:rPr>
        <w:t>2012</w:t>
      </w:r>
      <w:r w:rsidRPr="00E90003">
        <w:rPr>
          <w:rFonts w:ascii="Calibri" w:hAnsi="Calibri" w:hint="cs"/>
          <w:rtl/>
        </w:rPr>
        <w:t xml:space="preserve"> مجانية و</w:t>
      </w:r>
      <w:r w:rsidRPr="00E90003">
        <w:rPr>
          <w:rFonts w:ascii="Calibri" w:hAnsi="Calibri" w:hint="cs"/>
          <w:b/>
          <w:bCs/>
          <w:rtl/>
        </w:rPr>
        <w:t>تقتصر</w:t>
      </w:r>
      <w:r w:rsidRPr="00E90003">
        <w:rPr>
          <w:rFonts w:ascii="Calibri" w:hAnsi="Calibri" w:hint="cs"/>
          <w:rtl/>
        </w:rPr>
        <w:t xml:space="preserve"> على الدول الأعضاء في الاتحاد وأعضاء قطاع تقييس الاتصالات من منطقة الأمريكتين، </w:t>
      </w:r>
      <w:r w:rsidR="00762348">
        <w:rPr>
          <w:rFonts w:ascii="Calibri" w:hAnsi="Calibri" w:hint="cs"/>
          <w:rtl/>
        </w:rPr>
        <w:t>وممثلي</w:t>
      </w:r>
      <w:r w:rsidRPr="00E90003">
        <w:rPr>
          <w:rFonts w:ascii="Calibri" w:hAnsi="Calibri" w:hint="cs"/>
          <w:rtl/>
        </w:rPr>
        <w:t xml:space="preserve"> منظمات إقليمية أخرى.</w:t>
      </w:r>
    </w:p>
    <w:p w:rsidR="00E90003" w:rsidRPr="00E90003" w:rsidRDefault="00E90003" w:rsidP="00BA6CC1">
      <w:pPr>
        <w:tabs>
          <w:tab w:val="clear" w:pos="1134"/>
        </w:tabs>
        <w:rPr>
          <w:rFonts w:ascii="Calibri" w:hAnsi="Calibri"/>
          <w:rtl/>
        </w:rPr>
      </w:pPr>
      <w:r w:rsidRPr="00E90003">
        <w:rPr>
          <w:rFonts w:ascii="Calibri" w:hAnsi="Calibri"/>
        </w:rPr>
        <w:t>5</w:t>
      </w:r>
      <w:r w:rsidRPr="00E90003">
        <w:rPr>
          <w:rFonts w:ascii="Calibri" w:hAnsi="Calibri" w:hint="cs"/>
          <w:rtl/>
        </w:rPr>
        <w:tab/>
        <w:t xml:space="preserve">ومن المقرر أن تُعقد الجمعية العالمية لتقييس الاتصالات لعام </w:t>
      </w:r>
      <w:r w:rsidRPr="00E90003">
        <w:rPr>
          <w:rFonts w:ascii="Calibri" w:hAnsi="Calibri"/>
        </w:rPr>
        <w:t>2012</w:t>
      </w:r>
      <w:r w:rsidRPr="00E90003">
        <w:rPr>
          <w:rFonts w:ascii="Calibri" w:hAnsi="Calibri" w:hint="cs"/>
          <w:rtl/>
        </w:rPr>
        <w:t xml:space="preserve"> </w:t>
      </w:r>
      <w:r w:rsidR="003F6134">
        <w:rPr>
          <w:rFonts w:ascii="Calibri" w:hAnsi="Calibri" w:hint="cs"/>
          <w:rtl/>
        </w:rPr>
        <w:t xml:space="preserve">التي ينظمها الاتحاد </w:t>
      </w:r>
      <w:r w:rsidRPr="00E90003">
        <w:rPr>
          <w:rFonts w:ascii="Calibri" w:hAnsi="Calibri" w:hint="cs"/>
          <w:rtl/>
        </w:rPr>
        <w:t>في دبي، الإمارات العربية المتحدة، في الفترة من</w:t>
      </w:r>
      <w:r w:rsidR="00F73F9C">
        <w:rPr>
          <w:rFonts w:ascii="Calibri" w:hAnsi="Calibri" w:hint="cs"/>
          <w:rtl/>
        </w:rPr>
        <w:t xml:space="preserve"> </w:t>
      </w:r>
      <w:r w:rsidRPr="00E90003">
        <w:rPr>
          <w:rFonts w:ascii="Calibri" w:hAnsi="Calibri"/>
        </w:rPr>
        <w:t>20</w:t>
      </w:r>
      <w:r w:rsidRPr="00E90003">
        <w:rPr>
          <w:rFonts w:ascii="Calibri" w:hAnsi="Calibri" w:hint="cs"/>
          <w:rtl/>
        </w:rPr>
        <w:t xml:space="preserve"> إلى </w:t>
      </w:r>
      <w:r w:rsidRPr="00E90003">
        <w:rPr>
          <w:rFonts w:ascii="Calibri" w:hAnsi="Calibri"/>
        </w:rPr>
        <w:t>29</w:t>
      </w:r>
      <w:r w:rsidRPr="00E90003">
        <w:rPr>
          <w:rFonts w:ascii="Calibri" w:hAnsi="Calibri" w:hint="cs"/>
          <w:rtl/>
        </w:rPr>
        <w:t xml:space="preserve"> نوفمبر </w:t>
      </w:r>
      <w:r w:rsidRPr="00E90003">
        <w:rPr>
          <w:rFonts w:ascii="Calibri" w:hAnsi="Calibri"/>
        </w:rPr>
        <w:t>2012</w:t>
      </w:r>
      <w:r w:rsidRPr="00E90003">
        <w:rPr>
          <w:rFonts w:ascii="Calibri" w:hAnsi="Calibri" w:hint="cs"/>
          <w:rtl/>
        </w:rPr>
        <w:t>، بعد انتهاء أعمال المنتدى العالمي للمعايير </w:t>
      </w:r>
      <w:r w:rsidRPr="00E90003">
        <w:rPr>
          <w:rFonts w:ascii="Calibri" w:hAnsi="Calibri"/>
        </w:rPr>
        <w:t>(GSS</w:t>
      </w:r>
      <w:r w:rsidRPr="00E90003">
        <w:rPr>
          <w:rFonts w:ascii="Calibri" w:hAnsi="Calibri"/>
        </w:rPr>
        <w:noBreakHyphen/>
        <w:t>12)</w:t>
      </w:r>
      <w:r w:rsidRPr="00E90003">
        <w:rPr>
          <w:rFonts w:ascii="Calibri" w:hAnsi="Calibri" w:hint="cs"/>
          <w:rtl/>
        </w:rPr>
        <w:t xml:space="preserve"> </w:t>
      </w:r>
      <w:r w:rsidRPr="00E90003">
        <w:rPr>
          <w:rFonts w:ascii="Calibri" w:hAnsi="Calibri"/>
        </w:rPr>
        <w:t>(</w:t>
      </w:r>
      <w:hyperlink r:id="rId12" w:history="1">
        <w:r w:rsidRPr="00B83A51">
          <w:rPr>
            <w:rFonts w:ascii="Calibri" w:hAnsi="Calibri"/>
            <w:color w:val="0000FF"/>
            <w:u w:val="single"/>
          </w:rPr>
          <w:t>http://itu.int/en/wcit-12/Pages/default.aspx</w:t>
        </w:r>
      </w:hyperlink>
      <w:r w:rsidRPr="00E90003">
        <w:rPr>
          <w:rFonts w:ascii="Calibri" w:hAnsi="Calibri"/>
        </w:rPr>
        <w:t>)</w:t>
      </w:r>
      <w:r w:rsidRPr="00E90003">
        <w:rPr>
          <w:rFonts w:ascii="Calibri" w:hAnsi="Calibri" w:hint="cs"/>
          <w:rtl/>
        </w:rPr>
        <w:t xml:space="preserve">. وسيقوم الاجتماع التحضيري للجمعية الخاص بمنطقة الأمريكتين المزمع عقده في </w:t>
      </w:r>
      <w:r w:rsidRPr="00E90003">
        <w:rPr>
          <w:rFonts w:ascii="Calibri" w:hAnsi="Calibri"/>
        </w:rPr>
        <w:t>14</w:t>
      </w:r>
      <w:r w:rsidR="008874B8">
        <w:rPr>
          <w:rFonts w:ascii="Calibri" w:hAnsi="Calibri" w:hint="eastAsia"/>
          <w:rtl/>
        </w:rPr>
        <w:t> </w:t>
      </w:r>
      <w:r w:rsidRPr="00E90003">
        <w:rPr>
          <w:rFonts w:ascii="Calibri" w:hAnsi="Calibri" w:hint="cs"/>
          <w:rtl/>
        </w:rPr>
        <w:t>مايو</w:t>
      </w:r>
      <w:r w:rsidR="008874B8">
        <w:rPr>
          <w:rFonts w:ascii="Calibri" w:hAnsi="Calibri" w:hint="eastAsia"/>
          <w:rtl/>
        </w:rPr>
        <w:t> </w:t>
      </w:r>
      <w:r w:rsidRPr="00E90003">
        <w:rPr>
          <w:rFonts w:ascii="Calibri" w:hAnsi="Calibri"/>
        </w:rPr>
        <w:t>2012</w:t>
      </w:r>
      <w:r w:rsidRPr="00E90003">
        <w:rPr>
          <w:rFonts w:ascii="Calibri" w:hAnsi="Calibri" w:hint="cs"/>
          <w:rtl/>
          <w:lang w:bidi="ar-EG"/>
        </w:rPr>
        <w:t xml:space="preserve"> بتوفير </w:t>
      </w:r>
      <w:r w:rsidRPr="00E90003">
        <w:rPr>
          <w:rFonts w:ascii="Calibri" w:hAnsi="Calibri" w:hint="cs"/>
          <w:rtl/>
        </w:rPr>
        <w:t xml:space="preserve">معلومات بشأن الجمعية ويرمي إلى تنسيق آراء </w:t>
      </w:r>
      <w:r w:rsidR="003F6134">
        <w:rPr>
          <w:rFonts w:ascii="Calibri" w:hAnsi="Calibri" w:hint="cs"/>
          <w:rtl/>
        </w:rPr>
        <w:t xml:space="preserve">بلدان </w:t>
      </w:r>
      <w:r w:rsidRPr="00E90003">
        <w:rPr>
          <w:rFonts w:ascii="Calibri" w:hAnsi="Calibri" w:hint="cs"/>
          <w:rtl/>
        </w:rPr>
        <w:t xml:space="preserve">المنطقة بشأن </w:t>
      </w:r>
      <w:r w:rsidRPr="00E90003">
        <w:rPr>
          <w:rFonts w:ascii="Calibri" w:hAnsi="Calibri"/>
          <w:rtl/>
        </w:rPr>
        <w:t xml:space="preserve">القضايا التي تعتبر ذات أهمية خاصة </w:t>
      </w:r>
      <w:r w:rsidRPr="00E90003">
        <w:rPr>
          <w:rFonts w:ascii="Calibri" w:hAnsi="Calibri" w:hint="cs"/>
          <w:rtl/>
        </w:rPr>
        <w:t>ل</w:t>
      </w:r>
      <w:r w:rsidRPr="00E90003">
        <w:rPr>
          <w:rFonts w:ascii="Calibri" w:hAnsi="Calibri"/>
          <w:rtl/>
        </w:rPr>
        <w:t xml:space="preserve">توحيد </w:t>
      </w:r>
      <w:r w:rsidRPr="00E90003">
        <w:rPr>
          <w:rFonts w:ascii="Calibri" w:hAnsi="Calibri" w:hint="cs"/>
          <w:rtl/>
        </w:rPr>
        <w:t>المقترحات الإقليمية وعرضها على الجمعية</w:t>
      </w:r>
      <w:r w:rsidR="00D9165B">
        <w:rPr>
          <w:rFonts w:ascii="Calibri" w:hAnsi="Calibri" w:hint="cs"/>
          <w:rtl/>
        </w:rPr>
        <w:t>.</w:t>
      </w:r>
    </w:p>
    <w:p w:rsidR="00E90003" w:rsidRPr="00E90003" w:rsidRDefault="00E90003" w:rsidP="00BA6CC1">
      <w:pPr>
        <w:tabs>
          <w:tab w:val="clear" w:pos="1134"/>
        </w:tabs>
        <w:rPr>
          <w:rFonts w:ascii="Calibri" w:hAnsi="Calibri"/>
          <w:rtl/>
        </w:rPr>
      </w:pPr>
      <w:r w:rsidRPr="00E90003">
        <w:rPr>
          <w:rFonts w:ascii="Calibri" w:hAnsi="Calibri"/>
        </w:rPr>
        <w:t>6</w:t>
      </w:r>
      <w:r w:rsidRPr="00E90003">
        <w:rPr>
          <w:rFonts w:ascii="Calibri" w:hAnsi="Calibri" w:hint="cs"/>
          <w:rtl/>
        </w:rPr>
        <w:tab/>
        <w:t>وسيُعقد المؤتمر العالمي الأول للاتصالات الدولية</w:t>
      </w:r>
      <w:r w:rsidR="008A64D2" w:rsidRPr="00006F36">
        <w:rPr>
          <w:rFonts w:ascii="Calibri" w:hAnsi="Calibri" w:hint="eastAsia"/>
          <w:rtl/>
        </w:rPr>
        <w:t> </w:t>
      </w:r>
      <w:r w:rsidRPr="00E90003">
        <w:rPr>
          <w:rFonts w:ascii="Calibri" w:hAnsi="Calibri"/>
        </w:rPr>
        <w:t>(WCIT-12)</w:t>
      </w:r>
      <w:r w:rsidRPr="00E90003">
        <w:rPr>
          <w:rFonts w:ascii="Calibri" w:hAnsi="Calibri" w:hint="cs"/>
          <w:rtl/>
        </w:rPr>
        <w:t xml:space="preserve"> في دبي أيضاً</w:t>
      </w:r>
      <w:r w:rsidR="00B83A51" w:rsidRPr="00006F36">
        <w:rPr>
          <w:rFonts w:ascii="Calibri" w:hAnsi="Calibri" w:hint="cs"/>
          <w:rtl/>
        </w:rPr>
        <w:t xml:space="preserve"> </w:t>
      </w:r>
      <w:r w:rsidRPr="00E90003">
        <w:rPr>
          <w:rFonts w:ascii="Calibri" w:hAnsi="Calibri"/>
        </w:rPr>
        <w:t>(</w:t>
      </w:r>
      <w:hyperlink r:id="rId13" w:history="1">
        <w:r w:rsidRPr="00006F36">
          <w:rPr>
            <w:rFonts w:ascii="Calibri" w:hAnsi="Calibri"/>
            <w:color w:val="0000FF"/>
            <w:u w:val="single"/>
          </w:rPr>
          <w:t>http://itu.int/en/wcit-12/Pages/default.aspx</w:t>
        </w:r>
      </w:hyperlink>
      <w:r w:rsidRPr="00E90003">
        <w:rPr>
          <w:rFonts w:ascii="Calibri" w:hAnsi="Calibri"/>
        </w:rPr>
        <w:t>)</w:t>
      </w:r>
      <w:r w:rsidRPr="00E90003">
        <w:rPr>
          <w:rFonts w:ascii="Calibri" w:hAnsi="Calibri" w:hint="cs"/>
          <w:rtl/>
        </w:rPr>
        <w:t xml:space="preserve"> في الفترة من</w:t>
      </w:r>
      <w:r w:rsidRPr="00E90003">
        <w:rPr>
          <w:rFonts w:ascii="Calibri" w:hAnsi="Calibri" w:hint="eastAsia"/>
          <w:rtl/>
        </w:rPr>
        <w:t> </w:t>
      </w:r>
      <w:r w:rsidRPr="00E90003">
        <w:rPr>
          <w:rFonts w:ascii="Calibri" w:hAnsi="Calibri"/>
        </w:rPr>
        <w:t>3</w:t>
      </w:r>
      <w:r w:rsidRPr="00E90003">
        <w:rPr>
          <w:rFonts w:ascii="Calibri" w:hAnsi="Calibri" w:hint="cs"/>
          <w:rtl/>
        </w:rPr>
        <w:t xml:space="preserve"> إلى</w:t>
      </w:r>
      <w:r w:rsidRPr="00E90003">
        <w:rPr>
          <w:rFonts w:ascii="Calibri" w:hAnsi="Calibri" w:hint="eastAsia"/>
          <w:rtl/>
        </w:rPr>
        <w:t> </w:t>
      </w:r>
      <w:r w:rsidRPr="00E90003">
        <w:rPr>
          <w:rFonts w:ascii="Calibri" w:hAnsi="Calibri"/>
        </w:rPr>
        <w:t>14</w:t>
      </w:r>
      <w:r w:rsidRPr="00E90003">
        <w:rPr>
          <w:rFonts w:ascii="Calibri" w:hAnsi="Calibri" w:hint="eastAsia"/>
          <w:rtl/>
        </w:rPr>
        <w:t> </w:t>
      </w:r>
      <w:r w:rsidRPr="00E90003">
        <w:rPr>
          <w:rFonts w:ascii="Calibri" w:hAnsi="Calibri" w:hint="cs"/>
          <w:rtl/>
        </w:rPr>
        <w:t xml:space="preserve">ديسمبر </w:t>
      </w:r>
      <w:r w:rsidRPr="00E90003">
        <w:rPr>
          <w:rFonts w:ascii="Calibri" w:hAnsi="Calibri"/>
        </w:rPr>
        <w:t>2012</w:t>
      </w:r>
      <w:r w:rsidRPr="00E90003">
        <w:rPr>
          <w:rFonts w:ascii="Calibri" w:hAnsi="Calibri" w:hint="cs"/>
          <w:rtl/>
        </w:rPr>
        <w:t>. وسيجري تنقيح لوائح الاتصالات الدولية</w:t>
      </w:r>
      <w:r w:rsidR="00D972A3" w:rsidRPr="00006F36">
        <w:rPr>
          <w:rFonts w:ascii="Calibri" w:hAnsi="Calibri" w:hint="eastAsia"/>
          <w:rtl/>
        </w:rPr>
        <w:t> </w:t>
      </w:r>
      <w:r w:rsidRPr="00E90003">
        <w:rPr>
          <w:rFonts w:ascii="Calibri" w:hAnsi="Calibri"/>
        </w:rPr>
        <w:t>(ITR)</w:t>
      </w:r>
      <w:r w:rsidRPr="00E90003">
        <w:rPr>
          <w:rFonts w:ascii="Calibri" w:hAnsi="Calibri" w:hint="cs"/>
          <w:rtl/>
        </w:rPr>
        <w:t xml:space="preserve"> في هذا المؤتمر. وسيقوم الاجتماع التحضيري للمؤتمر الخاص بمنطقة الأمريكتين المزمع</w:t>
      </w:r>
      <w:r w:rsidR="003F6134" w:rsidRPr="00006F36">
        <w:rPr>
          <w:rFonts w:ascii="Calibri" w:hAnsi="Calibri" w:hint="cs"/>
          <w:rtl/>
        </w:rPr>
        <w:t xml:space="preserve"> عقده</w:t>
      </w:r>
      <w:r w:rsidRPr="00E90003">
        <w:rPr>
          <w:rFonts w:ascii="Calibri" w:hAnsi="Calibri" w:hint="cs"/>
          <w:rtl/>
        </w:rPr>
        <w:t xml:space="preserve"> في</w:t>
      </w:r>
      <w:r w:rsidR="00B83A51" w:rsidRPr="00006F36">
        <w:rPr>
          <w:rFonts w:ascii="Calibri" w:hAnsi="Calibri" w:hint="eastAsia"/>
          <w:rtl/>
        </w:rPr>
        <w:t> </w:t>
      </w:r>
      <w:r w:rsidRPr="00E90003">
        <w:rPr>
          <w:rFonts w:ascii="Calibri" w:hAnsi="Calibri"/>
        </w:rPr>
        <w:t>15</w:t>
      </w:r>
      <w:r w:rsidR="00B83A51" w:rsidRPr="00006F36">
        <w:rPr>
          <w:rFonts w:ascii="Calibri" w:hAnsi="Calibri" w:hint="eastAsia"/>
          <w:rtl/>
        </w:rPr>
        <w:t> </w:t>
      </w:r>
      <w:r w:rsidRPr="00E90003">
        <w:rPr>
          <w:rFonts w:ascii="Calibri" w:hAnsi="Calibri" w:hint="cs"/>
          <w:rtl/>
        </w:rPr>
        <w:t>مايو</w:t>
      </w:r>
      <w:r w:rsidR="00B83A51" w:rsidRPr="00006F36">
        <w:rPr>
          <w:rFonts w:ascii="Calibri" w:hAnsi="Calibri" w:hint="eastAsia"/>
          <w:rtl/>
        </w:rPr>
        <w:t> </w:t>
      </w:r>
      <w:r w:rsidRPr="00E90003">
        <w:rPr>
          <w:rFonts w:ascii="Calibri" w:hAnsi="Calibri"/>
        </w:rPr>
        <w:t>2012</w:t>
      </w:r>
      <w:r w:rsidRPr="00E90003">
        <w:rPr>
          <w:rFonts w:ascii="Calibri" w:hAnsi="Calibri" w:hint="cs"/>
          <w:rtl/>
          <w:lang w:bidi="ar-EG"/>
        </w:rPr>
        <w:t xml:space="preserve"> </w:t>
      </w:r>
      <w:r w:rsidRPr="00E90003">
        <w:rPr>
          <w:rFonts w:ascii="Calibri" w:hAnsi="Calibri" w:hint="cs"/>
          <w:rtl/>
        </w:rPr>
        <w:t xml:space="preserve">بتوفير معلومات مهمة عن هذا الحدث وأعماله التحضيرية، بما في ذلك توفير معلومات أساسية عن المسائل المقرر مناقشتها ولوائح الاتصالات الدولية، كما يرمي إلى تنسيق الآراء الإقليمية التي سيجري عرضها </w:t>
      </w:r>
      <w:r w:rsidR="00323644" w:rsidRPr="00006F36">
        <w:rPr>
          <w:rFonts w:ascii="Calibri" w:hAnsi="Calibri" w:hint="cs"/>
          <w:rtl/>
        </w:rPr>
        <w:t>على المؤتمر.</w:t>
      </w:r>
    </w:p>
    <w:p w:rsidR="00E90003" w:rsidRPr="00E90003" w:rsidRDefault="00E90003" w:rsidP="00BA6CC1">
      <w:pPr>
        <w:tabs>
          <w:tab w:val="clear" w:pos="1134"/>
        </w:tabs>
        <w:rPr>
          <w:rFonts w:ascii="Calibri" w:hAnsi="Calibri"/>
          <w:rtl/>
        </w:rPr>
      </w:pPr>
      <w:r w:rsidRPr="00E90003">
        <w:rPr>
          <w:rFonts w:ascii="Calibri" w:hAnsi="Calibri"/>
        </w:rPr>
        <w:t>7</w:t>
      </w:r>
      <w:r w:rsidRPr="00E90003">
        <w:rPr>
          <w:rFonts w:ascii="Calibri" w:hAnsi="Calibri" w:hint="cs"/>
          <w:rtl/>
        </w:rPr>
        <w:tab/>
        <w:t xml:space="preserve">ترد </w:t>
      </w:r>
      <w:r w:rsidRPr="00E90003">
        <w:rPr>
          <w:rFonts w:ascii="Calibri" w:hAnsi="Calibri" w:hint="cs"/>
          <w:b/>
          <w:bCs/>
          <w:rtl/>
        </w:rPr>
        <w:t>البرامج التمهيدية</w:t>
      </w:r>
      <w:r w:rsidRPr="00E90003">
        <w:rPr>
          <w:rFonts w:ascii="Calibri" w:hAnsi="Calibri" w:hint="cs"/>
          <w:rtl/>
        </w:rPr>
        <w:t xml:space="preserve"> لهذين الاجتماعين في </w:t>
      </w:r>
      <w:r w:rsidRPr="00E90003">
        <w:rPr>
          <w:rFonts w:ascii="Calibri" w:hAnsi="Calibri" w:hint="cs"/>
          <w:b/>
          <w:bCs/>
          <w:rtl/>
        </w:rPr>
        <w:t>الملحق</w:t>
      </w:r>
      <w:r w:rsidR="0031214E">
        <w:rPr>
          <w:rFonts w:ascii="Calibri" w:hAnsi="Calibri" w:hint="eastAsia"/>
          <w:b/>
          <w:bCs/>
          <w:rtl/>
        </w:rPr>
        <w:t> </w:t>
      </w:r>
      <w:r w:rsidRPr="00E90003">
        <w:rPr>
          <w:rFonts w:ascii="Calibri" w:hAnsi="Calibri"/>
          <w:b/>
          <w:bCs/>
        </w:rPr>
        <w:t>1</w:t>
      </w:r>
      <w:r w:rsidRPr="00E90003">
        <w:rPr>
          <w:rFonts w:ascii="Calibri" w:hAnsi="Calibri" w:hint="cs"/>
          <w:rtl/>
        </w:rPr>
        <w:t>. وستتاح نسخ محدثة ومزيد من المعلومات بشأن الاجتماعين في الموقع الإلكتروني التالي للاتحاد</w:t>
      </w:r>
      <w:r w:rsidRPr="00E90003">
        <w:rPr>
          <w:rFonts w:ascii="Calibri" w:hAnsi="Calibri"/>
        </w:rPr>
        <w:t>:</w:t>
      </w:r>
      <w:r w:rsidRPr="00E90003">
        <w:rPr>
          <w:rFonts w:ascii="Calibri" w:hAnsi="Calibri" w:hint="cs"/>
          <w:rtl/>
        </w:rPr>
        <w:t xml:space="preserve"> </w:t>
      </w:r>
      <w:hyperlink r:id="rId14" w:history="1">
        <w:r w:rsidRPr="00B83A51">
          <w:rPr>
            <w:rFonts w:ascii="Calibri" w:hAnsi="Calibri"/>
            <w:color w:val="0000FF"/>
            <w:u w:val="single"/>
          </w:rPr>
          <w:t>http://itu.int/en/ITU-T/wtsa-12/prepmeet/Pages/americas.aspx</w:t>
        </w:r>
      </w:hyperlink>
      <w:r w:rsidRPr="00E90003">
        <w:rPr>
          <w:rFonts w:ascii="Calibri" w:hAnsi="Calibri" w:hint="cs"/>
          <w:rtl/>
        </w:rPr>
        <w:t>. وسيجري تحديث المعلومات</w:t>
      </w:r>
      <w:r w:rsidR="00E76AD6">
        <w:rPr>
          <w:rFonts w:ascii="Calibri" w:hAnsi="Calibri" w:hint="cs"/>
          <w:rtl/>
        </w:rPr>
        <w:t xml:space="preserve"> الواردة</w:t>
      </w:r>
      <w:r w:rsidR="00E8252E">
        <w:rPr>
          <w:rFonts w:ascii="Calibri" w:hAnsi="Calibri" w:hint="cs"/>
          <w:rtl/>
        </w:rPr>
        <w:t xml:space="preserve"> في الموقع</w:t>
      </w:r>
      <w:r w:rsidRPr="00E90003">
        <w:rPr>
          <w:rFonts w:ascii="Calibri" w:hAnsi="Calibri" w:hint="cs"/>
          <w:rtl/>
        </w:rPr>
        <w:t xml:space="preserve"> كلما استجدت معلومات أو عُدّلت أخرى.</w:t>
      </w:r>
    </w:p>
    <w:p w:rsidR="00E90003" w:rsidRPr="00E90003" w:rsidRDefault="00E90003" w:rsidP="00BA6CC1">
      <w:pPr>
        <w:tabs>
          <w:tab w:val="clear" w:pos="1134"/>
        </w:tabs>
        <w:rPr>
          <w:rFonts w:ascii="Calibri" w:hAnsi="Calibri"/>
          <w:rtl/>
        </w:rPr>
      </w:pPr>
      <w:r w:rsidRPr="00E90003">
        <w:rPr>
          <w:rFonts w:ascii="Calibri" w:hAnsi="Calibri"/>
        </w:rPr>
        <w:t>8</w:t>
      </w:r>
      <w:r w:rsidRPr="00E90003">
        <w:rPr>
          <w:rFonts w:ascii="Calibri" w:hAnsi="Calibri" w:hint="cs"/>
          <w:rtl/>
        </w:rPr>
        <w:tab/>
      </w:r>
      <w:r w:rsidRPr="00E90003">
        <w:rPr>
          <w:rFonts w:ascii="Calibri" w:hAnsi="Calibri" w:hint="cs"/>
          <w:b/>
          <w:bCs/>
          <w:rtl/>
        </w:rPr>
        <w:t>الترجمة الشفوية والوثائق:</w:t>
      </w:r>
      <w:r w:rsidRPr="00E90003">
        <w:rPr>
          <w:rFonts w:ascii="Calibri" w:hAnsi="Calibri" w:hint="cs"/>
          <w:rtl/>
        </w:rPr>
        <w:t xml:space="preserve"> من المقرر أن تجري المناقشات في هذين الاجتماعين باللغتين الإنكليزية والإسبانية. وستُوفر الترجمة الشفوية لهذا الغرض. </w:t>
      </w:r>
      <w:r w:rsidRPr="00E90003">
        <w:rPr>
          <w:rFonts w:ascii="Calibri" w:hAnsi="Calibri" w:hint="cs"/>
          <w:u w:val="single"/>
          <w:rtl/>
        </w:rPr>
        <w:t>ويرجى ملاحظة أن هذا الاجتماع لا</w:t>
      </w:r>
      <w:r w:rsidR="00892DE8">
        <w:rPr>
          <w:rFonts w:ascii="Calibri" w:hAnsi="Calibri" w:hint="eastAsia"/>
          <w:u w:val="single"/>
          <w:rtl/>
        </w:rPr>
        <w:t> </w:t>
      </w:r>
      <w:r w:rsidRPr="00E90003">
        <w:rPr>
          <w:rFonts w:ascii="Calibri" w:hAnsi="Calibri" w:hint="cs"/>
          <w:u w:val="single"/>
          <w:rtl/>
        </w:rPr>
        <w:t>ورقي</w:t>
      </w:r>
      <w:r w:rsidRPr="00E90003">
        <w:rPr>
          <w:rFonts w:ascii="Calibri" w:hAnsi="Calibri" w:hint="cs"/>
          <w:rtl/>
        </w:rPr>
        <w:t xml:space="preserve">، وعليه يشجع الاتحاد استعمال الوثائق الإلكترونية خلال الاجتماع تيسيراً لإدارة الاجتماع ومعالجة الوثائق. </w:t>
      </w:r>
      <w:r w:rsidRPr="00E90003">
        <w:rPr>
          <w:rFonts w:ascii="Calibri" w:hAnsi="Calibri" w:hint="cs"/>
          <w:u w:val="single"/>
          <w:rtl/>
        </w:rPr>
        <w:t xml:space="preserve">وستتاح </w:t>
      </w:r>
      <w:r w:rsidR="004578A2">
        <w:rPr>
          <w:rFonts w:ascii="Calibri" w:hAnsi="Calibri" w:hint="cs"/>
          <w:u w:val="single"/>
          <w:rtl/>
        </w:rPr>
        <w:t>ال</w:t>
      </w:r>
      <w:r w:rsidRPr="00E90003">
        <w:rPr>
          <w:rFonts w:ascii="Calibri" w:hAnsi="Calibri" w:hint="cs"/>
          <w:u w:val="single"/>
          <w:rtl/>
        </w:rPr>
        <w:t xml:space="preserve">نسخ </w:t>
      </w:r>
      <w:r w:rsidR="004578A2">
        <w:rPr>
          <w:rFonts w:ascii="Calibri" w:hAnsi="Calibri" w:hint="cs"/>
          <w:u w:val="single"/>
          <w:rtl/>
        </w:rPr>
        <w:t>ال</w:t>
      </w:r>
      <w:r w:rsidRPr="00E90003">
        <w:rPr>
          <w:rFonts w:ascii="Calibri" w:hAnsi="Calibri" w:hint="cs"/>
          <w:u w:val="single"/>
          <w:rtl/>
        </w:rPr>
        <w:t>إلكترونية من وثائق الاجتماع في</w:t>
      </w:r>
      <w:r w:rsidR="00D411BD">
        <w:rPr>
          <w:rFonts w:ascii="Calibri" w:hAnsi="Calibri" w:hint="eastAsia"/>
          <w:u w:val="single"/>
          <w:rtl/>
        </w:rPr>
        <w:t> </w:t>
      </w:r>
      <w:r w:rsidRPr="00E90003">
        <w:rPr>
          <w:rFonts w:ascii="Calibri" w:hAnsi="Calibri" w:hint="cs"/>
          <w:u w:val="single"/>
          <w:rtl/>
        </w:rPr>
        <w:t>الموقع الإلكتروني</w:t>
      </w:r>
      <w:r w:rsidRPr="00E90003">
        <w:rPr>
          <w:rFonts w:ascii="Calibri" w:hAnsi="Calibri" w:hint="cs"/>
          <w:rtl/>
        </w:rPr>
        <w:t>. ويُشجَّع المندوبون على إحضار حواسيبهم المحمولة لأغراض الاجتماع.</w:t>
      </w:r>
    </w:p>
    <w:p w:rsidR="00E90003" w:rsidRPr="00E90003" w:rsidRDefault="00E90003" w:rsidP="00BA6CC1">
      <w:pPr>
        <w:tabs>
          <w:tab w:val="clear" w:pos="1134"/>
        </w:tabs>
        <w:rPr>
          <w:rFonts w:ascii="Calibri" w:hAnsi="Calibri"/>
          <w:rtl/>
          <w:lang w:bidi="ar-EG"/>
        </w:rPr>
      </w:pPr>
      <w:r w:rsidRPr="00E90003">
        <w:rPr>
          <w:rFonts w:ascii="Calibri" w:hAnsi="Calibri"/>
        </w:rPr>
        <w:t>9</w:t>
      </w:r>
      <w:r w:rsidRPr="00E90003">
        <w:rPr>
          <w:rFonts w:ascii="Calibri" w:hAnsi="Calibri" w:hint="cs"/>
          <w:rtl/>
        </w:rPr>
        <w:tab/>
      </w:r>
      <w:r w:rsidRPr="00E90003">
        <w:rPr>
          <w:rFonts w:ascii="Calibri" w:hAnsi="Calibri" w:hint="cs"/>
          <w:b/>
          <w:bCs/>
          <w:spacing w:val="-2"/>
          <w:rtl/>
        </w:rPr>
        <w:t>المنح:</w:t>
      </w:r>
      <w:r w:rsidRPr="00E90003">
        <w:rPr>
          <w:rFonts w:ascii="Calibri" w:hAnsi="Calibri" w:hint="cs"/>
          <w:spacing w:val="-2"/>
          <w:rtl/>
        </w:rPr>
        <w:t xml:space="preserve"> سيوفر الاتحاد منحة</w:t>
      </w:r>
      <w:r w:rsidR="00F63766" w:rsidRPr="00072299">
        <w:rPr>
          <w:rFonts w:ascii="Calibri" w:hAnsi="Calibri" w:hint="cs"/>
          <w:spacing w:val="-2"/>
          <w:rtl/>
        </w:rPr>
        <w:t xml:space="preserve"> واحدة</w:t>
      </w:r>
      <w:r w:rsidRPr="00E90003">
        <w:rPr>
          <w:rFonts w:ascii="Calibri" w:hAnsi="Calibri" w:hint="cs"/>
          <w:spacing w:val="-2"/>
          <w:rtl/>
        </w:rPr>
        <w:t xml:space="preserve"> كاملة أو منحتين جزئيتين لتغطية تكاليف السفر بالطيران ذهاباً وإياباً وتوفير بدل يومي لكل بلد مؤهل ضمن بلدان منطقة الأمريكتين فقط وفي حدود الميزانية المتاحة. ويجب أن يكون المشاركون مخولين حسب الأصول من الإدارة المعنية (البلدان النامية منخفضة الدخل التي يقل متوسط دخل الفرد فيها عن </w:t>
      </w:r>
      <w:r w:rsidRPr="00E90003">
        <w:rPr>
          <w:rFonts w:ascii="Calibri" w:hAnsi="Calibri"/>
          <w:spacing w:val="-2"/>
        </w:rPr>
        <w:t>2 000</w:t>
      </w:r>
      <w:r w:rsidRPr="00E90003">
        <w:rPr>
          <w:rFonts w:ascii="Calibri" w:hAnsi="Calibri" w:hint="cs"/>
          <w:spacing w:val="-2"/>
          <w:rtl/>
        </w:rPr>
        <w:t xml:space="preserve"> دولار أمريكي). وفي</w:t>
      </w:r>
      <w:r w:rsidR="004B5BFE" w:rsidRPr="00072299">
        <w:rPr>
          <w:rFonts w:ascii="Calibri" w:hAnsi="Calibri" w:hint="eastAsia"/>
          <w:spacing w:val="-2"/>
          <w:rtl/>
        </w:rPr>
        <w:t> </w:t>
      </w:r>
      <w:r w:rsidRPr="00E90003">
        <w:rPr>
          <w:rFonts w:ascii="Calibri" w:hAnsi="Calibri" w:hint="cs"/>
          <w:spacing w:val="-2"/>
          <w:rtl/>
        </w:rPr>
        <w:t xml:space="preserve">حين </w:t>
      </w:r>
      <w:r w:rsidR="004578A2" w:rsidRPr="00072299">
        <w:rPr>
          <w:rFonts w:ascii="Calibri" w:hAnsi="Calibri" w:hint="cs"/>
          <w:spacing w:val="-2"/>
          <w:rtl/>
        </w:rPr>
        <w:t>تقتصر</w:t>
      </w:r>
      <w:r w:rsidRPr="00E90003">
        <w:rPr>
          <w:rFonts w:ascii="Calibri" w:hAnsi="Calibri" w:hint="cs"/>
          <w:spacing w:val="-2"/>
          <w:rtl/>
        </w:rPr>
        <w:t xml:space="preserve"> المنح المقدمة </w:t>
      </w:r>
      <w:r w:rsidR="004578A2" w:rsidRPr="00072299">
        <w:rPr>
          <w:rFonts w:ascii="Calibri" w:hAnsi="Calibri" w:hint="cs"/>
          <w:spacing w:val="-2"/>
          <w:rtl/>
        </w:rPr>
        <w:t>على منحة واحدة</w:t>
      </w:r>
      <w:r w:rsidRPr="00E90003">
        <w:rPr>
          <w:rFonts w:ascii="Calibri" w:hAnsi="Calibri" w:hint="cs"/>
          <w:spacing w:val="-2"/>
          <w:rtl/>
        </w:rPr>
        <w:t xml:space="preserve"> كاملة أو منحتين جزئيتين للبلد الواحد، لا يحدد عدد المندوبين المشاركين من البلد شريطة أن يتحمل البلد المعني نفقات المندوبين الإضافيين. ويُرجى من المشاركين المتقدمين للحصول على منحة استكمال نموذج طلب المنحة المدرج في </w:t>
      </w:r>
      <w:r w:rsidRPr="00E90003">
        <w:rPr>
          <w:rFonts w:ascii="Calibri" w:hAnsi="Calibri" w:hint="cs"/>
          <w:b/>
          <w:bCs/>
          <w:spacing w:val="-2"/>
          <w:rtl/>
        </w:rPr>
        <w:t>الملحق</w:t>
      </w:r>
      <w:r w:rsidR="00563460">
        <w:rPr>
          <w:rFonts w:ascii="Calibri" w:hAnsi="Calibri" w:hint="eastAsia"/>
          <w:b/>
          <w:bCs/>
          <w:spacing w:val="-2"/>
          <w:rtl/>
        </w:rPr>
        <w:t> </w:t>
      </w:r>
      <w:r w:rsidRPr="00E90003">
        <w:rPr>
          <w:rFonts w:ascii="Calibri" w:hAnsi="Calibri"/>
          <w:b/>
          <w:bCs/>
          <w:spacing w:val="-2"/>
        </w:rPr>
        <w:t>3</w:t>
      </w:r>
      <w:r w:rsidRPr="00E90003">
        <w:rPr>
          <w:rFonts w:ascii="Calibri" w:hAnsi="Calibri" w:hint="cs"/>
          <w:spacing w:val="-2"/>
          <w:rtl/>
        </w:rPr>
        <w:t xml:space="preserve"> وإرساله إلى الاتحاد بالبريد الإلكتروني إلى العنوان التالي: </w:t>
      </w:r>
      <w:hyperlink r:id="rId15" w:history="1">
        <w:r w:rsidRPr="00072299">
          <w:rPr>
            <w:rFonts w:ascii="Calibri" w:hAnsi="Calibri"/>
            <w:color w:val="0000FF"/>
            <w:spacing w:val="-2"/>
            <w:u w:val="single"/>
          </w:rPr>
          <w:t>bdtfellowships@itu.int</w:t>
        </w:r>
      </w:hyperlink>
      <w:r w:rsidRPr="00E90003">
        <w:rPr>
          <w:rFonts w:ascii="Calibri" w:hAnsi="Calibri" w:hint="cs"/>
          <w:spacing w:val="-2"/>
          <w:rtl/>
        </w:rPr>
        <w:t xml:space="preserve"> أو</w:t>
      </w:r>
      <w:r w:rsidR="00072299">
        <w:rPr>
          <w:rFonts w:ascii="Calibri" w:hAnsi="Calibri" w:hint="eastAsia"/>
          <w:spacing w:val="-2"/>
          <w:rtl/>
        </w:rPr>
        <w:t> </w:t>
      </w:r>
      <w:r w:rsidRPr="00E90003">
        <w:rPr>
          <w:rFonts w:ascii="Calibri" w:hAnsi="Calibri" w:hint="cs"/>
          <w:spacing w:val="-2"/>
          <w:rtl/>
        </w:rPr>
        <w:t xml:space="preserve">بالفاكس إلى الرقم التالي: </w:t>
      </w:r>
      <w:r w:rsidRPr="00E90003">
        <w:rPr>
          <w:rFonts w:ascii="Calibri" w:hAnsi="Calibri"/>
          <w:spacing w:val="-2"/>
        </w:rPr>
        <w:t>+41</w:t>
      </w:r>
      <w:r w:rsidR="008A64D2" w:rsidRPr="00072299">
        <w:rPr>
          <w:rFonts w:ascii="Calibri" w:hAnsi="Calibri"/>
          <w:spacing w:val="-2"/>
        </w:rPr>
        <w:t> </w:t>
      </w:r>
      <w:r w:rsidRPr="00E90003">
        <w:rPr>
          <w:rFonts w:ascii="Calibri" w:hAnsi="Calibri"/>
          <w:spacing w:val="-2"/>
        </w:rPr>
        <w:t>22</w:t>
      </w:r>
      <w:r w:rsidR="008A64D2" w:rsidRPr="00072299">
        <w:rPr>
          <w:rFonts w:ascii="Calibri" w:hAnsi="Calibri"/>
          <w:spacing w:val="-2"/>
        </w:rPr>
        <w:t> </w:t>
      </w:r>
      <w:r w:rsidRPr="00E90003">
        <w:rPr>
          <w:rFonts w:ascii="Calibri" w:hAnsi="Calibri"/>
          <w:spacing w:val="-2"/>
        </w:rPr>
        <w:t>730</w:t>
      </w:r>
      <w:r w:rsidR="008A64D2" w:rsidRPr="00072299">
        <w:rPr>
          <w:rFonts w:ascii="Calibri" w:hAnsi="Calibri"/>
          <w:spacing w:val="-2"/>
        </w:rPr>
        <w:t> </w:t>
      </w:r>
      <w:r w:rsidRPr="00E90003">
        <w:rPr>
          <w:rFonts w:ascii="Calibri" w:hAnsi="Calibri"/>
          <w:spacing w:val="-2"/>
        </w:rPr>
        <w:t>5778</w:t>
      </w:r>
      <w:r w:rsidRPr="00E90003">
        <w:rPr>
          <w:rFonts w:ascii="Calibri" w:hAnsi="Calibri" w:hint="cs"/>
          <w:spacing w:val="-2"/>
          <w:rtl/>
        </w:rPr>
        <w:t xml:space="preserve"> في موعد أقصاه </w:t>
      </w:r>
      <w:r w:rsidRPr="00E90003">
        <w:rPr>
          <w:rFonts w:ascii="Calibri" w:hAnsi="Calibri"/>
          <w:b/>
          <w:bCs/>
          <w:spacing w:val="-2"/>
        </w:rPr>
        <w:t>15</w:t>
      </w:r>
      <w:r w:rsidRPr="00E90003">
        <w:rPr>
          <w:rFonts w:ascii="Calibri" w:hAnsi="Calibri" w:hint="cs"/>
          <w:b/>
          <w:bCs/>
          <w:spacing w:val="-2"/>
          <w:rtl/>
        </w:rPr>
        <w:t xml:space="preserve"> أبريل </w:t>
      </w:r>
      <w:r w:rsidRPr="00E90003">
        <w:rPr>
          <w:rFonts w:ascii="Calibri" w:hAnsi="Calibri"/>
          <w:b/>
          <w:bCs/>
          <w:spacing w:val="-2"/>
        </w:rPr>
        <w:t>2012</w:t>
      </w:r>
      <w:r w:rsidRPr="00E90003">
        <w:rPr>
          <w:rFonts w:ascii="Calibri" w:hAnsi="Calibri" w:hint="cs"/>
          <w:spacing w:val="-2"/>
          <w:rtl/>
        </w:rPr>
        <w:t>.</w:t>
      </w:r>
    </w:p>
    <w:p w:rsidR="00E90003" w:rsidRPr="00E90003" w:rsidRDefault="00E90003" w:rsidP="00BA6CC1">
      <w:pPr>
        <w:tabs>
          <w:tab w:val="clear" w:pos="1134"/>
        </w:tabs>
        <w:rPr>
          <w:rFonts w:ascii="Calibri" w:hAnsi="Calibri"/>
          <w:rtl/>
        </w:rPr>
      </w:pPr>
      <w:r w:rsidRPr="00E90003">
        <w:rPr>
          <w:rFonts w:ascii="Calibri" w:hAnsi="Calibri"/>
        </w:rPr>
        <w:t>10</w:t>
      </w:r>
      <w:r w:rsidRPr="00E90003">
        <w:rPr>
          <w:rFonts w:ascii="Calibri" w:hAnsi="Calibri" w:hint="cs"/>
          <w:rtl/>
        </w:rPr>
        <w:tab/>
      </w:r>
      <w:r w:rsidRPr="00E90003">
        <w:rPr>
          <w:rFonts w:ascii="Calibri" w:hAnsi="Calibri" w:hint="cs"/>
          <w:b/>
          <w:bCs/>
          <w:rtl/>
        </w:rPr>
        <w:t>التسجيل:</w:t>
      </w:r>
      <w:r w:rsidRPr="00E90003">
        <w:rPr>
          <w:rFonts w:ascii="Calibri" w:hAnsi="Calibri" w:hint="cs"/>
          <w:rtl/>
        </w:rPr>
        <w:t xml:space="preserve"> يُرجى ملاحظة أن تسجيل المشاركين في الاجتماع سيجري على الخط </w:t>
      </w:r>
      <w:r w:rsidRPr="00E90003">
        <w:rPr>
          <w:rFonts w:ascii="Calibri" w:hAnsi="Calibri" w:hint="cs"/>
          <w:rtl/>
          <w:lang w:bidi="ar-EG"/>
        </w:rPr>
        <w:t xml:space="preserve">حصراً </w:t>
      </w:r>
      <w:r w:rsidRPr="00E90003">
        <w:rPr>
          <w:rFonts w:ascii="Calibri" w:hAnsi="Calibri" w:hint="cs"/>
          <w:rtl/>
        </w:rPr>
        <w:t>من خلال الموقع الإلكتروني</w:t>
      </w:r>
      <w:r w:rsidR="00A028EF">
        <w:rPr>
          <w:rFonts w:ascii="Calibri" w:hAnsi="Calibri" w:hint="eastAsia"/>
          <w:rtl/>
        </w:rPr>
        <w:t> </w:t>
      </w:r>
      <w:r w:rsidRPr="00E90003">
        <w:rPr>
          <w:rFonts w:ascii="Calibri" w:hAnsi="Calibri" w:hint="cs"/>
          <w:rtl/>
        </w:rPr>
        <w:t>التالي:</w:t>
      </w:r>
      <w:r w:rsidR="00A028EF">
        <w:rPr>
          <w:rFonts w:ascii="Calibri" w:hAnsi="Calibri" w:hint="eastAsia"/>
          <w:rtl/>
        </w:rPr>
        <w:t> </w:t>
      </w:r>
      <w:hyperlink r:id="rId16" w:history="1">
        <w:r w:rsidRPr="00B83A51">
          <w:rPr>
            <w:rFonts w:ascii="Calibri" w:hAnsi="Calibri"/>
            <w:color w:val="0000FF"/>
            <w:u w:val="single"/>
          </w:rPr>
          <w:t>http://itu.int/reg/wcit/3000363</w:t>
        </w:r>
      </w:hyperlink>
      <w:r w:rsidRPr="00E90003">
        <w:rPr>
          <w:rFonts w:ascii="Calibri" w:hAnsi="Calibri" w:hint="cs"/>
          <w:rtl/>
        </w:rPr>
        <w:t xml:space="preserve">. ولإجراء الترتيبات اللازمة المتعلقة بتنظيم </w:t>
      </w:r>
      <w:r w:rsidR="004578A2">
        <w:rPr>
          <w:rFonts w:ascii="Calibri" w:hAnsi="Calibri" w:hint="cs"/>
          <w:rtl/>
        </w:rPr>
        <w:t>الاجتماعين التحضيريين</w:t>
      </w:r>
      <w:r w:rsidRPr="00E90003">
        <w:rPr>
          <w:rFonts w:ascii="Calibri" w:hAnsi="Calibri" w:hint="cs"/>
          <w:rtl/>
        </w:rPr>
        <w:t xml:space="preserve"> للجمعية</w:t>
      </w:r>
      <w:r w:rsidR="004578A2">
        <w:rPr>
          <w:rFonts w:ascii="Calibri" w:hAnsi="Calibri" w:hint="eastAsia"/>
          <w:rtl/>
        </w:rPr>
        <w:t> </w:t>
      </w:r>
      <w:r w:rsidRPr="00E90003">
        <w:rPr>
          <w:rFonts w:ascii="Calibri" w:hAnsi="Calibri"/>
        </w:rPr>
        <w:t>WTSA-12</w:t>
      </w:r>
      <w:r w:rsidRPr="00E90003">
        <w:rPr>
          <w:rFonts w:ascii="Calibri" w:hAnsi="Calibri" w:hint="cs"/>
          <w:rtl/>
        </w:rPr>
        <w:t xml:space="preserve"> والمؤتمر</w:t>
      </w:r>
      <w:r w:rsidR="00560725">
        <w:rPr>
          <w:rFonts w:ascii="Calibri" w:hAnsi="Calibri" w:hint="eastAsia"/>
          <w:rtl/>
        </w:rPr>
        <w:t> </w:t>
      </w:r>
      <w:r w:rsidRPr="00E90003">
        <w:rPr>
          <w:rFonts w:ascii="Calibri" w:hAnsi="Calibri"/>
        </w:rPr>
        <w:t>WCIT-12</w:t>
      </w:r>
      <w:r w:rsidRPr="00E90003">
        <w:rPr>
          <w:rFonts w:ascii="Calibri" w:hAnsi="Calibri" w:hint="cs"/>
          <w:rtl/>
        </w:rPr>
        <w:t>، فإننا سنكون ممتنين لو تفضلتم بالتسجيل في أسرع وقت ممكن ولكن في موعد أقصاه</w:t>
      </w:r>
      <w:r w:rsidR="00560725">
        <w:rPr>
          <w:rFonts w:ascii="Calibri" w:hAnsi="Calibri" w:hint="eastAsia"/>
          <w:rtl/>
        </w:rPr>
        <w:t> </w:t>
      </w:r>
      <w:r w:rsidRPr="00E90003">
        <w:rPr>
          <w:rFonts w:ascii="Calibri" w:hAnsi="Calibri"/>
          <w:b/>
          <w:bCs/>
        </w:rPr>
        <w:t>14</w:t>
      </w:r>
      <w:r w:rsidR="00560725">
        <w:rPr>
          <w:rFonts w:ascii="Calibri" w:hAnsi="Calibri" w:hint="eastAsia"/>
          <w:b/>
          <w:bCs/>
          <w:rtl/>
        </w:rPr>
        <w:t> </w:t>
      </w:r>
      <w:r w:rsidRPr="00E90003">
        <w:rPr>
          <w:rFonts w:ascii="Calibri" w:hAnsi="Calibri" w:hint="cs"/>
          <w:b/>
          <w:bCs/>
          <w:rtl/>
        </w:rPr>
        <w:t>أبريل</w:t>
      </w:r>
      <w:r w:rsidR="00560725">
        <w:rPr>
          <w:rFonts w:ascii="Calibri" w:hAnsi="Calibri" w:hint="eastAsia"/>
          <w:b/>
          <w:bCs/>
          <w:rtl/>
        </w:rPr>
        <w:t> </w:t>
      </w:r>
      <w:r w:rsidRPr="00E90003">
        <w:rPr>
          <w:rFonts w:ascii="Calibri" w:hAnsi="Calibri"/>
          <w:b/>
          <w:bCs/>
        </w:rPr>
        <w:t>2012</w:t>
      </w:r>
      <w:r w:rsidRPr="00E90003">
        <w:rPr>
          <w:rFonts w:ascii="Calibri" w:hAnsi="Calibri" w:hint="cs"/>
          <w:rtl/>
        </w:rPr>
        <w:t>.</w:t>
      </w:r>
    </w:p>
    <w:p w:rsidR="00E90003" w:rsidRPr="00E90003" w:rsidRDefault="00E90003" w:rsidP="00BA6CC1">
      <w:pPr>
        <w:tabs>
          <w:tab w:val="clear" w:pos="1134"/>
        </w:tabs>
        <w:rPr>
          <w:rFonts w:ascii="Calibri" w:hAnsi="Calibri"/>
          <w:spacing w:val="-4"/>
          <w:rtl/>
          <w:lang w:bidi="ar-EG"/>
        </w:rPr>
      </w:pPr>
      <w:r w:rsidRPr="00E90003">
        <w:rPr>
          <w:rFonts w:ascii="Calibri" w:hAnsi="Calibri"/>
        </w:rPr>
        <w:t>11</w:t>
      </w:r>
      <w:r w:rsidRPr="00E90003">
        <w:rPr>
          <w:rFonts w:ascii="Calibri" w:hAnsi="Calibri" w:hint="cs"/>
          <w:rtl/>
        </w:rPr>
        <w:tab/>
      </w:r>
      <w:r w:rsidRPr="00E90003">
        <w:rPr>
          <w:rFonts w:ascii="Calibri" w:hAnsi="Calibri" w:hint="cs"/>
          <w:b/>
          <w:bCs/>
          <w:spacing w:val="-4"/>
          <w:rtl/>
        </w:rPr>
        <w:t>التأشيرات:</w:t>
      </w:r>
      <w:r w:rsidRPr="00E90003">
        <w:rPr>
          <w:rFonts w:ascii="Calibri" w:hAnsi="Calibri" w:hint="cs"/>
          <w:spacing w:val="-4"/>
          <w:rtl/>
        </w:rPr>
        <w:t xml:space="preserve"> قد يحتاج مواطنو بعض البلدان الحصول على تأشيرة دخول إلى الأرجنتين. وفي هذه الحالة، يجب طلب التأشيرة والحصول عليها من مكتب تمثيل (سفارة أو قنصلية) الأرجنتين في بلدكم. وعلى المشاركين الذين يحتاجون مساعدة البلد المضيف لتسهيل الحصول على التأشيرة إرسال بيانات جواز سفرهم ورقم الفاكس الخاص بهم، إلى السيد لوتشيانو إنتليسانو: </w:t>
      </w:r>
      <w:hyperlink r:id="rId17" w:history="1">
        <w:r w:rsidRPr="00E748D9">
          <w:rPr>
            <w:rFonts w:ascii="Calibri" w:hAnsi="Calibri"/>
            <w:color w:val="0000FF"/>
            <w:spacing w:val="-4"/>
            <w:u w:val="single"/>
          </w:rPr>
          <w:t>lintelesano@cnc.gov.ar</w:t>
        </w:r>
      </w:hyperlink>
      <w:r w:rsidRPr="00E90003">
        <w:rPr>
          <w:rFonts w:ascii="Calibri" w:hAnsi="Calibri" w:hint="cs"/>
          <w:spacing w:val="-4"/>
          <w:rtl/>
        </w:rPr>
        <w:t xml:space="preserve"> وذلك قبل </w:t>
      </w:r>
      <w:r w:rsidRPr="00E90003">
        <w:rPr>
          <w:rFonts w:ascii="Calibri" w:hAnsi="Calibri"/>
          <w:b/>
          <w:bCs/>
          <w:spacing w:val="-4"/>
        </w:rPr>
        <w:t>10</w:t>
      </w:r>
      <w:r w:rsidR="00A028EF" w:rsidRPr="00E748D9">
        <w:rPr>
          <w:rFonts w:ascii="Calibri" w:hAnsi="Calibri" w:hint="eastAsia"/>
          <w:b/>
          <w:bCs/>
          <w:spacing w:val="-4"/>
          <w:rtl/>
        </w:rPr>
        <w:t> </w:t>
      </w:r>
      <w:r w:rsidRPr="00E90003">
        <w:rPr>
          <w:rFonts w:ascii="Calibri" w:hAnsi="Calibri" w:hint="cs"/>
          <w:b/>
          <w:bCs/>
          <w:spacing w:val="-4"/>
          <w:rtl/>
        </w:rPr>
        <w:t>أبريل</w:t>
      </w:r>
      <w:r w:rsidR="00A028EF" w:rsidRPr="00E748D9">
        <w:rPr>
          <w:rFonts w:ascii="Calibri" w:hAnsi="Calibri" w:hint="eastAsia"/>
          <w:b/>
          <w:bCs/>
          <w:spacing w:val="-4"/>
          <w:rtl/>
        </w:rPr>
        <w:t> </w:t>
      </w:r>
      <w:r w:rsidRPr="00E90003">
        <w:rPr>
          <w:rFonts w:ascii="Calibri" w:hAnsi="Calibri"/>
          <w:b/>
          <w:bCs/>
          <w:spacing w:val="-4"/>
        </w:rPr>
        <w:t>2012</w:t>
      </w:r>
      <w:r w:rsidRPr="00E90003">
        <w:rPr>
          <w:rFonts w:ascii="Calibri" w:hAnsi="Calibri" w:hint="cs"/>
          <w:spacing w:val="-4"/>
          <w:rtl/>
        </w:rPr>
        <w:t xml:space="preserve">. ويرد في </w:t>
      </w:r>
      <w:r w:rsidRPr="00E90003">
        <w:rPr>
          <w:rFonts w:ascii="Calibri" w:hAnsi="Calibri" w:hint="cs"/>
          <w:b/>
          <w:bCs/>
          <w:spacing w:val="-4"/>
          <w:rtl/>
        </w:rPr>
        <w:t>الملحق</w:t>
      </w:r>
      <w:r w:rsidR="00A028EF" w:rsidRPr="00E748D9">
        <w:rPr>
          <w:rFonts w:ascii="Calibri" w:hAnsi="Calibri" w:hint="eastAsia"/>
          <w:b/>
          <w:bCs/>
          <w:spacing w:val="-4"/>
          <w:rtl/>
        </w:rPr>
        <w:t> </w:t>
      </w:r>
      <w:r w:rsidRPr="00E90003">
        <w:rPr>
          <w:rFonts w:ascii="Calibri" w:hAnsi="Calibri"/>
          <w:b/>
          <w:bCs/>
          <w:spacing w:val="-4"/>
        </w:rPr>
        <w:t>2</w:t>
      </w:r>
      <w:r w:rsidRPr="00E90003">
        <w:rPr>
          <w:rFonts w:ascii="Calibri" w:hAnsi="Calibri" w:hint="cs"/>
          <w:spacing w:val="-4"/>
          <w:rtl/>
          <w:lang w:bidi="ar-EG"/>
        </w:rPr>
        <w:t xml:space="preserve"> معلومات بشأن متطلبات الحصول على</w:t>
      </w:r>
      <w:r w:rsidR="00981FE3" w:rsidRPr="00E748D9">
        <w:rPr>
          <w:rFonts w:ascii="Calibri" w:hAnsi="Calibri" w:hint="eastAsia"/>
          <w:spacing w:val="-4"/>
          <w:rtl/>
          <w:lang w:bidi="ar-EG"/>
        </w:rPr>
        <w:t> </w:t>
      </w:r>
      <w:r w:rsidRPr="00E90003">
        <w:rPr>
          <w:rFonts w:ascii="Calibri" w:hAnsi="Calibri" w:hint="cs"/>
          <w:spacing w:val="-4"/>
          <w:rtl/>
          <w:lang w:bidi="ar-EG"/>
        </w:rPr>
        <w:t>التأشيرة.</w:t>
      </w:r>
    </w:p>
    <w:p w:rsidR="00E90003" w:rsidRPr="00E90003" w:rsidRDefault="00E90003" w:rsidP="00BA6CC1">
      <w:pPr>
        <w:tabs>
          <w:tab w:val="clear" w:pos="1134"/>
        </w:tabs>
        <w:rPr>
          <w:rFonts w:ascii="Calibri" w:hAnsi="Calibri"/>
          <w:rtl/>
          <w:lang w:bidi="ar-EG"/>
        </w:rPr>
      </w:pPr>
      <w:r w:rsidRPr="00E90003">
        <w:rPr>
          <w:rFonts w:ascii="Calibri" w:hAnsi="Calibri"/>
        </w:rPr>
        <w:lastRenderedPageBreak/>
        <w:t>12</w:t>
      </w:r>
      <w:r w:rsidRPr="00E90003">
        <w:rPr>
          <w:rFonts w:ascii="Calibri" w:hAnsi="Calibri" w:hint="cs"/>
          <w:rtl/>
        </w:rPr>
        <w:tab/>
      </w:r>
      <w:r w:rsidRPr="00E90003">
        <w:rPr>
          <w:rFonts w:ascii="Calibri" w:hAnsi="Calibri" w:hint="cs"/>
          <w:b/>
          <w:bCs/>
          <w:rtl/>
        </w:rPr>
        <w:t>الإقامة:</w:t>
      </w:r>
      <w:r w:rsidRPr="00E90003">
        <w:rPr>
          <w:rFonts w:ascii="Calibri" w:hAnsi="Calibri" w:hint="cs"/>
          <w:rtl/>
        </w:rPr>
        <w:t xml:space="preserve"> يتحمل المشاركون تكاليف الإقامة الخاصة بهم. وستتاح في وقت لاحق قائمة بأسماء الفنادق المقترحة في</w:t>
      </w:r>
      <w:r w:rsidR="0055097A">
        <w:rPr>
          <w:rFonts w:ascii="Calibri" w:hAnsi="Calibri" w:hint="eastAsia"/>
          <w:rtl/>
        </w:rPr>
        <w:t> </w:t>
      </w:r>
      <w:r w:rsidRPr="00E90003">
        <w:rPr>
          <w:rFonts w:ascii="Calibri" w:hAnsi="Calibri" w:hint="cs"/>
          <w:rtl/>
        </w:rPr>
        <w:t xml:space="preserve">بوينس آيريس في الموقع الإلكتروني. وللحصول على المساعدة فيما يتعلق بالحجز في الفنادق وخدمات النقل من المطار، يرجى الاتصال بالسيدة فيرونيكا ساباس </w:t>
      </w:r>
      <w:hyperlink r:id="rId18" w:history="1">
        <w:r w:rsidRPr="00B83A51">
          <w:rPr>
            <w:rFonts w:ascii="Calibri" w:hAnsi="Calibri"/>
            <w:color w:val="0000FF"/>
            <w:u w:val="single"/>
          </w:rPr>
          <w:t>vsabas@cnc.gov.ar</w:t>
        </w:r>
      </w:hyperlink>
      <w:r w:rsidRPr="00E90003">
        <w:rPr>
          <w:rFonts w:ascii="Calibri" w:hAnsi="Calibri" w:hint="cs"/>
          <w:rtl/>
        </w:rPr>
        <w:t xml:space="preserve"> في</w:t>
      </w:r>
      <w:r w:rsidRPr="00E90003">
        <w:rPr>
          <w:rFonts w:ascii="Calibri" w:hAnsi="Calibri" w:hint="eastAsia"/>
          <w:rtl/>
        </w:rPr>
        <w:t> </w:t>
      </w:r>
      <w:r w:rsidRPr="00E90003">
        <w:rPr>
          <w:rFonts w:ascii="Calibri" w:hAnsi="Calibri" w:hint="cs"/>
          <w:rtl/>
        </w:rPr>
        <w:t>موعد أقصاه</w:t>
      </w:r>
      <w:r w:rsidR="00224432">
        <w:rPr>
          <w:rFonts w:ascii="Calibri" w:hAnsi="Calibri" w:hint="eastAsia"/>
          <w:rtl/>
        </w:rPr>
        <w:t> </w:t>
      </w:r>
      <w:r w:rsidRPr="00E90003">
        <w:rPr>
          <w:rFonts w:ascii="Calibri" w:hAnsi="Calibri"/>
          <w:b/>
          <w:bCs/>
        </w:rPr>
        <w:t>14</w:t>
      </w:r>
      <w:r w:rsidR="00224432">
        <w:rPr>
          <w:rFonts w:ascii="Calibri" w:hAnsi="Calibri" w:hint="eastAsia"/>
          <w:b/>
          <w:bCs/>
          <w:rtl/>
        </w:rPr>
        <w:t> </w:t>
      </w:r>
      <w:r w:rsidRPr="00E90003">
        <w:rPr>
          <w:rFonts w:ascii="Calibri" w:hAnsi="Calibri" w:hint="cs"/>
          <w:b/>
          <w:bCs/>
          <w:rtl/>
        </w:rPr>
        <w:t>أبريل</w:t>
      </w:r>
      <w:r w:rsidR="00224432">
        <w:rPr>
          <w:rFonts w:ascii="Calibri" w:hAnsi="Calibri" w:hint="eastAsia"/>
          <w:b/>
          <w:bCs/>
          <w:rtl/>
        </w:rPr>
        <w:t> </w:t>
      </w:r>
      <w:r w:rsidRPr="00E90003">
        <w:rPr>
          <w:rFonts w:ascii="Calibri" w:hAnsi="Calibri"/>
          <w:b/>
          <w:bCs/>
        </w:rPr>
        <w:t>2012</w:t>
      </w:r>
      <w:r w:rsidRPr="00E90003">
        <w:rPr>
          <w:rFonts w:ascii="Calibri" w:hAnsi="Calibri" w:hint="cs"/>
          <w:rtl/>
        </w:rPr>
        <w:t>.</w:t>
      </w:r>
    </w:p>
    <w:p w:rsidR="00E90003" w:rsidRPr="00E90003" w:rsidRDefault="00E90003" w:rsidP="00CD313D">
      <w:pPr>
        <w:tabs>
          <w:tab w:val="clear" w:pos="1134"/>
        </w:tabs>
        <w:spacing w:before="240"/>
        <w:rPr>
          <w:rFonts w:ascii="Calibri" w:hAnsi="Calibri"/>
          <w:rtl/>
        </w:rPr>
      </w:pPr>
      <w:r w:rsidRPr="00E90003">
        <w:rPr>
          <w:rFonts w:ascii="Calibri" w:hAnsi="Calibri" w:hint="cs"/>
          <w:rtl/>
        </w:rPr>
        <w:t xml:space="preserve">وتفضلوا بقبول فائق </w:t>
      </w:r>
      <w:r w:rsidR="00CD313D">
        <w:rPr>
          <w:rFonts w:ascii="Calibri" w:hAnsi="Calibri" w:hint="cs"/>
          <w:rtl/>
        </w:rPr>
        <w:t>التقدير والاحترام</w:t>
      </w:r>
      <w:r w:rsidRPr="00E90003">
        <w:rPr>
          <w:rFonts w:ascii="Calibri" w:hAnsi="Calibri" w:hint="cs"/>
          <w:rtl/>
        </w:rPr>
        <w:t>.</w:t>
      </w:r>
    </w:p>
    <w:p w:rsidR="00E90003" w:rsidRPr="00E90003" w:rsidRDefault="00E90003" w:rsidP="00BA6CC1">
      <w:pPr>
        <w:tabs>
          <w:tab w:val="clear" w:pos="1134"/>
        </w:tabs>
        <w:spacing w:before="1440"/>
        <w:jc w:val="left"/>
        <w:rPr>
          <w:rFonts w:ascii="Calibri" w:hAnsi="Calibri"/>
          <w:rtl/>
        </w:rPr>
      </w:pPr>
      <w:r w:rsidRPr="00E90003">
        <w:rPr>
          <w:rFonts w:ascii="Calibri" w:hAnsi="Calibri" w:hint="cs"/>
          <w:rtl/>
        </w:rPr>
        <w:t xml:space="preserve">الدكتور حمدون إ. توريه </w:t>
      </w:r>
      <w:r w:rsidRPr="00E90003">
        <w:rPr>
          <w:rFonts w:ascii="Calibri" w:hAnsi="Calibri" w:hint="cs"/>
          <w:rtl/>
        </w:rPr>
        <w:br/>
        <w:t>الأمين العام</w:t>
      </w:r>
    </w:p>
    <w:p w:rsidR="00E90003" w:rsidRDefault="00E90003" w:rsidP="00BA6CC1">
      <w:pPr>
        <w:tabs>
          <w:tab w:val="clear" w:pos="1134"/>
        </w:tabs>
        <w:spacing w:before="480"/>
        <w:rPr>
          <w:rFonts w:ascii="Calibri" w:hAnsi="Calibri"/>
          <w:b/>
          <w:bCs/>
          <w:rtl/>
        </w:rPr>
      </w:pPr>
      <w:r w:rsidRPr="00E90003">
        <w:rPr>
          <w:rFonts w:ascii="Calibri" w:hAnsi="Calibri" w:hint="cs"/>
          <w:b/>
          <w:bCs/>
          <w:rtl/>
        </w:rPr>
        <w:t xml:space="preserve">الملحقات: </w:t>
      </w:r>
      <w:r w:rsidRPr="00E90003">
        <w:rPr>
          <w:rFonts w:ascii="Calibri" w:hAnsi="Calibri"/>
          <w:b/>
          <w:bCs/>
        </w:rPr>
        <w:t>3</w:t>
      </w:r>
    </w:p>
    <w:p w:rsidR="00981FE3" w:rsidRPr="00E90003" w:rsidRDefault="00981FE3" w:rsidP="00BA6CC1">
      <w:pPr>
        <w:tabs>
          <w:tab w:val="clear" w:pos="1134"/>
        </w:tabs>
        <w:spacing w:before="480"/>
        <w:rPr>
          <w:rFonts w:ascii="Calibri" w:hAnsi="Calibri"/>
          <w:b/>
          <w:bCs/>
          <w:rtl/>
        </w:rPr>
      </w:pPr>
    </w:p>
    <w:p w:rsidR="00652BB0" w:rsidRPr="00652BB0" w:rsidRDefault="009144DB" w:rsidP="004441C4">
      <w:pPr>
        <w:pStyle w:val="AnnexNoTitle"/>
        <w:spacing w:before="0"/>
      </w:pPr>
      <w:r w:rsidRPr="00FC75F1">
        <w:rPr>
          <w:rFonts w:eastAsia="SimSun"/>
          <w:bCs/>
          <w:rtl/>
          <w:lang w:eastAsia="zh-CN" w:bidi="ar-EG"/>
        </w:rPr>
        <w:br w:type="page"/>
      </w:r>
      <w:r w:rsidR="00652BB0" w:rsidRPr="00652BB0">
        <w:lastRenderedPageBreak/>
        <w:t>ANNEX 1</w:t>
      </w:r>
    </w:p>
    <w:p w:rsidR="00652BB0" w:rsidRPr="00652BB0" w:rsidRDefault="00652BB0" w:rsidP="004441C4">
      <w:pPr>
        <w:keepNext/>
        <w:keepLines/>
        <w:tabs>
          <w:tab w:val="clear" w:pos="1134"/>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rPr>
          <w:rFonts w:ascii="Calibri" w:hAnsi="Calibri" w:cs="Calibri"/>
          <w:b/>
          <w:sz w:val="28"/>
          <w:szCs w:val="28"/>
        </w:rPr>
      </w:pPr>
      <w:r w:rsidRPr="00652BB0">
        <w:rPr>
          <w:rFonts w:ascii="Calibri" w:hAnsi="Calibri" w:cs="Calibri"/>
          <w:b/>
          <w:sz w:val="28"/>
          <w:szCs w:val="28"/>
        </w:rPr>
        <w:t>Draft Programmes</w:t>
      </w:r>
    </w:p>
    <w:p w:rsidR="00652BB0" w:rsidRPr="00652BB0" w:rsidRDefault="00652BB0" w:rsidP="004441C4">
      <w:pPr>
        <w:tabs>
          <w:tab w:val="clear" w:pos="1134"/>
          <w:tab w:val="left" w:pos="794"/>
          <w:tab w:val="left" w:pos="1191"/>
          <w:tab w:val="left" w:pos="1588"/>
          <w:tab w:val="left" w:pos="1985"/>
        </w:tabs>
        <w:overflowPunct w:val="0"/>
        <w:autoSpaceDE w:val="0"/>
        <w:autoSpaceDN w:val="0"/>
        <w:bidi w:val="0"/>
        <w:adjustRightInd w:val="0"/>
        <w:spacing w:before="0" w:line="280" w:lineRule="exact"/>
        <w:jc w:val="center"/>
        <w:textAlignment w:val="baseline"/>
        <w:rPr>
          <w:rFonts w:ascii="Calibri" w:hAnsi="Calibri" w:cs="Calibri"/>
          <w:b/>
          <w:szCs w:val="22"/>
        </w:rPr>
      </w:pPr>
    </w:p>
    <w:p w:rsidR="00652BB0" w:rsidRPr="00652BB0" w:rsidRDefault="00652BB0" w:rsidP="004441C4">
      <w:pPr>
        <w:tabs>
          <w:tab w:val="clear" w:pos="1134"/>
          <w:tab w:val="left" w:pos="138"/>
          <w:tab w:val="left" w:pos="305"/>
          <w:tab w:val="left" w:pos="794"/>
          <w:tab w:val="left" w:pos="1191"/>
          <w:tab w:val="left" w:pos="1588"/>
          <w:tab w:val="left" w:pos="1985"/>
        </w:tabs>
        <w:overflowPunct w:val="0"/>
        <w:autoSpaceDE w:val="0"/>
        <w:autoSpaceDN w:val="0"/>
        <w:bidi w:val="0"/>
        <w:adjustRightInd w:val="0"/>
        <w:spacing w:before="160" w:line="240" w:lineRule="atLeast"/>
        <w:jc w:val="center"/>
        <w:textAlignment w:val="baseline"/>
        <w:rPr>
          <w:rFonts w:ascii="Calibri" w:hAnsi="Calibri" w:cs="Calibri"/>
          <w:b/>
          <w:bCs/>
          <w:color w:val="000000"/>
          <w:sz w:val="28"/>
          <w:szCs w:val="28"/>
        </w:rPr>
      </w:pPr>
      <w:smartTag w:uri="urn:schemas-microsoft-com:office:smarttags" w:element="City">
        <w:r w:rsidRPr="00652BB0">
          <w:rPr>
            <w:rFonts w:ascii="Calibri" w:hAnsi="Calibri" w:cs="Calibri"/>
            <w:b/>
            <w:bCs/>
            <w:color w:val="000000"/>
            <w:sz w:val="28"/>
            <w:szCs w:val="28"/>
          </w:rPr>
          <w:t>Americas</w:t>
        </w:r>
      </w:smartTag>
      <w:r w:rsidRPr="00652BB0">
        <w:rPr>
          <w:rFonts w:ascii="Calibri" w:hAnsi="Calibri" w:cs="Calibri"/>
          <w:b/>
          <w:bCs/>
          <w:color w:val="000000"/>
          <w:sz w:val="28"/>
          <w:szCs w:val="28"/>
        </w:rPr>
        <w:t xml:space="preserve"> Region Preparatory Meeting for </w:t>
      </w:r>
      <w:r w:rsidRPr="00652BB0">
        <w:rPr>
          <w:rFonts w:ascii="Calibri" w:hAnsi="Calibri" w:cs="Calibri"/>
          <w:b/>
          <w:bCs/>
          <w:spacing w:val="6"/>
          <w:sz w:val="28"/>
          <w:szCs w:val="28"/>
        </w:rPr>
        <w:t xml:space="preserve">the </w:t>
      </w:r>
      <w:r w:rsidRPr="00652BB0">
        <w:rPr>
          <w:rFonts w:ascii="Calibri" w:hAnsi="Calibri" w:cs="Calibri"/>
          <w:b/>
          <w:bCs/>
          <w:spacing w:val="6"/>
          <w:sz w:val="28"/>
          <w:szCs w:val="28"/>
        </w:rPr>
        <w:br/>
        <w:t xml:space="preserve">World Telecommunication Standardization Assembly (WTSA-12) </w:t>
      </w:r>
      <w:r w:rsidRPr="00652BB0">
        <w:rPr>
          <w:rFonts w:ascii="Calibri" w:hAnsi="Calibri" w:cs="Calibri"/>
          <w:b/>
          <w:bCs/>
          <w:spacing w:val="6"/>
          <w:sz w:val="28"/>
          <w:szCs w:val="28"/>
        </w:rPr>
        <w:br/>
      </w:r>
      <w:r w:rsidRPr="00652BB0">
        <w:rPr>
          <w:rFonts w:ascii="Calibri" w:hAnsi="Calibri" w:cs="Calibri"/>
          <w:b/>
          <w:bCs/>
          <w:color w:val="000000"/>
          <w:sz w:val="28"/>
          <w:szCs w:val="28"/>
        </w:rPr>
        <w:t>(14 May 2012)</w:t>
      </w:r>
    </w:p>
    <w:p w:rsidR="00652BB0" w:rsidRPr="00652BB0" w:rsidRDefault="00652BB0" w:rsidP="004441C4">
      <w:pPr>
        <w:tabs>
          <w:tab w:val="clear" w:pos="1134"/>
          <w:tab w:val="left" w:pos="138"/>
          <w:tab w:val="left" w:pos="305"/>
          <w:tab w:val="left" w:pos="794"/>
          <w:tab w:val="left" w:pos="1191"/>
          <w:tab w:val="left" w:pos="1588"/>
          <w:tab w:val="left" w:pos="1985"/>
        </w:tabs>
        <w:overflowPunct w:val="0"/>
        <w:autoSpaceDE w:val="0"/>
        <w:autoSpaceDN w:val="0"/>
        <w:bidi w:val="0"/>
        <w:adjustRightInd w:val="0"/>
        <w:spacing w:before="160" w:line="240" w:lineRule="atLeast"/>
        <w:jc w:val="center"/>
        <w:textAlignment w:val="baseline"/>
        <w:rPr>
          <w:rFonts w:ascii="Calibri" w:hAnsi="Calibri" w:cs="Calibri"/>
          <w:b/>
          <w:bCs/>
          <w:sz w:val="21"/>
          <w:szCs w:val="21"/>
        </w:rPr>
      </w:pPr>
    </w:p>
    <w:tbl>
      <w:tblPr>
        <w:tblW w:w="9570"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A0" w:firstRow="1" w:lastRow="0" w:firstColumn="1" w:lastColumn="0" w:noHBand="0" w:noVBand="0"/>
      </w:tblPr>
      <w:tblGrid>
        <w:gridCol w:w="1523"/>
        <w:gridCol w:w="8029"/>
        <w:gridCol w:w="18"/>
      </w:tblGrid>
      <w:tr w:rsidR="00652BB0" w:rsidRPr="00652BB0" w:rsidTr="007F4FDC">
        <w:trPr>
          <w:gridAfter w:val="1"/>
          <w:wAfter w:w="18" w:type="dxa"/>
          <w:jc w:val="center"/>
        </w:trPr>
        <w:tc>
          <w:tcPr>
            <w:tcW w:w="9552" w:type="dxa"/>
            <w:gridSpan w:val="2"/>
            <w:tcBorders>
              <w:top w:val="dotted" w:sz="4" w:space="0" w:color="auto"/>
              <w:bottom w:val="dotted" w:sz="4" w:space="0" w:color="auto"/>
            </w:tcBorders>
            <w:shd w:val="clear" w:color="auto" w:fill="E0E0E0"/>
          </w:tcPr>
          <w:p w:rsidR="00652BB0" w:rsidRPr="00652BB0" w:rsidRDefault="00652BB0" w:rsidP="00652BB0">
            <w:pPr>
              <w:tabs>
                <w:tab w:val="clear" w:pos="1134"/>
                <w:tab w:val="left" w:pos="305"/>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sz w:val="28"/>
                <w:szCs w:val="28"/>
              </w:rPr>
            </w:pPr>
            <w:r w:rsidRPr="00652BB0">
              <w:rPr>
                <w:rFonts w:ascii="Calibri" w:hAnsi="Calibri" w:cs="Calibri"/>
                <w:b/>
                <w:bCs/>
                <w:sz w:val="28"/>
                <w:szCs w:val="28"/>
              </w:rPr>
              <w:t>Day 1: WTSA-12 Regional Preparatory Meeting</w:t>
            </w:r>
            <w:r w:rsidRPr="00652BB0">
              <w:rPr>
                <w:rFonts w:ascii="Calibri" w:hAnsi="Calibri" w:cs="Calibri"/>
                <w:b/>
                <w:bCs/>
                <w:sz w:val="28"/>
                <w:szCs w:val="28"/>
              </w:rPr>
              <w:br/>
              <w:t>(14 May 2012)</w:t>
            </w:r>
          </w:p>
        </w:tc>
      </w:tr>
      <w:tr w:rsidR="00652BB0" w:rsidRPr="00652BB0" w:rsidTr="007F4FDC">
        <w:trPr>
          <w:trHeight w:val="513"/>
          <w:jc w:val="center"/>
        </w:trPr>
        <w:tc>
          <w:tcPr>
            <w:tcW w:w="1523" w:type="dxa"/>
            <w:tcBorders>
              <w:top w:val="dotted" w:sz="4" w:space="0" w:color="auto"/>
              <w:bottom w:val="dotted" w:sz="4" w:space="0" w:color="auto"/>
              <w:right w:val="dotted" w:sz="4" w:space="0" w:color="auto"/>
            </w:tcBorders>
            <w:vAlign w:val="center"/>
          </w:tcPr>
          <w:p w:rsidR="00652BB0" w:rsidRPr="00652BB0" w:rsidRDefault="00652BB0" w:rsidP="00652BB0">
            <w:pPr>
              <w:tabs>
                <w:tab w:val="clear" w:pos="1134"/>
                <w:tab w:val="left" w:pos="0"/>
                <w:tab w:val="left" w:pos="75"/>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color w:val="000000"/>
                <w:szCs w:val="22"/>
              </w:rPr>
            </w:pPr>
            <w:r w:rsidRPr="00652BB0">
              <w:rPr>
                <w:rFonts w:ascii="Calibri" w:hAnsi="Calibri" w:cs="Calibri"/>
                <w:color w:val="000000"/>
                <w:szCs w:val="22"/>
              </w:rPr>
              <w:t>09:00 – 09:20</w:t>
            </w:r>
          </w:p>
        </w:tc>
        <w:tc>
          <w:tcPr>
            <w:tcW w:w="8047" w:type="dxa"/>
            <w:gridSpan w:val="2"/>
            <w:tcBorders>
              <w:top w:val="dotted" w:sz="4" w:space="0" w:color="auto"/>
              <w:left w:val="dotted" w:sz="4" w:space="0" w:color="auto"/>
              <w:bottom w:val="dotted" w:sz="4" w:space="0" w:color="auto"/>
            </w:tcBorders>
            <w:vAlign w:val="center"/>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left="258" w:right="101"/>
              <w:jc w:val="left"/>
              <w:textAlignment w:val="baseline"/>
              <w:rPr>
                <w:rFonts w:ascii="Calibri" w:hAnsi="Calibri" w:cs="Calibri"/>
                <w:b/>
                <w:bCs/>
                <w:szCs w:val="22"/>
              </w:rPr>
            </w:pPr>
            <w:r w:rsidRPr="00652BB0">
              <w:rPr>
                <w:rFonts w:ascii="Calibri" w:hAnsi="Calibri" w:cs="Calibri"/>
                <w:b/>
                <w:bCs/>
                <w:szCs w:val="22"/>
              </w:rPr>
              <w:t>Opening and introductory remarks</w:t>
            </w:r>
          </w:p>
        </w:tc>
      </w:tr>
      <w:tr w:rsidR="00652BB0" w:rsidRPr="00652BB0" w:rsidTr="007F4FDC">
        <w:trPr>
          <w:trHeight w:val="513"/>
          <w:jc w:val="center"/>
        </w:trPr>
        <w:tc>
          <w:tcPr>
            <w:tcW w:w="1523" w:type="dxa"/>
            <w:tcBorders>
              <w:top w:val="dotted" w:sz="4" w:space="0" w:color="auto"/>
              <w:bottom w:val="dotted" w:sz="4" w:space="0" w:color="auto"/>
              <w:right w:val="dotted" w:sz="4" w:space="0" w:color="auto"/>
            </w:tcBorders>
          </w:tcPr>
          <w:p w:rsidR="00652BB0" w:rsidRPr="00652BB0" w:rsidRDefault="00652BB0" w:rsidP="00652BB0">
            <w:pPr>
              <w:tabs>
                <w:tab w:val="clear" w:pos="1134"/>
                <w:tab w:val="left" w:pos="0"/>
                <w:tab w:val="left" w:pos="75"/>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color w:val="000000"/>
                <w:szCs w:val="22"/>
              </w:rPr>
            </w:pPr>
            <w:r w:rsidRPr="00652BB0">
              <w:rPr>
                <w:rFonts w:ascii="Calibri" w:hAnsi="Calibri" w:cs="Calibri"/>
                <w:color w:val="000000"/>
                <w:szCs w:val="22"/>
              </w:rPr>
              <w:t>09</w:t>
            </w:r>
            <w:r w:rsidRPr="00652BB0">
              <w:rPr>
                <w:rFonts w:ascii="Calibri" w:hAnsi="Calibri" w:cs="Calibri"/>
                <w:szCs w:val="22"/>
              </w:rPr>
              <w:t>:</w:t>
            </w:r>
            <w:r w:rsidRPr="00652BB0">
              <w:rPr>
                <w:rFonts w:ascii="Calibri" w:hAnsi="Calibri" w:cs="Calibri"/>
                <w:color w:val="000000"/>
                <w:szCs w:val="22"/>
              </w:rPr>
              <w:t>20 – 10</w:t>
            </w:r>
            <w:r w:rsidRPr="00652BB0">
              <w:rPr>
                <w:rFonts w:ascii="Calibri" w:hAnsi="Calibri" w:cs="Calibri"/>
                <w:szCs w:val="22"/>
              </w:rPr>
              <w:t>:</w:t>
            </w:r>
            <w:r w:rsidRPr="00652BB0">
              <w:rPr>
                <w:rFonts w:ascii="Calibri" w:hAnsi="Calibri" w:cs="Calibri"/>
                <w:color w:val="000000"/>
                <w:szCs w:val="22"/>
              </w:rPr>
              <w:t>45</w:t>
            </w:r>
          </w:p>
        </w:tc>
        <w:tc>
          <w:tcPr>
            <w:tcW w:w="8047" w:type="dxa"/>
            <w:gridSpan w:val="2"/>
            <w:tcBorders>
              <w:top w:val="dotted" w:sz="4" w:space="0" w:color="auto"/>
              <w:left w:val="dotted" w:sz="4" w:space="0" w:color="auto"/>
              <w:bottom w:val="dotted" w:sz="4" w:space="0" w:color="auto"/>
            </w:tcBorders>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Theme="minorHAnsi" w:hAnsiTheme="minorHAnsi" w:cstheme="minorHAnsi"/>
                <w:b/>
                <w:bCs/>
                <w:szCs w:val="22"/>
              </w:rPr>
            </w:pPr>
            <w:r w:rsidRPr="00652BB0">
              <w:rPr>
                <w:rFonts w:asciiTheme="minorHAnsi" w:hAnsiTheme="minorHAnsi" w:cstheme="minorHAnsi"/>
                <w:b/>
                <w:bCs/>
                <w:szCs w:val="22"/>
              </w:rPr>
              <w:t>Session A: Briefing on Preparations for WTSA-12 and major issues for the ITU-T work programme and working methods</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Theme="minorHAnsi" w:hAnsiTheme="minorHAnsi" w:cstheme="minorHAnsi"/>
                <w:color w:val="000000"/>
                <w:szCs w:val="22"/>
                <w:highlight w:val="yellow"/>
              </w:rPr>
            </w:pPr>
            <w:r w:rsidRPr="00652BB0">
              <w:rPr>
                <w:rFonts w:asciiTheme="minorHAnsi" w:hAnsiTheme="minorHAnsi" w:cstheme="minorHAnsi"/>
                <w:szCs w:val="22"/>
                <w:u w:val="single"/>
              </w:rPr>
              <w:t>Objectives</w:t>
            </w:r>
            <w:r w:rsidRPr="00652BB0">
              <w:rPr>
                <w:rFonts w:asciiTheme="minorHAnsi" w:hAnsiTheme="minorHAnsi" w:cstheme="minorHAnsi"/>
                <w:szCs w:val="22"/>
              </w:rPr>
              <w:t xml:space="preserve">: This session will review the major outcomes of WTSA-08 (Johannesburg, 2008) and the preparations for WTSA-12, including expected participants, structure, objectives of WTSA-12, and logistics. There will be information on the Global Standardization Symposium (GSS-12) to be organized the day before WTSA-12. </w:t>
            </w:r>
          </w:p>
        </w:tc>
      </w:tr>
      <w:tr w:rsidR="00652BB0" w:rsidRPr="00652BB0" w:rsidTr="007F4FDC">
        <w:trPr>
          <w:trHeight w:val="332"/>
          <w:jc w:val="center"/>
        </w:trPr>
        <w:tc>
          <w:tcPr>
            <w:tcW w:w="1523" w:type="dxa"/>
            <w:tcBorders>
              <w:top w:val="dotted" w:sz="4" w:space="0" w:color="auto"/>
              <w:bottom w:val="dotted" w:sz="4" w:space="0" w:color="auto"/>
              <w:right w:val="dotted" w:sz="4" w:space="0" w:color="auto"/>
            </w:tcBorders>
            <w:shd w:val="clear" w:color="auto" w:fill="F3F3F3"/>
          </w:tcPr>
          <w:p w:rsidR="00652BB0" w:rsidRPr="00652BB0" w:rsidRDefault="00652BB0" w:rsidP="00652BB0">
            <w:pPr>
              <w:tabs>
                <w:tab w:val="clear" w:pos="1134"/>
                <w:tab w:val="left" w:pos="138"/>
                <w:tab w:val="left" w:pos="305"/>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szCs w:val="22"/>
              </w:rPr>
            </w:pPr>
            <w:r w:rsidRPr="00652BB0">
              <w:rPr>
                <w:rFonts w:ascii="Calibri" w:hAnsi="Calibri" w:cs="Calibri"/>
                <w:szCs w:val="22"/>
              </w:rPr>
              <w:t>10:45 – 11:00</w:t>
            </w:r>
          </w:p>
        </w:tc>
        <w:tc>
          <w:tcPr>
            <w:tcW w:w="8047" w:type="dxa"/>
            <w:gridSpan w:val="2"/>
            <w:tcBorders>
              <w:top w:val="dotted" w:sz="4" w:space="0" w:color="auto"/>
              <w:left w:val="dotted" w:sz="4" w:space="0" w:color="auto"/>
              <w:bottom w:val="dotted" w:sz="4" w:space="0" w:color="auto"/>
            </w:tcBorders>
            <w:shd w:val="clear" w:color="auto" w:fill="F3F3F3"/>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after="120" w:line="240" w:lineRule="auto"/>
              <w:ind w:left="258" w:right="453"/>
              <w:textAlignment w:val="baseline"/>
              <w:rPr>
                <w:rFonts w:asciiTheme="minorHAnsi" w:hAnsiTheme="minorHAnsi" w:cstheme="minorHAnsi"/>
                <w:b/>
                <w:bCs/>
                <w:szCs w:val="22"/>
              </w:rPr>
            </w:pPr>
            <w:r w:rsidRPr="00652BB0">
              <w:rPr>
                <w:rFonts w:asciiTheme="minorHAnsi" w:hAnsiTheme="minorHAnsi" w:cstheme="minorHAnsi"/>
                <w:b/>
                <w:bCs/>
                <w:szCs w:val="22"/>
              </w:rPr>
              <w:t>Coffee break</w:t>
            </w:r>
          </w:p>
        </w:tc>
      </w:tr>
      <w:tr w:rsidR="00652BB0" w:rsidRPr="00652BB0" w:rsidTr="007F4FDC">
        <w:trPr>
          <w:trHeight w:val="513"/>
          <w:jc w:val="center"/>
        </w:trPr>
        <w:tc>
          <w:tcPr>
            <w:tcW w:w="1523" w:type="dxa"/>
            <w:tcBorders>
              <w:top w:val="dotted" w:sz="4" w:space="0" w:color="auto"/>
              <w:bottom w:val="dotted" w:sz="4" w:space="0" w:color="auto"/>
              <w:right w:val="dotted" w:sz="4" w:space="0" w:color="auto"/>
            </w:tcBorders>
          </w:tcPr>
          <w:p w:rsidR="00652BB0" w:rsidRPr="00652BB0" w:rsidRDefault="00652BB0" w:rsidP="00652BB0">
            <w:pPr>
              <w:tabs>
                <w:tab w:val="clear" w:pos="1134"/>
                <w:tab w:val="left" w:pos="219"/>
                <w:tab w:val="left" w:pos="794"/>
                <w:tab w:val="left" w:pos="1191"/>
                <w:tab w:val="left" w:pos="1588"/>
                <w:tab w:val="left" w:pos="1985"/>
              </w:tabs>
              <w:overflowPunct w:val="0"/>
              <w:autoSpaceDE w:val="0"/>
              <w:autoSpaceDN w:val="0"/>
              <w:bidi w:val="0"/>
              <w:adjustRightInd w:val="0"/>
              <w:spacing w:after="120" w:line="240" w:lineRule="auto"/>
              <w:textAlignment w:val="baseline"/>
              <w:rPr>
                <w:rFonts w:ascii="Calibri" w:hAnsi="Calibri" w:cs="Calibri"/>
                <w:szCs w:val="22"/>
              </w:rPr>
            </w:pPr>
            <w:r w:rsidRPr="00652BB0">
              <w:rPr>
                <w:rFonts w:ascii="Calibri" w:hAnsi="Calibri" w:cs="Calibri"/>
                <w:szCs w:val="22"/>
              </w:rPr>
              <w:t>11:00 – 12:30</w:t>
            </w:r>
          </w:p>
        </w:tc>
        <w:tc>
          <w:tcPr>
            <w:tcW w:w="8047" w:type="dxa"/>
            <w:gridSpan w:val="2"/>
            <w:tcBorders>
              <w:top w:val="dotted" w:sz="4" w:space="0" w:color="auto"/>
              <w:left w:val="dotted" w:sz="4" w:space="0" w:color="auto"/>
              <w:bottom w:val="dotted" w:sz="4" w:space="0" w:color="auto"/>
            </w:tcBorders>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Theme="minorHAnsi" w:hAnsiTheme="minorHAnsi" w:cstheme="minorHAnsi"/>
                <w:b/>
                <w:bCs/>
                <w:szCs w:val="22"/>
              </w:rPr>
            </w:pPr>
            <w:r w:rsidRPr="00652BB0">
              <w:rPr>
                <w:rFonts w:asciiTheme="minorHAnsi" w:hAnsiTheme="minorHAnsi" w:cstheme="minorHAnsi"/>
                <w:b/>
                <w:bCs/>
                <w:szCs w:val="22"/>
              </w:rPr>
              <w:t>Session B:  Key issues for the ITU-T work programme and working methods</w:t>
            </w:r>
          </w:p>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2"/>
              <w:textAlignment w:val="baseline"/>
              <w:rPr>
                <w:rFonts w:asciiTheme="minorHAnsi" w:hAnsiTheme="minorHAnsi" w:cstheme="minorHAnsi"/>
                <w:b/>
                <w:bCs/>
                <w:szCs w:val="22"/>
              </w:rPr>
            </w:pPr>
            <w:r w:rsidRPr="00652BB0">
              <w:rPr>
                <w:rFonts w:asciiTheme="minorHAnsi" w:hAnsiTheme="minorHAnsi" w:cstheme="minorHAnsi"/>
                <w:szCs w:val="22"/>
                <w:u w:val="single"/>
              </w:rPr>
              <w:t>Objectives:</w:t>
            </w:r>
            <w:r w:rsidRPr="00652BB0">
              <w:rPr>
                <w:rFonts w:asciiTheme="minorHAnsi" w:hAnsiTheme="minorHAnsi" w:cstheme="minorHAnsi"/>
                <w:szCs w:val="22"/>
              </w:rPr>
              <w:t xml:space="preserve"> This session will review the major WTSA Resolutions and Recommendations, and examine changes that have been proposed for WTSA-12. It will examine likely hot topics on the agenda of WTSA-12.  It will also explain the importance of regional preparations and TSAG preparations for the WTSA-12, and activities to facilitate the participation of developing countries in the activities of ITU-T. </w:t>
            </w:r>
          </w:p>
        </w:tc>
      </w:tr>
      <w:tr w:rsidR="00652BB0" w:rsidRPr="00652BB0" w:rsidTr="007F4FDC">
        <w:trPr>
          <w:trHeight w:val="260"/>
          <w:jc w:val="center"/>
        </w:trPr>
        <w:tc>
          <w:tcPr>
            <w:tcW w:w="1523" w:type="dxa"/>
            <w:tcBorders>
              <w:top w:val="dotted" w:sz="4" w:space="0" w:color="auto"/>
              <w:bottom w:val="dotted" w:sz="4" w:space="0" w:color="auto"/>
              <w:right w:val="dotted" w:sz="4" w:space="0" w:color="auto"/>
            </w:tcBorders>
            <w:shd w:val="clear" w:color="auto" w:fill="E0E0E0"/>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szCs w:val="22"/>
              </w:rPr>
            </w:pPr>
            <w:r w:rsidRPr="00652BB0">
              <w:rPr>
                <w:rFonts w:ascii="Calibri" w:hAnsi="Calibri" w:cs="Calibri"/>
                <w:szCs w:val="22"/>
              </w:rPr>
              <w:t>12:30 – 14:00</w:t>
            </w:r>
          </w:p>
        </w:tc>
        <w:tc>
          <w:tcPr>
            <w:tcW w:w="8047" w:type="dxa"/>
            <w:gridSpan w:val="2"/>
            <w:tcBorders>
              <w:top w:val="dotted" w:sz="4" w:space="0" w:color="auto"/>
              <w:left w:val="dotted" w:sz="4" w:space="0" w:color="auto"/>
              <w:bottom w:val="dotted" w:sz="4" w:space="0" w:color="auto"/>
            </w:tcBorders>
            <w:shd w:val="clear" w:color="auto" w:fill="E0E0E0"/>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left="244" w:right="101"/>
              <w:textAlignment w:val="baseline"/>
              <w:rPr>
                <w:rFonts w:asciiTheme="minorHAnsi" w:hAnsiTheme="minorHAnsi" w:cstheme="minorHAnsi"/>
                <w:b/>
                <w:bCs/>
                <w:szCs w:val="22"/>
              </w:rPr>
            </w:pPr>
            <w:r w:rsidRPr="00652BB0">
              <w:rPr>
                <w:rFonts w:asciiTheme="minorHAnsi" w:hAnsiTheme="minorHAnsi" w:cstheme="minorHAnsi"/>
                <w:b/>
                <w:bCs/>
                <w:szCs w:val="22"/>
              </w:rPr>
              <w:t>Lunch</w:t>
            </w:r>
          </w:p>
        </w:tc>
      </w:tr>
      <w:tr w:rsidR="00652BB0" w:rsidRPr="00652BB0" w:rsidTr="007F4FDC">
        <w:trPr>
          <w:trHeight w:val="260"/>
          <w:jc w:val="center"/>
        </w:trPr>
        <w:tc>
          <w:tcPr>
            <w:tcW w:w="1523" w:type="dxa"/>
            <w:tcBorders>
              <w:top w:val="dotted" w:sz="4" w:space="0" w:color="auto"/>
              <w:bottom w:val="dotted" w:sz="4" w:space="0" w:color="auto"/>
              <w:right w:val="dotted" w:sz="4" w:space="0" w:color="auto"/>
            </w:tcBorders>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szCs w:val="22"/>
              </w:rPr>
            </w:pPr>
            <w:r w:rsidRPr="00652BB0">
              <w:rPr>
                <w:rFonts w:ascii="Calibri" w:hAnsi="Calibri" w:cs="Calibri"/>
                <w:szCs w:val="22"/>
              </w:rPr>
              <w:t>14:00 – 15:30</w:t>
            </w:r>
          </w:p>
        </w:tc>
        <w:tc>
          <w:tcPr>
            <w:tcW w:w="8047" w:type="dxa"/>
            <w:gridSpan w:val="2"/>
            <w:tcBorders>
              <w:top w:val="dotted" w:sz="4" w:space="0" w:color="auto"/>
              <w:left w:val="dotted" w:sz="4" w:space="0" w:color="auto"/>
              <w:bottom w:val="dotted" w:sz="4" w:space="0" w:color="auto"/>
            </w:tcBorders>
          </w:tcPr>
          <w:p w:rsidR="00652BB0" w:rsidRPr="00652BB0" w:rsidRDefault="00652BB0" w:rsidP="00652BB0">
            <w:pPr>
              <w:tabs>
                <w:tab w:val="clear" w:pos="1134"/>
                <w:tab w:val="left" w:pos="138"/>
                <w:tab w:val="num" w:pos="70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Theme="minorHAnsi" w:hAnsiTheme="minorHAnsi" w:cstheme="minorHAnsi"/>
                <w:szCs w:val="22"/>
              </w:rPr>
            </w:pPr>
            <w:r w:rsidRPr="00652BB0">
              <w:rPr>
                <w:rFonts w:asciiTheme="minorHAnsi" w:hAnsiTheme="minorHAnsi" w:cstheme="minorHAnsi"/>
                <w:b/>
                <w:bCs/>
                <w:szCs w:val="22"/>
              </w:rPr>
              <w:t xml:space="preserve">Session C: WTSA-12 – Regional Preparations </w:t>
            </w:r>
          </w:p>
          <w:p w:rsidR="00652BB0" w:rsidRPr="00652BB0" w:rsidRDefault="00652BB0" w:rsidP="00652BB0">
            <w:pPr>
              <w:tabs>
                <w:tab w:val="clear" w:pos="1134"/>
                <w:tab w:val="left" w:pos="0"/>
                <w:tab w:val="num" w:pos="70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Theme="minorHAnsi" w:hAnsiTheme="minorHAnsi" w:cstheme="minorHAnsi"/>
                <w:b/>
                <w:bCs/>
                <w:szCs w:val="22"/>
              </w:rPr>
            </w:pPr>
            <w:r w:rsidRPr="00652BB0">
              <w:rPr>
                <w:rFonts w:asciiTheme="minorHAnsi" w:hAnsiTheme="minorHAnsi" w:cstheme="minorHAnsi"/>
                <w:szCs w:val="22"/>
                <w:u w:val="single"/>
              </w:rPr>
              <w:t xml:space="preserve">Objectives: </w:t>
            </w:r>
            <w:r w:rsidRPr="00652BB0">
              <w:rPr>
                <w:rFonts w:asciiTheme="minorHAnsi" w:hAnsiTheme="minorHAnsi" w:cstheme="minorHAnsi"/>
                <w:szCs w:val="22"/>
              </w:rPr>
              <w:t xml:space="preserve">This session will review proposals from all Regions. </w:t>
            </w:r>
          </w:p>
          <w:p w:rsidR="00652BB0" w:rsidRPr="00652BB0" w:rsidRDefault="00652BB0" w:rsidP="00652BB0">
            <w:pPr>
              <w:tabs>
                <w:tab w:val="clear" w:pos="1134"/>
                <w:tab w:val="left" w:pos="138"/>
                <w:tab w:val="num" w:pos="708"/>
                <w:tab w:val="left" w:pos="794"/>
                <w:tab w:val="left" w:pos="1191"/>
                <w:tab w:val="left" w:pos="1588"/>
                <w:tab w:val="left" w:pos="1985"/>
              </w:tabs>
              <w:overflowPunct w:val="0"/>
              <w:autoSpaceDE w:val="0"/>
              <w:autoSpaceDN w:val="0"/>
              <w:bidi w:val="0"/>
              <w:adjustRightInd w:val="0"/>
              <w:spacing w:after="120" w:line="240" w:lineRule="auto"/>
              <w:ind w:left="244" w:right="101"/>
              <w:textAlignment w:val="baseline"/>
              <w:rPr>
                <w:rFonts w:asciiTheme="minorHAnsi" w:hAnsiTheme="minorHAnsi" w:cstheme="minorHAnsi"/>
                <w:szCs w:val="22"/>
              </w:rPr>
            </w:pPr>
          </w:p>
        </w:tc>
      </w:tr>
      <w:tr w:rsidR="00652BB0" w:rsidRPr="00652BB0" w:rsidTr="007F4FDC">
        <w:trPr>
          <w:trHeight w:val="260"/>
          <w:jc w:val="center"/>
        </w:trPr>
        <w:tc>
          <w:tcPr>
            <w:tcW w:w="1523" w:type="dxa"/>
            <w:tcBorders>
              <w:top w:val="dotted" w:sz="4" w:space="0" w:color="auto"/>
              <w:bottom w:val="dotted" w:sz="4" w:space="0" w:color="auto"/>
              <w:right w:val="dotted" w:sz="4" w:space="0" w:color="auto"/>
            </w:tcBorders>
            <w:shd w:val="clear" w:color="auto" w:fill="E6E6E6"/>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szCs w:val="22"/>
              </w:rPr>
            </w:pPr>
            <w:r w:rsidRPr="00652BB0">
              <w:rPr>
                <w:rFonts w:ascii="Calibri" w:hAnsi="Calibri" w:cs="Calibri"/>
                <w:szCs w:val="22"/>
              </w:rPr>
              <w:t>15:30 – 16:00</w:t>
            </w:r>
          </w:p>
        </w:tc>
        <w:tc>
          <w:tcPr>
            <w:tcW w:w="8047" w:type="dxa"/>
            <w:gridSpan w:val="2"/>
            <w:tcBorders>
              <w:top w:val="dotted" w:sz="4" w:space="0" w:color="auto"/>
              <w:left w:val="dotted" w:sz="4" w:space="0" w:color="auto"/>
              <w:bottom w:val="dotted" w:sz="4" w:space="0" w:color="auto"/>
            </w:tcBorders>
            <w:shd w:val="clear" w:color="auto" w:fill="E6E6E6"/>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left="244" w:right="101"/>
              <w:textAlignment w:val="baseline"/>
              <w:rPr>
                <w:rFonts w:ascii="Calibri" w:hAnsi="Calibri" w:cs="Calibri"/>
                <w:b/>
                <w:bCs/>
                <w:szCs w:val="22"/>
              </w:rPr>
            </w:pPr>
            <w:r w:rsidRPr="00652BB0">
              <w:rPr>
                <w:rFonts w:ascii="Calibri" w:hAnsi="Calibri" w:cs="Calibri"/>
                <w:b/>
                <w:bCs/>
                <w:szCs w:val="22"/>
              </w:rPr>
              <w:t>Coffee break</w:t>
            </w:r>
          </w:p>
        </w:tc>
      </w:tr>
      <w:tr w:rsidR="00652BB0" w:rsidRPr="00652BB0" w:rsidTr="007F4FDC">
        <w:trPr>
          <w:trHeight w:val="260"/>
          <w:jc w:val="center"/>
        </w:trPr>
        <w:tc>
          <w:tcPr>
            <w:tcW w:w="1523" w:type="dxa"/>
            <w:tcBorders>
              <w:top w:val="dotted" w:sz="4" w:space="0" w:color="auto"/>
              <w:bottom w:val="dotted" w:sz="4" w:space="0" w:color="auto"/>
              <w:right w:val="dotted" w:sz="4" w:space="0" w:color="auto"/>
            </w:tcBorders>
          </w:tcPr>
          <w:p w:rsidR="00652BB0" w:rsidRPr="00652BB0" w:rsidRDefault="00652BB0" w:rsidP="00652BB0">
            <w:pPr>
              <w:tabs>
                <w:tab w:val="clear" w:pos="1134"/>
                <w:tab w:val="left" w:pos="-65"/>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szCs w:val="22"/>
              </w:rPr>
            </w:pPr>
            <w:r w:rsidRPr="00652BB0">
              <w:rPr>
                <w:rFonts w:ascii="Calibri" w:hAnsi="Calibri" w:cs="Calibri"/>
                <w:szCs w:val="22"/>
              </w:rPr>
              <w:t>16:00 – 17:30</w:t>
            </w:r>
          </w:p>
        </w:tc>
        <w:tc>
          <w:tcPr>
            <w:tcW w:w="8047" w:type="dxa"/>
            <w:gridSpan w:val="2"/>
            <w:tcBorders>
              <w:top w:val="dotted" w:sz="4" w:space="0" w:color="auto"/>
              <w:left w:val="dotted" w:sz="4" w:space="0" w:color="auto"/>
              <w:bottom w:val="dotted" w:sz="4" w:space="0" w:color="auto"/>
            </w:tcBorders>
          </w:tcPr>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b/>
                <w:bCs/>
                <w:szCs w:val="22"/>
              </w:rPr>
            </w:pPr>
            <w:r w:rsidRPr="00652BB0">
              <w:rPr>
                <w:rFonts w:ascii="Calibri" w:hAnsi="Calibri" w:cs="Calibri"/>
                <w:b/>
                <w:bCs/>
                <w:szCs w:val="22"/>
              </w:rPr>
              <w:t>Session D: WTSA-12 – Regional Preparations</w:t>
            </w:r>
          </w:p>
          <w:p w:rsidR="00652BB0" w:rsidRPr="00652BB0" w:rsidRDefault="00652BB0" w:rsidP="00652BB0">
            <w:pPr>
              <w:tabs>
                <w:tab w:val="clear" w:pos="1134"/>
                <w:tab w:val="left" w:pos="0"/>
                <w:tab w:val="num" w:pos="708"/>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b/>
                <w:bCs/>
                <w:szCs w:val="22"/>
              </w:rPr>
            </w:pPr>
            <w:r w:rsidRPr="00652BB0">
              <w:rPr>
                <w:rFonts w:ascii="Calibri" w:hAnsi="Calibri" w:cs="Calibri"/>
                <w:szCs w:val="22"/>
                <w:u w:val="single"/>
              </w:rPr>
              <w:t>Objectives:</w:t>
            </w:r>
            <w:r w:rsidRPr="00652BB0">
              <w:rPr>
                <w:rFonts w:ascii="Calibri" w:hAnsi="Calibri" w:cs="Calibri"/>
                <w:szCs w:val="22"/>
              </w:rPr>
              <w:t xml:space="preserve">  This session will discuss regional concerns with regards to the Americas , determine issues on which proposals should be drafted, consider and adopt texts of proposals.</w:t>
            </w:r>
            <w:r w:rsidRPr="00652BB0">
              <w:rPr>
                <w:rFonts w:ascii="Calibri" w:hAnsi="Calibri" w:cs="Calibri"/>
                <w:b/>
                <w:bCs/>
                <w:szCs w:val="22"/>
              </w:rPr>
              <w:t xml:space="preserve"> </w:t>
            </w:r>
          </w:p>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1"/>
              <w:textAlignment w:val="baseline"/>
              <w:rPr>
                <w:rFonts w:ascii="Calibri" w:hAnsi="Calibri" w:cs="Calibri"/>
                <w:bCs/>
                <w:szCs w:val="22"/>
              </w:rPr>
            </w:pPr>
          </w:p>
        </w:tc>
      </w:tr>
    </w:tbl>
    <w:p w:rsidR="00652BB0" w:rsidRPr="00652BB0" w:rsidRDefault="00652BB0" w:rsidP="00652BB0">
      <w:pPr>
        <w:tabs>
          <w:tab w:val="clear" w:pos="1134"/>
        </w:tabs>
        <w:bidi w:val="0"/>
        <w:spacing w:before="0" w:line="240" w:lineRule="auto"/>
        <w:jc w:val="left"/>
        <w:rPr>
          <w:rFonts w:ascii="Calibri" w:hAnsi="Calibri" w:cs="Calibri"/>
          <w:b/>
          <w:bCs/>
          <w:color w:val="000000"/>
          <w:sz w:val="28"/>
          <w:szCs w:val="28"/>
        </w:rPr>
      </w:pPr>
      <w:r w:rsidRPr="00652BB0">
        <w:rPr>
          <w:rFonts w:ascii="Calibri" w:hAnsi="Calibri" w:cs="Calibri"/>
          <w:b/>
          <w:bCs/>
          <w:color w:val="000000"/>
          <w:sz w:val="28"/>
          <w:szCs w:val="28"/>
        </w:rPr>
        <w:br w:type="page"/>
      </w:r>
    </w:p>
    <w:p w:rsidR="00652BB0" w:rsidRPr="00652BB0" w:rsidRDefault="00652BB0" w:rsidP="004441C4">
      <w:pPr>
        <w:tabs>
          <w:tab w:val="clear" w:pos="1134"/>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alibri" w:hAnsi="Calibri" w:cs="Calibri"/>
          <w:b/>
          <w:bCs/>
          <w:sz w:val="28"/>
          <w:szCs w:val="28"/>
        </w:rPr>
      </w:pPr>
      <w:r w:rsidRPr="00652BB0">
        <w:rPr>
          <w:rFonts w:ascii="Calibri" w:hAnsi="Calibri" w:cs="Calibri"/>
          <w:b/>
          <w:bCs/>
          <w:color w:val="000000"/>
          <w:sz w:val="28"/>
          <w:szCs w:val="28"/>
        </w:rPr>
        <w:lastRenderedPageBreak/>
        <w:t xml:space="preserve">Americas Region Preparatory Meeting for the </w:t>
      </w:r>
      <w:r w:rsidRPr="00652BB0">
        <w:rPr>
          <w:rFonts w:ascii="Calibri" w:hAnsi="Calibri" w:cs="Calibri"/>
          <w:b/>
          <w:bCs/>
          <w:color w:val="000000"/>
          <w:sz w:val="28"/>
          <w:szCs w:val="28"/>
        </w:rPr>
        <w:br/>
      </w:r>
      <w:r w:rsidRPr="00652BB0">
        <w:rPr>
          <w:rFonts w:ascii="Calibri" w:hAnsi="Calibri" w:cs="Calibri"/>
          <w:b/>
          <w:bCs/>
          <w:spacing w:val="6"/>
          <w:sz w:val="28"/>
          <w:szCs w:val="28"/>
        </w:rPr>
        <w:t>World Conference on International Telecommunications</w:t>
      </w:r>
      <w:r w:rsidRPr="00652BB0">
        <w:rPr>
          <w:rFonts w:ascii="Calibri" w:hAnsi="Calibri" w:cs="Calibri"/>
          <w:b/>
          <w:bCs/>
          <w:sz w:val="28"/>
          <w:szCs w:val="28"/>
        </w:rPr>
        <w:t xml:space="preserve"> (W</w:t>
      </w:r>
      <w:r w:rsidRPr="00652BB0">
        <w:rPr>
          <w:rFonts w:ascii="Calibri" w:hAnsi="Calibri" w:cs="Calibri"/>
          <w:b/>
          <w:bCs/>
          <w:color w:val="000000"/>
          <w:sz w:val="28"/>
          <w:szCs w:val="28"/>
        </w:rPr>
        <w:t>CIT</w:t>
      </w:r>
      <w:r w:rsidRPr="00652BB0">
        <w:rPr>
          <w:rFonts w:ascii="Calibri" w:hAnsi="Calibri" w:cs="Calibri"/>
          <w:b/>
          <w:bCs/>
          <w:sz w:val="28"/>
          <w:szCs w:val="28"/>
        </w:rPr>
        <w:t>-12 )</w:t>
      </w:r>
    </w:p>
    <w:p w:rsidR="00652BB0" w:rsidRPr="00652BB0" w:rsidRDefault="00652BB0" w:rsidP="004441C4">
      <w:pPr>
        <w:tabs>
          <w:tab w:val="clear" w:pos="1134"/>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alibri" w:hAnsi="Calibri" w:cs="Calibri"/>
          <w:b/>
          <w:bCs/>
          <w:color w:val="000000"/>
          <w:szCs w:val="24"/>
        </w:rPr>
      </w:pPr>
      <w:r w:rsidRPr="00652BB0">
        <w:rPr>
          <w:rFonts w:ascii="Calibri" w:hAnsi="Calibri" w:cs="Calibri"/>
          <w:b/>
          <w:bCs/>
          <w:color w:val="000000"/>
          <w:sz w:val="28"/>
          <w:szCs w:val="28"/>
        </w:rPr>
        <w:t>(15 May 2012)</w:t>
      </w:r>
      <w:r w:rsidRPr="00652BB0">
        <w:rPr>
          <w:rFonts w:ascii="Calibri" w:hAnsi="Calibri" w:cs="Calibri"/>
          <w:b/>
          <w:bCs/>
          <w:color w:val="000000"/>
          <w:szCs w:val="24"/>
        </w:rPr>
        <w:t xml:space="preserve"> </w:t>
      </w:r>
    </w:p>
    <w:p w:rsidR="00652BB0" w:rsidRPr="00652BB0" w:rsidRDefault="00652BB0" w:rsidP="004441C4">
      <w:pPr>
        <w:tabs>
          <w:tab w:val="clear" w:pos="1134"/>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ascii="Calibri" w:hAnsi="Calibri" w:cs="Calibri"/>
          <w:b/>
          <w:bCs/>
          <w:sz w:val="21"/>
          <w:szCs w:val="21"/>
        </w:rPr>
      </w:pPr>
    </w:p>
    <w:tbl>
      <w:tblPr>
        <w:tblW w:w="9570"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A0" w:firstRow="1" w:lastRow="0" w:firstColumn="1" w:lastColumn="0" w:noHBand="0" w:noVBand="0"/>
      </w:tblPr>
      <w:tblGrid>
        <w:gridCol w:w="1523"/>
        <w:gridCol w:w="8029"/>
        <w:gridCol w:w="18"/>
      </w:tblGrid>
      <w:tr w:rsidR="00652BB0" w:rsidRPr="00652BB0" w:rsidTr="007F4FDC">
        <w:trPr>
          <w:gridAfter w:val="1"/>
          <w:wAfter w:w="18" w:type="dxa"/>
          <w:jc w:val="center"/>
        </w:trPr>
        <w:tc>
          <w:tcPr>
            <w:tcW w:w="9552" w:type="dxa"/>
            <w:gridSpan w:val="2"/>
            <w:tcBorders>
              <w:top w:val="dotted" w:sz="4" w:space="0" w:color="auto"/>
              <w:bottom w:val="dotted" w:sz="4" w:space="0" w:color="auto"/>
            </w:tcBorders>
            <w:shd w:val="clear" w:color="auto" w:fill="E0E0E0"/>
          </w:tcPr>
          <w:p w:rsidR="00652BB0" w:rsidRPr="00652BB0" w:rsidRDefault="00652BB0" w:rsidP="00652BB0">
            <w:pPr>
              <w:tabs>
                <w:tab w:val="clear" w:pos="1134"/>
                <w:tab w:val="left" w:pos="305"/>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alibri" w:hAnsi="Calibri" w:cs="Calibri"/>
                <w:b/>
                <w:bCs/>
                <w:color w:val="000000"/>
                <w:sz w:val="28"/>
                <w:szCs w:val="28"/>
              </w:rPr>
            </w:pPr>
            <w:r w:rsidRPr="00652BB0">
              <w:rPr>
                <w:rFonts w:ascii="Calibri" w:hAnsi="Calibri" w:cs="Calibri"/>
                <w:b/>
                <w:bCs/>
                <w:color w:val="000000"/>
                <w:sz w:val="28"/>
                <w:szCs w:val="28"/>
              </w:rPr>
              <w:t>Day 2: WCIT-12 Regional Preparatory Meeting</w:t>
            </w:r>
            <w:r w:rsidRPr="00652BB0">
              <w:rPr>
                <w:rFonts w:ascii="Calibri" w:hAnsi="Calibri" w:cs="Calibri"/>
                <w:b/>
                <w:bCs/>
                <w:color w:val="000000"/>
                <w:sz w:val="28"/>
                <w:szCs w:val="28"/>
              </w:rPr>
              <w:br/>
              <w:t>15 May 2012</w:t>
            </w:r>
          </w:p>
        </w:tc>
      </w:tr>
      <w:tr w:rsidR="00652BB0" w:rsidRPr="00652BB0" w:rsidTr="007F4FDC">
        <w:trPr>
          <w:trHeight w:val="513"/>
          <w:jc w:val="center"/>
        </w:trPr>
        <w:tc>
          <w:tcPr>
            <w:tcW w:w="1523" w:type="dxa"/>
            <w:tcBorders>
              <w:top w:val="dotted" w:sz="4" w:space="0" w:color="auto"/>
              <w:bottom w:val="dotted" w:sz="4" w:space="0" w:color="auto"/>
              <w:right w:val="dotted" w:sz="4" w:space="0" w:color="auto"/>
            </w:tcBorders>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before="0" w:line="240" w:lineRule="atLeast"/>
              <w:ind w:left="-28" w:right="-28"/>
              <w:textAlignment w:val="baseline"/>
              <w:rPr>
                <w:rFonts w:ascii="Calibri" w:hAnsi="Calibri" w:cs="Calibri"/>
                <w:sz w:val="21"/>
                <w:szCs w:val="21"/>
              </w:rPr>
            </w:pPr>
          </w:p>
        </w:tc>
        <w:tc>
          <w:tcPr>
            <w:tcW w:w="8047" w:type="dxa"/>
            <w:gridSpan w:val="2"/>
            <w:tcBorders>
              <w:top w:val="dotted" w:sz="4" w:space="0" w:color="auto"/>
              <w:left w:val="dotted" w:sz="4" w:space="0" w:color="auto"/>
              <w:bottom w:val="dotted" w:sz="4" w:space="0" w:color="auto"/>
            </w:tcBorders>
          </w:tcPr>
          <w:p w:rsidR="00652BB0" w:rsidRPr="00652BB0" w:rsidRDefault="00652BB0" w:rsidP="00652BB0">
            <w:pPr>
              <w:tabs>
                <w:tab w:val="clear" w:pos="1134"/>
                <w:tab w:val="left" w:pos="14"/>
                <w:tab w:val="left" w:pos="794"/>
                <w:tab w:val="left" w:pos="1191"/>
                <w:tab w:val="left" w:pos="1588"/>
                <w:tab w:val="left" w:pos="1985"/>
              </w:tabs>
              <w:overflowPunct w:val="0"/>
              <w:autoSpaceDE w:val="0"/>
              <w:autoSpaceDN w:val="0"/>
              <w:bidi w:val="0"/>
              <w:adjustRightInd w:val="0"/>
              <w:spacing w:before="0" w:line="240" w:lineRule="atLeast"/>
              <w:textAlignment w:val="baseline"/>
              <w:rPr>
                <w:rFonts w:ascii="Calibri" w:hAnsi="Calibri" w:cs="Calibri"/>
                <w:sz w:val="21"/>
                <w:szCs w:val="21"/>
              </w:rPr>
            </w:pPr>
          </w:p>
        </w:tc>
      </w:tr>
      <w:tr w:rsidR="00652BB0" w:rsidRPr="00652BB0" w:rsidTr="007F4FDC">
        <w:trPr>
          <w:trHeight w:val="513"/>
          <w:jc w:val="center"/>
        </w:trPr>
        <w:tc>
          <w:tcPr>
            <w:tcW w:w="1523" w:type="dxa"/>
            <w:tcBorders>
              <w:top w:val="dotted" w:sz="4" w:space="0" w:color="auto"/>
              <w:bottom w:val="dotted" w:sz="4" w:space="0" w:color="auto"/>
              <w:right w:val="dotted" w:sz="4" w:space="0" w:color="auto"/>
            </w:tcBorders>
            <w:vAlign w:val="center"/>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sz w:val="21"/>
                <w:szCs w:val="21"/>
              </w:rPr>
            </w:pPr>
            <w:r w:rsidRPr="00652BB0">
              <w:rPr>
                <w:rFonts w:ascii="Calibri" w:hAnsi="Calibri" w:cs="Calibri"/>
                <w:sz w:val="21"/>
                <w:szCs w:val="21"/>
              </w:rPr>
              <w:t>09:00 – 09:20</w:t>
            </w:r>
          </w:p>
        </w:tc>
        <w:tc>
          <w:tcPr>
            <w:tcW w:w="8047" w:type="dxa"/>
            <w:gridSpan w:val="2"/>
            <w:tcBorders>
              <w:top w:val="dotted" w:sz="4" w:space="0" w:color="auto"/>
              <w:left w:val="dotted" w:sz="4" w:space="0" w:color="auto"/>
              <w:bottom w:val="dotted" w:sz="4" w:space="0" w:color="auto"/>
            </w:tcBorders>
            <w:vAlign w:val="center"/>
          </w:tcPr>
          <w:p w:rsidR="00652BB0" w:rsidRPr="00652BB0" w:rsidRDefault="00652BB0" w:rsidP="00652BB0">
            <w:pPr>
              <w:tabs>
                <w:tab w:val="clear" w:pos="1134"/>
                <w:tab w:val="left" w:pos="305"/>
                <w:tab w:val="left" w:pos="794"/>
                <w:tab w:val="left" w:pos="1191"/>
                <w:tab w:val="left" w:pos="1588"/>
                <w:tab w:val="left" w:pos="1985"/>
              </w:tabs>
              <w:overflowPunct w:val="0"/>
              <w:autoSpaceDE w:val="0"/>
              <w:autoSpaceDN w:val="0"/>
              <w:bidi w:val="0"/>
              <w:adjustRightInd w:val="0"/>
              <w:spacing w:after="120" w:line="240" w:lineRule="auto"/>
              <w:ind w:left="258" w:right="125"/>
              <w:jc w:val="left"/>
              <w:textAlignment w:val="baseline"/>
              <w:rPr>
                <w:rFonts w:ascii="Calibri" w:hAnsi="Calibri" w:cs="Calibri"/>
                <w:b/>
                <w:bCs/>
                <w:sz w:val="21"/>
                <w:szCs w:val="21"/>
              </w:rPr>
            </w:pPr>
            <w:r w:rsidRPr="00652BB0">
              <w:rPr>
                <w:rFonts w:ascii="Calibri" w:hAnsi="Calibri" w:cs="Calibri"/>
                <w:b/>
                <w:bCs/>
                <w:sz w:val="21"/>
                <w:szCs w:val="21"/>
              </w:rPr>
              <w:t>Opening Session and Introductory Remarks</w:t>
            </w:r>
          </w:p>
        </w:tc>
      </w:tr>
      <w:tr w:rsidR="00652BB0" w:rsidRPr="00652BB0" w:rsidTr="007F4FDC">
        <w:trPr>
          <w:trHeight w:val="513"/>
          <w:jc w:val="center"/>
        </w:trPr>
        <w:tc>
          <w:tcPr>
            <w:tcW w:w="1523" w:type="dxa"/>
            <w:tcBorders>
              <w:top w:val="dotted" w:sz="4" w:space="0" w:color="auto"/>
              <w:bottom w:val="dotted" w:sz="4" w:space="0" w:color="auto"/>
              <w:right w:val="dotted" w:sz="4" w:space="0" w:color="auto"/>
            </w:tcBorders>
            <w:vAlign w:val="center"/>
          </w:tcPr>
          <w:p w:rsidR="00652BB0" w:rsidRPr="00652BB0" w:rsidRDefault="00652BB0" w:rsidP="00652BB0">
            <w:pPr>
              <w:tabs>
                <w:tab w:val="clear" w:pos="1134"/>
                <w:tab w:val="left" w:pos="0"/>
                <w:tab w:val="left" w:pos="75"/>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color w:val="000000"/>
                <w:sz w:val="21"/>
                <w:szCs w:val="21"/>
              </w:rPr>
            </w:pPr>
            <w:r w:rsidRPr="00652BB0">
              <w:rPr>
                <w:rFonts w:ascii="Calibri" w:hAnsi="Calibri" w:cs="Calibri"/>
                <w:color w:val="000000"/>
                <w:sz w:val="21"/>
                <w:szCs w:val="21"/>
              </w:rPr>
              <w:t>09</w:t>
            </w:r>
            <w:r w:rsidRPr="00652BB0">
              <w:rPr>
                <w:rFonts w:ascii="Calibri" w:hAnsi="Calibri" w:cs="Calibri"/>
                <w:sz w:val="21"/>
                <w:szCs w:val="21"/>
              </w:rPr>
              <w:t>:</w:t>
            </w:r>
            <w:r w:rsidRPr="00652BB0">
              <w:rPr>
                <w:rFonts w:ascii="Calibri" w:hAnsi="Calibri" w:cs="Calibri"/>
                <w:color w:val="000000"/>
                <w:sz w:val="21"/>
                <w:szCs w:val="21"/>
              </w:rPr>
              <w:t>20 – 10</w:t>
            </w:r>
            <w:r w:rsidRPr="00652BB0">
              <w:rPr>
                <w:rFonts w:ascii="Calibri" w:hAnsi="Calibri" w:cs="Calibri"/>
                <w:sz w:val="21"/>
                <w:szCs w:val="21"/>
              </w:rPr>
              <w:t>:</w:t>
            </w:r>
            <w:r w:rsidRPr="00652BB0">
              <w:rPr>
                <w:rFonts w:ascii="Calibri" w:hAnsi="Calibri" w:cs="Calibri"/>
                <w:color w:val="000000"/>
                <w:sz w:val="21"/>
                <w:szCs w:val="21"/>
              </w:rPr>
              <w:t>45</w:t>
            </w:r>
          </w:p>
        </w:tc>
        <w:tc>
          <w:tcPr>
            <w:tcW w:w="8047" w:type="dxa"/>
            <w:gridSpan w:val="2"/>
            <w:tcBorders>
              <w:top w:val="dotted" w:sz="4" w:space="0" w:color="auto"/>
              <w:left w:val="dotted" w:sz="4" w:space="0" w:color="auto"/>
              <w:bottom w:val="dotted" w:sz="4" w:space="0" w:color="auto"/>
            </w:tcBorders>
            <w:vAlign w:val="center"/>
          </w:tcPr>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sz w:val="21"/>
                <w:szCs w:val="21"/>
              </w:rPr>
            </w:pPr>
            <w:r w:rsidRPr="00652BB0">
              <w:rPr>
                <w:rFonts w:ascii="Calibri" w:hAnsi="Calibri" w:cs="Calibri"/>
                <w:b/>
                <w:bCs/>
                <w:sz w:val="21"/>
                <w:szCs w:val="21"/>
              </w:rPr>
              <w:t>Session A: WCIT Information Session</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color w:val="000000"/>
                <w:sz w:val="21"/>
                <w:szCs w:val="21"/>
                <w:highlight w:val="yellow"/>
              </w:rPr>
            </w:pPr>
            <w:r w:rsidRPr="00652BB0">
              <w:rPr>
                <w:rFonts w:ascii="Calibri" w:hAnsi="Calibri" w:cs="Calibri"/>
                <w:sz w:val="21"/>
                <w:szCs w:val="21"/>
                <w:u w:val="single"/>
              </w:rPr>
              <w:t xml:space="preserve">Objectives: </w:t>
            </w:r>
            <w:r w:rsidRPr="00652BB0">
              <w:rPr>
                <w:rFonts w:ascii="Calibri" w:hAnsi="Calibri" w:cs="Calibri"/>
                <w:sz w:val="21"/>
                <w:szCs w:val="21"/>
              </w:rPr>
              <w:t>Introduction to process, proposals and themes</w:t>
            </w:r>
          </w:p>
        </w:tc>
      </w:tr>
      <w:tr w:rsidR="00652BB0" w:rsidRPr="00652BB0" w:rsidTr="007F4FDC">
        <w:trPr>
          <w:trHeight w:val="513"/>
          <w:jc w:val="center"/>
        </w:trPr>
        <w:tc>
          <w:tcPr>
            <w:tcW w:w="1523" w:type="dxa"/>
            <w:tcBorders>
              <w:top w:val="dotted" w:sz="4" w:space="0" w:color="auto"/>
              <w:bottom w:val="dotted" w:sz="4" w:space="0" w:color="auto"/>
              <w:right w:val="dotted" w:sz="4" w:space="0" w:color="auto"/>
            </w:tcBorders>
            <w:shd w:val="pct10" w:color="auto" w:fill="auto"/>
            <w:vAlign w:val="center"/>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sz w:val="21"/>
                <w:szCs w:val="21"/>
              </w:rPr>
            </w:pPr>
            <w:r w:rsidRPr="00652BB0">
              <w:rPr>
                <w:rFonts w:ascii="Calibri" w:hAnsi="Calibri" w:cs="Calibri"/>
                <w:sz w:val="21"/>
                <w:szCs w:val="21"/>
              </w:rPr>
              <w:t>10:45 –11:00</w:t>
            </w:r>
          </w:p>
        </w:tc>
        <w:tc>
          <w:tcPr>
            <w:tcW w:w="8047" w:type="dxa"/>
            <w:gridSpan w:val="2"/>
            <w:tcBorders>
              <w:top w:val="dotted" w:sz="4" w:space="0" w:color="auto"/>
              <w:left w:val="dotted" w:sz="4" w:space="0" w:color="auto"/>
              <w:bottom w:val="dotted" w:sz="4" w:space="0" w:color="auto"/>
            </w:tcBorders>
            <w:shd w:val="pct10" w:color="auto" w:fill="auto"/>
            <w:vAlign w:val="center"/>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left="244" w:right="101"/>
              <w:jc w:val="left"/>
              <w:textAlignment w:val="baseline"/>
              <w:rPr>
                <w:rFonts w:ascii="Calibri" w:hAnsi="Calibri" w:cs="Calibri"/>
                <w:b/>
                <w:bCs/>
                <w:sz w:val="21"/>
                <w:szCs w:val="21"/>
              </w:rPr>
            </w:pPr>
            <w:r w:rsidRPr="00652BB0">
              <w:rPr>
                <w:rFonts w:ascii="Calibri" w:hAnsi="Calibri" w:cs="Calibri"/>
                <w:b/>
                <w:bCs/>
                <w:sz w:val="21"/>
                <w:szCs w:val="21"/>
              </w:rPr>
              <w:t>Coffee break</w:t>
            </w:r>
          </w:p>
        </w:tc>
      </w:tr>
      <w:tr w:rsidR="00652BB0" w:rsidRPr="00652BB0" w:rsidTr="007F4FDC">
        <w:trPr>
          <w:trHeight w:val="332"/>
          <w:jc w:val="center"/>
        </w:trPr>
        <w:tc>
          <w:tcPr>
            <w:tcW w:w="1523" w:type="dxa"/>
            <w:tcBorders>
              <w:top w:val="dotted" w:sz="4" w:space="0" w:color="auto"/>
              <w:bottom w:val="dotted" w:sz="4" w:space="0" w:color="auto"/>
              <w:right w:val="dotted" w:sz="4" w:space="0" w:color="auto"/>
            </w:tcBorders>
            <w:shd w:val="clear" w:color="auto" w:fill="FFFFFF"/>
            <w:vAlign w:val="center"/>
          </w:tcPr>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sz w:val="21"/>
                <w:szCs w:val="21"/>
              </w:rPr>
            </w:pPr>
            <w:r w:rsidRPr="00652BB0">
              <w:rPr>
                <w:rFonts w:ascii="Calibri" w:hAnsi="Calibri" w:cs="Calibri"/>
                <w:sz w:val="21"/>
                <w:szCs w:val="21"/>
              </w:rPr>
              <w:t>11:00 - 12:30</w:t>
            </w:r>
          </w:p>
        </w:tc>
        <w:tc>
          <w:tcPr>
            <w:tcW w:w="8047" w:type="dxa"/>
            <w:gridSpan w:val="2"/>
            <w:tcBorders>
              <w:top w:val="dotted" w:sz="4" w:space="0" w:color="auto"/>
              <w:left w:val="dotted" w:sz="4" w:space="0" w:color="auto"/>
              <w:bottom w:val="dotted" w:sz="4" w:space="0" w:color="auto"/>
            </w:tcBorders>
            <w:shd w:val="clear" w:color="auto" w:fill="FFFFFF"/>
            <w:vAlign w:val="center"/>
          </w:tcPr>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b/>
                <w:bCs/>
                <w:sz w:val="21"/>
                <w:szCs w:val="21"/>
              </w:rPr>
            </w:pPr>
            <w:r w:rsidRPr="00652BB0">
              <w:rPr>
                <w:rFonts w:ascii="Calibri" w:hAnsi="Calibri" w:cs="Calibri"/>
                <w:b/>
                <w:bCs/>
                <w:sz w:val="21"/>
                <w:szCs w:val="21"/>
              </w:rPr>
              <w:t>Session B: WCIT-12 preparation briefing</w:t>
            </w:r>
          </w:p>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bCs/>
                <w:sz w:val="21"/>
                <w:szCs w:val="21"/>
              </w:rPr>
            </w:pPr>
            <w:r w:rsidRPr="00652BB0">
              <w:rPr>
                <w:rFonts w:ascii="Calibri" w:hAnsi="Calibri" w:cs="Calibri"/>
                <w:sz w:val="21"/>
                <w:szCs w:val="21"/>
                <w:u w:val="single"/>
              </w:rPr>
              <w:t>Objectives:</w:t>
            </w:r>
            <w:r w:rsidRPr="00652BB0">
              <w:rPr>
                <w:rFonts w:ascii="Calibri" w:hAnsi="Calibri" w:cs="Calibri"/>
                <w:sz w:val="21"/>
                <w:szCs w:val="21"/>
              </w:rPr>
              <w:t xml:space="preserve">  This session will review the major outcomes of Council Working Group WCIT (CWG-WCIT) and the preparation status of WCIT-12, including expected participants, objectives of WCIT-12 and logistics information.</w:t>
            </w:r>
            <w:r w:rsidRPr="00652BB0">
              <w:rPr>
                <w:rFonts w:ascii="Calibri" w:hAnsi="Calibri" w:cs="Calibri"/>
                <w:b/>
                <w:bCs/>
                <w:sz w:val="21"/>
                <w:szCs w:val="21"/>
              </w:rPr>
              <w:t xml:space="preserve"> </w:t>
            </w:r>
          </w:p>
        </w:tc>
      </w:tr>
      <w:tr w:rsidR="00652BB0" w:rsidRPr="00652BB0" w:rsidTr="007F4FDC">
        <w:trPr>
          <w:trHeight w:val="260"/>
          <w:jc w:val="center"/>
        </w:trPr>
        <w:tc>
          <w:tcPr>
            <w:tcW w:w="1523" w:type="dxa"/>
            <w:tcBorders>
              <w:top w:val="dotted" w:sz="4" w:space="0" w:color="auto"/>
              <w:bottom w:val="dotted" w:sz="4" w:space="0" w:color="auto"/>
              <w:right w:val="dotted" w:sz="4" w:space="0" w:color="auto"/>
            </w:tcBorders>
            <w:shd w:val="clear" w:color="auto" w:fill="E0E0E0"/>
            <w:vAlign w:val="center"/>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sz w:val="21"/>
                <w:szCs w:val="21"/>
              </w:rPr>
            </w:pPr>
            <w:r w:rsidRPr="00652BB0">
              <w:rPr>
                <w:rFonts w:ascii="Calibri" w:hAnsi="Calibri" w:cs="Calibri"/>
                <w:sz w:val="21"/>
                <w:szCs w:val="21"/>
              </w:rPr>
              <w:t>12:30-14:00</w:t>
            </w:r>
          </w:p>
        </w:tc>
        <w:tc>
          <w:tcPr>
            <w:tcW w:w="8047" w:type="dxa"/>
            <w:gridSpan w:val="2"/>
            <w:tcBorders>
              <w:top w:val="dotted" w:sz="4" w:space="0" w:color="auto"/>
              <w:left w:val="dotted" w:sz="4" w:space="0" w:color="auto"/>
              <w:bottom w:val="dotted" w:sz="4" w:space="0" w:color="auto"/>
            </w:tcBorders>
            <w:shd w:val="clear" w:color="auto" w:fill="E0E0E0"/>
            <w:vAlign w:val="center"/>
          </w:tcPr>
          <w:p w:rsidR="00652BB0" w:rsidRPr="00652BB0" w:rsidRDefault="00652BB0" w:rsidP="00652BB0">
            <w:pPr>
              <w:tabs>
                <w:tab w:val="clear" w:pos="1134"/>
                <w:tab w:val="left" w:pos="305"/>
                <w:tab w:val="left" w:pos="794"/>
                <w:tab w:val="left" w:pos="1191"/>
                <w:tab w:val="left" w:pos="1588"/>
                <w:tab w:val="left" w:pos="1985"/>
              </w:tabs>
              <w:overflowPunct w:val="0"/>
              <w:autoSpaceDE w:val="0"/>
              <w:autoSpaceDN w:val="0"/>
              <w:bidi w:val="0"/>
              <w:adjustRightInd w:val="0"/>
              <w:spacing w:after="120" w:line="240" w:lineRule="auto"/>
              <w:ind w:left="244" w:right="125"/>
              <w:jc w:val="left"/>
              <w:textAlignment w:val="baseline"/>
              <w:rPr>
                <w:rFonts w:ascii="Calibri" w:hAnsi="Calibri" w:cs="Calibri"/>
                <w:b/>
                <w:bCs/>
                <w:sz w:val="21"/>
                <w:szCs w:val="21"/>
              </w:rPr>
            </w:pPr>
            <w:r w:rsidRPr="00652BB0">
              <w:rPr>
                <w:rFonts w:ascii="Calibri" w:hAnsi="Calibri" w:cs="Calibri"/>
                <w:b/>
                <w:bCs/>
                <w:sz w:val="21"/>
                <w:szCs w:val="21"/>
              </w:rPr>
              <w:t>Lunch</w:t>
            </w:r>
          </w:p>
        </w:tc>
      </w:tr>
      <w:tr w:rsidR="00652BB0" w:rsidRPr="00652BB0" w:rsidTr="007F4FDC">
        <w:trPr>
          <w:trHeight w:val="260"/>
          <w:jc w:val="center"/>
        </w:trPr>
        <w:tc>
          <w:tcPr>
            <w:tcW w:w="1523" w:type="dxa"/>
            <w:tcBorders>
              <w:top w:val="dotted" w:sz="4" w:space="0" w:color="auto"/>
              <w:bottom w:val="dotted" w:sz="4" w:space="0" w:color="auto"/>
              <w:right w:val="dotted" w:sz="4" w:space="0" w:color="auto"/>
            </w:tcBorders>
            <w:vAlign w:val="center"/>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hAnsi="Calibri" w:cs="Calibri"/>
                <w:sz w:val="21"/>
                <w:szCs w:val="21"/>
              </w:rPr>
            </w:pPr>
            <w:r w:rsidRPr="00652BB0">
              <w:rPr>
                <w:rFonts w:ascii="Calibri" w:hAnsi="Calibri" w:cs="Calibri"/>
                <w:color w:val="000000"/>
                <w:sz w:val="21"/>
                <w:szCs w:val="21"/>
              </w:rPr>
              <w:t>14:00 – 15</w:t>
            </w:r>
            <w:r w:rsidRPr="00652BB0">
              <w:rPr>
                <w:rFonts w:ascii="Calibri" w:hAnsi="Calibri" w:cs="Calibri"/>
                <w:sz w:val="21"/>
                <w:szCs w:val="21"/>
              </w:rPr>
              <w:t>:</w:t>
            </w:r>
            <w:r w:rsidRPr="00652BB0">
              <w:rPr>
                <w:rFonts w:ascii="Calibri" w:hAnsi="Calibri" w:cs="Calibri"/>
                <w:color w:val="000000"/>
                <w:sz w:val="21"/>
                <w:szCs w:val="21"/>
              </w:rPr>
              <w:t>30</w:t>
            </w:r>
          </w:p>
        </w:tc>
        <w:tc>
          <w:tcPr>
            <w:tcW w:w="8047" w:type="dxa"/>
            <w:gridSpan w:val="2"/>
            <w:tcBorders>
              <w:top w:val="dotted" w:sz="4" w:space="0" w:color="auto"/>
              <w:left w:val="dotted" w:sz="4" w:space="0" w:color="auto"/>
              <w:bottom w:val="dotted" w:sz="4" w:space="0" w:color="auto"/>
            </w:tcBorders>
            <w:vAlign w:val="center"/>
          </w:tcPr>
          <w:p w:rsidR="00652BB0" w:rsidRPr="00652BB0" w:rsidRDefault="00652BB0" w:rsidP="00652BB0">
            <w:pPr>
              <w:tabs>
                <w:tab w:val="clear" w:pos="1134"/>
                <w:tab w:val="left" w:pos="0"/>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b/>
                <w:bCs/>
                <w:sz w:val="21"/>
                <w:szCs w:val="21"/>
              </w:rPr>
            </w:pPr>
            <w:r w:rsidRPr="00652BB0">
              <w:rPr>
                <w:rFonts w:ascii="Calibri" w:hAnsi="Calibri" w:cs="Calibri"/>
                <w:b/>
                <w:bCs/>
                <w:sz w:val="21"/>
                <w:szCs w:val="21"/>
              </w:rPr>
              <w:t>Session C: WCIT-12 – Major Issues</w:t>
            </w:r>
          </w:p>
          <w:p w:rsidR="00652BB0" w:rsidRPr="00652BB0" w:rsidRDefault="00652BB0" w:rsidP="00652BB0">
            <w:pPr>
              <w:tabs>
                <w:tab w:val="clear" w:pos="1134"/>
                <w:tab w:val="left" w:pos="138"/>
                <w:tab w:val="num" w:pos="708"/>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b/>
                <w:bCs/>
                <w:sz w:val="21"/>
                <w:szCs w:val="21"/>
              </w:rPr>
            </w:pPr>
            <w:r w:rsidRPr="00652BB0">
              <w:rPr>
                <w:rFonts w:ascii="Calibri" w:hAnsi="Calibri" w:cs="Calibri"/>
                <w:sz w:val="21"/>
                <w:szCs w:val="21"/>
                <w:u w:val="single"/>
              </w:rPr>
              <w:t>Objectives:</w:t>
            </w:r>
            <w:r w:rsidRPr="00652BB0">
              <w:rPr>
                <w:rFonts w:ascii="Calibri" w:hAnsi="Calibri" w:cs="Calibri"/>
                <w:sz w:val="21"/>
                <w:szCs w:val="21"/>
              </w:rPr>
              <w:t xml:space="preserve">  This session will review the major issues likely to be discussed at WCIT-12 and look at the changes that have been proposed with respect to the 1988 ITRs, as well as the proposals of CITEL and other regional organizations.</w:t>
            </w:r>
          </w:p>
        </w:tc>
      </w:tr>
      <w:tr w:rsidR="00652BB0" w:rsidRPr="00652BB0" w:rsidTr="007F4FDC">
        <w:trPr>
          <w:trHeight w:val="332"/>
          <w:jc w:val="center"/>
        </w:trPr>
        <w:tc>
          <w:tcPr>
            <w:tcW w:w="1523" w:type="dxa"/>
            <w:tcBorders>
              <w:top w:val="dotted" w:sz="4" w:space="0" w:color="auto"/>
              <w:bottom w:val="dotted" w:sz="4" w:space="0" w:color="auto"/>
              <w:right w:val="dotted" w:sz="4" w:space="0" w:color="auto"/>
            </w:tcBorders>
            <w:shd w:val="pct10" w:color="auto" w:fill="auto"/>
            <w:vAlign w:val="center"/>
          </w:tcPr>
          <w:p w:rsidR="00652BB0" w:rsidRPr="00652BB0" w:rsidRDefault="00652BB0" w:rsidP="00652BB0">
            <w:pPr>
              <w:tabs>
                <w:tab w:val="clear" w:pos="1134"/>
                <w:tab w:val="left" w:pos="138"/>
                <w:tab w:val="left" w:pos="305"/>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hAnsi="Calibri" w:cs="Calibri"/>
                <w:sz w:val="21"/>
                <w:szCs w:val="21"/>
              </w:rPr>
            </w:pPr>
            <w:r w:rsidRPr="00652BB0">
              <w:rPr>
                <w:rFonts w:ascii="Calibri" w:hAnsi="Calibri" w:cs="Calibri"/>
                <w:sz w:val="21"/>
                <w:szCs w:val="21"/>
              </w:rPr>
              <w:t>15:30 –16:00</w:t>
            </w:r>
          </w:p>
        </w:tc>
        <w:tc>
          <w:tcPr>
            <w:tcW w:w="8047" w:type="dxa"/>
            <w:gridSpan w:val="2"/>
            <w:tcBorders>
              <w:top w:val="dotted" w:sz="4" w:space="0" w:color="auto"/>
              <w:left w:val="dotted" w:sz="4" w:space="0" w:color="auto"/>
              <w:bottom w:val="dotted" w:sz="4" w:space="0" w:color="auto"/>
            </w:tcBorders>
            <w:shd w:val="pct10" w:color="auto" w:fill="auto"/>
            <w:vAlign w:val="center"/>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after="120" w:line="240" w:lineRule="auto"/>
              <w:ind w:left="244" w:right="453"/>
              <w:jc w:val="left"/>
              <w:textAlignment w:val="baseline"/>
              <w:rPr>
                <w:rFonts w:ascii="Calibri" w:hAnsi="Calibri" w:cs="Calibri"/>
                <w:b/>
                <w:bCs/>
                <w:sz w:val="21"/>
                <w:szCs w:val="21"/>
              </w:rPr>
            </w:pPr>
            <w:r w:rsidRPr="00652BB0">
              <w:rPr>
                <w:rFonts w:ascii="Calibri" w:hAnsi="Calibri" w:cs="Calibri"/>
                <w:b/>
                <w:bCs/>
                <w:sz w:val="21"/>
                <w:szCs w:val="21"/>
              </w:rPr>
              <w:t>Coffee break</w:t>
            </w:r>
          </w:p>
        </w:tc>
      </w:tr>
      <w:tr w:rsidR="00652BB0" w:rsidRPr="00652BB0" w:rsidTr="007F4FDC">
        <w:trPr>
          <w:trHeight w:val="332"/>
          <w:jc w:val="center"/>
        </w:trPr>
        <w:tc>
          <w:tcPr>
            <w:tcW w:w="1523" w:type="dxa"/>
            <w:tcBorders>
              <w:top w:val="dotted" w:sz="4" w:space="0" w:color="auto"/>
              <w:bottom w:val="dotted" w:sz="4" w:space="0" w:color="auto"/>
              <w:right w:val="dotted" w:sz="4" w:space="0" w:color="auto"/>
            </w:tcBorders>
            <w:vAlign w:val="center"/>
          </w:tcPr>
          <w:p w:rsidR="00652BB0" w:rsidRPr="00652BB0" w:rsidRDefault="00652BB0" w:rsidP="00652BB0">
            <w:pPr>
              <w:tabs>
                <w:tab w:val="clear" w:pos="1134"/>
                <w:tab w:val="left" w:pos="138"/>
                <w:tab w:val="left" w:pos="305"/>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hAnsi="Calibri" w:cs="Calibri"/>
                <w:sz w:val="21"/>
                <w:szCs w:val="21"/>
              </w:rPr>
            </w:pPr>
            <w:r w:rsidRPr="00652BB0">
              <w:rPr>
                <w:rFonts w:ascii="Calibri" w:hAnsi="Calibri" w:cs="Calibri"/>
                <w:sz w:val="21"/>
                <w:szCs w:val="21"/>
              </w:rPr>
              <w:t>16:00 – 17:30</w:t>
            </w:r>
          </w:p>
        </w:tc>
        <w:tc>
          <w:tcPr>
            <w:tcW w:w="8047" w:type="dxa"/>
            <w:gridSpan w:val="2"/>
            <w:tcBorders>
              <w:top w:val="dotted" w:sz="4" w:space="0" w:color="auto"/>
              <w:left w:val="dotted" w:sz="4" w:space="0" w:color="auto"/>
              <w:bottom w:val="dotted" w:sz="4" w:space="0" w:color="auto"/>
            </w:tcBorders>
            <w:vAlign w:val="center"/>
          </w:tcPr>
          <w:p w:rsidR="00652BB0" w:rsidRPr="00652BB0" w:rsidRDefault="00652BB0" w:rsidP="00652BB0">
            <w:pPr>
              <w:tabs>
                <w:tab w:val="clear" w:pos="1134"/>
                <w:tab w:val="left" w:pos="138"/>
                <w:tab w:val="left" w:pos="794"/>
                <w:tab w:val="left" w:pos="1191"/>
                <w:tab w:val="left" w:pos="1588"/>
                <w:tab w:val="left" w:pos="1985"/>
              </w:tabs>
              <w:overflowPunct w:val="0"/>
              <w:autoSpaceDE w:val="0"/>
              <w:autoSpaceDN w:val="0"/>
              <w:bidi w:val="0"/>
              <w:adjustRightInd w:val="0"/>
              <w:spacing w:after="120" w:line="240" w:lineRule="auto"/>
              <w:ind w:right="101"/>
              <w:jc w:val="left"/>
              <w:textAlignment w:val="baseline"/>
              <w:rPr>
                <w:rFonts w:ascii="Calibri" w:hAnsi="Calibri" w:cs="Calibri"/>
                <w:sz w:val="21"/>
                <w:szCs w:val="21"/>
              </w:rPr>
            </w:pPr>
            <w:r w:rsidRPr="00652BB0">
              <w:rPr>
                <w:rFonts w:ascii="Calibri" w:hAnsi="Calibri" w:cs="Calibri"/>
                <w:b/>
                <w:bCs/>
                <w:sz w:val="21"/>
                <w:szCs w:val="21"/>
              </w:rPr>
              <w:t xml:space="preserve">Session D: WCIT-12 –Major Issues (Continuation) </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after="120" w:line="240" w:lineRule="auto"/>
              <w:ind w:right="453"/>
              <w:jc w:val="left"/>
              <w:textAlignment w:val="baseline"/>
              <w:rPr>
                <w:rFonts w:ascii="Calibri" w:hAnsi="Calibri" w:cs="Calibri"/>
                <w:b/>
                <w:bCs/>
                <w:sz w:val="21"/>
                <w:szCs w:val="21"/>
              </w:rPr>
            </w:pPr>
            <w:r w:rsidRPr="00652BB0">
              <w:rPr>
                <w:rFonts w:ascii="Calibri" w:hAnsi="Calibri" w:cs="Calibri"/>
                <w:sz w:val="21"/>
                <w:szCs w:val="21"/>
              </w:rPr>
              <w:t>This session will review the major issues likely to be discussed at WCIT-12 and look at the changes that have been proposed with respect to the 1988 ITRs, as well as the proposals of CITEL and other regional organizations.</w:t>
            </w:r>
          </w:p>
        </w:tc>
      </w:tr>
    </w:tbl>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line="280" w:lineRule="exact"/>
        <w:textAlignment w:val="baseline"/>
        <w:rPr>
          <w:rFonts w:ascii="Calibri" w:hAnsi="Calibri" w:cs="Calibri"/>
          <w:szCs w:val="22"/>
        </w:rPr>
      </w:pPr>
    </w:p>
    <w:p w:rsidR="00652BB0" w:rsidRPr="00652BB0" w:rsidRDefault="00652BB0" w:rsidP="004441C4">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80" w:lineRule="exact"/>
        <w:jc w:val="center"/>
        <w:textAlignment w:val="baseline"/>
        <w:rPr>
          <w:rFonts w:ascii="Calibri" w:hAnsi="Calibri" w:cs="Calibri"/>
          <w:b/>
          <w:sz w:val="24"/>
          <w:szCs w:val="22"/>
        </w:rPr>
      </w:pPr>
      <w:r w:rsidRPr="00652BB0">
        <w:rPr>
          <w:rFonts w:ascii="Calibri" w:hAnsi="Calibri" w:cs="Calibri"/>
          <w:b/>
          <w:sz w:val="24"/>
          <w:szCs w:val="22"/>
        </w:rPr>
        <w:br w:type="page"/>
      </w:r>
      <w:r w:rsidRPr="00652BB0">
        <w:rPr>
          <w:rFonts w:ascii="Calibri" w:hAnsi="Calibri" w:cs="Calibri"/>
          <w:b/>
          <w:sz w:val="24"/>
          <w:szCs w:val="22"/>
        </w:rPr>
        <w:lastRenderedPageBreak/>
        <w:t>ANNEX 2</w:t>
      </w:r>
    </w:p>
    <w:p w:rsidR="00652BB0" w:rsidRPr="00652BB0" w:rsidRDefault="00652BB0" w:rsidP="004441C4">
      <w:pPr>
        <w:tabs>
          <w:tab w:val="clear" w:pos="1134"/>
          <w:tab w:val="left" w:pos="794"/>
          <w:tab w:val="left" w:pos="1191"/>
          <w:tab w:val="left" w:pos="1588"/>
          <w:tab w:val="left" w:pos="1985"/>
        </w:tabs>
        <w:overflowPunct w:val="0"/>
        <w:autoSpaceDE w:val="0"/>
        <w:autoSpaceDN w:val="0"/>
        <w:bidi w:val="0"/>
        <w:adjustRightInd w:val="0"/>
        <w:spacing w:before="400" w:line="280" w:lineRule="exact"/>
        <w:jc w:val="center"/>
        <w:textAlignment w:val="baseline"/>
        <w:rPr>
          <w:rFonts w:ascii="Calibri" w:hAnsi="Calibri" w:cs="Calibri"/>
          <w:b/>
          <w:bCs/>
          <w:szCs w:val="22"/>
        </w:rPr>
      </w:pPr>
      <w:r w:rsidRPr="00652BB0">
        <w:rPr>
          <w:rFonts w:ascii="Calibri" w:hAnsi="Calibri" w:cs="Calibri"/>
          <w:b/>
          <w:bCs/>
          <w:szCs w:val="22"/>
        </w:rPr>
        <w:t>Visa requirements</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lang w:val="en-GB"/>
        </w:rPr>
      </w:pPr>
      <w:r w:rsidRPr="00652BB0">
        <w:rPr>
          <w:rFonts w:ascii="Calibri" w:hAnsi="Calibri" w:cs="Calibri"/>
          <w:szCs w:val="22"/>
        </w:rPr>
        <w:t>The following countries do not require visas for stays of less than 90 days: The European Union and Switzerland, the United States of America, Australia, Canada, Japan, Korea, South Africa and the following Latin American countries: Bolivia, Brazil,</w:t>
      </w:r>
      <w:r w:rsidRPr="00652BB0">
        <w:rPr>
          <w:rFonts w:ascii="Calibri" w:hAnsi="Calibri" w:cs="Calibri"/>
          <w:szCs w:val="22"/>
          <w:lang w:val="en-GB"/>
        </w:rPr>
        <w:t>Chile, Paraguay, Uruguay, Colombia, Costa Rica, Dominican Republic, Ecuador, El Salvador, Guatemala, Honduras, Mexico, Nicaragua, Panama, Peru and Venezuela.</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r w:rsidRPr="00652BB0">
        <w:rPr>
          <w:rFonts w:ascii="Calibri" w:hAnsi="Calibri" w:cs="Calibri"/>
          <w:szCs w:val="22"/>
        </w:rPr>
        <w:t>All other countries should consult with consular representatives in Argentina www.mrecic.gov.ar/portal/</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line="280" w:lineRule="exact"/>
        <w:textAlignment w:val="baseline"/>
        <w:rPr>
          <w:rFonts w:ascii="Calibri" w:hAnsi="Calibri" w:cs="Calibri"/>
          <w:szCs w:val="22"/>
        </w:rPr>
      </w:pPr>
      <w:r w:rsidRPr="00652BB0">
        <w:rPr>
          <w:rFonts w:ascii="Calibri" w:hAnsi="Calibri" w:cs="Calibri"/>
          <w:szCs w:val="22"/>
        </w:rPr>
        <w:t>Requirements for Visa:</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r w:rsidRPr="00652BB0">
        <w:rPr>
          <w:rFonts w:ascii="Calibri" w:hAnsi="Calibri" w:cs="Calibri"/>
          <w:szCs w:val="22"/>
        </w:rPr>
        <w:t>• Valid passport or other travel document recognized by the Republic of Argentina.</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r w:rsidRPr="00652BB0">
        <w:rPr>
          <w:rFonts w:ascii="Calibri" w:hAnsi="Calibri" w:cs="Calibri"/>
          <w:szCs w:val="22"/>
        </w:rPr>
        <w:t>• Application form (provided by the consulate).</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r w:rsidRPr="00652BB0">
        <w:rPr>
          <w:rFonts w:ascii="Calibri" w:hAnsi="Calibri" w:cs="Calibri"/>
          <w:szCs w:val="22"/>
        </w:rPr>
        <w:t>• 1 photograph 4 x 4.</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r w:rsidRPr="00652BB0">
        <w:rPr>
          <w:rFonts w:ascii="Calibri" w:hAnsi="Calibri" w:cs="Calibri"/>
          <w:szCs w:val="22"/>
        </w:rPr>
        <w:t>• Roundtrip ticket.</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r w:rsidRPr="00652BB0">
        <w:rPr>
          <w:rFonts w:ascii="Calibri" w:hAnsi="Calibri" w:cs="Calibri"/>
          <w:szCs w:val="22"/>
        </w:rPr>
        <w:t>• Payment of consular fee (USD 50 .-)</w:t>
      </w:r>
    </w:p>
    <w:p w:rsid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r w:rsidRPr="00652BB0">
        <w:rPr>
          <w:rFonts w:ascii="Calibri" w:hAnsi="Calibri" w:cs="Calibri"/>
          <w:szCs w:val="22"/>
        </w:rPr>
        <w:t xml:space="preserve">• Letter of invitation (please contact Mr. Luciano Intelesano at: </w:t>
      </w:r>
      <w:hyperlink r:id="rId19" w:history="1">
        <w:r w:rsidRPr="00652BB0">
          <w:rPr>
            <w:rFonts w:ascii="Calibri" w:hAnsi="Calibri" w:cs="Calibri"/>
            <w:color w:val="0000FF"/>
            <w:szCs w:val="22"/>
            <w:u w:val="single"/>
          </w:rPr>
          <w:t>lintelesano@cnc.gov.ar</w:t>
        </w:r>
      </w:hyperlink>
      <w:r w:rsidRPr="00652BB0">
        <w:rPr>
          <w:rFonts w:ascii="Calibri" w:hAnsi="Calibri" w:cs="Calibri"/>
          <w:szCs w:val="22"/>
        </w:rPr>
        <w:t>).</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rPr>
          <w:rFonts w:ascii="Calibri" w:hAnsi="Calibri" w:cs="Calibri"/>
          <w:szCs w:val="22"/>
        </w:rPr>
      </w:pPr>
    </w:p>
    <w:p w:rsidR="00652BB0" w:rsidRDefault="00652BB0" w:rsidP="00981FE3">
      <w:pPr>
        <w:tabs>
          <w:tab w:val="clear" w:pos="1134"/>
        </w:tabs>
        <w:spacing w:before="0" w:line="240" w:lineRule="auto"/>
        <w:jc w:val="left"/>
        <w:rPr>
          <w:rFonts w:ascii="Calibri" w:eastAsia="SimSun" w:hAnsi="Calibri" w:cstheme="minorBidi"/>
          <w:bCs/>
          <w:sz w:val="24"/>
          <w:rtl/>
          <w:lang w:eastAsia="zh-CN" w:bidi="ar-EG"/>
        </w:rPr>
        <w:sectPr w:rsidR="00652BB0" w:rsidSect="004D4AE6">
          <w:headerReference w:type="even" r:id="rId20"/>
          <w:headerReference w:type="default" r:id="rId21"/>
          <w:footerReference w:type="even" r:id="rId22"/>
          <w:footerReference w:type="default" r:id="rId23"/>
          <w:headerReference w:type="first" r:id="rId24"/>
          <w:footerReference w:type="first" r:id="rId25"/>
          <w:pgSz w:w="11907" w:h="16834" w:code="9"/>
          <w:pgMar w:top="1418" w:right="1134" w:bottom="1134" w:left="1134" w:header="567" w:footer="567" w:gutter="0"/>
          <w:cols w:space="720"/>
          <w:titlePg/>
          <w:bidi/>
          <w:rtlGutter/>
        </w:sectPr>
      </w:pPr>
    </w:p>
    <w:p w:rsidR="00652BB0" w:rsidRPr="00652BB0" w:rsidRDefault="00652BB0" w:rsidP="004441C4">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80" w:lineRule="exact"/>
        <w:jc w:val="center"/>
        <w:textAlignment w:val="baseline"/>
        <w:rPr>
          <w:rFonts w:ascii="Calibri" w:hAnsi="Calibri" w:cs="Calibri"/>
          <w:b/>
          <w:sz w:val="24"/>
          <w:szCs w:val="22"/>
        </w:rPr>
      </w:pPr>
      <w:r w:rsidRPr="00652BB0">
        <w:rPr>
          <w:rFonts w:ascii="Calibri" w:hAnsi="Calibri" w:cs="Calibri"/>
          <w:b/>
          <w:sz w:val="24"/>
          <w:szCs w:val="22"/>
        </w:rPr>
        <w:lastRenderedPageBreak/>
        <w:t>ANNEX 3</w:t>
      </w:r>
    </w:p>
    <w:p w:rsidR="00652BB0" w:rsidRPr="00652BB0" w:rsidRDefault="00652BB0" w:rsidP="004441C4">
      <w:pPr>
        <w:tabs>
          <w:tab w:val="clear" w:pos="1134"/>
        </w:tabs>
        <w:overflowPunct w:val="0"/>
        <w:autoSpaceDE w:val="0"/>
        <w:autoSpaceDN w:val="0"/>
        <w:bidi w:val="0"/>
        <w:adjustRightInd w:val="0"/>
        <w:spacing w:before="0" w:line="280" w:lineRule="exact"/>
        <w:jc w:val="center"/>
        <w:textAlignment w:val="baseline"/>
        <w:rPr>
          <w:rFonts w:ascii="Calibri" w:hAnsi="Calibri" w:cs="Calibri"/>
          <w:szCs w:val="24"/>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652BB0" w:rsidRPr="00652BB0" w:rsidTr="007F4FDC">
        <w:tc>
          <w:tcPr>
            <w:tcW w:w="1808" w:type="dxa"/>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line="240" w:lineRule="auto"/>
              <w:textAlignment w:val="baseline"/>
              <w:rPr>
                <w:rFonts w:ascii="Calibri" w:hAnsi="Calibri" w:cs="Calibri"/>
                <w:szCs w:val="22"/>
              </w:rPr>
            </w:pPr>
            <w:r w:rsidRPr="00652BB0">
              <w:rPr>
                <w:rFonts w:ascii="Calibri" w:hAnsi="Calibri" w:cs="Calibri"/>
                <w:noProof/>
                <w:szCs w:val="22"/>
                <w:lang w:val="en-GB" w:eastAsia="zh-CN"/>
              </w:rPr>
              <w:drawing>
                <wp:inline distT="0" distB="0" distL="0" distR="0" wp14:anchorId="16265D8D" wp14:editId="58DFB8F9">
                  <wp:extent cx="791845" cy="856615"/>
                  <wp:effectExtent l="0" t="0" r="8255" b="635"/>
                  <wp:docPr id="10"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1845" cy="856615"/>
                          </a:xfrm>
                          <a:prstGeom prst="rect">
                            <a:avLst/>
                          </a:prstGeom>
                          <a:noFill/>
                          <a:ln>
                            <a:noFill/>
                          </a:ln>
                        </pic:spPr>
                      </pic:pic>
                    </a:graphicData>
                  </a:graphic>
                </wp:inline>
              </w:drawing>
            </w:r>
          </w:p>
        </w:tc>
        <w:tc>
          <w:tcPr>
            <w:tcW w:w="6997" w:type="dxa"/>
            <w:gridSpan w:val="3"/>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tLeast"/>
              <w:ind w:left="709" w:right="453"/>
              <w:jc w:val="center"/>
              <w:textAlignment w:val="baseline"/>
              <w:rPr>
                <w:rFonts w:ascii="Calibri" w:hAnsi="Calibri" w:cs="Calibri"/>
                <w:b/>
                <w:sz w:val="16"/>
                <w:szCs w:val="16"/>
              </w:rPr>
            </w:pP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tLeast"/>
              <w:ind w:right="454"/>
              <w:jc w:val="center"/>
              <w:textAlignment w:val="baseline"/>
              <w:rPr>
                <w:rFonts w:ascii="Calibri" w:hAnsi="Calibri" w:cs="Calibri"/>
                <w:i/>
                <w:iCs/>
                <w:color w:val="000000"/>
                <w:szCs w:val="24"/>
              </w:rPr>
            </w:pPr>
            <w:r w:rsidRPr="00652BB0">
              <w:rPr>
                <w:rFonts w:ascii="Calibri" w:hAnsi="Calibri" w:cs="Calibri"/>
                <w:b/>
                <w:bCs/>
                <w:color w:val="000000"/>
                <w:szCs w:val="24"/>
              </w:rPr>
              <w:t xml:space="preserve">Americas Region WTSA-12 Regional Preparatory Meeting </w:t>
            </w:r>
            <w:r w:rsidRPr="00652BB0">
              <w:rPr>
                <w:rFonts w:ascii="Calibri" w:hAnsi="Calibri" w:cs="Calibri"/>
                <w:i/>
                <w:iCs/>
                <w:color w:val="000000"/>
                <w:szCs w:val="24"/>
              </w:rPr>
              <w:t xml:space="preserve">and </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tLeast"/>
              <w:ind w:right="454"/>
              <w:jc w:val="center"/>
              <w:textAlignment w:val="baseline"/>
              <w:rPr>
                <w:rFonts w:ascii="Calibri" w:hAnsi="Calibri" w:cs="Calibri"/>
                <w:b/>
                <w:bCs/>
                <w:sz w:val="16"/>
                <w:szCs w:val="16"/>
                <w:lang w:val="da-DK"/>
              </w:rPr>
            </w:pPr>
            <w:r w:rsidRPr="00652BB0">
              <w:rPr>
                <w:rFonts w:ascii="Calibri" w:hAnsi="Calibri" w:cs="Calibri"/>
                <w:b/>
                <w:bCs/>
                <w:color w:val="000000"/>
                <w:szCs w:val="24"/>
              </w:rPr>
              <w:t>WCIT-12 Regional Preparatory Meeting</w:t>
            </w:r>
            <w:r w:rsidRPr="00652BB0">
              <w:rPr>
                <w:rFonts w:ascii="Calibri" w:hAnsi="Calibri" w:cs="Calibri"/>
                <w:b/>
                <w:bCs/>
                <w:color w:val="000000"/>
                <w:szCs w:val="24"/>
              </w:rPr>
              <w:br/>
            </w:r>
            <w:r w:rsidRPr="00652BB0">
              <w:rPr>
                <w:rFonts w:ascii="Calibri" w:hAnsi="Calibri" w:cs="Calibri"/>
                <w:b/>
                <w:bCs/>
                <w:szCs w:val="24"/>
              </w:rPr>
              <w:t>(</w:t>
            </w:r>
            <w:r w:rsidRPr="00652BB0">
              <w:rPr>
                <w:rFonts w:ascii="Calibri" w:hAnsi="Calibri" w:cs="Calibri"/>
                <w:b/>
                <w:bCs/>
                <w:color w:val="000000"/>
                <w:szCs w:val="24"/>
              </w:rPr>
              <w:t>Buenos Aires, Argentina, 14-15 May 2012)</w:t>
            </w:r>
            <w:r w:rsidRPr="00652BB0">
              <w:rPr>
                <w:rFonts w:ascii="Calibri" w:hAnsi="Calibri" w:cs="Calibri"/>
                <w:b/>
                <w:bCs/>
                <w:szCs w:val="24"/>
              </w:rPr>
              <w:t xml:space="preserve"> </w:t>
            </w:r>
          </w:p>
        </w:tc>
        <w:tc>
          <w:tcPr>
            <w:tcW w:w="1851" w:type="dxa"/>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line="240" w:lineRule="auto"/>
              <w:textAlignment w:val="baseline"/>
              <w:rPr>
                <w:rFonts w:ascii="Calibri" w:hAnsi="Calibri" w:cs="Calibri"/>
                <w:szCs w:val="22"/>
              </w:rPr>
            </w:pPr>
            <w:r w:rsidRPr="00652BB0">
              <w:rPr>
                <w:rFonts w:ascii="Calibri" w:hAnsi="Calibri" w:cs="Calibri"/>
                <w:noProof/>
                <w:szCs w:val="22"/>
                <w:lang w:val="en-GB" w:eastAsia="zh-CN"/>
              </w:rPr>
              <w:drawing>
                <wp:inline distT="0" distB="0" distL="0" distR="0" wp14:anchorId="704189A9" wp14:editId="1D4B171A">
                  <wp:extent cx="798195" cy="856615"/>
                  <wp:effectExtent l="0" t="0" r="1905" b="635"/>
                  <wp:docPr id="11" name="Picture 1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195" cy="856615"/>
                          </a:xfrm>
                          <a:prstGeom prst="rect">
                            <a:avLst/>
                          </a:prstGeom>
                          <a:noFill/>
                          <a:ln>
                            <a:noFill/>
                          </a:ln>
                        </pic:spPr>
                      </pic:pic>
                    </a:graphicData>
                  </a:graphic>
                </wp:inline>
              </w:drawing>
            </w:r>
          </w:p>
        </w:tc>
      </w:tr>
      <w:tr w:rsidR="00652BB0" w:rsidRPr="00652BB0" w:rsidTr="007F4FDC">
        <w:tc>
          <w:tcPr>
            <w:tcW w:w="2543" w:type="dxa"/>
            <w:gridSpan w:val="2"/>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szCs w:val="22"/>
              </w:rPr>
            </w:pPr>
            <w:r w:rsidRPr="00652BB0">
              <w:rPr>
                <w:rFonts w:ascii="Calibri" w:hAnsi="Calibri" w:cs="Calibri"/>
                <w:b/>
                <w:bCs/>
                <w:iCs/>
                <w:szCs w:val="22"/>
              </w:rPr>
              <w:t>Please return to:</w:t>
            </w:r>
          </w:p>
        </w:tc>
        <w:tc>
          <w:tcPr>
            <w:tcW w:w="3708" w:type="dxa"/>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b/>
                <w:bCs/>
                <w:szCs w:val="22"/>
              </w:rPr>
            </w:pPr>
            <w:r w:rsidRPr="00652BB0">
              <w:rPr>
                <w:rFonts w:ascii="Calibri" w:hAnsi="Calibri" w:cs="Calibri"/>
                <w:b/>
                <w:bCs/>
                <w:szCs w:val="22"/>
              </w:rPr>
              <w:t>Fellowships Service</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b/>
                <w:bCs/>
                <w:szCs w:val="22"/>
              </w:rPr>
            </w:pPr>
            <w:r w:rsidRPr="00652BB0">
              <w:rPr>
                <w:rFonts w:ascii="Calibri" w:hAnsi="Calibri" w:cs="Calibri"/>
                <w:b/>
                <w:bCs/>
                <w:szCs w:val="22"/>
              </w:rPr>
              <w:t>ITU/BDT</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b/>
                <w:bCs/>
                <w:szCs w:val="22"/>
              </w:rPr>
            </w:pPr>
            <w:r w:rsidRPr="00652BB0">
              <w:rPr>
                <w:rFonts w:ascii="Calibri" w:hAnsi="Calibri" w:cs="Calibri"/>
                <w:b/>
                <w:bCs/>
                <w:szCs w:val="22"/>
              </w:rPr>
              <w:t>Geneva (Switzerland)</w:t>
            </w:r>
          </w:p>
        </w:tc>
        <w:tc>
          <w:tcPr>
            <w:tcW w:w="4405" w:type="dxa"/>
            <w:gridSpan w:val="2"/>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b/>
                <w:bCs/>
                <w:szCs w:val="22"/>
                <w:lang w:val="pt-BR"/>
              </w:rPr>
            </w:pPr>
            <w:r w:rsidRPr="00652BB0">
              <w:rPr>
                <w:rFonts w:ascii="Calibri" w:hAnsi="Calibri" w:cs="Calibri"/>
                <w:b/>
                <w:bCs/>
                <w:szCs w:val="22"/>
                <w:lang w:val="pt-BR"/>
              </w:rPr>
              <w:t xml:space="preserve">E-mail : </w:t>
            </w:r>
            <w:hyperlink r:id="rId28" w:history="1">
              <w:r w:rsidRPr="00652BB0">
                <w:rPr>
                  <w:rFonts w:ascii="Calibri" w:hAnsi="Calibri" w:cs="Calibri"/>
                  <w:b/>
                  <w:bCs/>
                  <w:color w:val="0000FF"/>
                  <w:szCs w:val="22"/>
                  <w:u w:val="single"/>
                  <w:lang w:val="pt-BR"/>
                </w:rPr>
                <w:t>bdtfellowships@itu.int</w:t>
              </w:r>
            </w:hyperlink>
            <w:r w:rsidRPr="00652BB0">
              <w:rPr>
                <w:rFonts w:ascii="Calibri" w:hAnsi="Calibri" w:cs="Calibri"/>
                <w:b/>
                <w:bCs/>
                <w:szCs w:val="22"/>
                <w:lang w:val="pt-BR"/>
              </w:rPr>
              <w:t xml:space="preserve"> </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b/>
                <w:bCs/>
                <w:szCs w:val="22"/>
                <w:lang w:val="pt-BR"/>
              </w:rPr>
            </w:pPr>
            <w:r w:rsidRPr="00652BB0">
              <w:rPr>
                <w:rFonts w:ascii="Calibri" w:hAnsi="Calibri" w:cs="Calibri"/>
                <w:b/>
                <w:bCs/>
                <w:szCs w:val="22"/>
                <w:lang w:val="pt-BR"/>
              </w:rPr>
              <w:t>Tel: +41 22 730  5227</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b/>
                <w:bCs/>
                <w:szCs w:val="22"/>
                <w:lang w:val="fr-FR"/>
              </w:rPr>
            </w:pPr>
            <w:r w:rsidRPr="00652BB0">
              <w:rPr>
                <w:rFonts w:ascii="Calibri" w:hAnsi="Calibri" w:cs="Calibri"/>
                <w:b/>
                <w:bCs/>
                <w:szCs w:val="22"/>
                <w:lang w:val="fr-FR"/>
              </w:rPr>
              <w:t xml:space="preserve">Fax: +41 22 730 5778 </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Calibri"/>
                <w:szCs w:val="22"/>
                <w:lang w:val="fr-FR"/>
              </w:rPr>
            </w:pPr>
          </w:p>
        </w:tc>
      </w:tr>
      <w:tr w:rsidR="00652BB0" w:rsidRPr="00652BB0" w:rsidTr="007F4FDC">
        <w:tc>
          <w:tcPr>
            <w:tcW w:w="10656" w:type="dxa"/>
            <w:gridSpan w:val="5"/>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after="120" w:line="280" w:lineRule="exact"/>
              <w:jc w:val="center"/>
              <w:textAlignment w:val="baseline"/>
              <w:rPr>
                <w:rFonts w:ascii="Calibri" w:hAnsi="Calibri" w:cs="Calibri"/>
                <w:iCs/>
                <w:szCs w:val="22"/>
              </w:rPr>
            </w:pPr>
            <w:r w:rsidRPr="00652BB0">
              <w:rPr>
                <w:rFonts w:ascii="Calibri" w:hAnsi="Calibri" w:cs="Calibri"/>
                <w:b/>
                <w:iCs/>
                <w:szCs w:val="22"/>
              </w:rPr>
              <w:t>Request for a fellowship to be submitted before 14 April 2012</w:t>
            </w:r>
          </w:p>
        </w:tc>
      </w:tr>
      <w:tr w:rsidR="00652BB0" w:rsidRPr="00652BB0" w:rsidTr="007F4FDC">
        <w:tc>
          <w:tcPr>
            <w:tcW w:w="10656" w:type="dxa"/>
            <w:gridSpan w:val="5"/>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after="120" w:line="280" w:lineRule="exact"/>
              <w:jc w:val="center"/>
              <w:textAlignment w:val="baseline"/>
              <w:rPr>
                <w:rFonts w:ascii="Calibri" w:hAnsi="Calibri" w:cs="Calibri"/>
                <w:b/>
                <w:iCs/>
                <w:szCs w:val="22"/>
              </w:rPr>
            </w:pPr>
            <w:r w:rsidRPr="00652BB0">
              <w:rPr>
                <w:rFonts w:ascii="Calibri" w:hAnsi="Calibri" w:cs="Calibri"/>
                <w:b/>
                <w:iCs/>
                <w:szCs w:val="22"/>
              </w:rPr>
              <w:t>Participation of women is encouraged</w:t>
            </w:r>
          </w:p>
        </w:tc>
      </w:tr>
      <w:tr w:rsidR="00652BB0" w:rsidRPr="00652BB0" w:rsidTr="007F4FDC">
        <w:tc>
          <w:tcPr>
            <w:tcW w:w="10656" w:type="dxa"/>
            <w:gridSpan w:val="5"/>
          </w:tcPr>
          <w:p w:rsidR="00652BB0" w:rsidRPr="00652BB0" w:rsidRDefault="00652BB0" w:rsidP="00652BB0">
            <w:pPr>
              <w:tabs>
                <w:tab w:val="clear" w:pos="1134"/>
                <w:tab w:val="right" w:leader="dot" w:pos="10053"/>
              </w:tabs>
              <w:overflowPunct w:val="0"/>
              <w:autoSpaceDE w:val="0"/>
              <w:autoSpaceDN w:val="0"/>
              <w:bidi w:val="0"/>
              <w:adjustRightInd w:val="0"/>
              <w:spacing w:before="160" w:line="280" w:lineRule="exact"/>
              <w:jc w:val="left"/>
              <w:textAlignment w:val="baseline"/>
              <w:rPr>
                <w:rFonts w:ascii="Calibri" w:hAnsi="Calibri" w:cs="Calibri"/>
                <w:szCs w:val="22"/>
              </w:rPr>
            </w:pPr>
            <w:r w:rsidRPr="00652BB0">
              <w:rPr>
                <w:rFonts w:ascii="Calibri" w:hAnsi="Calibri" w:cs="Calibri"/>
                <w:szCs w:val="22"/>
              </w:rPr>
              <w:t xml:space="preserve">Registration Confirmation I.D. No:  </w:t>
            </w:r>
            <w:r w:rsidRPr="00652BB0">
              <w:rPr>
                <w:rFonts w:ascii="Calibri" w:hAnsi="Calibri" w:cs="Calibri"/>
                <w:szCs w:val="22"/>
              </w:rPr>
              <w:tab/>
            </w:r>
            <w:r w:rsidRPr="00652BB0">
              <w:rPr>
                <w:rFonts w:ascii="Calibri" w:hAnsi="Calibri" w:cs="Calibri"/>
                <w:szCs w:val="22"/>
              </w:rPr>
              <w:tab/>
            </w:r>
          </w:p>
          <w:p w:rsidR="00652BB0" w:rsidRPr="00652BB0" w:rsidRDefault="00652BB0" w:rsidP="00652BB0">
            <w:pPr>
              <w:tabs>
                <w:tab w:val="clear" w:pos="1134"/>
              </w:tabs>
              <w:overflowPunct w:val="0"/>
              <w:autoSpaceDE w:val="0"/>
              <w:autoSpaceDN w:val="0"/>
              <w:bidi w:val="0"/>
              <w:adjustRightInd w:val="0"/>
              <w:spacing w:before="0" w:line="280" w:lineRule="exact"/>
              <w:jc w:val="left"/>
              <w:textAlignment w:val="baseline"/>
              <w:rPr>
                <w:rFonts w:ascii="Calibri" w:hAnsi="Calibri" w:cs="Calibri"/>
                <w:szCs w:val="22"/>
              </w:rPr>
            </w:pPr>
            <w:r w:rsidRPr="00652BB0">
              <w:rPr>
                <w:rFonts w:ascii="Calibri" w:hAnsi="Calibri" w:cs="Calibri"/>
                <w:szCs w:val="22"/>
              </w:rPr>
              <w:t xml:space="preserve">(Note:  It is imperative for fellowship holders to pre-register via the on-line registration form at: </w:t>
            </w:r>
            <w:hyperlink r:id="rId29" w:history="1">
              <w:r w:rsidRPr="00652BB0">
                <w:rPr>
                  <w:rFonts w:ascii="Calibri" w:hAnsi="Calibri" w:cs="Calibri"/>
                  <w:color w:val="0000FF"/>
                  <w:szCs w:val="22"/>
                  <w:u w:val="single"/>
                </w:rPr>
                <w:t>http://itu.int/en/ITU-T/wtsa-12/prepmeet/Pages/rcc.aspx</w:t>
              </w:r>
            </w:hyperlink>
            <w:r w:rsidRPr="00652BB0">
              <w:rPr>
                <w:rFonts w:ascii="Calibri" w:hAnsi="Calibri" w:cs="Calibri"/>
                <w:szCs w:val="22"/>
              </w:rPr>
              <w:t xml:space="preserve"> )</w:t>
            </w:r>
          </w:p>
          <w:p w:rsidR="00652BB0" w:rsidRPr="00652BB0" w:rsidRDefault="00652BB0" w:rsidP="00652BB0">
            <w:pPr>
              <w:tabs>
                <w:tab w:val="clear" w:pos="1134"/>
                <w:tab w:val="right" w:leader="dot" w:pos="10053"/>
              </w:tabs>
              <w:overflowPunct w:val="0"/>
              <w:autoSpaceDE w:val="0"/>
              <w:autoSpaceDN w:val="0"/>
              <w:bidi w:val="0"/>
              <w:adjustRightInd w:val="0"/>
              <w:spacing w:before="160" w:line="280" w:lineRule="exact"/>
              <w:jc w:val="left"/>
              <w:textAlignment w:val="baseline"/>
              <w:rPr>
                <w:rFonts w:ascii="Calibri" w:hAnsi="Calibri" w:cs="Calibri"/>
                <w:szCs w:val="22"/>
              </w:rPr>
            </w:pPr>
            <w:r w:rsidRPr="00652BB0">
              <w:rPr>
                <w:rFonts w:ascii="Calibri" w:hAnsi="Calibri" w:cs="Calibri"/>
                <w:szCs w:val="22"/>
              </w:rPr>
              <w:t xml:space="preserve">Country: </w:t>
            </w:r>
            <w:bookmarkStart w:id="2" w:name="Text1"/>
            <w:r w:rsidRPr="00652BB0">
              <w:rPr>
                <w:rFonts w:ascii="Calibri" w:hAnsi="Calibri" w:cs="Calibri"/>
                <w:szCs w:val="22"/>
              </w:rPr>
              <w:t xml:space="preserve"> </w:t>
            </w:r>
            <w:bookmarkEnd w:id="2"/>
            <w:r w:rsidRPr="00652BB0">
              <w:rPr>
                <w:rFonts w:ascii="Calibri" w:hAnsi="Calibri" w:cs="Calibri"/>
                <w:szCs w:val="22"/>
              </w:rPr>
              <w:tab/>
            </w:r>
          </w:p>
          <w:p w:rsidR="00652BB0" w:rsidRPr="00652BB0" w:rsidRDefault="00652BB0" w:rsidP="00652BB0">
            <w:pPr>
              <w:tabs>
                <w:tab w:val="clear" w:pos="1134"/>
                <w:tab w:val="right" w:leader="dot" w:pos="10053"/>
              </w:tabs>
              <w:overflowPunct w:val="0"/>
              <w:autoSpaceDE w:val="0"/>
              <w:autoSpaceDN w:val="0"/>
              <w:bidi w:val="0"/>
              <w:adjustRightInd w:val="0"/>
              <w:spacing w:before="160" w:line="280" w:lineRule="exact"/>
              <w:jc w:val="left"/>
              <w:textAlignment w:val="baseline"/>
              <w:rPr>
                <w:rFonts w:ascii="Calibri" w:hAnsi="Calibri" w:cs="Calibri"/>
                <w:szCs w:val="22"/>
              </w:rPr>
            </w:pPr>
            <w:r w:rsidRPr="00652BB0">
              <w:rPr>
                <w:rFonts w:ascii="Calibri" w:hAnsi="Calibri" w:cs="Calibri"/>
                <w:szCs w:val="22"/>
              </w:rPr>
              <w:t xml:space="preserve">Name of the Administration or Organization:  </w:t>
            </w:r>
            <w:r w:rsidRPr="00652BB0">
              <w:rPr>
                <w:rFonts w:ascii="Calibri" w:hAnsi="Calibri" w:cs="Calibri"/>
                <w:szCs w:val="22"/>
              </w:rPr>
              <w:tab/>
            </w:r>
          </w:p>
          <w:p w:rsidR="00652BB0" w:rsidRPr="00652BB0" w:rsidRDefault="00652BB0" w:rsidP="00652BB0">
            <w:pPr>
              <w:tabs>
                <w:tab w:val="clear" w:pos="1134"/>
                <w:tab w:val="right" w:leader="dot" w:pos="10053"/>
              </w:tabs>
              <w:overflowPunct w:val="0"/>
              <w:autoSpaceDE w:val="0"/>
              <w:autoSpaceDN w:val="0"/>
              <w:bidi w:val="0"/>
              <w:adjustRightInd w:val="0"/>
              <w:spacing w:line="280" w:lineRule="exact"/>
              <w:jc w:val="left"/>
              <w:textAlignment w:val="baseline"/>
              <w:rPr>
                <w:rFonts w:ascii="Calibri" w:hAnsi="Calibri" w:cs="Calibri"/>
                <w:szCs w:val="22"/>
              </w:rPr>
            </w:pPr>
            <w:r w:rsidRPr="00652BB0">
              <w:rPr>
                <w:rFonts w:ascii="Calibri" w:hAnsi="Calibri" w:cs="Calibri"/>
                <w:szCs w:val="22"/>
              </w:rPr>
              <w:t xml:space="preserve">Mr. / Ms.:  </w:t>
            </w:r>
            <w:r w:rsidRPr="00652BB0">
              <w:rPr>
                <w:rFonts w:ascii="Calibri" w:hAnsi="Calibri" w:cs="Calibri"/>
                <w:szCs w:val="22"/>
              </w:rPr>
              <w:tab/>
            </w:r>
          </w:p>
          <w:p w:rsidR="00652BB0" w:rsidRPr="00652BB0" w:rsidRDefault="00652BB0" w:rsidP="00652BB0">
            <w:pPr>
              <w:tabs>
                <w:tab w:val="clear" w:pos="1134"/>
                <w:tab w:val="left" w:pos="1428"/>
                <w:tab w:val="left" w:pos="4996"/>
              </w:tabs>
              <w:overflowPunct w:val="0"/>
              <w:autoSpaceDE w:val="0"/>
              <w:autoSpaceDN w:val="0"/>
              <w:bidi w:val="0"/>
              <w:adjustRightInd w:val="0"/>
              <w:spacing w:before="0" w:line="280" w:lineRule="exact"/>
              <w:textAlignment w:val="baseline"/>
              <w:rPr>
                <w:rFonts w:ascii="Calibri" w:hAnsi="Calibri" w:cs="Calibri"/>
                <w:szCs w:val="22"/>
              </w:rPr>
            </w:pPr>
            <w:r w:rsidRPr="00652BB0">
              <w:rPr>
                <w:rFonts w:ascii="Calibri" w:hAnsi="Calibri" w:cs="Calibri"/>
                <w:szCs w:val="22"/>
              </w:rPr>
              <w:tab/>
              <w:t>(family name)</w:t>
            </w:r>
            <w:r w:rsidRPr="00652BB0">
              <w:rPr>
                <w:rFonts w:ascii="Calibri" w:hAnsi="Calibri" w:cs="Calibri"/>
                <w:szCs w:val="22"/>
              </w:rPr>
              <w:tab/>
              <w:t>(given name)</w:t>
            </w:r>
          </w:p>
          <w:p w:rsidR="00652BB0" w:rsidRPr="00652BB0" w:rsidRDefault="00652BB0" w:rsidP="00652BB0">
            <w:pPr>
              <w:tabs>
                <w:tab w:val="clear" w:pos="1134"/>
                <w:tab w:val="right" w:leader="dot" w:pos="10053"/>
              </w:tabs>
              <w:overflowPunct w:val="0"/>
              <w:autoSpaceDE w:val="0"/>
              <w:autoSpaceDN w:val="0"/>
              <w:bidi w:val="0"/>
              <w:adjustRightInd w:val="0"/>
              <w:spacing w:line="280" w:lineRule="exact"/>
              <w:jc w:val="left"/>
              <w:textAlignment w:val="baseline"/>
              <w:rPr>
                <w:rFonts w:ascii="Calibri" w:hAnsi="Calibri" w:cs="Calibri"/>
                <w:szCs w:val="22"/>
              </w:rPr>
            </w:pPr>
            <w:r w:rsidRPr="00652BB0">
              <w:rPr>
                <w:rFonts w:ascii="Calibri" w:hAnsi="Calibri" w:cs="Calibri"/>
                <w:szCs w:val="22"/>
              </w:rPr>
              <w:t xml:space="preserve">Title:  </w:t>
            </w:r>
            <w:r w:rsidRPr="00652BB0">
              <w:rPr>
                <w:rFonts w:ascii="Calibri" w:hAnsi="Calibri" w:cs="Calibri"/>
                <w:szCs w:val="22"/>
              </w:rPr>
              <w:tab/>
            </w:r>
          </w:p>
          <w:p w:rsidR="00652BB0" w:rsidRPr="00652BB0" w:rsidRDefault="00652BB0" w:rsidP="00652BB0">
            <w:pPr>
              <w:tabs>
                <w:tab w:val="clear" w:pos="1134"/>
                <w:tab w:val="right" w:leader="dot" w:pos="10053"/>
              </w:tabs>
              <w:overflowPunct w:val="0"/>
              <w:autoSpaceDE w:val="0"/>
              <w:autoSpaceDN w:val="0"/>
              <w:bidi w:val="0"/>
              <w:adjustRightInd w:val="0"/>
              <w:spacing w:line="280" w:lineRule="exact"/>
              <w:jc w:val="left"/>
              <w:textAlignment w:val="baseline"/>
              <w:rPr>
                <w:rFonts w:ascii="Calibri" w:hAnsi="Calibri" w:cs="Calibri"/>
                <w:szCs w:val="22"/>
              </w:rPr>
            </w:pPr>
            <w:r w:rsidRPr="00652BB0">
              <w:rPr>
                <w:rFonts w:ascii="Calibri" w:hAnsi="Calibri" w:cs="Calibri"/>
                <w:szCs w:val="22"/>
              </w:rPr>
              <w:t xml:space="preserve">Address:  </w:t>
            </w:r>
            <w:r w:rsidRPr="00652BB0">
              <w:rPr>
                <w:rFonts w:ascii="Calibri" w:hAnsi="Calibri" w:cs="Calibri"/>
                <w:szCs w:val="22"/>
              </w:rPr>
              <w:tab/>
            </w:r>
          </w:p>
          <w:p w:rsidR="00652BB0" w:rsidRPr="00652BB0" w:rsidRDefault="00652BB0" w:rsidP="00652BB0">
            <w:pPr>
              <w:tabs>
                <w:tab w:val="clear" w:pos="1134"/>
                <w:tab w:val="right" w:leader="dot" w:pos="10053"/>
              </w:tabs>
              <w:overflowPunct w:val="0"/>
              <w:autoSpaceDE w:val="0"/>
              <w:autoSpaceDN w:val="0"/>
              <w:bidi w:val="0"/>
              <w:adjustRightInd w:val="0"/>
              <w:spacing w:before="160" w:line="280" w:lineRule="exact"/>
              <w:jc w:val="left"/>
              <w:textAlignment w:val="baseline"/>
              <w:rPr>
                <w:rFonts w:ascii="Calibri" w:hAnsi="Calibri" w:cs="Calibri"/>
                <w:szCs w:val="22"/>
              </w:rPr>
            </w:pPr>
            <w:r w:rsidRPr="00652BB0">
              <w:rPr>
                <w:rFonts w:ascii="Calibri" w:hAnsi="Calibri" w:cs="Calibri"/>
                <w:szCs w:val="22"/>
              </w:rPr>
              <w:tab/>
            </w:r>
          </w:p>
          <w:p w:rsidR="00652BB0" w:rsidRPr="00652BB0" w:rsidRDefault="00652BB0" w:rsidP="00652BB0">
            <w:pPr>
              <w:tabs>
                <w:tab w:val="clear" w:pos="1134"/>
                <w:tab w:val="left" w:leader="dot" w:pos="4429"/>
                <w:tab w:val="left" w:pos="4571"/>
                <w:tab w:val="right" w:leader="dot" w:pos="10053"/>
              </w:tabs>
              <w:overflowPunct w:val="0"/>
              <w:autoSpaceDE w:val="0"/>
              <w:autoSpaceDN w:val="0"/>
              <w:bidi w:val="0"/>
              <w:adjustRightInd w:val="0"/>
              <w:spacing w:line="280" w:lineRule="exact"/>
              <w:jc w:val="left"/>
              <w:textAlignment w:val="baseline"/>
              <w:rPr>
                <w:rFonts w:ascii="Calibri" w:hAnsi="Calibri" w:cs="Calibri"/>
                <w:szCs w:val="22"/>
              </w:rPr>
            </w:pPr>
            <w:r w:rsidRPr="00652BB0">
              <w:rPr>
                <w:rFonts w:ascii="Calibri" w:hAnsi="Calibri" w:cs="Calibri"/>
                <w:szCs w:val="22"/>
              </w:rPr>
              <w:t xml:space="preserve">Tel:  </w:t>
            </w:r>
            <w:r w:rsidRPr="00652BB0">
              <w:rPr>
                <w:rFonts w:ascii="Calibri" w:hAnsi="Calibri" w:cs="Calibri"/>
                <w:szCs w:val="22"/>
              </w:rPr>
              <w:tab/>
              <w:t xml:space="preserve">  Fax:  </w:t>
            </w:r>
            <w:r w:rsidRPr="00652BB0">
              <w:rPr>
                <w:rFonts w:ascii="Calibri" w:hAnsi="Calibri" w:cs="Calibri"/>
                <w:szCs w:val="22"/>
              </w:rPr>
              <w:tab/>
            </w:r>
          </w:p>
          <w:p w:rsidR="00652BB0" w:rsidRPr="00652BB0" w:rsidRDefault="00652BB0" w:rsidP="00652BB0">
            <w:pPr>
              <w:tabs>
                <w:tab w:val="clear" w:pos="1134"/>
                <w:tab w:val="right" w:leader="dot" w:pos="10053"/>
              </w:tabs>
              <w:overflowPunct w:val="0"/>
              <w:autoSpaceDE w:val="0"/>
              <w:autoSpaceDN w:val="0"/>
              <w:bidi w:val="0"/>
              <w:adjustRightInd w:val="0"/>
              <w:spacing w:line="280" w:lineRule="exact"/>
              <w:jc w:val="left"/>
              <w:textAlignment w:val="baseline"/>
              <w:rPr>
                <w:rFonts w:ascii="Calibri" w:hAnsi="Calibri" w:cs="Calibri"/>
                <w:szCs w:val="22"/>
              </w:rPr>
            </w:pPr>
            <w:r w:rsidRPr="00652BB0">
              <w:rPr>
                <w:rFonts w:ascii="Calibri" w:hAnsi="Calibri" w:cs="Calibri"/>
                <w:szCs w:val="22"/>
              </w:rPr>
              <w:t xml:space="preserve">E-Mail:  </w:t>
            </w:r>
            <w:r w:rsidRPr="00652BB0">
              <w:rPr>
                <w:rFonts w:ascii="Calibri" w:hAnsi="Calibri" w:cs="Calibri"/>
                <w:szCs w:val="22"/>
              </w:rPr>
              <w:tab/>
            </w:r>
          </w:p>
          <w:p w:rsidR="00652BB0" w:rsidRPr="00652BB0" w:rsidRDefault="00652BB0" w:rsidP="00652BB0">
            <w:pPr>
              <w:tabs>
                <w:tab w:val="clear" w:pos="1134"/>
              </w:tabs>
              <w:overflowPunct w:val="0"/>
              <w:autoSpaceDE w:val="0"/>
              <w:autoSpaceDN w:val="0"/>
              <w:bidi w:val="0"/>
              <w:adjustRightInd w:val="0"/>
              <w:spacing w:before="160" w:line="280" w:lineRule="exact"/>
              <w:textAlignment w:val="baseline"/>
              <w:rPr>
                <w:rFonts w:ascii="Calibri" w:hAnsi="Calibri" w:cs="Calibri"/>
                <w:szCs w:val="22"/>
              </w:rPr>
            </w:pPr>
            <w:r w:rsidRPr="00652BB0">
              <w:rPr>
                <w:rFonts w:ascii="Calibri" w:hAnsi="Calibri" w:cs="Calibri"/>
                <w:szCs w:val="22"/>
              </w:rPr>
              <w:t>PASSPORT INFORMATION:</w:t>
            </w:r>
          </w:p>
          <w:p w:rsidR="00652BB0" w:rsidRPr="00652BB0" w:rsidRDefault="00652BB0" w:rsidP="00652BB0">
            <w:pPr>
              <w:tabs>
                <w:tab w:val="clear" w:pos="1134"/>
                <w:tab w:val="left" w:leader="dot" w:pos="4429"/>
                <w:tab w:val="left" w:pos="4571"/>
                <w:tab w:val="right" w:leader="dot" w:pos="10053"/>
              </w:tabs>
              <w:overflowPunct w:val="0"/>
              <w:autoSpaceDE w:val="0"/>
              <w:autoSpaceDN w:val="0"/>
              <w:bidi w:val="0"/>
              <w:adjustRightInd w:val="0"/>
              <w:spacing w:line="240" w:lineRule="auto"/>
              <w:jc w:val="left"/>
              <w:textAlignment w:val="baseline"/>
              <w:rPr>
                <w:rFonts w:ascii="Calibri" w:hAnsi="Calibri" w:cs="Calibri"/>
                <w:szCs w:val="22"/>
              </w:rPr>
            </w:pPr>
            <w:r w:rsidRPr="00652BB0">
              <w:rPr>
                <w:rFonts w:ascii="Calibri" w:hAnsi="Calibri" w:cs="Calibri"/>
                <w:szCs w:val="22"/>
              </w:rPr>
              <w:t xml:space="preserve">Date of birth:  </w:t>
            </w:r>
            <w:r w:rsidRPr="00652BB0">
              <w:rPr>
                <w:rFonts w:ascii="Calibri" w:hAnsi="Calibri" w:cs="Calibri"/>
                <w:szCs w:val="22"/>
              </w:rPr>
              <w:tab/>
              <w:t xml:space="preserve">  Nationality:  </w:t>
            </w:r>
            <w:r w:rsidRPr="00652BB0">
              <w:rPr>
                <w:rFonts w:ascii="Calibri" w:hAnsi="Calibri" w:cs="Calibri"/>
                <w:szCs w:val="22"/>
              </w:rPr>
              <w:tab/>
            </w:r>
          </w:p>
          <w:p w:rsidR="00652BB0" w:rsidRPr="00652BB0" w:rsidRDefault="00652BB0" w:rsidP="00652BB0">
            <w:pPr>
              <w:tabs>
                <w:tab w:val="clear" w:pos="1134"/>
                <w:tab w:val="left" w:leader="dot" w:pos="4429"/>
                <w:tab w:val="left" w:pos="4571"/>
                <w:tab w:val="right" w:leader="dot" w:pos="10053"/>
              </w:tabs>
              <w:overflowPunct w:val="0"/>
              <w:autoSpaceDE w:val="0"/>
              <w:autoSpaceDN w:val="0"/>
              <w:bidi w:val="0"/>
              <w:adjustRightInd w:val="0"/>
              <w:spacing w:line="240" w:lineRule="auto"/>
              <w:jc w:val="left"/>
              <w:textAlignment w:val="baseline"/>
              <w:rPr>
                <w:rFonts w:ascii="Calibri" w:hAnsi="Calibri" w:cs="Calibri"/>
                <w:szCs w:val="22"/>
              </w:rPr>
            </w:pPr>
            <w:r w:rsidRPr="00652BB0">
              <w:rPr>
                <w:rFonts w:ascii="Calibri" w:hAnsi="Calibri" w:cs="Calibri"/>
                <w:szCs w:val="22"/>
              </w:rPr>
              <w:t xml:space="preserve">Passport Number:  </w:t>
            </w:r>
            <w:r w:rsidRPr="00652BB0">
              <w:rPr>
                <w:rFonts w:ascii="Calibri" w:hAnsi="Calibri" w:cs="Calibri"/>
                <w:szCs w:val="22"/>
              </w:rPr>
              <w:tab/>
              <w:t xml:space="preserve">  Date of issue:  </w:t>
            </w:r>
            <w:r w:rsidRPr="00652BB0">
              <w:rPr>
                <w:rFonts w:ascii="Calibri" w:hAnsi="Calibri" w:cs="Calibri"/>
                <w:szCs w:val="22"/>
              </w:rPr>
              <w:tab/>
            </w:r>
          </w:p>
          <w:p w:rsidR="00652BB0" w:rsidRPr="00652BB0" w:rsidRDefault="00652BB0" w:rsidP="00652BB0">
            <w:pPr>
              <w:tabs>
                <w:tab w:val="clear" w:pos="1134"/>
                <w:tab w:val="left" w:leader="dot" w:pos="4429"/>
                <w:tab w:val="left" w:pos="4571"/>
                <w:tab w:val="right" w:leader="dot" w:pos="10053"/>
              </w:tabs>
              <w:overflowPunct w:val="0"/>
              <w:autoSpaceDE w:val="0"/>
              <w:autoSpaceDN w:val="0"/>
              <w:bidi w:val="0"/>
              <w:adjustRightInd w:val="0"/>
              <w:spacing w:line="240" w:lineRule="auto"/>
              <w:jc w:val="left"/>
              <w:textAlignment w:val="baseline"/>
              <w:rPr>
                <w:rFonts w:ascii="Calibri" w:hAnsi="Calibri" w:cs="Calibri"/>
                <w:szCs w:val="22"/>
              </w:rPr>
            </w:pPr>
            <w:r w:rsidRPr="00652BB0">
              <w:rPr>
                <w:rFonts w:ascii="Calibri" w:hAnsi="Calibri" w:cs="Calibri"/>
                <w:szCs w:val="22"/>
              </w:rPr>
              <w:t xml:space="preserve">In (place):  </w:t>
            </w:r>
            <w:r w:rsidRPr="00652BB0">
              <w:rPr>
                <w:rFonts w:ascii="Calibri" w:hAnsi="Calibri" w:cs="Calibri"/>
                <w:szCs w:val="22"/>
              </w:rPr>
              <w:tab/>
              <w:t xml:space="preserve">  Valid until (date): </w:t>
            </w:r>
            <w:r w:rsidRPr="00652BB0">
              <w:rPr>
                <w:rFonts w:ascii="Calibri" w:hAnsi="Calibri" w:cs="Calibri"/>
                <w:szCs w:val="22"/>
              </w:rPr>
              <w:tab/>
            </w:r>
          </w:p>
        </w:tc>
      </w:tr>
      <w:tr w:rsidR="00652BB0" w:rsidRPr="00652BB0" w:rsidTr="007F4FDC">
        <w:trPr>
          <w:trHeight w:val="1072"/>
        </w:trPr>
        <w:tc>
          <w:tcPr>
            <w:tcW w:w="10656" w:type="dxa"/>
            <w:gridSpan w:val="5"/>
          </w:tcPr>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line="280" w:lineRule="exact"/>
              <w:textAlignment w:val="baseline"/>
              <w:rPr>
                <w:rFonts w:ascii="Calibri" w:hAnsi="Calibri" w:cs="Arial"/>
                <w:szCs w:val="22"/>
              </w:rPr>
            </w:pPr>
            <w:r w:rsidRPr="00652BB0">
              <w:rPr>
                <w:rFonts w:ascii="Calibri" w:hAnsi="Calibri" w:cs="Arial"/>
                <w:szCs w:val="22"/>
              </w:rPr>
              <w:t>CONDITIONS (Please select your preference)</w:t>
            </w:r>
          </w:p>
          <w:p w:rsidR="00652BB0" w:rsidRPr="00652BB0" w:rsidRDefault="00652BB0" w:rsidP="00652BB0">
            <w:pPr>
              <w:numPr>
                <w:ilvl w:val="0"/>
                <w:numId w:val="18"/>
              </w:numPr>
              <w:tabs>
                <w:tab w:val="clear" w:pos="1134"/>
                <w:tab w:val="left" w:pos="794"/>
                <w:tab w:val="left" w:pos="1588"/>
                <w:tab w:val="left" w:pos="1985"/>
              </w:tabs>
              <w:overflowPunct w:val="0"/>
              <w:autoSpaceDE w:val="0"/>
              <w:autoSpaceDN w:val="0"/>
              <w:bidi w:val="0"/>
              <w:adjustRightInd w:val="0"/>
              <w:spacing w:before="0" w:line="240" w:lineRule="auto"/>
              <w:jc w:val="left"/>
              <w:textAlignment w:val="baseline"/>
              <w:rPr>
                <w:rFonts w:ascii="Calibri" w:hAnsi="Calibri" w:cs="Arial"/>
                <w:szCs w:val="22"/>
              </w:rPr>
            </w:pPr>
            <w:r w:rsidRPr="00652BB0">
              <w:rPr>
                <w:rFonts w:ascii="Arial" w:hAnsi="Arial" w:cs="Arial"/>
                <w:szCs w:val="22"/>
              </w:rPr>
              <w:t>□</w:t>
            </w:r>
            <w:r w:rsidRPr="00652BB0">
              <w:rPr>
                <w:rFonts w:ascii="Calibri" w:hAnsi="Calibri" w:cs="Arial"/>
                <w:szCs w:val="22"/>
              </w:rPr>
              <w:t>  One full fellowship or  </w:t>
            </w:r>
            <w:r w:rsidRPr="00652BB0">
              <w:rPr>
                <w:rFonts w:ascii="Arial" w:hAnsi="Arial" w:cs="Arial"/>
                <w:szCs w:val="22"/>
              </w:rPr>
              <w:t>□</w:t>
            </w:r>
            <w:r w:rsidRPr="00652BB0">
              <w:rPr>
                <w:rFonts w:ascii="Calibri" w:hAnsi="Calibri" w:cs="Arial"/>
                <w:szCs w:val="22"/>
              </w:rPr>
              <w:t xml:space="preserve"> two partial fellowships (per eligible country)</w:t>
            </w:r>
          </w:p>
          <w:p w:rsidR="00652BB0" w:rsidRPr="00652BB0" w:rsidRDefault="00652BB0" w:rsidP="00652BB0">
            <w:pPr>
              <w:numPr>
                <w:ilvl w:val="0"/>
                <w:numId w:val="18"/>
              </w:numPr>
              <w:tabs>
                <w:tab w:val="clear" w:pos="1134"/>
                <w:tab w:val="left" w:pos="794"/>
                <w:tab w:val="left" w:pos="1588"/>
                <w:tab w:val="left" w:pos="1985"/>
              </w:tabs>
              <w:overflowPunct w:val="0"/>
              <w:autoSpaceDE w:val="0"/>
              <w:autoSpaceDN w:val="0"/>
              <w:bidi w:val="0"/>
              <w:adjustRightInd w:val="0"/>
              <w:spacing w:before="0" w:line="240" w:lineRule="auto"/>
              <w:jc w:val="left"/>
              <w:textAlignment w:val="baseline"/>
              <w:rPr>
                <w:rFonts w:ascii="Calibri" w:hAnsi="Calibri" w:cs="Arial"/>
                <w:szCs w:val="22"/>
              </w:rPr>
            </w:pPr>
            <w:r w:rsidRPr="00652BB0">
              <w:rPr>
                <w:rFonts w:ascii="Calibri" w:hAnsi="Calibri" w:cs="Arial"/>
                <w:szCs w:val="22"/>
              </w:rPr>
              <w:t>In case of two partial fellowships, chose one of the following :</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line="280" w:lineRule="exact"/>
              <w:ind w:left="720"/>
              <w:contextualSpacing/>
              <w:textAlignment w:val="baseline"/>
              <w:rPr>
                <w:rFonts w:ascii="Calibri" w:hAnsi="Calibri" w:cs="SimSun"/>
                <w:szCs w:val="22"/>
              </w:rPr>
            </w:pPr>
            <w:r w:rsidRPr="00652BB0">
              <w:rPr>
                <w:rFonts w:ascii="Arial" w:hAnsi="Arial" w:cs="Arial"/>
                <w:szCs w:val="22"/>
              </w:rPr>
              <w:t>□</w:t>
            </w:r>
            <w:r w:rsidRPr="00652BB0">
              <w:rPr>
                <w:rFonts w:ascii="Calibri" w:hAnsi="Calibri" w:cs="Calibri"/>
                <w:szCs w:val="22"/>
              </w:rPr>
              <w:t xml:space="preserve"> Economy class airticket (Duty station / Buenos Aires / Duty station)</w:t>
            </w:r>
          </w:p>
          <w:p w:rsidR="00652BB0" w:rsidRPr="00652BB0" w:rsidRDefault="00652BB0" w:rsidP="00652BB0">
            <w:pPr>
              <w:tabs>
                <w:tab w:val="clear" w:pos="1134"/>
                <w:tab w:val="left" w:pos="794"/>
                <w:tab w:val="left" w:pos="1191"/>
                <w:tab w:val="left" w:pos="1588"/>
                <w:tab w:val="left" w:pos="1985"/>
              </w:tabs>
              <w:overflowPunct w:val="0"/>
              <w:autoSpaceDE w:val="0"/>
              <w:autoSpaceDN w:val="0"/>
              <w:bidi w:val="0"/>
              <w:adjustRightInd w:val="0"/>
              <w:spacing w:before="160" w:line="280" w:lineRule="exact"/>
              <w:ind w:left="720"/>
              <w:contextualSpacing/>
              <w:textAlignment w:val="baseline"/>
              <w:rPr>
                <w:rFonts w:ascii="Calibri" w:hAnsi="Calibri" w:cs="Calibri"/>
                <w:szCs w:val="22"/>
              </w:rPr>
            </w:pPr>
            <w:r w:rsidRPr="00652BB0">
              <w:rPr>
                <w:rFonts w:ascii="Arial" w:hAnsi="Arial" w:cs="Arial"/>
                <w:szCs w:val="22"/>
              </w:rPr>
              <w:t>□</w:t>
            </w:r>
            <w:r w:rsidRPr="00652BB0">
              <w:rPr>
                <w:rFonts w:ascii="Calibri" w:hAnsi="Calibri" w:cs="Arial"/>
                <w:szCs w:val="22"/>
              </w:rPr>
              <w:t xml:space="preserve"> Daily subsistence allowance intended to cover accommodation, meals and misc. expenses.</w:t>
            </w:r>
          </w:p>
        </w:tc>
      </w:tr>
      <w:tr w:rsidR="00652BB0" w:rsidRPr="00652BB0" w:rsidTr="007F4FDC">
        <w:tc>
          <w:tcPr>
            <w:tcW w:w="10656" w:type="dxa"/>
            <w:gridSpan w:val="5"/>
            <w:vAlign w:val="bottom"/>
          </w:tcPr>
          <w:p w:rsidR="00652BB0" w:rsidRPr="00652BB0" w:rsidRDefault="00652BB0" w:rsidP="00652BB0">
            <w:pPr>
              <w:tabs>
                <w:tab w:val="clear" w:pos="1134"/>
                <w:tab w:val="left" w:leader="dot" w:pos="6839"/>
                <w:tab w:val="left" w:pos="6981"/>
                <w:tab w:val="right" w:leader="dot" w:pos="10053"/>
              </w:tabs>
              <w:overflowPunct w:val="0"/>
              <w:autoSpaceDE w:val="0"/>
              <w:autoSpaceDN w:val="0"/>
              <w:bidi w:val="0"/>
              <w:adjustRightInd w:val="0"/>
              <w:spacing w:before="160" w:line="280" w:lineRule="exact"/>
              <w:jc w:val="left"/>
              <w:textAlignment w:val="baseline"/>
              <w:rPr>
                <w:rFonts w:ascii="Calibri" w:hAnsi="Calibri" w:cs="Calibri"/>
                <w:szCs w:val="22"/>
              </w:rPr>
            </w:pPr>
            <w:r w:rsidRPr="00652BB0">
              <w:rPr>
                <w:rFonts w:ascii="Calibri" w:hAnsi="Calibri" w:cs="Calibri"/>
                <w:szCs w:val="22"/>
              </w:rPr>
              <w:t xml:space="preserve">Signature of fellowship candidate: </w:t>
            </w:r>
            <w:r w:rsidRPr="00652BB0">
              <w:rPr>
                <w:rFonts w:ascii="Calibri" w:hAnsi="Calibri" w:cs="Calibri"/>
                <w:szCs w:val="22"/>
              </w:rPr>
              <w:tab/>
              <w:t xml:space="preserve">.  Date:  </w:t>
            </w:r>
            <w:r w:rsidRPr="00652BB0">
              <w:rPr>
                <w:rFonts w:ascii="Calibri" w:hAnsi="Calibri" w:cs="Calibri"/>
                <w:szCs w:val="22"/>
              </w:rPr>
              <w:tab/>
            </w:r>
            <w:r w:rsidRPr="00652BB0">
              <w:rPr>
                <w:rFonts w:ascii="Calibri" w:hAnsi="Calibri" w:cs="Calibri"/>
                <w:szCs w:val="22"/>
              </w:rPr>
              <w:br/>
            </w:r>
          </w:p>
        </w:tc>
      </w:tr>
      <w:tr w:rsidR="00652BB0" w:rsidRPr="00652BB0" w:rsidTr="007F4FDC">
        <w:tc>
          <w:tcPr>
            <w:tcW w:w="10656" w:type="dxa"/>
            <w:gridSpan w:val="5"/>
          </w:tcPr>
          <w:p w:rsidR="00652BB0" w:rsidRPr="00652BB0" w:rsidRDefault="00652BB0" w:rsidP="00652BB0">
            <w:pPr>
              <w:tabs>
                <w:tab w:val="clear" w:pos="1134"/>
              </w:tabs>
              <w:overflowPunct w:val="0"/>
              <w:autoSpaceDE w:val="0"/>
              <w:autoSpaceDN w:val="0"/>
              <w:bidi w:val="0"/>
              <w:adjustRightInd w:val="0"/>
              <w:spacing w:before="0" w:line="240" w:lineRule="auto"/>
              <w:jc w:val="left"/>
              <w:textAlignment w:val="baseline"/>
              <w:rPr>
                <w:rFonts w:ascii="Calibri" w:hAnsi="Calibri" w:cs="Calibri"/>
                <w:szCs w:val="22"/>
              </w:rPr>
            </w:pPr>
            <w:r w:rsidRPr="00652BB0">
              <w:rPr>
                <w:rFonts w:ascii="Calibri" w:hAnsi="Calibri" w:cs="Calibri"/>
                <w:szCs w:val="22"/>
              </w:rPr>
              <w:t>TO VALIDATE FELLOWSHIP REQUEST, NAME AND SIGNATURE OF CERTIFYING OFFICIAL DESIGNATING PARTICIPANT MUST BE COMPLETED BELOW WITH OFFICIAL STAMP.</w:t>
            </w:r>
          </w:p>
          <w:p w:rsidR="00652BB0" w:rsidRPr="00652BB0" w:rsidRDefault="00652BB0" w:rsidP="00652BB0">
            <w:pPr>
              <w:tabs>
                <w:tab w:val="clear" w:pos="1134"/>
                <w:tab w:val="left" w:leader="dot" w:pos="6839"/>
                <w:tab w:val="left" w:pos="6981"/>
                <w:tab w:val="right" w:leader="dot" w:pos="10053"/>
              </w:tabs>
              <w:overflowPunct w:val="0"/>
              <w:autoSpaceDE w:val="0"/>
              <w:autoSpaceDN w:val="0"/>
              <w:bidi w:val="0"/>
              <w:adjustRightInd w:val="0"/>
              <w:spacing w:before="160" w:line="280" w:lineRule="exact"/>
              <w:jc w:val="left"/>
              <w:textAlignment w:val="baseline"/>
              <w:rPr>
                <w:rFonts w:ascii="Calibri" w:hAnsi="Calibri" w:cs="Calibri"/>
                <w:szCs w:val="22"/>
              </w:rPr>
            </w:pPr>
            <w:r w:rsidRPr="00652BB0">
              <w:rPr>
                <w:rFonts w:ascii="Calibri" w:hAnsi="Calibri" w:cs="Calibri"/>
                <w:szCs w:val="22"/>
              </w:rPr>
              <w:t xml:space="preserve">Signature:  </w:t>
            </w:r>
            <w:r w:rsidRPr="00652BB0">
              <w:rPr>
                <w:rFonts w:ascii="Calibri" w:hAnsi="Calibri" w:cs="Calibri"/>
                <w:szCs w:val="22"/>
              </w:rPr>
              <w:tab/>
              <w:t xml:space="preserve">  Date:  </w:t>
            </w:r>
            <w:r w:rsidRPr="00652BB0">
              <w:rPr>
                <w:rFonts w:ascii="Calibri" w:hAnsi="Calibri" w:cs="Calibri"/>
                <w:szCs w:val="22"/>
              </w:rPr>
              <w:tab/>
            </w:r>
          </w:p>
        </w:tc>
      </w:tr>
    </w:tbl>
    <w:p w:rsidR="009144DB" w:rsidRPr="00652BB0" w:rsidRDefault="009144DB" w:rsidP="00652BB0">
      <w:pPr>
        <w:tabs>
          <w:tab w:val="clear" w:pos="1134"/>
        </w:tabs>
        <w:bidi w:val="0"/>
        <w:spacing w:before="0" w:line="240" w:lineRule="auto"/>
        <w:jc w:val="left"/>
        <w:rPr>
          <w:rFonts w:ascii="Calibri" w:eastAsia="SimSun" w:hAnsi="Calibri" w:cstheme="minorBidi"/>
          <w:bCs/>
          <w:sz w:val="24"/>
          <w:lang w:eastAsia="zh-CN" w:bidi="ar-EG"/>
        </w:rPr>
      </w:pPr>
    </w:p>
    <w:sectPr w:rsidR="009144DB" w:rsidRPr="00652BB0" w:rsidSect="00652BB0">
      <w:headerReference w:type="even" r:id="rId30"/>
      <w:headerReference w:type="default" r:id="rId31"/>
      <w:footerReference w:type="default" r:id="rId32"/>
      <w:headerReference w:type="first" r:id="rId33"/>
      <w:footerReference w:type="first" r:id="rId34"/>
      <w:type w:val="oddPage"/>
      <w:pgSz w:w="11907" w:h="16834" w:code="9"/>
      <w:pgMar w:top="851" w:right="1134" w:bottom="680"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E9" w:rsidRDefault="003A66E9" w:rsidP="002919E1">
      <w:r>
        <w:separator/>
      </w:r>
    </w:p>
    <w:p w:rsidR="003A66E9" w:rsidRDefault="003A66E9" w:rsidP="002919E1"/>
    <w:p w:rsidR="003A66E9" w:rsidRDefault="003A66E9" w:rsidP="002919E1"/>
    <w:p w:rsidR="003A66E9" w:rsidRDefault="003A66E9"/>
  </w:endnote>
  <w:endnote w:type="continuationSeparator" w:id="0">
    <w:p w:rsidR="003A66E9" w:rsidRDefault="003A66E9" w:rsidP="002919E1">
      <w:r>
        <w:continuationSeparator/>
      </w:r>
    </w:p>
    <w:p w:rsidR="003A66E9" w:rsidRDefault="003A66E9" w:rsidP="002919E1"/>
    <w:p w:rsidR="003A66E9" w:rsidRDefault="003A66E9" w:rsidP="002919E1"/>
    <w:p w:rsidR="003A66E9" w:rsidRDefault="003A6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08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35" w:rsidRDefault="00235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E9" w:rsidRPr="00235B35" w:rsidRDefault="003A66E9" w:rsidP="00235B35">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E8" w:rsidRPr="004B42E8" w:rsidRDefault="004B42E8" w:rsidP="004B42E8">
    <w:pPr>
      <w:tabs>
        <w:tab w:val="clear" w:pos="1134"/>
      </w:tabs>
      <w:bidi w:val="0"/>
      <w:spacing w:before="40" w:line="240" w:lineRule="auto"/>
      <w:ind w:left="-397" w:right="-397"/>
      <w:jc w:val="center"/>
      <w:rPr>
        <w:rFonts w:ascii="Calibri" w:hAnsi="Calibri" w:cs="Calibri"/>
        <w:sz w:val="18"/>
        <w:szCs w:val="18"/>
        <w:lang w:val="fr-CH"/>
      </w:rPr>
    </w:pPr>
    <w:r w:rsidRPr="004B42E8">
      <w:rPr>
        <w:rFonts w:ascii="Calibri" w:hAnsi="Calibri" w:cs="Calibri"/>
        <w:sz w:val="18"/>
        <w:szCs w:val="18"/>
        <w:lang w:val="fr-CH"/>
      </w:rPr>
      <w:t>International Telecommunication Union • Place des Nations • CH</w:t>
    </w:r>
    <w:r w:rsidRPr="004B42E8">
      <w:rPr>
        <w:rFonts w:ascii="Calibri" w:hAnsi="Calibri" w:cs="Calibri"/>
        <w:sz w:val="18"/>
        <w:szCs w:val="18"/>
        <w:lang w:val="fr-CH"/>
      </w:rPr>
      <w:noBreakHyphen/>
      <w:t xml:space="preserve">1211 Geneva 20 • Switzerland </w:t>
    </w:r>
    <w:r w:rsidRPr="004B42E8">
      <w:rPr>
        <w:rFonts w:ascii="Calibri" w:hAnsi="Calibri" w:cs="Calibri"/>
        <w:sz w:val="18"/>
        <w:szCs w:val="18"/>
        <w:lang w:val="fr-CH"/>
      </w:rPr>
      <w:br/>
      <w:t xml:space="preserve">Tel: +41 22 730 5111 • Fax: +41 22 733 7256 • E-mail: </w:t>
    </w:r>
    <w:hyperlink r:id="rId1" w:history="1">
      <w:r w:rsidRPr="004B42E8">
        <w:rPr>
          <w:rFonts w:ascii="Calibri" w:hAnsi="Calibri" w:cs="Calibri"/>
          <w:color w:val="0000FF"/>
          <w:sz w:val="18"/>
          <w:szCs w:val="18"/>
          <w:u w:val="single"/>
          <w:lang w:val="fr-CH"/>
        </w:rPr>
        <w:t>itumail@itu.int</w:t>
      </w:r>
    </w:hyperlink>
    <w:r w:rsidRPr="004B42E8">
      <w:rPr>
        <w:rFonts w:ascii="Calibri" w:hAnsi="Calibri" w:cs="Calibri"/>
        <w:sz w:val="18"/>
        <w:szCs w:val="18"/>
        <w:lang w:val="fr-CH"/>
      </w:rPr>
      <w:t xml:space="preserve"> • </w:t>
    </w:r>
    <w:hyperlink r:id="rId2" w:history="1">
      <w:r w:rsidRPr="004B42E8">
        <w:rPr>
          <w:rFonts w:ascii="Calibri" w:hAnsi="Calibri" w:cs="Calibri"/>
          <w:color w:val="0000FF"/>
          <w:sz w:val="18"/>
          <w:szCs w:val="18"/>
          <w:u w:val="single"/>
          <w:lang w:val="fr-CH"/>
        </w:rPr>
        <w:t>www.itu.int</w:t>
      </w:r>
    </w:hyperlink>
    <w:r w:rsidRPr="004B42E8">
      <w:rPr>
        <w:rFonts w:ascii="Calibri" w:hAnsi="Calibri" w:cs="Calibri"/>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D76" w:rsidRPr="00EC54DF" w:rsidRDefault="00235B35" w:rsidP="00EC54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B0" w:rsidRPr="00652BB0" w:rsidRDefault="00652BB0" w:rsidP="00652BB0">
    <w:pPr>
      <w:tabs>
        <w:tab w:val="clear" w:pos="1134"/>
        <w:tab w:val="center" w:pos="5670"/>
        <w:tab w:val="right" w:pos="9639"/>
      </w:tabs>
      <w:bidi w:val="0"/>
      <w:rPr>
        <w:rFonts w:ascii="Calibri" w:hAnsi="Calibri" w:cs="Calibri"/>
        <w:vanish/>
        <w:sz w:val="16"/>
        <w:szCs w:val="16"/>
        <w:lang w:val="fr-FR"/>
      </w:rPr>
    </w:pPr>
    <w:r w:rsidRPr="00652BB0">
      <w:rPr>
        <w:rFonts w:ascii="Calibri" w:hAnsi="Calibri" w:cs="Calibri"/>
        <w:vanish/>
        <w:sz w:val="16"/>
        <w:szCs w:val="16"/>
      </w:rPr>
      <w:fldChar w:fldCharType="begin"/>
    </w:r>
    <w:r w:rsidRPr="00652BB0">
      <w:rPr>
        <w:rFonts w:ascii="Calibri" w:hAnsi="Calibri" w:cs="Calibri"/>
        <w:vanish/>
        <w:sz w:val="16"/>
        <w:szCs w:val="16"/>
        <w:lang w:val="fr-FR"/>
      </w:rPr>
      <w:instrText xml:space="preserve"> FILENAME \p \* MERGEFORMAT </w:instrText>
    </w:r>
    <w:r w:rsidRPr="00652BB0">
      <w:rPr>
        <w:rFonts w:ascii="Calibri" w:hAnsi="Calibri" w:cs="Calibri"/>
        <w:vanish/>
        <w:sz w:val="16"/>
        <w:szCs w:val="16"/>
      </w:rPr>
      <w:fldChar w:fldCharType="separate"/>
    </w:r>
    <w:r w:rsidR="00AE17E9">
      <w:rPr>
        <w:rFonts w:ascii="Calibri" w:hAnsi="Calibri" w:cs="Calibri"/>
        <w:noProof/>
        <w:vanish/>
        <w:sz w:val="16"/>
        <w:szCs w:val="16"/>
        <w:lang w:val="fr-FR"/>
      </w:rPr>
      <w:t>P:\ARA\ITU-T\CONF-T\WTSA12\323008A.docx</w:t>
    </w:r>
    <w:r w:rsidRPr="00652BB0">
      <w:rPr>
        <w:rFonts w:ascii="Calibri" w:hAnsi="Calibri" w:cs="Calibri"/>
        <w:vanish/>
        <w:sz w:val="16"/>
        <w:szCs w:val="16"/>
      </w:rPr>
      <w:fldChar w:fldCharType="end"/>
    </w:r>
    <w:r w:rsidRPr="00652BB0">
      <w:rPr>
        <w:rFonts w:ascii="Calibri" w:hAnsi="Calibri" w:cs="Calibri"/>
        <w:vanish/>
        <w:sz w:val="16"/>
        <w:szCs w:val="16"/>
        <w:lang w:val="fr-FR"/>
      </w:rPr>
      <w:t xml:space="preserve">   (323008)</w:t>
    </w:r>
    <w:r w:rsidRPr="00652BB0">
      <w:rPr>
        <w:rFonts w:ascii="Calibri" w:hAnsi="Calibri" w:cs="Calibri"/>
        <w:vanish/>
        <w:sz w:val="16"/>
        <w:szCs w:val="16"/>
        <w:lang w:val="fr-FR"/>
      </w:rPr>
      <w:tab/>
    </w:r>
    <w:r w:rsidRPr="00652BB0">
      <w:rPr>
        <w:rFonts w:ascii="Calibri" w:hAnsi="Calibri" w:cs="Calibri"/>
        <w:vanish/>
        <w:sz w:val="16"/>
        <w:szCs w:val="16"/>
      </w:rPr>
      <w:fldChar w:fldCharType="begin"/>
    </w:r>
    <w:r w:rsidRPr="00652BB0">
      <w:rPr>
        <w:rFonts w:ascii="Calibri" w:hAnsi="Calibri" w:cs="Calibri"/>
        <w:vanish/>
        <w:sz w:val="16"/>
        <w:szCs w:val="16"/>
      </w:rPr>
      <w:instrText xml:space="preserve"> savedate \@ dd.MM.yy </w:instrText>
    </w:r>
    <w:r w:rsidRPr="00652BB0">
      <w:rPr>
        <w:rFonts w:ascii="Calibri" w:hAnsi="Calibri" w:cs="Calibri"/>
        <w:vanish/>
        <w:sz w:val="16"/>
        <w:szCs w:val="16"/>
      </w:rPr>
      <w:fldChar w:fldCharType="separate"/>
    </w:r>
    <w:r w:rsidR="00235B35">
      <w:rPr>
        <w:rFonts w:ascii="Calibri" w:hAnsi="Calibri" w:cs="Calibri"/>
        <w:noProof/>
        <w:vanish/>
        <w:sz w:val="16"/>
        <w:szCs w:val="16"/>
      </w:rPr>
      <w:t>12.03.12</w:t>
    </w:r>
    <w:r w:rsidRPr="00652BB0">
      <w:rPr>
        <w:rFonts w:ascii="Calibri" w:hAnsi="Calibri" w:cs="Calibri"/>
        <w:vanish/>
        <w:sz w:val="16"/>
        <w:szCs w:val="16"/>
      </w:rPr>
      <w:fldChar w:fldCharType="end"/>
    </w:r>
    <w:r w:rsidRPr="00652BB0">
      <w:rPr>
        <w:rFonts w:ascii="Calibri" w:hAnsi="Calibri" w:cs="Calibri"/>
        <w:vanish/>
        <w:sz w:val="16"/>
        <w:szCs w:val="16"/>
        <w:lang w:val="fr-FR"/>
      </w:rPr>
      <w:tab/>
    </w:r>
    <w:r w:rsidRPr="00652BB0">
      <w:rPr>
        <w:rFonts w:ascii="Calibri" w:hAnsi="Calibri" w:cs="Calibri"/>
        <w:vanish/>
        <w:sz w:val="16"/>
        <w:szCs w:val="16"/>
      </w:rPr>
      <w:fldChar w:fldCharType="begin"/>
    </w:r>
    <w:r w:rsidRPr="00652BB0">
      <w:rPr>
        <w:rFonts w:ascii="Calibri" w:hAnsi="Calibri" w:cs="Calibri"/>
        <w:vanish/>
        <w:sz w:val="16"/>
        <w:szCs w:val="16"/>
      </w:rPr>
      <w:instrText xml:space="preserve"> printdate \@ dd.MM.yy </w:instrText>
    </w:r>
    <w:r w:rsidRPr="00652BB0">
      <w:rPr>
        <w:rFonts w:ascii="Calibri" w:hAnsi="Calibri" w:cs="Calibri"/>
        <w:vanish/>
        <w:sz w:val="16"/>
        <w:szCs w:val="16"/>
      </w:rPr>
      <w:fldChar w:fldCharType="separate"/>
    </w:r>
    <w:r w:rsidR="00AE17E9">
      <w:rPr>
        <w:rFonts w:ascii="Calibri" w:hAnsi="Calibri" w:cs="Calibri"/>
        <w:noProof/>
        <w:vanish/>
        <w:sz w:val="16"/>
        <w:szCs w:val="16"/>
      </w:rPr>
      <w:t>12.03.12</w:t>
    </w:r>
    <w:r w:rsidRPr="00652BB0">
      <w:rPr>
        <w:rFonts w:ascii="Calibri" w:hAnsi="Calibri" w:cs="Calibri"/>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E9" w:rsidRDefault="003A66E9" w:rsidP="002919E1">
      <w:r>
        <w:t>___________________</w:t>
      </w:r>
    </w:p>
  </w:footnote>
  <w:footnote w:type="continuationSeparator" w:id="0">
    <w:p w:rsidR="003A66E9" w:rsidRDefault="003A66E9" w:rsidP="002919E1">
      <w:r>
        <w:continuationSeparator/>
      </w:r>
    </w:p>
    <w:p w:rsidR="003A66E9" w:rsidRDefault="003A66E9" w:rsidP="002919E1"/>
    <w:p w:rsidR="003A66E9" w:rsidRDefault="003A66E9" w:rsidP="002919E1"/>
    <w:p w:rsidR="003A66E9" w:rsidRDefault="003A66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E9" w:rsidRDefault="003A66E9" w:rsidP="002919E1"/>
  <w:p w:rsidR="003A66E9" w:rsidRDefault="003A66E9" w:rsidP="002919E1"/>
  <w:p w:rsidR="003A66E9" w:rsidRDefault="003A66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E9" w:rsidRPr="009E3A9F" w:rsidRDefault="003A66E9" w:rsidP="002F1758">
    <w:pPr>
      <w:bidi w:val="0"/>
      <w:spacing w:after="360" w:line="240" w:lineRule="auto"/>
      <w:jc w:val="center"/>
      <w:rPr>
        <w:rStyle w:val="PageNumber"/>
        <w:rFonts w:ascii="Calibri" w:hAnsi="Calibri" w:cs="Calibri"/>
      </w:rPr>
    </w:pPr>
    <w:r w:rsidRPr="009E3A9F">
      <w:rPr>
        <w:rStyle w:val="PageNumber"/>
        <w:rFonts w:ascii="Calibri" w:hAnsi="Calibri" w:cs="Calibri"/>
      </w:rPr>
      <w:t xml:space="preserve">- </w:t>
    </w:r>
    <w:r w:rsidRPr="009E3A9F">
      <w:rPr>
        <w:rStyle w:val="PageNumber"/>
        <w:rFonts w:ascii="Calibri" w:hAnsi="Calibri" w:cs="Calibri"/>
      </w:rPr>
      <w:fldChar w:fldCharType="begin"/>
    </w:r>
    <w:r w:rsidRPr="009E3A9F">
      <w:rPr>
        <w:rStyle w:val="PageNumber"/>
        <w:rFonts w:ascii="Calibri" w:hAnsi="Calibri" w:cs="Calibri"/>
      </w:rPr>
      <w:instrText xml:space="preserve"> PAGE </w:instrText>
    </w:r>
    <w:r w:rsidRPr="009E3A9F">
      <w:rPr>
        <w:rStyle w:val="PageNumber"/>
        <w:rFonts w:ascii="Calibri" w:hAnsi="Calibri" w:cs="Calibri"/>
      </w:rPr>
      <w:fldChar w:fldCharType="separate"/>
    </w:r>
    <w:r w:rsidR="00235B35">
      <w:rPr>
        <w:rStyle w:val="PageNumber"/>
        <w:rFonts w:ascii="Calibri" w:hAnsi="Calibri" w:cs="Calibri"/>
        <w:noProof/>
      </w:rPr>
      <w:t>5</w:t>
    </w:r>
    <w:r w:rsidRPr="009E3A9F">
      <w:rPr>
        <w:rStyle w:val="PageNumber"/>
        <w:rFonts w:ascii="Calibri" w:hAnsi="Calibri" w:cs="Calibri"/>
      </w:rPr>
      <w:fldChar w:fldCharType="end"/>
    </w:r>
    <w:r w:rsidRPr="009E3A9F">
      <w:rPr>
        <w:rStyle w:val="PageNumber"/>
        <w:rFonts w:ascii="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E9" w:rsidRDefault="003A66E9" w:rsidP="00554DA6">
    <w:pPr>
      <w:pStyle w:val="Header"/>
      <w:spacing w:before="100" w:beforeAutospacing="1" w:after="100" w:afterAutospacing="1" w:line="240" w:lineRule="auto"/>
      <w:jc w:val="center"/>
    </w:pPr>
    <w:r>
      <w:rPr>
        <w:b/>
        <w:bCs/>
        <w:noProof/>
        <w:lang w:val="en-GB" w:eastAsia="zh-CN"/>
      </w:rPr>
      <w:drawing>
        <wp:inline distT="0" distB="0" distL="0" distR="0" wp14:anchorId="1C4EDF23" wp14:editId="18D307C7">
          <wp:extent cx="641350" cy="723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7239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D76" w:rsidRPr="003B365C" w:rsidRDefault="00946CF1">
    <w:pPr>
      <w:pStyle w:val="Header"/>
      <w:rPr>
        <w:sz w:val="18"/>
        <w:szCs w:val="18"/>
      </w:rPr>
    </w:pPr>
    <w:r>
      <w:tab/>
    </w:r>
    <w:r>
      <w:tab/>
    </w:r>
    <w:r w:rsidRPr="003B365C">
      <w:rPr>
        <w:sz w:val="18"/>
        <w:szCs w:val="18"/>
      </w:rPr>
      <w:t xml:space="preserve">– </w:t>
    </w:r>
    <w:r w:rsidRPr="003B365C">
      <w:rPr>
        <w:rStyle w:val="PageNumber"/>
        <w:sz w:val="18"/>
        <w:szCs w:val="18"/>
      </w:rPr>
      <w:fldChar w:fldCharType="begin"/>
    </w:r>
    <w:r w:rsidRPr="003B365C">
      <w:rPr>
        <w:rStyle w:val="PageNumber"/>
        <w:sz w:val="18"/>
        <w:szCs w:val="18"/>
      </w:rPr>
      <w:instrText xml:space="preserve"> PAGE </w:instrText>
    </w:r>
    <w:r w:rsidRPr="003B365C">
      <w:rPr>
        <w:rStyle w:val="PageNumber"/>
        <w:sz w:val="18"/>
        <w:szCs w:val="18"/>
      </w:rPr>
      <w:fldChar w:fldCharType="separate"/>
    </w:r>
    <w:r w:rsidR="00AE17E9">
      <w:rPr>
        <w:rStyle w:val="PageNumber"/>
        <w:noProof/>
        <w:sz w:val="18"/>
        <w:szCs w:val="18"/>
        <w:rtl/>
      </w:rPr>
      <w:t>1</w:t>
    </w:r>
    <w:r w:rsidRPr="003B365C">
      <w:rPr>
        <w:rStyle w:val="PageNumber"/>
        <w:sz w:val="18"/>
        <w:szCs w:val="18"/>
      </w:rPr>
      <w:fldChar w:fldCharType="end"/>
    </w:r>
    <w:r w:rsidRPr="003B365C">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D76" w:rsidRPr="00A04024" w:rsidRDefault="00946CF1" w:rsidP="00A04024">
    <w:pPr>
      <w:pStyle w:val="Header"/>
      <w:jc w:val="center"/>
    </w:pPr>
    <w:r w:rsidRPr="00C41C6A">
      <w:rPr>
        <w:sz w:val="18"/>
        <w:szCs w:val="18"/>
      </w:rPr>
      <w:t xml:space="preserve">- </w:t>
    </w:r>
    <w:r w:rsidRPr="00C41C6A">
      <w:rPr>
        <w:sz w:val="18"/>
        <w:szCs w:val="18"/>
      </w:rPr>
      <w:fldChar w:fldCharType="begin"/>
    </w:r>
    <w:r w:rsidRPr="00C41C6A">
      <w:rPr>
        <w:sz w:val="18"/>
        <w:szCs w:val="18"/>
      </w:rPr>
      <w:instrText xml:space="preserve"> PAGE   \* MERGEFORMAT </w:instrText>
    </w:r>
    <w:r w:rsidRPr="00C41C6A">
      <w:rPr>
        <w:sz w:val="18"/>
        <w:szCs w:val="18"/>
      </w:rPr>
      <w:fldChar w:fldCharType="separate"/>
    </w:r>
    <w:r w:rsidR="00AE17E9">
      <w:rPr>
        <w:noProof/>
        <w:sz w:val="18"/>
        <w:szCs w:val="18"/>
        <w:rtl/>
      </w:rPr>
      <w:t>1</w:t>
    </w:r>
    <w:r w:rsidRPr="00C41C6A">
      <w:rPr>
        <w:sz w:val="18"/>
        <w:szCs w:val="18"/>
      </w:rP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B0" w:rsidRPr="009E3A9F" w:rsidRDefault="00652BB0" w:rsidP="00652BB0">
    <w:pPr>
      <w:bidi w:val="0"/>
      <w:spacing w:after="360" w:line="240" w:lineRule="auto"/>
      <w:jc w:val="center"/>
      <w:rPr>
        <w:rStyle w:val="PageNumber"/>
        <w:rFonts w:ascii="Calibri" w:hAnsi="Calibri" w:cs="Calibri"/>
      </w:rPr>
    </w:pPr>
    <w:r w:rsidRPr="009E3A9F">
      <w:rPr>
        <w:rStyle w:val="PageNumber"/>
        <w:rFonts w:ascii="Calibri" w:hAnsi="Calibri" w:cs="Calibri"/>
      </w:rPr>
      <w:t xml:space="preserve">- </w:t>
    </w:r>
    <w:r w:rsidRPr="009E3A9F">
      <w:rPr>
        <w:rStyle w:val="PageNumber"/>
        <w:rFonts w:ascii="Calibri" w:hAnsi="Calibri" w:cs="Calibri"/>
      </w:rPr>
      <w:fldChar w:fldCharType="begin"/>
    </w:r>
    <w:r w:rsidRPr="009E3A9F">
      <w:rPr>
        <w:rStyle w:val="PageNumber"/>
        <w:rFonts w:ascii="Calibri" w:hAnsi="Calibri" w:cs="Calibri"/>
      </w:rPr>
      <w:instrText xml:space="preserve"> PAGE </w:instrText>
    </w:r>
    <w:r w:rsidRPr="009E3A9F">
      <w:rPr>
        <w:rStyle w:val="PageNumber"/>
        <w:rFonts w:ascii="Calibri" w:hAnsi="Calibri" w:cs="Calibri"/>
      </w:rPr>
      <w:fldChar w:fldCharType="separate"/>
    </w:r>
    <w:r w:rsidR="00235B35">
      <w:rPr>
        <w:rStyle w:val="PageNumber"/>
        <w:rFonts w:ascii="Calibri" w:hAnsi="Calibri" w:cs="Calibri"/>
        <w:noProof/>
      </w:rPr>
      <w:t>7</w:t>
    </w:r>
    <w:r w:rsidRPr="009E3A9F">
      <w:rPr>
        <w:rStyle w:val="PageNumber"/>
        <w:rFonts w:ascii="Calibri" w:hAnsi="Calibri" w:cs="Calibri"/>
      </w:rPr>
      <w:fldChar w:fldCharType="end"/>
    </w:r>
    <w:r w:rsidRPr="009E3A9F">
      <w:rPr>
        <w:rStyle w:val="PageNumber"/>
        <w:rFonts w:ascii="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1EAC009E"/>
    <w:lvl w:ilvl="0">
      <w:start w:val="1"/>
      <w:numFmt w:val="decimal"/>
      <w:lvlText w:val="%1."/>
      <w:lvlJc w:val="left"/>
      <w:pPr>
        <w:tabs>
          <w:tab w:val="num" w:pos="926"/>
        </w:tabs>
        <w:ind w:left="926" w:hanging="360"/>
      </w:pPr>
    </w:lvl>
  </w:abstractNum>
  <w:abstractNum w:abstractNumId="3">
    <w:nsid w:val="FFFFFF7F"/>
    <w:multiLevelType w:val="singleLevel"/>
    <w:tmpl w:val="C53ACDAE"/>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C0BC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685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94C5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1146DB6"/>
    <w:multiLevelType w:val="hybridMultilevel"/>
    <w:tmpl w:val="7A5A40F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640C5AA9"/>
    <w:multiLevelType w:val="hybridMultilevel"/>
    <w:tmpl w:val="2B3E44C6"/>
    <w:lvl w:ilvl="0" w:tplc="82BAA0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6"/>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9A"/>
    <w:rsid w:val="00006F36"/>
    <w:rsid w:val="00011021"/>
    <w:rsid w:val="000114EC"/>
    <w:rsid w:val="00011D8E"/>
    <w:rsid w:val="00011F5B"/>
    <w:rsid w:val="00011F8C"/>
    <w:rsid w:val="00032B65"/>
    <w:rsid w:val="00040C94"/>
    <w:rsid w:val="000425FC"/>
    <w:rsid w:val="00044D43"/>
    <w:rsid w:val="00051907"/>
    <w:rsid w:val="00072299"/>
    <w:rsid w:val="00075A3F"/>
    <w:rsid w:val="000765B4"/>
    <w:rsid w:val="000A1B16"/>
    <w:rsid w:val="000D6D71"/>
    <w:rsid w:val="000E2AFC"/>
    <w:rsid w:val="000E3EE8"/>
    <w:rsid w:val="000E6D30"/>
    <w:rsid w:val="000E784F"/>
    <w:rsid w:val="000F05F5"/>
    <w:rsid w:val="000F518F"/>
    <w:rsid w:val="0010081C"/>
    <w:rsid w:val="001013E3"/>
    <w:rsid w:val="001464F2"/>
    <w:rsid w:val="00167364"/>
    <w:rsid w:val="001903B2"/>
    <w:rsid w:val="001D514C"/>
    <w:rsid w:val="001E190C"/>
    <w:rsid w:val="001E467B"/>
    <w:rsid w:val="001E54F6"/>
    <w:rsid w:val="001E5A8C"/>
    <w:rsid w:val="001F3F1B"/>
    <w:rsid w:val="00201A0A"/>
    <w:rsid w:val="002021A7"/>
    <w:rsid w:val="002075D4"/>
    <w:rsid w:val="00211B2A"/>
    <w:rsid w:val="00221193"/>
    <w:rsid w:val="00224432"/>
    <w:rsid w:val="002333A0"/>
    <w:rsid w:val="00235B35"/>
    <w:rsid w:val="00242EFB"/>
    <w:rsid w:val="00251495"/>
    <w:rsid w:val="00252AA9"/>
    <w:rsid w:val="002543C8"/>
    <w:rsid w:val="002543CF"/>
    <w:rsid w:val="0026062E"/>
    <w:rsid w:val="00261EF7"/>
    <w:rsid w:val="0027069F"/>
    <w:rsid w:val="00281F5F"/>
    <w:rsid w:val="002843E4"/>
    <w:rsid w:val="002919E1"/>
    <w:rsid w:val="00295917"/>
    <w:rsid w:val="00296071"/>
    <w:rsid w:val="002A4572"/>
    <w:rsid w:val="002A7E2E"/>
    <w:rsid w:val="002B16D8"/>
    <w:rsid w:val="002D43D6"/>
    <w:rsid w:val="002D5F64"/>
    <w:rsid w:val="002D6387"/>
    <w:rsid w:val="002D6FBF"/>
    <w:rsid w:val="002E48BF"/>
    <w:rsid w:val="002E61C2"/>
    <w:rsid w:val="002F1758"/>
    <w:rsid w:val="0030370A"/>
    <w:rsid w:val="0031214E"/>
    <w:rsid w:val="00323644"/>
    <w:rsid w:val="003354E4"/>
    <w:rsid w:val="003569E1"/>
    <w:rsid w:val="003815E2"/>
    <w:rsid w:val="00381FAD"/>
    <w:rsid w:val="00382038"/>
    <w:rsid w:val="00382329"/>
    <w:rsid w:val="00382AB2"/>
    <w:rsid w:val="00387FBB"/>
    <w:rsid w:val="003923B1"/>
    <w:rsid w:val="003965FE"/>
    <w:rsid w:val="003A4AD6"/>
    <w:rsid w:val="003A66E9"/>
    <w:rsid w:val="003B0712"/>
    <w:rsid w:val="003B27AD"/>
    <w:rsid w:val="003B4F23"/>
    <w:rsid w:val="003C12F6"/>
    <w:rsid w:val="003C1A43"/>
    <w:rsid w:val="003C3A13"/>
    <w:rsid w:val="003E02EF"/>
    <w:rsid w:val="003E1D90"/>
    <w:rsid w:val="003E3D66"/>
    <w:rsid w:val="003F6134"/>
    <w:rsid w:val="00400CD4"/>
    <w:rsid w:val="004147B9"/>
    <w:rsid w:val="00417ECC"/>
    <w:rsid w:val="00422C04"/>
    <w:rsid w:val="00426144"/>
    <w:rsid w:val="00441323"/>
    <w:rsid w:val="004441C4"/>
    <w:rsid w:val="0044489E"/>
    <w:rsid w:val="00454D81"/>
    <w:rsid w:val="004578A2"/>
    <w:rsid w:val="004704EC"/>
    <w:rsid w:val="00470CBD"/>
    <w:rsid w:val="00483758"/>
    <w:rsid w:val="0048553D"/>
    <w:rsid w:val="004909DD"/>
    <w:rsid w:val="004A05E6"/>
    <w:rsid w:val="004A6C66"/>
    <w:rsid w:val="004B19FC"/>
    <w:rsid w:val="004B3A90"/>
    <w:rsid w:val="004B42E8"/>
    <w:rsid w:val="004B5BFE"/>
    <w:rsid w:val="004C11BC"/>
    <w:rsid w:val="004D4AE6"/>
    <w:rsid w:val="004F467E"/>
    <w:rsid w:val="00505FCA"/>
    <w:rsid w:val="005169F4"/>
    <w:rsid w:val="005210D1"/>
    <w:rsid w:val="00523146"/>
    <w:rsid w:val="00523275"/>
    <w:rsid w:val="005350B0"/>
    <w:rsid w:val="00546A99"/>
    <w:rsid w:val="0055097A"/>
    <w:rsid w:val="00553411"/>
    <w:rsid w:val="00554DA6"/>
    <w:rsid w:val="00560725"/>
    <w:rsid w:val="00563460"/>
    <w:rsid w:val="0056512C"/>
    <w:rsid w:val="00576D0A"/>
    <w:rsid w:val="005770F2"/>
    <w:rsid w:val="00584333"/>
    <w:rsid w:val="00593697"/>
    <w:rsid w:val="005953EC"/>
    <w:rsid w:val="00597690"/>
    <w:rsid w:val="005B00A1"/>
    <w:rsid w:val="005C29C8"/>
    <w:rsid w:val="005C5D25"/>
    <w:rsid w:val="005D3477"/>
    <w:rsid w:val="005D72A4"/>
    <w:rsid w:val="005F65DE"/>
    <w:rsid w:val="00633AE7"/>
    <w:rsid w:val="006409F9"/>
    <w:rsid w:val="00652BB0"/>
    <w:rsid w:val="00652C2A"/>
    <w:rsid w:val="0065562F"/>
    <w:rsid w:val="0067436D"/>
    <w:rsid w:val="00680A66"/>
    <w:rsid w:val="00681391"/>
    <w:rsid w:val="006966DC"/>
    <w:rsid w:val="00697100"/>
    <w:rsid w:val="006A12AC"/>
    <w:rsid w:val="006A2162"/>
    <w:rsid w:val="006B078F"/>
    <w:rsid w:val="006B2C2B"/>
    <w:rsid w:val="006B3638"/>
    <w:rsid w:val="006B3CBB"/>
    <w:rsid w:val="006B4B90"/>
    <w:rsid w:val="006D2674"/>
    <w:rsid w:val="006E38D0"/>
    <w:rsid w:val="006E465B"/>
    <w:rsid w:val="006F70BF"/>
    <w:rsid w:val="00702FA1"/>
    <w:rsid w:val="00705521"/>
    <w:rsid w:val="00716B1D"/>
    <w:rsid w:val="007248EC"/>
    <w:rsid w:val="00731150"/>
    <w:rsid w:val="00736DCC"/>
    <w:rsid w:val="00741855"/>
    <w:rsid w:val="00742B73"/>
    <w:rsid w:val="00746791"/>
    <w:rsid w:val="00751251"/>
    <w:rsid w:val="00762348"/>
    <w:rsid w:val="00770174"/>
    <w:rsid w:val="00771F7E"/>
    <w:rsid w:val="00772D37"/>
    <w:rsid w:val="00773E9C"/>
    <w:rsid w:val="007751DC"/>
    <w:rsid w:val="00776F6B"/>
    <w:rsid w:val="00777694"/>
    <w:rsid w:val="00786A7E"/>
    <w:rsid w:val="00797610"/>
    <w:rsid w:val="007A0802"/>
    <w:rsid w:val="007B021A"/>
    <w:rsid w:val="007B1FCA"/>
    <w:rsid w:val="007C2C12"/>
    <w:rsid w:val="007C3CFA"/>
    <w:rsid w:val="007E0E8B"/>
    <w:rsid w:val="007F08CA"/>
    <w:rsid w:val="007F0B30"/>
    <w:rsid w:val="007F208C"/>
    <w:rsid w:val="007F7FC3"/>
    <w:rsid w:val="00810482"/>
    <w:rsid w:val="00817568"/>
    <w:rsid w:val="008261C2"/>
    <w:rsid w:val="0085569D"/>
    <w:rsid w:val="00855B59"/>
    <w:rsid w:val="00875D13"/>
    <w:rsid w:val="0088384B"/>
    <w:rsid w:val="008874B8"/>
    <w:rsid w:val="008900CD"/>
    <w:rsid w:val="00892DE8"/>
    <w:rsid w:val="00893E53"/>
    <w:rsid w:val="008A1137"/>
    <w:rsid w:val="008A1788"/>
    <w:rsid w:val="008A4185"/>
    <w:rsid w:val="008A64D2"/>
    <w:rsid w:val="008A6552"/>
    <w:rsid w:val="008B0004"/>
    <w:rsid w:val="008B4E93"/>
    <w:rsid w:val="008D7AF0"/>
    <w:rsid w:val="008F4626"/>
    <w:rsid w:val="008F7D3A"/>
    <w:rsid w:val="009004DF"/>
    <w:rsid w:val="00904AA5"/>
    <w:rsid w:val="009144DB"/>
    <w:rsid w:val="00943C04"/>
    <w:rsid w:val="00946CF1"/>
    <w:rsid w:val="00951718"/>
    <w:rsid w:val="00960962"/>
    <w:rsid w:val="00972CE0"/>
    <w:rsid w:val="00981FE3"/>
    <w:rsid w:val="009A2D2B"/>
    <w:rsid w:val="009A3D30"/>
    <w:rsid w:val="009B6928"/>
    <w:rsid w:val="009D6348"/>
    <w:rsid w:val="009E3A9F"/>
    <w:rsid w:val="009E465E"/>
    <w:rsid w:val="009E613F"/>
    <w:rsid w:val="009F042B"/>
    <w:rsid w:val="00A028EF"/>
    <w:rsid w:val="00A03FD6"/>
    <w:rsid w:val="00A0547F"/>
    <w:rsid w:val="00A116A8"/>
    <w:rsid w:val="00A142FE"/>
    <w:rsid w:val="00A22AE9"/>
    <w:rsid w:val="00A26D0E"/>
    <w:rsid w:val="00A278E9"/>
    <w:rsid w:val="00A3451F"/>
    <w:rsid w:val="00A36268"/>
    <w:rsid w:val="00A401C7"/>
    <w:rsid w:val="00A40B2C"/>
    <w:rsid w:val="00A4455E"/>
    <w:rsid w:val="00A66D2B"/>
    <w:rsid w:val="00A82011"/>
    <w:rsid w:val="00A9131D"/>
    <w:rsid w:val="00A9645C"/>
    <w:rsid w:val="00AC1275"/>
    <w:rsid w:val="00AC7755"/>
    <w:rsid w:val="00AD690F"/>
    <w:rsid w:val="00AD69DD"/>
    <w:rsid w:val="00AE17E9"/>
    <w:rsid w:val="00AF41D1"/>
    <w:rsid w:val="00B01623"/>
    <w:rsid w:val="00B033DF"/>
    <w:rsid w:val="00B076E1"/>
    <w:rsid w:val="00B07CEE"/>
    <w:rsid w:val="00B12661"/>
    <w:rsid w:val="00B24E17"/>
    <w:rsid w:val="00B357E9"/>
    <w:rsid w:val="00B4164D"/>
    <w:rsid w:val="00B44C7E"/>
    <w:rsid w:val="00B512E1"/>
    <w:rsid w:val="00B5226B"/>
    <w:rsid w:val="00B606BA"/>
    <w:rsid w:val="00B63AF3"/>
    <w:rsid w:val="00B66817"/>
    <w:rsid w:val="00B71E3B"/>
    <w:rsid w:val="00B721D5"/>
    <w:rsid w:val="00B77361"/>
    <w:rsid w:val="00B81CB5"/>
    <w:rsid w:val="00B8351F"/>
    <w:rsid w:val="00B83A51"/>
    <w:rsid w:val="00B86C44"/>
    <w:rsid w:val="00B86E97"/>
    <w:rsid w:val="00BA6CC1"/>
    <w:rsid w:val="00BA7D44"/>
    <w:rsid w:val="00BD6EF3"/>
    <w:rsid w:val="00BE2224"/>
    <w:rsid w:val="00BE64E1"/>
    <w:rsid w:val="00BE69C3"/>
    <w:rsid w:val="00C03E74"/>
    <w:rsid w:val="00C1165E"/>
    <w:rsid w:val="00C12AFB"/>
    <w:rsid w:val="00C2647F"/>
    <w:rsid w:val="00C3693C"/>
    <w:rsid w:val="00C37289"/>
    <w:rsid w:val="00C53F6F"/>
    <w:rsid w:val="00C71759"/>
    <w:rsid w:val="00C8199C"/>
    <w:rsid w:val="00C84112"/>
    <w:rsid w:val="00C841EB"/>
    <w:rsid w:val="00C8665F"/>
    <w:rsid w:val="00C917B5"/>
    <w:rsid w:val="00C94DFA"/>
    <w:rsid w:val="00C973B1"/>
    <w:rsid w:val="00CA298C"/>
    <w:rsid w:val="00CB0FF9"/>
    <w:rsid w:val="00CB2BF9"/>
    <w:rsid w:val="00CB2C10"/>
    <w:rsid w:val="00CB4300"/>
    <w:rsid w:val="00CC030E"/>
    <w:rsid w:val="00CC68C4"/>
    <w:rsid w:val="00CC79A4"/>
    <w:rsid w:val="00CD0FDE"/>
    <w:rsid w:val="00CD313D"/>
    <w:rsid w:val="00CE0E68"/>
    <w:rsid w:val="00CE5BA4"/>
    <w:rsid w:val="00CF7014"/>
    <w:rsid w:val="00D24D03"/>
    <w:rsid w:val="00D25120"/>
    <w:rsid w:val="00D2518B"/>
    <w:rsid w:val="00D411BD"/>
    <w:rsid w:val="00D419CB"/>
    <w:rsid w:val="00D44E3F"/>
    <w:rsid w:val="00D525F5"/>
    <w:rsid w:val="00D535D0"/>
    <w:rsid w:val="00D75435"/>
    <w:rsid w:val="00D81703"/>
    <w:rsid w:val="00D82929"/>
    <w:rsid w:val="00D9165B"/>
    <w:rsid w:val="00D972A3"/>
    <w:rsid w:val="00DA1AE0"/>
    <w:rsid w:val="00DC29DD"/>
    <w:rsid w:val="00DC69C0"/>
    <w:rsid w:val="00DC7C0E"/>
    <w:rsid w:val="00DE7621"/>
    <w:rsid w:val="00DF2A6A"/>
    <w:rsid w:val="00DF3B72"/>
    <w:rsid w:val="00E04B20"/>
    <w:rsid w:val="00E2428C"/>
    <w:rsid w:val="00E2489D"/>
    <w:rsid w:val="00E26520"/>
    <w:rsid w:val="00E343A3"/>
    <w:rsid w:val="00E51BFA"/>
    <w:rsid w:val="00E61702"/>
    <w:rsid w:val="00E621A3"/>
    <w:rsid w:val="00E748D9"/>
    <w:rsid w:val="00E76AD6"/>
    <w:rsid w:val="00E8252E"/>
    <w:rsid w:val="00E833BC"/>
    <w:rsid w:val="00E8580E"/>
    <w:rsid w:val="00E90003"/>
    <w:rsid w:val="00EA1B76"/>
    <w:rsid w:val="00EA77D7"/>
    <w:rsid w:val="00EB7CD6"/>
    <w:rsid w:val="00EC09B9"/>
    <w:rsid w:val="00EC0E12"/>
    <w:rsid w:val="00ED048C"/>
    <w:rsid w:val="00EF38AF"/>
    <w:rsid w:val="00F03A5B"/>
    <w:rsid w:val="00F055F8"/>
    <w:rsid w:val="00F10CB4"/>
    <w:rsid w:val="00F11B3D"/>
    <w:rsid w:val="00F14763"/>
    <w:rsid w:val="00F14EE6"/>
    <w:rsid w:val="00F16212"/>
    <w:rsid w:val="00F166EA"/>
    <w:rsid w:val="00F238EB"/>
    <w:rsid w:val="00F24778"/>
    <w:rsid w:val="00F25B80"/>
    <w:rsid w:val="00F2685F"/>
    <w:rsid w:val="00F350C8"/>
    <w:rsid w:val="00F52D9C"/>
    <w:rsid w:val="00F63766"/>
    <w:rsid w:val="00F73F9C"/>
    <w:rsid w:val="00F8654D"/>
    <w:rsid w:val="00F900C9"/>
    <w:rsid w:val="00F92C96"/>
    <w:rsid w:val="00FA0D4E"/>
    <w:rsid w:val="00FA6079"/>
    <w:rsid w:val="00FB0753"/>
    <w:rsid w:val="00FB3FDE"/>
    <w:rsid w:val="00FB6A9A"/>
    <w:rsid w:val="00FC2CD0"/>
    <w:rsid w:val="00FC75F1"/>
    <w:rsid w:val="00FD0594"/>
    <w:rsid w:val="00FE716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26B"/>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4B19FC"/>
    <w:pPr>
      <w:keepNext/>
      <w:spacing w:before="24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4B19FC"/>
    <w:pPr>
      <w:outlineLvl w:val="1"/>
    </w:pPr>
    <w:rPr>
      <w:kern w:val="14"/>
      <w:sz w:val="24"/>
      <w:szCs w:val="32"/>
    </w:rPr>
  </w:style>
  <w:style w:type="paragraph" w:styleId="Heading3">
    <w:name w:val="heading 3"/>
    <w:basedOn w:val="Heading1"/>
    <w:next w:val="Normal"/>
    <w:link w:val="Heading3Char"/>
    <w:qFormat/>
    <w:rsid w:val="004B19FC"/>
    <w:pPr>
      <w:spacing w:before="120"/>
      <w:outlineLvl w:val="2"/>
    </w:pPr>
    <w:rPr>
      <w:b w:val="0"/>
      <w:kern w:val="14"/>
      <w:sz w:val="22"/>
      <w:szCs w:val="30"/>
    </w:rPr>
  </w:style>
  <w:style w:type="paragraph" w:styleId="Heading4">
    <w:name w:val="heading 4"/>
    <w:basedOn w:val="Heading3"/>
    <w:next w:val="Normal"/>
    <w:link w:val="Heading4Char"/>
    <w:qFormat/>
    <w:rsid w:val="002543C8"/>
    <w:pPr>
      <w:outlineLvl w:val="3"/>
    </w:pPr>
  </w:style>
  <w:style w:type="paragraph" w:styleId="Heading5">
    <w:name w:val="heading 5"/>
    <w:aliases w:val="H5"/>
    <w:basedOn w:val="Heading4"/>
    <w:next w:val="Normal"/>
    <w:link w:val="Heading5Char"/>
    <w:rsid w:val="002543C8"/>
    <w:pPr>
      <w:outlineLvl w:val="4"/>
    </w:pPr>
  </w:style>
  <w:style w:type="paragraph" w:styleId="Heading6">
    <w:name w:val="heading 6"/>
    <w:aliases w:val="H6"/>
    <w:basedOn w:val="Heading4"/>
    <w:next w:val="Normal"/>
    <w:link w:val="Heading6Char"/>
    <w:rsid w:val="002543C8"/>
    <w:pPr>
      <w:outlineLvl w:val="5"/>
    </w:pPr>
  </w:style>
  <w:style w:type="paragraph" w:styleId="Heading7">
    <w:name w:val="heading 7"/>
    <w:aliases w:val="H7,8"/>
    <w:basedOn w:val="Heading6"/>
    <w:next w:val="Normal"/>
    <w:link w:val="Heading7Char"/>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9FC"/>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4B19FC"/>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4B19FC"/>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Footer">
    <w:name w:val="footer"/>
    <w:basedOn w:val="Normal"/>
    <w:link w:val="FooterChar"/>
    <w:qFormat/>
    <w:rsid w:val="00F14EE6"/>
    <w:pPr>
      <w:tabs>
        <w:tab w:val="clear" w:pos="1134"/>
        <w:tab w:val="center" w:pos="4513"/>
        <w:tab w:val="right" w:pos="9026"/>
      </w:tabs>
      <w:spacing w:before="0" w:line="240" w:lineRule="auto"/>
    </w:pPr>
  </w:style>
  <w:style w:type="character" w:customStyle="1" w:styleId="FooterChar">
    <w:name w:val="Footer Char"/>
    <w:basedOn w:val="DefaultParagraphFont"/>
    <w:link w:val="Footer"/>
    <w:rsid w:val="00F14EE6"/>
    <w:rPr>
      <w:rFonts w:ascii="Times New Roman" w:hAnsi="Times New Roman" w:cs="Traditional Arabic"/>
      <w:sz w:val="22"/>
      <w:szCs w:val="30"/>
      <w:lang w:eastAsia="en-US"/>
    </w:r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DE7621"/>
    <w:pPr>
      <w:keepLines/>
      <w:tabs>
        <w:tab w:val="left" w:pos="372"/>
      </w:tabs>
      <w:spacing w:before="60" w:line="180" w:lineRule="auto"/>
      <w:ind w:left="374" w:hanging="374"/>
    </w:pPr>
    <w:rPr>
      <w:sz w:val="18"/>
      <w:szCs w:val="24"/>
      <w:lang w:bidi="ar-EG"/>
    </w:rPr>
  </w:style>
  <w:style w:type="character" w:customStyle="1" w:styleId="FootnoteTextChar">
    <w:name w:val="Footnote Text Char"/>
    <w:basedOn w:val="DefaultParagraphFont"/>
    <w:link w:val="FootnoteText"/>
    <w:rsid w:val="00DE7621"/>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021A7"/>
    <w:rPr>
      <w:b/>
      <w:bCs/>
      <w:lang w:bidi="ar-EG"/>
    </w:rPr>
  </w:style>
  <w:style w:type="character" w:customStyle="1" w:styleId="NoteChar">
    <w:name w:val="Note Char"/>
    <w:basedOn w:val="DefaultParagraphFont"/>
    <w:link w:val="Note"/>
    <w:rsid w:val="002021A7"/>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B5226B"/>
    <w:pPr>
      <w:framePr w:hSpace="180" w:wrap="around" w:vAnchor="page" w:hAnchor="text" w:xAlign="right" w:y="721"/>
      <w:spacing w:before="240"/>
    </w:pPr>
    <w:rPr>
      <w:w w:val="110"/>
    </w:rPr>
  </w:style>
  <w:style w:type="paragraph" w:customStyle="1" w:styleId="Title3">
    <w:name w:val="Title 3"/>
    <w:basedOn w:val="Title2"/>
    <w:next w:val="Normal"/>
    <w:rsid w:val="003E02EF"/>
    <w:pPr>
      <w:framePr w:wrap="around"/>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autoRedefine/>
    <w:qFormat/>
    <w:rsid w:val="00C12AFB"/>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C12AFB"/>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autoRedefine/>
    <w:rsid w:val="002D43D6"/>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Headingb">
    <w:name w:val="Heading_b"/>
    <w:basedOn w:val="Heading2"/>
    <w:rsid w:val="004B19FC"/>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TabletextS5">
    <w:name w:val="Table_textS5"/>
    <w:basedOn w:val="Normal"/>
    <w:autoRedefine/>
    <w:rsid w:val="00C12AFB"/>
    <w:pPr>
      <w:tabs>
        <w:tab w:val="clear" w:pos="1134"/>
        <w:tab w:val="left" w:pos="3016"/>
      </w:tabs>
      <w:overflowPunct w:val="0"/>
      <w:autoSpaceDE w:val="0"/>
      <w:autoSpaceDN w:val="0"/>
      <w:adjustRightInd w:val="0"/>
      <w:spacing w:before="60" w:after="60" w:line="260" w:lineRule="exact"/>
      <w:jc w:val="left"/>
      <w:textAlignment w:val="baseline"/>
    </w:pPr>
    <w:rPr>
      <w:color w:val="000000"/>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autoRedefine/>
    <w:rsid w:val="006409F9"/>
    <w:pPr>
      <w:framePr w:hSpace="0" w:wrap="auto" w:vAnchor="margin" w:xAlign="left" w:yAlign="inline"/>
    </w:pPr>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C12AFB"/>
    <w:rPr>
      <w:rFonts w:ascii="Times New Roman Bold" w:hAnsi="Times New Roman Bold"/>
      <w:b/>
      <w:bCs/>
    </w:rPr>
  </w:style>
  <w:style w:type="paragraph" w:customStyle="1" w:styleId="RecNo">
    <w:name w:val="Rec_No"/>
    <w:basedOn w:val="Normal"/>
    <w:rsid w:val="00F14EE6"/>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Tabletext">
    <w:name w:val="Table_text"/>
    <w:basedOn w:val="Normal"/>
    <w:link w:val="TabletextChar"/>
    <w:qFormat/>
    <w:rsid w:val="009B6928"/>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9B6928"/>
    <w:rPr>
      <w:rFonts w:ascii="Times New Roman" w:hAnsi="Times New Roman" w:cs="Traditional Arabic"/>
      <w:szCs w:val="26"/>
      <w:lang w:val="fr-FR" w:eastAsia="en-US" w:bidi="ar-EG"/>
    </w:rPr>
  </w:style>
  <w:style w:type="paragraph" w:customStyle="1" w:styleId="Arttitel">
    <w:name w:val="Art_titel"/>
    <w:basedOn w:val="Normal"/>
    <w:next w:val="Normal"/>
    <w:link w:val="ArttitelChar"/>
    <w:rsid w:val="00F14EE6"/>
    <w:pPr>
      <w:keepNext/>
      <w:spacing w:before="240"/>
      <w:jc w:val="center"/>
    </w:pPr>
    <w:rPr>
      <w:rFonts w:ascii="Times New Roman Bold" w:hAnsi="Times New Roman Bold"/>
      <w:b/>
      <w:bCs/>
      <w:sz w:val="26"/>
      <w:szCs w:val="36"/>
      <w:lang w:val="fr-FR" w:bidi="ar-EG"/>
    </w:rPr>
  </w:style>
  <w:style w:type="character" w:customStyle="1" w:styleId="ArttitelChar">
    <w:name w:val="Art_titel Char"/>
    <w:basedOn w:val="DefaultParagraphFont"/>
    <w:link w:val="Arttitel"/>
    <w:rsid w:val="00F14EE6"/>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F14EE6"/>
    <w:pPr>
      <w:keepNext/>
      <w:tabs>
        <w:tab w:val="clear" w:pos="1134"/>
        <w:tab w:val="left" w:pos="1167"/>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2543C8"/>
    <w:pPr>
      <w:spacing w:before="120"/>
    </w:pPr>
    <w:rPr>
      <w:rFonts w:ascii="Calibri" w:hAnsi="Calibri"/>
      <w:bCs w:val="0"/>
      <w:lang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0"/>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paragraph" w:customStyle="1" w:styleId="Appendixref">
    <w:name w:val="Appendix_ref"/>
    <w:basedOn w:val="Annexref"/>
    <w:next w:val="Annextitle"/>
    <w:autoRedefine/>
    <w:rsid w:val="00A142FE"/>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6409F9"/>
    <w:pPr>
      <w:tabs>
        <w:tab w:val="clear" w:pos="1134"/>
        <w:tab w:val="left" w:pos="170"/>
        <w:tab w:val="left" w:pos="567"/>
        <w:tab w:val="left" w:pos="737"/>
        <w:tab w:val="left" w:pos="2977"/>
        <w:tab w:val="left" w:pos="3266"/>
      </w:tabs>
      <w:spacing w:before="40" w:after="40"/>
    </w:pPr>
    <w:rPr>
      <w:rFonts w:eastAsia="SimSun"/>
      <w:sz w:val="20"/>
      <w:szCs w:val="26"/>
      <w:lang w:val="fr-FR" w:bidi="ar-EG"/>
    </w:rPr>
  </w:style>
  <w:style w:type="character" w:customStyle="1" w:styleId="TableTextS5Char">
    <w:name w:val="Table_TextS5 Char"/>
    <w:basedOn w:val="DefaultParagraphFont"/>
    <w:link w:val="TableTextS50"/>
    <w:locked/>
    <w:rsid w:val="006409F9"/>
    <w:rPr>
      <w:rFonts w:ascii="Times New Roman" w:eastAsia="SimSun" w:hAnsi="Times New Roman" w:cs="Traditional Arabic"/>
      <w:szCs w:val="26"/>
      <w:lang w:val="fr-FR" w:eastAsia="en-US" w:bidi="ar-EG"/>
    </w:rPr>
  </w:style>
  <w:style w:type="paragraph" w:customStyle="1" w:styleId="Tablenote">
    <w:name w:val="Table_note"/>
    <w:basedOn w:val="Normal"/>
    <w:qFormat/>
    <w:rsid w:val="00C12AFB"/>
    <w:rPr>
      <w:b/>
      <w:bCs/>
    </w:rPr>
  </w:style>
  <w:style w:type="paragraph" w:styleId="Header">
    <w:name w:val="header"/>
    <w:basedOn w:val="Normal"/>
    <w:link w:val="HeaderChar"/>
    <w:rsid w:val="00FB6A9A"/>
    <w:pPr>
      <w:tabs>
        <w:tab w:val="clear" w:pos="1134"/>
        <w:tab w:val="center" w:pos="4703"/>
        <w:tab w:val="right" w:pos="9406"/>
      </w:tabs>
    </w:pPr>
  </w:style>
  <w:style w:type="character" w:customStyle="1" w:styleId="HeaderChar">
    <w:name w:val="Header Char"/>
    <w:basedOn w:val="DefaultParagraphFont"/>
    <w:link w:val="Header"/>
    <w:rsid w:val="00FB6A9A"/>
    <w:rPr>
      <w:rFonts w:ascii="Times New Roman" w:hAnsi="Times New Roman" w:cs="Traditional Arabic"/>
      <w:sz w:val="22"/>
      <w:szCs w:val="30"/>
      <w:lang w:eastAsia="en-US"/>
    </w:rPr>
  </w:style>
  <w:style w:type="character" w:styleId="Hyperlink">
    <w:name w:val="Hyperlink"/>
    <w:rsid w:val="00FB6A9A"/>
    <w:rPr>
      <w:color w:val="0000FF"/>
      <w:u w:val="single"/>
    </w:rPr>
  </w:style>
  <w:style w:type="paragraph" w:customStyle="1" w:styleId="LetterStart">
    <w:name w:val="Letter_Start"/>
    <w:basedOn w:val="Normal"/>
    <w:rsid w:val="00FB6A9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character" w:styleId="FollowedHyperlink">
    <w:name w:val="FollowedHyperlink"/>
    <w:basedOn w:val="DefaultParagraphFont"/>
    <w:rsid w:val="009144DB"/>
    <w:rPr>
      <w:color w:val="800080" w:themeColor="followedHyperlink"/>
      <w:u w:val="single"/>
    </w:rPr>
  </w:style>
  <w:style w:type="paragraph" w:customStyle="1" w:styleId="Origin">
    <w:name w:val="Origin"/>
    <w:basedOn w:val="Normal"/>
    <w:rsid w:val="00FC75F1"/>
    <w:pPr>
      <w:tabs>
        <w:tab w:val="clear" w:pos="1134"/>
        <w:tab w:val="left" w:pos="794"/>
        <w:tab w:val="left" w:pos="1191"/>
        <w:tab w:val="left" w:pos="1588"/>
        <w:tab w:val="left" w:pos="1985"/>
      </w:tabs>
      <w:overflowPunct w:val="0"/>
      <w:autoSpaceDE w:val="0"/>
      <w:autoSpaceDN w:val="0"/>
      <w:adjustRightInd w:val="0"/>
      <w:spacing w:before="600" w:line="312" w:lineRule="auto"/>
      <w:textAlignment w:val="baseline"/>
    </w:pPr>
    <w:rPr>
      <w:rFonts w:ascii="Traditional Arabic" w:eastAsia="SimSun" w:hAnsi="Traditional Arabic" w:cs="Simplified Arabic"/>
      <w:b/>
      <w:color w:val="808080"/>
      <w:sz w:val="30"/>
      <w:lang w:val="en-GB"/>
    </w:rPr>
  </w:style>
  <w:style w:type="paragraph" w:customStyle="1" w:styleId="AnnexNoTitle">
    <w:name w:val="Annex_NoTitle"/>
    <w:basedOn w:val="Normal"/>
    <w:next w:val="Normal"/>
    <w:uiPriority w:val="99"/>
    <w:rsid w:val="00652BB0"/>
    <w:pPr>
      <w:keepNext/>
      <w:keepLines/>
      <w:tabs>
        <w:tab w:val="clear" w:pos="1134"/>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hAnsi="Calibri" w:cs="Calibri"/>
      <w:b/>
      <w:sz w:val="24"/>
      <w:szCs w:val="22"/>
    </w:rPr>
  </w:style>
  <w:style w:type="paragraph" w:customStyle="1" w:styleId="FirstFooter">
    <w:name w:val="FirstFooter"/>
    <w:basedOn w:val="Normal"/>
    <w:uiPriority w:val="99"/>
    <w:rsid w:val="00652BB0"/>
    <w:pPr>
      <w:tabs>
        <w:tab w:val="clear" w:pos="1134"/>
      </w:tabs>
      <w:bidi w:val="0"/>
      <w:spacing w:before="40" w:line="280" w:lineRule="exact"/>
      <w:jc w:val="left"/>
    </w:pPr>
    <w:rPr>
      <w:rFonts w:ascii="Calibri" w:hAnsi="Calibri" w:cs="Calibri"/>
      <w:sz w:val="16"/>
      <w:szCs w:val="22"/>
    </w:rPr>
  </w:style>
  <w:style w:type="paragraph" w:styleId="BalloonText">
    <w:name w:val="Balloon Text"/>
    <w:basedOn w:val="Normal"/>
    <w:link w:val="BalloonTextChar"/>
    <w:semiHidden/>
    <w:rsid w:val="00235B3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35B3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26B"/>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4B19FC"/>
    <w:pPr>
      <w:keepNext/>
      <w:spacing w:before="24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4B19FC"/>
    <w:pPr>
      <w:outlineLvl w:val="1"/>
    </w:pPr>
    <w:rPr>
      <w:kern w:val="14"/>
      <w:sz w:val="24"/>
      <w:szCs w:val="32"/>
    </w:rPr>
  </w:style>
  <w:style w:type="paragraph" w:styleId="Heading3">
    <w:name w:val="heading 3"/>
    <w:basedOn w:val="Heading1"/>
    <w:next w:val="Normal"/>
    <w:link w:val="Heading3Char"/>
    <w:qFormat/>
    <w:rsid w:val="004B19FC"/>
    <w:pPr>
      <w:spacing w:before="120"/>
      <w:outlineLvl w:val="2"/>
    </w:pPr>
    <w:rPr>
      <w:b w:val="0"/>
      <w:kern w:val="14"/>
      <w:sz w:val="22"/>
      <w:szCs w:val="30"/>
    </w:rPr>
  </w:style>
  <w:style w:type="paragraph" w:styleId="Heading4">
    <w:name w:val="heading 4"/>
    <w:basedOn w:val="Heading3"/>
    <w:next w:val="Normal"/>
    <w:link w:val="Heading4Char"/>
    <w:qFormat/>
    <w:rsid w:val="002543C8"/>
    <w:pPr>
      <w:outlineLvl w:val="3"/>
    </w:pPr>
  </w:style>
  <w:style w:type="paragraph" w:styleId="Heading5">
    <w:name w:val="heading 5"/>
    <w:aliases w:val="H5"/>
    <w:basedOn w:val="Heading4"/>
    <w:next w:val="Normal"/>
    <w:link w:val="Heading5Char"/>
    <w:rsid w:val="002543C8"/>
    <w:pPr>
      <w:outlineLvl w:val="4"/>
    </w:pPr>
  </w:style>
  <w:style w:type="paragraph" w:styleId="Heading6">
    <w:name w:val="heading 6"/>
    <w:aliases w:val="H6"/>
    <w:basedOn w:val="Heading4"/>
    <w:next w:val="Normal"/>
    <w:link w:val="Heading6Char"/>
    <w:rsid w:val="002543C8"/>
    <w:pPr>
      <w:outlineLvl w:val="5"/>
    </w:pPr>
  </w:style>
  <w:style w:type="paragraph" w:styleId="Heading7">
    <w:name w:val="heading 7"/>
    <w:aliases w:val="H7,8"/>
    <w:basedOn w:val="Heading6"/>
    <w:next w:val="Normal"/>
    <w:link w:val="Heading7Char"/>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9FC"/>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4B19FC"/>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4B19FC"/>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Footer">
    <w:name w:val="footer"/>
    <w:basedOn w:val="Normal"/>
    <w:link w:val="FooterChar"/>
    <w:qFormat/>
    <w:rsid w:val="00F14EE6"/>
    <w:pPr>
      <w:tabs>
        <w:tab w:val="clear" w:pos="1134"/>
        <w:tab w:val="center" w:pos="4513"/>
        <w:tab w:val="right" w:pos="9026"/>
      </w:tabs>
      <w:spacing w:before="0" w:line="240" w:lineRule="auto"/>
    </w:pPr>
  </w:style>
  <w:style w:type="character" w:customStyle="1" w:styleId="FooterChar">
    <w:name w:val="Footer Char"/>
    <w:basedOn w:val="DefaultParagraphFont"/>
    <w:link w:val="Footer"/>
    <w:rsid w:val="00F14EE6"/>
    <w:rPr>
      <w:rFonts w:ascii="Times New Roman" w:hAnsi="Times New Roman" w:cs="Traditional Arabic"/>
      <w:sz w:val="22"/>
      <w:szCs w:val="30"/>
      <w:lang w:eastAsia="en-US"/>
    </w:r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DE7621"/>
    <w:pPr>
      <w:keepLines/>
      <w:tabs>
        <w:tab w:val="left" w:pos="372"/>
      </w:tabs>
      <w:spacing w:before="60" w:line="180" w:lineRule="auto"/>
      <w:ind w:left="374" w:hanging="374"/>
    </w:pPr>
    <w:rPr>
      <w:sz w:val="18"/>
      <w:szCs w:val="24"/>
      <w:lang w:bidi="ar-EG"/>
    </w:rPr>
  </w:style>
  <w:style w:type="character" w:customStyle="1" w:styleId="FootnoteTextChar">
    <w:name w:val="Footnote Text Char"/>
    <w:basedOn w:val="DefaultParagraphFont"/>
    <w:link w:val="FootnoteText"/>
    <w:rsid w:val="00DE7621"/>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021A7"/>
    <w:rPr>
      <w:b/>
      <w:bCs/>
      <w:lang w:bidi="ar-EG"/>
    </w:rPr>
  </w:style>
  <w:style w:type="character" w:customStyle="1" w:styleId="NoteChar">
    <w:name w:val="Note Char"/>
    <w:basedOn w:val="DefaultParagraphFont"/>
    <w:link w:val="Note"/>
    <w:rsid w:val="002021A7"/>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B5226B"/>
    <w:pPr>
      <w:framePr w:hSpace="180" w:wrap="around" w:vAnchor="page" w:hAnchor="text" w:xAlign="right" w:y="721"/>
      <w:spacing w:before="240"/>
    </w:pPr>
    <w:rPr>
      <w:w w:val="110"/>
    </w:rPr>
  </w:style>
  <w:style w:type="paragraph" w:customStyle="1" w:styleId="Title3">
    <w:name w:val="Title 3"/>
    <w:basedOn w:val="Title2"/>
    <w:next w:val="Normal"/>
    <w:rsid w:val="003E02EF"/>
    <w:pPr>
      <w:framePr w:wrap="around"/>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autoRedefine/>
    <w:qFormat/>
    <w:rsid w:val="00C12AFB"/>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C12AFB"/>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autoRedefine/>
    <w:rsid w:val="002D43D6"/>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Headingb">
    <w:name w:val="Heading_b"/>
    <w:basedOn w:val="Heading2"/>
    <w:rsid w:val="004B19FC"/>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TabletextS5">
    <w:name w:val="Table_textS5"/>
    <w:basedOn w:val="Normal"/>
    <w:autoRedefine/>
    <w:rsid w:val="00C12AFB"/>
    <w:pPr>
      <w:tabs>
        <w:tab w:val="clear" w:pos="1134"/>
        <w:tab w:val="left" w:pos="3016"/>
      </w:tabs>
      <w:overflowPunct w:val="0"/>
      <w:autoSpaceDE w:val="0"/>
      <w:autoSpaceDN w:val="0"/>
      <w:adjustRightInd w:val="0"/>
      <w:spacing w:before="60" w:after="60" w:line="260" w:lineRule="exact"/>
      <w:jc w:val="left"/>
      <w:textAlignment w:val="baseline"/>
    </w:pPr>
    <w:rPr>
      <w:color w:val="000000"/>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autoRedefine/>
    <w:rsid w:val="006409F9"/>
    <w:pPr>
      <w:framePr w:hSpace="0" w:wrap="auto" w:vAnchor="margin" w:xAlign="left" w:yAlign="inline"/>
    </w:pPr>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C12AFB"/>
    <w:rPr>
      <w:rFonts w:ascii="Times New Roman Bold" w:hAnsi="Times New Roman Bold"/>
      <w:b/>
      <w:bCs/>
    </w:rPr>
  </w:style>
  <w:style w:type="paragraph" w:customStyle="1" w:styleId="RecNo">
    <w:name w:val="Rec_No"/>
    <w:basedOn w:val="Normal"/>
    <w:rsid w:val="00F14EE6"/>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Tabletext">
    <w:name w:val="Table_text"/>
    <w:basedOn w:val="Normal"/>
    <w:link w:val="TabletextChar"/>
    <w:qFormat/>
    <w:rsid w:val="009B6928"/>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9B6928"/>
    <w:rPr>
      <w:rFonts w:ascii="Times New Roman" w:hAnsi="Times New Roman" w:cs="Traditional Arabic"/>
      <w:szCs w:val="26"/>
      <w:lang w:val="fr-FR" w:eastAsia="en-US" w:bidi="ar-EG"/>
    </w:rPr>
  </w:style>
  <w:style w:type="paragraph" w:customStyle="1" w:styleId="Arttitel">
    <w:name w:val="Art_titel"/>
    <w:basedOn w:val="Normal"/>
    <w:next w:val="Normal"/>
    <w:link w:val="ArttitelChar"/>
    <w:rsid w:val="00F14EE6"/>
    <w:pPr>
      <w:keepNext/>
      <w:spacing w:before="240"/>
      <w:jc w:val="center"/>
    </w:pPr>
    <w:rPr>
      <w:rFonts w:ascii="Times New Roman Bold" w:hAnsi="Times New Roman Bold"/>
      <w:b/>
      <w:bCs/>
      <w:sz w:val="26"/>
      <w:szCs w:val="36"/>
      <w:lang w:val="fr-FR" w:bidi="ar-EG"/>
    </w:rPr>
  </w:style>
  <w:style w:type="character" w:customStyle="1" w:styleId="ArttitelChar">
    <w:name w:val="Art_titel Char"/>
    <w:basedOn w:val="DefaultParagraphFont"/>
    <w:link w:val="Arttitel"/>
    <w:rsid w:val="00F14EE6"/>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F14EE6"/>
    <w:pPr>
      <w:keepNext/>
      <w:tabs>
        <w:tab w:val="clear" w:pos="1134"/>
        <w:tab w:val="left" w:pos="1167"/>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2543C8"/>
    <w:pPr>
      <w:spacing w:before="120"/>
    </w:pPr>
    <w:rPr>
      <w:rFonts w:ascii="Calibri" w:hAnsi="Calibri"/>
      <w:bCs w:val="0"/>
      <w:lang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0"/>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paragraph" w:customStyle="1" w:styleId="Appendixref">
    <w:name w:val="Appendix_ref"/>
    <w:basedOn w:val="Annexref"/>
    <w:next w:val="Annextitle"/>
    <w:autoRedefine/>
    <w:rsid w:val="00A142FE"/>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6409F9"/>
    <w:pPr>
      <w:tabs>
        <w:tab w:val="clear" w:pos="1134"/>
        <w:tab w:val="left" w:pos="170"/>
        <w:tab w:val="left" w:pos="567"/>
        <w:tab w:val="left" w:pos="737"/>
        <w:tab w:val="left" w:pos="2977"/>
        <w:tab w:val="left" w:pos="3266"/>
      </w:tabs>
      <w:spacing w:before="40" w:after="40"/>
    </w:pPr>
    <w:rPr>
      <w:rFonts w:eastAsia="SimSun"/>
      <w:sz w:val="20"/>
      <w:szCs w:val="26"/>
      <w:lang w:val="fr-FR" w:bidi="ar-EG"/>
    </w:rPr>
  </w:style>
  <w:style w:type="character" w:customStyle="1" w:styleId="TableTextS5Char">
    <w:name w:val="Table_TextS5 Char"/>
    <w:basedOn w:val="DefaultParagraphFont"/>
    <w:link w:val="TableTextS50"/>
    <w:locked/>
    <w:rsid w:val="006409F9"/>
    <w:rPr>
      <w:rFonts w:ascii="Times New Roman" w:eastAsia="SimSun" w:hAnsi="Times New Roman" w:cs="Traditional Arabic"/>
      <w:szCs w:val="26"/>
      <w:lang w:val="fr-FR" w:eastAsia="en-US" w:bidi="ar-EG"/>
    </w:rPr>
  </w:style>
  <w:style w:type="paragraph" w:customStyle="1" w:styleId="Tablenote">
    <w:name w:val="Table_note"/>
    <w:basedOn w:val="Normal"/>
    <w:qFormat/>
    <w:rsid w:val="00C12AFB"/>
    <w:rPr>
      <w:b/>
      <w:bCs/>
    </w:rPr>
  </w:style>
  <w:style w:type="paragraph" w:styleId="Header">
    <w:name w:val="header"/>
    <w:basedOn w:val="Normal"/>
    <w:link w:val="HeaderChar"/>
    <w:rsid w:val="00FB6A9A"/>
    <w:pPr>
      <w:tabs>
        <w:tab w:val="clear" w:pos="1134"/>
        <w:tab w:val="center" w:pos="4703"/>
        <w:tab w:val="right" w:pos="9406"/>
      </w:tabs>
    </w:pPr>
  </w:style>
  <w:style w:type="character" w:customStyle="1" w:styleId="HeaderChar">
    <w:name w:val="Header Char"/>
    <w:basedOn w:val="DefaultParagraphFont"/>
    <w:link w:val="Header"/>
    <w:rsid w:val="00FB6A9A"/>
    <w:rPr>
      <w:rFonts w:ascii="Times New Roman" w:hAnsi="Times New Roman" w:cs="Traditional Arabic"/>
      <w:sz w:val="22"/>
      <w:szCs w:val="30"/>
      <w:lang w:eastAsia="en-US"/>
    </w:rPr>
  </w:style>
  <w:style w:type="character" w:styleId="Hyperlink">
    <w:name w:val="Hyperlink"/>
    <w:rsid w:val="00FB6A9A"/>
    <w:rPr>
      <w:color w:val="0000FF"/>
      <w:u w:val="single"/>
    </w:rPr>
  </w:style>
  <w:style w:type="paragraph" w:customStyle="1" w:styleId="LetterStart">
    <w:name w:val="Letter_Start"/>
    <w:basedOn w:val="Normal"/>
    <w:rsid w:val="00FB6A9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character" w:styleId="FollowedHyperlink">
    <w:name w:val="FollowedHyperlink"/>
    <w:basedOn w:val="DefaultParagraphFont"/>
    <w:rsid w:val="009144DB"/>
    <w:rPr>
      <w:color w:val="800080" w:themeColor="followedHyperlink"/>
      <w:u w:val="single"/>
    </w:rPr>
  </w:style>
  <w:style w:type="paragraph" w:customStyle="1" w:styleId="Origin">
    <w:name w:val="Origin"/>
    <w:basedOn w:val="Normal"/>
    <w:rsid w:val="00FC75F1"/>
    <w:pPr>
      <w:tabs>
        <w:tab w:val="clear" w:pos="1134"/>
        <w:tab w:val="left" w:pos="794"/>
        <w:tab w:val="left" w:pos="1191"/>
        <w:tab w:val="left" w:pos="1588"/>
        <w:tab w:val="left" w:pos="1985"/>
      </w:tabs>
      <w:overflowPunct w:val="0"/>
      <w:autoSpaceDE w:val="0"/>
      <w:autoSpaceDN w:val="0"/>
      <w:adjustRightInd w:val="0"/>
      <w:spacing w:before="600" w:line="312" w:lineRule="auto"/>
      <w:textAlignment w:val="baseline"/>
    </w:pPr>
    <w:rPr>
      <w:rFonts w:ascii="Traditional Arabic" w:eastAsia="SimSun" w:hAnsi="Traditional Arabic" w:cs="Simplified Arabic"/>
      <w:b/>
      <w:color w:val="808080"/>
      <w:sz w:val="30"/>
      <w:lang w:val="en-GB"/>
    </w:rPr>
  </w:style>
  <w:style w:type="paragraph" w:customStyle="1" w:styleId="AnnexNoTitle">
    <w:name w:val="Annex_NoTitle"/>
    <w:basedOn w:val="Normal"/>
    <w:next w:val="Normal"/>
    <w:uiPriority w:val="99"/>
    <w:rsid w:val="00652BB0"/>
    <w:pPr>
      <w:keepNext/>
      <w:keepLines/>
      <w:tabs>
        <w:tab w:val="clear" w:pos="1134"/>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hAnsi="Calibri" w:cs="Calibri"/>
      <w:b/>
      <w:sz w:val="24"/>
      <w:szCs w:val="22"/>
    </w:rPr>
  </w:style>
  <w:style w:type="paragraph" w:customStyle="1" w:styleId="FirstFooter">
    <w:name w:val="FirstFooter"/>
    <w:basedOn w:val="Normal"/>
    <w:uiPriority w:val="99"/>
    <w:rsid w:val="00652BB0"/>
    <w:pPr>
      <w:tabs>
        <w:tab w:val="clear" w:pos="1134"/>
      </w:tabs>
      <w:bidi w:val="0"/>
      <w:spacing w:before="40" w:line="280" w:lineRule="exact"/>
      <w:jc w:val="left"/>
    </w:pPr>
    <w:rPr>
      <w:rFonts w:ascii="Calibri" w:hAnsi="Calibri" w:cs="Calibri"/>
      <w:sz w:val="16"/>
      <w:szCs w:val="22"/>
    </w:rPr>
  </w:style>
  <w:style w:type="paragraph" w:styleId="BalloonText">
    <w:name w:val="Balloon Text"/>
    <w:basedOn w:val="Normal"/>
    <w:link w:val="BalloonTextChar"/>
    <w:semiHidden/>
    <w:rsid w:val="00235B3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35B3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wcit-12/Pages/default.aspx" TargetMode="External"/><Relationship Id="rId18" Type="http://schemas.openxmlformats.org/officeDocument/2006/relationships/hyperlink" Target="mailto:vsabas@cnc.gov.ar"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itu.int/en/wcit-12/Pages/default.aspx" TargetMode="External"/><Relationship Id="rId17" Type="http://schemas.openxmlformats.org/officeDocument/2006/relationships/hyperlink" Target="mailto:lintelesano@cnc.gov.ar" TargetMode="External"/><Relationship Id="rId25" Type="http://schemas.openxmlformats.org/officeDocument/2006/relationships/footer" Target="footer3.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itu.int/reg/wcit/3000363" TargetMode="External"/><Relationship Id="rId20" Type="http://schemas.openxmlformats.org/officeDocument/2006/relationships/header" Target="header1.xml"/><Relationship Id="rId29" Type="http://schemas.openxmlformats.org/officeDocument/2006/relationships/hyperlink" Target="http://itu.int/en/ITU-T/wtsa-12/prepmeet/Pages/rc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wtsa-12/prepmeet/Pages/americas.aspx" TargetMode="Externa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bdtfellowships@itu.int" TargetMode="External"/><Relationship Id="rId23" Type="http://schemas.openxmlformats.org/officeDocument/2006/relationships/footer" Target="footer2.xml"/><Relationship Id="rId28" Type="http://schemas.openxmlformats.org/officeDocument/2006/relationships/hyperlink" Target="mailto:bdtfellowships@itu.int" TargetMode="External"/><Relationship Id="rId36" Type="http://schemas.openxmlformats.org/officeDocument/2006/relationships/theme" Target="theme/theme1.xml"/><Relationship Id="rId10" Type="http://schemas.openxmlformats.org/officeDocument/2006/relationships/hyperlink" Target="mailto:hector.huerta@itu.int" TargetMode="External"/><Relationship Id="rId19" Type="http://schemas.openxmlformats.org/officeDocument/2006/relationships/hyperlink" Target="mailto:lintelesano@cnc.gov.ar"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tsbpromo@itu.int" TargetMode="External"/><Relationship Id="rId14" Type="http://schemas.openxmlformats.org/officeDocument/2006/relationships/hyperlink" Target="http://itu.int/en/ITU-T/wtsa-12/prepmeet/Pages/americas.aspx" TargetMode="External"/><Relationship Id="rId22" Type="http://schemas.openxmlformats.org/officeDocument/2006/relationships/footer" Target="footer1.xml"/><Relationship Id="rId27" Type="http://schemas.openxmlformats.org/officeDocument/2006/relationships/image" Target="media/image3.jpeg"/><Relationship Id="rId30" Type="http://schemas.openxmlformats.org/officeDocument/2006/relationships/header" Target="header4.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EEA8-FBA9-48C2-950B-2DF734B5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1543</Words>
  <Characters>10083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jonesl</cp:lastModifiedBy>
  <cp:revision>2</cp:revision>
  <cp:lastPrinted>2012-03-12T10:30:00Z</cp:lastPrinted>
  <dcterms:created xsi:type="dcterms:W3CDTF">2012-03-13T09:48:00Z</dcterms:created>
  <dcterms:modified xsi:type="dcterms:W3CDTF">2012-03-13T09:48:00Z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