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7F" w:rsidRPr="00967394" w:rsidRDefault="00D0356D" w:rsidP="00967394">
      <w:pPr>
        <w:spacing w:after="0"/>
        <w:rPr>
          <w:b/>
          <w:sz w:val="28"/>
          <w:szCs w:val="28"/>
        </w:rPr>
      </w:pPr>
      <w:r w:rsidRPr="00967394">
        <w:rPr>
          <w:b/>
          <w:sz w:val="28"/>
          <w:szCs w:val="28"/>
        </w:rPr>
        <w:t>INTERNET GOVERNA</w:t>
      </w:r>
      <w:r w:rsidR="00967394">
        <w:rPr>
          <w:b/>
          <w:sz w:val="28"/>
          <w:szCs w:val="28"/>
        </w:rPr>
        <w:t>N</w:t>
      </w:r>
      <w:r w:rsidRPr="00967394">
        <w:rPr>
          <w:b/>
          <w:sz w:val="28"/>
          <w:szCs w:val="28"/>
        </w:rPr>
        <w:t xml:space="preserve">CE FORUM </w:t>
      </w:r>
      <w:r w:rsidR="00175F92">
        <w:rPr>
          <w:b/>
          <w:sz w:val="28"/>
          <w:szCs w:val="28"/>
        </w:rPr>
        <w:t xml:space="preserve">(IGF) </w:t>
      </w:r>
      <w:r w:rsidRPr="00967394">
        <w:rPr>
          <w:b/>
          <w:sz w:val="28"/>
          <w:szCs w:val="28"/>
        </w:rPr>
        <w:t>2011 NAIROBI</w:t>
      </w:r>
    </w:p>
    <w:p w:rsidR="00D0356D" w:rsidRPr="00967394" w:rsidRDefault="00D0356D" w:rsidP="00967394">
      <w:pPr>
        <w:spacing w:after="0"/>
        <w:rPr>
          <w:sz w:val="28"/>
          <w:szCs w:val="28"/>
        </w:rPr>
      </w:pPr>
    </w:p>
    <w:p w:rsidR="00D0356D" w:rsidRDefault="00D0356D" w:rsidP="00967394">
      <w:pPr>
        <w:spacing w:after="0"/>
        <w:rPr>
          <w:b/>
          <w:sz w:val="28"/>
          <w:szCs w:val="28"/>
        </w:rPr>
      </w:pPr>
      <w:r w:rsidRPr="00967394">
        <w:rPr>
          <w:b/>
          <w:sz w:val="28"/>
          <w:szCs w:val="28"/>
        </w:rPr>
        <w:t xml:space="preserve">DAY 3 </w:t>
      </w:r>
      <w:r w:rsidR="00967394">
        <w:rPr>
          <w:b/>
          <w:sz w:val="28"/>
          <w:szCs w:val="28"/>
        </w:rPr>
        <w:t xml:space="preserve">- </w:t>
      </w:r>
      <w:r w:rsidRPr="00967394">
        <w:rPr>
          <w:b/>
          <w:sz w:val="28"/>
          <w:szCs w:val="28"/>
        </w:rPr>
        <w:t>29</w:t>
      </w:r>
      <w:r w:rsidRPr="00967394">
        <w:rPr>
          <w:b/>
          <w:sz w:val="28"/>
          <w:szCs w:val="28"/>
          <w:vertAlign w:val="superscript"/>
        </w:rPr>
        <w:t>TH</w:t>
      </w:r>
      <w:r w:rsidRPr="00967394">
        <w:rPr>
          <w:b/>
          <w:sz w:val="28"/>
          <w:szCs w:val="28"/>
        </w:rPr>
        <w:t xml:space="preserve"> SEPTEMBER 2011</w:t>
      </w:r>
    </w:p>
    <w:p w:rsidR="00EB51B5" w:rsidRPr="00967394" w:rsidRDefault="00EB51B5" w:rsidP="00967394">
      <w:pPr>
        <w:spacing w:after="0"/>
        <w:rPr>
          <w:b/>
          <w:sz w:val="28"/>
          <w:szCs w:val="28"/>
        </w:rPr>
      </w:pPr>
    </w:p>
    <w:p w:rsidR="00D0356D" w:rsidRPr="00967394" w:rsidRDefault="00D0356D" w:rsidP="00967394">
      <w:pPr>
        <w:spacing w:after="0"/>
        <w:rPr>
          <w:b/>
          <w:sz w:val="28"/>
          <w:szCs w:val="28"/>
        </w:rPr>
      </w:pPr>
      <w:r w:rsidRPr="00967394">
        <w:rPr>
          <w:b/>
          <w:sz w:val="28"/>
          <w:szCs w:val="28"/>
        </w:rPr>
        <w:t xml:space="preserve">TAKING POINTS FOR AUB DELEGATE </w:t>
      </w:r>
      <w:r w:rsidR="00175F92">
        <w:rPr>
          <w:b/>
          <w:sz w:val="28"/>
          <w:szCs w:val="28"/>
        </w:rPr>
        <w:t xml:space="preserve">- </w:t>
      </w:r>
      <w:r w:rsidRPr="00967394">
        <w:rPr>
          <w:b/>
          <w:sz w:val="28"/>
          <w:szCs w:val="28"/>
        </w:rPr>
        <w:t>MR. SOLOMON E. LUVAI</w:t>
      </w:r>
    </w:p>
    <w:p w:rsidR="00D0356D" w:rsidRPr="00967394" w:rsidRDefault="00D0356D" w:rsidP="00967394">
      <w:pPr>
        <w:spacing w:after="0"/>
        <w:rPr>
          <w:sz w:val="28"/>
          <w:szCs w:val="28"/>
        </w:rPr>
      </w:pPr>
    </w:p>
    <w:p w:rsidR="00D0356D" w:rsidRPr="00967394" w:rsidRDefault="00D0356D" w:rsidP="00967394">
      <w:pPr>
        <w:spacing w:after="0"/>
        <w:rPr>
          <w:b/>
          <w:sz w:val="28"/>
          <w:szCs w:val="28"/>
        </w:rPr>
      </w:pPr>
      <w:r w:rsidRPr="00967394">
        <w:rPr>
          <w:b/>
          <w:sz w:val="28"/>
          <w:szCs w:val="28"/>
        </w:rPr>
        <w:t>HOW CAN WE REACH THE MEDIA HAVE NOTS OF THE DEVELOPING WORLD</w:t>
      </w:r>
      <w:r w:rsidR="00175F92">
        <w:rPr>
          <w:b/>
          <w:sz w:val="28"/>
          <w:szCs w:val="28"/>
        </w:rPr>
        <w:t>-(AFRICA)</w:t>
      </w:r>
    </w:p>
    <w:p w:rsidR="00D0356D" w:rsidRPr="00967394" w:rsidRDefault="00D0356D" w:rsidP="00967394">
      <w:pPr>
        <w:spacing w:after="0"/>
        <w:rPr>
          <w:sz w:val="28"/>
          <w:szCs w:val="28"/>
        </w:rPr>
      </w:pPr>
    </w:p>
    <w:p w:rsidR="00D0356D" w:rsidRPr="004271DD" w:rsidRDefault="00D0356D" w:rsidP="004271DD">
      <w:pPr>
        <w:pStyle w:val="ListParagraph"/>
        <w:numPr>
          <w:ilvl w:val="0"/>
          <w:numId w:val="3"/>
        </w:numPr>
        <w:spacing w:after="0"/>
        <w:rPr>
          <w:b/>
          <w:sz w:val="28"/>
          <w:szCs w:val="28"/>
          <w:u w:val="single"/>
        </w:rPr>
      </w:pPr>
      <w:r w:rsidRPr="004271DD">
        <w:rPr>
          <w:b/>
          <w:sz w:val="28"/>
          <w:szCs w:val="28"/>
          <w:u w:val="single"/>
        </w:rPr>
        <w:t xml:space="preserve">First of all, who are the </w:t>
      </w:r>
      <w:r w:rsidR="00175F92">
        <w:rPr>
          <w:b/>
          <w:sz w:val="28"/>
          <w:szCs w:val="28"/>
          <w:u w:val="single"/>
        </w:rPr>
        <w:t>M</w:t>
      </w:r>
      <w:r w:rsidRPr="004271DD">
        <w:rPr>
          <w:b/>
          <w:sz w:val="28"/>
          <w:szCs w:val="28"/>
          <w:u w:val="single"/>
        </w:rPr>
        <w:t xml:space="preserve">edia Have Nots in </w:t>
      </w:r>
      <w:r w:rsidR="004271DD" w:rsidRPr="004271DD">
        <w:rPr>
          <w:b/>
          <w:sz w:val="28"/>
          <w:szCs w:val="28"/>
          <w:u w:val="single"/>
        </w:rPr>
        <w:t>Africa?</w:t>
      </w:r>
    </w:p>
    <w:p w:rsidR="00967394" w:rsidRPr="00967394" w:rsidRDefault="00967394" w:rsidP="00967394">
      <w:pPr>
        <w:spacing w:after="0"/>
        <w:rPr>
          <w:sz w:val="28"/>
          <w:szCs w:val="28"/>
        </w:rPr>
      </w:pPr>
    </w:p>
    <w:p w:rsidR="00D0356D" w:rsidRPr="00967394" w:rsidRDefault="00D0356D" w:rsidP="00967394">
      <w:pPr>
        <w:pStyle w:val="ListParagraph"/>
        <w:numPr>
          <w:ilvl w:val="0"/>
          <w:numId w:val="2"/>
        </w:numPr>
        <w:spacing w:after="0"/>
        <w:rPr>
          <w:sz w:val="28"/>
          <w:szCs w:val="28"/>
        </w:rPr>
      </w:pPr>
      <w:r w:rsidRPr="00967394">
        <w:rPr>
          <w:sz w:val="28"/>
          <w:szCs w:val="28"/>
        </w:rPr>
        <w:t xml:space="preserve">According to Peter Olaf Looms, Chairman of </w:t>
      </w:r>
      <w:r w:rsidR="00373BDA">
        <w:rPr>
          <w:sz w:val="28"/>
          <w:szCs w:val="28"/>
        </w:rPr>
        <w:t>I</w:t>
      </w:r>
      <w:r w:rsidRPr="00967394">
        <w:rPr>
          <w:sz w:val="28"/>
          <w:szCs w:val="28"/>
        </w:rPr>
        <w:t>TV-Television Focus Group on Audiovisual Media Accessibility</w:t>
      </w:r>
      <w:r w:rsidR="00175F92">
        <w:rPr>
          <w:sz w:val="28"/>
          <w:szCs w:val="28"/>
        </w:rPr>
        <w:t>,</w:t>
      </w:r>
      <w:r w:rsidRPr="00967394">
        <w:rPr>
          <w:sz w:val="28"/>
          <w:szCs w:val="28"/>
        </w:rPr>
        <w:t xml:space="preserve"> </w:t>
      </w:r>
      <w:r w:rsidR="00967394">
        <w:rPr>
          <w:sz w:val="28"/>
          <w:szCs w:val="28"/>
        </w:rPr>
        <w:t xml:space="preserve">“at least </w:t>
      </w:r>
      <w:r w:rsidR="00175F92">
        <w:rPr>
          <w:sz w:val="28"/>
          <w:szCs w:val="28"/>
        </w:rPr>
        <w:t>o</w:t>
      </w:r>
      <w:r w:rsidRPr="00967394">
        <w:rPr>
          <w:sz w:val="28"/>
          <w:szCs w:val="28"/>
        </w:rPr>
        <w:t xml:space="preserve">ne in </w:t>
      </w:r>
      <w:r w:rsidR="00175F92">
        <w:rPr>
          <w:sz w:val="28"/>
          <w:szCs w:val="28"/>
        </w:rPr>
        <w:t>s</w:t>
      </w:r>
      <w:r w:rsidRPr="00967394">
        <w:rPr>
          <w:sz w:val="28"/>
          <w:szCs w:val="28"/>
        </w:rPr>
        <w:t xml:space="preserve">ix persons in the World </w:t>
      </w:r>
      <w:proofErr w:type="gramStart"/>
      <w:r w:rsidRPr="00967394">
        <w:rPr>
          <w:sz w:val="28"/>
          <w:szCs w:val="28"/>
        </w:rPr>
        <w:t>has</w:t>
      </w:r>
      <w:proofErr w:type="gramEnd"/>
      <w:r w:rsidRPr="00967394">
        <w:rPr>
          <w:sz w:val="28"/>
          <w:szCs w:val="28"/>
        </w:rPr>
        <w:t xml:space="preserve"> some kind of problem watching TV.” In Africa this number is far much greater because for majority of people</w:t>
      </w:r>
      <w:r w:rsidR="00175F92">
        <w:rPr>
          <w:sz w:val="28"/>
          <w:szCs w:val="28"/>
        </w:rPr>
        <w:t>,</w:t>
      </w:r>
      <w:r w:rsidRPr="00967394">
        <w:rPr>
          <w:sz w:val="28"/>
          <w:szCs w:val="28"/>
        </w:rPr>
        <w:t xml:space="preserve"> it is not the question of not only having problems watching TV but rather not watching TV at all. Radio is still the most ubiquitous medium.”</w:t>
      </w:r>
    </w:p>
    <w:p w:rsidR="00D0356D" w:rsidRPr="00967394" w:rsidRDefault="00D0356D" w:rsidP="00967394">
      <w:pPr>
        <w:spacing w:after="0"/>
        <w:rPr>
          <w:sz w:val="28"/>
          <w:szCs w:val="28"/>
        </w:rPr>
      </w:pPr>
    </w:p>
    <w:p w:rsidR="00D0356D" w:rsidRPr="004271DD" w:rsidRDefault="00D0356D" w:rsidP="004271DD">
      <w:pPr>
        <w:pStyle w:val="ListParagraph"/>
        <w:numPr>
          <w:ilvl w:val="0"/>
          <w:numId w:val="3"/>
        </w:numPr>
        <w:spacing w:after="0"/>
        <w:rPr>
          <w:b/>
          <w:sz w:val="28"/>
          <w:szCs w:val="28"/>
          <w:u w:val="single"/>
        </w:rPr>
      </w:pPr>
      <w:r w:rsidRPr="004271DD">
        <w:rPr>
          <w:b/>
          <w:sz w:val="28"/>
          <w:szCs w:val="28"/>
          <w:u w:val="single"/>
        </w:rPr>
        <w:t>Who are the person</w:t>
      </w:r>
      <w:r w:rsidR="00175F92">
        <w:rPr>
          <w:b/>
          <w:sz w:val="28"/>
          <w:szCs w:val="28"/>
          <w:u w:val="single"/>
        </w:rPr>
        <w:t>s</w:t>
      </w:r>
      <w:r w:rsidRPr="004271DD">
        <w:rPr>
          <w:b/>
          <w:sz w:val="28"/>
          <w:szCs w:val="28"/>
          <w:u w:val="single"/>
        </w:rPr>
        <w:t xml:space="preserve"> we can classify as the Media Have Nots in Africa</w:t>
      </w:r>
      <w:r w:rsidR="00967394" w:rsidRPr="004271DD">
        <w:rPr>
          <w:b/>
          <w:sz w:val="28"/>
          <w:szCs w:val="28"/>
          <w:u w:val="single"/>
        </w:rPr>
        <w:t>?</w:t>
      </w:r>
    </w:p>
    <w:p w:rsidR="00D0356D" w:rsidRPr="00967394" w:rsidRDefault="00D0356D" w:rsidP="00967394">
      <w:pPr>
        <w:spacing w:after="0"/>
        <w:rPr>
          <w:sz w:val="28"/>
          <w:szCs w:val="28"/>
        </w:rPr>
      </w:pPr>
    </w:p>
    <w:p w:rsidR="00D0356D" w:rsidRDefault="00D0356D" w:rsidP="00967394">
      <w:pPr>
        <w:pStyle w:val="ListParagraph"/>
        <w:numPr>
          <w:ilvl w:val="0"/>
          <w:numId w:val="2"/>
        </w:numPr>
        <w:spacing w:after="0"/>
        <w:rPr>
          <w:sz w:val="28"/>
          <w:szCs w:val="28"/>
        </w:rPr>
      </w:pPr>
      <w:r w:rsidRPr="00967394">
        <w:rPr>
          <w:sz w:val="28"/>
          <w:szCs w:val="28"/>
        </w:rPr>
        <w:t>Persons who are extremely economically de</w:t>
      </w:r>
      <w:r w:rsidR="00967394">
        <w:rPr>
          <w:sz w:val="28"/>
          <w:szCs w:val="28"/>
        </w:rPr>
        <w:t>priv</w:t>
      </w:r>
      <w:r w:rsidRPr="00967394">
        <w:rPr>
          <w:sz w:val="28"/>
          <w:szCs w:val="28"/>
        </w:rPr>
        <w:t>ed and therefore cannot afford receivers.</w:t>
      </w:r>
    </w:p>
    <w:p w:rsidR="004271DD" w:rsidRDefault="004271DD" w:rsidP="004271DD">
      <w:pPr>
        <w:pStyle w:val="ListParagraph"/>
        <w:spacing w:after="0"/>
        <w:rPr>
          <w:sz w:val="28"/>
          <w:szCs w:val="28"/>
        </w:rPr>
      </w:pPr>
    </w:p>
    <w:p w:rsidR="004271DD" w:rsidRPr="00967394" w:rsidRDefault="004271DD" w:rsidP="00967394">
      <w:pPr>
        <w:pStyle w:val="ListParagraph"/>
        <w:numPr>
          <w:ilvl w:val="0"/>
          <w:numId w:val="2"/>
        </w:numPr>
        <w:spacing w:after="0"/>
        <w:rPr>
          <w:sz w:val="28"/>
          <w:szCs w:val="28"/>
        </w:rPr>
      </w:pPr>
      <w:r>
        <w:rPr>
          <w:sz w:val="28"/>
          <w:szCs w:val="28"/>
        </w:rPr>
        <w:t>Persons who do not have access to electricity, especially the urban poor and peasant rural communities.</w:t>
      </w:r>
    </w:p>
    <w:p w:rsidR="00D0356D" w:rsidRPr="00967394" w:rsidRDefault="00D0356D" w:rsidP="00967394">
      <w:pPr>
        <w:spacing w:after="0"/>
        <w:rPr>
          <w:sz w:val="28"/>
          <w:szCs w:val="28"/>
        </w:rPr>
      </w:pPr>
    </w:p>
    <w:p w:rsidR="00D0356D" w:rsidRDefault="00D0356D" w:rsidP="004271DD">
      <w:pPr>
        <w:pStyle w:val="ListParagraph"/>
        <w:numPr>
          <w:ilvl w:val="0"/>
          <w:numId w:val="2"/>
        </w:numPr>
        <w:spacing w:after="0"/>
        <w:rPr>
          <w:sz w:val="28"/>
          <w:szCs w:val="28"/>
        </w:rPr>
      </w:pPr>
      <w:r w:rsidRPr="004271DD">
        <w:rPr>
          <w:sz w:val="28"/>
          <w:szCs w:val="28"/>
        </w:rPr>
        <w:t>Person</w:t>
      </w:r>
      <w:r w:rsidR="00175F92">
        <w:rPr>
          <w:sz w:val="28"/>
          <w:szCs w:val="28"/>
        </w:rPr>
        <w:t>s</w:t>
      </w:r>
      <w:r w:rsidRPr="004271DD">
        <w:rPr>
          <w:sz w:val="28"/>
          <w:szCs w:val="28"/>
        </w:rPr>
        <w:t xml:space="preserve"> who are blind or deaf and cannot follow TV programmes on screen or listen to radio</w:t>
      </w:r>
    </w:p>
    <w:p w:rsidR="004271DD" w:rsidRPr="004271DD" w:rsidRDefault="004271DD" w:rsidP="004271DD">
      <w:pPr>
        <w:pStyle w:val="ListParagraph"/>
        <w:rPr>
          <w:sz w:val="28"/>
          <w:szCs w:val="28"/>
        </w:rPr>
      </w:pPr>
    </w:p>
    <w:p w:rsidR="00D0356D" w:rsidRPr="004271DD" w:rsidRDefault="00D0356D" w:rsidP="004271DD">
      <w:pPr>
        <w:pStyle w:val="ListParagraph"/>
        <w:numPr>
          <w:ilvl w:val="0"/>
          <w:numId w:val="2"/>
        </w:numPr>
        <w:spacing w:after="0"/>
        <w:rPr>
          <w:sz w:val="28"/>
          <w:szCs w:val="28"/>
        </w:rPr>
      </w:pPr>
      <w:r w:rsidRPr="004271DD">
        <w:rPr>
          <w:sz w:val="28"/>
          <w:szCs w:val="28"/>
        </w:rPr>
        <w:t>Persons who cannot read so as to follow TV programmes produced in foreign languages with sub-tile</w:t>
      </w:r>
      <w:r w:rsidR="004271DD">
        <w:rPr>
          <w:sz w:val="28"/>
          <w:szCs w:val="28"/>
        </w:rPr>
        <w:t>s</w:t>
      </w:r>
      <w:r w:rsidRPr="004271DD">
        <w:rPr>
          <w:sz w:val="28"/>
          <w:szCs w:val="28"/>
        </w:rPr>
        <w:t xml:space="preserve"> in the languages they understand. This is due to the number of people in Africa who are illiterate.</w:t>
      </w:r>
    </w:p>
    <w:p w:rsidR="00D0356D" w:rsidRPr="00967394" w:rsidRDefault="00D0356D" w:rsidP="00967394">
      <w:pPr>
        <w:spacing w:after="0"/>
        <w:rPr>
          <w:sz w:val="28"/>
          <w:szCs w:val="28"/>
        </w:rPr>
      </w:pPr>
    </w:p>
    <w:p w:rsidR="00D0356D" w:rsidRDefault="00D0356D" w:rsidP="004271DD">
      <w:pPr>
        <w:pStyle w:val="ListParagraph"/>
        <w:numPr>
          <w:ilvl w:val="0"/>
          <w:numId w:val="2"/>
        </w:numPr>
        <w:spacing w:after="0"/>
        <w:rPr>
          <w:sz w:val="28"/>
          <w:szCs w:val="28"/>
        </w:rPr>
      </w:pPr>
      <w:r w:rsidRPr="004271DD">
        <w:rPr>
          <w:sz w:val="28"/>
          <w:szCs w:val="28"/>
        </w:rPr>
        <w:t>Person</w:t>
      </w:r>
      <w:r w:rsidR="00175F92">
        <w:rPr>
          <w:sz w:val="28"/>
          <w:szCs w:val="28"/>
        </w:rPr>
        <w:t>s</w:t>
      </w:r>
      <w:r w:rsidRPr="004271DD">
        <w:rPr>
          <w:sz w:val="28"/>
          <w:szCs w:val="28"/>
        </w:rPr>
        <w:t xml:space="preserve"> with special needs. The failure by broadcasters in Africa especially public broadcaster</w:t>
      </w:r>
      <w:r w:rsidR="00175F92">
        <w:rPr>
          <w:sz w:val="28"/>
          <w:szCs w:val="28"/>
        </w:rPr>
        <w:t>s</w:t>
      </w:r>
      <w:r w:rsidRPr="004271DD">
        <w:rPr>
          <w:sz w:val="28"/>
          <w:szCs w:val="28"/>
        </w:rPr>
        <w:t xml:space="preserve"> to cate</w:t>
      </w:r>
      <w:r w:rsidR="004271DD">
        <w:rPr>
          <w:sz w:val="28"/>
          <w:szCs w:val="28"/>
        </w:rPr>
        <w:t>r</w:t>
      </w:r>
      <w:r w:rsidRPr="004271DD">
        <w:rPr>
          <w:sz w:val="28"/>
          <w:szCs w:val="28"/>
        </w:rPr>
        <w:t xml:space="preserve"> for person</w:t>
      </w:r>
      <w:r w:rsidR="004271DD">
        <w:rPr>
          <w:sz w:val="28"/>
          <w:szCs w:val="28"/>
        </w:rPr>
        <w:t>s</w:t>
      </w:r>
      <w:r w:rsidRPr="004271DD">
        <w:rPr>
          <w:sz w:val="28"/>
          <w:szCs w:val="28"/>
        </w:rPr>
        <w:t xml:space="preserve"> with disabilities</w:t>
      </w:r>
      <w:r w:rsidR="004271DD">
        <w:rPr>
          <w:sz w:val="28"/>
          <w:szCs w:val="28"/>
        </w:rPr>
        <w:t xml:space="preserve">, or </w:t>
      </w:r>
      <w:r w:rsidR="00175F92">
        <w:rPr>
          <w:sz w:val="28"/>
          <w:szCs w:val="28"/>
        </w:rPr>
        <w:t xml:space="preserve">the </w:t>
      </w:r>
      <w:r w:rsidR="004271DD">
        <w:rPr>
          <w:sz w:val="28"/>
          <w:szCs w:val="28"/>
        </w:rPr>
        <w:t>disadvantaged due</w:t>
      </w:r>
      <w:r w:rsidRPr="004271DD">
        <w:rPr>
          <w:sz w:val="28"/>
          <w:szCs w:val="28"/>
        </w:rPr>
        <w:t xml:space="preserve"> to language</w:t>
      </w:r>
      <w:r w:rsidR="00175F92">
        <w:rPr>
          <w:sz w:val="28"/>
          <w:szCs w:val="28"/>
        </w:rPr>
        <w:t>, ethnic minorities,</w:t>
      </w:r>
      <w:r w:rsidRPr="004271DD">
        <w:rPr>
          <w:sz w:val="28"/>
          <w:szCs w:val="28"/>
        </w:rPr>
        <w:t xml:space="preserve"> etc.</w:t>
      </w:r>
    </w:p>
    <w:p w:rsidR="004271DD" w:rsidRPr="004271DD" w:rsidRDefault="004271DD" w:rsidP="004271DD">
      <w:pPr>
        <w:pStyle w:val="ListParagraph"/>
        <w:rPr>
          <w:sz w:val="28"/>
          <w:szCs w:val="28"/>
        </w:rPr>
      </w:pPr>
    </w:p>
    <w:p w:rsidR="00D0356D" w:rsidRDefault="00D0356D" w:rsidP="004271DD">
      <w:pPr>
        <w:pStyle w:val="ListParagraph"/>
        <w:numPr>
          <w:ilvl w:val="0"/>
          <w:numId w:val="2"/>
        </w:numPr>
        <w:spacing w:after="0"/>
        <w:rPr>
          <w:sz w:val="28"/>
          <w:szCs w:val="28"/>
        </w:rPr>
      </w:pPr>
      <w:r w:rsidRPr="004271DD">
        <w:rPr>
          <w:sz w:val="28"/>
          <w:szCs w:val="28"/>
        </w:rPr>
        <w:t>Person</w:t>
      </w:r>
      <w:r w:rsidR="00175F92">
        <w:rPr>
          <w:sz w:val="28"/>
          <w:szCs w:val="28"/>
        </w:rPr>
        <w:t>s</w:t>
      </w:r>
      <w:r w:rsidRPr="004271DD">
        <w:rPr>
          <w:sz w:val="28"/>
          <w:szCs w:val="28"/>
        </w:rPr>
        <w:t xml:space="preserve"> who are illiterate and </w:t>
      </w:r>
      <w:r w:rsidR="002F5129" w:rsidRPr="004271DD">
        <w:rPr>
          <w:sz w:val="28"/>
          <w:szCs w:val="28"/>
        </w:rPr>
        <w:t xml:space="preserve">speak only one language </w:t>
      </w:r>
      <w:r w:rsidR="00175F92">
        <w:rPr>
          <w:sz w:val="28"/>
          <w:szCs w:val="28"/>
        </w:rPr>
        <w:t>(</w:t>
      </w:r>
      <w:r w:rsidR="002F5129" w:rsidRPr="004271DD">
        <w:rPr>
          <w:sz w:val="28"/>
          <w:szCs w:val="28"/>
        </w:rPr>
        <w:t>their mother tongue</w:t>
      </w:r>
      <w:r w:rsidR="00175F92">
        <w:rPr>
          <w:sz w:val="28"/>
          <w:szCs w:val="28"/>
        </w:rPr>
        <w:t>)</w:t>
      </w:r>
      <w:r w:rsidR="002F5129" w:rsidRPr="004271DD">
        <w:rPr>
          <w:sz w:val="28"/>
          <w:szCs w:val="28"/>
        </w:rPr>
        <w:t xml:space="preserve">, which is not used for broadcasting </w:t>
      </w:r>
      <w:r w:rsidR="00175F92">
        <w:rPr>
          <w:sz w:val="28"/>
          <w:szCs w:val="28"/>
        </w:rPr>
        <w:t>find it difficult to follow</w:t>
      </w:r>
      <w:r w:rsidR="002F5129" w:rsidRPr="004271DD">
        <w:rPr>
          <w:sz w:val="28"/>
          <w:szCs w:val="28"/>
        </w:rPr>
        <w:t xml:space="preserve"> television and radio broadcast</w:t>
      </w:r>
      <w:r w:rsidR="00175F92">
        <w:rPr>
          <w:sz w:val="28"/>
          <w:szCs w:val="28"/>
        </w:rPr>
        <w:t>s</w:t>
      </w:r>
      <w:r w:rsidR="002F5129" w:rsidRPr="004271DD">
        <w:rPr>
          <w:sz w:val="28"/>
          <w:szCs w:val="28"/>
        </w:rPr>
        <w:t>.</w:t>
      </w:r>
    </w:p>
    <w:p w:rsidR="004271DD" w:rsidRPr="004271DD" w:rsidRDefault="004271DD" w:rsidP="004271DD">
      <w:pPr>
        <w:pStyle w:val="ListParagraph"/>
        <w:rPr>
          <w:sz w:val="28"/>
          <w:szCs w:val="28"/>
        </w:rPr>
      </w:pPr>
    </w:p>
    <w:p w:rsidR="002F5129" w:rsidRPr="004271DD" w:rsidRDefault="002F5129" w:rsidP="004271DD">
      <w:pPr>
        <w:pStyle w:val="ListParagraph"/>
        <w:numPr>
          <w:ilvl w:val="0"/>
          <w:numId w:val="2"/>
        </w:numPr>
        <w:spacing w:after="0"/>
        <w:rPr>
          <w:sz w:val="28"/>
          <w:szCs w:val="28"/>
        </w:rPr>
      </w:pPr>
      <w:r w:rsidRPr="004271DD">
        <w:rPr>
          <w:sz w:val="28"/>
          <w:szCs w:val="28"/>
        </w:rPr>
        <w:t>Persons who find it difficult to read sub-titles on television screens.</w:t>
      </w:r>
    </w:p>
    <w:p w:rsidR="002F5129" w:rsidRPr="00967394" w:rsidRDefault="002F5129" w:rsidP="00967394">
      <w:pPr>
        <w:spacing w:after="0"/>
        <w:rPr>
          <w:sz w:val="28"/>
          <w:szCs w:val="28"/>
        </w:rPr>
      </w:pPr>
    </w:p>
    <w:p w:rsidR="002F5129" w:rsidRDefault="002F5129" w:rsidP="00967394">
      <w:pPr>
        <w:spacing w:after="0"/>
        <w:rPr>
          <w:b/>
          <w:sz w:val="28"/>
          <w:szCs w:val="28"/>
          <w:u w:val="single"/>
        </w:rPr>
      </w:pPr>
      <w:r w:rsidRPr="004271DD">
        <w:rPr>
          <w:b/>
          <w:sz w:val="28"/>
          <w:szCs w:val="28"/>
          <w:u w:val="single"/>
        </w:rPr>
        <w:t>HOW CAN WE REACH THESE MEDIA HAVE NOTS:</w:t>
      </w:r>
    </w:p>
    <w:p w:rsidR="004271DD" w:rsidRPr="004271DD" w:rsidRDefault="004271DD" w:rsidP="00967394">
      <w:pPr>
        <w:spacing w:after="0"/>
        <w:rPr>
          <w:b/>
          <w:sz w:val="28"/>
          <w:szCs w:val="28"/>
          <w:u w:val="single"/>
        </w:rPr>
      </w:pPr>
    </w:p>
    <w:p w:rsidR="002F5129" w:rsidRDefault="002F5129" w:rsidP="00967394">
      <w:pPr>
        <w:pStyle w:val="ListParagraph"/>
        <w:numPr>
          <w:ilvl w:val="0"/>
          <w:numId w:val="1"/>
        </w:numPr>
        <w:spacing w:after="0"/>
        <w:rPr>
          <w:sz w:val="28"/>
          <w:szCs w:val="28"/>
        </w:rPr>
      </w:pPr>
      <w:r w:rsidRPr="00967394">
        <w:rPr>
          <w:sz w:val="28"/>
          <w:szCs w:val="28"/>
        </w:rPr>
        <w:t xml:space="preserve">In Africa, the common denominator to all these solutions is to </w:t>
      </w:r>
      <w:r w:rsidR="004271DD" w:rsidRPr="00967394">
        <w:rPr>
          <w:sz w:val="28"/>
          <w:szCs w:val="28"/>
        </w:rPr>
        <w:t>alleviate</w:t>
      </w:r>
      <w:r w:rsidRPr="00967394">
        <w:rPr>
          <w:sz w:val="28"/>
          <w:szCs w:val="28"/>
        </w:rPr>
        <w:t xml:space="preserve"> poverty by creating more jobs.</w:t>
      </w:r>
    </w:p>
    <w:p w:rsidR="004271DD" w:rsidRPr="00967394" w:rsidRDefault="004271DD" w:rsidP="004271DD">
      <w:pPr>
        <w:pStyle w:val="ListParagraph"/>
        <w:spacing w:after="0"/>
        <w:rPr>
          <w:sz w:val="28"/>
          <w:szCs w:val="28"/>
        </w:rPr>
      </w:pPr>
    </w:p>
    <w:p w:rsidR="002F5129" w:rsidRDefault="002F5129" w:rsidP="00967394">
      <w:pPr>
        <w:pStyle w:val="ListParagraph"/>
        <w:numPr>
          <w:ilvl w:val="0"/>
          <w:numId w:val="1"/>
        </w:numPr>
        <w:spacing w:after="0"/>
        <w:rPr>
          <w:sz w:val="28"/>
          <w:szCs w:val="28"/>
        </w:rPr>
      </w:pPr>
      <w:r w:rsidRPr="00967394">
        <w:rPr>
          <w:sz w:val="28"/>
          <w:szCs w:val="28"/>
        </w:rPr>
        <w:t xml:space="preserve">Persuade </w:t>
      </w:r>
      <w:r w:rsidR="00967394" w:rsidRPr="00967394">
        <w:rPr>
          <w:sz w:val="28"/>
          <w:szCs w:val="28"/>
        </w:rPr>
        <w:t>Governments</w:t>
      </w:r>
      <w:r w:rsidRPr="00967394">
        <w:rPr>
          <w:sz w:val="28"/>
          <w:szCs w:val="28"/>
        </w:rPr>
        <w:t xml:space="preserve"> to remove all forms of taxes on </w:t>
      </w:r>
      <w:r w:rsidR="00967394" w:rsidRPr="00967394">
        <w:rPr>
          <w:sz w:val="28"/>
          <w:szCs w:val="28"/>
        </w:rPr>
        <w:t>radios</w:t>
      </w:r>
      <w:r w:rsidRPr="00967394">
        <w:rPr>
          <w:sz w:val="28"/>
          <w:szCs w:val="28"/>
        </w:rPr>
        <w:t xml:space="preserve"> and television receivers</w:t>
      </w:r>
      <w:r w:rsidR="00175F92">
        <w:rPr>
          <w:sz w:val="28"/>
          <w:szCs w:val="28"/>
        </w:rPr>
        <w:t>, will make many more deprived persons afford to purchase and own TV and Radio Receivers.</w:t>
      </w:r>
    </w:p>
    <w:p w:rsidR="004271DD" w:rsidRPr="004271DD" w:rsidRDefault="004271DD" w:rsidP="004271DD">
      <w:pPr>
        <w:pStyle w:val="ListParagraph"/>
        <w:rPr>
          <w:sz w:val="28"/>
          <w:szCs w:val="28"/>
        </w:rPr>
      </w:pPr>
    </w:p>
    <w:p w:rsidR="002F5129" w:rsidRDefault="002F5129" w:rsidP="00967394">
      <w:pPr>
        <w:pStyle w:val="ListParagraph"/>
        <w:numPr>
          <w:ilvl w:val="0"/>
          <w:numId w:val="1"/>
        </w:numPr>
        <w:spacing w:after="0"/>
        <w:rPr>
          <w:sz w:val="28"/>
          <w:szCs w:val="28"/>
        </w:rPr>
      </w:pPr>
      <w:r w:rsidRPr="00967394">
        <w:rPr>
          <w:sz w:val="28"/>
          <w:szCs w:val="28"/>
        </w:rPr>
        <w:t>The switch from analogue to digital broadcast, internet and mobile phones provide new opportunities to make media accessible to many.</w:t>
      </w:r>
    </w:p>
    <w:p w:rsidR="004271DD" w:rsidRPr="004271DD" w:rsidRDefault="004271DD" w:rsidP="004271DD">
      <w:pPr>
        <w:pStyle w:val="ListParagraph"/>
        <w:rPr>
          <w:sz w:val="28"/>
          <w:szCs w:val="28"/>
        </w:rPr>
      </w:pPr>
    </w:p>
    <w:p w:rsidR="002F5129" w:rsidRDefault="002F5129" w:rsidP="00967394">
      <w:pPr>
        <w:pStyle w:val="ListParagraph"/>
        <w:numPr>
          <w:ilvl w:val="0"/>
          <w:numId w:val="1"/>
        </w:numPr>
        <w:spacing w:after="0"/>
        <w:rPr>
          <w:sz w:val="28"/>
          <w:szCs w:val="28"/>
        </w:rPr>
      </w:pPr>
      <w:r w:rsidRPr="00967394">
        <w:rPr>
          <w:sz w:val="28"/>
          <w:szCs w:val="28"/>
        </w:rPr>
        <w:t>Encourage Africa</w:t>
      </w:r>
      <w:r w:rsidR="00175F92">
        <w:rPr>
          <w:sz w:val="28"/>
          <w:szCs w:val="28"/>
        </w:rPr>
        <w:t>n</w:t>
      </w:r>
      <w:r w:rsidRPr="00967394">
        <w:rPr>
          <w:sz w:val="28"/>
          <w:szCs w:val="28"/>
        </w:rPr>
        <w:t xml:space="preserve"> Governments, and population</w:t>
      </w:r>
      <w:r w:rsidR="004271DD">
        <w:rPr>
          <w:sz w:val="28"/>
          <w:szCs w:val="28"/>
        </w:rPr>
        <w:t>s</w:t>
      </w:r>
      <w:r w:rsidRPr="00967394">
        <w:rPr>
          <w:sz w:val="28"/>
          <w:szCs w:val="28"/>
        </w:rPr>
        <w:t xml:space="preserve"> to eradicate illiteracy in their respective </w:t>
      </w:r>
      <w:r w:rsidR="00967394" w:rsidRPr="00967394">
        <w:rPr>
          <w:sz w:val="28"/>
          <w:szCs w:val="28"/>
        </w:rPr>
        <w:t>countries</w:t>
      </w:r>
      <w:r w:rsidRPr="00967394">
        <w:rPr>
          <w:sz w:val="28"/>
          <w:szCs w:val="28"/>
        </w:rPr>
        <w:t>.</w:t>
      </w:r>
    </w:p>
    <w:p w:rsidR="004271DD" w:rsidRPr="004271DD" w:rsidRDefault="004271DD" w:rsidP="004271DD">
      <w:pPr>
        <w:pStyle w:val="ListParagraph"/>
        <w:rPr>
          <w:sz w:val="28"/>
          <w:szCs w:val="28"/>
        </w:rPr>
      </w:pPr>
    </w:p>
    <w:p w:rsidR="002F5129" w:rsidRDefault="002F5129" w:rsidP="00967394">
      <w:pPr>
        <w:pStyle w:val="ListParagraph"/>
        <w:numPr>
          <w:ilvl w:val="0"/>
          <w:numId w:val="1"/>
        </w:numPr>
        <w:spacing w:after="0"/>
        <w:rPr>
          <w:sz w:val="28"/>
          <w:szCs w:val="28"/>
        </w:rPr>
      </w:pPr>
      <w:r w:rsidRPr="00967394">
        <w:rPr>
          <w:sz w:val="28"/>
          <w:szCs w:val="28"/>
        </w:rPr>
        <w:t>The use of sub-titles to make programmes produced in local</w:t>
      </w:r>
      <w:r w:rsidR="004271DD">
        <w:rPr>
          <w:sz w:val="28"/>
          <w:szCs w:val="28"/>
        </w:rPr>
        <w:t>,</w:t>
      </w:r>
      <w:r w:rsidRPr="00967394">
        <w:rPr>
          <w:sz w:val="28"/>
          <w:szCs w:val="28"/>
        </w:rPr>
        <w:t xml:space="preserve"> national and other languages accessible to many television viewers</w:t>
      </w:r>
      <w:r w:rsidR="004271DD">
        <w:rPr>
          <w:sz w:val="28"/>
          <w:szCs w:val="28"/>
        </w:rPr>
        <w:t>.</w:t>
      </w:r>
      <w:r w:rsidRPr="00967394">
        <w:rPr>
          <w:sz w:val="28"/>
          <w:szCs w:val="28"/>
        </w:rPr>
        <w:t xml:space="preserve"> </w:t>
      </w:r>
      <w:r w:rsidR="004271DD">
        <w:rPr>
          <w:sz w:val="28"/>
          <w:szCs w:val="28"/>
        </w:rPr>
        <w:t>F</w:t>
      </w:r>
      <w:r w:rsidRPr="00967394">
        <w:rPr>
          <w:sz w:val="28"/>
          <w:szCs w:val="28"/>
        </w:rPr>
        <w:t>or radio some of these programmes can undergo over-lay dubbing, but this is subject to financial resources and expertise.</w:t>
      </w:r>
    </w:p>
    <w:p w:rsidR="004271DD" w:rsidRPr="004271DD" w:rsidRDefault="004271DD" w:rsidP="004271DD">
      <w:pPr>
        <w:pStyle w:val="ListParagraph"/>
        <w:rPr>
          <w:sz w:val="28"/>
          <w:szCs w:val="28"/>
        </w:rPr>
      </w:pPr>
    </w:p>
    <w:p w:rsidR="002F5129" w:rsidRDefault="002F5129" w:rsidP="00967394">
      <w:pPr>
        <w:pStyle w:val="ListParagraph"/>
        <w:numPr>
          <w:ilvl w:val="0"/>
          <w:numId w:val="1"/>
        </w:numPr>
        <w:spacing w:after="0"/>
        <w:rPr>
          <w:sz w:val="28"/>
          <w:szCs w:val="28"/>
        </w:rPr>
      </w:pPr>
      <w:r w:rsidRPr="00967394">
        <w:rPr>
          <w:sz w:val="28"/>
          <w:szCs w:val="28"/>
        </w:rPr>
        <w:lastRenderedPageBreak/>
        <w:t>The use of same language sub-titles for the sake of viewers with hearing impairments.</w:t>
      </w:r>
    </w:p>
    <w:p w:rsidR="00175F92" w:rsidRPr="00175F92" w:rsidRDefault="00175F92" w:rsidP="00175F92">
      <w:pPr>
        <w:pStyle w:val="ListParagraph"/>
        <w:rPr>
          <w:sz w:val="28"/>
          <w:szCs w:val="28"/>
        </w:rPr>
      </w:pPr>
    </w:p>
    <w:p w:rsidR="002F5129" w:rsidRDefault="002F5129" w:rsidP="00967394">
      <w:pPr>
        <w:pStyle w:val="ListParagraph"/>
        <w:numPr>
          <w:ilvl w:val="0"/>
          <w:numId w:val="1"/>
        </w:numPr>
        <w:spacing w:after="0"/>
        <w:rPr>
          <w:sz w:val="28"/>
          <w:szCs w:val="28"/>
        </w:rPr>
      </w:pPr>
      <w:r w:rsidRPr="00967394">
        <w:rPr>
          <w:sz w:val="28"/>
          <w:szCs w:val="28"/>
        </w:rPr>
        <w:t>The use of sign language to help persons who were born deaf to follow the programmes.</w:t>
      </w:r>
    </w:p>
    <w:p w:rsidR="004271DD" w:rsidRPr="00967394" w:rsidRDefault="004271DD" w:rsidP="004271DD">
      <w:pPr>
        <w:pStyle w:val="ListParagraph"/>
        <w:spacing w:after="0"/>
        <w:rPr>
          <w:sz w:val="28"/>
          <w:szCs w:val="28"/>
        </w:rPr>
      </w:pPr>
    </w:p>
    <w:p w:rsidR="002F5129" w:rsidRPr="00967394" w:rsidRDefault="002F5129" w:rsidP="00967394">
      <w:pPr>
        <w:pStyle w:val="ListParagraph"/>
        <w:numPr>
          <w:ilvl w:val="0"/>
          <w:numId w:val="1"/>
        </w:numPr>
        <w:spacing w:after="0"/>
        <w:rPr>
          <w:sz w:val="28"/>
          <w:szCs w:val="28"/>
        </w:rPr>
      </w:pPr>
      <w:r w:rsidRPr="00967394">
        <w:rPr>
          <w:sz w:val="28"/>
          <w:szCs w:val="28"/>
        </w:rPr>
        <w:t xml:space="preserve">Governments need to </w:t>
      </w:r>
      <w:r w:rsidR="004271DD">
        <w:rPr>
          <w:sz w:val="28"/>
          <w:szCs w:val="28"/>
        </w:rPr>
        <w:t>fu</w:t>
      </w:r>
      <w:r w:rsidRPr="00967394">
        <w:rPr>
          <w:sz w:val="28"/>
          <w:szCs w:val="28"/>
        </w:rPr>
        <w:t>nd at least in part public broadcast</w:t>
      </w:r>
      <w:r w:rsidR="004271DD">
        <w:rPr>
          <w:sz w:val="28"/>
          <w:szCs w:val="28"/>
        </w:rPr>
        <w:t>ers</w:t>
      </w:r>
      <w:r w:rsidRPr="00967394">
        <w:rPr>
          <w:sz w:val="28"/>
          <w:szCs w:val="28"/>
        </w:rPr>
        <w:t xml:space="preserve"> so that they can carry out their public broadcasting mandate </w:t>
      </w:r>
      <w:r w:rsidR="00373BDA">
        <w:rPr>
          <w:sz w:val="28"/>
          <w:szCs w:val="28"/>
        </w:rPr>
        <w:t>i.</w:t>
      </w:r>
      <w:r w:rsidR="00373BDA" w:rsidRPr="00967394">
        <w:rPr>
          <w:sz w:val="28"/>
          <w:szCs w:val="28"/>
        </w:rPr>
        <w:t>e.</w:t>
      </w:r>
      <w:r w:rsidRPr="00967394">
        <w:rPr>
          <w:sz w:val="28"/>
          <w:szCs w:val="28"/>
        </w:rPr>
        <w:t xml:space="preserve"> broadcasting to minorities, person with all forms of impairments and other special needs. Right now most public broadcasters are left on their own to generate own revenue to sustain their outfits. A</w:t>
      </w:r>
      <w:r w:rsidR="004271DD">
        <w:rPr>
          <w:sz w:val="28"/>
          <w:szCs w:val="28"/>
        </w:rPr>
        <w:t>s</w:t>
      </w:r>
      <w:r w:rsidRPr="00967394">
        <w:rPr>
          <w:sz w:val="28"/>
          <w:szCs w:val="28"/>
        </w:rPr>
        <w:t xml:space="preserve"> a result, they </w:t>
      </w:r>
      <w:r w:rsidR="00175F92">
        <w:rPr>
          <w:sz w:val="28"/>
          <w:szCs w:val="28"/>
        </w:rPr>
        <w:t>tend to broadcast entertaining</w:t>
      </w:r>
      <w:r w:rsidRPr="00967394">
        <w:rPr>
          <w:sz w:val="28"/>
          <w:szCs w:val="28"/>
        </w:rPr>
        <w:t xml:space="preserve"> programme</w:t>
      </w:r>
      <w:r w:rsidR="00EB51B5">
        <w:rPr>
          <w:sz w:val="28"/>
          <w:szCs w:val="28"/>
        </w:rPr>
        <w:t>s</w:t>
      </w:r>
      <w:r w:rsidRPr="00967394">
        <w:rPr>
          <w:sz w:val="28"/>
          <w:szCs w:val="28"/>
        </w:rPr>
        <w:t xml:space="preserve"> which attract adverti</w:t>
      </w:r>
      <w:r w:rsidR="00EB51B5">
        <w:rPr>
          <w:sz w:val="28"/>
          <w:szCs w:val="28"/>
        </w:rPr>
        <w:t>se</w:t>
      </w:r>
      <w:r w:rsidRPr="00967394">
        <w:rPr>
          <w:sz w:val="28"/>
          <w:szCs w:val="28"/>
        </w:rPr>
        <w:t xml:space="preserve">ment and sponsorship as opposed to </w:t>
      </w:r>
      <w:r w:rsidR="00EB51B5" w:rsidRPr="00967394">
        <w:rPr>
          <w:sz w:val="28"/>
          <w:szCs w:val="28"/>
        </w:rPr>
        <w:t>educational</w:t>
      </w:r>
      <w:r w:rsidRPr="00967394">
        <w:rPr>
          <w:sz w:val="28"/>
          <w:szCs w:val="28"/>
        </w:rPr>
        <w:t xml:space="preserve"> or programmes meant for person</w:t>
      </w:r>
      <w:r w:rsidR="00175F92">
        <w:rPr>
          <w:sz w:val="28"/>
          <w:szCs w:val="28"/>
        </w:rPr>
        <w:t>s</w:t>
      </w:r>
      <w:r w:rsidRPr="00967394">
        <w:rPr>
          <w:sz w:val="28"/>
          <w:szCs w:val="28"/>
        </w:rPr>
        <w:t xml:space="preserve"> with </w:t>
      </w:r>
      <w:r w:rsidR="00EB51B5" w:rsidRPr="00967394">
        <w:rPr>
          <w:sz w:val="28"/>
          <w:szCs w:val="28"/>
        </w:rPr>
        <w:t>special needs</w:t>
      </w:r>
      <w:r w:rsidRPr="00967394">
        <w:rPr>
          <w:sz w:val="28"/>
          <w:szCs w:val="28"/>
        </w:rPr>
        <w:t>.</w:t>
      </w:r>
      <w:r w:rsidR="00967394" w:rsidRPr="00967394">
        <w:rPr>
          <w:sz w:val="28"/>
          <w:szCs w:val="28"/>
        </w:rPr>
        <w:t xml:space="preserve"> </w:t>
      </w:r>
    </w:p>
    <w:p w:rsidR="00967394" w:rsidRPr="00967394" w:rsidRDefault="00967394" w:rsidP="00967394">
      <w:pPr>
        <w:pStyle w:val="ListParagraph"/>
        <w:spacing w:after="0"/>
        <w:rPr>
          <w:sz w:val="28"/>
          <w:szCs w:val="28"/>
        </w:rPr>
      </w:pPr>
    </w:p>
    <w:p w:rsidR="00967394" w:rsidRDefault="00967394" w:rsidP="00967394">
      <w:pPr>
        <w:pStyle w:val="ListParagraph"/>
        <w:spacing w:after="0"/>
        <w:rPr>
          <w:sz w:val="28"/>
          <w:szCs w:val="28"/>
        </w:rPr>
      </w:pPr>
      <w:r w:rsidRPr="00967394">
        <w:rPr>
          <w:sz w:val="28"/>
          <w:szCs w:val="28"/>
        </w:rPr>
        <w:t>In some cases it hard to differentiate public broadcasting station</w:t>
      </w:r>
      <w:r w:rsidR="00175F92">
        <w:rPr>
          <w:sz w:val="28"/>
          <w:szCs w:val="28"/>
        </w:rPr>
        <w:t>s</w:t>
      </w:r>
      <w:r w:rsidRPr="00967394">
        <w:rPr>
          <w:sz w:val="28"/>
          <w:szCs w:val="28"/>
        </w:rPr>
        <w:t xml:space="preserve"> from commercial television or radio.</w:t>
      </w:r>
    </w:p>
    <w:p w:rsidR="00EB51B5" w:rsidRPr="00EB51B5" w:rsidRDefault="00EB51B5" w:rsidP="00EB51B5">
      <w:pPr>
        <w:spacing w:after="0"/>
        <w:rPr>
          <w:sz w:val="28"/>
          <w:szCs w:val="28"/>
        </w:rPr>
      </w:pPr>
    </w:p>
    <w:p w:rsidR="00967394" w:rsidRDefault="00967394" w:rsidP="00967394">
      <w:pPr>
        <w:pStyle w:val="ListParagraph"/>
        <w:numPr>
          <w:ilvl w:val="0"/>
          <w:numId w:val="1"/>
        </w:numPr>
        <w:spacing w:after="0"/>
        <w:rPr>
          <w:sz w:val="28"/>
          <w:szCs w:val="28"/>
        </w:rPr>
      </w:pPr>
      <w:r w:rsidRPr="00967394">
        <w:rPr>
          <w:sz w:val="28"/>
          <w:szCs w:val="28"/>
        </w:rPr>
        <w:t xml:space="preserve">There is need for legislation and regulation to force media </w:t>
      </w:r>
      <w:r w:rsidR="00EB51B5" w:rsidRPr="00967394">
        <w:rPr>
          <w:sz w:val="28"/>
          <w:szCs w:val="28"/>
        </w:rPr>
        <w:t>pra</w:t>
      </w:r>
      <w:r w:rsidR="00EB51B5">
        <w:rPr>
          <w:sz w:val="28"/>
          <w:szCs w:val="28"/>
        </w:rPr>
        <w:t>c</w:t>
      </w:r>
      <w:r w:rsidR="00EB51B5" w:rsidRPr="00967394">
        <w:rPr>
          <w:sz w:val="28"/>
          <w:szCs w:val="28"/>
        </w:rPr>
        <w:t>ti</w:t>
      </w:r>
      <w:r w:rsidR="00EB51B5">
        <w:rPr>
          <w:sz w:val="28"/>
          <w:szCs w:val="28"/>
        </w:rPr>
        <w:t>tioners</w:t>
      </w:r>
      <w:r w:rsidRPr="00967394">
        <w:rPr>
          <w:sz w:val="28"/>
          <w:szCs w:val="28"/>
        </w:rPr>
        <w:t xml:space="preserve"> to bring about the desired change.</w:t>
      </w:r>
    </w:p>
    <w:p w:rsidR="00EB51B5" w:rsidRPr="00967394" w:rsidRDefault="00EB51B5" w:rsidP="00EB51B5">
      <w:pPr>
        <w:pStyle w:val="ListParagraph"/>
        <w:spacing w:after="0"/>
        <w:rPr>
          <w:sz w:val="28"/>
          <w:szCs w:val="28"/>
        </w:rPr>
      </w:pPr>
    </w:p>
    <w:p w:rsidR="00967394" w:rsidRPr="00967394" w:rsidRDefault="00967394" w:rsidP="00967394">
      <w:pPr>
        <w:pStyle w:val="ListParagraph"/>
        <w:numPr>
          <w:ilvl w:val="0"/>
          <w:numId w:val="1"/>
        </w:numPr>
        <w:spacing w:after="0"/>
        <w:rPr>
          <w:sz w:val="28"/>
          <w:szCs w:val="28"/>
        </w:rPr>
      </w:pPr>
      <w:r w:rsidRPr="00967394">
        <w:rPr>
          <w:sz w:val="28"/>
          <w:szCs w:val="28"/>
        </w:rPr>
        <w:t xml:space="preserve">The need to develop alternative sources of energy </w:t>
      </w:r>
      <w:proofErr w:type="spellStart"/>
      <w:r w:rsidR="00EB51B5">
        <w:rPr>
          <w:sz w:val="28"/>
          <w:szCs w:val="28"/>
        </w:rPr>
        <w:t>i.e</w:t>
      </w:r>
      <w:proofErr w:type="spellEnd"/>
      <w:r w:rsidR="00EB51B5">
        <w:rPr>
          <w:sz w:val="28"/>
          <w:szCs w:val="28"/>
        </w:rPr>
        <w:t xml:space="preserve"> </w:t>
      </w:r>
      <w:r w:rsidRPr="00967394">
        <w:rPr>
          <w:sz w:val="28"/>
          <w:szCs w:val="28"/>
        </w:rPr>
        <w:t xml:space="preserve">solar, wind and geothermal energy to enable the majority of rural folks and urban poor access television radio. In Africa radio </w:t>
      </w:r>
      <w:r w:rsidR="00EB51B5">
        <w:rPr>
          <w:sz w:val="28"/>
          <w:szCs w:val="28"/>
        </w:rPr>
        <w:t>i</w:t>
      </w:r>
      <w:r w:rsidRPr="00967394">
        <w:rPr>
          <w:sz w:val="28"/>
          <w:szCs w:val="28"/>
        </w:rPr>
        <w:t>s the most widely used medium since it can run on batteries.</w:t>
      </w:r>
    </w:p>
    <w:sectPr w:rsidR="00967394" w:rsidRPr="00967394" w:rsidSect="005569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60D"/>
    <w:multiLevelType w:val="hybridMultilevel"/>
    <w:tmpl w:val="31DE7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AA0"/>
    <w:multiLevelType w:val="hybridMultilevel"/>
    <w:tmpl w:val="BC7EB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7057A"/>
    <w:multiLevelType w:val="hybridMultilevel"/>
    <w:tmpl w:val="C726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56D"/>
    <w:rsid w:val="000D7B51"/>
    <w:rsid w:val="00175F92"/>
    <w:rsid w:val="001842A6"/>
    <w:rsid w:val="002F5129"/>
    <w:rsid w:val="00373BDA"/>
    <w:rsid w:val="004271DD"/>
    <w:rsid w:val="00511344"/>
    <w:rsid w:val="005569F6"/>
    <w:rsid w:val="005F7B60"/>
    <w:rsid w:val="00967394"/>
    <w:rsid w:val="00C70418"/>
    <w:rsid w:val="00D0356D"/>
    <w:rsid w:val="00EB5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LDS Church</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OUMAMA</dc:creator>
  <cp:keywords/>
  <dc:description/>
  <cp:lastModifiedBy>OUMAMA</cp:lastModifiedBy>
  <cp:revision>4</cp:revision>
  <cp:lastPrinted>2011-09-29T08:20:00Z</cp:lastPrinted>
  <dcterms:created xsi:type="dcterms:W3CDTF">2011-09-29T06:46:00Z</dcterms:created>
  <dcterms:modified xsi:type="dcterms:W3CDTF">2011-09-29T08:22:00Z</dcterms:modified>
</cp:coreProperties>
</file>