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CC" w:rsidRPr="00CD2D69" w:rsidRDefault="000A77CC" w:rsidP="001229F9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="Arial"/>
          <w:b/>
          <w:bCs/>
          <w:lang w:val="fr-CH"/>
        </w:rPr>
      </w:pPr>
      <w:r w:rsidRPr="00CD2D69">
        <w:rPr>
          <w:rFonts w:asciiTheme="minorHAnsi" w:hAnsiTheme="minorHAnsi" w:cs="Arial"/>
          <w:b/>
          <w:bCs/>
          <w:lang w:val="fr-CH"/>
        </w:rPr>
        <w:t xml:space="preserve">Suriname (indicatif de pays +597) </w:t>
      </w:r>
    </w:p>
    <w:p w:rsidR="000C5A06" w:rsidRPr="00395544" w:rsidRDefault="000C5A06" w:rsidP="000C5A06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CH"/>
        </w:rPr>
      </w:pPr>
      <w:r w:rsidRPr="00395544">
        <w:rPr>
          <w:rFonts w:cs="Arial"/>
          <w:lang w:val="fr-CH"/>
        </w:rPr>
        <w:t xml:space="preserve">Communication du </w:t>
      </w:r>
      <w:proofErr w:type="gramStart"/>
      <w:r w:rsidRPr="00395544">
        <w:rPr>
          <w:rFonts w:cs="Arial"/>
          <w:lang w:val="fr-CH"/>
        </w:rPr>
        <w:t>16</w:t>
      </w:r>
      <w:r w:rsidRPr="00395544">
        <w:rPr>
          <w:rFonts w:asciiTheme="minorHAnsi" w:eastAsia="SimSun" w:hAnsiTheme="minorHAnsi" w:cstheme="minorBidi"/>
          <w:lang w:val="fr-CH" w:eastAsia="zh-CN"/>
        </w:rPr>
        <w:t>.III.</w:t>
      </w:r>
      <w:r w:rsidRPr="00395544">
        <w:rPr>
          <w:rFonts w:cs="Arial"/>
          <w:lang w:val="fr-CH"/>
        </w:rPr>
        <w:t>2017:</w:t>
      </w:r>
      <w:proofErr w:type="gramEnd"/>
    </w:p>
    <w:p w:rsidR="000C5A06" w:rsidRPr="00395544" w:rsidRDefault="000C5A06" w:rsidP="000C5A06">
      <w:pPr>
        <w:overflowPunct/>
        <w:spacing w:before="0"/>
        <w:jc w:val="left"/>
        <w:textAlignment w:val="auto"/>
        <w:rPr>
          <w:rFonts w:asciiTheme="minorHAnsi" w:hAnsiTheme="minorHAnsi" w:cstheme="minorBidi"/>
          <w:color w:val="000000"/>
          <w:lang w:val="fr-CH" w:eastAsia="fr-FR"/>
        </w:rPr>
      </w:pPr>
      <w:r w:rsidRPr="00395544">
        <w:rPr>
          <w:rFonts w:asciiTheme="minorHAnsi" w:hAnsiTheme="minorHAnsi" w:cstheme="minorBidi"/>
          <w:color w:val="000000"/>
          <w:lang w:val="fr-CH" w:eastAsia="fr-FR"/>
        </w:rPr>
        <w:t xml:space="preserve">La </w:t>
      </w:r>
      <w:proofErr w:type="spellStart"/>
      <w:r w:rsidRPr="00395544">
        <w:rPr>
          <w:rFonts w:asciiTheme="minorHAnsi" w:hAnsiTheme="minorHAnsi" w:cstheme="minorBidi"/>
          <w:i/>
          <w:iCs/>
          <w:color w:val="000000"/>
          <w:lang w:val="fr-CH" w:eastAsia="fr-FR"/>
        </w:rPr>
        <w:t>Telecommunications</w:t>
      </w:r>
      <w:proofErr w:type="spellEnd"/>
      <w:r w:rsidRPr="00395544">
        <w:rPr>
          <w:rFonts w:asciiTheme="minorHAnsi" w:hAnsiTheme="minorHAnsi" w:cstheme="minorBidi"/>
          <w:i/>
          <w:iCs/>
          <w:color w:val="000000"/>
          <w:lang w:val="fr-CH" w:eastAsia="fr-FR"/>
        </w:rPr>
        <w:t xml:space="preserve"> </w:t>
      </w:r>
      <w:proofErr w:type="spellStart"/>
      <w:r w:rsidRPr="00395544">
        <w:rPr>
          <w:rFonts w:asciiTheme="minorHAnsi" w:hAnsiTheme="minorHAnsi" w:cstheme="minorBidi"/>
          <w:i/>
          <w:iCs/>
          <w:color w:val="000000"/>
          <w:lang w:val="fr-CH" w:eastAsia="fr-FR"/>
        </w:rPr>
        <w:t>Authority</w:t>
      </w:r>
      <w:proofErr w:type="spellEnd"/>
      <w:r w:rsidRPr="00395544">
        <w:rPr>
          <w:rFonts w:asciiTheme="minorHAnsi" w:hAnsiTheme="minorHAnsi" w:cstheme="minorBidi"/>
          <w:i/>
          <w:iCs/>
          <w:color w:val="000000"/>
          <w:lang w:val="fr-CH" w:eastAsia="fr-FR"/>
        </w:rPr>
        <w:t xml:space="preserve"> Suriname (TAS),</w:t>
      </w:r>
      <w:r w:rsidRPr="00395544">
        <w:rPr>
          <w:rFonts w:asciiTheme="minorHAnsi" w:hAnsiTheme="minorHAnsi" w:cstheme="minorBidi"/>
          <w:color w:val="000000"/>
          <w:lang w:val="fr-CH" w:eastAsia="fr-FR"/>
        </w:rPr>
        <w:t xml:space="preserve"> Paramaribo, annonce que les numéros suivants qui étaient attribués à </w:t>
      </w:r>
      <w:proofErr w:type="spellStart"/>
      <w:r w:rsidRPr="00395544">
        <w:rPr>
          <w:rFonts w:asciiTheme="minorHAnsi" w:hAnsiTheme="minorHAnsi" w:cstheme="minorBidi"/>
          <w:color w:val="000000"/>
          <w:lang w:val="fr-CH" w:eastAsia="fr-FR"/>
        </w:rPr>
        <w:t>Intelsur</w:t>
      </w:r>
      <w:proofErr w:type="spellEnd"/>
      <w:r w:rsidRPr="00395544">
        <w:rPr>
          <w:rFonts w:asciiTheme="minorHAnsi" w:hAnsiTheme="minorHAnsi" w:cstheme="minorBidi"/>
          <w:color w:val="000000"/>
          <w:lang w:val="fr-CH" w:eastAsia="fr-FR"/>
        </w:rPr>
        <w:t xml:space="preserve"> Suriname N.V. (</w:t>
      </w:r>
      <w:proofErr w:type="spellStart"/>
      <w:r w:rsidRPr="00395544">
        <w:rPr>
          <w:rFonts w:asciiTheme="minorHAnsi" w:hAnsiTheme="minorHAnsi" w:cstheme="minorBidi"/>
          <w:color w:val="000000"/>
          <w:lang w:val="fr-CH" w:eastAsia="fr-FR"/>
        </w:rPr>
        <w:t>Uniqa</w:t>
      </w:r>
      <w:proofErr w:type="spellEnd"/>
      <w:r w:rsidRPr="00395544">
        <w:rPr>
          <w:rFonts w:asciiTheme="minorHAnsi" w:hAnsiTheme="minorHAnsi" w:cstheme="minorBidi"/>
          <w:color w:val="000000"/>
          <w:lang w:val="fr-CH" w:eastAsia="fr-FR"/>
        </w:rPr>
        <w:t xml:space="preserve">) pour les services mobiles ne le sont plus depuis le 16 mars 2017. </w:t>
      </w:r>
    </w:p>
    <w:p w:rsidR="000C5A06" w:rsidRPr="00395544" w:rsidRDefault="000C5A06" w:rsidP="000C5A06">
      <w:pPr>
        <w:overflowPunct/>
        <w:spacing w:before="0"/>
        <w:jc w:val="left"/>
        <w:textAlignment w:val="auto"/>
        <w:rPr>
          <w:rFonts w:asciiTheme="minorHAnsi" w:hAnsiTheme="minorHAnsi" w:cstheme="minorBidi"/>
          <w:color w:val="000000"/>
          <w:lang w:val="fr-CH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245"/>
        <w:gridCol w:w="1118"/>
        <w:gridCol w:w="1526"/>
        <w:gridCol w:w="2080"/>
        <w:gridCol w:w="1807"/>
      </w:tblGrid>
      <w:tr w:rsidR="000C5A06" w:rsidRPr="00395544" w:rsidTr="0043510D">
        <w:tc>
          <w:tcPr>
            <w:tcW w:w="2547" w:type="dxa"/>
            <w:gridSpan w:val="2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i/>
                <w:iCs/>
                <w:color w:val="000000"/>
                <w:lang w:val="fr-CH" w:eastAsia="fr-FR"/>
              </w:rPr>
              <w:t>Séries de numéros</w:t>
            </w:r>
          </w:p>
        </w:tc>
        <w:tc>
          <w:tcPr>
            <w:tcW w:w="2693" w:type="dxa"/>
            <w:gridSpan w:val="2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i/>
                <w:iCs/>
                <w:color w:val="000000"/>
                <w:lang w:val="fr-CH" w:eastAsia="fr-FR"/>
              </w:rPr>
              <w:t>Service</w:t>
            </w:r>
          </w:p>
        </w:tc>
        <w:tc>
          <w:tcPr>
            <w:tcW w:w="2126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i/>
                <w:iCs/>
                <w:color w:val="000000"/>
                <w:lang w:val="fr-CH" w:eastAsia="fr-FR"/>
              </w:rPr>
              <w:t>Fournisseur de service</w:t>
            </w:r>
          </w:p>
        </w:tc>
        <w:tc>
          <w:tcPr>
            <w:tcW w:w="1843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i/>
                <w:iCs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i/>
                <w:iCs/>
                <w:color w:val="000000"/>
                <w:lang w:val="fr-CH" w:eastAsia="fr-FR"/>
              </w:rPr>
              <w:t>Date de retrait</w:t>
            </w:r>
          </w:p>
        </w:tc>
      </w:tr>
      <w:tr w:rsidR="000C5A06" w:rsidRPr="00395544" w:rsidTr="0043510D">
        <w:tc>
          <w:tcPr>
            <w:tcW w:w="1271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830-0000</w:t>
            </w:r>
          </w:p>
        </w:tc>
        <w:tc>
          <w:tcPr>
            <w:tcW w:w="1276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839-9999</w:t>
            </w:r>
          </w:p>
        </w:tc>
        <w:tc>
          <w:tcPr>
            <w:tcW w:w="1134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Mobile</w:t>
            </w:r>
          </w:p>
        </w:tc>
        <w:tc>
          <w:tcPr>
            <w:tcW w:w="1559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Mobile-GSM</w:t>
            </w:r>
          </w:p>
        </w:tc>
        <w:tc>
          <w:tcPr>
            <w:tcW w:w="2126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INTELSUR</w:t>
            </w:r>
          </w:p>
        </w:tc>
        <w:tc>
          <w:tcPr>
            <w:tcW w:w="1843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16</w:t>
            </w:r>
            <w:proofErr w:type="gramStart"/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.III.2017</w:t>
            </w:r>
            <w:proofErr w:type="gramEnd"/>
          </w:p>
        </w:tc>
      </w:tr>
      <w:tr w:rsidR="000C5A06" w:rsidRPr="00395544" w:rsidTr="0043510D">
        <w:tc>
          <w:tcPr>
            <w:tcW w:w="1271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840-0000</w:t>
            </w:r>
          </w:p>
        </w:tc>
        <w:tc>
          <w:tcPr>
            <w:tcW w:w="1276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844-9999</w:t>
            </w:r>
          </w:p>
        </w:tc>
        <w:tc>
          <w:tcPr>
            <w:tcW w:w="1134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Mobile</w:t>
            </w:r>
          </w:p>
        </w:tc>
        <w:tc>
          <w:tcPr>
            <w:tcW w:w="1559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Mobile-GSM</w:t>
            </w:r>
          </w:p>
        </w:tc>
        <w:tc>
          <w:tcPr>
            <w:tcW w:w="2126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INTELSUR</w:t>
            </w:r>
          </w:p>
        </w:tc>
        <w:tc>
          <w:tcPr>
            <w:tcW w:w="1843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16</w:t>
            </w:r>
            <w:proofErr w:type="gramStart"/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.III.2017</w:t>
            </w:r>
            <w:proofErr w:type="gramEnd"/>
          </w:p>
        </w:tc>
      </w:tr>
      <w:tr w:rsidR="000C5A06" w:rsidRPr="00395544" w:rsidTr="0043510D">
        <w:tc>
          <w:tcPr>
            <w:tcW w:w="1271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845-0000</w:t>
            </w:r>
          </w:p>
        </w:tc>
        <w:tc>
          <w:tcPr>
            <w:tcW w:w="1276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847-9999</w:t>
            </w:r>
          </w:p>
        </w:tc>
        <w:tc>
          <w:tcPr>
            <w:tcW w:w="1134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Mobile</w:t>
            </w:r>
          </w:p>
        </w:tc>
        <w:tc>
          <w:tcPr>
            <w:tcW w:w="1559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Mobile-GSM</w:t>
            </w:r>
          </w:p>
        </w:tc>
        <w:tc>
          <w:tcPr>
            <w:tcW w:w="2126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INTELSUR</w:t>
            </w:r>
          </w:p>
        </w:tc>
        <w:tc>
          <w:tcPr>
            <w:tcW w:w="1843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16</w:t>
            </w:r>
            <w:proofErr w:type="gramStart"/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.III.2017</w:t>
            </w:r>
            <w:proofErr w:type="gramEnd"/>
          </w:p>
        </w:tc>
      </w:tr>
      <w:tr w:rsidR="000C5A06" w:rsidRPr="00395544" w:rsidTr="0043510D">
        <w:tc>
          <w:tcPr>
            <w:tcW w:w="1271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848-0000</w:t>
            </w:r>
          </w:p>
        </w:tc>
        <w:tc>
          <w:tcPr>
            <w:tcW w:w="1276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849-9999</w:t>
            </w:r>
          </w:p>
        </w:tc>
        <w:tc>
          <w:tcPr>
            <w:tcW w:w="1134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Mobile</w:t>
            </w:r>
          </w:p>
        </w:tc>
        <w:tc>
          <w:tcPr>
            <w:tcW w:w="1559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Mobile-GSM</w:t>
            </w:r>
          </w:p>
        </w:tc>
        <w:tc>
          <w:tcPr>
            <w:tcW w:w="2126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INTELSUR</w:t>
            </w:r>
          </w:p>
        </w:tc>
        <w:tc>
          <w:tcPr>
            <w:tcW w:w="1843" w:type="dxa"/>
          </w:tcPr>
          <w:p w:rsidR="000C5A06" w:rsidRPr="00395544" w:rsidRDefault="000C5A06" w:rsidP="0043510D">
            <w:pPr>
              <w:overflowPunct/>
              <w:spacing w:before="60" w:after="60"/>
              <w:jc w:val="left"/>
              <w:textAlignment w:val="auto"/>
              <w:rPr>
                <w:rFonts w:asciiTheme="minorHAnsi" w:hAnsiTheme="minorHAnsi" w:cstheme="minorBidi"/>
                <w:color w:val="000000"/>
                <w:lang w:val="fr-CH" w:eastAsia="fr-FR"/>
              </w:rPr>
            </w:pPr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16</w:t>
            </w:r>
            <w:proofErr w:type="gramStart"/>
            <w:r w:rsidRPr="00395544">
              <w:rPr>
                <w:rFonts w:asciiTheme="minorHAnsi" w:hAnsiTheme="minorHAnsi" w:cstheme="minorBidi"/>
                <w:color w:val="000000"/>
                <w:lang w:val="fr-CH" w:eastAsia="fr-FR"/>
              </w:rPr>
              <w:t>.III.2017</w:t>
            </w:r>
            <w:proofErr w:type="gramEnd"/>
          </w:p>
        </w:tc>
      </w:tr>
    </w:tbl>
    <w:p w:rsidR="000C5A06" w:rsidRPr="00395544" w:rsidRDefault="000C5A06" w:rsidP="000C5A06">
      <w:pPr>
        <w:tabs>
          <w:tab w:val="left" w:pos="1428"/>
        </w:tabs>
        <w:spacing w:before="0"/>
        <w:jc w:val="left"/>
        <w:rPr>
          <w:lang w:val="fr-CH"/>
        </w:rPr>
      </w:pPr>
    </w:p>
    <w:p w:rsidR="000C5A06" w:rsidRPr="00395544" w:rsidRDefault="000C5A06" w:rsidP="000C5A06">
      <w:pPr>
        <w:overflowPunct/>
        <w:spacing w:before="0"/>
        <w:jc w:val="left"/>
        <w:textAlignment w:val="auto"/>
        <w:rPr>
          <w:rFonts w:asciiTheme="minorHAnsi" w:hAnsiTheme="minorHAnsi" w:cstheme="minorBidi"/>
          <w:color w:val="000000"/>
          <w:lang w:val="fr-CH" w:eastAsia="fr-FR"/>
        </w:rPr>
      </w:pPr>
      <w:r w:rsidRPr="00395544">
        <w:rPr>
          <w:rFonts w:asciiTheme="minorHAnsi" w:hAnsiTheme="minorHAnsi" w:cstheme="minorBidi"/>
          <w:color w:val="000000"/>
          <w:lang w:val="fr-CH" w:eastAsia="fr-FR"/>
        </w:rPr>
        <w:t xml:space="preserve">La </w:t>
      </w:r>
      <w:proofErr w:type="spellStart"/>
      <w:r w:rsidRPr="00395544">
        <w:rPr>
          <w:rFonts w:asciiTheme="minorHAnsi" w:hAnsiTheme="minorHAnsi" w:cstheme="minorBidi"/>
          <w:i/>
          <w:iCs/>
          <w:color w:val="000000"/>
          <w:lang w:val="fr-CH" w:eastAsia="fr-FR"/>
        </w:rPr>
        <w:t>Telecommunications</w:t>
      </w:r>
      <w:proofErr w:type="spellEnd"/>
      <w:r w:rsidRPr="00395544">
        <w:rPr>
          <w:rFonts w:asciiTheme="minorHAnsi" w:hAnsiTheme="minorHAnsi" w:cstheme="minorBidi"/>
          <w:i/>
          <w:iCs/>
          <w:color w:val="000000"/>
          <w:lang w:val="fr-CH" w:eastAsia="fr-FR"/>
        </w:rPr>
        <w:t xml:space="preserve"> </w:t>
      </w:r>
      <w:proofErr w:type="spellStart"/>
      <w:r w:rsidRPr="00395544">
        <w:rPr>
          <w:rFonts w:asciiTheme="minorHAnsi" w:hAnsiTheme="minorHAnsi" w:cstheme="minorBidi"/>
          <w:i/>
          <w:iCs/>
          <w:color w:val="000000"/>
          <w:lang w:val="fr-CH" w:eastAsia="fr-FR"/>
        </w:rPr>
        <w:t>Authority</w:t>
      </w:r>
      <w:proofErr w:type="spellEnd"/>
      <w:r w:rsidRPr="00395544">
        <w:rPr>
          <w:rFonts w:asciiTheme="minorHAnsi" w:hAnsiTheme="minorHAnsi" w:cstheme="minorBidi"/>
          <w:i/>
          <w:iCs/>
          <w:color w:val="000000"/>
          <w:lang w:val="fr-CH" w:eastAsia="fr-FR"/>
        </w:rPr>
        <w:t xml:space="preserve"> Suriname (TAS),</w:t>
      </w:r>
      <w:r w:rsidRPr="00395544">
        <w:rPr>
          <w:rFonts w:asciiTheme="minorHAnsi" w:hAnsiTheme="minorHAnsi" w:cstheme="minorBidi"/>
          <w:color w:val="000000"/>
          <w:lang w:val="fr-CH" w:eastAsia="fr-FR"/>
        </w:rPr>
        <w:t xml:space="preserve"> Paramaribo, souhaite rappeler que les numéros suivants qui étaient attribués à </w:t>
      </w:r>
      <w:proofErr w:type="spellStart"/>
      <w:r w:rsidRPr="00395544">
        <w:rPr>
          <w:rFonts w:asciiTheme="minorHAnsi" w:hAnsiTheme="minorHAnsi" w:cstheme="minorBidi"/>
          <w:color w:val="000000"/>
          <w:lang w:val="fr-CH" w:eastAsia="fr-FR"/>
        </w:rPr>
        <w:t>Intelsur</w:t>
      </w:r>
      <w:proofErr w:type="spellEnd"/>
      <w:r w:rsidRPr="00395544">
        <w:rPr>
          <w:rFonts w:asciiTheme="minorHAnsi" w:hAnsiTheme="minorHAnsi" w:cstheme="minorBidi"/>
          <w:color w:val="000000"/>
          <w:lang w:val="fr-CH" w:eastAsia="fr-FR"/>
        </w:rPr>
        <w:t xml:space="preserve"> Suriname N.V. (</w:t>
      </w:r>
      <w:proofErr w:type="spellStart"/>
      <w:r w:rsidRPr="00395544">
        <w:rPr>
          <w:rFonts w:asciiTheme="minorHAnsi" w:hAnsiTheme="minorHAnsi" w:cstheme="minorBidi"/>
          <w:color w:val="000000"/>
          <w:lang w:val="fr-CH" w:eastAsia="fr-FR"/>
        </w:rPr>
        <w:t>Uniqa</w:t>
      </w:r>
      <w:proofErr w:type="spellEnd"/>
      <w:r w:rsidRPr="00395544">
        <w:rPr>
          <w:rFonts w:asciiTheme="minorHAnsi" w:hAnsiTheme="minorHAnsi" w:cstheme="minorBidi"/>
          <w:color w:val="000000"/>
          <w:lang w:val="fr-CH" w:eastAsia="fr-FR"/>
        </w:rPr>
        <w:t xml:space="preserve">) pour les services mobiles ne le sont plus depuis le 18 novembre 2016. </w:t>
      </w:r>
    </w:p>
    <w:p w:rsidR="000C5A06" w:rsidRPr="0069640C" w:rsidRDefault="000C5A06" w:rsidP="000C5A06">
      <w:pPr>
        <w:overflowPunct/>
        <w:spacing w:before="0"/>
        <w:jc w:val="left"/>
        <w:textAlignment w:val="auto"/>
        <w:rPr>
          <w:rFonts w:asciiTheme="minorHAnsi" w:hAnsiTheme="minorHAnsi" w:cstheme="minorBidi"/>
          <w:color w:val="000000"/>
          <w:sz w:val="8"/>
          <w:lang w:val="fr-CH" w:eastAsia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46"/>
        <w:gridCol w:w="1353"/>
        <w:gridCol w:w="2640"/>
        <w:gridCol w:w="2777"/>
      </w:tblGrid>
      <w:tr w:rsidR="000C5A06" w:rsidRPr="00395544" w:rsidTr="0043510D">
        <w:tc>
          <w:tcPr>
            <w:tcW w:w="6658" w:type="dxa"/>
            <w:gridSpan w:val="3"/>
          </w:tcPr>
          <w:p w:rsidR="000C5A06" w:rsidRPr="00395544" w:rsidRDefault="000C5A06" w:rsidP="0043510D">
            <w:pPr>
              <w:spacing w:before="60" w:after="60"/>
              <w:rPr>
                <w:i/>
                <w:iCs/>
                <w:lang w:val="fr-CH"/>
              </w:rPr>
            </w:pPr>
            <w:r w:rsidRPr="00395544">
              <w:rPr>
                <w:i/>
                <w:iCs/>
                <w:lang w:val="fr-CH"/>
              </w:rPr>
              <w:t>Série de numéros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i/>
                <w:iCs/>
                <w:lang w:val="fr-CH"/>
              </w:rPr>
            </w:pPr>
            <w:r w:rsidRPr="00395544">
              <w:rPr>
                <w:i/>
                <w:iCs/>
                <w:lang w:val="fr-CH"/>
              </w:rPr>
              <w:t>Date de retrait</w:t>
            </w:r>
          </w:p>
        </w:tc>
      </w:tr>
      <w:tr w:rsidR="000C5A06" w:rsidRPr="00395544" w:rsidTr="0043510D">
        <w:tc>
          <w:tcPr>
            <w:tcW w:w="2433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5900 000 – 5904 999</w:t>
            </w:r>
          </w:p>
        </w:tc>
        <w:tc>
          <w:tcPr>
            <w:tcW w:w="1379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Téléphonie IP</w:t>
            </w:r>
          </w:p>
        </w:tc>
        <w:tc>
          <w:tcPr>
            <w:tcW w:w="2846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-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</w:tbl>
    <w:p w:rsidR="000C5A06" w:rsidRPr="0069640C" w:rsidRDefault="000C5A06" w:rsidP="000C5A06">
      <w:pPr>
        <w:rPr>
          <w:sz w:val="8"/>
          <w:lang w:val="fr-CH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0"/>
        <w:gridCol w:w="3958"/>
        <w:gridCol w:w="2808"/>
      </w:tblGrid>
      <w:tr w:rsidR="000C5A06" w:rsidRPr="00395544" w:rsidTr="0043510D">
        <w:trPr>
          <w:cantSplit/>
        </w:trPr>
        <w:tc>
          <w:tcPr>
            <w:tcW w:w="6658" w:type="dxa"/>
            <w:gridSpan w:val="2"/>
          </w:tcPr>
          <w:p w:rsidR="000C5A06" w:rsidRPr="00395544" w:rsidRDefault="000C5A06" w:rsidP="0043510D">
            <w:pPr>
              <w:spacing w:before="60" w:after="60"/>
              <w:rPr>
                <w:i/>
                <w:iCs/>
                <w:lang w:val="fr-CH"/>
              </w:rPr>
            </w:pPr>
            <w:r w:rsidRPr="00395544">
              <w:rPr>
                <w:i/>
                <w:iCs/>
                <w:lang w:val="fr-CH"/>
              </w:rPr>
              <w:t>Indicatifs d'appel pour les services de téléphonie IP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i/>
                <w:iCs/>
                <w:lang w:val="fr-CH"/>
              </w:rPr>
            </w:pPr>
            <w:r w:rsidRPr="00395544">
              <w:rPr>
                <w:i/>
                <w:iCs/>
                <w:lang w:val="fr-CH"/>
              </w:rPr>
              <w:t>Date de retrait</w:t>
            </w:r>
          </w:p>
        </w:tc>
      </w:tr>
      <w:tr w:rsidR="000C5A06" w:rsidRPr="00395544" w:rsidTr="0043510D">
        <w:trPr>
          <w:cantSplit/>
        </w:trPr>
        <w:tc>
          <w:tcPr>
            <w:tcW w:w="2405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1620</w:t>
            </w:r>
          </w:p>
        </w:tc>
        <w:tc>
          <w:tcPr>
            <w:tcW w:w="4253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-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  <w:tr w:rsidR="000C5A06" w:rsidRPr="00395544" w:rsidTr="0043510D">
        <w:trPr>
          <w:cantSplit/>
        </w:trPr>
        <w:tc>
          <w:tcPr>
            <w:tcW w:w="2405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1625</w:t>
            </w:r>
          </w:p>
        </w:tc>
        <w:tc>
          <w:tcPr>
            <w:tcW w:w="4253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-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  <w:tr w:rsidR="000C5A06" w:rsidRPr="00395544" w:rsidTr="0043510D">
        <w:trPr>
          <w:cantSplit/>
        </w:trPr>
        <w:tc>
          <w:tcPr>
            <w:tcW w:w="2405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1630</w:t>
            </w:r>
          </w:p>
        </w:tc>
        <w:tc>
          <w:tcPr>
            <w:tcW w:w="4253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-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  <w:tr w:rsidR="000C5A06" w:rsidRPr="00395544" w:rsidTr="0043510D">
        <w:trPr>
          <w:cantSplit/>
        </w:trPr>
        <w:tc>
          <w:tcPr>
            <w:tcW w:w="2405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1659</w:t>
            </w:r>
          </w:p>
        </w:tc>
        <w:tc>
          <w:tcPr>
            <w:tcW w:w="4253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-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</w:tbl>
    <w:p w:rsidR="000C5A06" w:rsidRPr="0069640C" w:rsidRDefault="000C5A06" w:rsidP="000C5A06">
      <w:pPr>
        <w:spacing w:before="240"/>
        <w:rPr>
          <w:rFonts w:eastAsia="SimSun"/>
          <w:sz w:val="8"/>
          <w:lang w:val="fr-CH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65"/>
        <w:gridCol w:w="4745"/>
        <w:gridCol w:w="2806"/>
      </w:tblGrid>
      <w:tr w:rsidR="000C5A06" w:rsidRPr="00395544" w:rsidTr="0043510D">
        <w:trPr>
          <w:cantSplit/>
        </w:trPr>
        <w:tc>
          <w:tcPr>
            <w:tcW w:w="6658" w:type="dxa"/>
            <w:gridSpan w:val="2"/>
          </w:tcPr>
          <w:p w:rsidR="000C5A06" w:rsidRPr="00395544" w:rsidRDefault="000C5A06" w:rsidP="0043510D">
            <w:pPr>
              <w:spacing w:before="60" w:after="60"/>
              <w:rPr>
                <w:i/>
                <w:iCs/>
                <w:lang w:val="fr-CH"/>
              </w:rPr>
            </w:pPr>
            <w:r w:rsidRPr="00395544">
              <w:rPr>
                <w:i/>
                <w:iCs/>
                <w:lang w:val="fr-CH"/>
              </w:rPr>
              <w:t xml:space="preserve">Code HNI 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i/>
                <w:iCs/>
                <w:lang w:val="fr-CH"/>
              </w:rPr>
            </w:pPr>
            <w:r w:rsidRPr="00395544">
              <w:rPr>
                <w:i/>
                <w:iCs/>
                <w:lang w:val="fr-CH"/>
              </w:rPr>
              <w:t>Date de retrait</w:t>
            </w:r>
          </w:p>
        </w:tc>
      </w:tr>
      <w:tr w:rsidR="000C5A06" w:rsidRPr="00395544" w:rsidTr="0043510D">
        <w:trPr>
          <w:cantSplit/>
        </w:trPr>
        <w:tc>
          <w:tcPr>
            <w:tcW w:w="1555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746 04</w:t>
            </w:r>
          </w:p>
        </w:tc>
        <w:tc>
          <w:tcPr>
            <w:tcW w:w="5103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Suriname N.V. (UNIQA)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</w:tbl>
    <w:p w:rsidR="000C5A06" w:rsidRPr="0069640C" w:rsidRDefault="000C5A06" w:rsidP="000C5A06">
      <w:pPr>
        <w:spacing w:before="240"/>
        <w:rPr>
          <w:rFonts w:eastAsia="SimSun"/>
          <w:sz w:val="8"/>
          <w:lang w:val="fr-CH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49"/>
        <w:gridCol w:w="838"/>
        <w:gridCol w:w="4439"/>
        <w:gridCol w:w="2790"/>
      </w:tblGrid>
      <w:tr w:rsidR="000C5A06" w:rsidRPr="00395544" w:rsidTr="0043510D">
        <w:trPr>
          <w:cantSplit/>
        </w:trPr>
        <w:tc>
          <w:tcPr>
            <w:tcW w:w="6658" w:type="dxa"/>
            <w:gridSpan w:val="3"/>
          </w:tcPr>
          <w:p w:rsidR="000C5A06" w:rsidRPr="00395544" w:rsidRDefault="000C5A06" w:rsidP="0043510D">
            <w:pPr>
              <w:spacing w:before="60" w:after="60"/>
              <w:rPr>
                <w:i/>
                <w:iCs/>
                <w:lang w:val="fr-CH"/>
              </w:rPr>
            </w:pPr>
            <w:r w:rsidRPr="00395544">
              <w:rPr>
                <w:i/>
                <w:iCs/>
                <w:lang w:val="fr-CH"/>
              </w:rPr>
              <w:t xml:space="preserve">Codes ISPC 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i/>
                <w:iCs/>
                <w:lang w:val="fr-CH"/>
              </w:rPr>
            </w:pPr>
            <w:r w:rsidRPr="00395544">
              <w:rPr>
                <w:i/>
                <w:iCs/>
                <w:lang w:val="fr-CH"/>
              </w:rPr>
              <w:t>Date de retrait</w:t>
            </w:r>
          </w:p>
        </w:tc>
      </w:tr>
      <w:tr w:rsidR="000C5A06" w:rsidRPr="00395544" w:rsidTr="0043510D">
        <w:trPr>
          <w:cantSplit/>
        </w:trPr>
        <w:tc>
          <w:tcPr>
            <w:tcW w:w="988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7-092-4</w:t>
            </w:r>
          </w:p>
        </w:tc>
        <w:tc>
          <w:tcPr>
            <w:tcW w:w="850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15076</w:t>
            </w:r>
          </w:p>
        </w:tc>
        <w:tc>
          <w:tcPr>
            <w:tcW w:w="4820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– UNIQA – UTS N.V.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  <w:tr w:rsidR="000C5A06" w:rsidRPr="00395544" w:rsidTr="0043510D">
        <w:trPr>
          <w:cantSplit/>
        </w:trPr>
        <w:tc>
          <w:tcPr>
            <w:tcW w:w="988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7-092-5</w:t>
            </w:r>
          </w:p>
        </w:tc>
        <w:tc>
          <w:tcPr>
            <w:tcW w:w="850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15077</w:t>
            </w:r>
          </w:p>
        </w:tc>
        <w:tc>
          <w:tcPr>
            <w:tcW w:w="4820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– UNIQA – UTS N.V.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spacing w:before="60" w:after="60"/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</w:tbl>
    <w:p w:rsidR="000C5A06" w:rsidRPr="0069640C" w:rsidRDefault="000C5A06" w:rsidP="000C5A06">
      <w:pPr>
        <w:spacing w:before="0"/>
        <w:rPr>
          <w:rFonts w:eastAsia="SimSun"/>
          <w:sz w:val="10"/>
          <w:lang w:val="fr-CH" w:eastAsia="zh-CN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49"/>
        <w:gridCol w:w="838"/>
        <w:gridCol w:w="4439"/>
        <w:gridCol w:w="2790"/>
      </w:tblGrid>
      <w:tr w:rsidR="000C5A06" w:rsidRPr="00395544" w:rsidTr="0043510D">
        <w:trPr>
          <w:cantSplit/>
        </w:trPr>
        <w:tc>
          <w:tcPr>
            <w:tcW w:w="6658" w:type="dxa"/>
            <w:gridSpan w:val="3"/>
          </w:tcPr>
          <w:p w:rsidR="000C5A06" w:rsidRPr="00395544" w:rsidRDefault="000C5A06" w:rsidP="0043510D">
            <w:pPr>
              <w:rPr>
                <w:i/>
                <w:iCs/>
                <w:lang w:val="fr-CH"/>
              </w:rPr>
            </w:pPr>
            <w:r w:rsidRPr="00395544">
              <w:rPr>
                <w:i/>
                <w:iCs/>
                <w:lang w:val="fr-CH"/>
              </w:rPr>
              <w:t xml:space="preserve">Codes NSPC 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rPr>
                <w:i/>
                <w:iCs/>
                <w:lang w:val="fr-CH"/>
              </w:rPr>
            </w:pPr>
            <w:r w:rsidRPr="00395544">
              <w:rPr>
                <w:i/>
                <w:iCs/>
                <w:lang w:val="fr-CH"/>
              </w:rPr>
              <w:t>Date de retrait</w:t>
            </w:r>
          </w:p>
        </w:tc>
      </w:tr>
      <w:tr w:rsidR="000C5A06" w:rsidRPr="00395544" w:rsidTr="0043510D">
        <w:trPr>
          <w:cantSplit/>
        </w:trPr>
        <w:tc>
          <w:tcPr>
            <w:tcW w:w="988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1-250-0</w:t>
            </w:r>
          </w:p>
        </w:tc>
        <w:tc>
          <w:tcPr>
            <w:tcW w:w="85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24048</w:t>
            </w:r>
          </w:p>
        </w:tc>
        <w:tc>
          <w:tcPr>
            <w:tcW w:w="482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–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  <w:tr w:rsidR="000C5A06" w:rsidRPr="00395544" w:rsidTr="0043510D">
        <w:trPr>
          <w:cantSplit/>
        </w:trPr>
        <w:tc>
          <w:tcPr>
            <w:tcW w:w="988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1-250-1</w:t>
            </w:r>
          </w:p>
        </w:tc>
        <w:tc>
          <w:tcPr>
            <w:tcW w:w="85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24049</w:t>
            </w:r>
          </w:p>
        </w:tc>
        <w:tc>
          <w:tcPr>
            <w:tcW w:w="482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–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  <w:tr w:rsidR="000C5A06" w:rsidRPr="00395544" w:rsidTr="0043510D">
        <w:trPr>
          <w:cantSplit/>
        </w:trPr>
        <w:tc>
          <w:tcPr>
            <w:tcW w:w="988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1-250-2</w:t>
            </w:r>
          </w:p>
        </w:tc>
        <w:tc>
          <w:tcPr>
            <w:tcW w:w="85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24050</w:t>
            </w:r>
          </w:p>
        </w:tc>
        <w:tc>
          <w:tcPr>
            <w:tcW w:w="482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–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  <w:tr w:rsidR="000C5A06" w:rsidRPr="00395544" w:rsidTr="0043510D">
        <w:trPr>
          <w:cantSplit/>
        </w:trPr>
        <w:tc>
          <w:tcPr>
            <w:tcW w:w="988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1-250-3</w:t>
            </w:r>
          </w:p>
        </w:tc>
        <w:tc>
          <w:tcPr>
            <w:tcW w:w="85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24051</w:t>
            </w:r>
          </w:p>
        </w:tc>
        <w:tc>
          <w:tcPr>
            <w:tcW w:w="482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–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  <w:tr w:rsidR="000C5A06" w:rsidRPr="00395544" w:rsidTr="0043510D">
        <w:trPr>
          <w:cantSplit/>
        </w:trPr>
        <w:tc>
          <w:tcPr>
            <w:tcW w:w="988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1-250-4</w:t>
            </w:r>
          </w:p>
        </w:tc>
        <w:tc>
          <w:tcPr>
            <w:tcW w:w="85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24052</w:t>
            </w:r>
          </w:p>
        </w:tc>
        <w:tc>
          <w:tcPr>
            <w:tcW w:w="482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–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  <w:tr w:rsidR="000C5A06" w:rsidRPr="00395544" w:rsidTr="0043510D">
        <w:trPr>
          <w:cantSplit/>
        </w:trPr>
        <w:tc>
          <w:tcPr>
            <w:tcW w:w="988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1-250-5</w:t>
            </w:r>
          </w:p>
        </w:tc>
        <w:tc>
          <w:tcPr>
            <w:tcW w:w="85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24053</w:t>
            </w:r>
          </w:p>
        </w:tc>
        <w:tc>
          <w:tcPr>
            <w:tcW w:w="482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–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  <w:tr w:rsidR="000C5A06" w:rsidRPr="00395544" w:rsidTr="0043510D">
        <w:trPr>
          <w:cantSplit/>
        </w:trPr>
        <w:tc>
          <w:tcPr>
            <w:tcW w:w="988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1-250-6</w:t>
            </w:r>
          </w:p>
        </w:tc>
        <w:tc>
          <w:tcPr>
            <w:tcW w:w="85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24054</w:t>
            </w:r>
          </w:p>
        </w:tc>
        <w:tc>
          <w:tcPr>
            <w:tcW w:w="482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–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  <w:tr w:rsidR="000C5A06" w:rsidRPr="00395544" w:rsidTr="0043510D">
        <w:trPr>
          <w:cantSplit/>
        </w:trPr>
        <w:tc>
          <w:tcPr>
            <w:tcW w:w="988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1-250-7</w:t>
            </w:r>
          </w:p>
        </w:tc>
        <w:tc>
          <w:tcPr>
            <w:tcW w:w="85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24055</w:t>
            </w:r>
          </w:p>
        </w:tc>
        <w:tc>
          <w:tcPr>
            <w:tcW w:w="4820" w:type="dxa"/>
          </w:tcPr>
          <w:p w:rsidR="000C5A06" w:rsidRPr="00395544" w:rsidRDefault="000C5A06" w:rsidP="0043510D">
            <w:pPr>
              <w:rPr>
                <w:lang w:val="fr-CH"/>
              </w:rPr>
            </w:pPr>
            <w:proofErr w:type="spellStart"/>
            <w:r w:rsidRPr="00395544">
              <w:rPr>
                <w:lang w:val="fr-CH"/>
              </w:rPr>
              <w:t>Intelsur</w:t>
            </w:r>
            <w:proofErr w:type="spellEnd"/>
            <w:r w:rsidRPr="00395544">
              <w:rPr>
                <w:lang w:val="fr-CH"/>
              </w:rPr>
              <w:t xml:space="preserve"> N.V. – UNIQA</w:t>
            </w:r>
          </w:p>
        </w:tc>
        <w:tc>
          <w:tcPr>
            <w:tcW w:w="2971" w:type="dxa"/>
          </w:tcPr>
          <w:p w:rsidR="000C5A06" w:rsidRPr="00395544" w:rsidRDefault="000C5A06" w:rsidP="0043510D">
            <w:pPr>
              <w:rPr>
                <w:lang w:val="fr-CH"/>
              </w:rPr>
            </w:pPr>
            <w:r w:rsidRPr="00395544">
              <w:rPr>
                <w:lang w:val="fr-CH"/>
              </w:rPr>
              <w:t>18</w:t>
            </w:r>
            <w:proofErr w:type="gramStart"/>
            <w:r w:rsidRPr="00395544">
              <w:rPr>
                <w:lang w:val="fr-CH"/>
              </w:rPr>
              <w:t>.XI.2016</w:t>
            </w:r>
            <w:proofErr w:type="gramEnd"/>
          </w:p>
        </w:tc>
      </w:tr>
    </w:tbl>
    <w:p w:rsidR="000C5A06" w:rsidRPr="0069640C" w:rsidRDefault="000C5A06" w:rsidP="000C5A06">
      <w:pPr>
        <w:rPr>
          <w:rFonts w:eastAsia="SimSun"/>
          <w:sz w:val="6"/>
          <w:lang w:val="fr-CH" w:eastAsia="zh-CN"/>
        </w:rPr>
      </w:pPr>
    </w:p>
    <w:p w:rsidR="000C5A06" w:rsidRPr="00395544" w:rsidRDefault="000C5A06" w:rsidP="000C5A0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fr-CH" w:eastAsia="zh-CN"/>
        </w:rPr>
      </w:pPr>
    </w:p>
    <w:p w:rsidR="000C5A06" w:rsidRPr="00395544" w:rsidRDefault="000C5A06" w:rsidP="000C5A06">
      <w:pPr>
        <w:rPr>
          <w:rFonts w:eastAsia="SimSun"/>
          <w:lang w:val="en-US" w:eastAsia="zh-CN"/>
        </w:rPr>
      </w:pPr>
      <w:r w:rsidRPr="00395544">
        <w:rPr>
          <w:rFonts w:eastAsia="SimSun"/>
          <w:lang w:val="en-US" w:eastAsia="zh-CN"/>
        </w:rPr>
        <w:lastRenderedPageBreak/>
        <w:t xml:space="preserve">Contact: </w:t>
      </w:r>
    </w:p>
    <w:p w:rsidR="000C5A06" w:rsidRPr="00395544" w:rsidRDefault="000C5A06" w:rsidP="000C5A06">
      <w:pPr>
        <w:ind w:left="567" w:hanging="567"/>
        <w:jc w:val="left"/>
        <w:rPr>
          <w:lang w:val="fr-CH"/>
        </w:rPr>
      </w:pPr>
      <w:r w:rsidRPr="00395544">
        <w:rPr>
          <w:rFonts w:eastAsia="SimSun"/>
          <w:lang w:val="en-US" w:eastAsia="zh-CN"/>
        </w:rPr>
        <w:tab/>
      </w:r>
      <w:proofErr w:type="spellStart"/>
      <w:r w:rsidRPr="00395544">
        <w:rPr>
          <w:rFonts w:eastAsia="SimSun"/>
          <w:lang w:val="en-US" w:eastAsia="zh-CN"/>
        </w:rPr>
        <w:t>Mme</w:t>
      </w:r>
      <w:proofErr w:type="spellEnd"/>
      <w:r w:rsidRPr="00395544">
        <w:rPr>
          <w:rFonts w:eastAsia="SimSun"/>
          <w:lang w:val="en-US" w:eastAsia="zh-CN"/>
        </w:rPr>
        <w:t xml:space="preserve"> Wendy Jap-A-Joe </w:t>
      </w:r>
      <w:r w:rsidRPr="00395544">
        <w:rPr>
          <w:rFonts w:eastAsia="SimSun"/>
          <w:lang w:val="en-US" w:eastAsia="zh-CN"/>
        </w:rPr>
        <w:br/>
        <w:t>Acting Director</w:t>
      </w:r>
      <w:r w:rsidRPr="00395544">
        <w:rPr>
          <w:rFonts w:eastAsia="SimSun"/>
          <w:lang w:val="en-US" w:eastAsia="zh-CN"/>
        </w:rPr>
        <w:br/>
        <w:t>Telecommunications Authority Suriname (TAS</w:t>
      </w:r>
      <w:proofErr w:type="gramStart"/>
      <w:r w:rsidRPr="00395544">
        <w:rPr>
          <w:rFonts w:eastAsia="SimSun"/>
          <w:lang w:val="en-US" w:eastAsia="zh-CN"/>
        </w:rPr>
        <w:t>)</w:t>
      </w:r>
      <w:proofErr w:type="gramEnd"/>
      <w:r w:rsidRPr="00395544">
        <w:rPr>
          <w:rFonts w:eastAsia="SimSun"/>
          <w:lang w:val="en-US" w:eastAsia="zh-CN"/>
        </w:rPr>
        <w:br/>
      </w:r>
      <w:proofErr w:type="spellStart"/>
      <w:r w:rsidRPr="00395544">
        <w:rPr>
          <w:rFonts w:eastAsia="SimSun"/>
          <w:lang w:val="en-US" w:eastAsia="zh-CN"/>
        </w:rPr>
        <w:t>Tweede</w:t>
      </w:r>
      <w:proofErr w:type="spellEnd"/>
      <w:r w:rsidRPr="00395544">
        <w:rPr>
          <w:rFonts w:eastAsia="SimSun"/>
          <w:lang w:val="en-US" w:eastAsia="zh-CN"/>
        </w:rPr>
        <w:t xml:space="preserve"> </w:t>
      </w:r>
      <w:proofErr w:type="spellStart"/>
      <w:r w:rsidRPr="00395544">
        <w:rPr>
          <w:rFonts w:eastAsia="SimSun"/>
          <w:lang w:val="en-US" w:eastAsia="zh-CN"/>
        </w:rPr>
        <w:t>Rijweg</w:t>
      </w:r>
      <w:proofErr w:type="spellEnd"/>
      <w:r w:rsidRPr="00395544">
        <w:rPr>
          <w:rFonts w:eastAsia="SimSun"/>
          <w:lang w:val="en-US" w:eastAsia="zh-CN"/>
        </w:rPr>
        <w:t xml:space="preserve"> no. 47 </w:t>
      </w:r>
      <w:proofErr w:type="spellStart"/>
      <w:r w:rsidRPr="00395544">
        <w:rPr>
          <w:rFonts w:eastAsia="SimSun"/>
          <w:lang w:val="en-US" w:eastAsia="zh-CN"/>
        </w:rPr>
        <w:t>hk</w:t>
      </w:r>
      <w:proofErr w:type="spellEnd"/>
      <w:r w:rsidRPr="00395544">
        <w:rPr>
          <w:rFonts w:eastAsia="SimSun"/>
          <w:lang w:val="en-US" w:eastAsia="zh-CN"/>
        </w:rPr>
        <w:t xml:space="preserve">. </w:t>
      </w:r>
      <w:proofErr w:type="spellStart"/>
      <w:r w:rsidRPr="00395544">
        <w:rPr>
          <w:rFonts w:eastAsia="SimSun"/>
          <w:lang w:val="fr-CH" w:eastAsia="zh-CN"/>
        </w:rPr>
        <w:t>Cayottestraat</w:t>
      </w:r>
      <w:proofErr w:type="spellEnd"/>
      <w:r w:rsidRPr="00395544">
        <w:rPr>
          <w:rFonts w:eastAsia="SimSun"/>
          <w:lang w:val="fr-CH" w:eastAsia="zh-CN"/>
        </w:rPr>
        <w:br/>
        <w:t>PARAMARIBO</w:t>
      </w:r>
      <w:r w:rsidRPr="00395544">
        <w:rPr>
          <w:rFonts w:eastAsia="SimSun"/>
          <w:lang w:val="fr-CH" w:eastAsia="zh-CN"/>
        </w:rPr>
        <w:br/>
        <w:t xml:space="preserve">Suriname </w:t>
      </w:r>
      <w:r w:rsidRPr="00395544">
        <w:rPr>
          <w:rFonts w:eastAsia="SimSun"/>
          <w:lang w:val="fr-CH" w:eastAsia="zh-CN"/>
        </w:rPr>
        <w:br/>
        <w:t>Tél</w:t>
      </w:r>
      <w:proofErr w:type="gramStart"/>
      <w:r w:rsidRPr="00395544">
        <w:rPr>
          <w:rFonts w:eastAsia="SimSun"/>
          <w:lang w:val="fr-CH" w:eastAsia="zh-CN"/>
        </w:rPr>
        <w:t>.:</w:t>
      </w:r>
      <w:proofErr w:type="gramEnd"/>
      <w:r w:rsidRPr="00395544">
        <w:rPr>
          <w:rFonts w:eastAsia="SimSun"/>
          <w:lang w:val="fr-CH" w:eastAsia="zh-CN"/>
        </w:rPr>
        <w:t xml:space="preserve"> </w:t>
      </w:r>
      <w:r w:rsidRPr="00395544">
        <w:rPr>
          <w:rFonts w:eastAsia="SimSun"/>
          <w:lang w:val="fr-CH" w:eastAsia="zh-CN"/>
        </w:rPr>
        <w:tab/>
        <w:t>+597 532523</w:t>
      </w:r>
      <w:r w:rsidRPr="00395544">
        <w:rPr>
          <w:rFonts w:eastAsia="SimSun"/>
          <w:lang w:val="fr-CH" w:eastAsia="zh-CN"/>
        </w:rPr>
        <w:br/>
        <w:t xml:space="preserve">Fax: </w:t>
      </w:r>
      <w:r w:rsidRPr="00395544">
        <w:rPr>
          <w:rFonts w:eastAsia="SimSun"/>
          <w:lang w:val="fr-CH" w:eastAsia="zh-CN"/>
        </w:rPr>
        <w:tab/>
        <w:t>+597 462985</w:t>
      </w:r>
      <w:r w:rsidRPr="00395544">
        <w:rPr>
          <w:rFonts w:eastAsia="SimSun"/>
          <w:lang w:val="fr-CH" w:eastAsia="zh-CN"/>
        </w:rPr>
        <w:br/>
        <w:t>E-mail:</w:t>
      </w:r>
      <w:r w:rsidRPr="00395544">
        <w:rPr>
          <w:rFonts w:eastAsia="SimSun"/>
          <w:lang w:val="fr-CH" w:eastAsia="zh-CN"/>
        </w:rPr>
        <w:tab/>
        <w:t>dsecretariaat@tas.sr</w:t>
      </w:r>
    </w:p>
    <w:p w:rsidR="000C5A06" w:rsidRDefault="000C5A06" w:rsidP="000C5A06">
      <w:pPr>
        <w:rPr>
          <w:lang w:val="fr-CH"/>
        </w:rPr>
      </w:pPr>
    </w:p>
    <w:p w:rsidR="001229F9" w:rsidRDefault="001229F9" w:rsidP="000C5A06">
      <w:pPr>
        <w:rPr>
          <w:lang w:val="fr-CH"/>
        </w:rPr>
      </w:pPr>
    </w:p>
    <w:p w:rsidR="001229F9" w:rsidRDefault="001229F9" w:rsidP="000C5A06">
      <w:pPr>
        <w:rPr>
          <w:lang w:val="fr-CH"/>
        </w:rPr>
      </w:pPr>
    </w:p>
    <w:p w:rsidR="002574AD" w:rsidRPr="002574AD" w:rsidRDefault="002574AD" w:rsidP="002574AD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CH"/>
        </w:rPr>
      </w:pPr>
      <w:r w:rsidRPr="002574AD">
        <w:rPr>
          <w:rFonts w:cs="Arial"/>
          <w:lang w:val="fr-CH"/>
        </w:rPr>
        <w:t xml:space="preserve">Communication du </w:t>
      </w:r>
      <w:proofErr w:type="gramStart"/>
      <w:r w:rsidRPr="002574AD">
        <w:rPr>
          <w:rFonts w:eastAsia="SimSun" w:cs="Arial"/>
          <w:lang w:val="fr-CH" w:eastAsia="zh-CN"/>
        </w:rPr>
        <w:t>18.XI.</w:t>
      </w:r>
      <w:r w:rsidRPr="002574AD">
        <w:rPr>
          <w:rFonts w:cs="Arial"/>
          <w:lang w:val="fr-CH"/>
        </w:rPr>
        <w:t>2016:</w:t>
      </w:r>
      <w:proofErr w:type="gramEnd"/>
    </w:p>
    <w:p w:rsidR="002574AD" w:rsidRPr="002574AD" w:rsidRDefault="002574AD" w:rsidP="002574AD">
      <w:pPr>
        <w:overflowPunct/>
        <w:spacing w:before="0"/>
        <w:jc w:val="left"/>
        <w:textAlignment w:val="auto"/>
        <w:rPr>
          <w:rFonts w:cs="Arial"/>
          <w:color w:val="000000"/>
          <w:lang w:val="fr-CH" w:eastAsia="fr-FR"/>
        </w:rPr>
      </w:pPr>
      <w:r w:rsidRPr="002574AD">
        <w:rPr>
          <w:rFonts w:cs="Arial"/>
          <w:color w:val="000000"/>
          <w:lang w:val="fr-CH" w:eastAsia="fr-FR"/>
        </w:rPr>
        <w:t xml:space="preserve">La </w:t>
      </w:r>
      <w:proofErr w:type="spellStart"/>
      <w:r w:rsidRPr="002574AD">
        <w:rPr>
          <w:rFonts w:cs="Arial"/>
          <w:i/>
          <w:iCs/>
          <w:color w:val="000000"/>
          <w:lang w:val="fr-CH" w:eastAsia="fr-FR"/>
        </w:rPr>
        <w:t>Telecommunications</w:t>
      </w:r>
      <w:proofErr w:type="spellEnd"/>
      <w:r w:rsidRPr="002574AD">
        <w:rPr>
          <w:rFonts w:cs="Arial"/>
          <w:i/>
          <w:iCs/>
          <w:color w:val="000000"/>
          <w:lang w:val="fr-CH" w:eastAsia="fr-FR"/>
        </w:rPr>
        <w:t xml:space="preserve"> </w:t>
      </w:r>
      <w:proofErr w:type="spellStart"/>
      <w:r w:rsidRPr="002574AD">
        <w:rPr>
          <w:rFonts w:cs="Arial"/>
          <w:i/>
          <w:iCs/>
          <w:color w:val="000000"/>
          <w:lang w:val="fr-CH" w:eastAsia="fr-FR"/>
        </w:rPr>
        <w:t>Authority</w:t>
      </w:r>
      <w:proofErr w:type="spellEnd"/>
      <w:r w:rsidRPr="002574AD">
        <w:rPr>
          <w:rFonts w:cs="Arial"/>
          <w:i/>
          <w:iCs/>
          <w:color w:val="000000"/>
          <w:lang w:val="fr-CH" w:eastAsia="fr-FR"/>
        </w:rPr>
        <w:t xml:space="preserve"> Suriname (TAS),</w:t>
      </w:r>
      <w:r w:rsidRPr="002574AD">
        <w:rPr>
          <w:rFonts w:cs="Arial"/>
          <w:color w:val="000000"/>
          <w:lang w:val="fr-CH" w:eastAsia="fr-FR"/>
        </w:rPr>
        <w:t xml:space="preserve"> Paramaribo, annonce que les numéros qui étaient attribués à </w:t>
      </w:r>
      <w:proofErr w:type="spellStart"/>
      <w:r w:rsidRPr="002574AD">
        <w:rPr>
          <w:rFonts w:cs="Arial"/>
          <w:color w:val="000000"/>
          <w:lang w:val="fr-CH" w:eastAsia="fr-FR"/>
        </w:rPr>
        <w:t>Intelsur</w:t>
      </w:r>
      <w:proofErr w:type="spellEnd"/>
      <w:r w:rsidRPr="002574AD">
        <w:rPr>
          <w:rFonts w:cs="Arial"/>
          <w:color w:val="000000"/>
          <w:lang w:val="fr-CH" w:eastAsia="fr-FR"/>
        </w:rPr>
        <w:t xml:space="preserve"> Suriname N.V. (</w:t>
      </w:r>
      <w:proofErr w:type="spellStart"/>
      <w:r w:rsidRPr="002574AD">
        <w:rPr>
          <w:rFonts w:cs="Arial"/>
          <w:color w:val="000000"/>
          <w:lang w:val="fr-CH" w:eastAsia="fr-FR"/>
        </w:rPr>
        <w:t>Uniqua</w:t>
      </w:r>
      <w:proofErr w:type="spellEnd"/>
      <w:r w:rsidRPr="002574AD">
        <w:rPr>
          <w:rFonts w:cs="Arial"/>
          <w:color w:val="000000"/>
          <w:lang w:val="fr-CH" w:eastAsia="fr-FR"/>
        </w:rPr>
        <w:t xml:space="preserve">) pour les services mobiles ne le sont plus à compter du 18 novembre 2016. </w:t>
      </w:r>
    </w:p>
    <w:p w:rsidR="002574AD" w:rsidRPr="002574AD" w:rsidRDefault="002574AD" w:rsidP="002574AD">
      <w:pPr>
        <w:overflowPunct/>
        <w:jc w:val="left"/>
        <w:textAlignment w:val="auto"/>
        <w:rPr>
          <w:rFonts w:cs="Arial"/>
          <w:color w:val="000000"/>
          <w:lang w:val="fr-CH" w:eastAsia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1"/>
        <w:gridCol w:w="1307"/>
        <w:gridCol w:w="2656"/>
        <w:gridCol w:w="2792"/>
      </w:tblGrid>
      <w:tr w:rsidR="002574AD" w:rsidRPr="002574AD" w:rsidTr="00FA730A">
        <w:tc>
          <w:tcPr>
            <w:tcW w:w="6658" w:type="dxa"/>
            <w:gridSpan w:val="3"/>
          </w:tcPr>
          <w:p w:rsidR="002574AD" w:rsidRPr="002574AD" w:rsidRDefault="002574AD" w:rsidP="002574AD">
            <w:pPr>
              <w:rPr>
                <w:i/>
                <w:iCs/>
                <w:lang w:val="fr-CH"/>
              </w:rPr>
            </w:pPr>
            <w:r w:rsidRPr="002574AD">
              <w:rPr>
                <w:i/>
                <w:iCs/>
                <w:lang w:val="fr-CH"/>
              </w:rPr>
              <w:t>Bloc de numéros</w:t>
            </w:r>
          </w:p>
        </w:tc>
        <w:tc>
          <w:tcPr>
            <w:tcW w:w="2971" w:type="dxa"/>
          </w:tcPr>
          <w:p w:rsidR="002574AD" w:rsidRPr="002574AD" w:rsidRDefault="002574AD" w:rsidP="002574AD">
            <w:pPr>
              <w:rPr>
                <w:i/>
                <w:iCs/>
                <w:lang w:val="fr-CH"/>
              </w:rPr>
            </w:pPr>
            <w:r w:rsidRPr="002574AD">
              <w:rPr>
                <w:i/>
                <w:iCs/>
                <w:lang w:val="fr-CH"/>
              </w:rPr>
              <w:t>Date de retrait</w:t>
            </w:r>
          </w:p>
        </w:tc>
      </w:tr>
      <w:tr w:rsidR="002574AD" w:rsidRPr="002574AD" w:rsidTr="00FA730A">
        <w:tc>
          <w:tcPr>
            <w:tcW w:w="2433" w:type="dxa"/>
          </w:tcPr>
          <w:p w:rsidR="002574AD" w:rsidRPr="002574AD" w:rsidRDefault="002574AD" w:rsidP="002574AD">
            <w:pPr>
              <w:rPr>
                <w:lang w:val="fr-CH"/>
              </w:rPr>
            </w:pPr>
            <w:r w:rsidRPr="002574AD">
              <w:rPr>
                <w:lang w:val="fr-CH"/>
              </w:rPr>
              <w:t>5900 000 – 5904 999</w:t>
            </w:r>
          </w:p>
        </w:tc>
        <w:tc>
          <w:tcPr>
            <w:tcW w:w="1379" w:type="dxa"/>
          </w:tcPr>
          <w:p w:rsidR="002574AD" w:rsidRPr="002574AD" w:rsidRDefault="002574AD" w:rsidP="002574AD">
            <w:pPr>
              <w:rPr>
                <w:lang w:val="fr-CH"/>
              </w:rPr>
            </w:pPr>
            <w:r w:rsidRPr="002574AD">
              <w:rPr>
                <w:lang w:val="fr-CH"/>
              </w:rPr>
              <w:t>VOIP</w:t>
            </w:r>
          </w:p>
        </w:tc>
        <w:tc>
          <w:tcPr>
            <w:tcW w:w="2846" w:type="dxa"/>
          </w:tcPr>
          <w:p w:rsidR="002574AD" w:rsidRPr="002574AD" w:rsidRDefault="002574AD" w:rsidP="002574AD">
            <w:pPr>
              <w:rPr>
                <w:lang w:val="fr-CH"/>
              </w:rPr>
            </w:pPr>
            <w:proofErr w:type="spellStart"/>
            <w:r w:rsidRPr="002574AD">
              <w:rPr>
                <w:lang w:val="fr-CH"/>
              </w:rPr>
              <w:t>Intelsur</w:t>
            </w:r>
            <w:proofErr w:type="spellEnd"/>
            <w:r w:rsidRPr="002574AD">
              <w:rPr>
                <w:lang w:val="fr-CH"/>
              </w:rPr>
              <w:t xml:space="preserve"> N.V. - UNIQA</w:t>
            </w:r>
          </w:p>
        </w:tc>
        <w:tc>
          <w:tcPr>
            <w:tcW w:w="2971" w:type="dxa"/>
          </w:tcPr>
          <w:p w:rsidR="002574AD" w:rsidRPr="002574AD" w:rsidRDefault="002574AD" w:rsidP="002574AD">
            <w:pPr>
              <w:rPr>
                <w:lang w:val="fr-CH"/>
              </w:rPr>
            </w:pPr>
            <w:r w:rsidRPr="002574AD">
              <w:rPr>
                <w:lang w:val="fr-CH"/>
              </w:rPr>
              <w:t>18</w:t>
            </w:r>
            <w:proofErr w:type="gramStart"/>
            <w:r w:rsidRPr="002574AD">
              <w:rPr>
                <w:lang w:val="fr-CH"/>
              </w:rPr>
              <w:t>.XI.2016</w:t>
            </w:r>
            <w:proofErr w:type="gramEnd"/>
          </w:p>
        </w:tc>
      </w:tr>
    </w:tbl>
    <w:p w:rsidR="002574AD" w:rsidRPr="002574AD" w:rsidRDefault="002574AD" w:rsidP="002574AD">
      <w:pPr>
        <w:rPr>
          <w:lang w:val="fr-CH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50"/>
        <w:gridCol w:w="3958"/>
        <w:gridCol w:w="2808"/>
      </w:tblGrid>
      <w:tr w:rsidR="002574AD" w:rsidRPr="002574AD" w:rsidTr="00FA730A">
        <w:tc>
          <w:tcPr>
            <w:tcW w:w="6658" w:type="dxa"/>
            <w:gridSpan w:val="2"/>
          </w:tcPr>
          <w:p w:rsidR="002574AD" w:rsidRPr="002574AD" w:rsidRDefault="002574AD" w:rsidP="002574AD">
            <w:pPr>
              <w:rPr>
                <w:i/>
                <w:iCs/>
                <w:lang w:val="fr-CH"/>
              </w:rPr>
            </w:pPr>
            <w:r w:rsidRPr="002574AD">
              <w:rPr>
                <w:i/>
                <w:iCs/>
                <w:lang w:val="fr-CH"/>
              </w:rPr>
              <w:t xml:space="preserve">Indicatifs d'appel pour les services de VOIP </w:t>
            </w:r>
          </w:p>
        </w:tc>
        <w:tc>
          <w:tcPr>
            <w:tcW w:w="2971" w:type="dxa"/>
          </w:tcPr>
          <w:p w:rsidR="002574AD" w:rsidRPr="002574AD" w:rsidRDefault="002574AD" w:rsidP="002574AD">
            <w:pPr>
              <w:rPr>
                <w:i/>
                <w:iCs/>
                <w:lang w:val="fr-CH"/>
              </w:rPr>
            </w:pPr>
            <w:r w:rsidRPr="002574AD">
              <w:rPr>
                <w:i/>
                <w:iCs/>
                <w:lang w:val="fr-CH"/>
              </w:rPr>
              <w:t>Date de retrait</w:t>
            </w:r>
          </w:p>
        </w:tc>
      </w:tr>
      <w:tr w:rsidR="002574AD" w:rsidRPr="002574AD" w:rsidTr="00FA730A">
        <w:tc>
          <w:tcPr>
            <w:tcW w:w="2405" w:type="dxa"/>
          </w:tcPr>
          <w:p w:rsidR="002574AD" w:rsidRPr="002574AD" w:rsidRDefault="002574AD" w:rsidP="002574AD">
            <w:pPr>
              <w:rPr>
                <w:lang w:val="fr-CH"/>
              </w:rPr>
            </w:pPr>
            <w:r w:rsidRPr="002574AD">
              <w:rPr>
                <w:lang w:val="fr-CH"/>
              </w:rPr>
              <w:t>1620</w:t>
            </w:r>
          </w:p>
        </w:tc>
        <w:tc>
          <w:tcPr>
            <w:tcW w:w="4253" w:type="dxa"/>
          </w:tcPr>
          <w:p w:rsidR="002574AD" w:rsidRPr="002574AD" w:rsidRDefault="002574AD" w:rsidP="002574AD">
            <w:pPr>
              <w:rPr>
                <w:lang w:val="fr-CH"/>
              </w:rPr>
            </w:pPr>
            <w:proofErr w:type="spellStart"/>
            <w:r w:rsidRPr="002574AD">
              <w:rPr>
                <w:lang w:val="fr-CH"/>
              </w:rPr>
              <w:t>Intelsur</w:t>
            </w:r>
            <w:proofErr w:type="spellEnd"/>
            <w:r w:rsidRPr="002574AD">
              <w:rPr>
                <w:lang w:val="fr-CH"/>
              </w:rPr>
              <w:t xml:space="preserve"> N.V. - UNIQA</w:t>
            </w:r>
          </w:p>
        </w:tc>
        <w:tc>
          <w:tcPr>
            <w:tcW w:w="2971" w:type="dxa"/>
          </w:tcPr>
          <w:p w:rsidR="002574AD" w:rsidRPr="002574AD" w:rsidRDefault="002574AD" w:rsidP="002574AD">
            <w:pPr>
              <w:rPr>
                <w:lang w:val="fr-CH"/>
              </w:rPr>
            </w:pPr>
            <w:r w:rsidRPr="002574AD">
              <w:rPr>
                <w:lang w:val="fr-CH"/>
              </w:rPr>
              <w:t>18</w:t>
            </w:r>
            <w:proofErr w:type="gramStart"/>
            <w:r w:rsidRPr="002574AD">
              <w:rPr>
                <w:lang w:val="fr-CH"/>
              </w:rPr>
              <w:t>.XI.2016</w:t>
            </w:r>
            <w:proofErr w:type="gramEnd"/>
          </w:p>
        </w:tc>
      </w:tr>
      <w:tr w:rsidR="002574AD" w:rsidRPr="002574AD" w:rsidTr="00FA730A">
        <w:tc>
          <w:tcPr>
            <w:tcW w:w="2405" w:type="dxa"/>
          </w:tcPr>
          <w:p w:rsidR="002574AD" w:rsidRPr="002574AD" w:rsidRDefault="002574AD" w:rsidP="002574AD">
            <w:pPr>
              <w:rPr>
                <w:lang w:val="fr-CH"/>
              </w:rPr>
            </w:pPr>
            <w:r w:rsidRPr="002574AD">
              <w:rPr>
                <w:lang w:val="fr-CH"/>
              </w:rPr>
              <w:t>1625</w:t>
            </w:r>
          </w:p>
        </w:tc>
        <w:tc>
          <w:tcPr>
            <w:tcW w:w="4253" w:type="dxa"/>
          </w:tcPr>
          <w:p w:rsidR="002574AD" w:rsidRPr="002574AD" w:rsidRDefault="002574AD" w:rsidP="002574AD">
            <w:pPr>
              <w:rPr>
                <w:lang w:val="fr-CH"/>
              </w:rPr>
            </w:pPr>
            <w:proofErr w:type="spellStart"/>
            <w:r w:rsidRPr="002574AD">
              <w:rPr>
                <w:lang w:val="fr-CH"/>
              </w:rPr>
              <w:t>Intelsur</w:t>
            </w:r>
            <w:proofErr w:type="spellEnd"/>
            <w:r w:rsidRPr="002574AD">
              <w:rPr>
                <w:lang w:val="fr-CH"/>
              </w:rPr>
              <w:t xml:space="preserve"> N.V. - UNIQA</w:t>
            </w:r>
          </w:p>
        </w:tc>
        <w:tc>
          <w:tcPr>
            <w:tcW w:w="2971" w:type="dxa"/>
          </w:tcPr>
          <w:p w:rsidR="002574AD" w:rsidRPr="002574AD" w:rsidRDefault="002574AD" w:rsidP="002574AD">
            <w:pPr>
              <w:rPr>
                <w:lang w:val="fr-CH"/>
              </w:rPr>
            </w:pPr>
            <w:r w:rsidRPr="002574AD">
              <w:rPr>
                <w:lang w:val="fr-CH"/>
              </w:rPr>
              <w:t>18</w:t>
            </w:r>
            <w:proofErr w:type="gramStart"/>
            <w:r w:rsidRPr="002574AD">
              <w:rPr>
                <w:lang w:val="fr-CH"/>
              </w:rPr>
              <w:t>.XI.2016</w:t>
            </w:r>
            <w:proofErr w:type="gramEnd"/>
          </w:p>
        </w:tc>
      </w:tr>
      <w:tr w:rsidR="002574AD" w:rsidRPr="002574AD" w:rsidTr="00FA730A">
        <w:tc>
          <w:tcPr>
            <w:tcW w:w="2405" w:type="dxa"/>
          </w:tcPr>
          <w:p w:rsidR="002574AD" w:rsidRPr="002574AD" w:rsidRDefault="002574AD" w:rsidP="002574AD">
            <w:pPr>
              <w:rPr>
                <w:lang w:val="fr-CH"/>
              </w:rPr>
            </w:pPr>
            <w:r w:rsidRPr="002574AD">
              <w:rPr>
                <w:lang w:val="fr-CH"/>
              </w:rPr>
              <w:t>1630</w:t>
            </w:r>
          </w:p>
        </w:tc>
        <w:tc>
          <w:tcPr>
            <w:tcW w:w="4253" w:type="dxa"/>
          </w:tcPr>
          <w:p w:rsidR="002574AD" w:rsidRPr="002574AD" w:rsidRDefault="002574AD" w:rsidP="002574AD">
            <w:pPr>
              <w:rPr>
                <w:lang w:val="fr-CH"/>
              </w:rPr>
            </w:pPr>
            <w:proofErr w:type="spellStart"/>
            <w:r w:rsidRPr="002574AD">
              <w:rPr>
                <w:lang w:val="fr-CH"/>
              </w:rPr>
              <w:t>Intelsur</w:t>
            </w:r>
            <w:proofErr w:type="spellEnd"/>
            <w:r w:rsidRPr="002574AD">
              <w:rPr>
                <w:lang w:val="fr-CH"/>
              </w:rPr>
              <w:t xml:space="preserve"> N.V. - UNIQA</w:t>
            </w:r>
          </w:p>
        </w:tc>
        <w:tc>
          <w:tcPr>
            <w:tcW w:w="2971" w:type="dxa"/>
          </w:tcPr>
          <w:p w:rsidR="002574AD" w:rsidRPr="002574AD" w:rsidRDefault="002574AD" w:rsidP="002574AD">
            <w:pPr>
              <w:rPr>
                <w:lang w:val="fr-CH"/>
              </w:rPr>
            </w:pPr>
            <w:r w:rsidRPr="002574AD">
              <w:rPr>
                <w:lang w:val="fr-CH"/>
              </w:rPr>
              <w:t>18</w:t>
            </w:r>
            <w:proofErr w:type="gramStart"/>
            <w:r w:rsidRPr="002574AD">
              <w:rPr>
                <w:lang w:val="fr-CH"/>
              </w:rPr>
              <w:t>.XI.2016</w:t>
            </w:r>
            <w:proofErr w:type="gramEnd"/>
          </w:p>
        </w:tc>
      </w:tr>
      <w:tr w:rsidR="002574AD" w:rsidRPr="002574AD" w:rsidTr="00FA730A">
        <w:tc>
          <w:tcPr>
            <w:tcW w:w="2405" w:type="dxa"/>
          </w:tcPr>
          <w:p w:rsidR="002574AD" w:rsidRPr="002574AD" w:rsidRDefault="002574AD" w:rsidP="002574AD">
            <w:pPr>
              <w:rPr>
                <w:lang w:val="fr-CH"/>
              </w:rPr>
            </w:pPr>
            <w:r w:rsidRPr="002574AD">
              <w:rPr>
                <w:lang w:val="fr-CH"/>
              </w:rPr>
              <w:t>1659</w:t>
            </w:r>
          </w:p>
        </w:tc>
        <w:tc>
          <w:tcPr>
            <w:tcW w:w="4253" w:type="dxa"/>
          </w:tcPr>
          <w:p w:rsidR="002574AD" w:rsidRPr="002574AD" w:rsidRDefault="002574AD" w:rsidP="002574AD">
            <w:pPr>
              <w:rPr>
                <w:lang w:val="fr-CH"/>
              </w:rPr>
            </w:pPr>
            <w:proofErr w:type="spellStart"/>
            <w:r w:rsidRPr="002574AD">
              <w:rPr>
                <w:lang w:val="fr-CH"/>
              </w:rPr>
              <w:t>Intelsur</w:t>
            </w:r>
            <w:proofErr w:type="spellEnd"/>
            <w:r w:rsidRPr="002574AD">
              <w:rPr>
                <w:lang w:val="fr-CH"/>
              </w:rPr>
              <w:t xml:space="preserve"> N.V. - UNIQA</w:t>
            </w:r>
          </w:p>
        </w:tc>
        <w:tc>
          <w:tcPr>
            <w:tcW w:w="2971" w:type="dxa"/>
          </w:tcPr>
          <w:p w:rsidR="002574AD" w:rsidRPr="002574AD" w:rsidRDefault="002574AD" w:rsidP="002574AD">
            <w:pPr>
              <w:rPr>
                <w:lang w:val="fr-CH"/>
              </w:rPr>
            </w:pPr>
            <w:r w:rsidRPr="002574AD">
              <w:rPr>
                <w:lang w:val="fr-CH"/>
              </w:rPr>
              <w:t>18</w:t>
            </w:r>
            <w:proofErr w:type="gramStart"/>
            <w:r w:rsidRPr="002574AD">
              <w:rPr>
                <w:lang w:val="fr-CH"/>
              </w:rPr>
              <w:t>.XI.2016</w:t>
            </w:r>
            <w:proofErr w:type="gramEnd"/>
          </w:p>
        </w:tc>
      </w:tr>
    </w:tbl>
    <w:p w:rsidR="002574AD" w:rsidRPr="002574AD" w:rsidRDefault="002574AD" w:rsidP="002574AD">
      <w:pPr>
        <w:rPr>
          <w:rFonts w:eastAsia="SimSun"/>
          <w:lang w:val="fr-CH" w:eastAsia="zh-CN"/>
        </w:rPr>
      </w:pPr>
    </w:p>
    <w:p w:rsidR="002574AD" w:rsidRPr="002574AD" w:rsidRDefault="002574AD" w:rsidP="002574AD">
      <w:pPr>
        <w:spacing w:before="0"/>
        <w:rPr>
          <w:rFonts w:eastAsia="SimSun"/>
          <w:lang w:val="fr-CH" w:eastAsia="zh-CN"/>
        </w:rPr>
      </w:pPr>
      <w:proofErr w:type="gramStart"/>
      <w:r w:rsidRPr="002574AD">
        <w:rPr>
          <w:rFonts w:eastAsia="SimSun"/>
          <w:lang w:val="fr-CH" w:eastAsia="zh-CN"/>
        </w:rPr>
        <w:t>Contact:</w:t>
      </w:r>
      <w:proofErr w:type="gramEnd"/>
      <w:r w:rsidRPr="002574AD">
        <w:rPr>
          <w:rFonts w:eastAsia="SimSun"/>
          <w:lang w:val="fr-CH" w:eastAsia="zh-CN"/>
        </w:rPr>
        <w:t xml:space="preserve"> </w:t>
      </w:r>
    </w:p>
    <w:p w:rsidR="002574AD" w:rsidRPr="002574AD" w:rsidRDefault="002574AD" w:rsidP="002574AD">
      <w:pPr>
        <w:tabs>
          <w:tab w:val="left" w:pos="1428"/>
        </w:tabs>
        <w:ind w:left="567" w:hanging="567"/>
        <w:jc w:val="left"/>
        <w:rPr>
          <w:rFonts w:eastAsia="SimSun" w:cs="Arial"/>
          <w:lang w:val="fr-CH" w:eastAsia="zh-CN"/>
        </w:rPr>
      </w:pPr>
      <w:r w:rsidRPr="002574AD">
        <w:rPr>
          <w:rFonts w:eastAsia="SimSun"/>
          <w:lang w:val="en-US" w:eastAsia="zh-CN"/>
        </w:rPr>
        <w:tab/>
      </w:r>
      <w:proofErr w:type="spellStart"/>
      <w:r w:rsidRPr="002574AD">
        <w:rPr>
          <w:rFonts w:eastAsia="SimSun"/>
          <w:lang w:val="en-US" w:eastAsia="zh-CN"/>
        </w:rPr>
        <w:t>Mme</w:t>
      </w:r>
      <w:proofErr w:type="spellEnd"/>
      <w:r w:rsidRPr="002574AD">
        <w:rPr>
          <w:rFonts w:eastAsia="SimSun"/>
          <w:lang w:val="en-US" w:eastAsia="zh-CN"/>
        </w:rPr>
        <w:t xml:space="preserve"> Wendy Jap-A-Joe </w:t>
      </w:r>
      <w:r w:rsidRPr="002574AD">
        <w:rPr>
          <w:rFonts w:eastAsia="SimSun"/>
          <w:lang w:val="en-US" w:eastAsia="zh-CN"/>
        </w:rPr>
        <w:br/>
      </w:r>
      <w:r w:rsidRPr="002574AD">
        <w:rPr>
          <w:rFonts w:eastAsia="SimSun" w:cs="Arial"/>
          <w:lang w:val="en-US" w:eastAsia="zh-CN"/>
        </w:rPr>
        <w:t>Acting Director</w:t>
      </w:r>
      <w:r w:rsidRPr="002574AD">
        <w:rPr>
          <w:rFonts w:eastAsia="SimSun" w:cs="Arial"/>
          <w:lang w:val="en-US" w:eastAsia="zh-CN"/>
        </w:rPr>
        <w:br/>
        <w:t>Telecommunications Authority Suriname (TAS</w:t>
      </w:r>
      <w:proofErr w:type="gramStart"/>
      <w:r w:rsidRPr="002574AD">
        <w:rPr>
          <w:rFonts w:eastAsia="SimSun" w:cs="Arial"/>
          <w:lang w:val="en-US" w:eastAsia="zh-CN"/>
        </w:rPr>
        <w:t>)</w:t>
      </w:r>
      <w:proofErr w:type="gramEnd"/>
      <w:r w:rsidRPr="002574AD">
        <w:rPr>
          <w:rFonts w:eastAsia="SimSun" w:cs="Arial"/>
          <w:lang w:val="en-US" w:eastAsia="zh-CN"/>
        </w:rPr>
        <w:br/>
      </w:r>
      <w:proofErr w:type="spellStart"/>
      <w:r w:rsidRPr="002574AD">
        <w:rPr>
          <w:rFonts w:eastAsia="SimSun" w:cs="Arial"/>
          <w:lang w:val="en-US" w:eastAsia="zh-CN"/>
        </w:rPr>
        <w:t>Tweede</w:t>
      </w:r>
      <w:proofErr w:type="spellEnd"/>
      <w:r w:rsidRPr="002574AD">
        <w:rPr>
          <w:rFonts w:eastAsia="SimSun" w:cs="Arial"/>
          <w:lang w:val="en-US" w:eastAsia="zh-CN"/>
        </w:rPr>
        <w:t xml:space="preserve"> </w:t>
      </w:r>
      <w:proofErr w:type="spellStart"/>
      <w:r w:rsidRPr="002574AD">
        <w:rPr>
          <w:rFonts w:eastAsia="SimSun" w:cs="Arial"/>
          <w:lang w:val="en-US" w:eastAsia="zh-CN"/>
        </w:rPr>
        <w:t>Rijweg</w:t>
      </w:r>
      <w:proofErr w:type="spellEnd"/>
      <w:r w:rsidRPr="002574AD">
        <w:rPr>
          <w:rFonts w:eastAsia="SimSun" w:cs="Arial"/>
          <w:lang w:val="en-US" w:eastAsia="zh-CN"/>
        </w:rPr>
        <w:t xml:space="preserve"> no. 47 </w:t>
      </w:r>
      <w:proofErr w:type="spellStart"/>
      <w:r w:rsidRPr="002574AD">
        <w:rPr>
          <w:rFonts w:eastAsia="SimSun" w:cs="Arial"/>
          <w:lang w:val="en-US" w:eastAsia="zh-CN"/>
        </w:rPr>
        <w:t>hk</w:t>
      </w:r>
      <w:proofErr w:type="spellEnd"/>
      <w:r w:rsidRPr="002574AD">
        <w:rPr>
          <w:rFonts w:eastAsia="SimSun" w:cs="Arial"/>
          <w:lang w:val="en-US" w:eastAsia="zh-CN"/>
        </w:rPr>
        <w:t xml:space="preserve">. </w:t>
      </w:r>
      <w:proofErr w:type="spellStart"/>
      <w:r w:rsidRPr="002574AD">
        <w:rPr>
          <w:rFonts w:eastAsia="SimSun" w:cs="Arial"/>
          <w:lang w:val="fr-CH" w:eastAsia="zh-CN"/>
        </w:rPr>
        <w:t>Cayottestraat</w:t>
      </w:r>
      <w:proofErr w:type="spellEnd"/>
      <w:r w:rsidRPr="002574AD">
        <w:rPr>
          <w:rFonts w:eastAsia="SimSun" w:cs="Arial"/>
          <w:lang w:val="fr-CH" w:eastAsia="zh-CN"/>
        </w:rPr>
        <w:br/>
        <w:t>PARAMARIBO</w:t>
      </w:r>
      <w:r w:rsidRPr="002574AD">
        <w:rPr>
          <w:rFonts w:eastAsia="SimSun" w:cs="Arial"/>
          <w:lang w:val="fr-CH" w:eastAsia="zh-CN"/>
        </w:rPr>
        <w:br/>
        <w:t xml:space="preserve">Suriname </w:t>
      </w:r>
      <w:r w:rsidRPr="002574AD">
        <w:rPr>
          <w:rFonts w:eastAsia="SimSun" w:cs="Arial"/>
          <w:lang w:val="fr-CH" w:eastAsia="zh-CN"/>
        </w:rPr>
        <w:br/>
        <w:t>Tél</w:t>
      </w:r>
      <w:proofErr w:type="gramStart"/>
      <w:r w:rsidRPr="002574AD">
        <w:rPr>
          <w:rFonts w:eastAsia="SimSun" w:cs="Arial"/>
          <w:lang w:val="fr-CH" w:eastAsia="zh-CN"/>
        </w:rPr>
        <w:t>.:</w:t>
      </w:r>
      <w:proofErr w:type="gramEnd"/>
      <w:r w:rsidRPr="002574AD">
        <w:rPr>
          <w:rFonts w:eastAsia="SimSun" w:cs="Arial"/>
          <w:lang w:val="fr-CH" w:eastAsia="zh-CN"/>
        </w:rPr>
        <w:t xml:space="preserve"> </w:t>
      </w:r>
      <w:r w:rsidRPr="002574AD">
        <w:rPr>
          <w:rFonts w:eastAsia="SimSun" w:cs="Arial"/>
          <w:lang w:val="fr-CH" w:eastAsia="zh-CN"/>
        </w:rPr>
        <w:tab/>
        <w:t>+597 532523</w:t>
      </w:r>
      <w:r w:rsidRPr="002574AD">
        <w:rPr>
          <w:rFonts w:eastAsia="SimSun" w:cs="Arial"/>
          <w:lang w:val="fr-CH" w:eastAsia="zh-CN"/>
        </w:rPr>
        <w:br/>
        <w:t xml:space="preserve">Fax: </w:t>
      </w:r>
      <w:r w:rsidRPr="002574AD">
        <w:rPr>
          <w:rFonts w:eastAsia="SimSun" w:cs="Arial"/>
          <w:lang w:val="fr-CH" w:eastAsia="zh-CN"/>
        </w:rPr>
        <w:tab/>
        <w:t>+597 462985</w:t>
      </w:r>
      <w:r w:rsidRPr="002574AD">
        <w:rPr>
          <w:rFonts w:eastAsia="SimSun" w:cs="Arial"/>
          <w:lang w:val="fr-CH" w:eastAsia="zh-CN"/>
        </w:rPr>
        <w:br/>
        <w:t>E-mail:</w:t>
      </w:r>
      <w:r w:rsidRPr="002574AD">
        <w:rPr>
          <w:rFonts w:eastAsia="SimSun" w:cs="Arial"/>
          <w:lang w:val="fr-CH" w:eastAsia="zh-CN"/>
        </w:rPr>
        <w:tab/>
        <w:t>dsecretariaat@tas.sr</w:t>
      </w:r>
    </w:p>
    <w:p w:rsidR="002574AD" w:rsidRDefault="002574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</w:p>
    <w:p w:rsidR="002574AD" w:rsidRDefault="002574A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eastAsia="SimSun" w:hAnsiTheme="minorHAnsi" w:cs="Arial"/>
          <w:lang w:val="fr-CH" w:eastAsia="zh-CN"/>
        </w:rPr>
      </w:pPr>
      <w:r>
        <w:rPr>
          <w:rFonts w:asciiTheme="minorHAnsi" w:eastAsia="SimSun" w:hAnsiTheme="minorHAnsi" w:cs="Arial"/>
          <w:lang w:val="fr-CH" w:eastAsia="zh-CN"/>
        </w:rPr>
        <w:br w:type="page"/>
      </w:r>
    </w:p>
    <w:p w:rsidR="001229F9" w:rsidRPr="00395544" w:rsidRDefault="001229F9" w:rsidP="001229F9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fr-CH"/>
        </w:rPr>
      </w:pPr>
      <w:r w:rsidRPr="00395544">
        <w:rPr>
          <w:rFonts w:cs="Arial"/>
          <w:lang w:val="fr-CH"/>
        </w:rPr>
        <w:lastRenderedPageBreak/>
        <w:t xml:space="preserve">Communication du </w:t>
      </w:r>
      <w:r w:rsidRPr="001229F9">
        <w:rPr>
          <w:rFonts w:cs="Arial"/>
          <w:strike/>
          <w:lang w:val="fr-CH"/>
        </w:rPr>
        <w:t>15.V.2015</w:t>
      </w:r>
      <w:r>
        <w:rPr>
          <w:rFonts w:cs="Arial"/>
          <w:lang w:val="fr-CH"/>
        </w:rPr>
        <w:t xml:space="preserve"> </w:t>
      </w:r>
      <w:proofErr w:type="gramStart"/>
      <w:r w:rsidRPr="00395544">
        <w:rPr>
          <w:rFonts w:cs="Arial"/>
          <w:lang w:val="fr-CH"/>
        </w:rPr>
        <w:t>16</w:t>
      </w:r>
      <w:r w:rsidRPr="00395544">
        <w:rPr>
          <w:rFonts w:asciiTheme="minorHAnsi" w:eastAsia="SimSun" w:hAnsiTheme="minorHAnsi" w:cstheme="minorBidi"/>
          <w:lang w:val="fr-CH" w:eastAsia="zh-CN"/>
        </w:rPr>
        <w:t>.III.</w:t>
      </w:r>
      <w:r w:rsidRPr="00395544">
        <w:rPr>
          <w:rFonts w:cs="Arial"/>
          <w:lang w:val="fr-CH"/>
        </w:rPr>
        <w:t>2017:</w:t>
      </w:r>
      <w:proofErr w:type="gramEnd"/>
    </w:p>
    <w:p w:rsidR="000A77CC" w:rsidRPr="00CD2D69" w:rsidRDefault="000A77CC" w:rsidP="000C5A06">
      <w:pPr>
        <w:overflowPunct/>
        <w:spacing w:before="0"/>
        <w:textAlignment w:val="auto"/>
        <w:rPr>
          <w:rFonts w:asciiTheme="minorHAnsi" w:eastAsia="SimSun" w:hAnsiTheme="minorHAnsi" w:cs="Arial"/>
          <w:color w:val="000000"/>
          <w:lang w:val="fr-CH" w:eastAsia="zh-CN"/>
        </w:rPr>
      </w:pPr>
      <w:bookmarkStart w:id="0" w:name="_GoBack"/>
      <w:bookmarkEnd w:id="0"/>
      <w:r w:rsidRPr="00CD2D69">
        <w:rPr>
          <w:rFonts w:asciiTheme="minorHAnsi" w:eastAsia="SimSun" w:hAnsiTheme="minorHAnsi" w:cs="Arial"/>
          <w:color w:val="000000"/>
          <w:lang w:val="fr-CH" w:eastAsia="zh-CN"/>
        </w:rPr>
        <w:t xml:space="preserve">La </w:t>
      </w:r>
      <w:proofErr w:type="spellStart"/>
      <w:r w:rsidRPr="00CD2D69">
        <w:rPr>
          <w:rFonts w:asciiTheme="minorHAnsi" w:eastAsia="SimSun" w:hAnsiTheme="minorHAnsi" w:cs="Arial"/>
          <w:i/>
          <w:iCs/>
          <w:color w:val="000000"/>
          <w:lang w:val="fr-CH" w:eastAsia="zh-CN"/>
        </w:rPr>
        <w:t>Telecommunicatie</w:t>
      </w:r>
      <w:proofErr w:type="spellEnd"/>
      <w:r w:rsidRPr="00CD2D69">
        <w:rPr>
          <w:rFonts w:asciiTheme="minorHAnsi" w:eastAsia="SimSun" w:hAnsiTheme="minorHAnsi" w:cs="Arial"/>
          <w:i/>
          <w:iCs/>
          <w:color w:val="000000"/>
          <w:lang w:val="fr-CH" w:eastAsia="zh-CN"/>
        </w:rPr>
        <w:t xml:space="preserve"> </w:t>
      </w:r>
      <w:proofErr w:type="spellStart"/>
      <w:r w:rsidRPr="00CD2D69">
        <w:rPr>
          <w:rFonts w:asciiTheme="minorHAnsi" w:eastAsia="SimSun" w:hAnsiTheme="minorHAnsi" w:cs="Arial"/>
          <w:i/>
          <w:iCs/>
          <w:color w:val="000000"/>
          <w:lang w:val="fr-CH" w:eastAsia="zh-CN"/>
        </w:rPr>
        <w:t>Autoriteit</w:t>
      </w:r>
      <w:proofErr w:type="spellEnd"/>
      <w:r w:rsidRPr="00CD2D69">
        <w:rPr>
          <w:rFonts w:asciiTheme="minorHAnsi" w:eastAsia="SimSun" w:hAnsiTheme="minorHAnsi" w:cs="Arial"/>
          <w:i/>
          <w:iCs/>
          <w:color w:val="000000"/>
          <w:lang w:val="fr-CH" w:eastAsia="zh-CN"/>
        </w:rPr>
        <w:t xml:space="preserve"> Suriname (TAS),</w:t>
      </w:r>
      <w:r w:rsidRPr="00CD2D69">
        <w:rPr>
          <w:rFonts w:asciiTheme="minorHAnsi" w:eastAsia="SimSun" w:hAnsiTheme="minorHAnsi" w:cs="Arial"/>
          <w:color w:val="000000"/>
          <w:lang w:val="fr-CH" w:eastAsia="zh-CN"/>
        </w:rPr>
        <w:t xml:space="preserve"> Paramaribo, annonce la mise à jour suivante du plan de numérotage du Suriname à compter du </w:t>
      </w:r>
      <w:r w:rsidRPr="00EF3EC5">
        <w:rPr>
          <w:rFonts w:asciiTheme="minorHAnsi" w:eastAsia="SimSun" w:hAnsiTheme="minorHAnsi" w:cs="Arial"/>
          <w:strike/>
          <w:color w:val="000000"/>
          <w:lang w:val="fr-CH" w:eastAsia="zh-CN"/>
        </w:rPr>
        <w:t>15 mai 2015</w:t>
      </w:r>
      <w:r w:rsidR="00EF3EC5">
        <w:rPr>
          <w:rFonts w:asciiTheme="minorHAnsi" w:eastAsia="SimSun" w:hAnsiTheme="minorHAnsi" w:cs="Arial"/>
          <w:color w:val="000000"/>
          <w:lang w:val="fr-CH" w:eastAsia="zh-CN"/>
        </w:rPr>
        <w:t xml:space="preserve"> </w:t>
      </w:r>
      <w:r w:rsidR="000C5A06">
        <w:rPr>
          <w:rFonts w:asciiTheme="minorHAnsi" w:eastAsia="SimSun" w:hAnsiTheme="minorHAnsi" w:cs="Arial"/>
          <w:color w:val="000000"/>
          <w:lang w:val="fr-CH" w:eastAsia="zh-CN"/>
        </w:rPr>
        <w:t>16 mars 2017</w:t>
      </w:r>
      <w:r w:rsidRPr="00CD2D69">
        <w:rPr>
          <w:rFonts w:asciiTheme="minorHAnsi" w:eastAsia="SimSun" w:hAnsiTheme="minorHAnsi" w:cs="Arial"/>
          <w:color w:val="000000"/>
          <w:lang w:val="fr-CH" w:eastAsia="zh-CN"/>
        </w:rPr>
        <w:t xml:space="preserve">. </w:t>
      </w:r>
    </w:p>
    <w:p w:rsidR="000A77CC" w:rsidRPr="00CD2D69" w:rsidRDefault="000A77CC" w:rsidP="000A77CC">
      <w:pPr>
        <w:rPr>
          <w:rFonts w:eastAsia="SimSun"/>
          <w:lang w:val="fr-CH" w:eastAsia="zh-CN"/>
        </w:rPr>
      </w:pPr>
      <w:r w:rsidRPr="00CD2D69">
        <w:rPr>
          <w:rFonts w:eastAsia="SimSun"/>
          <w:lang w:val="fr-CH" w:eastAsia="zh-CN"/>
        </w:rPr>
        <w:t xml:space="preserve">Présentation du plan de numérotage national E.164 pour l’indicatif de pays +597 </w:t>
      </w:r>
    </w:p>
    <w:p w:rsidR="000A77CC" w:rsidRPr="00CD2D69" w:rsidRDefault="000A77CC" w:rsidP="000A77CC">
      <w:pPr>
        <w:tabs>
          <w:tab w:val="clear" w:pos="567"/>
          <w:tab w:val="left" w:pos="426"/>
        </w:tabs>
        <w:rPr>
          <w:rFonts w:eastAsia="SimSun"/>
          <w:lang w:val="fr-CH" w:eastAsia="zh-CN"/>
        </w:rPr>
      </w:pPr>
      <w:r w:rsidRPr="00CD2D69">
        <w:rPr>
          <w:rFonts w:eastAsia="SimSun"/>
          <w:lang w:val="fr-CH" w:eastAsia="zh-CN"/>
        </w:rPr>
        <w:t>a.</w:t>
      </w:r>
      <w:r>
        <w:rPr>
          <w:rFonts w:eastAsia="SimSun"/>
          <w:lang w:val="fr-CH" w:eastAsia="zh-CN"/>
        </w:rPr>
        <w:tab/>
      </w:r>
      <w:proofErr w:type="gramStart"/>
      <w:r w:rsidRPr="00CD2D69">
        <w:rPr>
          <w:rFonts w:eastAsia="SimSun"/>
          <w:lang w:val="fr-CH" w:eastAsia="zh-CN"/>
        </w:rPr>
        <w:t>Aperçu:</w:t>
      </w:r>
      <w:proofErr w:type="gramEnd"/>
      <w:r w:rsidRPr="00CD2D69">
        <w:rPr>
          <w:rFonts w:eastAsia="SimSun"/>
          <w:lang w:val="fr-CH" w:eastAsia="zh-CN"/>
        </w:rPr>
        <w:t xml:space="preserve"> </w:t>
      </w:r>
    </w:p>
    <w:p w:rsidR="000A77CC" w:rsidRPr="00CD2D69" w:rsidRDefault="000A77CC" w:rsidP="000A77CC">
      <w:pPr>
        <w:tabs>
          <w:tab w:val="clear" w:pos="5387"/>
          <w:tab w:val="left" w:pos="4678"/>
        </w:tabs>
        <w:rPr>
          <w:rFonts w:eastAsia="SimSun"/>
          <w:lang w:val="fr-CH" w:eastAsia="zh-CN"/>
        </w:rPr>
      </w:pPr>
      <w:r w:rsidRPr="00CD2D69">
        <w:rPr>
          <w:rFonts w:eastAsia="SimSun"/>
          <w:lang w:val="fr-CH" w:eastAsia="zh-CN"/>
        </w:rPr>
        <w:t>Longueur minimale du numéro (indicatif de pays exclu</w:t>
      </w:r>
      <w:proofErr w:type="gramStart"/>
      <w:r w:rsidRPr="00CD2D69">
        <w:rPr>
          <w:rFonts w:eastAsia="SimSun"/>
          <w:lang w:val="fr-CH" w:eastAsia="zh-CN"/>
        </w:rPr>
        <w:t>):</w:t>
      </w:r>
      <w:proofErr w:type="gramEnd"/>
      <w:r w:rsidRPr="00CD2D69">
        <w:rPr>
          <w:rFonts w:eastAsia="SimSun"/>
          <w:lang w:val="fr-CH" w:eastAsia="zh-CN"/>
        </w:rPr>
        <w:tab/>
        <w:t xml:space="preserve"> six (6) chiffres</w:t>
      </w:r>
    </w:p>
    <w:p w:rsidR="000A77CC" w:rsidRPr="00CD2D69" w:rsidRDefault="000A77CC" w:rsidP="000A77CC">
      <w:pPr>
        <w:tabs>
          <w:tab w:val="clear" w:pos="5387"/>
          <w:tab w:val="left" w:pos="4678"/>
        </w:tabs>
        <w:overflowPunct/>
        <w:spacing w:before="0"/>
        <w:textAlignment w:val="auto"/>
        <w:rPr>
          <w:rFonts w:asciiTheme="minorHAnsi" w:eastAsia="SimSun" w:hAnsiTheme="minorHAnsi" w:cs="Arial"/>
          <w:color w:val="000000"/>
          <w:lang w:val="fr-CH" w:eastAsia="zh-CN"/>
        </w:rPr>
      </w:pPr>
      <w:r w:rsidRPr="00CD2D69">
        <w:rPr>
          <w:rFonts w:asciiTheme="minorHAnsi" w:eastAsia="SimSun" w:hAnsiTheme="minorHAnsi" w:cs="Arial"/>
          <w:color w:val="000000"/>
          <w:lang w:val="fr-CH" w:eastAsia="zh-CN"/>
        </w:rPr>
        <w:t>Longueur maximale du numéro (indicatif de pays exclu</w:t>
      </w:r>
      <w:proofErr w:type="gramStart"/>
      <w:r w:rsidRPr="00CD2D69">
        <w:rPr>
          <w:rFonts w:asciiTheme="minorHAnsi" w:eastAsia="SimSun" w:hAnsiTheme="minorHAnsi" w:cs="Arial"/>
          <w:color w:val="000000"/>
          <w:lang w:val="fr-CH" w:eastAsia="zh-CN"/>
        </w:rPr>
        <w:t>):</w:t>
      </w:r>
      <w:proofErr w:type="gramEnd"/>
      <w:r w:rsidRPr="00CD2D69">
        <w:rPr>
          <w:rFonts w:asciiTheme="minorHAnsi" w:eastAsia="SimSun" w:hAnsiTheme="minorHAnsi" w:cs="Arial"/>
          <w:color w:val="000000"/>
          <w:lang w:val="fr-CH" w:eastAsia="zh-CN"/>
        </w:rPr>
        <w:t xml:space="preserve"> </w:t>
      </w:r>
      <w:r w:rsidRPr="00CD2D69">
        <w:rPr>
          <w:rFonts w:asciiTheme="minorHAnsi" w:eastAsia="SimSun" w:hAnsiTheme="minorHAnsi" w:cs="Arial"/>
          <w:color w:val="000000"/>
          <w:lang w:val="fr-CH" w:eastAsia="zh-CN"/>
        </w:rPr>
        <w:tab/>
        <w:t>sept (7) chiffres</w:t>
      </w:r>
    </w:p>
    <w:p w:rsidR="000A77CC" w:rsidRPr="00CD2D69" w:rsidRDefault="000A77CC" w:rsidP="000A77CC">
      <w:pPr>
        <w:tabs>
          <w:tab w:val="clear" w:pos="567"/>
          <w:tab w:val="left" w:pos="426"/>
        </w:tabs>
        <w:rPr>
          <w:rFonts w:eastAsia="SimSun"/>
          <w:lang w:val="fr-CH" w:eastAsia="zh-CN"/>
        </w:rPr>
      </w:pPr>
      <w:r w:rsidRPr="00CD2D69">
        <w:rPr>
          <w:rFonts w:eastAsia="SimSun"/>
          <w:lang w:val="fr-CH" w:eastAsia="zh-CN"/>
        </w:rPr>
        <w:t>b.</w:t>
      </w:r>
      <w:r>
        <w:rPr>
          <w:rFonts w:eastAsia="SimSun"/>
          <w:lang w:val="fr-CH" w:eastAsia="zh-CN"/>
        </w:rPr>
        <w:tab/>
      </w:r>
      <w:r w:rsidRPr="00CD2D69">
        <w:rPr>
          <w:rFonts w:eastAsia="SimSun"/>
          <w:lang w:val="fr-CH" w:eastAsia="zh-CN"/>
        </w:rPr>
        <w:t xml:space="preserve">Détails du plan de </w:t>
      </w:r>
      <w:proofErr w:type="gramStart"/>
      <w:r w:rsidRPr="00CD2D69">
        <w:rPr>
          <w:rFonts w:eastAsia="SimSun"/>
          <w:lang w:val="fr-CH" w:eastAsia="zh-CN"/>
        </w:rPr>
        <w:t>numérotage:</w:t>
      </w:r>
      <w:proofErr w:type="gramEnd"/>
      <w:r w:rsidRPr="00CD2D69">
        <w:rPr>
          <w:rFonts w:eastAsia="SimSun"/>
          <w:lang w:val="fr-CH" w:eastAsia="zh-CN"/>
        </w:rPr>
        <w:t xml:space="preserve"> </w:t>
      </w:r>
    </w:p>
    <w:p w:rsidR="000A77CC" w:rsidRPr="00CD2D69" w:rsidRDefault="000A77CC" w:rsidP="000A77CC">
      <w:pPr>
        <w:tabs>
          <w:tab w:val="clear" w:pos="5387"/>
          <w:tab w:val="left" w:pos="3402"/>
          <w:tab w:val="left" w:pos="4253"/>
        </w:tabs>
        <w:rPr>
          <w:rFonts w:eastAsia="SimSun"/>
          <w:lang w:val="fr-CH" w:eastAsia="zh-CN"/>
        </w:rPr>
      </w:pPr>
      <w:r w:rsidRPr="00CD2D69">
        <w:rPr>
          <w:rFonts w:eastAsia="SimSun"/>
          <w:lang w:val="fr-CH" w:eastAsia="zh-CN"/>
        </w:rPr>
        <w:t>Format de numérotation international</w:t>
      </w:r>
      <w:r w:rsidRPr="00CD2D69">
        <w:rPr>
          <w:rFonts w:eastAsia="SimSun"/>
          <w:lang w:val="fr-CH" w:eastAsia="zh-CN"/>
        </w:rPr>
        <w:tab/>
      </w:r>
      <w:proofErr w:type="gramStart"/>
      <w:r w:rsidRPr="00CD2D69">
        <w:rPr>
          <w:rFonts w:eastAsia="SimSun"/>
          <w:lang w:val="fr-CH" w:eastAsia="zh-CN"/>
        </w:rPr>
        <w:t>Mobile:</w:t>
      </w:r>
      <w:proofErr w:type="gramEnd"/>
      <w:r>
        <w:rPr>
          <w:rFonts w:eastAsia="SimSun"/>
          <w:lang w:val="fr-CH" w:eastAsia="zh-CN"/>
        </w:rPr>
        <w:t xml:space="preserve"> </w:t>
      </w:r>
      <w:r>
        <w:rPr>
          <w:rFonts w:eastAsia="SimSun"/>
          <w:lang w:val="fr-CH" w:eastAsia="zh-CN"/>
        </w:rPr>
        <w:tab/>
      </w:r>
      <w:r w:rsidRPr="00CD2D69">
        <w:rPr>
          <w:rFonts w:eastAsia="SimSun"/>
          <w:lang w:val="fr-CH" w:eastAsia="zh-CN"/>
        </w:rPr>
        <w:t>+597 XXXXXXX</w:t>
      </w:r>
    </w:p>
    <w:p w:rsidR="000A77CC" w:rsidRPr="00CD2D69" w:rsidRDefault="000A77CC" w:rsidP="000A77CC">
      <w:pPr>
        <w:tabs>
          <w:tab w:val="clear" w:pos="5387"/>
          <w:tab w:val="left" w:pos="3402"/>
          <w:tab w:val="left" w:pos="4270"/>
        </w:tabs>
        <w:overflowPunct/>
        <w:spacing w:before="0"/>
        <w:textAlignment w:val="auto"/>
        <w:rPr>
          <w:rFonts w:asciiTheme="minorHAnsi" w:eastAsia="SimSun" w:hAnsiTheme="minorHAnsi" w:cs="Arial"/>
          <w:color w:val="000000"/>
          <w:lang w:val="fr-CH" w:eastAsia="zh-CN"/>
        </w:rPr>
      </w:pPr>
      <w:r>
        <w:rPr>
          <w:rFonts w:asciiTheme="minorHAnsi" w:eastAsia="SimSun" w:hAnsiTheme="minorHAnsi" w:cs="Arial"/>
          <w:color w:val="000000"/>
          <w:lang w:val="fr-CH" w:eastAsia="zh-CN"/>
        </w:rPr>
        <w:tab/>
      </w:r>
      <w:r>
        <w:rPr>
          <w:rFonts w:asciiTheme="minorHAnsi" w:eastAsia="SimSun" w:hAnsiTheme="minorHAnsi" w:cs="Arial"/>
          <w:color w:val="000000"/>
          <w:lang w:val="fr-CH" w:eastAsia="zh-CN"/>
        </w:rPr>
        <w:tab/>
      </w:r>
      <w:r>
        <w:rPr>
          <w:rFonts w:asciiTheme="minorHAnsi" w:eastAsia="SimSun" w:hAnsiTheme="minorHAnsi" w:cs="Arial"/>
          <w:color w:val="000000"/>
          <w:lang w:val="fr-CH" w:eastAsia="zh-CN"/>
        </w:rPr>
        <w:tab/>
      </w:r>
      <w:r>
        <w:rPr>
          <w:rFonts w:asciiTheme="minorHAnsi" w:eastAsia="SimSun" w:hAnsiTheme="minorHAnsi" w:cs="Arial"/>
          <w:color w:val="000000"/>
          <w:lang w:val="fr-CH" w:eastAsia="zh-CN"/>
        </w:rPr>
        <w:tab/>
      </w:r>
      <w:proofErr w:type="gramStart"/>
      <w:r w:rsidRPr="00CD2D69">
        <w:rPr>
          <w:rFonts w:asciiTheme="minorHAnsi" w:eastAsia="SimSun" w:hAnsiTheme="minorHAnsi" w:cs="Arial"/>
          <w:color w:val="000000"/>
          <w:lang w:val="fr-CH" w:eastAsia="zh-CN"/>
        </w:rPr>
        <w:t>Fixe:</w:t>
      </w:r>
      <w:proofErr w:type="gramEnd"/>
      <w:r>
        <w:rPr>
          <w:rFonts w:asciiTheme="minorHAnsi" w:eastAsia="SimSun" w:hAnsiTheme="minorHAnsi" w:cs="Arial"/>
          <w:color w:val="000000"/>
          <w:lang w:val="fr-CH" w:eastAsia="zh-CN"/>
        </w:rPr>
        <w:tab/>
      </w:r>
      <w:r w:rsidRPr="00CD2D69">
        <w:rPr>
          <w:rFonts w:asciiTheme="minorHAnsi" w:eastAsia="SimSun" w:hAnsiTheme="minorHAnsi" w:cs="Arial"/>
          <w:color w:val="000000"/>
          <w:lang w:val="fr-CH" w:eastAsia="zh-CN"/>
        </w:rPr>
        <w:t>+597 XXXXXX</w:t>
      </w:r>
    </w:p>
    <w:p w:rsidR="000A77CC" w:rsidRPr="00CD2D69" w:rsidRDefault="000A77CC" w:rsidP="000A77CC">
      <w:pPr>
        <w:tabs>
          <w:tab w:val="clear" w:pos="5387"/>
          <w:tab w:val="left" w:pos="3402"/>
          <w:tab w:val="left" w:pos="4253"/>
        </w:tabs>
        <w:overflowPunct/>
        <w:spacing w:before="0"/>
        <w:textAlignment w:val="auto"/>
        <w:rPr>
          <w:rFonts w:asciiTheme="minorHAnsi" w:eastAsia="SimSun" w:hAnsiTheme="minorHAnsi" w:cs="Arial"/>
          <w:color w:val="000000"/>
          <w:lang w:val="fr-CH" w:eastAsia="zh-CN"/>
        </w:rPr>
      </w:pPr>
      <w:r>
        <w:rPr>
          <w:rFonts w:asciiTheme="minorHAnsi" w:eastAsia="SimSun" w:hAnsiTheme="minorHAnsi" w:cs="Arial"/>
          <w:color w:val="000000"/>
          <w:lang w:val="fr-CH" w:eastAsia="zh-CN"/>
        </w:rPr>
        <w:tab/>
      </w:r>
      <w:r>
        <w:rPr>
          <w:rFonts w:asciiTheme="minorHAnsi" w:eastAsia="SimSun" w:hAnsiTheme="minorHAnsi" w:cs="Arial"/>
          <w:color w:val="000000"/>
          <w:lang w:val="fr-CH" w:eastAsia="zh-CN"/>
        </w:rPr>
        <w:tab/>
      </w:r>
      <w:r>
        <w:rPr>
          <w:rFonts w:asciiTheme="minorHAnsi" w:eastAsia="SimSun" w:hAnsiTheme="minorHAnsi" w:cs="Arial"/>
          <w:color w:val="000000"/>
          <w:lang w:val="fr-CH" w:eastAsia="zh-CN"/>
        </w:rPr>
        <w:tab/>
      </w:r>
      <w:r>
        <w:rPr>
          <w:rFonts w:asciiTheme="minorHAnsi" w:eastAsia="SimSun" w:hAnsiTheme="minorHAnsi" w:cs="Arial"/>
          <w:color w:val="000000"/>
          <w:lang w:val="fr-CH" w:eastAsia="zh-CN"/>
        </w:rPr>
        <w:tab/>
      </w:r>
      <w:proofErr w:type="spellStart"/>
      <w:proofErr w:type="gramStart"/>
      <w:r w:rsidRPr="00CD2D69">
        <w:rPr>
          <w:rFonts w:asciiTheme="minorHAnsi" w:eastAsia="SimSun" w:hAnsiTheme="minorHAnsi" w:cs="Arial"/>
          <w:color w:val="000000"/>
          <w:lang w:val="fr-CH" w:eastAsia="zh-CN"/>
        </w:rPr>
        <w:t>Voip</w:t>
      </w:r>
      <w:proofErr w:type="spellEnd"/>
      <w:r w:rsidRPr="00CD2D69">
        <w:rPr>
          <w:rFonts w:asciiTheme="minorHAnsi" w:eastAsia="SimSun" w:hAnsiTheme="minorHAnsi" w:cs="Arial"/>
          <w:color w:val="000000"/>
          <w:lang w:val="fr-CH" w:eastAsia="zh-CN"/>
        </w:rPr>
        <w:t>:</w:t>
      </w:r>
      <w:proofErr w:type="gramEnd"/>
      <w:r w:rsidRPr="00CD2D69">
        <w:rPr>
          <w:rFonts w:asciiTheme="minorHAnsi" w:eastAsia="SimSun" w:hAnsiTheme="minorHAnsi" w:cs="Arial"/>
          <w:color w:val="000000"/>
          <w:lang w:val="fr-CH" w:eastAsia="zh-CN"/>
        </w:rPr>
        <w:tab/>
        <w:t xml:space="preserve">+597 XXXXXX(X) (6 chiffres et 7 chiffres) </w:t>
      </w:r>
    </w:p>
    <w:p w:rsidR="000A77CC" w:rsidRPr="00CD2D69" w:rsidRDefault="000A77CC" w:rsidP="000A77CC">
      <w:pPr>
        <w:tabs>
          <w:tab w:val="clear" w:pos="5387"/>
          <w:tab w:val="left" w:pos="2835"/>
        </w:tabs>
        <w:rPr>
          <w:rFonts w:eastAsia="SimSun"/>
          <w:lang w:val="fr-CH" w:eastAsia="zh-CN"/>
        </w:rPr>
      </w:pPr>
      <w:r w:rsidRPr="00CD2D69">
        <w:rPr>
          <w:rFonts w:eastAsia="SimSun"/>
          <w:lang w:val="fr-CH" w:eastAsia="zh-CN"/>
        </w:rPr>
        <w:t xml:space="preserve">Code du préfixe </w:t>
      </w:r>
      <w:proofErr w:type="gramStart"/>
      <w:r w:rsidRPr="00CD2D69">
        <w:rPr>
          <w:rFonts w:eastAsia="SimSun"/>
          <w:lang w:val="fr-CH" w:eastAsia="zh-CN"/>
        </w:rPr>
        <w:t>international:</w:t>
      </w:r>
      <w:proofErr w:type="gramEnd"/>
      <w:r w:rsidRPr="00CD2D69">
        <w:rPr>
          <w:rFonts w:eastAsia="SimSun"/>
          <w:lang w:val="fr-CH" w:eastAsia="zh-CN"/>
        </w:rPr>
        <w:t xml:space="preserve"> </w:t>
      </w:r>
      <w:r>
        <w:rPr>
          <w:rFonts w:eastAsia="SimSun"/>
          <w:lang w:val="fr-CH" w:eastAsia="zh-CN"/>
        </w:rPr>
        <w:tab/>
      </w:r>
      <w:r w:rsidRPr="00CD2D69">
        <w:rPr>
          <w:rFonts w:eastAsia="SimSun"/>
          <w:lang w:val="fr-CH" w:eastAsia="zh-CN"/>
        </w:rPr>
        <w:t xml:space="preserve">00 (+) </w:t>
      </w:r>
    </w:p>
    <w:p w:rsidR="000A77CC" w:rsidRPr="00CD2D69" w:rsidRDefault="000A77CC" w:rsidP="000A77CC">
      <w:pPr>
        <w:tabs>
          <w:tab w:val="clear" w:pos="5387"/>
          <w:tab w:val="left" w:pos="2842"/>
        </w:tabs>
        <w:overflowPunct/>
        <w:spacing w:before="0"/>
        <w:textAlignment w:val="auto"/>
        <w:rPr>
          <w:rFonts w:asciiTheme="minorHAnsi" w:eastAsia="SimSun" w:hAnsiTheme="minorHAnsi" w:cs="Arial"/>
          <w:color w:val="000000"/>
          <w:lang w:val="fr-CH" w:eastAsia="zh-CN"/>
        </w:rPr>
      </w:pPr>
      <w:r w:rsidRPr="00CD2D69">
        <w:rPr>
          <w:rFonts w:asciiTheme="minorHAnsi" w:eastAsia="SimSun" w:hAnsiTheme="minorHAnsi" w:cs="Arial"/>
          <w:color w:val="000000"/>
          <w:lang w:val="fr-CH" w:eastAsia="zh-CN"/>
        </w:rPr>
        <w:t xml:space="preserve">Code du préfixe </w:t>
      </w:r>
      <w:proofErr w:type="gramStart"/>
      <w:r w:rsidRPr="00CD2D69">
        <w:rPr>
          <w:rFonts w:asciiTheme="minorHAnsi" w:eastAsia="SimSun" w:hAnsiTheme="minorHAnsi" w:cs="Arial"/>
          <w:color w:val="000000"/>
          <w:lang w:val="fr-CH" w:eastAsia="zh-CN"/>
        </w:rPr>
        <w:t>national:</w:t>
      </w:r>
      <w:proofErr w:type="gramEnd"/>
      <w:r w:rsidRPr="00CD2D69">
        <w:rPr>
          <w:rFonts w:asciiTheme="minorHAnsi" w:eastAsia="SimSun" w:hAnsiTheme="minorHAnsi" w:cs="Arial"/>
          <w:color w:val="000000"/>
          <w:lang w:val="fr-CH" w:eastAsia="zh-CN"/>
        </w:rPr>
        <w:t xml:space="preserve"> </w:t>
      </w:r>
      <w:r>
        <w:rPr>
          <w:rFonts w:asciiTheme="minorHAnsi" w:eastAsia="SimSun" w:hAnsiTheme="minorHAnsi" w:cs="Arial"/>
          <w:color w:val="000000"/>
          <w:lang w:val="fr-CH" w:eastAsia="zh-CN"/>
        </w:rPr>
        <w:tab/>
      </w:r>
      <w:r w:rsidRPr="00CD2D69">
        <w:rPr>
          <w:rFonts w:asciiTheme="minorHAnsi" w:eastAsia="SimSun" w:hAnsiTheme="minorHAnsi" w:cs="Arial"/>
          <w:color w:val="000000"/>
          <w:lang w:val="fr-CH" w:eastAsia="zh-CN"/>
        </w:rPr>
        <w:t>0</w:t>
      </w:r>
    </w:p>
    <w:p w:rsidR="000A77CC" w:rsidRPr="00CD2D69" w:rsidRDefault="000A77CC" w:rsidP="000A77CC">
      <w:pPr>
        <w:overflowPunct/>
        <w:spacing w:before="0" w:after="120"/>
        <w:textAlignment w:val="auto"/>
        <w:rPr>
          <w:rFonts w:asciiTheme="minorHAnsi" w:eastAsia="SimSun" w:hAnsiTheme="minorHAnsi" w:cs="Arial"/>
          <w:color w:val="000000"/>
          <w:lang w:val="fr-CH" w:eastAsia="zh-CN"/>
        </w:rPr>
      </w:pPr>
    </w:p>
    <w:tbl>
      <w:tblPr>
        <w:tblW w:w="907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2"/>
        <w:gridCol w:w="1135"/>
        <w:gridCol w:w="1270"/>
        <w:gridCol w:w="2275"/>
        <w:gridCol w:w="2080"/>
      </w:tblGrid>
      <w:tr w:rsidR="000A77CC" w:rsidRPr="007623D3" w:rsidTr="00EF4C3F">
        <w:trPr>
          <w:cantSplit/>
          <w:trHeight w:val="20"/>
          <w:tblHeader/>
          <w:jc w:val="center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CC" w:rsidRPr="007623D3" w:rsidRDefault="000A77CC" w:rsidP="00EF4C3F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  <w:t>NDC (indicatif national de destination) ou premiers chiffres du N(S</w:t>
            </w:r>
            <w:proofErr w:type="gramStart"/>
            <w:r w:rsidRPr="007623D3"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  <w:t>)N</w:t>
            </w:r>
            <w:proofErr w:type="gramEnd"/>
            <w:r w:rsidRPr="007623D3"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  <w:t xml:space="preserve"> (numéro (significatif) national)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CC" w:rsidRPr="007623D3" w:rsidRDefault="000A77CC" w:rsidP="00EF4C3F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  <w:t>Longueur du numéro N(S</w:t>
            </w:r>
            <w:proofErr w:type="gramStart"/>
            <w:r w:rsidRPr="007623D3"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  <w:t>)N</w:t>
            </w:r>
            <w:proofErr w:type="gramEnd"/>
            <w:r w:rsidRPr="007623D3"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  <w:t xml:space="preserve"> 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CC" w:rsidRPr="007623D3" w:rsidRDefault="000A77CC" w:rsidP="00EF4C3F">
            <w:pPr>
              <w:spacing w:before="40" w:after="4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  <w:t xml:space="preserve">Utilisation du numéro E.164 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CC" w:rsidRPr="007623D3" w:rsidRDefault="000A77CC" w:rsidP="00EF4C3F">
            <w:pPr>
              <w:spacing w:before="40" w:after="4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  <w:t>Informations additionnelles</w:t>
            </w:r>
          </w:p>
        </w:tc>
      </w:tr>
      <w:tr w:rsidR="000A77CC" w:rsidRPr="007623D3" w:rsidTr="00EF4C3F">
        <w:trPr>
          <w:cantSplit/>
          <w:trHeight w:val="20"/>
          <w:tblHeader/>
          <w:jc w:val="center"/>
        </w:trPr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CC" w:rsidRPr="007623D3" w:rsidRDefault="000A77CC" w:rsidP="00EF4C3F">
            <w:pPr>
              <w:spacing w:before="40" w:after="40"/>
              <w:jc w:val="center"/>
              <w:rPr>
                <w:rFonts w:asciiTheme="minorHAnsi" w:eastAsia="SimSun" w:hAnsiTheme="minorHAnsi" w:cs="Arial"/>
                <w:sz w:val="18"/>
                <w:szCs w:val="18"/>
                <w:lang w:val="fr-CH" w:eastAsia="zh-C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CC" w:rsidRPr="007623D3" w:rsidRDefault="000A77CC" w:rsidP="00EF4C3F">
            <w:pPr>
              <w:spacing w:before="40" w:after="4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  <w:t>Longueur maximale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CC" w:rsidRPr="007623D3" w:rsidRDefault="000A77CC" w:rsidP="00EF4C3F">
            <w:pPr>
              <w:spacing w:before="40" w:after="40"/>
              <w:jc w:val="center"/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  <w:t>Longueur minimale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CC" w:rsidRPr="007623D3" w:rsidRDefault="000A77CC" w:rsidP="00EF4C3F">
            <w:pPr>
              <w:spacing w:before="40" w:after="40"/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</w:pP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7CC" w:rsidRPr="007623D3" w:rsidRDefault="000A77CC" w:rsidP="00EF4C3F">
            <w:pPr>
              <w:spacing w:before="40" w:after="40"/>
              <w:rPr>
                <w:rFonts w:asciiTheme="minorHAnsi" w:eastAsia="SimSun" w:hAnsiTheme="minorHAnsi" w:cs="Arial"/>
                <w:i/>
                <w:sz w:val="18"/>
                <w:szCs w:val="18"/>
                <w:lang w:val="fr-CH" w:eastAsia="zh-CN"/>
              </w:rPr>
            </w:pP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1XXX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Non géographique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Numéros abrégés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21 0000 – 21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Région de l'ouest du Suriname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22 0000 – 22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Région de l'ouest du Suriname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23 0000 – 23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Région de l'ouest du Suriname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30 0000 – 30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Région du centre et de l'est du Suriname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31 0000 – 31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Région du centre et de l'est du Suriname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B7248F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32 0000 – 32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Numéro géographique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Région du centre et de l'est du Suriname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B7248F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33 0000 – 33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Région du centre et de l'est du Suriname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34 0000 – 34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Région du centre et de l'est du Suriname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35 0000 – 35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Région du centre et de l'est du Suriname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36 0000 – 36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Région du centre et de l'est du Suriname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lastRenderedPageBreak/>
              <w:t xml:space="preserve">37 0000 – 37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Région du centre et de l'est du Suriname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40 0000 – 49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Paramaribo (la capitale)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52 0000 – 52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Paramaribo (la capitale)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53 0000 – 53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Paramaribo (la capitale)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54 0000 – 54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Paramaribo (la capitale)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55 0000 – 55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Paramaribo (la capitale)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56 0000 – 56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proofErr w:type="gram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–</w:t>
            </w:r>
            <w:proofErr w:type="gramEnd"/>
            <w:r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  <w:proofErr w:type="spellStart"/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VoIP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58 0000 – 58 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6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géographique 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br/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Paramaribo (la capitale)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2574AD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2574AD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 xml:space="preserve">590 0000 – 590 4999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2574AD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2574AD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2574AD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2574AD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2574AD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2574AD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2574AD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2574AD">
              <w:rPr>
                <w:rFonts w:asciiTheme="minorHAnsi" w:eastAsia="SimSun" w:hAnsiTheme="minorHAnsi" w:cs="Arial"/>
                <w:b/>
                <w:bCs/>
                <w:strike/>
                <w:color w:val="FF0000"/>
                <w:sz w:val="18"/>
                <w:szCs w:val="18"/>
                <w:lang w:val="fr-CH" w:eastAsia="zh-CN"/>
              </w:rPr>
              <w:t>INTELSUR (</w:t>
            </w:r>
            <w:proofErr w:type="spellStart"/>
            <w:r w:rsidRPr="002574AD">
              <w:rPr>
                <w:rFonts w:asciiTheme="minorHAnsi" w:eastAsia="SimSun" w:hAnsiTheme="minorHAnsi" w:cs="Arial"/>
                <w:b/>
                <w:bCs/>
                <w:strike/>
                <w:color w:val="FF0000"/>
                <w:sz w:val="18"/>
                <w:szCs w:val="18"/>
                <w:lang w:val="fr-CH" w:eastAsia="zh-CN"/>
              </w:rPr>
              <w:t>Uniqa</w:t>
            </w:r>
            <w:proofErr w:type="spellEnd"/>
            <w:r w:rsidRPr="002574AD">
              <w:rPr>
                <w:rFonts w:asciiTheme="minorHAnsi" w:eastAsia="SimSun" w:hAnsiTheme="minorHAnsi" w:cs="Arial"/>
                <w:b/>
                <w:bCs/>
                <w:strike/>
                <w:color w:val="FF0000"/>
                <w:sz w:val="18"/>
                <w:szCs w:val="18"/>
                <w:lang w:val="fr-CH" w:eastAsia="zh-CN"/>
              </w:rPr>
              <w:t xml:space="preserve">) - </w:t>
            </w:r>
            <w:proofErr w:type="spellStart"/>
            <w:r w:rsidRPr="002574AD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>VoIP</w:t>
            </w:r>
            <w:proofErr w:type="spellEnd"/>
            <w:r w:rsidRPr="002574AD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7623D3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68 00000 – 68 49999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WLL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CDMA (version fixe)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71 00000 – 71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Digicel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Suriname N.V.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72 00000 – 72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Digicel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Suriname N.V</w:t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.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73 00000 – 73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réservé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74 00000 – 74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Digicel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Suriname N.V.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75 00000 – 75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76 00000 – 76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Digicel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Suriname N.V.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77 00000 – 77 49999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77 50000 – 77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réservé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81 00000 – 81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Digicel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Suriname N.V.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82 00000 – 82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Digicel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Suriname N.V.</w:t>
            </w: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C5A06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0C5A06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lastRenderedPageBreak/>
              <w:t xml:space="preserve">83 00000 – 83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C5A06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0C5A06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C5A06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0C5A06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C5A06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0C5A06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C5A06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0C5A06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r w:rsidRPr="000C5A06">
              <w:rPr>
                <w:rFonts w:asciiTheme="minorHAnsi" w:eastAsia="SimSun" w:hAnsiTheme="minorHAnsi" w:cs="Arial"/>
                <w:b/>
                <w:bCs/>
                <w:strike/>
                <w:color w:val="FF0000"/>
                <w:sz w:val="18"/>
                <w:szCs w:val="18"/>
                <w:lang w:val="fr-CH" w:eastAsia="zh-CN"/>
              </w:rPr>
              <w:t>INTELSUR (</w:t>
            </w:r>
            <w:proofErr w:type="spellStart"/>
            <w:r w:rsidRPr="000C5A06">
              <w:rPr>
                <w:rFonts w:asciiTheme="minorHAnsi" w:eastAsia="SimSun" w:hAnsiTheme="minorHAnsi" w:cs="Arial"/>
                <w:b/>
                <w:bCs/>
                <w:strike/>
                <w:color w:val="FF0000"/>
                <w:sz w:val="18"/>
                <w:szCs w:val="18"/>
                <w:lang w:val="fr-CH" w:eastAsia="zh-CN"/>
              </w:rPr>
              <w:t>Uniqa</w:t>
            </w:r>
            <w:proofErr w:type="spellEnd"/>
            <w:r w:rsidRPr="000C5A06">
              <w:rPr>
                <w:rFonts w:asciiTheme="minorHAnsi" w:eastAsia="SimSun" w:hAnsiTheme="minorHAnsi" w:cs="Arial"/>
                <w:b/>
                <w:bCs/>
                <w:strike/>
                <w:color w:val="FF0000"/>
                <w:sz w:val="18"/>
                <w:szCs w:val="18"/>
                <w:lang w:val="fr-CH" w:eastAsia="zh-CN"/>
              </w:rPr>
              <w:t xml:space="preserve">)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C5A06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0C5A06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 xml:space="preserve">84 00000 – 84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C5A06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0C5A06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C5A06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0C5A06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C5A06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0C5A06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0C5A06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</w:pPr>
            <w:r w:rsidRPr="000C5A06">
              <w:rPr>
                <w:rFonts w:asciiTheme="minorHAnsi" w:eastAsia="SimSun" w:hAnsiTheme="minorHAnsi" w:cs="Arial"/>
                <w:strike/>
                <w:color w:val="FF0000"/>
                <w:sz w:val="18"/>
                <w:szCs w:val="18"/>
                <w:lang w:val="fr-CH" w:eastAsia="zh-CN"/>
              </w:rPr>
              <w:t xml:space="preserve">Services de téléphonie mobile (GSM) – </w:t>
            </w:r>
            <w:r w:rsidRPr="000C5A06">
              <w:rPr>
                <w:rFonts w:asciiTheme="minorHAnsi" w:eastAsia="SimSun" w:hAnsiTheme="minorHAnsi" w:cs="Arial"/>
                <w:b/>
                <w:bCs/>
                <w:strike/>
                <w:color w:val="FF0000"/>
                <w:sz w:val="18"/>
                <w:szCs w:val="18"/>
                <w:lang w:val="fr-CH" w:eastAsia="zh-CN"/>
              </w:rPr>
              <w:t>INTELSUR (</w:t>
            </w:r>
            <w:proofErr w:type="spellStart"/>
            <w:r w:rsidRPr="000C5A06">
              <w:rPr>
                <w:rFonts w:asciiTheme="minorHAnsi" w:eastAsia="SimSun" w:hAnsiTheme="minorHAnsi" w:cs="Arial"/>
                <w:b/>
                <w:bCs/>
                <w:strike/>
                <w:color w:val="FF0000"/>
                <w:sz w:val="18"/>
                <w:szCs w:val="18"/>
                <w:lang w:val="fr-CH" w:eastAsia="zh-CN"/>
              </w:rPr>
              <w:t>Uniqa</w:t>
            </w:r>
            <w:proofErr w:type="spellEnd"/>
            <w:r w:rsidRPr="000C5A06">
              <w:rPr>
                <w:rFonts w:asciiTheme="minorHAnsi" w:eastAsia="SimSun" w:hAnsiTheme="minorHAnsi" w:cs="Arial"/>
                <w:b/>
                <w:bCs/>
                <w:strike/>
                <w:color w:val="FF0000"/>
                <w:sz w:val="18"/>
                <w:szCs w:val="18"/>
                <w:lang w:val="fr-CH" w:eastAsia="zh-CN"/>
              </w:rPr>
              <w:t xml:space="preserve">)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85 00000 – 85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Services de téléphonie mobile (GSM)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86 00000 – 86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Services de téléphonie mobile (GSM)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87 00000 – 87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Services de téléphonie mobile (GSM)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88 00000 – 88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Services de téléphonie mobile (GSM)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  <w:tr w:rsidR="000A77CC" w:rsidRPr="000C5A06" w:rsidTr="00EF4C3F">
        <w:trPr>
          <w:cantSplit/>
          <w:trHeight w:val="20"/>
          <w:jc w:val="center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89 00000 – 89 99999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center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Numéro non géographique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CC" w:rsidRPr="007623D3" w:rsidRDefault="000A77CC" w:rsidP="00EF4C3F">
            <w:pPr>
              <w:overflowPunct/>
              <w:spacing w:before="40" w:after="40"/>
              <w:jc w:val="left"/>
              <w:textAlignment w:val="auto"/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</w:pPr>
            <w:r w:rsidRPr="007623D3"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>Services de téléphonie mobile (GSM)</w:t>
            </w:r>
            <w:r>
              <w:rPr>
                <w:rFonts w:asciiTheme="minorHAnsi" w:eastAsia="SimSun" w:hAnsiTheme="minorHAnsi" w:cs="Arial"/>
                <w:color w:val="000000"/>
                <w:sz w:val="18"/>
                <w:szCs w:val="18"/>
                <w:lang w:val="fr-CH" w:eastAsia="zh-CN"/>
              </w:rPr>
              <w:t xml:space="preserve"> – </w:t>
            </w:r>
            <w:proofErr w:type="spellStart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>Telesur</w:t>
            </w:r>
            <w:proofErr w:type="spellEnd"/>
            <w:r w:rsidRPr="007623D3">
              <w:rPr>
                <w:rFonts w:asciiTheme="minorHAnsi" w:eastAsia="SimSun" w:hAnsiTheme="minorHAnsi" w:cs="Arial"/>
                <w:b/>
                <w:bCs/>
                <w:color w:val="000000"/>
                <w:sz w:val="18"/>
                <w:szCs w:val="18"/>
                <w:lang w:val="fr-CH" w:eastAsia="zh-CN"/>
              </w:rPr>
              <w:t xml:space="preserve"> </w:t>
            </w:r>
          </w:p>
        </w:tc>
      </w:tr>
    </w:tbl>
    <w:p w:rsidR="000A77CC" w:rsidRPr="00CD2D69" w:rsidRDefault="000A77CC" w:rsidP="000A77CC">
      <w:pPr>
        <w:rPr>
          <w:rFonts w:eastAsia="SimSun"/>
          <w:lang w:val="fr-CH" w:eastAsia="zh-CN"/>
        </w:rPr>
      </w:pPr>
    </w:p>
    <w:p w:rsidR="000A77CC" w:rsidRPr="00CD2D69" w:rsidRDefault="000A77CC" w:rsidP="000A77CC">
      <w:pPr>
        <w:rPr>
          <w:rFonts w:eastAsia="SimSun"/>
          <w:lang w:val="fr-CH" w:eastAsia="zh-CN"/>
        </w:rPr>
      </w:pPr>
      <w:proofErr w:type="gramStart"/>
      <w:r w:rsidRPr="00CD2D69">
        <w:rPr>
          <w:rFonts w:eastAsia="SimSun"/>
          <w:lang w:val="fr-CH" w:eastAsia="zh-CN"/>
        </w:rPr>
        <w:t>Contact:</w:t>
      </w:r>
      <w:proofErr w:type="gramEnd"/>
      <w:r w:rsidRPr="00CD2D69">
        <w:rPr>
          <w:rFonts w:eastAsia="SimSun"/>
          <w:lang w:val="fr-CH" w:eastAsia="zh-CN"/>
        </w:rPr>
        <w:t xml:space="preserve"> </w:t>
      </w:r>
    </w:p>
    <w:p w:rsidR="000A77CC" w:rsidRPr="00CB78AD" w:rsidRDefault="000A77CC" w:rsidP="000A77CC">
      <w:pPr>
        <w:tabs>
          <w:tab w:val="clear" w:pos="1276"/>
          <w:tab w:val="left" w:pos="1358"/>
        </w:tabs>
        <w:ind w:left="567" w:hanging="567"/>
        <w:jc w:val="left"/>
        <w:rPr>
          <w:rFonts w:asciiTheme="minorHAnsi" w:hAnsiTheme="minorHAnsi"/>
          <w:lang w:val="fr-CH"/>
        </w:rPr>
      </w:pPr>
      <w:r>
        <w:rPr>
          <w:rFonts w:eastAsia="SimSun"/>
          <w:lang w:val="fr-CH" w:eastAsia="zh-CN"/>
        </w:rPr>
        <w:tab/>
      </w:r>
      <w:r w:rsidRPr="00CD2D69">
        <w:rPr>
          <w:rFonts w:eastAsia="SimSun"/>
          <w:lang w:val="fr-CH" w:eastAsia="zh-CN"/>
        </w:rPr>
        <w:t xml:space="preserve">Mme W. Jap-A-Joe </w:t>
      </w:r>
      <w:r>
        <w:rPr>
          <w:rFonts w:eastAsia="SimSun"/>
          <w:lang w:val="fr-CH" w:eastAsia="zh-CN"/>
        </w:rPr>
        <w:br/>
      </w:r>
      <w:r w:rsidRPr="00B7248F">
        <w:rPr>
          <w:rFonts w:asciiTheme="minorHAnsi" w:eastAsia="SimSun" w:hAnsiTheme="minorHAnsi" w:cs="Arial"/>
          <w:lang w:val="fr-CH" w:eastAsia="zh-CN"/>
        </w:rPr>
        <w:t xml:space="preserve">Acting </w:t>
      </w:r>
      <w:proofErr w:type="spellStart"/>
      <w:r w:rsidRPr="00B7248F">
        <w:rPr>
          <w:rFonts w:asciiTheme="minorHAnsi" w:eastAsia="SimSun" w:hAnsiTheme="minorHAnsi" w:cs="Arial"/>
          <w:lang w:val="fr-CH" w:eastAsia="zh-CN"/>
        </w:rPr>
        <w:t>Director</w:t>
      </w:r>
      <w:proofErr w:type="spellEnd"/>
      <w:r w:rsidRPr="00B7248F">
        <w:rPr>
          <w:rFonts w:asciiTheme="minorHAnsi" w:eastAsia="SimSun" w:hAnsiTheme="minorHAnsi" w:cs="Arial"/>
          <w:lang w:val="fr-CH" w:eastAsia="zh-CN"/>
        </w:rPr>
        <w:br/>
      </w:r>
      <w:proofErr w:type="spellStart"/>
      <w:r w:rsidRPr="00B7248F">
        <w:rPr>
          <w:rFonts w:asciiTheme="minorHAnsi" w:eastAsia="SimSun" w:hAnsiTheme="minorHAnsi" w:cs="Arial"/>
          <w:lang w:val="fr-CH" w:eastAsia="zh-CN"/>
        </w:rPr>
        <w:t>Telecommunicatie</w:t>
      </w:r>
      <w:proofErr w:type="spellEnd"/>
      <w:r w:rsidRPr="00B7248F">
        <w:rPr>
          <w:rFonts w:asciiTheme="minorHAnsi" w:eastAsia="SimSun" w:hAnsiTheme="minorHAnsi" w:cs="Arial"/>
          <w:lang w:val="fr-CH" w:eastAsia="zh-CN"/>
        </w:rPr>
        <w:t xml:space="preserve"> </w:t>
      </w:r>
      <w:proofErr w:type="spellStart"/>
      <w:r w:rsidRPr="00B7248F">
        <w:rPr>
          <w:rFonts w:asciiTheme="minorHAnsi" w:eastAsia="SimSun" w:hAnsiTheme="minorHAnsi" w:cs="Arial"/>
          <w:lang w:val="fr-CH" w:eastAsia="zh-CN"/>
        </w:rPr>
        <w:t>Autoriteit</w:t>
      </w:r>
      <w:proofErr w:type="spellEnd"/>
      <w:r w:rsidRPr="00B7248F">
        <w:rPr>
          <w:rFonts w:asciiTheme="minorHAnsi" w:eastAsia="SimSun" w:hAnsiTheme="minorHAnsi" w:cs="Arial"/>
          <w:lang w:val="fr-CH" w:eastAsia="zh-CN"/>
        </w:rPr>
        <w:t xml:space="preserve"> Suriname (TAS) </w:t>
      </w:r>
      <w:r w:rsidRPr="00B7248F">
        <w:rPr>
          <w:rFonts w:asciiTheme="minorHAnsi" w:eastAsia="SimSun" w:hAnsiTheme="minorHAnsi" w:cs="Arial"/>
          <w:lang w:val="fr-CH" w:eastAsia="zh-CN"/>
        </w:rPr>
        <w:br/>
      </w:r>
      <w:proofErr w:type="spellStart"/>
      <w:r w:rsidRPr="00B7248F">
        <w:rPr>
          <w:rFonts w:asciiTheme="minorHAnsi" w:eastAsia="SimSun" w:hAnsiTheme="minorHAnsi" w:cs="Arial"/>
          <w:lang w:val="fr-CH" w:eastAsia="zh-CN"/>
        </w:rPr>
        <w:t>Lalla</w:t>
      </w:r>
      <w:proofErr w:type="spellEnd"/>
      <w:r w:rsidRPr="00B7248F">
        <w:rPr>
          <w:rFonts w:asciiTheme="minorHAnsi" w:eastAsia="SimSun" w:hAnsiTheme="minorHAnsi" w:cs="Arial"/>
          <w:lang w:val="fr-CH" w:eastAsia="zh-CN"/>
        </w:rPr>
        <w:t xml:space="preserve"> </w:t>
      </w:r>
      <w:proofErr w:type="spellStart"/>
      <w:r w:rsidRPr="00B7248F">
        <w:rPr>
          <w:rFonts w:asciiTheme="minorHAnsi" w:eastAsia="SimSun" w:hAnsiTheme="minorHAnsi" w:cs="Arial"/>
          <w:lang w:val="fr-CH" w:eastAsia="zh-CN"/>
        </w:rPr>
        <w:t>Rookhweg</w:t>
      </w:r>
      <w:proofErr w:type="spellEnd"/>
      <w:r w:rsidRPr="00B7248F">
        <w:rPr>
          <w:rFonts w:asciiTheme="minorHAnsi" w:eastAsia="SimSun" w:hAnsiTheme="minorHAnsi" w:cs="Arial"/>
          <w:lang w:val="fr-CH" w:eastAsia="zh-CN"/>
        </w:rPr>
        <w:t xml:space="preserve"> </w:t>
      </w:r>
      <w:proofErr w:type="spellStart"/>
      <w:r w:rsidRPr="00B7248F">
        <w:rPr>
          <w:rFonts w:asciiTheme="minorHAnsi" w:eastAsia="SimSun" w:hAnsiTheme="minorHAnsi" w:cs="Arial"/>
          <w:lang w:val="fr-CH" w:eastAsia="zh-CN"/>
        </w:rPr>
        <w:t>perc</w:t>
      </w:r>
      <w:proofErr w:type="spellEnd"/>
      <w:r w:rsidRPr="00B7248F">
        <w:rPr>
          <w:rFonts w:asciiTheme="minorHAnsi" w:eastAsia="SimSun" w:hAnsiTheme="minorHAnsi" w:cs="Arial"/>
          <w:lang w:val="fr-CH" w:eastAsia="zh-CN"/>
        </w:rPr>
        <w:t xml:space="preserve">. </w:t>
      </w:r>
      <w:r w:rsidRPr="00CB78AD">
        <w:rPr>
          <w:rFonts w:asciiTheme="minorHAnsi" w:eastAsia="SimSun" w:hAnsiTheme="minorHAnsi" w:cs="Arial"/>
          <w:lang w:val="fr-CH" w:eastAsia="zh-CN"/>
        </w:rPr>
        <w:t>228</w:t>
      </w:r>
      <w:r w:rsidRPr="00CB78AD">
        <w:rPr>
          <w:rFonts w:asciiTheme="minorHAnsi" w:eastAsia="SimSun" w:hAnsiTheme="minorHAnsi" w:cs="Arial"/>
          <w:lang w:val="fr-CH" w:eastAsia="zh-CN"/>
        </w:rPr>
        <w:br/>
        <w:t xml:space="preserve">P.O. Box 3013 </w:t>
      </w:r>
      <w:r w:rsidRPr="00CB78AD">
        <w:rPr>
          <w:rFonts w:asciiTheme="minorHAnsi" w:eastAsia="SimSun" w:hAnsiTheme="minorHAnsi" w:cs="Arial"/>
          <w:lang w:val="fr-CH" w:eastAsia="zh-CN"/>
        </w:rPr>
        <w:br/>
        <w:t>PARAMARIBO</w:t>
      </w:r>
      <w:r w:rsidRPr="00CB78AD">
        <w:rPr>
          <w:rFonts w:asciiTheme="minorHAnsi" w:eastAsia="SimSun" w:hAnsiTheme="minorHAnsi" w:cs="Arial"/>
          <w:lang w:val="fr-CH" w:eastAsia="zh-CN"/>
        </w:rPr>
        <w:br/>
        <w:t xml:space="preserve">Suriname </w:t>
      </w:r>
      <w:r w:rsidRPr="00CB78AD">
        <w:rPr>
          <w:rFonts w:asciiTheme="minorHAnsi" w:eastAsia="SimSun" w:hAnsiTheme="minorHAnsi" w:cs="Arial"/>
          <w:lang w:val="fr-CH" w:eastAsia="zh-CN"/>
        </w:rPr>
        <w:br/>
      </w:r>
      <w:proofErr w:type="gramStart"/>
      <w:r w:rsidRPr="00CB78AD">
        <w:rPr>
          <w:rFonts w:asciiTheme="minorHAnsi" w:eastAsia="SimSun" w:hAnsiTheme="minorHAnsi" w:cs="Arial"/>
          <w:lang w:val="fr-CH" w:eastAsia="zh-CN"/>
        </w:rPr>
        <w:t>Tél:</w:t>
      </w:r>
      <w:proofErr w:type="gramEnd"/>
      <w:r w:rsidRPr="00CB78AD">
        <w:rPr>
          <w:rFonts w:asciiTheme="minorHAnsi" w:eastAsia="SimSun" w:hAnsiTheme="minorHAnsi" w:cs="Arial"/>
          <w:lang w:val="fr-CH" w:eastAsia="zh-CN"/>
        </w:rPr>
        <w:tab/>
        <w:t>+597 532523</w:t>
      </w:r>
      <w:r w:rsidRPr="00CB78AD">
        <w:rPr>
          <w:rFonts w:asciiTheme="minorHAnsi" w:eastAsia="SimSun" w:hAnsiTheme="minorHAnsi" w:cs="Arial"/>
          <w:lang w:val="fr-CH" w:eastAsia="zh-CN"/>
        </w:rPr>
        <w:br/>
        <w:t xml:space="preserve">Fax: </w:t>
      </w:r>
      <w:r w:rsidRPr="00CB78AD">
        <w:rPr>
          <w:rFonts w:asciiTheme="minorHAnsi" w:eastAsia="SimSun" w:hAnsiTheme="minorHAnsi" w:cs="Arial"/>
          <w:lang w:val="fr-CH" w:eastAsia="zh-CN"/>
        </w:rPr>
        <w:tab/>
        <w:t>+597 464165</w:t>
      </w:r>
      <w:r w:rsidRPr="00CB78AD">
        <w:rPr>
          <w:rFonts w:asciiTheme="minorHAnsi" w:eastAsia="SimSun" w:hAnsiTheme="minorHAnsi" w:cs="Arial"/>
          <w:lang w:val="fr-CH" w:eastAsia="zh-CN"/>
        </w:rPr>
        <w:br/>
        <w:t>E-mail:</w:t>
      </w:r>
      <w:r w:rsidRPr="00CB78AD">
        <w:rPr>
          <w:rFonts w:asciiTheme="minorHAnsi" w:eastAsia="SimSun" w:hAnsiTheme="minorHAnsi" w:cs="Arial"/>
          <w:lang w:val="fr-CH" w:eastAsia="zh-CN"/>
        </w:rPr>
        <w:tab/>
        <w:t xml:space="preserve">tasur@sr.net </w:t>
      </w:r>
      <w:r w:rsidRPr="00CB78AD">
        <w:rPr>
          <w:rFonts w:asciiTheme="minorHAnsi" w:eastAsia="SimSun" w:hAnsiTheme="minorHAnsi" w:cs="Arial"/>
          <w:lang w:val="fr-CH" w:eastAsia="zh-CN"/>
        </w:rPr>
        <w:br/>
        <w:t>URL:</w:t>
      </w:r>
      <w:r w:rsidRPr="00CB78AD">
        <w:rPr>
          <w:rFonts w:asciiTheme="minorHAnsi" w:eastAsia="SimSun" w:hAnsiTheme="minorHAnsi" w:cs="Arial"/>
          <w:lang w:val="fr-CH" w:eastAsia="zh-CN"/>
        </w:rPr>
        <w:tab/>
        <w:t>www.tas.sr</w:t>
      </w:r>
    </w:p>
    <w:sectPr w:rsidR="000A77CC" w:rsidRPr="00CB78A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5F" w:rsidRDefault="00C9495F" w:rsidP="002574AD">
      <w:pPr>
        <w:spacing w:before="0"/>
      </w:pPr>
      <w:r>
        <w:separator/>
      </w:r>
    </w:p>
  </w:endnote>
  <w:endnote w:type="continuationSeparator" w:id="0">
    <w:p w:rsidR="00C9495F" w:rsidRDefault="00C9495F" w:rsidP="002574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363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4AD" w:rsidRPr="00904BA6" w:rsidRDefault="00904BA6" w:rsidP="00904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E57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2A2E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5F" w:rsidRDefault="00C9495F" w:rsidP="002574AD">
      <w:pPr>
        <w:spacing w:before="0"/>
      </w:pPr>
      <w:r>
        <w:separator/>
      </w:r>
    </w:p>
  </w:footnote>
  <w:footnote w:type="continuationSeparator" w:id="0">
    <w:p w:rsidR="00C9495F" w:rsidRDefault="00C9495F" w:rsidP="002574AD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CC"/>
    <w:rsid w:val="000A77CC"/>
    <w:rsid w:val="000C5A06"/>
    <w:rsid w:val="001229F9"/>
    <w:rsid w:val="002574AD"/>
    <w:rsid w:val="002A2E57"/>
    <w:rsid w:val="008508CF"/>
    <w:rsid w:val="00904BA6"/>
    <w:rsid w:val="009E3477"/>
    <w:rsid w:val="00C9495F"/>
    <w:rsid w:val="00CB787C"/>
    <w:rsid w:val="00E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98383-6641-4D10-A6D6-256C0B61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CC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57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25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4AD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574AD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74AD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574AD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2017-05-15T09:59:00Z</cp:lastPrinted>
  <dcterms:created xsi:type="dcterms:W3CDTF">2017-05-12T13:50:00Z</dcterms:created>
  <dcterms:modified xsi:type="dcterms:W3CDTF">2017-05-15T10:00:00Z</dcterms:modified>
</cp:coreProperties>
</file>