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96" w:rsidRPr="00D309FF" w:rsidRDefault="00DB6C96" w:rsidP="00FF3564">
      <w:pPr>
        <w:spacing w:before="0" w:after="0"/>
        <w:rPr>
          <w:rFonts w:cstheme="minorBidi"/>
          <w:b/>
          <w:bCs/>
          <w:lang w:val="es-ES"/>
        </w:rPr>
      </w:pPr>
      <w:r w:rsidRPr="00D309FF">
        <w:rPr>
          <w:rFonts w:cstheme="minorBidi"/>
          <w:b/>
          <w:bCs/>
          <w:lang w:val="es-ES"/>
        </w:rPr>
        <w:t>Sierra Leon</w:t>
      </w:r>
      <w:r>
        <w:rPr>
          <w:rFonts w:cstheme="minorBidi"/>
          <w:b/>
          <w:bCs/>
          <w:lang w:val="es-ES"/>
        </w:rPr>
        <w:t>a</w:t>
      </w:r>
      <w:r w:rsidRPr="00D309FF">
        <w:rPr>
          <w:rFonts w:cstheme="minorBidi"/>
          <w:b/>
          <w:bCs/>
          <w:lang w:val="es-ES"/>
        </w:rPr>
        <w:t xml:space="preserve"> (indicativo de país +232)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bCs/>
          <w:lang w:val="es-ES_tradnl"/>
        </w:rPr>
      </w:pPr>
      <w:r w:rsidRPr="00E3680E">
        <w:rPr>
          <w:rFonts w:cs="Arial"/>
          <w:lang w:val="es-ES"/>
        </w:rPr>
        <w:t xml:space="preserve">Comunicación del </w:t>
      </w:r>
      <w:r w:rsidRPr="00E3680E">
        <w:rPr>
          <w:rFonts w:cs="Arial"/>
          <w:bCs/>
          <w:lang w:val="es-ES_tradnl"/>
        </w:rPr>
        <w:t>22.I.2018: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left"/>
        <w:rPr>
          <w:rFonts w:cs="Arial"/>
          <w:lang w:val="es-ES_tradnl"/>
        </w:rPr>
      </w:pPr>
      <w:r w:rsidRPr="00E3680E">
        <w:rPr>
          <w:rFonts w:cs="Arial"/>
          <w:lang w:val="es-ES_tradnl"/>
        </w:rPr>
        <w:t xml:space="preserve">La </w:t>
      </w:r>
      <w:proofErr w:type="spellStart"/>
      <w:r w:rsidRPr="00E3680E">
        <w:rPr>
          <w:rFonts w:cs="Arial"/>
          <w:i/>
          <w:lang w:val="es-ES_tradnl"/>
        </w:rPr>
        <w:t>National</w:t>
      </w:r>
      <w:proofErr w:type="spellEnd"/>
      <w:r w:rsidRPr="00E3680E">
        <w:rPr>
          <w:rFonts w:cs="Arial"/>
          <w:i/>
          <w:lang w:val="es-ES_tradnl"/>
        </w:rPr>
        <w:t xml:space="preserve"> </w:t>
      </w:r>
      <w:proofErr w:type="spellStart"/>
      <w:r w:rsidRPr="00E3680E">
        <w:rPr>
          <w:rFonts w:cs="Arial"/>
          <w:i/>
          <w:lang w:val="es-ES_tradnl"/>
        </w:rPr>
        <w:t>Telecommunications</w:t>
      </w:r>
      <w:proofErr w:type="spellEnd"/>
      <w:r w:rsidRPr="00E3680E">
        <w:rPr>
          <w:rFonts w:cs="Arial"/>
          <w:i/>
          <w:lang w:val="es-ES_tradnl"/>
        </w:rPr>
        <w:t xml:space="preserve"> </w:t>
      </w:r>
      <w:proofErr w:type="spellStart"/>
      <w:r w:rsidRPr="00E3680E">
        <w:rPr>
          <w:rFonts w:cs="Arial"/>
          <w:i/>
          <w:lang w:val="es-ES_tradnl"/>
        </w:rPr>
        <w:t>Commission</w:t>
      </w:r>
      <w:proofErr w:type="spellEnd"/>
      <w:r w:rsidRPr="00E3680E">
        <w:rPr>
          <w:rFonts w:cs="Arial"/>
          <w:i/>
          <w:lang w:val="es-ES_tradnl"/>
        </w:rPr>
        <w:t xml:space="preserve"> (NATCOM), </w:t>
      </w:r>
      <w:r w:rsidRPr="00E3680E">
        <w:rPr>
          <w:rFonts w:cs="Arial"/>
          <w:lang w:val="es-ES_tradnl"/>
        </w:rPr>
        <w:t xml:space="preserve">Freetown, </w:t>
      </w:r>
      <w:r w:rsidRPr="00E3680E">
        <w:rPr>
          <w:rFonts w:cs="Arial"/>
          <w:lang w:val="es-ES"/>
        </w:rPr>
        <w:t>anuncia los siguientes cambios en el Plan de Numeración telefónica de</w:t>
      </w:r>
      <w:r w:rsidRPr="00E3680E">
        <w:rPr>
          <w:rFonts w:cs="Arial"/>
          <w:lang w:val="es-ES_tradnl"/>
        </w:rPr>
        <w:t xml:space="preserve"> Sierra Leona: </w:t>
      </w:r>
    </w:p>
    <w:p w:rsidR="00FF3564" w:rsidRPr="00E3680E" w:rsidRDefault="00FF3564" w:rsidP="00FF356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b/>
          <w:lang w:val="es-ES_tradnl"/>
        </w:rPr>
      </w:pPr>
      <w:r w:rsidRPr="00E3680E">
        <w:rPr>
          <w:b/>
          <w:lang w:val="es-ES_tradnl"/>
        </w:rPr>
        <w:t xml:space="preserve">Presentación del Plan nacional de numeración UIT-T E.164 </w:t>
      </w:r>
      <w:r w:rsidRPr="00E3680E">
        <w:rPr>
          <w:b/>
          <w:lang w:val="es-ES_tradnl"/>
        </w:rPr>
        <w:br/>
        <w:t>para el indicativo de país 232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a)</w:t>
      </w:r>
      <w:r w:rsidRPr="00E3680E">
        <w:rPr>
          <w:lang w:val="es-ES_tradnl"/>
        </w:rPr>
        <w:tab/>
      </w:r>
      <w:r w:rsidRPr="00E3680E">
        <w:rPr>
          <w:rFonts w:eastAsia="Batang"/>
          <w:bCs/>
          <w:lang w:val="es-ES"/>
        </w:rPr>
        <w:t>Descripción general:</w:t>
      </w:r>
      <w:r w:rsidRPr="00E3680E">
        <w:rPr>
          <w:rFonts w:eastAsia="Batang"/>
          <w:bCs/>
          <w:lang w:val="es-ES"/>
        </w:rPr>
        <w:br/>
      </w:r>
      <w:r w:rsidRPr="00E3680E">
        <w:rPr>
          <w:rFonts w:asciiTheme="minorHAnsi" w:hAnsiTheme="minorHAnsi" w:cs="Arial"/>
          <w:bCs/>
          <w:lang w:val="es-ES"/>
        </w:rPr>
        <w:t>La longitud mínima del número (sin el indicativo de país) es de</w:t>
      </w:r>
      <w:r w:rsidRPr="00E3680E">
        <w:rPr>
          <w:lang w:val="es-ES_tradnl"/>
        </w:rPr>
        <w:tab/>
        <w:t xml:space="preserve">8 cifras. </w:t>
      </w:r>
      <w:r w:rsidRPr="00E3680E">
        <w:rPr>
          <w:lang w:val="es-ES_tradnl"/>
        </w:rPr>
        <w:br/>
      </w:r>
      <w:r w:rsidRPr="00E3680E">
        <w:rPr>
          <w:lang w:val="es-ES"/>
        </w:rPr>
        <w:t>La longitud máxima del número (sin el indicativo de país) es de</w:t>
      </w:r>
      <w:r w:rsidRPr="00E3680E">
        <w:rPr>
          <w:lang w:val="es-ES_tradnl"/>
        </w:rPr>
        <w:tab/>
        <w:t>8 cifras.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b)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lang w:val="es-ES"/>
        </w:rPr>
        <w:t xml:space="preserve"> a la eventual base de datos nacional (o a cualquier lista aplicable) con números UIT</w:t>
      </w:r>
      <w:r w:rsidRPr="00E3680E">
        <w:rPr>
          <w:lang w:val="es-ES"/>
        </w:rPr>
        <w:noBreakHyphen/>
        <w:t>T E.164 asignados dentro del Plan de Numeración nacional</w:t>
      </w:r>
      <w:r w:rsidRPr="00E3680E">
        <w:rPr>
          <w:lang w:val="es-ES_tradnl"/>
        </w:rPr>
        <w:t xml:space="preserve">: </w:t>
      </w:r>
      <w:proofErr w:type="spellStart"/>
      <w:r w:rsidRPr="00E3680E">
        <w:rPr>
          <w:lang w:val="es-ES_tradnl"/>
        </w:rPr>
        <w:t>n.d</w:t>
      </w:r>
      <w:proofErr w:type="spellEnd"/>
      <w:r w:rsidRPr="00E3680E">
        <w:rPr>
          <w:lang w:val="es-ES_tradnl"/>
        </w:rPr>
        <w:t>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c)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rFonts w:eastAsia="Batang"/>
          <w:bCs/>
          <w:lang w:val="es-ES"/>
        </w:rPr>
        <w:t xml:space="preserve"> a la eventual base de datos en tiempo real que refleja los números UIT-T E.164 transportados</w:t>
      </w:r>
      <w:r w:rsidRPr="00E3680E">
        <w:rPr>
          <w:lang w:val="es-ES_tradnl"/>
        </w:rPr>
        <w:t xml:space="preserve">: </w:t>
      </w:r>
      <w:proofErr w:type="spellStart"/>
      <w:r w:rsidRPr="00E3680E">
        <w:rPr>
          <w:lang w:val="es-ES_tradnl"/>
        </w:rPr>
        <w:t>n.d</w:t>
      </w:r>
      <w:proofErr w:type="spellEnd"/>
      <w:r w:rsidRPr="00E3680E">
        <w:rPr>
          <w:lang w:val="es-ES_tradnl"/>
        </w:rPr>
        <w:t>.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d)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Descripción</w:t>
      </w:r>
      <w:r w:rsidRPr="00E3680E">
        <w:rPr>
          <w:lang w:val="es-ES_tradnl"/>
        </w:rPr>
        <w:t xml:space="preserve"> de la introducción del nuevo recurso para el plan nacional de numeración E.164 para el indicativo de país 232:</w:t>
      </w:r>
    </w:p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Cs/>
          <w:lang w:val="es-ES_tradn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532"/>
        <w:gridCol w:w="1709"/>
      </w:tblGrid>
      <w:tr w:rsidR="00FF3564" w:rsidRPr="00E3680E" w:rsidTr="00D31F38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lang w:val="es-ES_tradnl"/>
              </w:rPr>
            </w:pPr>
            <w:r w:rsidRPr="00E3680E">
              <w:rPr>
                <w:lang w:val="es-ES_tradnl"/>
              </w:rPr>
              <w:t>NDC – Indicativo nacional de destino o dígitos principales del N(S)N – número nacional significativo</w:t>
            </w:r>
            <w:r w:rsidRPr="00E3680E">
              <w:rPr>
                <w:color w:val="000000"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lang w:val="es-ES_tradnl"/>
              </w:rPr>
            </w:pPr>
            <w:r w:rsidRPr="00E3680E">
              <w:rPr>
                <w:color w:val="000000"/>
                <w:lang w:val="es-ES_tradnl"/>
              </w:rPr>
              <w:t>Longitud del N(S)N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proofErr w:type="spellStart"/>
            <w:r w:rsidRPr="00E3680E">
              <w:rPr>
                <w:color w:val="000000"/>
              </w:rPr>
              <w:t>Utilización</w:t>
            </w:r>
            <w:proofErr w:type="spellEnd"/>
            <w:r w:rsidRPr="00E3680E">
              <w:rPr>
                <w:color w:val="000000"/>
              </w:rPr>
              <w:t xml:space="preserve"> del </w:t>
            </w:r>
            <w:proofErr w:type="spellStart"/>
            <w:r w:rsidRPr="00E3680E">
              <w:rPr>
                <w:color w:val="000000"/>
              </w:rPr>
              <w:t>número</w:t>
            </w:r>
            <w:proofErr w:type="spellEnd"/>
            <w:r w:rsidRPr="00E3680E">
              <w:rPr>
                <w:color w:val="000000"/>
              </w:rPr>
              <w:t xml:space="preserve"> E.164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</w:pPr>
            <w:proofErr w:type="spellStart"/>
            <w:r w:rsidRPr="00E3680E">
              <w:rPr>
                <w:color w:val="000000"/>
              </w:rPr>
              <w:t>Información</w:t>
            </w:r>
            <w:proofErr w:type="spellEnd"/>
            <w:r w:rsidRPr="00E3680E">
              <w:rPr>
                <w:color w:val="000000"/>
              </w:rPr>
              <w:t xml:space="preserve"> </w:t>
            </w:r>
            <w:proofErr w:type="spellStart"/>
            <w:r w:rsidRPr="00E3680E">
              <w:rPr>
                <w:color w:val="000000"/>
              </w:rPr>
              <w:t>adicional</w:t>
            </w:r>
            <w:proofErr w:type="spellEnd"/>
          </w:p>
        </w:tc>
      </w:tr>
      <w:tr w:rsidR="00FF3564" w:rsidRPr="00E3680E" w:rsidTr="00D31F38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564" w:rsidRPr="00E3680E" w:rsidRDefault="00FF3564" w:rsidP="00D31F38">
            <w:proofErr w:type="spellStart"/>
            <w:r w:rsidRPr="00E3680E">
              <w:t>Longitud</w:t>
            </w:r>
            <w:proofErr w:type="spellEnd"/>
            <w:r w:rsidRPr="00E3680E">
              <w:t xml:space="preserve"> </w:t>
            </w:r>
            <w:proofErr w:type="spellStart"/>
            <w:r w:rsidRPr="00E3680E">
              <w:t>máxima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3564" w:rsidRPr="00E3680E" w:rsidRDefault="00FF3564" w:rsidP="00D31F38">
            <w:proofErr w:type="spellStart"/>
            <w:r w:rsidRPr="00E3680E">
              <w:t>Longitud</w:t>
            </w:r>
            <w:proofErr w:type="spellEnd"/>
            <w:r w:rsidRPr="00E3680E">
              <w:t xml:space="preserve"> </w:t>
            </w:r>
            <w:proofErr w:type="spellStart"/>
            <w:r w:rsidRPr="00E3680E">
              <w:t>mínima</w:t>
            </w:r>
            <w:proofErr w:type="spellEnd"/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FF3564" w:rsidRPr="00E3680E" w:rsidTr="00D31F3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75(NDC)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r w:rsidRPr="00E3680E">
              <w:rPr>
                <w:lang w:val="es-ES_tradnl"/>
              </w:rPr>
              <w:t>Número no geográfico para Orange SL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10-11-2017-13:00</w:t>
            </w:r>
          </w:p>
        </w:tc>
      </w:tr>
    </w:tbl>
    <w:p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lang w:val="es-ES_tradnl"/>
        </w:rPr>
      </w:pPr>
      <w:r w:rsidRPr="00E3680E">
        <w:rPr>
          <w:rFonts w:cstheme="minorBidi"/>
          <w:lang w:val="es-ES"/>
        </w:rPr>
        <w:t>Formato de marcación internacional</w:t>
      </w:r>
      <w:r w:rsidRPr="00E3680E">
        <w:rPr>
          <w:rFonts w:cs="Arial"/>
          <w:lang w:val="es-ES_tradnl"/>
        </w:rPr>
        <w:t>: +232 75X</w:t>
      </w:r>
      <w:r w:rsidRPr="000D5700">
        <w:rPr>
          <w:rFonts w:cs="Arial"/>
          <w:lang w:val="es-ES_tradnl"/>
        </w:rPr>
        <w:t xml:space="preserve"> XXXXX</w:t>
      </w: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lang w:val="es-ES_tradnl"/>
        </w:rPr>
      </w:pP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eastAsia="SimSun"/>
          <w:lang w:eastAsia="zh-CN"/>
        </w:rPr>
      </w:pPr>
      <w:proofErr w:type="spellStart"/>
      <w:r w:rsidRPr="00F463BF">
        <w:rPr>
          <w:rFonts w:eastAsia="SimSun"/>
          <w:lang w:eastAsia="zh-CN"/>
        </w:rPr>
        <w:t>Contact</w:t>
      </w:r>
      <w:r>
        <w:rPr>
          <w:rFonts w:eastAsia="SimSun"/>
          <w:lang w:eastAsia="zh-CN"/>
        </w:rPr>
        <w:t>o</w:t>
      </w:r>
      <w:proofErr w:type="spellEnd"/>
      <w:r w:rsidRPr="00F463BF">
        <w:rPr>
          <w:rFonts w:eastAsia="SimSun"/>
          <w:lang w:eastAsia="zh-CN"/>
        </w:rPr>
        <w:t>: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Sr.</w:t>
      </w:r>
      <w:r w:rsidRPr="00F463BF">
        <w:rPr>
          <w:rFonts w:eastAsia="SimSun"/>
          <w:lang w:eastAsia="zh-CN"/>
        </w:rPr>
        <w:t xml:space="preserve"> Abdul Bah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t>National Telecommunications Commission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3 Regent Road</w:t>
      </w:r>
    </w:p>
    <w:p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Hill Station, FREETOWN</w:t>
      </w:r>
    </w:p>
    <w:p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D5700">
        <w:rPr>
          <w:rFonts w:eastAsia="SimSun"/>
          <w:lang w:val="es-ES_tradnl" w:eastAsia="zh-CN"/>
        </w:rPr>
        <w:t>Sierra Leona</w:t>
      </w:r>
    </w:p>
    <w:p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F02BF">
        <w:rPr>
          <w:rFonts w:eastAsia="SimSun"/>
          <w:lang w:val="es-ES_tradnl" w:eastAsia="zh-CN"/>
        </w:rPr>
        <w:t>Tel.:</w:t>
      </w:r>
      <w:r w:rsidRPr="004F02BF">
        <w:rPr>
          <w:rFonts w:eastAsia="SimSun"/>
          <w:lang w:val="es-ES_tradnl" w:eastAsia="zh-CN"/>
        </w:rPr>
        <w:tab/>
        <w:t>+232 88 600 003 o +232 78 333 444</w:t>
      </w:r>
    </w:p>
    <w:p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E-mail</w:t>
      </w:r>
      <w:r w:rsidRPr="004F02BF">
        <w:rPr>
          <w:rFonts w:eastAsia="SimSun"/>
          <w:lang w:val="es-ES_tradnl" w:eastAsia="zh-CN"/>
        </w:rPr>
        <w:tab/>
        <w:t>abah@natcom.gov.sl</w:t>
      </w:r>
    </w:p>
    <w:p w:rsidR="00FF3564" w:rsidRPr="000E14A5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E14A5">
        <w:rPr>
          <w:rFonts w:eastAsia="SimSun"/>
          <w:lang w:val="es-ES_tradnl" w:eastAsia="zh-CN"/>
        </w:rPr>
        <w:t>URL:</w:t>
      </w:r>
      <w:r w:rsidRPr="000E14A5">
        <w:rPr>
          <w:rFonts w:eastAsia="SimSun"/>
          <w:lang w:val="es-ES_tradnl" w:eastAsia="zh-CN"/>
        </w:rPr>
        <w:tab/>
      </w:r>
      <w:r w:rsidRPr="00003D5B">
        <w:rPr>
          <w:rFonts w:eastAsia="SimSun"/>
          <w:lang w:val="es-ES_tradnl" w:eastAsia="zh-CN"/>
        </w:rPr>
        <w:t>www.natcom.gov.sl</w:t>
      </w:r>
    </w:p>
    <w:p w:rsidR="00FF3564" w:rsidRDefault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cstheme="minorBidi"/>
          <w:bCs/>
          <w:lang w:val="es-ES"/>
        </w:rPr>
      </w:pPr>
      <w:r>
        <w:rPr>
          <w:rFonts w:cstheme="minorBidi"/>
          <w:bCs/>
          <w:lang w:val="es-ES"/>
        </w:rPr>
        <w:br w:type="page"/>
      </w:r>
    </w:p>
    <w:p w:rsidR="00DB6C96" w:rsidRPr="00D309FF" w:rsidRDefault="00DB6C96" w:rsidP="00DB6C96">
      <w:pPr>
        <w:spacing w:before="0"/>
        <w:rPr>
          <w:rFonts w:cstheme="minorBidi"/>
          <w:bCs/>
          <w:lang w:val="es-ES"/>
        </w:rPr>
      </w:pPr>
      <w:r w:rsidRPr="00D309FF">
        <w:rPr>
          <w:rFonts w:cstheme="minorBidi"/>
          <w:bCs/>
          <w:lang w:val="es-ES"/>
        </w:rPr>
        <w:lastRenderedPageBreak/>
        <w:t>Comunicación del 28.IV.2015:</w:t>
      </w:r>
    </w:p>
    <w:p w:rsidR="00DB6C96" w:rsidRPr="00D309FF" w:rsidRDefault="00DB6C96" w:rsidP="00FF3564">
      <w:pPr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La</w:t>
      </w:r>
      <w:r w:rsidRPr="00D309FF">
        <w:rPr>
          <w:rFonts w:cstheme="minorBidi"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National</w:t>
      </w:r>
      <w:proofErr w:type="spellEnd"/>
      <w:r w:rsidRPr="00D309FF">
        <w:rPr>
          <w:rFonts w:cstheme="minorBidi"/>
          <w:i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Telecommunications</w:t>
      </w:r>
      <w:proofErr w:type="spellEnd"/>
      <w:r w:rsidRPr="00D309FF">
        <w:rPr>
          <w:rFonts w:cstheme="minorBidi"/>
          <w:i/>
          <w:lang w:val="es-ES"/>
        </w:rPr>
        <w:t xml:space="preserve"> </w:t>
      </w:r>
      <w:proofErr w:type="spellStart"/>
      <w:r w:rsidRPr="00D309FF">
        <w:rPr>
          <w:rFonts w:cstheme="minorBidi"/>
          <w:i/>
          <w:lang w:val="es-ES"/>
        </w:rPr>
        <w:t>Commission</w:t>
      </w:r>
      <w:proofErr w:type="spellEnd"/>
      <w:r w:rsidRPr="00D309FF">
        <w:rPr>
          <w:rFonts w:cstheme="minorBidi"/>
          <w:i/>
          <w:lang w:val="es-ES"/>
        </w:rPr>
        <w:t xml:space="preserve"> (NATCOM), </w:t>
      </w:r>
      <w:r w:rsidRPr="00D309FF">
        <w:rPr>
          <w:rFonts w:cstheme="minorBidi"/>
          <w:lang w:val="es-ES"/>
        </w:rPr>
        <w:t>Freetown, an</w:t>
      </w:r>
      <w:r>
        <w:rPr>
          <w:rFonts w:cstheme="minorBidi"/>
          <w:lang w:val="es-ES"/>
        </w:rPr>
        <w:t xml:space="preserve">uncia la siguiente actualización del Plan Nacional de Numeración de </w:t>
      </w:r>
      <w:r w:rsidRPr="00D309FF">
        <w:rPr>
          <w:rFonts w:cstheme="minorBidi"/>
          <w:lang w:val="es-ES"/>
        </w:rPr>
        <w:t>Sierra Leon</w:t>
      </w:r>
      <w:r>
        <w:rPr>
          <w:rFonts w:cstheme="minorBidi"/>
          <w:lang w:val="es-ES"/>
        </w:rPr>
        <w:t>a</w:t>
      </w:r>
      <w:r w:rsidRPr="00D309FF">
        <w:rPr>
          <w:rFonts w:cstheme="minorBidi"/>
          <w:lang w:val="es-ES"/>
        </w:rPr>
        <w:t xml:space="preserve">: </w:t>
      </w:r>
    </w:p>
    <w:p w:rsidR="00DB6C96" w:rsidRPr="00D309FF" w:rsidRDefault="00DB6C96" w:rsidP="00DB6C96">
      <w:pPr>
        <w:keepNext/>
        <w:keepLines/>
        <w:spacing w:before="240"/>
        <w:jc w:val="center"/>
        <w:rPr>
          <w:rFonts w:cstheme="minorBidi"/>
          <w:b/>
          <w:bCs/>
          <w:lang w:val="es-ES"/>
        </w:rPr>
      </w:pPr>
      <w:r>
        <w:rPr>
          <w:rFonts w:cstheme="minorBidi"/>
          <w:b/>
          <w:lang w:val="es-ES"/>
        </w:rPr>
        <w:t>Cuadro</w:t>
      </w:r>
      <w:r w:rsidRPr="00D309FF">
        <w:rPr>
          <w:rFonts w:cstheme="minorBidi"/>
          <w:b/>
          <w:lang w:val="es-ES"/>
        </w:rPr>
        <w:t xml:space="preserve"> </w:t>
      </w:r>
      <w:r w:rsidRPr="00D309FF">
        <w:rPr>
          <w:rFonts w:cstheme="minorBidi"/>
          <w:b/>
          <w:lang w:val="es-ES"/>
        </w:rPr>
        <w:sym w:font="Symbol" w:char="F02D"/>
      </w:r>
      <w:r w:rsidRPr="00D309FF">
        <w:rPr>
          <w:rFonts w:cstheme="minorBidi"/>
          <w:b/>
          <w:lang w:val="es-ES"/>
        </w:rPr>
        <w:t xml:space="preserve"> Descrip</w:t>
      </w:r>
      <w:r>
        <w:rPr>
          <w:rFonts w:cstheme="minorBidi"/>
          <w:b/>
          <w:lang w:val="es-ES"/>
        </w:rPr>
        <w:t xml:space="preserve">ción de la introducción de nuevo recurso del Plan Nacional de Numeración </w:t>
      </w:r>
      <w:r w:rsidRPr="00D309FF">
        <w:rPr>
          <w:rFonts w:cstheme="minorBidi"/>
          <w:b/>
          <w:lang w:val="es-ES"/>
        </w:rPr>
        <w:t xml:space="preserve">E.164 </w:t>
      </w:r>
      <w:r>
        <w:rPr>
          <w:rFonts w:cstheme="minorBidi"/>
          <w:b/>
          <w:lang w:val="es-ES"/>
        </w:rPr>
        <w:t>para el</w:t>
      </w:r>
      <w:r w:rsidRPr="00D309FF">
        <w:rPr>
          <w:rFonts w:cstheme="minorBidi"/>
          <w:b/>
          <w:bCs/>
          <w:lang w:val="es-ES"/>
        </w:rPr>
        <w:t xml:space="preserve"> indicativo de país 232:</w:t>
      </w:r>
    </w:p>
    <w:p w:rsidR="00DB6C96" w:rsidRPr="002455C0" w:rsidRDefault="00DB6C96" w:rsidP="00DB6C96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047"/>
        <w:gridCol w:w="1874"/>
      </w:tblGrid>
      <w:tr w:rsidR="00DB6C96" w:rsidRPr="002455C0" w:rsidTr="003D7CD8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(2)</w:t>
            </w:r>
          </w:p>
        </w:tc>
        <w:tc>
          <w:tcPr>
            <w:tcW w:w="3249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(3)</w:t>
            </w:r>
          </w:p>
        </w:tc>
        <w:tc>
          <w:tcPr>
            <w:tcW w:w="1992" w:type="dxa"/>
            <w:tcBorders>
              <w:bottom w:val="nil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(4)</w:t>
            </w:r>
          </w:p>
        </w:tc>
      </w:tr>
      <w:tr w:rsidR="00DB6C96" w:rsidRPr="002455C0" w:rsidTr="003D7CD8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NDC – Indicativo nacional de destino o dígitos principales del N(S)N – número nacional significativo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Longitud del N(S)N 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Uso del número E.164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Información adicional </w:t>
            </w:r>
          </w:p>
        </w:tc>
      </w:tr>
      <w:tr w:rsidR="00DB6C96" w:rsidRPr="002455C0" w:rsidTr="003D7CD8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b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3249" w:type="dxa"/>
            <w:vMerge/>
            <w:tcBorders>
              <w:bottom w:val="single" w:sz="4" w:space="0" w:color="auto"/>
            </w:tcBorders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AFCOM (SL)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IPTEL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 xml:space="preserve">Número no geográfico para </w:t>
            </w:r>
            <w:proofErr w:type="spellStart"/>
            <w:r w:rsidRPr="002455C0">
              <w:rPr>
                <w:rFonts w:cstheme="minorBidi"/>
                <w:sz w:val="18"/>
                <w:szCs w:val="18"/>
                <w:lang w:val="es-ES"/>
              </w:rPr>
              <w:t>Onlime</w:t>
            </w:r>
            <w:proofErr w:type="spellEnd"/>
            <w:r w:rsidRPr="002455C0">
              <w:rPr>
                <w:rFonts w:cstheme="minorBidi"/>
                <w:sz w:val="18"/>
                <w:szCs w:val="18"/>
                <w:lang w:val="es-ES"/>
              </w:rPr>
              <w:t xml:space="preserve">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6" w:space="0" w:color="auto"/>
            </w:tcBorders>
          </w:tcPr>
          <w:p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</w:tbl>
    <w:p w:rsidR="00DB6C96" w:rsidRPr="00D309FF" w:rsidRDefault="00DB6C96" w:rsidP="00DB6C96">
      <w:pPr>
        <w:spacing w:before="0"/>
        <w:rPr>
          <w:rFonts w:cstheme="minorBidi"/>
          <w:lang w:val="es-ES"/>
        </w:rPr>
      </w:pPr>
    </w:p>
    <w:p w:rsidR="00DB6C96" w:rsidRPr="00D309FF" w:rsidRDefault="00DB6C96" w:rsidP="00DB6C96">
      <w:pPr>
        <w:tabs>
          <w:tab w:val="clear" w:pos="5387"/>
          <w:tab w:val="left" w:pos="3544"/>
        </w:tabs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Formato de marcación internacional: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lang w:val="es-ES"/>
        </w:rPr>
        <w:tab/>
        <w:t>+232 55X XXXXX</w:t>
      </w:r>
    </w:p>
    <w:p w:rsidR="00DB6C96" w:rsidRPr="00232EC3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>
        <w:rPr>
          <w:rFonts w:cstheme="minorBidi"/>
          <w:lang w:val="es-ES"/>
        </w:rPr>
        <w:tab/>
      </w:r>
      <w:r w:rsidRPr="00232EC3">
        <w:rPr>
          <w:rFonts w:cstheme="minorBidi"/>
        </w:rPr>
        <w:t>+232 35X XXXXX</w:t>
      </w:r>
    </w:p>
    <w:p w:rsidR="00DB6C96" w:rsidRPr="00232EC3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</w:rPr>
      </w:pPr>
      <w:r w:rsidRPr="00232EC3">
        <w:rPr>
          <w:rFonts w:cstheme="minorBidi"/>
        </w:rPr>
        <w:tab/>
        <w:t>+232 66X XXXXX</w:t>
      </w:r>
    </w:p>
    <w:p w:rsidR="00DB6C96" w:rsidRPr="00232EC3" w:rsidRDefault="00DB6C96" w:rsidP="00DB6C96">
      <w:pPr>
        <w:rPr>
          <w:rFonts w:eastAsiaTheme="minorEastAsia"/>
          <w:lang w:eastAsia="zh-CN"/>
        </w:rPr>
      </w:pPr>
      <w:proofErr w:type="spellStart"/>
      <w:r w:rsidRPr="00232EC3">
        <w:rPr>
          <w:rFonts w:eastAsiaTheme="minorEastAsia"/>
          <w:lang w:eastAsia="zh-CN"/>
        </w:rPr>
        <w:t>Contacto</w:t>
      </w:r>
      <w:proofErr w:type="spellEnd"/>
      <w:r w:rsidRPr="00232EC3">
        <w:rPr>
          <w:rFonts w:eastAsiaTheme="minorEastAsia"/>
          <w:lang w:eastAsia="zh-CN"/>
        </w:rPr>
        <w:t>:</w:t>
      </w:r>
    </w:p>
    <w:p w:rsidR="00DB6C96" w:rsidRPr="002455C0" w:rsidRDefault="00DB6C96" w:rsidP="00DB6C96">
      <w:pPr>
        <w:tabs>
          <w:tab w:val="clear" w:pos="1276"/>
          <w:tab w:val="left" w:pos="1582"/>
        </w:tabs>
        <w:ind w:left="567" w:hanging="567"/>
        <w:jc w:val="left"/>
        <w:rPr>
          <w:lang w:val="en-US"/>
        </w:rPr>
      </w:pPr>
      <w:r>
        <w:tab/>
      </w:r>
      <w:r w:rsidRPr="00232EC3">
        <w:t>NATIONAL TELECOMMUNICATIONS COMMISSION</w:t>
      </w:r>
      <w:r>
        <w:br/>
      </w:r>
      <w:r w:rsidRPr="00232EC3">
        <w:rPr>
          <w:rFonts w:eastAsiaTheme="minorEastAsia" w:cstheme="minorBidi"/>
          <w:lang w:eastAsia="zh-CN"/>
        </w:rPr>
        <w:t>Sr. Victor Findlay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13 Regent Road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Hill Station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FREETOWN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Sierra Leona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Tel:</w:t>
      </w:r>
      <w:r>
        <w:rPr>
          <w:rFonts w:eastAsiaTheme="minorEastAsia" w:cstheme="minorBidi"/>
          <w:lang w:eastAsia="zh-CN"/>
        </w:rPr>
        <w:tab/>
      </w:r>
      <w:r w:rsidRPr="00232EC3">
        <w:rPr>
          <w:rFonts w:eastAsiaTheme="minorEastAsia" w:cstheme="minorBidi"/>
          <w:lang w:eastAsia="zh-CN"/>
        </w:rPr>
        <w:t>+23278366386</w:t>
      </w:r>
      <w:r>
        <w:rPr>
          <w:rFonts w:eastAsiaTheme="minorEastAsia" w:cstheme="minorBidi"/>
          <w:lang w:eastAsia="zh-CN"/>
        </w:rPr>
        <w:br/>
      </w:r>
      <w:proofErr w:type="spellStart"/>
      <w:r w:rsidRPr="002455C0">
        <w:rPr>
          <w:rFonts w:eastAsiaTheme="minorEastAsia"/>
          <w:lang w:val="en-US"/>
        </w:rPr>
        <w:t>Correo</w:t>
      </w:r>
      <w:proofErr w:type="spellEnd"/>
      <w:r w:rsidRPr="002455C0">
        <w:rPr>
          <w:rFonts w:eastAsiaTheme="minorEastAsia"/>
          <w:lang w:val="en-US"/>
        </w:rPr>
        <w:t xml:space="preserve">-e: </w:t>
      </w:r>
      <w:r>
        <w:rPr>
          <w:rFonts w:eastAsiaTheme="minorEastAsia"/>
          <w:lang w:val="en-US"/>
        </w:rPr>
        <w:tab/>
      </w:r>
      <w:hyperlink r:id="rId6" w:history="1">
        <w:r w:rsidRPr="002455C0">
          <w:rPr>
            <w:rFonts w:eastAsiaTheme="minorEastAsia"/>
            <w:lang w:val="en-US" w:eastAsia="zh-CN"/>
          </w:rPr>
          <w:t>vfindlay@natcom.gov.sl</w:t>
        </w:r>
      </w:hyperlink>
      <w:r w:rsidRPr="002455C0">
        <w:rPr>
          <w:rFonts w:eastAsiaTheme="minorEastAsia"/>
          <w:lang w:val="en-US"/>
        </w:rPr>
        <w:br/>
      </w:r>
      <w:r w:rsidRPr="002455C0">
        <w:rPr>
          <w:rFonts w:eastAsiaTheme="minorEastAsia" w:cstheme="minorBidi"/>
          <w:lang w:val="en-US" w:eastAsia="zh-CN"/>
        </w:rPr>
        <w:t>URL:</w:t>
      </w:r>
      <w:r>
        <w:rPr>
          <w:rFonts w:eastAsiaTheme="minorEastAsia" w:cstheme="minorBidi"/>
          <w:lang w:val="en-US" w:eastAsia="zh-CN"/>
        </w:rPr>
        <w:tab/>
      </w:r>
      <w:r w:rsidRPr="002455C0">
        <w:rPr>
          <w:rFonts w:eastAsiaTheme="minorEastAsia" w:cstheme="minorBidi"/>
          <w:lang w:val="en-US" w:eastAsia="zh-CN"/>
        </w:rPr>
        <w:t>www.natcom.gov.sl</w:t>
      </w:r>
    </w:p>
    <w:p w:rsidR="00DB6C96" w:rsidRPr="00EE2655" w:rsidRDefault="00DB6C96" w:rsidP="00DB6C96">
      <w:pPr>
        <w:rPr>
          <w:lang w:val="en-US"/>
        </w:rPr>
      </w:pPr>
    </w:p>
    <w:p w:rsidR="00DB6C96" w:rsidRPr="00DB6C96" w:rsidRDefault="00DB6C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ascii="Arial" w:hAnsi="Arial" w:cs="Arial"/>
          <w:b/>
          <w:bCs/>
        </w:rPr>
      </w:pPr>
      <w:r w:rsidRPr="00DB6C96">
        <w:rPr>
          <w:rFonts w:ascii="Arial" w:hAnsi="Arial" w:cs="Arial"/>
          <w:b/>
          <w:bCs/>
        </w:rPr>
        <w:br w:type="page"/>
      </w:r>
    </w:p>
    <w:p w:rsidR="00DC7886" w:rsidRPr="00DC7886" w:rsidRDefault="00DC7886" w:rsidP="00DC7886">
      <w:pPr>
        <w:spacing w:before="0"/>
        <w:rPr>
          <w:rFonts w:ascii="Arial" w:hAnsi="Arial" w:cs="Arial"/>
          <w:bCs/>
          <w:lang w:val="es-ES"/>
        </w:rPr>
      </w:pPr>
      <w:r w:rsidRPr="00DC7886">
        <w:rPr>
          <w:rFonts w:ascii="Arial" w:hAnsi="Arial" w:cs="Arial"/>
          <w:bCs/>
          <w:lang w:val="es-ES"/>
        </w:rPr>
        <w:lastRenderedPageBreak/>
        <w:t xml:space="preserve">Comunicación del </w:t>
      </w:r>
      <w:proofErr w:type="gramStart"/>
      <w:r w:rsidRPr="00DC7886">
        <w:rPr>
          <w:rFonts w:ascii="Arial" w:hAnsi="Arial" w:cs="Arial"/>
          <w:bCs/>
          <w:lang w:val="es-ES"/>
        </w:rPr>
        <w:t>11.VI.2012 :</w:t>
      </w:r>
      <w:proofErr w:type="gramEnd"/>
    </w:p>
    <w:p w:rsidR="00DC7886" w:rsidRPr="00DC7886" w:rsidRDefault="00DC7886" w:rsidP="00115C7E">
      <w:pPr>
        <w:spacing w:after="0"/>
        <w:rPr>
          <w:rFonts w:ascii="Arial" w:hAnsi="Arial" w:cs="Arial"/>
          <w:lang w:val="es-ES"/>
        </w:rPr>
      </w:pPr>
      <w:r w:rsidRPr="00DC7886">
        <w:rPr>
          <w:rFonts w:ascii="Arial" w:hAnsi="Arial" w:cs="Arial"/>
          <w:lang w:val="es-ES"/>
        </w:rPr>
        <w:t xml:space="preserve">La </w:t>
      </w:r>
      <w:proofErr w:type="spellStart"/>
      <w:r w:rsidRPr="00DC7886">
        <w:rPr>
          <w:rFonts w:ascii="Arial" w:hAnsi="Arial" w:cs="Arial"/>
          <w:i/>
          <w:lang w:val="es-ES"/>
        </w:rPr>
        <w:t>National</w:t>
      </w:r>
      <w:proofErr w:type="spellEnd"/>
      <w:r w:rsidRPr="00DC7886">
        <w:rPr>
          <w:rFonts w:ascii="Arial" w:hAnsi="Arial" w:cs="Arial"/>
          <w:i/>
          <w:lang w:val="es-ES"/>
        </w:rPr>
        <w:t xml:space="preserve"> </w:t>
      </w:r>
      <w:proofErr w:type="spellStart"/>
      <w:r w:rsidRPr="00DC7886">
        <w:rPr>
          <w:rFonts w:ascii="Arial" w:hAnsi="Arial" w:cs="Arial"/>
          <w:i/>
          <w:lang w:val="es-ES"/>
        </w:rPr>
        <w:t>Telecommunications</w:t>
      </w:r>
      <w:proofErr w:type="spellEnd"/>
      <w:r w:rsidRPr="00DC7886">
        <w:rPr>
          <w:rFonts w:ascii="Arial" w:hAnsi="Arial" w:cs="Arial"/>
          <w:i/>
          <w:lang w:val="es-ES"/>
        </w:rPr>
        <w:t xml:space="preserve"> </w:t>
      </w:r>
      <w:proofErr w:type="spellStart"/>
      <w:r w:rsidRPr="00DC7886">
        <w:rPr>
          <w:rFonts w:ascii="Arial" w:hAnsi="Arial" w:cs="Arial"/>
          <w:i/>
          <w:lang w:val="es-ES"/>
        </w:rPr>
        <w:t>Commission</w:t>
      </w:r>
      <w:proofErr w:type="spellEnd"/>
      <w:r w:rsidRPr="00DC7886">
        <w:rPr>
          <w:rFonts w:ascii="Arial" w:hAnsi="Arial" w:cs="Arial"/>
          <w:i/>
          <w:lang w:val="es-ES"/>
        </w:rPr>
        <w:t xml:space="preserve"> (NATCOM), </w:t>
      </w:r>
      <w:r w:rsidRPr="00DC7886">
        <w:rPr>
          <w:rFonts w:ascii="Arial" w:hAnsi="Arial" w:cs="Arial"/>
          <w:lang w:val="es-ES"/>
        </w:rPr>
        <w:t xml:space="preserve">Freetown, anuncia la actualización del Plan Nacional de Numeración para Sierra Leone: 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s-ES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5747"/>
      </w:tblGrid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Indicativo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país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E.164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232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Prefijo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internacional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00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A45D1C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Prefijo </w:t>
            </w:r>
            <w:r w:rsidR="00DC7886" w:rsidRPr="00DC7886">
              <w:rPr>
                <w:rFonts w:ascii="Arial" w:hAnsi="Arial" w:cs="Arial"/>
                <w:lang w:val="es-ES_tradnl"/>
              </w:rPr>
              <w:t>nacional (de larga distancia)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>0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Longitud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del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indicativo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interurbano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r w:rsidRPr="00DC7886">
              <w:rPr>
                <w:rFonts w:ascii="Arial" w:hAnsi="Arial" w:cs="Arial"/>
                <w:lang w:val="fr-FR"/>
              </w:rPr>
              <w:t xml:space="preserve">Dos (2)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cifras</w:t>
            </w:r>
            <w:proofErr w:type="spellEnd"/>
          </w:p>
        </w:tc>
      </w:tr>
      <w:tr w:rsidR="00DC7886" w:rsidRPr="00FF3564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s-ES_tradnl"/>
              </w:rPr>
            </w:pPr>
            <w:r w:rsidRPr="00DC7886">
              <w:rPr>
                <w:rFonts w:ascii="Arial" w:hAnsi="Arial" w:cs="Arial"/>
                <w:lang w:val="es-ES_tradnl"/>
              </w:rPr>
              <w:t>Longitud del número de abonado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s-ES_tradnl"/>
              </w:rPr>
            </w:pPr>
            <w:r w:rsidRPr="00DC7886">
              <w:rPr>
                <w:rFonts w:ascii="Arial" w:hAnsi="Arial" w:cs="Arial"/>
                <w:lang w:val="es-ES_tradnl"/>
              </w:rPr>
              <w:t>Seis (6) cifras:</w:t>
            </w:r>
          </w:p>
          <w:p w:rsidR="00DC7886" w:rsidRPr="00DC7886" w:rsidRDefault="00B22ED5">
            <w:pPr>
              <w:tabs>
                <w:tab w:val="clear" w:pos="567"/>
                <w:tab w:val="left" w:pos="34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• </w:t>
            </w:r>
            <w:r w:rsidR="00DC7886" w:rsidRPr="00DC7886">
              <w:rPr>
                <w:rFonts w:ascii="Arial" w:hAnsi="Arial" w:cs="Arial"/>
                <w:lang w:val="es-ES_tradnl"/>
              </w:rPr>
              <w:t>Fijo/geográfico: indicativo de cen</w:t>
            </w:r>
            <w:r w:rsidR="00115C7E">
              <w:rPr>
                <w:rFonts w:ascii="Arial" w:hAnsi="Arial" w:cs="Arial"/>
                <w:lang w:val="es-ES_tradnl"/>
              </w:rPr>
              <w:t xml:space="preserve">tral de dos cifras + número de </w:t>
            </w:r>
            <w:r w:rsidR="00DC7886" w:rsidRPr="00DC7886">
              <w:rPr>
                <w:rFonts w:ascii="Arial" w:hAnsi="Arial" w:cs="Arial"/>
                <w:lang w:val="es-ES_tradnl"/>
              </w:rPr>
              <w:t>abonado de cuatro cifras, con el formato NN XXXX</w:t>
            </w:r>
          </w:p>
          <w:p w:rsidR="00DC7886" w:rsidRPr="00DC7886" w:rsidRDefault="00B22ED5">
            <w:pPr>
              <w:tabs>
                <w:tab w:val="clear" w:pos="567"/>
                <w:tab w:val="left" w:pos="349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• </w:t>
            </w:r>
            <w:r w:rsidR="00DC7886" w:rsidRPr="00DC7886">
              <w:rPr>
                <w:rFonts w:ascii="Arial" w:hAnsi="Arial" w:cs="Arial"/>
                <w:lang w:val="es-ES_tradnl"/>
              </w:rPr>
              <w:t>Móvil/no geográfico: seis cifras, con el formato YXX XXX</w:t>
            </w:r>
          </w:p>
        </w:tc>
      </w:tr>
      <w:tr w:rsidR="00DC7886" w:rsidRPr="00DC7886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Indicativos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cortos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lang w:val="fr-FR"/>
              </w:rPr>
              <w:t>Tres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(3) a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cuatro</w:t>
            </w:r>
            <w:proofErr w:type="spellEnd"/>
            <w:r w:rsidRPr="00DC7886">
              <w:rPr>
                <w:rFonts w:ascii="Arial" w:hAnsi="Arial" w:cs="Arial"/>
                <w:lang w:val="fr-FR"/>
              </w:rPr>
              <w:t xml:space="preserve"> (4) </w:t>
            </w:r>
            <w:proofErr w:type="spellStart"/>
            <w:r w:rsidRPr="00DC7886">
              <w:rPr>
                <w:rFonts w:ascii="Arial" w:hAnsi="Arial" w:cs="Arial"/>
                <w:lang w:val="fr-FR"/>
              </w:rPr>
              <w:t>cifras</w:t>
            </w:r>
            <w:proofErr w:type="spellEnd"/>
          </w:p>
        </w:tc>
      </w:tr>
    </w:tbl>
    <w:p w:rsidR="00DC7886" w:rsidRPr="00DC7886" w:rsidRDefault="00DC7886" w:rsidP="00115C7E">
      <w:pPr>
        <w:spacing w:before="0" w:after="0"/>
        <w:rPr>
          <w:rFonts w:ascii="Arial" w:hAnsi="Arial" w:cs="Arial"/>
          <w:lang w:val="en-US"/>
        </w:rPr>
      </w:pPr>
    </w:p>
    <w:p w:rsidR="00DC7886" w:rsidRPr="00DC7886" w:rsidRDefault="00DC7886" w:rsidP="00115C7E">
      <w:pPr>
        <w:spacing w:before="240" w:after="0"/>
        <w:rPr>
          <w:rFonts w:ascii="Arial" w:hAnsi="Arial" w:cs="Arial"/>
          <w:lang w:val="en-US"/>
        </w:rPr>
      </w:pPr>
      <w:r w:rsidRPr="00DC7886">
        <w:rPr>
          <w:rFonts w:ascii="Arial" w:hAnsi="Arial" w:cs="Arial"/>
          <w:lang w:val="es-ES"/>
        </w:rPr>
        <w:t>Numeración geográfica (operador fijo)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Localidad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Operador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interurbano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br/>
              <w:t>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bCs/>
                <w:i/>
                <w:iCs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Número</w:t>
            </w:r>
            <w:proofErr w:type="spellEnd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DC7886">
              <w:rPr>
                <w:rFonts w:ascii="Arial" w:hAnsi="Arial" w:cs="Arial"/>
                <w:bCs/>
                <w:i/>
                <w:iCs/>
                <w:lang w:val="en-US"/>
              </w:rPr>
              <w:t>abonado</w:t>
            </w:r>
            <w:proofErr w:type="spellEnd"/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  <w:tr w:rsidR="00DC7886" w:rsidRPr="00DC7886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Makeni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&amp; 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Koidu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>
            <w:pPr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</w:t>
            </w:r>
          </w:p>
        </w:tc>
      </w:tr>
    </w:tbl>
    <w:p w:rsidR="00DC7886" w:rsidRPr="00DC7886" w:rsidRDefault="00DC7886" w:rsidP="00115C7E">
      <w:pPr>
        <w:spacing w:before="0" w:after="0"/>
        <w:rPr>
          <w:rFonts w:ascii="Arial" w:hAnsi="Arial" w:cs="Arial"/>
          <w:lang w:val="es-ES_tradnl"/>
        </w:rPr>
      </w:pPr>
    </w:p>
    <w:p w:rsidR="00DC7886" w:rsidRPr="00DC7886" w:rsidRDefault="00DC7886" w:rsidP="00115C7E">
      <w:pPr>
        <w:spacing w:before="240" w:after="0"/>
        <w:rPr>
          <w:rFonts w:ascii="Arial" w:hAnsi="Arial" w:cs="Arial"/>
          <w:lang w:val="es-ES_tradnl"/>
        </w:rPr>
      </w:pPr>
      <w:r w:rsidRPr="00DC7886">
        <w:rPr>
          <w:rFonts w:ascii="Arial" w:hAnsi="Arial" w:cs="Arial"/>
          <w:lang w:val="es-ES_tradnl"/>
        </w:rPr>
        <w:t>Númer</w:t>
      </w:r>
      <w:bookmarkStart w:id="0" w:name="_GoBack"/>
      <w:bookmarkEnd w:id="0"/>
      <w:r w:rsidRPr="00DC7886">
        <w:rPr>
          <w:rFonts w:ascii="Arial" w:hAnsi="Arial" w:cs="Arial"/>
          <w:lang w:val="es-ES_tradnl"/>
        </w:rPr>
        <w:t>os móviles y números no geográficos</w:t>
      </w:r>
    </w:p>
    <w:p w:rsidR="00DC7886" w:rsidRPr="00DC7886" w:rsidRDefault="00DC7886" w:rsidP="00115C7E">
      <w:pPr>
        <w:spacing w:before="0" w:after="0"/>
        <w:rPr>
          <w:rFonts w:ascii="Arial" w:hAnsi="Arial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536"/>
        <w:gridCol w:w="2475"/>
      </w:tblGrid>
      <w:tr w:rsidR="00DC7886" w:rsidRPr="00DC7886" w:rsidTr="00B22ED5">
        <w:trPr>
          <w:trHeight w:val="647"/>
          <w:tblHeader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Red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es-ES_tradnl"/>
              </w:rPr>
            </w:pPr>
            <w:r w:rsidRPr="00DC7886">
              <w:rPr>
                <w:rFonts w:ascii="Arial" w:hAnsi="Arial" w:cs="Arial"/>
                <w:bCs/>
                <w:i/>
                <w:lang w:val="es-ES_tradnl"/>
              </w:rPr>
              <w:t>Indicativo interurbano</w:t>
            </w:r>
            <w:r w:rsidRPr="00DC7886">
              <w:rPr>
                <w:rFonts w:ascii="Arial" w:hAnsi="Arial" w:cs="Arial"/>
                <w:bCs/>
                <w:i/>
                <w:lang w:val="es-ES_tradnl"/>
              </w:rPr>
              <w:br/>
              <w:t>(Indicativo de destino nacional</w:t>
            </w:r>
            <w:r w:rsidRPr="00DC7886">
              <w:rPr>
                <w:rFonts w:ascii="Arial" w:hAnsi="Arial" w:cs="Arial"/>
                <w:bCs/>
                <w:i/>
                <w:lang w:val="es-ES_tradnl"/>
              </w:rPr>
              <w:br/>
              <w:t>(NDC))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Número</w:t>
            </w:r>
            <w:proofErr w:type="spellEnd"/>
            <w:r w:rsidRPr="00DC7886">
              <w:rPr>
                <w:rFonts w:ascii="Arial" w:hAnsi="Arial" w:cs="Arial"/>
                <w:bCs/>
                <w:i/>
                <w:lang w:val="fr-FR"/>
              </w:rPr>
              <w:t xml:space="preserve"> </w:t>
            </w:r>
            <w:proofErr w:type="gramStart"/>
            <w:r w:rsidRPr="00DC7886">
              <w:rPr>
                <w:rFonts w:ascii="Arial" w:hAnsi="Arial" w:cs="Arial"/>
                <w:bCs/>
                <w:i/>
                <w:lang w:val="fr-FR"/>
              </w:rPr>
              <w:t xml:space="preserve">de </w:t>
            </w:r>
            <w:proofErr w:type="spellStart"/>
            <w:r w:rsidRPr="00DC7886">
              <w:rPr>
                <w:rFonts w:ascii="Arial" w:hAnsi="Arial" w:cs="Arial"/>
                <w:bCs/>
                <w:i/>
                <w:lang w:val="fr-FR"/>
              </w:rPr>
              <w:t>abonado</w:t>
            </w:r>
            <w:proofErr w:type="spellEnd"/>
            <w:proofErr w:type="gramEnd"/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Airtel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Comium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Africell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(GSM)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Datatel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DC7886">
              <w:rPr>
                <w:rFonts w:ascii="Arial" w:hAnsi="Arial" w:cs="Arial"/>
                <w:lang w:val="en-US"/>
              </w:rPr>
              <w:t>Cellcom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lastRenderedPageBreak/>
              <w:t>Ambitel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proofErr w:type="spellStart"/>
            <w:r w:rsidRPr="00DC7886">
              <w:rPr>
                <w:rFonts w:ascii="Arial" w:hAnsi="Arial" w:cs="Arial"/>
                <w:lang w:val="en-US"/>
              </w:rPr>
              <w:t>Sierratel</w:t>
            </w:r>
            <w:proofErr w:type="spellEnd"/>
            <w:r w:rsidRPr="00DC788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  <w:tr w:rsidR="00DC7886" w:rsidRPr="00DC7886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Intergroup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6" w:rsidRPr="00DC7886" w:rsidRDefault="00DC7886" w:rsidP="00B22ED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  <w:r w:rsidRPr="00DC7886">
              <w:rPr>
                <w:rFonts w:ascii="Arial" w:hAnsi="Arial" w:cs="Arial"/>
                <w:lang w:val="en-US"/>
              </w:rPr>
              <w:t>XXXXXX</w:t>
            </w:r>
          </w:p>
        </w:tc>
      </w:tr>
    </w:tbl>
    <w:p w:rsidR="00DC7886" w:rsidRPr="00DC7886" w:rsidRDefault="00DC7886" w:rsidP="00DC7886">
      <w:pPr>
        <w:rPr>
          <w:rFonts w:ascii="Arial" w:hAnsi="Arial" w:cs="Arial"/>
          <w:lang w:val="en-US"/>
        </w:rPr>
      </w:pPr>
    </w:p>
    <w:p w:rsidR="00DC7886" w:rsidRPr="00DC7886" w:rsidRDefault="00DC7886" w:rsidP="00DC7886">
      <w:pPr>
        <w:rPr>
          <w:rFonts w:ascii="Arial" w:hAnsi="Arial" w:cs="Arial"/>
          <w:lang w:val="en-US"/>
        </w:rPr>
      </w:pPr>
      <w:r w:rsidRPr="00DC7886">
        <w:rPr>
          <w:rFonts w:ascii="Arial" w:hAnsi="Arial" w:cs="Arial"/>
          <w:lang w:val="en-US"/>
        </w:rPr>
        <w:t xml:space="preserve">X = 0 – </w:t>
      </w:r>
      <w:proofErr w:type="gramStart"/>
      <w:r w:rsidRPr="00DC7886">
        <w:rPr>
          <w:rFonts w:ascii="Arial" w:hAnsi="Arial" w:cs="Arial"/>
          <w:lang w:val="en-US"/>
        </w:rPr>
        <w:t>9 ;</w:t>
      </w:r>
      <w:proofErr w:type="gramEnd"/>
      <w:r w:rsidRPr="00DC7886">
        <w:rPr>
          <w:rFonts w:ascii="Arial" w:hAnsi="Arial" w:cs="Arial"/>
          <w:lang w:val="en-US"/>
        </w:rPr>
        <w:t xml:space="preserve"> N= 2 – 9 </w:t>
      </w:r>
    </w:p>
    <w:p w:rsidR="00DC7886" w:rsidRPr="00DC7886" w:rsidRDefault="00DC7886" w:rsidP="00DC7886">
      <w:pPr>
        <w:rPr>
          <w:rFonts w:ascii="Arial" w:hAnsi="Arial" w:cs="Arial"/>
          <w:lang w:val="en-US"/>
        </w:rPr>
      </w:pPr>
      <w:proofErr w:type="spellStart"/>
      <w:r w:rsidRPr="00DC7886">
        <w:rPr>
          <w:rFonts w:ascii="Arial" w:hAnsi="Arial" w:cs="Arial"/>
          <w:lang w:val="en-US"/>
        </w:rPr>
        <w:t>Contacto</w:t>
      </w:r>
      <w:proofErr w:type="spellEnd"/>
      <w:r w:rsidRPr="00DC7886">
        <w:rPr>
          <w:rFonts w:ascii="Arial" w:hAnsi="Arial" w:cs="Arial"/>
          <w:lang w:val="en-US"/>
        </w:rPr>
        <w:t>:</w:t>
      </w:r>
    </w:p>
    <w:p w:rsidR="00DC7886" w:rsidRPr="00DC7886" w:rsidRDefault="00DC7886" w:rsidP="00DC7886">
      <w:pPr>
        <w:ind w:left="567" w:hanging="567"/>
        <w:jc w:val="left"/>
        <w:rPr>
          <w:rFonts w:ascii="Arial" w:hAnsi="Arial" w:cs="Arial"/>
        </w:rPr>
      </w:pPr>
      <w:r w:rsidRPr="00DC7886">
        <w:rPr>
          <w:rFonts w:ascii="Arial" w:hAnsi="Arial" w:cs="Arial"/>
        </w:rPr>
        <w:tab/>
        <w:t>National Telecommunications Commission (NATCOM</w:t>
      </w:r>
      <w:proofErr w:type="gramStart"/>
      <w:r w:rsidRPr="00DC7886">
        <w:rPr>
          <w:rFonts w:ascii="Arial" w:hAnsi="Arial" w:cs="Arial"/>
        </w:rPr>
        <w:t>)</w:t>
      </w:r>
      <w:proofErr w:type="gramEnd"/>
      <w:r w:rsidRPr="00DC7886">
        <w:rPr>
          <w:rFonts w:ascii="Arial" w:hAnsi="Arial" w:cs="Arial"/>
        </w:rPr>
        <w:br/>
        <w:t>13 Regent Road</w:t>
      </w:r>
      <w:r w:rsidRPr="00DC7886">
        <w:rPr>
          <w:rFonts w:ascii="Arial" w:hAnsi="Arial" w:cs="Arial"/>
        </w:rPr>
        <w:br/>
        <w:t>Hill Station</w:t>
      </w:r>
      <w:r w:rsidRPr="00DC7886">
        <w:rPr>
          <w:rFonts w:ascii="Arial" w:hAnsi="Arial" w:cs="Arial"/>
        </w:rPr>
        <w:br/>
        <w:t xml:space="preserve">FREETOWN </w:t>
      </w:r>
      <w:r w:rsidRPr="00DC7886">
        <w:rPr>
          <w:rFonts w:ascii="Arial" w:hAnsi="Arial" w:cs="Arial"/>
        </w:rPr>
        <w:br/>
        <w:t>Sierra Leona</w:t>
      </w:r>
      <w:r w:rsidRPr="00DC7886">
        <w:rPr>
          <w:rFonts w:ascii="Arial" w:hAnsi="Arial" w:cs="Arial"/>
        </w:rPr>
        <w:br/>
        <w:t>Tel:</w:t>
      </w:r>
      <w:r w:rsidRPr="00DC7886">
        <w:rPr>
          <w:rFonts w:ascii="Arial" w:hAnsi="Arial" w:cs="Arial"/>
        </w:rPr>
        <w:tab/>
        <w:t xml:space="preserve">+232 22 235121 </w:t>
      </w:r>
      <w:r w:rsidRPr="00DC7886">
        <w:rPr>
          <w:rFonts w:ascii="Arial" w:hAnsi="Arial" w:cs="Arial"/>
        </w:rPr>
        <w:br/>
        <w:t>Fax:</w:t>
      </w:r>
      <w:r w:rsidRPr="00DC7886">
        <w:rPr>
          <w:rFonts w:ascii="Arial" w:hAnsi="Arial" w:cs="Arial"/>
        </w:rPr>
        <w:tab/>
        <w:t xml:space="preserve">+232 22 235179 </w:t>
      </w:r>
      <w:r w:rsidRPr="00DC7886">
        <w:rPr>
          <w:rFonts w:ascii="Arial" w:hAnsi="Arial" w:cs="Arial"/>
        </w:rPr>
        <w:br/>
        <w:t>E-mail:</w:t>
      </w:r>
      <w:r w:rsidRPr="00DC7886">
        <w:rPr>
          <w:rFonts w:ascii="Arial" w:hAnsi="Arial" w:cs="Arial"/>
        </w:rPr>
        <w:tab/>
      </w:r>
      <w:hyperlink r:id="rId7" w:history="1">
        <w:r w:rsidRPr="00DC7886">
          <w:rPr>
            <w:rStyle w:val="Hyperlink"/>
            <w:rFonts w:ascii="Arial" w:hAnsi="Arial" w:cs="Arial"/>
            <w:color w:val="auto"/>
            <w:u w:val="none"/>
          </w:rPr>
          <w:t>sensokay60@yahoo.com</w:t>
        </w:r>
      </w:hyperlink>
      <w:r w:rsidRPr="00DC7886">
        <w:rPr>
          <w:rFonts w:ascii="Arial" w:hAnsi="Arial" w:cs="Arial"/>
        </w:rPr>
        <w:br/>
        <w:t>URL:</w:t>
      </w:r>
      <w:r w:rsidRPr="00DC7886">
        <w:rPr>
          <w:rFonts w:ascii="Arial" w:hAnsi="Arial" w:cs="Arial"/>
        </w:rPr>
        <w:tab/>
        <w:t xml:space="preserve">www.natcomsl.com </w:t>
      </w:r>
    </w:p>
    <w:sectPr w:rsidR="00DC7886" w:rsidRPr="00DC7886" w:rsidSect="00ED14D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74" w:rsidRDefault="00594E74" w:rsidP="00636AA5">
      <w:pPr>
        <w:spacing w:before="0" w:after="0"/>
      </w:pPr>
      <w:r>
        <w:separator/>
      </w:r>
    </w:p>
  </w:endnote>
  <w:endnote w:type="continuationSeparator" w:id="0">
    <w:p w:rsidR="00594E74" w:rsidRDefault="00594E74" w:rsidP="00636A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666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AA5" w:rsidRDefault="00636AA5" w:rsidP="00636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AF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EC2A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74" w:rsidRDefault="00594E74" w:rsidP="00636AA5">
      <w:pPr>
        <w:spacing w:before="0" w:after="0"/>
      </w:pPr>
      <w:r>
        <w:separator/>
      </w:r>
    </w:p>
  </w:footnote>
  <w:footnote w:type="continuationSeparator" w:id="0">
    <w:p w:rsidR="00594E74" w:rsidRDefault="00594E74" w:rsidP="00636A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6"/>
    <w:rsid w:val="00115C7E"/>
    <w:rsid w:val="001C458F"/>
    <w:rsid w:val="00594E74"/>
    <w:rsid w:val="00636AA5"/>
    <w:rsid w:val="00A45D1C"/>
    <w:rsid w:val="00B22ED5"/>
    <w:rsid w:val="00C65F1C"/>
    <w:rsid w:val="00DB6C96"/>
    <w:rsid w:val="00DC7886"/>
    <w:rsid w:val="00EC2AF0"/>
    <w:rsid w:val="00ED14D8"/>
    <w:rsid w:val="00F70C0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E6348-7E13-4902-BF2D-626E928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8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8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nsokay6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indlay@natcom.gov.s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2018-02-28T09:28:00Z</cp:lastPrinted>
  <dcterms:created xsi:type="dcterms:W3CDTF">2018-02-27T11:21:00Z</dcterms:created>
  <dcterms:modified xsi:type="dcterms:W3CDTF">2018-02-28T09:29:00Z</dcterms:modified>
</cp:coreProperties>
</file>