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7A" w:rsidRPr="00EE197A" w:rsidRDefault="00EE197A" w:rsidP="00EE197A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ascii="Arial" w:hAnsi="Arial" w:cs="Arial"/>
          <w:b/>
          <w:bCs/>
          <w:lang w:val="fr-FR"/>
        </w:rPr>
      </w:pPr>
      <w:r w:rsidRPr="00EE197A">
        <w:rPr>
          <w:rFonts w:ascii="Arial" w:hAnsi="Arial" w:cs="Arial"/>
          <w:b/>
          <w:bCs/>
          <w:lang w:val="fr-FR"/>
        </w:rPr>
        <w:t>Lituanie</w:t>
      </w:r>
      <w:r w:rsidRPr="00EE197A">
        <w:rPr>
          <w:rFonts w:ascii="Arial" w:hAnsi="Arial" w:cs="Arial"/>
          <w:b/>
          <w:bCs/>
          <w:lang w:val="fr-FR"/>
        </w:rPr>
        <w:fldChar w:fldCharType="begin"/>
      </w:r>
      <w:r w:rsidRPr="00EE197A">
        <w:rPr>
          <w:rFonts w:ascii="Arial" w:hAnsi="Arial" w:cs="Arial"/>
          <w:lang w:val="fr-FR"/>
        </w:rPr>
        <w:instrText xml:space="preserve"> TC "</w:instrText>
      </w:r>
      <w:bookmarkStart w:id="0" w:name="_Toc338755370"/>
      <w:r w:rsidRPr="00EE197A">
        <w:rPr>
          <w:rFonts w:ascii="Arial" w:hAnsi="Arial" w:cs="Arial"/>
          <w:b/>
          <w:bCs/>
          <w:lang w:val="fr-FR"/>
        </w:rPr>
        <w:instrText>Lituanie</w:instrText>
      </w:r>
      <w:bookmarkEnd w:id="0"/>
      <w:r w:rsidRPr="00EE197A">
        <w:rPr>
          <w:rFonts w:ascii="Arial" w:hAnsi="Arial" w:cs="Arial"/>
          <w:lang w:val="fr-FR"/>
        </w:rPr>
        <w:instrText xml:space="preserve">" \f C \l "1" </w:instrText>
      </w:r>
      <w:r w:rsidRPr="00EE197A">
        <w:rPr>
          <w:rFonts w:ascii="Arial" w:hAnsi="Arial" w:cs="Arial"/>
          <w:b/>
          <w:bCs/>
          <w:lang w:val="fr-FR"/>
        </w:rPr>
        <w:fldChar w:fldCharType="end"/>
      </w:r>
      <w:r w:rsidRPr="00EE197A">
        <w:rPr>
          <w:rFonts w:ascii="Arial" w:hAnsi="Arial" w:cs="Arial"/>
          <w:b/>
          <w:bCs/>
          <w:lang w:val="fr-FR"/>
        </w:rPr>
        <w:t xml:space="preserve"> (indicatif de pays +370)</w:t>
      </w:r>
    </w:p>
    <w:p w:rsidR="00EE197A" w:rsidRPr="00EE197A" w:rsidRDefault="00EE197A" w:rsidP="00EE1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fr-FR" w:eastAsia="lt-LT"/>
        </w:rPr>
      </w:pPr>
      <w:r w:rsidRPr="00EE197A">
        <w:rPr>
          <w:rFonts w:ascii="Arial" w:hAnsi="Arial" w:cs="Arial"/>
          <w:bCs/>
          <w:lang w:val="fr-FR"/>
        </w:rPr>
        <w:t xml:space="preserve">Communication du </w:t>
      </w:r>
      <w:r w:rsidRPr="00EE197A">
        <w:rPr>
          <w:rFonts w:ascii="Arial" w:hAnsi="Arial" w:cs="Arial"/>
          <w:lang w:val="fr-FR" w:eastAsia="lt-LT"/>
        </w:rPr>
        <w:t>31.VIII.2012:</w:t>
      </w:r>
    </w:p>
    <w:p w:rsidR="00EE197A" w:rsidRPr="00EE197A" w:rsidRDefault="00EE197A" w:rsidP="00EE197A">
      <w:pPr>
        <w:rPr>
          <w:rFonts w:ascii="Arial" w:hAnsi="Arial" w:cs="Arial"/>
          <w:lang w:val="fr-FR" w:eastAsia="lt-LT"/>
        </w:rPr>
      </w:pPr>
      <w:r w:rsidRPr="00EE197A">
        <w:rPr>
          <w:rFonts w:ascii="Arial" w:hAnsi="Arial" w:cs="Arial"/>
          <w:lang w:val="fr-FR" w:eastAsia="lt-LT"/>
        </w:rPr>
        <w:t xml:space="preserve">La </w:t>
      </w:r>
      <w:r w:rsidRPr="00EE197A">
        <w:rPr>
          <w:rFonts w:ascii="Arial" w:hAnsi="Arial" w:cs="Arial"/>
          <w:i/>
          <w:lang w:val="fr-FR" w:eastAsia="lt-LT"/>
        </w:rPr>
        <w:t xml:space="preserve">Communications </w:t>
      </w:r>
      <w:proofErr w:type="spellStart"/>
      <w:r w:rsidRPr="00EE197A">
        <w:rPr>
          <w:rFonts w:ascii="Arial" w:hAnsi="Arial" w:cs="Arial"/>
          <w:i/>
          <w:lang w:val="fr-FR" w:eastAsia="lt-LT"/>
        </w:rPr>
        <w:t>Regulatory</w:t>
      </w:r>
      <w:proofErr w:type="spellEnd"/>
      <w:r w:rsidRPr="00EE197A">
        <w:rPr>
          <w:rFonts w:ascii="Arial" w:hAnsi="Arial" w:cs="Arial"/>
          <w:i/>
          <w:lang w:val="fr-FR" w:eastAsia="lt-LT"/>
        </w:rPr>
        <w:t xml:space="preserve"> </w:t>
      </w:r>
      <w:proofErr w:type="spellStart"/>
      <w:r w:rsidRPr="00EE197A">
        <w:rPr>
          <w:rFonts w:ascii="Arial" w:hAnsi="Arial" w:cs="Arial"/>
          <w:i/>
          <w:lang w:val="fr-FR" w:eastAsia="lt-LT"/>
        </w:rPr>
        <w:t>Authority</w:t>
      </w:r>
      <w:proofErr w:type="spellEnd"/>
      <w:r w:rsidRPr="00EE197A">
        <w:rPr>
          <w:rFonts w:ascii="Arial" w:hAnsi="Arial" w:cs="Arial"/>
          <w:i/>
          <w:lang w:val="fr-FR" w:eastAsia="lt-LT"/>
        </w:rPr>
        <w:t xml:space="preserve">, </w:t>
      </w:r>
      <w:r w:rsidRPr="00EE197A">
        <w:rPr>
          <w:rFonts w:ascii="Arial" w:hAnsi="Arial" w:cs="Arial"/>
          <w:iCs/>
          <w:lang w:val="fr-FR" w:eastAsia="lt-LT"/>
        </w:rPr>
        <w:t>Vilnius</w:t>
      </w:r>
      <w:r w:rsidRPr="00EE197A">
        <w:rPr>
          <w:rFonts w:ascii="Arial" w:hAnsi="Arial" w:cs="Arial"/>
          <w:lang w:val="fr-FR" w:eastAsia="lt-LT"/>
        </w:rPr>
        <w:t>, annonce la mise à jour du plan national de numérotage de Lituanie, comme suit:</w:t>
      </w:r>
    </w:p>
    <w:p w:rsidR="00EE197A" w:rsidRPr="00EE197A" w:rsidRDefault="00EE197A" w:rsidP="00EE197A">
      <w:pPr>
        <w:rPr>
          <w:rFonts w:ascii="Arial" w:hAnsi="Arial" w:cs="Arial"/>
          <w:lang w:val="lt-LT" w:eastAsia="lt-LT"/>
        </w:rPr>
      </w:pPr>
      <w:r w:rsidRPr="00EE197A">
        <w:rPr>
          <w:rFonts w:ascii="Arial" w:hAnsi="Arial" w:cs="Arial"/>
          <w:lang w:val="lt-LT" w:eastAsia="lt-LT"/>
        </w:rPr>
        <w:t>Généralités</w:t>
      </w:r>
    </w:p>
    <w:p w:rsidR="00EE197A" w:rsidRPr="00EE197A" w:rsidRDefault="00EE197A" w:rsidP="00EE197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237"/>
        </w:tabs>
        <w:spacing w:before="40" w:after="40"/>
        <w:jc w:val="left"/>
        <w:rPr>
          <w:rFonts w:ascii="Arial" w:hAnsi="Arial" w:cs="Arial"/>
          <w:bCs/>
          <w:lang w:val="fr-FR"/>
        </w:rPr>
      </w:pPr>
      <w:r w:rsidRPr="00EE197A">
        <w:rPr>
          <w:rFonts w:ascii="Arial" w:hAnsi="Arial" w:cs="Arial"/>
          <w:bCs/>
          <w:lang w:val="fr-FR"/>
        </w:rPr>
        <w:t>La longueur minimale des numéros (hors l'indicatif de pays) est de 8 chiffres, pour les numéros courts à 3 chiffres</w:t>
      </w:r>
    </w:p>
    <w:p w:rsidR="00EE197A" w:rsidRPr="00EE197A" w:rsidRDefault="00EE197A" w:rsidP="00EE197A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237"/>
        </w:tabs>
        <w:spacing w:before="40" w:after="40"/>
        <w:jc w:val="left"/>
        <w:rPr>
          <w:rFonts w:ascii="Arial" w:hAnsi="Arial" w:cs="Arial"/>
          <w:bCs/>
          <w:lang w:val="fr-FR"/>
        </w:rPr>
      </w:pPr>
      <w:r w:rsidRPr="00EE197A">
        <w:rPr>
          <w:rFonts w:ascii="Arial" w:hAnsi="Arial" w:cs="Arial"/>
          <w:bCs/>
          <w:lang w:val="fr-FR"/>
        </w:rPr>
        <w:t>La longueur maximale des numéros (hors l'indicatif de pays) est de 8 chiffres, pour les numéros courts à 6 chiffres</w:t>
      </w:r>
    </w:p>
    <w:p w:rsidR="00EE197A" w:rsidRPr="00EE197A" w:rsidRDefault="00EE197A" w:rsidP="00EE197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ind w:left="567" w:hanging="567"/>
        <w:rPr>
          <w:rFonts w:ascii="Arial" w:hAnsi="Arial" w:cs="Arial"/>
          <w:lang w:val="fr-FR"/>
        </w:rPr>
      </w:pPr>
      <w:r w:rsidRPr="00EE197A">
        <w:rPr>
          <w:rFonts w:ascii="Arial" w:hAnsi="Arial" w:cs="Arial"/>
          <w:lang w:val="fr-FR"/>
        </w:rPr>
        <w:t>1.</w:t>
      </w:r>
      <w:r w:rsidRPr="00EE197A">
        <w:rPr>
          <w:rFonts w:ascii="Arial" w:hAnsi="Arial" w:cs="Arial"/>
          <w:lang w:val="fr-FR"/>
        </w:rPr>
        <w:tab/>
        <w:t>Le plan national de numérotage téléphonique doit réglementer l’objet et la structure des numéros de téléphone utilisés dans les réseaux de communication électronique publics.</w:t>
      </w:r>
    </w:p>
    <w:p w:rsidR="00EE197A" w:rsidRPr="00EE197A" w:rsidRDefault="00EE197A" w:rsidP="00EE197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ascii="Arial" w:hAnsi="Arial" w:cs="Arial"/>
          <w:lang w:val="fr-FR"/>
        </w:rPr>
      </w:pPr>
      <w:r w:rsidRPr="00EE197A">
        <w:rPr>
          <w:rFonts w:ascii="Arial" w:hAnsi="Arial" w:cs="Arial"/>
          <w:lang w:val="fr-FR"/>
        </w:rPr>
        <w:t>2.</w:t>
      </w:r>
      <w:r w:rsidRPr="00EE197A">
        <w:rPr>
          <w:rFonts w:ascii="Arial" w:hAnsi="Arial" w:cs="Arial"/>
          <w:lang w:val="fr-FR"/>
        </w:rPr>
        <w:tab/>
        <w:t>Objet et types de numéros de téléphone</w:t>
      </w:r>
    </w:p>
    <w:p w:rsidR="00EE197A" w:rsidRPr="00EE197A" w:rsidRDefault="00EE197A" w:rsidP="00EE197A">
      <w:pPr>
        <w:rPr>
          <w:rFonts w:ascii="Arial" w:hAnsi="Arial" w:cs="Arial"/>
          <w:kern w:val="28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1630"/>
        <w:gridCol w:w="4499"/>
        <w:gridCol w:w="1989"/>
      </w:tblGrid>
      <w:tr w:rsidR="00EE197A" w:rsidRPr="00EE197A" w:rsidTr="00E311B1">
        <w:trPr>
          <w:trHeight w:val="486"/>
          <w:tblHeader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>No.</w:t>
            </w: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Séries de numéros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Objet du numéro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Type de numéro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0</w:t>
            </w:r>
            <w:r w:rsidRPr="00EE197A">
              <w:rPr>
                <w:rFonts w:ascii="Arial" w:hAnsi="Arial" w:cs="Arial"/>
                <w:vertAlign w:val="superscript"/>
                <w:lang w:val="en-US"/>
              </w:rPr>
              <w:t>*</w:t>
            </w:r>
          </w:p>
        </w:tc>
        <w:tc>
          <w:tcPr>
            <w:tcW w:w="7223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Préfixe national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7223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Préfixe international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1XX(XXX)</w:t>
            </w:r>
          </w:p>
        </w:tc>
        <w:tc>
          <w:tcPr>
            <w:tcW w:w="5020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 téléphone courts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Non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géographique</w:t>
            </w:r>
            <w:proofErr w:type="spellEnd"/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2XXXXXXX</w:t>
            </w:r>
          </w:p>
        </w:tc>
        <w:tc>
          <w:tcPr>
            <w:tcW w:w="5020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services téléphoniques fixes publics</w:t>
            </w:r>
          </w:p>
        </w:tc>
        <w:tc>
          <w:tcPr>
            <w:tcW w:w="2203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fr-FR"/>
              </w:rPr>
              <w:t>Géographique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textAlignment w:val="auto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Numéros des services téléphoniques fixes publics</w:t>
            </w:r>
          </w:p>
        </w:tc>
        <w:tc>
          <w:tcPr>
            <w:tcW w:w="2203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fr-FR"/>
              </w:rPr>
              <w:t>Géographique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services téléphoniques fixes publics</w:t>
            </w:r>
          </w:p>
        </w:tc>
        <w:tc>
          <w:tcPr>
            <w:tcW w:w="2203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fr-FR"/>
              </w:rPr>
              <w:t>Géographique</w:t>
            </w:r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6XXXXXXX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services téléphoniques mobiles publics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Non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géographique</w:t>
            </w:r>
            <w:proofErr w:type="spellEnd"/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 service (numéros personnels et analogues)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Non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géographique</w:t>
            </w:r>
            <w:proofErr w:type="spellEnd"/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8XXXXXXX</w:t>
            </w:r>
          </w:p>
        </w:tc>
        <w:tc>
          <w:tcPr>
            <w:tcW w:w="5020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 service (appels gratuits et analogues)</w:t>
            </w:r>
          </w:p>
        </w:tc>
        <w:tc>
          <w:tcPr>
            <w:tcW w:w="22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Non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géographique</w:t>
            </w:r>
            <w:proofErr w:type="spellEnd"/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numPr>
                <w:ilvl w:val="2"/>
                <w:numId w:val="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overflowPunct/>
              <w:autoSpaceDE/>
              <w:autoSpaceDN/>
              <w:adjustRightInd/>
              <w:spacing w:before="80" w:after="80"/>
              <w:ind w:firstLine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9XXXXXXX</w:t>
            </w:r>
          </w:p>
        </w:tc>
        <w:tc>
          <w:tcPr>
            <w:tcW w:w="5020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 service (à tarification basée sur la valeur ajoutée et analogues)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Non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géographique</w:t>
            </w:r>
            <w:proofErr w:type="spellEnd"/>
          </w:p>
        </w:tc>
      </w:tr>
      <w:tr w:rsidR="00EE197A" w:rsidRPr="00EE197A" w:rsidTr="00E311B1">
        <w:trPr>
          <w:trHeight w:val="113"/>
          <w:jc w:val="center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52"/>
              </w:tabs>
              <w:spacing w:before="60" w:after="6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*</w:t>
            </w:r>
            <w:r w:rsidRPr="00EE197A">
              <w:rPr>
                <w:rFonts w:ascii="Arial" w:hAnsi="Arial" w:cs="Arial"/>
                <w:lang w:val="fr-FR"/>
              </w:rPr>
              <w:tab/>
              <w:t>Jusqu’à la mise en service du préfixe national, il convient d’utiliser le préfixe longue distance national «8».</w:t>
            </w:r>
          </w:p>
        </w:tc>
      </w:tr>
    </w:tbl>
    <w:p w:rsidR="00EE197A" w:rsidRPr="00EE197A" w:rsidRDefault="00EE197A" w:rsidP="00EE197A">
      <w:pPr>
        <w:rPr>
          <w:rFonts w:ascii="Arial" w:eastAsiaTheme="majorEastAsia" w:hAnsi="Arial" w:cs="Arial"/>
          <w:lang w:val="fr-FR"/>
        </w:rPr>
      </w:pPr>
    </w:p>
    <w:p w:rsidR="00EE197A" w:rsidRPr="00EE197A" w:rsidRDefault="00EE197A" w:rsidP="00EE1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FR"/>
        </w:rPr>
      </w:pPr>
      <w:r w:rsidRPr="00EE197A">
        <w:rPr>
          <w:rFonts w:ascii="Arial" w:hAnsi="Arial" w:cs="Arial"/>
          <w:lang w:val="fr-FR"/>
        </w:rPr>
        <w:br w:type="page"/>
      </w:r>
    </w:p>
    <w:p w:rsidR="00EE197A" w:rsidRPr="00EE197A" w:rsidRDefault="00EE197A" w:rsidP="00EE197A">
      <w:pPr>
        <w:rPr>
          <w:rFonts w:ascii="Arial" w:hAnsi="Arial" w:cs="Arial"/>
          <w:lang w:val="en-US"/>
        </w:rPr>
      </w:pPr>
      <w:r w:rsidRPr="00EE197A">
        <w:rPr>
          <w:rFonts w:ascii="Arial" w:hAnsi="Arial" w:cs="Arial"/>
          <w:lang w:val="en-US"/>
        </w:rPr>
        <w:lastRenderedPageBreak/>
        <w:t>3</w:t>
      </w:r>
      <w:r w:rsidRPr="00EE197A">
        <w:rPr>
          <w:rFonts w:ascii="Arial" w:hAnsi="Arial" w:cs="Arial"/>
          <w:lang w:val="en-US"/>
        </w:rPr>
        <w:tab/>
      </w:r>
      <w:proofErr w:type="spellStart"/>
      <w:r w:rsidRPr="00EE197A">
        <w:rPr>
          <w:rFonts w:ascii="Arial" w:hAnsi="Arial" w:cs="Arial"/>
          <w:lang w:val="en-US"/>
        </w:rPr>
        <w:t>Numéros</w:t>
      </w:r>
      <w:proofErr w:type="spellEnd"/>
      <w:r w:rsidRPr="00EE197A">
        <w:rPr>
          <w:rFonts w:ascii="Arial" w:hAnsi="Arial" w:cs="Arial"/>
          <w:lang w:val="en-US"/>
        </w:rPr>
        <w:t xml:space="preserve"> courts</w:t>
      </w:r>
    </w:p>
    <w:p w:rsidR="00EE197A" w:rsidRPr="00EE197A" w:rsidRDefault="00EE197A" w:rsidP="00EE197A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1862"/>
        <w:gridCol w:w="6114"/>
      </w:tblGrid>
      <w:tr w:rsidR="00EE197A" w:rsidRPr="00EE197A" w:rsidTr="00E311B1">
        <w:trPr>
          <w:trHeight w:val="588"/>
          <w:tblHeader/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>No.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2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 xml:space="preserve">Objet du </w:t>
            </w:r>
            <w:proofErr w:type="spellStart"/>
            <w:r w:rsidRPr="00EE197A">
              <w:rPr>
                <w:rFonts w:ascii="Arial" w:hAnsi="Arial" w:cs="Arial"/>
                <w:i/>
                <w:iCs/>
                <w:lang w:val="en-US"/>
              </w:rPr>
              <w:t>numéro</w:t>
            </w:r>
            <w:proofErr w:type="spellEnd"/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7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10XX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Code de sélection du fournisseur du service téléphonique public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7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11X(XXX)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Services Spéciaux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110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111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112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 téléphonique de service d’urgence commun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1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113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2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114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116XXX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Service à valeur sociale numéros harmonisés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60" w:after="40"/>
              <w:jc w:val="left"/>
              <w:rPr>
                <w:rFonts w:ascii="Arial" w:hAnsi="Arial" w:cs="Arial"/>
                <w:bCs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3.2.7.1.</w:t>
            </w: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116000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vertAlign w:val="superscript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Ligne directe enfants disparus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 xml:space="preserve">3.2.7.2. 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116001 –116005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bCs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3.2.7.3.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116006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position w:val="-28"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Ligne directe victimes de délits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3.2.7.4.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116007 –116110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3.2.7.5.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116111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Cs/>
                <w:position w:val="-28"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Ligne téléphonique d’assistance aux enfants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3.2.7.6.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116112 – 116116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bCs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3.2.7.7.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116117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bCs/>
                <w:position w:val="-28"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Services médicaux de garde hors urgence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3.2.7.8.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116118 – 116122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bCs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3.2.7.9.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116123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Arial" w:hAnsi="Arial" w:cs="Arial"/>
                <w:bCs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Ligne téléphonique d’aide psychologique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spacing w:before="20" w:after="20"/>
              <w:ind w:right="-109"/>
              <w:jc w:val="left"/>
              <w:rPr>
                <w:rFonts w:ascii="Arial" w:hAnsi="Arial" w:cs="Arial"/>
                <w:bCs/>
                <w:position w:val="14"/>
                <w:lang w:val="en-US"/>
              </w:rPr>
            </w:pPr>
            <w:r w:rsidRPr="00EE197A">
              <w:rPr>
                <w:rFonts w:ascii="Arial" w:hAnsi="Arial" w:cs="Arial"/>
                <w:bCs/>
                <w:position w:val="14"/>
                <w:lang w:val="en-US"/>
              </w:rPr>
              <w:t>3.2.7.10.</w:t>
            </w:r>
          </w:p>
        </w:tc>
        <w:tc>
          <w:tcPr>
            <w:tcW w:w="18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116124 – 116999</w:t>
            </w:r>
          </w:p>
        </w:tc>
        <w:tc>
          <w:tcPr>
            <w:tcW w:w="611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hAnsi="Arial" w:cs="Arial"/>
                <w:bCs/>
                <w:position w:val="-28"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5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117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 xml:space="preserve">Numéro du centre de coordination des services d’assistance à la clientèle du fournisseur du réseau et/ou des services téléphoniques publics 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118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 xml:space="preserve">Numéro des services de renseignements sur tous les abonnés des services téléphoniques publics figurant dans les listes imprimées et/ou électroniques des abonnés du fournisseur du réseau et/ou des services téléphoniques 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7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119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textAlignment w:val="auto"/>
              <w:rPr>
                <w:rFonts w:ascii="Arial" w:eastAsia="Arial Unicode MS" w:hAnsi="Arial" w:cs="Arial"/>
                <w:bCs/>
                <w:color w:val="FF0000"/>
                <w:lang w:val="fr-FR"/>
              </w:rPr>
            </w:pPr>
            <w:r w:rsidRPr="00EE197A">
              <w:rPr>
                <w:rFonts w:ascii="Arial" w:eastAsia="Arial Unicode MS" w:hAnsi="Arial" w:cs="Arial"/>
                <w:bCs/>
                <w:lang w:val="fr-FR"/>
              </w:rPr>
              <w:t>Le Numéro pour l’enregistrement des pannes survenant dans les réseaux des opérateurs de téléphone public et/ou des services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227"/>
              </w:tabs>
              <w:overflowPunct/>
              <w:autoSpaceDE/>
              <w:autoSpaceDN/>
              <w:adjustRightInd/>
              <w:spacing w:before="60" w:after="40"/>
              <w:ind w:right="176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12X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13XX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d’acheminement (recommandé)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14XX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de transport (recommandé)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15XX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d’information (recommandé)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16XX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autres que de télécommunication (recommandé)</w:t>
            </w:r>
          </w:p>
        </w:tc>
      </w:tr>
      <w:tr w:rsidR="00EE197A" w:rsidRPr="00EE197A" w:rsidTr="00E311B1">
        <w:trPr>
          <w:trHeight w:val="298"/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17X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Réservé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keepNext/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18XX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autres que de télécommunication pour la fourniture de services d’acheminement, de transport et/ou d’information</w:t>
            </w:r>
          </w:p>
        </w:tc>
      </w:tr>
      <w:tr w:rsidR="00EE197A" w:rsidRPr="00EE197A" w:rsidTr="00E311B1">
        <w:trPr>
          <w:jc w:val="center"/>
        </w:trPr>
        <w:tc>
          <w:tcPr>
            <w:tcW w:w="1096" w:type="dxa"/>
          </w:tcPr>
          <w:p w:rsidR="00EE197A" w:rsidRPr="00EE197A" w:rsidRDefault="00EE197A" w:rsidP="00E311B1">
            <w:pPr>
              <w:numPr>
                <w:ilvl w:val="0"/>
                <w:numId w:val="1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-3085"/>
                <w:tab w:val="left" w:pos="743"/>
              </w:tabs>
              <w:overflowPunct/>
              <w:autoSpaceDE/>
              <w:autoSpaceDN/>
              <w:adjustRightInd/>
              <w:spacing w:before="60" w:after="40"/>
              <w:ind w:right="34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60" w:after="40"/>
              <w:ind w:right="91" w:firstLine="175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19XXX</w:t>
            </w:r>
          </w:p>
        </w:tc>
        <w:tc>
          <w:tcPr>
            <w:tcW w:w="6114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Numéros des fournisseurs de services autres que de télécommunication</w:t>
            </w:r>
          </w:p>
        </w:tc>
      </w:tr>
    </w:tbl>
    <w:p w:rsidR="00EE197A" w:rsidRPr="00EE197A" w:rsidRDefault="00EE197A" w:rsidP="00EE197A">
      <w:pPr>
        <w:spacing w:before="0"/>
        <w:rPr>
          <w:rFonts w:ascii="Arial" w:hAnsi="Arial" w:cs="Arial"/>
          <w:lang w:val="fr-FR"/>
        </w:rPr>
      </w:pPr>
    </w:p>
    <w:p w:rsidR="00EE197A" w:rsidRPr="00EE197A" w:rsidRDefault="00EE197A" w:rsidP="00EE197A">
      <w:pPr>
        <w:rPr>
          <w:rFonts w:ascii="Arial" w:eastAsiaTheme="majorEastAsia" w:hAnsi="Arial" w:cs="Arial"/>
          <w:lang w:val="fr-FR"/>
        </w:rPr>
      </w:pPr>
      <w:r w:rsidRPr="00EE197A">
        <w:rPr>
          <w:rFonts w:ascii="Arial" w:eastAsiaTheme="majorEastAsia" w:hAnsi="Arial" w:cs="Arial"/>
          <w:lang w:val="fr-FR"/>
        </w:rPr>
        <w:t>4.</w:t>
      </w:r>
      <w:r w:rsidRPr="00EE197A">
        <w:rPr>
          <w:rFonts w:ascii="Arial" w:eastAsiaTheme="majorEastAsia" w:hAnsi="Arial" w:cs="Arial"/>
          <w:lang w:val="fr-FR"/>
        </w:rPr>
        <w:tab/>
        <w:t>Numéros des services téléphoniques fixes publics (30000000 – 59999999):</w:t>
      </w:r>
    </w:p>
    <w:p w:rsidR="00EE197A" w:rsidRPr="00EE197A" w:rsidRDefault="00EE197A" w:rsidP="00EE1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1315"/>
        <w:gridCol w:w="1762"/>
        <w:gridCol w:w="5072"/>
      </w:tblGrid>
      <w:tr w:rsidR="00EE197A" w:rsidRPr="00EE197A" w:rsidTr="00E311B1">
        <w:trPr>
          <w:trHeight w:val="399"/>
          <w:tblHeader/>
          <w:jc w:val="center"/>
        </w:trPr>
        <w:tc>
          <w:tcPr>
            <w:tcW w:w="923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>No.</w:t>
            </w:r>
          </w:p>
        </w:tc>
        <w:tc>
          <w:tcPr>
            <w:tcW w:w="3077" w:type="dxa"/>
            <w:gridSpan w:val="2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5072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Arial" w:eastAsia="Arial Unicode MS" w:hAnsi="Arial" w:cs="Arial"/>
                <w:bCs/>
                <w:i/>
                <w:iCs/>
                <w:lang w:val="en-US"/>
              </w:rPr>
            </w:pPr>
            <w:r w:rsidRPr="00EE197A">
              <w:rPr>
                <w:rFonts w:ascii="Arial" w:eastAsia="Arial Unicode MS" w:hAnsi="Arial" w:cs="Arial"/>
                <w:bCs/>
                <w:i/>
                <w:iCs/>
              </w:rPr>
              <w:t xml:space="preserve">Objet du </w:t>
            </w:r>
            <w:proofErr w:type="spellStart"/>
            <w:r w:rsidRPr="00EE197A">
              <w:rPr>
                <w:rFonts w:ascii="Arial" w:eastAsia="Arial Unicode MS" w:hAnsi="Arial" w:cs="Arial"/>
                <w:bCs/>
                <w:i/>
                <w:iCs/>
              </w:rPr>
              <w:t>numéro</w:t>
            </w:r>
            <w:proofErr w:type="spellEnd"/>
          </w:p>
        </w:tc>
      </w:tr>
      <w:tr w:rsidR="00EE197A" w:rsidRPr="00EE197A" w:rsidTr="00E311B1">
        <w:trPr>
          <w:trHeight w:val="423"/>
          <w:tblHeader/>
          <w:jc w:val="center"/>
        </w:trPr>
        <w:tc>
          <w:tcPr>
            <w:tcW w:w="923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13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i/>
                <w:iCs/>
                <w:lang w:val="en-US"/>
              </w:rPr>
              <w:t>Indicatif</w:t>
            </w:r>
            <w:proofErr w:type="spellEnd"/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i/>
                <w:iCs/>
                <w:lang w:val="fr-FR"/>
              </w:rPr>
            </w:pPr>
            <w:r w:rsidRPr="00EE197A">
              <w:rPr>
                <w:rFonts w:ascii="Arial" w:hAnsi="Arial" w:cs="Arial"/>
                <w:i/>
                <w:iCs/>
                <w:lang w:val="fr-FR"/>
              </w:rPr>
              <w:t>Numéro (significatif) national)</w:t>
            </w:r>
          </w:p>
        </w:tc>
        <w:tc>
          <w:tcPr>
            <w:tcW w:w="5072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30X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310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Varėna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311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313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Druskininkai, numéro de la ville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Alytus, numéro du district et de la ville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316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318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Lazdijai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319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 xml:space="preserve">Prienai, numéro du district et </w:t>
            </w:r>
            <w:proofErr w:type="spellStart"/>
            <w:r w:rsidRPr="00EE197A">
              <w:rPr>
                <w:rFonts w:ascii="Arial" w:eastAsia="Arial Unicode MS" w:hAnsi="Arial" w:cs="Arial"/>
                <w:lang w:val="fr-FR"/>
              </w:rPr>
              <w:t>Birstonas</w:t>
            </w:r>
            <w:proofErr w:type="spellEnd"/>
            <w:r w:rsidRPr="00EE197A">
              <w:rPr>
                <w:rFonts w:ascii="Arial" w:eastAsia="Arial Unicode MS" w:hAnsi="Arial" w:cs="Arial"/>
                <w:lang w:val="fr-FR"/>
              </w:rPr>
              <w:t>, numéro</w:t>
            </w:r>
          </w:p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de la ville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32X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33X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Ukmergė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342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Vilkaviškis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343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Marijampolė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Šakiai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Kaišiadorys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347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Kėdainiai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349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Jonava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35X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36X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Kaunas,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380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Šalčininkai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381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Anykščiai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382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Širvintos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45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383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Molėtai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Zarasai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 xml:space="preserve">Ignalina, numéro du district et </w:t>
            </w:r>
            <w:proofErr w:type="spellStart"/>
            <w:r w:rsidRPr="00EE197A">
              <w:rPr>
                <w:rFonts w:ascii="Arial" w:eastAsia="Arial Unicode MS" w:hAnsi="Arial" w:cs="Arial"/>
                <w:lang w:val="fr-FR"/>
              </w:rPr>
              <w:t>Visaginas</w:t>
            </w:r>
            <w:proofErr w:type="spellEnd"/>
            <w:r w:rsidRPr="00EE197A">
              <w:rPr>
                <w:rFonts w:ascii="Arial" w:eastAsia="Arial Unicode MS" w:hAnsi="Arial" w:cs="Arial"/>
                <w:lang w:val="fr-FR"/>
              </w:rPr>
              <w:t>, numéro de la ville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387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Švenčionys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389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Utena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45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39X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40X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fr-FR"/>
              </w:rPr>
              <w:t>Siauliai</w:t>
            </w:r>
            <w:proofErr w:type="spellEnd"/>
            <w:r w:rsidRPr="00EE197A">
              <w:rPr>
                <w:rFonts w:ascii="Arial" w:eastAsia="Arial Unicode MS" w:hAnsi="Arial" w:cs="Arial"/>
                <w:lang w:val="fr-FR"/>
              </w:rPr>
              <w:t>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421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Pakruojis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422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Radviliškis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423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424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Akmenė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Joniškis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 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427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Kelmė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428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Raseiniai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429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43X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440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Skuodas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441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Šilutė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443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Mažeikiai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444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Telšiai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Kretinga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Tauragė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447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Jurbarkas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448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Plungė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449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Šilalė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Biržai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Pasvalys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452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453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4X 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fr-FR"/>
              </w:rPr>
              <w:t>Panevėzys</w:t>
            </w:r>
            <w:proofErr w:type="spellEnd"/>
            <w:r w:rsidRPr="00EE197A">
              <w:rPr>
                <w:rFonts w:ascii="Arial" w:eastAsia="Arial Unicode MS" w:hAnsi="Arial" w:cs="Arial"/>
                <w:lang w:val="fr-FR"/>
              </w:rPr>
              <w:t>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5X 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fr-FR"/>
              </w:rPr>
              <w:t>Panevėzys</w:t>
            </w:r>
            <w:proofErr w:type="spellEnd"/>
            <w:r w:rsidRPr="00EE197A">
              <w:rPr>
                <w:rFonts w:ascii="Arial" w:eastAsia="Arial Unicode MS" w:hAnsi="Arial" w:cs="Arial"/>
                <w:lang w:val="fr-FR"/>
              </w:rPr>
              <w:t>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456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458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Rokiškis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459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Kupiškis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460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eastAsia="Arial Unicode MS" w:hAnsi="Arial" w:cs="Arial"/>
                <w:lang w:val="fr-FR"/>
              </w:rPr>
              <w:t>Palanga, numéro de la ville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2X 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Klaipėda,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3X 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Klaipėda,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4X XX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XX</w:t>
            </w:r>
            <w:proofErr w:type="spellEnd"/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Klaipėda,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465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466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467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469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Neringa</w:t>
            </w:r>
            <w:proofErr w:type="spellEnd"/>
            <w:r w:rsidRPr="00EE197A">
              <w:rPr>
                <w:rFonts w:ascii="Arial" w:eastAsia="Arial Unicode MS" w:hAnsi="Arial" w:cs="Arial"/>
                <w:lang w:val="en-US"/>
              </w:rPr>
              <w:t xml:space="preserve">, </w:t>
            </w: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eastAsia="Arial Unicode MS" w:hAnsi="Arial" w:cs="Arial"/>
                <w:lang w:val="en-US"/>
              </w:rPr>
              <w:t xml:space="preserve"> de la </w:t>
            </w: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ville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47X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48X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45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49X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50X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51X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20X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21X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22X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23X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24X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25X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26X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27X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Vilnius, numéro de la ville et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528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Trakai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du district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29X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3XX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4XX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5XX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6XX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7XX XXXX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58X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45"/>
          <w:jc w:val="center"/>
        </w:trPr>
        <w:tc>
          <w:tcPr>
            <w:tcW w:w="923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6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59X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07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lang w:val="en-US"/>
              </w:rPr>
              <w:t>Réservé</w:t>
            </w:r>
            <w:proofErr w:type="spellEnd"/>
          </w:p>
        </w:tc>
      </w:tr>
    </w:tbl>
    <w:p w:rsidR="00EE197A" w:rsidRPr="00EE197A" w:rsidRDefault="00EE197A" w:rsidP="00EE197A">
      <w:pPr>
        <w:rPr>
          <w:rFonts w:ascii="Arial" w:hAnsi="Arial" w:cs="Arial"/>
          <w:lang w:val="en-US"/>
        </w:rPr>
      </w:pPr>
    </w:p>
    <w:p w:rsidR="00EE197A" w:rsidRPr="00EE197A" w:rsidRDefault="00EE197A" w:rsidP="00EE197A">
      <w:pPr>
        <w:rPr>
          <w:rFonts w:ascii="Arial" w:eastAsiaTheme="majorEastAsia" w:hAnsi="Arial" w:cs="Arial"/>
          <w:lang w:val="fr-FR"/>
        </w:rPr>
      </w:pPr>
      <w:r w:rsidRPr="00EE197A">
        <w:rPr>
          <w:rFonts w:ascii="Arial" w:eastAsiaTheme="majorEastAsia" w:hAnsi="Arial" w:cs="Arial"/>
          <w:lang w:val="fr-FR"/>
        </w:rPr>
        <w:t>5.</w:t>
      </w:r>
      <w:r w:rsidRPr="00EE197A">
        <w:rPr>
          <w:rFonts w:ascii="Arial" w:eastAsiaTheme="majorEastAsia" w:hAnsi="Arial" w:cs="Arial"/>
          <w:lang w:val="fr-FR"/>
        </w:rPr>
        <w:tab/>
        <w:t>Numéros des services téléphoniques mobiles publics (600 00 000 – 699 99 999):</w:t>
      </w:r>
    </w:p>
    <w:p w:rsidR="00EE197A" w:rsidRPr="00EE197A" w:rsidRDefault="00EE197A" w:rsidP="00EE197A">
      <w:pPr>
        <w:rPr>
          <w:rFonts w:ascii="Arial" w:hAnsi="Arial" w:cs="Arial"/>
          <w:lang w:val="fr-FR"/>
        </w:rPr>
      </w:pPr>
    </w:p>
    <w:tbl>
      <w:tblPr>
        <w:tblW w:w="9087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276"/>
        <w:gridCol w:w="1842"/>
        <w:gridCol w:w="5103"/>
      </w:tblGrid>
      <w:tr w:rsidR="00EE197A" w:rsidRPr="00EE197A" w:rsidTr="00E311B1">
        <w:trPr>
          <w:trHeight w:val="399"/>
          <w:tblHeader/>
          <w:jc w:val="center"/>
        </w:trPr>
        <w:tc>
          <w:tcPr>
            <w:tcW w:w="866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No.</w:t>
            </w:r>
          </w:p>
        </w:tc>
        <w:tc>
          <w:tcPr>
            <w:tcW w:w="3118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bCs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bCs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 xml:space="preserve">Objet du </w:t>
            </w:r>
            <w:proofErr w:type="spellStart"/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>numéro</w:t>
            </w:r>
            <w:proofErr w:type="spellEnd"/>
          </w:p>
        </w:tc>
      </w:tr>
      <w:tr w:rsidR="00EE197A" w:rsidRPr="00EE197A" w:rsidTr="00E311B1">
        <w:trPr>
          <w:trHeight w:val="459"/>
          <w:tblHeader/>
          <w:jc w:val="center"/>
        </w:trPr>
        <w:tc>
          <w:tcPr>
            <w:tcW w:w="866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Indicatif de destination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Numéro du point de terminaison du réseau</w:t>
            </w:r>
          </w:p>
        </w:tc>
        <w:tc>
          <w:tcPr>
            <w:tcW w:w="5103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66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5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6XX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Arial" w:eastAsia="Arial Unicode MS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3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eastAsia="Arial Unicode MS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 xml:space="preserve">Services de communications téléphoniques mobiles publics </w:t>
            </w:r>
          </w:p>
        </w:tc>
      </w:tr>
    </w:tbl>
    <w:p w:rsidR="00EE197A" w:rsidRPr="00EE197A" w:rsidRDefault="00EE197A" w:rsidP="00EE1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 w:cs="Arial"/>
          <w:lang w:val="fr-FR"/>
        </w:rPr>
      </w:pPr>
    </w:p>
    <w:p w:rsidR="00EE197A" w:rsidRPr="00EE197A" w:rsidRDefault="00EE197A" w:rsidP="00EE197A">
      <w:pPr>
        <w:rPr>
          <w:rFonts w:ascii="Arial" w:eastAsiaTheme="majorEastAsia" w:hAnsi="Arial" w:cs="Arial"/>
          <w:lang w:val="en-US"/>
        </w:rPr>
      </w:pPr>
      <w:r w:rsidRPr="00EE197A">
        <w:rPr>
          <w:rFonts w:ascii="Arial" w:eastAsiaTheme="majorEastAsia" w:hAnsi="Arial" w:cs="Arial"/>
        </w:rPr>
        <w:t>6.</w:t>
      </w:r>
      <w:r w:rsidRPr="00EE197A">
        <w:rPr>
          <w:rFonts w:ascii="Arial" w:eastAsiaTheme="majorEastAsia" w:hAnsi="Arial" w:cs="Arial"/>
        </w:rPr>
        <w:tab/>
      </w:r>
      <w:proofErr w:type="spellStart"/>
      <w:r w:rsidRPr="00EE197A">
        <w:rPr>
          <w:rFonts w:ascii="Arial" w:eastAsiaTheme="majorEastAsia" w:hAnsi="Arial" w:cs="Arial"/>
        </w:rPr>
        <w:t>Numéros</w:t>
      </w:r>
      <w:proofErr w:type="spellEnd"/>
      <w:r w:rsidRPr="00EE197A">
        <w:rPr>
          <w:rFonts w:ascii="Arial" w:eastAsiaTheme="majorEastAsia" w:hAnsi="Arial" w:cs="Arial"/>
        </w:rPr>
        <w:t xml:space="preserve"> de Service</w:t>
      </w:r>
      <w:r w:rsidRPr="00EE197A">
        <w:rPr>
          <w:rFonts w:ascii="Arial" w:eastAsiaTheme="majorEastAsia" w:hAnsi="Arial" w:cs="Arial"/>
          <w:lang w:val="en-US"/>
        </w:rPr>
        <w:t xml:space="preserve"> (700 00 000–799 99 999):</w:t>
      </w:r>
    </w:p>
    <w:p w:rsidR="00EE197A" w:rsidRPr="00EE197A" w:rsidRDefault="00EE197A" w:rsidP="00EE1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7"/>
        <w:gridCol w:w="1270"/>
        <w:gridCol w:w="1833"/>
        <w:gridCol w:w="5082"/>
      </w:tblGrid>
      <w:tr w:rsidR="00EE197A" w:rsidRPr="00EE197A" w:rsidTr="00E311B1">
        <w:trPr>
          <w:trHeight w:val="232"/>
          <w:tblHeader/>
          <w:jc w:val="center"/>
        </w:trPr>
        <w:tc>
          <w:tcPr>
            <w:tcW w:w="891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82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No.</w:t>
            </w:r>
          </w:p>
        </w:tc>
        <w:tc>
          <w:tcPr>
            <w:tcW w:w="3118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5107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061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 xml:space="preserve">Objet du </w:t>
            </w:r>
            <w:proofErr w:type="spellStart"/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>numéro</w:t>
            </w:r>
            <w:proofErr w:type="spellEnd"/>
          </w:p>
        </w:tc>
      </w:tr>
      <w:tr w:rsidR="00EE197A" w:rsidRPr="00EE197A" w:rsidTr="00E311B1">
        <w:trPr>
          <w:trHeight w:val="231"/>
          <w:tblHeader/>
          <w:jc w:val="center"/>
        </w:trPr>
        <w:tc>
          <w:tcPr>
            <w:tcW w:w="891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82"/>
              <w:jc w:val="left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Indicatif de destination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Numéro du point de terminaison du réseau</w:t>
            </w:r>
          </w:p>
        </w:tc>
        <w:tc>
          <w:tcPr>
            <w:tcW w:w="5107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061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700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lang w:val="en-US"/>
              </w:rPr>
              <w:t>Numéro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personnel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701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702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703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704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705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r w:rsidRPr="00EE197A">
              <w:rPr>
                <w:rFonts w:ascii="Arial" w:hAnsi="Arial" w:cs="Arial"/>
                <w:bCs/>
              </w:rPr>
              <w:t xml:space="preserve">Services de </w:t>
            </w:r>
            <w:proofErr w:type="spellStart"/>
            <w:r w:rsidRPr="00EE197A">
              <w:rPr>
                <w:rFonts w:ascii="Arial" w:hAnsi="Arial" w:cs="Arial"/>
                <w:bCs/>
              </w:rPr>
              <w:t>télévote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706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284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Etat et ses institutions non commerciales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707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</w:rPr>
              <w:t>Réseaux</w:t>
            </w:r>
            <w:proofErr w:type="spellEnd"/>
            <w:r w:rsidRPr="00EE197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bCs/>
              </w:rPr>
              <w:t>d’entreprise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708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709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71X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72X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73X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74X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75X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76X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77X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174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78X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0"/>
                <w:numId w:val="19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79X</w:t>
            </w:r>
          </w:p>
        </w:tc>
        <w:tc>
          <w:tcPr>
            <w:tcW w:w="1842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XXXXX</w:t>
            </w:r>
          </w:p>
        </w:tc>
        <w:tc>
          <w:tcPr>
            <w:tcW w:w="510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83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</w:tbl>
    <w:p w:rsidR="00EE197A" w:rsidRPr="00EE197A" w:rsidRDefault="00EE197A" w:rsidP="00EE197A">
      <w:pPr>
        <w:rPr>
          <w:rFonts w:ascii="Arial" w:hAnsi="Arial" w:cs="Arial"/>
          <w:lang w:val="en-US"/>
        </w:rPr>
      </w:pPr>
    </w:p>
    <w:p w:rsidR="00EE197A" w:rsidRPr="00EE197A" w:rsidRDefault="00EE197A" w:rsidP="00EE197A">
      <w:pPr>
        <w:rPr>
          <w:rFonts w:ascii="Arial" w:hAnsi="Arial" w:cs="Arial"/>
          <w:lang w:val="en-US"/>
        </w:rPr>
      </w:pPr>
      <w:r w:rsidRPr="00EE197A">
        <w:rPr>
          <w:rFonts w:ascii="Arial" w:hAnsi="Arial" w:cs="Arial"/>
          <w:lang w:val="en-US"/>
        </w:rPr>
        <w:t>7.</w:t>
      </w:r>
      <w:r w:rsidRPr="00EE197A">
        <w:rPr>
          <w:rFonts w:ascii="Arial" w:hAnsi="Arial" w:cs="Arial"/>
          <w:lang w:val="en-US"/>
        </w:rPr>
        <w:tab/>
      </w:r>
      <w:proofErr w:type="spellStart"/>
      <w:r w:rsidRPr="00EE197A">
        <w:rPr>
          <w:rFonts w:ascii="Arial" w:hAnsi="Arial" w:cs="Arial"/>
          <w:lang w:val="en-US"/>
        </w:rPr>
        <w:t>Numéros</w:t>
      </w:r>
      <w:proofErr w:type="spellEnd"/>
      <w:r w:rsidRPr="00EE197A">
        <w:rPr>
          <w:rFonts w:ascii="Arial" w:hAnsi="Arial" w:cs="Arial"/>
          <w:lang w:val="en-US"/>
        </w:rPr>
        <w:t xml:space="preserve"> de Service (800 00 000–899 99 999):</w:t>
      </w:r>
    </w:p>
    <w:p w:rsidR="00EE197A" w:rsidRPr="00EE197A" w:rsidRDefault="00EE197A" w:rsidP="00EE197A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1310"/>
        <w:gridCol w:w="1695"/>
        <w:gridCol w:w="5243"/>
      </w:tblGrid>
      <w:tr w:rsidR="00EE197A" w:rsidRPr="00EE197A" w:rsidTr="00E311B1">
        <w:trPr>
          <w:trHeight w:val="399"/>
          <w:tblHeader/>
          <w:jc w:val="center"/>
        </w:trPr>
        <w:tc>
          <w:tcPr>
            <w:tcW w:w="891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>No.</w:t>
            </w:r>
          </w:p>
        </w:tc>
        <w:tc>
          <w:tcPr>
            <w:tcW w:w="3251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5679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82"/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 xml:space="preserve">Objet du </w:t>
            </w:r>
            <w:proofErr w:type="spellStart"/>
            <w:r w:rsidRPr="00EE197A">
              <w:rPr>
                <w:rFonts w:ascii="Arial" w:hAnsi="Arial" w:cs="Arial"/>
                <w:bCs/>
                <w:i/>
                <w:iCs/>
                <w:lang w:val="en-US"/>
              </w:rPr>
              <w:t>numéro</w:t>
            </w:r>
            <w:proofErr w:type="spellEnd"/>
          </w:p>
        </w:tc>
      </w:tr>
      <w:tr w:rsidR="00EE197A" w:rsidRPr="00EE197A" w:rsidTr="00E311B1">
        <w:trPr>
          <w:trHeight w:val="807"/>
          <w:tblHeader/>
          <w:jc w:val="center"/>
        </w:trPr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Indicatif de destination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Numéro du point de terminaison du réseau</w:t>
            </w:r>
          </w:p>
        </w:tc>
        <w:tc>
          <w:tcPr>
            <w:tcW w:w="5679" w:type="dxa"/>
            <w:vMerge/>
            <w:tcBorders>
              <w:bottom w:val="single" w:sz="4" w:space="0" w:color="auto"/>
            </w:tcBorders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182"/>
              <w:jc w:val="center"/>
              <w:rPr>
                <w:rFonts w:ascii="Arial" w:hAnsi="Arial" w:cs="Arial"/>
                <w:i/>
                <w:iCs/>
                <w:lang w:val="fr-FR"/>
              </w:rPr>
            </w:pP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227"/>
              <w:jc w:val="left"/>
              <w:textAlignment w:val="auto"/>
              <w:rPr>
                <w:rFonts w:ascii="Arial" w:hAnsi="Arial" w:cs="Arial"/>
                <w:bCs/>
                <w:lang w:val="en-US"/>
              </w:rPr>
            </w:pPr>
            <w:r w:rsidRPr="00EE197A">
              <w:rPr>
                <w:rFonts w:ascii="Arial" w:hAnsi="Arial" w:cs="Arial"/>
                <w:bCs/>
              </w:rPr>
              <w:t xml:space="preserve">Services de </w:t>
            </w:r>
            <w:proofErr w:type="spellStart"/>
            <w:r w:rsidRPr="00EE197A">
              <w:rPr>
                <w:rFonts w:ascii="Arial" w:hAnsi="Arial" w:cs="Arial"/>
                <w:bCs/>
              </w:rPr>
              <w:t>libre</w:t>
            </w:r>
            <w:proofErr w:type="spellEnd"/>
            <w:r w:rsidRPr="00EE197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bCs/>
              </w:rPr>
              <w:t>appel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801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fr-FR"/>
              </w:rPr>
            </w:pPr>
            <w:r w:rsidRPr="00EE197A">
              <w:rPr>
                <w:rFonts w:ascii="Arial" w:hAnsi="Arial" w:cs="Arial"/>
                <w:bCs/>
                <w:lang w:val="fr-FR"/>
              </w:rPr>
              <w:t>Sélection directe à l’arrivée via les services internet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802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Services des communications payables à l’arrivée</w:t>
            </w:r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803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804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805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806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807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808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 xml:space="preserve">Services à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paiement</w:t>
            </w:r>
            <w:proofErr w:type="spellEnd"/>
            <w:r w:rsidRPr="00EE197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197A">
              <w:rPr>
                <w:rFonts w:ascii="Arial" w:hAnsi="Arial" w:cs="Arial"/>
                <w:lang w:val="en-US"/>
              </w:rPr>
              <w:t>partagé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809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81X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82X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83X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84X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85X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86X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87X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88X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330"/>
          <w:jc w:val="center"/>
        </w:trPr>
        <w:tc>
          <w:tcPr>
            <w:tcW w:w="891" w:type="dxa"/>
            <w:vAlign w:val="center"/>
          </w:tcPr>
          <w:p w:rsidR="00EE197A" w:rsidRPr="00EE197A" w:rsidRDefault="00EE197A" w:rsidP="00E311B1">
            <w:pPr>
              <w:numPr>
                <w:ilvl w:val="1"/>
                <w:numId w:val="3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ind w:firstLine="113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89X</w:t>
            </w:r>
          </w:p>
        </w:tc>
        <w:tc>
          <w:tcPr>
            <w:tcW w:w="183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5679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firstLine="227"/>
              <w:jc w:val="left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</w:tbl>
    <w:p w:rsidR="00EE197A" w:rsidRPr="00EE197A" w:rsidRDefault="00EE197A" w:rsidP="00EE197A">
      <w:pPr>
        <w:rPr>
          <w:rFonts w:ascii="Arial" w:hAnsi="Arial" w:cs="Arial"/>
          <w:lang w:val="en-US"/>
        </w:rPr>
      </w:pPr>
    </w:p>
    <w:p w:rsidR="00EE197A" w:rsidRPr="00EE197A" w:rsidRDefault="00EE197A" w:rsidP="00EE197A">
      <w:pPr>
        <w:rPr>
          <w:rFonts w:ascii="Arial" w:hAnsi="Arial" w:cs="Arial"/>
        </w:rPr>
      </w:pPr>
      <w:r w:rsidRPr="00EE197A">
        <w:rPr>
          <w:rFonts w:ascii="Arial" w:hAnsi="Arial" w:cs="Arial"/>
        </w:rPr>
        <w:t>8.</w:t>
      </w:r>
      <w:r w:rsidRPr="00EE197A">
        <w:rPr>
          <w:rFonts w:ascii="Arial" w:hAnsi="Arial" w:cs="Arial"/>
        </w:rPr>
        <w:tab/>
      </w:r>
      <w:proofErr w:type="spellStart"/>
      <w:r w:rsidRPr="00EE197A">
        <w:rPr>
          <w:rFonts w:ascii="Arial" w:hAnsi="Arial" w:cs="Arial"/>
        </w:rPr>
        <w:t>Numéros</w:t>
      </w:r>
      <w:proofErr w:type="spellEnd"/>
      <w:r w:rsidRPr="00EE197A">
        <w:rPr>
          <w:rFonts w:ascii="Arial" w:hAnsi="Arial" w:cs="Arial"/>
        </w:rPr>
        <w:t xml:space="preserve"> de Service (900 00 000–999 99 999):</w:t>
      </w:r>
    </w:p>
    <w:p w:rsidR="00EE197A" w:rsidRPr="00EE197A" w:rsidRDefault="00EE197A" w:rsidP="00EE197A">
      <w:pPr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7"/>
        <w:gridCol w:w="1245"/>
        <w:gridCol w:w="1904"/>
        <w:gridCol w:w="4896"/>
      </w:tblGrid>
      <w:tr w:rsidR="00EE197A" w:rsidRPr="00EE197A" w:rsidTr="00E311B1">
        <w:trPr>
          <w:trHeight w:val="454"/>
          <w:tblHeader/>
          <w:jc w:val="center"/>
        </w:trPr>
        <w:tc>
          <w:tcPr>
            <w:tcW w:w="1027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ind w:firstLine="157"/>
              <w:jc w:val="center"/>
              <w:textAlignment w:val="auto"/>
              <w:rPr>
                <w:rFonts w:ascii="Arial" w:hAnsi="Arial" w:cs="Arial"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i/>
                <w:iCs/>
                <w:lang w:val="en-US"/>
              </w:rPr>
              <w:t>No.</w:t>
            </w:r>
          </w:p>
        </w:tc>
        <w:tc>
          <w:tcPr>
            <w:tcW w:w="3149" w:type="dxa"/>
            <w:gridSpan w:val="2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eastAsia="Arial Unicode MS" w:hAnsi="Arial" w:cs="Arial"/>
                <w:i/>
                <w:iCs/>
                <w:lang w:val="en-US"/>
              </w:rPr>
            </w:pPr>
            <w:proofErr w:type="spellStart"/>
            <w:r w:rsidRPr="00EE197A">
              <w:rPr>
                <w:rFonts w:ascii="Arial" w:eastAsia="Arial Unicode MS" w:hAnsi="Arial" w:cs="Arial"/>
                <w:i/>
                <w:iCs/>
                <w:lang w:val="en-US"/>
              </w:rPr>
              <w:t>Numéro</w:t>
            </w:r>
            <w:proofErr w:type="spellEnd"/>
          </w:p>
        </w:tc>
        <w:tc>
          <w:tcPr>
            <w:tcW w:w="4896" w:type="dxa"/>
            <w:vMerge w:val="restart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284"/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EE197A">
              <w:rPr>
                <w:rFonts w:ascii="Arial" w:hAnsi="Arial" w:cs="Arial"/>
                <w:bCs/>
                <w:i/>
                <w:iCs/>
              </w:rPr>
              <w:t xml:space="preserve">Objet du </w:t>
            </w:r>
            <w:proofErr w:type="spellStart"/>
            <w:r w:rsidRPr="00EE197A">
              <w:rPr>
                <w:rFonts w:ascii="Arial" w:hAnsi="Arial" w:cs="Arial"/>
                <w:bCs/>
                <w:i/>
                <w:iCs/>
              </w:rPr>
              <w:t>numéro</w:t>
            </w:r>
            <w:proofErr w:type="spellEnd"/>
          </w:p>
        </w:tc>
      </w:tr>
      <w:tr w:rsidR="00EE197A" w:rsidRPr="00EE197A" w:rsidTr="00E311B1">
        <w:trPr>
          <w:trHeight w:val="454"/>
          <w:tblHeader/>
          <w:jc w:val="center"/>
        </w:trPr>
        <w:tc>
          <w:tcPr>
            <w:tcW w:w="1027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60" w:after="60"/>
              <w:ind w:firstLine="157"/>
              <w:jc w:val="left"/>
              <w:textAlignment w:val="auto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Indicatif de destination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r w:rsidRPr="00EE197A">
              <w:rPr>
                <w:rFonts w:ascii="Arial" w:hAnsi="Arial" w:cs="Arial"/>
                <w:bCs/>
                <w:i/>
                <w:lang w:val="fr-FR"/>
              </w:rPr>
              <w:t>Numéro du point de terminaison du réseau</w:t>
            </w:r>
          </w:p>
        </w:tc>
        <w:tc>
          <w:tcPr>
            <w:tcW w:w="4896" w:type="dxa"/>
            <w:vMerge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Arial" w:hAnsi="Arial" w:cs="Arial"/>
                <w:i/>
                <w:iCs/>
                <w:lang w:val="fr-FR"/>
              </w:rPr>
            </w:pP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left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900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Services à tarification basée sur la valeur ajoutée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901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Sélection directe à l’arrivée via les services internet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902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Services à tarification basée sur la valeur ajoutée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903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>Services à tarification basée sur la valeur ajoutée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904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905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227"/>
              <w:textAlignment w:val="auto"/>
              <w:rPr>
                <w:rFonts w:ascii="Arial" w:hAnsi="Arial" w:cs="Arial"/>
                <w:bCs/>
                <w:lang w:val="en-US"/>
              </w:rPr>
            </w:pPr>
            <w:r w:rsidRPr="00EE197A">
              <w:rPr>
                <w:rFonts w:ascii="Arial" w:hAnsi="Arial" w:cs="Arial"/>
                <w:bCs/>
                <w:lang w:val="lt-LT"/>
              </w:rPr>
              <w:t>Réservé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906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907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908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909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 xml:space="preserve">Services adultes à tarification basée sur </w:t>
            </w:r>
            <w:proofErr w:type="spellStart"/>
            <w:r w:rsidRPr="00EE197A">
              <w:rPr>
                <w:rFonts w:ascii="Arial" w:hAnsi="Arial" w:cs="Arial"/>
                <w:lang w:val="fr-FR"/>
              </w:rPr>
              <w:t>lavaleur</w:t>
            </w:r>
            <w:proofErr w:type="spellEnd"/>
            <w:r w:rsidRPr="00EE197A">
              <w:rPr>
                <w:rFonts w:ascii="Arial" w:hAnsi="Arial" w:cs="Arial"/>
                <w:lang w:val="fr-FR"/>
              </w:rPr>
              <w:t xml:space="preserve"> ajoutée 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47"/>
              <w:jc w:val="left"/>
              <w:textAlignment w:val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91X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en-US"/>
              </w:rPr>
            </w:pP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</w:rPr>
            </w:pPr>
            <w:r w:rsidRPr="00EE197A">
              <w:rPr>
                <w:rFonts w:ascii="Arial" w:hAnsi="Arial" w:cs="Arial"/>
              </w:rPr>
              <w:t>8.11.1.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910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lang w:val="fr-FR"/>
              </w:rPr>
            </w:pPr>
            <w:r w:rsidRPr="00EE197A">
              <w:rPr>
                <w:rFonts w:ascii="Arial" w:hAnsi="Arial" w:cs="Arial"/>
                <w:lang w:val="fr-FR"/>
              </w:rPr>
              <w:t xml:space="preserve">Services adultes à tarification basée sur </w:t>
            </w:r>
            <w:proofErr w:type="spellStart"/>
            <w:r w:rsidRPr="00EE197A">
              <w:rPr>
                <w:rFonts w:ascii="Arial" w:hAnsi="Arial" w:cs="Arial"/>
                <w:lang w:val="fr-FR"/>
              </w:rPr>
              <w:t>lavaleur</w:t>
            </w:r>
            <w:proofErr w:type="spellEnd"/>
            <w:r w:rsidRPr="00EE197A">
              <w:rPr>
                <w:rFonts w:ascii="Arial" w:hAnsi="Arial" w:cs="Arial"/>
                <w:lang w:val="fr-FR"/>
              </w:rPr>
              <w:t xml:space="preserve"> ajoutée</w:t>
            </w:r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</w:rPr>
            </w:pPr>
            <w:r w:rsidRPr="00EE197A">
              <w:rPr>
                <w:rFonts w:ascii="Arial" w:hAnsi="Arial" w:cs="Arial"/>
              </w:rPr>
              <w:t>8.11.2.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911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8.11.3.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912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8.11.4.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913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lastRenderedPageBreak/>
              <w:t>8.11.5.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914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8.11.6.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915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85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8.11.7.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916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59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8.11.8.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917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59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8.11.9.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918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ind w:firstLine="159"/>
              <w:jc w:val="left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8.11.10.</w:t>
            </w: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919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320"/>
                <w:tab w:val="right" w:pos="8640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lang w:val="lt-LT"/>
              </w:rPr>
            </w:pPr>
            <w:r w:rsidRPr="00EE197A">
              <w:rPr>
                <w:rFonts w:ascii="Arial" w:hAnsi="Arial" w:cs="Arial"/>
                <w:lang w:val="lt-LT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</w:rPr>
            </w:pPr>
            <w:r w:rsidRPr="00EE197A">
              <w:rPr>
                <w:rFonts w:ascii="Arial" w:hAnsi="Arial" w:cs="Arial"/>
              </w:rPr>
              <w:t>92X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="Arial Unicode MS" w:hAnsi="Arial" w:cs="Arial"/>
              </w:rPr>
            </w:pPr>
            <w:r w:rsidRPr="00EE197A">
              <w:rPr>
                <w:rFonts w:ascii="Arial" w:hAnsi="Arial" w:cs="Arial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</w:rPr>
            </w:pPr>
            <w:r w:rsidRPr="00EE197A">
              <w:rPr>
                <w:rFonts w:ascii="Arial" w:hAnsi="Arial" w:cs="Arial"/>
              </w:rPr>
              <w:t>93X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eastAsia="Arial Unicode MS" w:hAnsi="Arial" w:cs="Arial"/>
              </w:rPr>
            </w:pPr>
            <w:r w:rsidRPr="00EE197A">
              <w:rPr>
                <w:rFonts w:ascii="Arial" w:hAnsi="Arial" w:cs="Arial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94X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95X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96X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97X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98X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990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991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992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993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994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995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996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997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998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  <w:tr w:rsidR="00EE197A" w:rsidRPr="00EE197A" w:rsidTr="00E311B1">
        <w:trPr>
          <w:trHeight w:val="20"/>
          <w:jc w:val="center"/>
        </w:trPr>
        <w:tc>
          <w:tcPr>
            <w:tcW w:w="1027" w:type="dxa"/>
          </w:tcPr>
          <w:p w:rsidR="00EE197A" w:rsidRPr="00EE197A" w:rsidRDefault="00EE197A" w:rsidP="00E311B1">
            <w:pPr>
              <w:numPr>
                <w:ilvl w:val="0"/>
                <w:numId w:val="4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ind w:firstLine="157"/>
              <w:jc w:val="left"/>
              <w:textAlignment w:val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45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999</w:t>
            </w:r>
          </w:p>
        </w:tc>
        <w:tc>
          <w:tcPr>
            <w:tcW w:w="1904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EE197A">
              <w:rPr>
                <w:rFonts w:ascii="Arial" w:hAnsi="Arial" w:cs="Arial"/>
                <w:lang w:val="en-US"/>
              </w:rPr>
              <w:t>XX XXX</w:t>
            </w:r>
          </w:p>
        </w:tc>
        <w:tc>
          <w:tcPr>
            <w:tcW w:w="4896" w:type="dxa"/>
            <w:vAlign w:val="center"/>
          </w:tcPr>
          <w:p w:rsidR="00EE197A" w:rsidRPr="00EE197A" w:rsidRDefault="00EE197A" w:rsidP="00E311B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firstLine="227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EE197A">
              <w:rPr>
                <w:rFonts w:ascii="Arial" w:hAnsi="Arial" w:cs="Arial"/>
                <w:bCs/>
                <w:lang w:val="en-US"/>
              </w:rPr>
              <w:t>Réservé</w:t>
            </w:r>
            <w:proofErr w:type="spellEnd"/>
          </w:p>
        </w:tc>
      </w:tr>
    </w:tbl>
    <w:p w:rsidR="00EE197A" w:rsidRPr="00EE197A" w:rsidRDefault="00EE197A" w:rsidP="00EE197A">
      <w:pPr>
        <w:rPr>
          <w:rFonts w:ascii="Arial" w:hAnsi="Arial" w:cs="Arial"/>
          <w:kern w:val="28"/>
          <w:lang w:val="lt-LT"/>
        </w:rPr>
      </w:pPr>
    </w:p>
    <w:p w:rsidR="00EE197A" w:rsidRPr="00EE197A" w:rsidRDefault="00EE197A" w:rsidP="00EE197A">
      <w:pPr>
        <w:rPr>
          <w:rFonts w:ascii="Arial" w:hAnsi="Arial" w:cs="Arial"/>
          <w:kern w:val="28"/>
          <w:lang w:val="lt-LT"/>
        </w:rPr>
      </w:pPr>
      <w:r w:rsidRPr="00EE197A">
        <w:rPr>
          <w:rFonts w:ascii="Arial" w:hAnsi="Arial" w:cs="Arial"/>
          <w:kern w:val="28"/>
          <w:lang w:val="lt-LT"/>
        </w:rPr>
        <w:t>Contact:</w:t>
      </w:r>
    </w:p>
    <w:p w:rsidR="00EE197A" w:rsidRPr="00EE197A" w:rsidRDefault="00EE197A" w:rsidP="00EE197A">
      <w:pPr>
        <w:ind w:left="567" w:hanging="567"/>
        <w:jc w:val="left"/>
        <w:rPr>
          <w:rFonts w:ascii="Arial" w:hAnsi="Arial" w:cs="Arial"/>
        </w:rPr>
      </w:pPr>
      <w:r w:rsidRPr="00EE197A">
        <w:rPr>
          <w:rFonts w:ascii="Arial" w:hAnsi="Arial" w:cs="Arial"/>
          <w:kern w:val="28"/>
          <w:lang w:val="lt-LT"/>
        </w:rPr>
        <w:tab/>
        <w:t>Mr Aleksandras Agejevas</w:t>
      </w:r>
      <w:r w:rsidRPr="00EE197A">
        <w:rPr>
          <w:rFonts w:ascii="Arial" w:hAnsi="Arial" w:cs="Arial"/>
          <w:kern w:val="28"/>
          <w:lang w:val="lt-LT"/>
        </w:rPr>
        <w:br/>
        <w:t xml:space="preserve">Communications Regulatory Authority </w:t>
      </w:r>
      <w:r w:rsidRPr="00EE197A">
        <w:rPr>
          <w:rFonts w:ascii="Arial" w:hAnsi="Arial" w:cs="Arial"/>
          <w:kern w:val="28"/>
          <w:lang w:val="lt-LT"/>
        </w:rPr>
        <w:br/>
        <w:t>of the Republic of Lithuania</w:t>
      </w:r>
      <w:r w:rsidRPr="00EE197A">
        <w:rPr>
          <w:rFonts w:ascii="Arial" w:hAnsi="Arial" w:cs="Arial"/>
          <w:kern w:val="28"/>
          <w:lang w:val="lt-LT"/>
        </w:rPr>
        <w:br/>
        <w:t>Networks and Access division</w:t>
      </w:r>
      <w:r w:rsidRPr="00EE197A">
        <w:rPr>
          <w:rFonts w:ascii="Arial" w:hAnsi="Arial" w:cs="Arial"/>
          <w:kern w:val="28"/>
          <w:lang w:val="lt-LT"/>
        </w:rPr>
        <w:br/>
        <w:t>Algirdo str. 27A</w:t>
      </w:r>
      <w:r w:rsidRPr="00EE197A">
        <w:rPr>
          <w:rFonts w:ascii="Arial" w:hAnsi="Arial" w:cs="Arial"/>
          <w:kern w:val="28"/>
          <w:lang w:val="lt-LT"/>
        </w:rPr>
        <w:br/>
        <w:t>03219 Vilnius</w:t>
      </w:r>
      <w:r w:rsidRPr="00EE197A">
        <w:rPr>
          <w:rFonts w:ascii="Arial" w:hAnsi="Arial" w:cs="Arial"/>
          <w:kern w:val="28"/>
          <w:lang w:val="lt-LT"/>
        </w:rPr>
        <w:br/>
        <w:t>Lituanie</w:t>
      </w:r>
      <w:r w:rsidRPr="00EE197A">
        <w:rPr>
          <w:rFonts w:ascii="Arial" w:hAnsi="Arial" w:cs="Arial"/>
          <w:kern w:val="28"/>
          <w:lang w:val="lt-LT"/>
        </w:rPr>
        <w:br/>
        <w:t>Tel:</w:t>
      </w:r>
      <w:r w:rsidRPr="00EE197A">
        <w:rPr>
          <w:rFonts w:ascii="Arial" w:hAnsi="Arial" w:cs="Arial"/>
          <w:kern w:val="28"/>
          <w:lang w:val="lt-LT"/>
        </w:rPr>
        <w:tab/>
        <w:t>+370 5 210 5664</w:t>
      </w:r>
      <w:r w:rsidRPr="00EE197A">
        <w:rPr>
          <w:rFonts w:ascii="Arial" w:hAnsi="Arial" w:cs="Arial"/>
          <w:kern w:val="28"/>
          <w:lang w:val="lt-LT"/>
        </w:rPr>
        <w:br/>
        <w:t>Fax:</w:t>
      </w:r>
      <w:r w:rsidRPr="00EE197A">
        <w:rPr>
          <w:rFonts w:ascii="Arial" w:hAnsi="Arial" w:cs="Arial"/>
          <w:kern w:val="28"/>
          <w:lang w:val="lt-LT"/>
        </w:rPr>
        <w:tab/>
        <w:t>+370 5 216 1564</w:t>
      </w:r>
      <w:r w:rsidRPr="00EE197A">
        <w:rPr>
          <w:rFonts w:ascii="Arial" w:hAnsi="Arial" w:cs="Arial"/>
          <w:kern w:val="28"/>
          <w:lang w:val="lt-LT"/>
        </w:rPr>
        <w:br/>
      </w:r>
      <w:r w:rsidRPr="00EE197A">
        <w:rPr>
          <w:rFonts w:ascii="Arial" w:hAnsi="Arial" w:cs="Arial"/>
        </w:rPr>
        <w:t>E-mail:</w:t>
      </w:r>
      <w:r w:rsidRPr="00EE197A">
        <w:rPr>
          <w:rFonts w:ascii="Arial" w:hAnsi="Arial" w:cs="Arial"/>
        </w:rPr>
        <w:tab/>
      </w:r>
      <w:hyperlink r:id="rId5" w:history="1">
        <w:r w:rsidRPr="00EE197A">
          <w:rPr>
            <w:rFonts w:ascii="Arial" w:eastAsiaTheme="majorEastAsia" w:hAnsi="Arial" w:cs="Arial"/>
          </w:rPr>
          <w:t>rrt@rrt.lt</w:t>
        </w:r>
      </w:hyperlink>
      <w:r w:rsidRPr="00EE197A">
        <w:rPr>
          <w:rFonts w:ascii="Arial" w:hAnsi="Arial" w:cs="Arial"/>
        </w:rPr>
        <w:t xml:space="preserve">; </w:t>
      </w:r>
      <w:hyperlink r:id="rId6" w:history="1">
        <w:r w:rsidRPr="00EE197A">
          <w:rPr>
            <w:rFonts w:ascii="Arial" w:hAnsi="Arial" w:cs="Arial"/>
            <w:lang w:val="lt-LT"/>
          </w:rPr>
          <w:t>aleksandras.agejevas@rrt.lt</w:t>
        </w:r>
      </w:hyperlink>
      <w:r w:rsidRPr="00EE197A">
        <w:rPr>
          <w:rFonts w:ascii="Arial" w:hAnsi="Arial" w:cs="Arial"/>
        </w:rPr>
        <w:br/>
        <w:t>URL:</w:t>
      </w:r>
      <w:r w:rsidRPr="00EE197A">
        <w:rPr>
          <w:rFonts w:ascii="Arial" w:hAnsi="Arial" w:cs="Arial"/>
        </w:rPr>
        <w:tab/>
      </w:r>
      <w:hyperlink r:id="rId7" w:history="1">
        <w:r w:rsidRPr="00EE197A">
          <w:rPr>
            <w:rFonts w:ascii="Arial" w:hAnsi="Arial" w:cs="Arial"/>
            <w:lang w:val="en-US"/>
          </w:rPr>
          <w:t>www.rrt.lt</w:t>
        </w:r>
      </w:hyperlink>
    </w:p>
    <w:p w:rsidR="0041055A" w:rsidRDefault="0041055A"/>
    <w:sectPr w:rsidR="0041055A" w:rsidSect="00410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9AA"/>
    <w:multiLevelType w:val="hybridMultilevel"/>
    <w:tmpl w:val="FAA09762"/>
    <w:lvl w:ilvl="0" w:tplc="21E236E8">
      <w:start w:val="2"/>
      <w:numFmt w:val="decimal"/>
      <w:lvlText w:val="3.%1.2."/>
      <w:lvlJc w:val="left"/>
      <w:pPr>
        <w:tabs>
          <w:tab w:val="num" w:pos="72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23013"/>
    <w:multiLevelType w:val="hybridMultilevel"/>
    <w:tmpl w:val="2C529CBA"/>
    <w:lvl w:ilvl="0" w:tplc="26D87EBC">
      <w:start w:val="3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C83108"/>
    <w:multiLevelType w:val="hybridMultilevel"/>
    <w:tmpl w:val="53BE1542"/>
    <w:lvl w:ilvl="0" w:tplc="86A607E2">
      <w:start w:val="1"/>
      <w:numFmt w:val="decimal"/>
      <w:lvlText w:val="4.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87810"/>
    <w:multiLevelType w:val="hybridMultilevel"/>
    <w:tmpl w:val="81761370"/>
    <w:lvl w:ilvl="0" w:tplc="89A875C4">
      <w:start w:val="2"/>
      <w:numFmt w:val="decimal"/>
      <w:lvlText w:val="3.%1.9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C626C"/>
    <w:multiLevelType w:val="hybridMultilevel"/>
    <w:tmpl w:val="2FB8F712"/>
    <w:lvl w:ilvl="0" w:tplc="7384E936">
      <w:start w:val="2"/>
      <w:numFmt w:val="decimal"/>
      <w:lvlText w:val="3.%1.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45970"/>
    <w:multiLevelType w:val="hybridMultilevel"/>
    <w:tmpl w:val="E90E7536"/>
    <w:lvl w:ilvl="0" w:tplc="58CCDF04">
      <w:start w:val="2"/>
      <w:numFmt w:val="decimal"/>
      <w:lvlText w:val="3.%1.10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0358B"/>
    <w:multiLevelType w:val="hybridMultilevel"/>
    <w:tmpl w:val="81807678"/>
    <w:lvl w:ilvl="0" w:tplc="BEEE42DE">
      <w:start w:val="2"/>
      <w:numFmt w:val="decimal"/>
      <w:lvlText w:val="3.%1.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84022"/>
    <w:multiLevelType w:val="hybridMultilevel"/>
    <w:tmpl w:val="197AB3EC"/>
    <w:lvl w:ilvl="0" w:tplc="5914CE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A6980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7B5B3F"/>
    <w:multiLevelType w:val="multilevel"/>
    <w:tmpl w:val="5E0665DC"/>
    <w:lvl w:ilvl="0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A740398"/>
    <w:multiLevelType w:val="hybridMultilevel"/>
    <w:tmpl w:val="355EB824"/>
    <w:lvl w:ilvl="0" w:tplc="CCE61602">
      <w:start w:val="2"/>
      <w:numFmt w:val="decimal"/>
      <w:lvlText w:val="3.%1.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E6541E"/>
    <w:multiLevelType w:val="hybridMultilevel"/>
    <w:tmpl w:val="96F22E3A"/>
    <w:lvl w:ilvl="0" w:tplc="22ACACE4">
      <w:start w:val="2"/>
      <w:numFmt w:val="decimal"/>
      <w:lvlText w:val="3.%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027073"/>
    <w:multiLevelType w:val="hybridMultilevel"/>
    <w:tmpl w:val="7D2EAB2A"/>
    <w:lvl w:ilvl="0" w:tplc="17CEBB3C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0554A0"/>
    <w:multiLevelType w:val="hybridMultilevel"/>
    <w:tmpl w:val="9C1C85A0"/>
    <w:lvl w:ilvl="0" w:tplc="BEB0004A">
      <w:start w:val="2"/>
      <w:numFmt w:val="decimal"/>
      <w:lvlText w:val="3.%1.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CE4304"/>
    <w:multiLevelType w:val="hybridMultilevel"/>
    <w:tmpl w:val="470C1266"/>
    <w:lvl w:ilvl="0" w:tplc="B0C29796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00F56"/>
    <w:multiLevelType w:val="hybridMultilevel"/>
    <w:tmpl w:val="24005FCA"/>
    <w:lvl w:ilvl="0" w:tplc="7062FF88">
      <w:start w:val="2"/>
      <w:numFmt w:val="decimal"/>
      <w:lvlText w:val="3.%1.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912A7B"/>
    <w:multiLevelType w:val="hybridMultilevel"/>
    <w:tmpl w:val="C43CEB8C"/>
    <w:lvl w:ilvl="0" w:tplc="01BCFEEA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C659E"/>
    <w:multiLevelType w:val="hybridMultilevel"/>
    <w:tmpl w:val="3766A0EE"/>
    <w:lvl w:ilvl="0" w:tplc="8F9CBB08">
      <w:start w:val="2"/>
      <w:numFmt w:val="decimal"/>
      <w:lvlText w:val="3.%1.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F3928"/>
    <w:multiLevelType w:val="multilevel"/>
    <w:tmpl w:val="500C628A"/>
    <w:lvl w:ilvl="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. "/>
      <w:lvlJc w:val="left"/>
      <w:pPr>
        <w:ind w:left="0" w:firstLine="720"/>
      </w:pPr>
      <w:rPr>
        <w:rFonts w:hint="default"/>
      </w:rPr>
    </w:lvl>
    <w:lvl w:ilvl="2">
      <w:start w:val="1"/>
      <w:numFmt w:val="none"/>
      <w:suff w:val="nothing"/>
      <w:lvlText w:val="4.2."/>
      <w:lvlJc w:val="right"/>
      <w:pPr>
        <w:ind w:left="0" w:firstLine="1247"/>
      </w:pPr>
      <w:rPr>
        <w:rFonts w:hint="default"/>
      </w:rPr>
    </w:lvl>
    <w:lvl w:ilvl="3">
      <w:start w:val="1"/>
      <w:numFmt w:val="decimal"/>
      <w:suff w:val="nothing"/>
      <w:lvlText w:val="%4 4.2%3.1. 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nothing"/>
      <w:lvlText w:val=" 4.2.%32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righ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16"/>
  </w:num>
  <w:num w:numId="6">
    <w:abstractNumId w:val="2"/>
  </w:num>
  <w:num w:numId="7">
    <w:abstractNumId w:val="18"/>
  </w:num>
  <w:num w:numId="8">
    <w:abstractNumId w:val="11"/>
  </w:num>
  <w:num w:numId="9">
    <w:abstractNumId w:val="0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6"/>
  </w:num>
  <w:num w:numId="15">
    <w:abstractNumId w:val="9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197A"/>
    <w:rsid w:val="0041055A"/>
    <w:rsid w:val="00EE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HTML Preformatted" w:uiPriority="0"/>
    <w:lsdException w:name="Table Simple 1" w:uiPriority="0"/>
    <w:lsdException w:name="Table Classic 1" w:uiPriority="0"/>
    <w:lsdException w:name="Table Grid 7" w:uiPriority="0"/>
    <w:lsdException w:name="Table Grid 8" w:uiPriority="0"/>
    <w:lsdException w:name="Table List 3" w:uiPriority="0"/>
    <w:lsdException w:name="Table Elegant" w:uiPriority="0"/>
    <w:lsdException w:name="Table Professional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E1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EE1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EE19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E197A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1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EE1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E197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E1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EE1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EE1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E1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E197A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E197A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E19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E197A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E197A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rsid w:val="00EE197A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EE197A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E197A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EE197A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EE197A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EE197A"/>
    <w:rPr>
      <w:rFonts w:ascii="FrugalSans" w:hAnsi="FrugalSans"/>
    </w:rPr>
  </w:style>
  <w:style w:type="table" w:styleId="TableGrid">
    <w:name w:val="Table Grid"/>
    <w:basedOn w:val="TableNormal"/>
    <w:rsid w:val="00EE197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EE197A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EE197A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EE197A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EE197A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EE197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EE197A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EE197A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EE197A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EE197A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EE197A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E197A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EE197A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EE197A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EE197A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EE197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EE197A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EE197A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E197A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E197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E197A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EE197A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EE197A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EE197A"/>
    <w:rPr>
      <w:b w:val="0"/>
      <w:bCs/>
    </w:rPr>
  </w:style>
  <w:style w:type="paragraph" w:customStyle="1" w:styleId="Bureaufaxtet">
    <w:name w:val="Bureaufax_tet"/>
    <w:basedOn w:val="Normal"/>
    <w:rsid w:val="00EE197A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EE197A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EE197A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EE197A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EE197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EE197A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EE197A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EE197A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EE197A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EE197A"/>
    <w:pPr>
      <w:jc w:val="center"/>
    </w:pPr>
  </w:style>
  <w:style w:type="paragraph" w:customStyle="1" w:styleId="NormalItalic">
    <w:name w:val="Normal + Italic"/>
    <w:basedOn w:val="Normal"/>
    <w:semiHidden/>
    <w:rsid w:val="00EE197A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EE197A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EE197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E197A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qFormat/>
    <w:rsid w:val="00EE197A"/>
    <w:rPr>
      <w:i/>
    </w:rPr>
  </w:style>
  <w:style w:type="character" w:styleId="Strong">
    <w:name w:val="Strong"/>
    <w:basedOn w:val="DefaultParagraphFont"/>
    <w:qFormat/>
    <w:rsid w:val="00EE197A"/>
    <w:rPr>
      <w:b/>
    </w:rPr>
  </w:style>
  <w:style w:type="paragraph" w:styleId="NormalWeb">
    <w:name w:val="Normal (Web)"/>
    <w:basedOn w:val="Normal"/>
    <w:uiPriority w:val="99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EE197A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EE197A"/>
    <w:rPr>
      <w:b w:val="0"/>
    </w:rPr>
  </w:style>
  <w:style w:type="paragraph" w:customStyle="1" w:styleId="ASN1">
    <w:name w:val="ASN.1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EE197A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EE1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EE1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EE197A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EE197A"/>
  </w:style>
  <w:style w:type="paragraph" w:customStyle="1" w:styleId="heading">
    <w:name w:val="heading"/>
    <w:basedOn w:val="ITULOGO"/>
    <w:rsid w:val="00EE197A"/>
  </w:style>
  <w:style w:type="paragraph" w:customStyle="1" w:styleId="ITULOGO">
    <w:name w:val="ITULOGO"/>
    <w:basedOn w:val="Heading1"/>
    <w:rsid w:val="00EE197A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EE197A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EE1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EE1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EE197A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EE197A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EE197A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EE197A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E197A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EE197A"/>
    <w:pPr>
      <w:numPr>
        <w:numId w:val="1"/>
      </w:numPr>
      <w:tabs>
        <w:tab w:val="clear" w:pos="1211"/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EE197A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EE197A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EE197A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E197A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EE197A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EE197A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EE197A"/>
  </w:style>
  <w:style w:type="paragraph" w:customStyle="1" w:styleId="tablefin0">
    <w:name w:val="tablefin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EE197A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EE197A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EE1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EE1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EE197A"/>
  </w:style>
  <w:style w:type="character" w:styleId="FollowedHyperlink">
    <w:name w:val="FollowedHyperlink"/>
    <w:basedOn w:val="DefaultParagraphFont"/>
    <w:rsid w:val="00EE197A"/>
    <w:rPr>
      <w:color w:val="800080"/>
      <w:u w:val="single"/>
    </w:rPr>
  </w:style>
  <w:style w:type="paragraph" w:customStyle="1" w:styleId="xl24">
    <w:name w:val="xl24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EE197A"/>
  </w:style>
  <w:style w:type="paragraph" w:customStyle="1" w:styleId="SP">
    <w:name w:val="SP"/>
    <w:basedOn w:val="Data"/>
    <w:rsid w:val="00EE197A"/>
  </w:style>
  <w:style w:type="paragraph" w:customStyle="1" w:styleId="TableNoTitle0">
    <w:name w:val="Table_NoTitle"/>
    <w:basedOn w:val="Normal"/>
    <w:next w:val="Tablehead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EE197A"/>
    <w:rPr>
      <w:vertAlign w:val="superscript"/>
    </w:rPr>
  </w:style>
  <w:style w:type="paragraph" w:styleId="DocumentMap">
    <w:name w:val="Document Map"/>
    <w:basedOn w:val="Normal"/>
    <w:link w:val="DocumentMapChar"/>
    <w:rsid w:val="00EE1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E197A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EE197A"/>
    <w:rPr>
      <w:rFonts w:ascii="Symbol" w:hAnsi="Symbol"/>
    </w:rPr>
  </w:style>
  <w:style w:type="character" w:customStyle="1" w:styleId="WW8Num6z0">
    <w:name w:val="WW8Num6z0"/>
    <w:rsid w:val="00EE197A"/>
    <w:rPr>
      <w:u w:val="none"/>
    </w:rPr>
  </w:style>
  <w:style w:type="character" w:customStyle="1" w:styleId="WW8Num14z0">
    <w:name w:val="WW8Num14z0"/>
    <w:rsid w:val="00EE197A"/>
    <w:rPr>
      <w:b/>
      <w:sz w:val="24"/>
    </w:rPr>
  </w:style>
  <w:style w:type="character" w:customStyle="1" w:styleId="WW8Num18z0">
    <w:name w:val="WW8Num18z0"/>
    <w:rsid w:val="00EE197A"/>
    <w:rPr>
      <w:b/>
      <w:i w:val="0"/>
    </w:rPr>
  </w:style>
  <w:style w:type="character" w:customStyle="1" w:styleId="WW8Num19z0">
    <w:name w:val="WW8Num19z0"/>
    <w:rsid w:val="00EE197A"/>
    <w:rPr>
      <w:rFonts w:ascii="Wingdings" w:hAnsi="Wingdings"/>
    </w:rPr>
  </w:style>
  <w:style w:type="character" w:customStyle="1" w:styleId="WW8Num19z1">
    <w:name w:val="WW8Num19z1"/>
    <w:rsid w:val="00EE197A"/>
    <w:rPr>
      <w:rFonts w:ascii="Courier New" w:hAnsi="Courier New"/>
    </w:rPr>
  </w:style>
  <w:style w:type="character" w:customStyle="1" w:styleId="WW8Num19z3">
    <w:name w:val="WW8Num19z3"/>
    <w:rsid w:val="00EE197A"/>
    <w:rPr>
      <w:rFonts w:ascii="Symbol" w:hAnsi="Symbol"/>
    </w:rPr>
  </w:style>
  <w:style w:type="character" w:customStyle="1" w:styleId="WW8Num20z0">
    <w:name w:val="WW8Num20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EE197A"/>
    <w:rPr>
      <w:rFonts w:ascii="Symbol" w:hAnsi="Symbol"/>
    </w:rPr>
  </w:style>
  <w:style w:type="character" w:customStyle="1" w:styleId="WW8Num27z0">
    <w:name w:val="WW8Num27z0"/>
    <w:rsid w:val="00EE197A"/>
    <w:rPr>
      <w:b/>
    </w:rPr>
  </w:style>
  <w:style w:type="character" w:customStyle="1" w:styleId="WW8Num30z3">
    <w:name w:val="WW8Num30z3"/>
    <w:rsid w:val="00EE197A"/>
    <w:rPr>
      <w:b w:val="0"/>
      <w:i w:val="0"/>
    </w:rPr>
  </w:style>
  <w:style w:type="character" w:customStyle="1" w:styleId="WW8Num33z0">
    <w:name w:val="WW8Num33z0"/>
    <w:rsid w:val="00EE197A"/>
    <w:rPr>
      <w:rFonts w:ascii="Symbol" w:hAnsi="Symbol"/>
    </w:rPr>
  </w:style>
  <w:style w:type="character" w:customStyle="1" w:styleId="WW8Num34z0">
    <w:name w:val="WW8Num34z0"/>
    <w:rsid w:val="00EE197A"/>
    <w:rPr>
      <w:b/>
    </w:rPr>
  </w:style>
  <w:style w:type="character" w:customStyle="1" w:styleId="WW8Num35z0">
    <w:name w:val="WW8Num35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EE197A"/>
    <w:rPr>
      <w:b/>
    </w:rPr>
  </w:style>
  <w:style w:type="character" w:customStyle="1" w:styleId="WW8Num38z1">
    <w:name w:val="WW8Num38z1"/>
    <w:rsid w:val="00EE197A"/>
    <w:rPr>
      <w:b/>
    </w:rPr>
  </w:style>
  <w:style w:type="character" w:customStyle="1" w:styleId="WW8Num43z0">
    <w:name w:val="WW8Num43z0"/>
    <w:rsid w:val="00EE197A"/>
    <w:rPr>
      <w:rFonts w:ascii="Wingdings" w:hAnsi="Wingdings"/>
    </w:rPr>
  </w:style>
  <w:style w:type="character" w:customStyle="1" w:styleId="WW8Num43z1">
    <w:name w:val="WW8Num43z1"/>
    <w:rsid w:val="00EE197A"/>
    <w:rPr>
      <w:rFonts w:ascii="Courier New" w:hAnsi="Courier New"/>
    </w:rPr>
  </w:style>
  <w:style w:type="character" w:customStyle="1" w:styleId="WW8Num43z3">
    <w:name w:val="WW8Num43z3"/>
    <w:rsid w:val="00EE197A"/>
    <w:rPr>
      <w:rFonts w:ascii="Symbol" w:hAnsi="Symbol"/>
    </w:rPr>
  </w:style>
  <w:style w:type="character" w:customStyle="1" w:styleId="WW8Num46z0">
    <w:name w:val="WW8Num46z0"/>
    <w:rsid w:val="00EE197A"/>
    <w:rPr>
      <w:b/>
    </w:rPr>
  </w:style>
  <w:style w:type="character" w:customStyle="1" w:styleId="WW8Num48z0">
    <w:name w:val="WW8Num48z0"/>
    <w:rsid w:val="00EE197A"/>
    <w:rPr>
      <w:rFonts w:ascii="Symbol" w:hAnsi="Symbol"/>
    </w:rPr>
  </w:style>
  <w:style w:type="character" w:customStyle="1" w:styleId="WW8Num50z0">
    <w:name w:val="WW8Num50z0"/>
    <w:rsid w:val="00EE197A"/>
    <w:rPr>
      <w:rFonts w:ascii="Symbol" w:hAnsi="Symbol"/>
    </w:rPr>
  </w:style>
  <w:style w:type="character" w:customStyle="1" w:styleId="WW8Num51z0">
    <w:name w:val="WW8Num51z0"/>
    <w:rsid w:val="00EE197A"/>
    <w:rPr>
      <w:b/>
      <w:i w:val="0"/>
    </w:rPr>
  </w:style>
  <w:style w:type="character" w:customStyle="1" w:styleId="WW8Num54z0">
    <w:name w:val="WW8Num54z0"/>
    <w:rsid w:val="00EE197A"/>
    <w:rPr>
      <w:b/>
    </w:rPr>
  </w:style>
  <w:style w:type="character" w:customStyle="1" w:styleId="WW8Num57z0">
    <w:name w:val="WW8Num57z0"/>
    <w:rsid w:val="00EE197A"/>
    <w:rPr>
      <w:rFonts w:ascii="Symbol" w:hAnsi="Symbol"/>
    </w:rPr>
  </w:style>
  <w:style w:type="character" w:customStyle="1" w:styleId="WW8Num58z0">
    <w:name w:val="WW8Num58z0"/>
    <w:rsid w:val="00EE197A"/>
    <w:rPr>
      <w:b/>
    </w:rPr>
  </w:style>
  <w:style w:type="character" w:customStyle="1" w:styleId="WW8Num62z1">
    <w:name w:val="WW8Num62z1"/>
    <w:rsid w:val="00EE197A"/>
    <w:rPr>
      <w:b/>
    </w:rPr>
  </w:style>
  <w:style w:type="character" w:customStyle="1" w:styleId="WW8Num63z0">
    <w:name w:val="WW8Num63z0"/>
    <w:rsid w:val="00EE197A"/>
    <w:rPr>
      <w:rFonts w:ascii="Symbol" w:hAnsi="Symbol"/>
    </w:rPr>
  </w:style>
  <w:style w:type="character" w:customStyle="1" w:styleId="WW8Num64z0">
    <w:name w:val="WW8Num64z0"/>
    <w:rsid w:val="00EE197A"/>
    <w:rPr>
      <w:b/>
    </w:rPr>
  </w:style>
  <w:style w:type="character" w:customStyle="1" w:styleId="WW8Num66z0">
    <w:name w:val="WW8Num66z0"/>
    <w:rsid w:val="00EE197A"/>
    <w:rPr>
      <w:rFonts w:ascii="Symbol" w:hAnsi="Symbol"/>
    </w:rPr>
  </w:style>
  <w:style w:type="character" w:customStyle="1" w:styleId="WW8Num72z0">
    <w:name w:val="WW8Num72z0"/>
    <w:rsid w:val="00EE197A"/>
    <w:rPr>
      <w:rFonts w:ascii="Symbol" w:hAnsi="Symbol"/>
    </w:rPr>
  </w:style>
  <w:style w:type="character" w:customStyle="1" w:styleId="WW8Num73z0">
    <w:name w:val="WW8Num73z0"/>
    <w:rsid w:val="00EE197A"/>
    <w:rPr>
      <w:rFonts w:ascii="Symbol" w:hAnsi="Symbol"/>
    </w:rPr>
  </w:style>
  <w:style w:type="character" w:customStyle="1" w:styleId="WW8Num74z0">
    <w:name w:val="WW8Num74z0"/>
    <w:rsid w:val="00EE197A"/>
    <w:rPr>
      <w:rFonts w:ascii="Symbol" w:hAnsi="Symbol"/>
    </w:rPr>
  </w:style>
  <w:style w:type="character" w:customStyle="1" w:styleId="WW8Num75z0">
    <w:name w:val="WW8Num75z0"/>
    <w:rsid w:val="00EE197A"/>
    <w:rPr>
      <w:rFonts w:ascii="Symbol" w:hAnsi="Symbol"/>
    </w:rPr>
  </w:style>
  <w:style w:type="character" w:customStyle="1" w:styleId="WW8Num76z0">
    <w:name w:val="WW8Num76z0"/>
    <w:rsid w:val="00EE197A"/>
    <w:rPr>
      <w:b/>
    </w:rPr>
  </w:style>
  <w:style w:type="character" w:customStyle="1" w:styleId="WW8Num79z0">
    <w:name w:val="WW8Num79z0"/>
    <w:rsid w:val="00EE197A"/>
    <w:rPr>
      <w:b/>
    </w:rPr>
  </w:style>
  <w:style w:type="character" w:customStyle="1" w:styleId="WW8Num84z0">
    <w:name w:val="WW8Num84z0"/>
    <w:rsid w:val="00EE197A"/>
    <w:rPr>
      <w:b/>
    </w:rPr>
  </w:style>
  <w:style w:type="character" w:customStyle="1" w:styleId="WW8Num88z0">
    <w:name w:val="WW8Num88z0"/>
    <w:rsid w:val="00EE197A"/>
    <w:rPr>
      <w:rFonts w:ascii="Symbol" w:hAnsi="Symbol"/>
    </w:rPr>
  </w:style>
  <w:style w:type="character" w:customStyle="1" w:styleId="WW8Num88z1">
    <w:name w:val="WW8Num88z1"/>
    <w:rsid w:val="00EE197A"/>
    <w:rPr>
      <w:rFonts w:ascii="Courier New" w:hAnsi="Courier New"/>
    </w:rPr>
  </w:style>
  <w:style w:type="character" w:customStyle="1" w:styleId="WW8Num88z2">
    <w:name w:val="WW8Num88z2"/>
    <w:rsid w:val="00EE197A"/>
    <w:rPr>
      <w:rFonts w:ascii="Wingdings" w:hAnsi="Wingdings"/>
    </w:rPr>
  </w:style>
  <w:style w:type="character" w:customStyle="1" w:styleId="WW8Num91z0">
    <w:name w:val="WW8Num91z0"/>
    <w:rsid w:val="00EE197A"/>
    <w:rPr>
      <w:rFonts w:ascii="Symbol" w:hAnsi="Symbol"/>
    </w:rPr>
  </w:style>
  <w:style w:type="character" w:customStyle="1" w:styleId="WW8Num92z0">
    <w:name w:val="WW8Num92z0"/>
    <w:rsid w:val="00EE197A"/>
    <w:rPr>
      <w:rFonts w:ascii="Symbol" w:hAnsi="Symbol"/>
    </w:rPr>
  </w:style>
  <w:style w:type="character" w:customStyle="1" w:styleId="WW8Num95z0">
    <w:name w:val="WW8Num95z0"/>
    <w:rsid w:val="00EE197A"/>
    <w:rPr>
      <w:b/>
    </w:rPr>
  </w:style>
  <w:style w:type="character" w:customStyle="1" w:styleId="WW8Num100z0">
    <w:name w:val="WW8Num100z0"/>
    <w:rsid w:val="00EE197A"/>
    <w:rPr>
      <w:rFonts w:ascii="Symbol" w:hAnsi="Symbol"/>
    </w:rPr>
  </w:style>
  <w:style w:type="character" w:customStyle="1" w:styleId="WW8Num101z0">
    <w:name w:val="WW8Num101z0"/>
    <w:rsid w:val="00EE197A"/>
    <w:rPr>
      <w:rFonts w:ascii="Symbol" w:hAnsi="Symbol"/>
    </w:rPr>
  </w:style>
  <w:style w:type="character" w:customStyle="1" w:styleId="WW8Num102z0">
    <w:name w:val="WW8Num102z0"/>
    <w:rsid w:val="00EE197A"/>
    <w:rPr>
      <w:b w:val="0"/>
    </w:rPr>
  </w:style>
  <w:style w:type="character" w:customStyle="1" w:styleId="WW8Num107z0">
    <w:name w:val="WW8Num107z0"/>
    <w:rsid w:val="00EE197A"/>
    <w:rPr>
      <w:b/>
    </w:rPr>
  </w:style>
  <w:style w:type="character" w:customStyle="1" w:styleId="WW8Num110z0">
    <w:name w:val="WW8Num110z0"/>
    <w:rsid w:val="00EE197A"/>
    <w:rPr>
      <w:rFonts w:ascii="Symbol" w:hAnsi="Symbol"/>
    </w:rPr>
  </w:style>
  <w:style w:type="character" w:customStyle="1" w:styleId="WW8Num111z0">
    <w:name w:val="WW8Num111z0"/>
    <w:rsid w:val="00EE197A"/>
    <w:rPr>
      <w:b/>
      <w:u w:val="none"/>
    </w:rPr>
  </w:style>
  <w:style w:type="character" w:customStyle="1" w:styleId="WW8Num114z0">
    <w:name w:val="WW8Num114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EE197A"/>
    <w:rPr>
      <w:rFonts w:ascii="Symbol" w:hAnsi="Symbol"/>
    </w:rPr>
  </w:style>
  <w:style w:type="character" w:customStyle="1" w:styleId="WW8Num121z1">
    <w:name w:val="WW8Num121z1"/>
    <w:rsid w:val="00EE197A"/>
    <w:rPr>
      <w:rFonts w:ascii="Courier New" w:hAnsi="Courier New"/>
    </w:rPr>
  </w:style>
  <w:style w:type="character" w:customStyle="1" w:styleId="WW8Num121z2">
    <w:name w:val="WW8Num121z2"/>
    <w:rsid w:val="00EE197A"/>
    <w:rPr>
      <w:rFonts w:ascii="Wingdings" w:hAnsi="Wingdings"/>
    </w:rPr>
  </w:style>
  <w:style w:type="character" w:customStyle="1" w:styleId="WW8Num123z0">
    <w:name w:val="WW8Num123z0"/>
    <w:rsid w:val="00EE197A"/>
    <w:rPr>
      <w:b/>
      <w:u w:val="none"/>
    </w:rPr>
  </w:style>
  <w:style w:type="character" w:customStyle="1" w:styleId="WW8Num124z0">
    <w:name w:val="WW8Num124z0"/>
    <w:rsid w:val="00EE197A"/>
    <w:rPr>
      <w:b/>
      <w:i w:val="0"/>
    </w:rPr>
  </w:style>
  <w:style w:type="character" w:customStyle="1" w:styleId="WW8Num124z1">
    <w:name w:val="WW8Num124z1"/>
    <w:rsid w:val="00EE197A"/>
    <w:rPr>
      <w:rFonts w:ascii="Courier New" w:hAnsi="Courier New"/>
    </w:rPr>
  </w:style>
  <w:style w:type="character" w:customStyle="1" w:styleId="WW8Num124z2">
    <w:name w:val="WW8Num124z2"/>
    <w:rsid w:val="00EE197A"/>
    <w:rPr>
      <w:rFonts w:ascii="Wingdings" w:hAnsi="Wingdings"/>
    </w:rPr>
  </w:style>
  <w:style w:type="character" w:customStyle="1" w:styleId="WW8Num124z3">
    <w:name w:val="WW8Num124z3"/>
    <w:rsid w:val="00EE197A"/>
    <w:rPr>
      <w:rFonts w:ascii="Symbol" w:hAnsi="Symbol"/>
    </w:rPr>
  </w:style>
  <w:style w:type="character" w:customStyle="1" w:styleId="WW8Num129z0">
    <w:name w:val="WW8Num129z0"/>
    <w:rsid w:val="00EE197A"/>
    <w:rPr>
      <w:rFonts w:ascii="Symbol" w:hAnsi="Symbol"/>
    </w:rPr>
  </w:style>
  <w:style w:type="character" w:customStyle="1" w:styleId="WW8Num134z0">
    <w:name w:val="WW8Num134z0"/>
    <w:rsid w:val="00EE197A"/>
    <w:rPr>
      <w:rFonts w:ascii="Symbol" w:hAnsi="Symbol"/>
    </w:rPr>
  </w:style>
  <w:style w:type="character" w:customStyle="1" w:styleId="WW8Num137z0">
    <w:name w:val="WW8Num137z0"/>
    <w:rsid w:val="00EE197A"/>
    <w:rPr>
      <w:u w:val="none"/>
    </w:rPr>
  </w:style>
  <w:style w:type="character" w:customStyle="1" w:styleId="WW8Num142z0">
    <w:name w:val="WW8Num142z0"/>
    <w:rsid w:val="00EE197A"/>
    <w:rPr>
      <w:sz w:val="28"/>
    </w:rPr>
  </w:style>
  <w:style w:type="character" w:customStyle="1" w:styleId="WW8Num143z0">
    <w:name w:val="WW8Num143z0"/>
    <w:rsid w:val="00EE197A"/>
    <w:rPr>
      <w:b/>
    </w:rPr>
  </w:style>
  <w:style w:type="character" w:customStyle="1" w:styleId="WW8Num145z0">
    <w:name w:val="WW8Num145z0"/>
    <w:rsid w:val="00EE197A"/>
    <w:rPr>
      <w:rFonts w:ascii="Symbol" w:hAnsi="Symbol"/>
    </w:rPr>
  </w:style>
  <w:style w:type="character" w:customStyle="1" w:styleId="WW8Num149z0">
    <w:name w:val="WW8Num149z0"/>
    <w:rsid w:val="00EE197A"/>
    <w:rPr>
      <w:b/>
    </w:rPr>
  </w:style>
  <w:style w:type="character" w:customStyle="1" w:styleId="WW8Num154z1">
    <w:name w:val="WW8Num154z1"/>
    <w:rsid w:val="00EE197A"/>
    <w:rPr>
      <w:b/>
      <w:i w:val="0"/>
    </w:rPr>
  </w:style>
  <w:style w:type="character" w:customStyle="1" w:styleId="WW8Num155z0">
    <w:name w:val="WW8Num155z0"/>
    <w:rsid w:val="00EE197A"/>
    <w:rPr>
      <w:b/>
    </w:rPr>
  </w:style>
  <w:style w:type="character" w:customStyle="1" w:styleId="WW8Num156z0">
    <w:name w:val="WW8Num156z0"/>
    <w:rsid w:val="00EE197A"/>
    <w:rPr>
      <w:rFonts w:ascii="Wingdings" w:hAnsi="Wingdings"/>
    </w:rPr>
  </w:style>
  <w:style w:type="character" w:customStyle="1" w:styleId="WW8Num158z0">
    <w:name w:val="WW8Num158z0"/>
    <w:rsid w:val="00EE197A"/>
    <w:rPr>
      <w:b/>
      <w:u w:val="none"/>
    </w:rPr>
  </w:style>
  <w:style w:type="character" w:customStyle="1" w:styleId="WW8Num162z0">
    <w:name w:val="WW8Num162z0"/>
    <w:rsid w:val="00EE197A"/>
    <w:rPr>
      <w:rFonts w:ascii="Symbol" w:hAnsi="Symbol"/>
    </w:rPr>
  </w:style>
  <w:style w:type="character" w:customStyle="1" w:styleId="WW8Num163z0">
    <w:name w:val="WW8Num163z0"/>
    <w:rsid w:val="00EE197A"/>
    <w:rPr>
      <w:rFonts w:ascii="Symbol" w:hAnsi="Symbol"/>
      <w:color w:val="auto"/>
    </w:rPr>
  </w:style>
  <w:style w:type="character" w:customStyle="1" w:styleId="WW8Num163z1">
    <w:name w:val="WW8Num163z1"/>
    <w:rsid w:val="00EE197A"/>
    <w:rPr>
      <w:rFonts w:ascii="Courier New" w:hAnsi="Courier New"/>
    </w:rPr>
  </w:style>
  <w:style w:type="character" w:customStyle="1" w:styleId="WW8Num163z2">
    <w:name w:val="WW8Num163z2"/>
    <w:rsid w:val="00EE197A"/>
    <w:rPr>
      <w:rFonts w:ascii="Wingdings" w:hAnsi="Wingdings"/>
    </w:rPr>
  </w:style>
  <w:style w:type="character" w:customStyle="1" w:styleId="WW8Num163z3">
    <w:name w:val="WW8Num163z3"/>
    <w:rsid w:val="00EE197A"/>
    <w:rPr>
      <w:rFonts w:ascii="Symbol" w:hAnsi="Symbol"/>
    </w:rPr>
  </w:style>
  <w:style w:type="character" w:customStyle="1" w:styleId="WW8Num166z0">
    <w:name w:val="WW8Num166z0"/>
    <w:rsid w:val="00EE197A"/>
    <w:rPr>
      <w:rFonts w:ascii="Symbol" w:hAnsi="Symbol"/>
    </w:rPr>
  </w:style>
  <w:style w:type="character" w:customStyle="1" w:styleId="WW8Num166z1">
    <w:name w:val="WW8Num166z1"/>
    <w:rsid w:val="00EE197A"/>
    <w:rPr>
      <w:rFonts w:ascii="Courier New" w:hAnsi="Courier New"/>
    </w:rPr>
  </w:style>
  <w:style w:type="character" w:customStyle="1" w:styleId="WW8Num166z2">
    <w:name w:val="WW8Num166z2"/>
    <w:rsid w:val="00EE197A"/>
    <w:rPr>
      <w:rFonts w:ascii="Wingdings" w:hAnsi="Wingdings"/>
    </w:rPr>
  </w:style>
  <w:style w:type="character" w:customStyle="1" w:styleId="WW8Num168z1">
    <w:name w:val="WW8Num168z1"/>
    <w:rsid w:val="00EE197A"/>
    <w:rPr>
      <w:b/>
      <w:i w:val="0"/>
    </w:rPr>
  </w:style>
  <w:style w:type="character" w:customStyle="1" w:styleId="WW8Num169z0">
    <w:name w:val="WW8Num169z0"/>
    <w:rsid w:val="00EE197A"/>
    <w:rPr>
      <w:b/>
    </w:rPr>
  </w:style>
  <w:style w:type="character" w:customStyle="1" w:styleId="WW8Num170z0">
    <w:name w:val="WW8Num170z0"/>
    <w:rsid w:val="00EE197A"/>
    <w:rPr>
      <w:b/>
    </w:rPr>
  </w:style>
  <w:style w:type="character" w:customStyle="1" w:styleId="WW8Num172z0">
    <w:name w:val="WW8Num172z0"/>
    <w:rsid w:val="00EE197A"/>
    <w:rPr>
      <w:b/>
    </w:rPr>
  </w:style>
  <w:style w:type="character" w:customStyle="1" w:styleId="WW8Num173z0">
    <w:name w:val="WW8Num173z0"/>
    <w:rsid w:val="00EE197A"/>
    <w:rPr>
      <w:rFonts w:ascii="Wingdings" w:hAnsi="Wingdings"/>
    </w:rPr>
  </w:style>
  <w:style w:type="character" w:customStyle="1" w:styleId="WW8Num173z1">
    <w:name w:val="WW8Num173z1"/>
    <w:rsid w:val="00EE197A"/>
    <w:rPr>
      <w:rFonts w:ascii="Courier New" w:hAnsi="Courier New"/>
    </w:rPr>
  </w:style>
  <w:style w:type="character" w:customStyle="1" w:styleId="WW8Num173z3">
    <w:name w:val="WW8Num173z3"/>
    <w:rsid w:val="00EE197A"/>
    <w:rPr>
      <w:rFonts w:ascii="Symbol" w:hAnsi="Symbol"/>
    </w:rPr>
  </w:style>
  <w:style w:type="character" w:customStyle="1" w:styleId="WW8Num174z0">
    <w:name w:val="WW8Num174z0"/>
    <w:rsid w:val="00EE197A"/>
    <w:rPr>
      <w:rFonts w:ascii="Symbol" w:hAnsi="Symbol"/>
    </w:rPr>
  </w:style>
  <w:style w:type="character" w:customStyle="1" w:styleId="WW8Num175z0">
    <w:name w:val="WW8Num175z0"/>
    <w:rsid w:val="00EE197A"/>
    <w:rPr>
      <w:rFonts w:ascii="Symbol" w:hAnsi="Symbol"/>
    </w:rPr>
  </w:style>
  <w:style w:type="character" w:customStyle="1" w:styleId="WW8Num176z0">
    <w:name w:val="WW8Num176z0"/>
    <w:rsid w:val="00EE197A"/>
    <w:rPr>
      <w:rFonts w:ascii="Symbol" w:hAnsi="Symbol"/>
    </w:rPr>
  </w:style>
  <w:style w:type="character" w:customStyle="1" w:styleId="WW8Num180z0">
    <w:name w:val="WW8Num180z0"/>
    <w:rsid w:val="00EE197A"/>
    <w:rPr>
      <w:b/>
    </w:rPr>
  </w:style>
  <w:style w:type="character" w:customStyle="1" w:styleId="WW8Num181z0">
    <w:name w:val="WW8Num181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EE197A"/>
    <w:rPr>
      <w:rFonts w:ascii="Symbol" w:hAnsi="Symbol"/>
    </w:rPr>
  </w:style>
  <w:style w:type="character" w:customStyle="1" w:styleId="WW8Num182z1">
    <w:name w:val="WW8Num182z1"/>
    <w:rsid w:val="00EE197A"/>
    <w:rPr>
      <w:rFonts w:ascii="Courier New" w:hAnsi="Courier New"/>
    </w:rPr>
  </w:style>
  <w:style w:type="character" w:customStyle="1" w:styleId="WW8Num182z2">
    <w:name w:val="WW8Num182z2"/>
    <w:rsid w:val="00EE197A"/>
    <w:rPr>
      <w:rFonts w:ascii="Wingdings" w:hAnsi="Wingdings"/>
    </w:rPr>
  </w:style>
  <w:style w:type="character" w:customStyle="1" w:styleId="WW8Num186z0">
    <w:name w:val="WW8Num186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EE197A"/>
    <w:rPr>
      <w:b/>
      <w:sz w:val="24"/>
    </w:rPr>
  </w:style>
  <w:style w:type="character" w:customStyle="1" w:styleId="WW8Num188z0">
    <w:name w:val="WW8Num188z0"/>
    <w:rsid w:val="00EE197A"/>
    <w:rPr>
      <w:rFonts w:ascii="Symbol" w:hAnsi="Symbol"/>
    </w:rPr>
  </w:style>
  <w:style w:type="character" w:customStyle="1" w:styleId="WW8Num190z0">
    <w:name w:val="WW8Num190z0"/>
    <w:rsid w:val="00EE197A"/>
    <w:rPr>
      <w:b/>
    </w:rPr>
  </w:style>
  <w:style w:type="character" w:customStyle="1" w:styleId="WW8Num193z0">
    <w:name w:val="WW8Num193z0"/>
    <w:rsid w:val="00EE197A"/>
    <w:rPr>
      <w:b w:val="0"/>
    </w:rPr>
  </w:style>
  <w:style w:type="character" w:customStyle="1" w:styleId="WW8Num194z0">
    <w:name w:val="WW8Num194z0"/>
    <w:rsid w:val="00EE197A"/>
    <w:rPr>
      <w:b/>
    </w:rPr>
  </w:style>
  <w:style w:type="character" w:customStyle="1" w:styleId="WW8Num200z0">
    <w:name w:val="WW8Num200z0"/>
    <w:rsid w:val="00EE197A"/>
    <w:rPr>
      <w:b/>
    </w:rPr>
  </w:style>
  <w:style w:type="character" w:customStyle="1" w:styleId="WW8Num201z0">
    <w:name w:val="WW8Num201z0"/>
    <w:rsid w:val="00EE197A"/>
    <w:rPr>
      <w:b/>
      <w:i w:val="0"/>
    </w:rPr>
  </w:style>
  <w:style w:type="character" w:customStyle="1" w:styleId="WW8Num203z0">
    <w:name w:val="WW8Num203z0"/>
    <w:rsid w:val="00EE197A"/>
    <w:rPr>
      <w:rFonts w:ascii="Symbol" w:hAnsi="Symbol"/>
    </w:rPr>
  </w:style>
  <w:style w:type="character" w:customStyle="1" w:styleId="WW8Num203z1">
    <w:name w:val="WW8Num203z1"/>
    <w:rsid w:val="00EE197A"/>
    <w:rPr>
      <w:rFonts w:ascii="Courier New" w:hAnsi="Courier New"/>
    </w:rPr>
  </w:style>
  <w:style w:type="character" w:customStyle="1" w:styleId="WW8Num203z2">
    <w:name w:val="WW8Num203z2"/>
    <w:rsid w:val="00EE197A"/>
    <w:rPr>
      <w:rFonts w:ascii="Wingdings" w:hAnsi="Wingdings"/>
    </w:rPr>
  </w:style>
  <w:style w:type="character" w:customStyle="1" w:styleId="WW8Num204z0">
    <w:name w:val="WW8Num204z0"/>
    <w:rsid w:val="00EE197A"/>
    <w:rPr>
      <w:rFonts w:ascii="Wingdings" w:hAnsi="Wingdings"/>
    </w:rPr>
  </w:style>
  <w:style w:type="character" w:customStyle="1" w:styleId="WW8Num205z0">
    <w:name w:val="WW8Num205z0"/>
    <w:rsid w:val="00EE197A"/>
    <w:rPr>
      <w:rFonts w:ascii="Symbol" w:hAnsi="Symbol"/>
    </w:rPr>
  </w:style>
  <w:style w:type="character" w:customStyle="1" w:styleId="WW8Num205z1">
    <w:name w:val="WW8Num205z1"/>
    <w:rsid w:val="00EE197A"/>
    <w:rPr>
      <w:rFonts w:ascii="Courier New" w:hAnsi="Courier New"/>
    </w:rPr>
  </w:style>
  <w:style w:type="character" w:customStyle="1" w:styleId="WW8Num205z2">
    <w:name w:val="WW8Num205z2"/>
    <w:rsid w:val="00EE197A"/>
    <w:rPr>
      <w:rFonts w:ascii="Wingdings" w:hAnsi="Wingdings"/>
    </w:rPr>
  </w:style>
  <w:style w:type="character" w:customStyle="1" w:styleId="WW8Num208z0">
    <w:name w:val="WW8Num208z0"/>
    <w:rsid w:val="00EE197A"/>
    <w:rPr>
      <w:rFonts w:ascii="Symbol" w:hAnsi="Symbol"/>
    </w:rPr>
  </w:style>
  <w:style w:type="character" w:customStyle="1" w:styleId="WW8Num211z0">
    <w:name w:val="WW8Num211z0"/>
    <w:rsid w:val="00EE197A"/>
    <w:rPr>
      <w:b w:val="0"/>
    </w:rPr>
  </w:style>
  <w:style w:type="character" w:customStyle="1" w:styleId="WW8Num211z2">
    <w:name w:val="WW8Num211z2"/>
    <w:rsid w:val="00EE197A"/>
    <w:rPr>
      <w:b/>
    </w:rPr>
  </w:style>
  <w:style w:type="character" w:customStyle="1" w:styleId="WW8Num213z0">
    <w:name w:val="WW8Num213z0"/>
    <w:rsid w:val="00EE197A"/>
    <w:rPr>
      <w:rFonts w:ascii="Wingdings" w:hAnsi="Wingdings"/>
    </w:rPr>
  </w:style>
  <w:style w:type="character" w:customStyle="1" w:styleId="WW8Num213z1">
    <w:name w:val="WW8Num213z1"/>
    <w:rsid w:val="00EE197A"/>
    <w:rPr>
      <w:rFonts w:ascii="Courier New" w:hAnsi="Courier New"/>
    </w:rPr>
  </w:style>
  <w:style w:type="character" w:customStyle="1" w:styleId="WW8Num213z3">
    <w:name w:val="WW8Num213z3"/>
    <w:rsid w:val="00EE197A"/>
    <w:rPr>
      <w:rFonts w:ascii="Symbol" w:hAnsi="Symbol"/>
    </w:rPr>
  </w:style>
  <w:style w:type="character" w:customStyle="1" w:styleId="WW8Num215z0">
    <w:name w:val="WW8Num215z0"/>
    <w:rsid w:val="00EE197A"/>
    <w:rPr>
      <w:b w:val="0"/>
    </w:rPr>
  </w:style>
  <w:style w:type="character" w:customStyle="1" w:styleId="WW8Num217z1">
    <w:name w:val="WW8Num217z1"/>
    <w:rsid w:val="00EE197A"/>
    <w:rPr>
      <w:b/>
    </w:rPr>
  </w:style>
  <w:style w:type="character" w:customStyle="1" w:styleId="WW8Num222z0">
    <w:name w:val="WW8Num222z0"/>
    <w:rsid w:val="00EE197A"/>
    <w:rPr>
      <w:b/>
    </w:rPr>
  </w:style>
  <w:style w:type="character" w:customStyle="1" w:styleId="WW8Num226z0">
    <w:name w:val="WW8Num226z0"/>
    <w:rsid w:val="00EE197A"/>
    <w:rPr>
      <w:rFonts w:ascii="Symbol" w:hAnsi="Symbol"/>
    </w:rPr>
  </w:style>
  <w:style w:type="character" w:customStyle="1" w:styleId="WW8Num228z0">
    <w:name w:val="WW8Num228z0"/>
    <w:rsid w:val="00EE197A"/>
    <w:rPr>
      <w:b/>
    </w:rPr>
  </w:style>
  <w:style w:type="character" w:customStyle="1" w:styleId="WW8Num229z0">
    <w:name w:val="WW8Num229z0"/>
    <w:rsid w:val="00EE197A"/>
    <w:rPr>
      <w:b/>
      <w:i w:val="0"/>
    </w:rPr>
  </w:style>
  <w:style w:type="character" w:customStyle="1" w:styleId="WW8Num235z0">
    <w:name w:val="WW8Num235z0"/>
    <w:rsid w:val="00EE197A"/>
    <w:rPr>
      <w:rFonts w:ascii="Symbol" w:hAnsi="Symbol"/>
    </w:rPr>
  </w:style>
  <w:style w:type="character" w:customStyle="1" w:styleId="WW8Num235z1">
    <w:name w:val="WW8Num235z1"/>
    <w:rsid w:val="00EE197A"/>
    <w:rPr>
      <w:rFonts w:ascii="Courier New" w:hAnsi="Courier New"/>
    </w:rPr>
  </w:style>
  <w:style w:type="character" w:customStyle="1" w:styleId="WW8Num235z2">
    <w:name w:val="WW8Num235z2"/>
    <w:rsid w:val="00EE197A"/>
    <w:rPr>
      <w:rFonts w:ascii="Wingdings" w:hAnsi="Wingdings"/>
    </w:rPr>
  </w:style>
  <w:style w:type="character" w:customStyle="1" w:styleId="WW8Num236z0">
    <w:name w:val="WW8Num236z0"/>
    <w:rsid w:val="00EE197A"/>
    <w:rPr>
      <w:rFonts w:ascii="Symbol" w:hAnsi="Symbol"/>
    </w:rPr>
  </w:style>
  <w:style w:type="character" w:customStyle="1" w:styleId="WW8Num236z1">
    <w:name w:val="WW8Num236z1"/>
    <w:rsid w:val="00EE197A"/>
    <w:rPr>
      <w:rFonts w:ascii="Courier New" w:hAnsi="Courier New"/>
    </w:rPr>
  </w:style>
  <w:style w:type="character" w:customStyle="1" w:styleId="WW8Num236z2">
    <w:name w:val="WW8Num236z2"/>
    <w:rsid w:val="00EE197A"/>
    <w:rPr>
      <w:rFonts w:ascii="Wingdings" w:hAnsi="Wingdings"/>
    </w:rPr>
  </w:style>
  <w:style w:type="character" w:customStyle="1" w:styleId="WW8Num240z0">
    <w:name w:val="WW8Num240z0"/>
    <w:rsid w:val="00EE197A"/>
    <w:rPr>
      <w:b/>
    </w:rPr>
  </w:style>
  <w:style w:type="character" w:customStyle="1" w:styleId="WW8Num244z0">
    <w:name w:val="WW8Num244z0"/>
    <w:rsid w:val="00EE197A"/>
    <w:rPr>
      <w:rFonts w:ascii="Symbol" w:hAnsi="Symbol"/>
    </w:rPr>
  </w:style>
  <w:style w:type="character" w:customStyle="1" w:styleId="WW8Num245z0">
    <w:name w:val="WW8Num245z0"/>
    <w:rsid w:val="00EE197A"/>
    <w:rPr>
      <w:rFonts w:ascii="Symbol" w:hAnsi="Symbol"/>
    </w:rPr>
  </w:style>
  <w:style w:type="character" w:customStyle="1" w:styleId="WW8Num247z0">
    <w:name w:val="WW8Num247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EE197A"/>
    <w:rPr>
      <w:b/>
    </w:rPr>
  </w:style>
  <w:style w:type="character" w:customStyle="1" w:styleId="WW8Num267z0">
    <w:name w:val="WW8Num267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EE197A"/>
    <w:rPr>
      <w:rFonts w:ascii="Symbol" w:hAnsi="Symbol"/>
    </w:rPr>
  </w:style>
  <w:style w:type="character" w:customStyle="1" w:styleId="WW8Num271z1">
    <w:name w:val="WW8Num271z1"/>
    <w:rsid w:val="00EE197A"/>
    <w:rPr>
      <w:rFonts w:ascii="Courier New" w:hAnsi="Courier New"/>
    </w:rPr>
  </w:style>
  <w:style w:type="character" w:customStyle="1" w:styleId="WW8Num271z2">
    <w:name w:val="WW8Num271z2"/>
    <w:rsid w:val="00EE197A"/>
    <w:rPr>
      <w:rFonts w:ascii="Wingdings" w:hAnsi="Wingdings"/>
    </w:rPr>
  </w:style>
  <w:style w:type="character" w:customStyle="1" w:styleId="WW8Num272z0">
    <w:name w:val="WW8Num272z0"/>
    <w:rsid w:val="00EE197A"/>
    <w:rPr>
      <w:rFonts w:ascii="Symbol" w:hAnsi="Symbol"/>
    </w:rPr>
  </w:style>
  <w:style w:type="character" w:customStyle="1" w:styleId="WW8Num274z0">
    <w:name w:val="WW8Num274z0"/>
    <w:rsid w:val="00EE197A"/>
    <w:rPr>
      <w:rFonts w:ascii="Symbol" w:hAnsi="Symbol"/>
    </w:rPr>
  </w:style>
  <w:style w:type="character" w:customStyle="1" w:styleId="WW8Num277z0">
    <w:name w:val="WW8Num277z0"/>
    <w:rsid w:val="00EE197A"/>
    <w:rPr>
      <w:b/>
    </w:rPr>
  </w:style>
  <w:style w:type="character" w:customStyle="1" w:styleId="WW8Num282z0">
    <w:name w:val="WW8Num282z0"/>
    <w:rsid w:val="00EE197A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EE1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EE197A"/>
    <w:rPr>
      <w:b/>
    </w:rPr>
  </w:style>
  <w:style w:type="character" w:customStyle="1" w:styleId="WW8Num284z0">
    <w:name w:val="WW8Num284z0"/>
    <w:rsid w:val="00EE197A"/>
    <w:rPr>
      <w:rFonts w:ascii="Symbol" w:hAnsi="Symbol"/>
    </w:rPr>
  </w:style>
  <w:style w:type="character" w:customStyle="1" w:styleId="WW8Num288z0">
    <w:name w:val="WW8Num288z0"/>
    <w:rsid w:val="00EE197A"/>
    <w:rPr>
      <w:rFonts w:ascii="Symbol" w:hAnsi="Symbol"/>
    </w:rPr>
  </w:style>
  <w:style w:type="character" w:customStyle="1" w:styleId="WW8Num289z0">
    <w:name w:val="WW8Num289z0"/>
    <w:rsid w:val="00EE197A"/>
    <w:rPr>
      <w:b/>
    </w:rPr>
  </w:style>
  <w:style w:type="character" w:customStyle="1" w:styleId="WW8Num290z0">
    <w:name w:val="WW8Num290z0"/>
    <w:rsid w:val="00EE197A"/>
    <w:rPr>
      <w:b/>
    </w:rPr>
  </w:style>
  <w:style w:type="character" w:customStyle="1" w:styleId="WW8Num291z0">
    <w:name w:val="WW8Num291z0"/>
    <w:rsid w:val="00EE197A"/>
    <w:rPr>
      <w:rFonts w:ascii="Wingdings" w:hAnsi="Wingdings"/>
    </w:rPr>
  </w:style>
  <w:style w:type="character" w:customStyle="1" w:styleId="WW8Num291z1">
    <w:name w:val="WW8Num291z1"/>
    <w:rsid w:val="00EE197A"/>
    <w:rPr>
      <w:rFonts w:ascii="Courier New" w:hAnsi="Courier New"/>
    </w:rPr>
  </w:style>
  <w:style w:type="character" w:customStyle="1" w:styleId="WW8Num291z3">
    <w:name w:val="WW8Num291z3"/>
    <w:rsid w:val="00EE197A"/>
    <w:rPr>
      <w:rFonts w:ascii="Symbol" w:hAnsi="Symbol"/>
    </w:rPr>
  </w:style>
  <w:style w:type="character" w:customStyle="1" w:styleId="WW8Num294z0">
    <w:name w:val="WW8Num294z0"/>
    <w:rsid w:val="00EE197A"/>
    <w:rPr>
      <w:rFonts w:ascii="Wingdings" w:hAnsi="Wingdings"/>
    </w:rPr>
  </w:style>
  <w:style w:type="character" w:customStyle="1" w:styleId="WW8Num294z1">
    <w:name w:val="WW8Num294z1"/>
    <w:rsid w:val="00EE197A"/>
    <w:rPr>
      <w:rFonts w:ascii="Courier New" w:hAnsi="Courier New"/>
    </w:rPr>
  </w:style>
  <w:style w:type="character" w:customStyle="1" w:styleId="WW8Num294z3">
    <w:name w:val="WW8Num294z3"/>
    <w:rsid w:val="00EE197A"/>
    <w:rPr>
      <w:rFonts w:ascii="Symbol" w:hAnsi="Symbol"/>
    </w:rPr>
  </w:style>
  <w:style w:type="character" w:customStyle="1" w:styleId="WW8Num297z0">
    <w:name w:val="WW8Num297z0"/>
    <w:rsid w:val="00EE197A"/>
    <w:rPr>
      <w:rFonts w:ascii="Symbol" w:hAnsi="Symbol"/>
    </w:rPr>
  </w:style>
  <w:style w:type="character" w:customStyle="1" w:styleId="WW8Num297z1">
    <w:name w:val="WW8Num297z1"/>
    <w:rsid w:val="00EE197A"/>
    <w:rPr>
      <w:rFonts w:ascii="Courier New" w:hAnsi="Courier New"/>
    </w:rPr>
  </w:style>
  <w:style w:type="character" w:customStyle="1" w:styleId="WW8Num297z2">
    <w:name w:val="WW8Num297z2"/>
    <w:rsid w:val="00EE197A"/>
    <w:rPr>
      <w:rFonts w:ascii="Wingdings" w:hAnsi="Wingdings"/>
    </w:rPr>
  </w:style>
  <w:style w:type="character" w:customStyle="1" w:styleId="WW8Num302z0">
    <w:name w:val="WW8Num302z0"/>
    <w:rsid w:val="00EE197A"/>
    <w:rPr>
      <w:rFonts w:ascii="Symbol" w:hAnsi="Symbol"/>
    </w:rPr>
  </w:style>
  <w:style w:type="character" w:customStyle="1" w:styleId="WW8Num304z0">
    <w:name w:val="WW8Num304z0"/>
    <w:rsid w:val="00EE197A"/>
    <w:rPr>
      <w:rFonts w:ascii="Symbol" w:hAnsi="Symbol"/>
    </w:rPr>
  </w:style>
  <w:style w:type="character" w:customStyle="1" w:styleId="WW8Num304z1">
    <w:name w:val="WW8Num304z1"/>
    <w:rsid w:val="00EE197A"/>
    <w:rPr>
      <w:rFonts w:ascii="Courier New" w:hAnsi="Courier New"/>
    </w:rPr>
  </w:style>
  <w:style w:type="character" w:customStyle="1" w:styleId="WW8Num304z2">
    <w:name w:val="WW8Num304z2"/>
    <w:rsid w:val="00EE197A"/>
    <w:rPr>
      <w:rFonts w:ascii="Wingdings" w:hAnsi="Wingdings"/>
    </w:rPr>
  </w:style>
  <w:style w:type="character" w:customStyle="1" w:styleId="WW8Num305z0">
    <w:name w:val="WW8Num305z0"/>
    <w:rsid w:val="00EE197A"/>
    <w:rPr>
      <w:rFonts w:ascii="Symbol" w:hAnsi="Symbol"/>
    </w:rPr>
  </w:style>
  <w:style w:type="character" w:customStyle="1" w:styleId="WW8Num305z1">
    <w:name w:val="WW8Num305z1"/>
    <w:rsid w:val="00EE197A"/>
    <w:rPr>
      <w:rFonts w:ascii="Courier New" w:hAnsi="Courier New"/>
    </w:rPr>
  </w:style>
  <w:style w:type="character" w:customStyle="1" w:styleId="WW8Num305z2">
    <w:name w:val="WW8Num305z2"/>
    <w:rsid w:val="00EE197A"/>
    <w:rPr>
      <w:rFonts w:ascii="Wingdings" w:hAnsi="Wingdings"/>
    </w:rPr>
  </w:style>
  <w:style w:type="character" w:customStyle="1" w:styleId="WW8Num307z0">
    <w:name w:val="WW8Num307z0"/>
    <w:rsid w:val="00EE197A"/>
    <w:rPr>
      <w:b/>
      <w:i w:val="0"/>
    </w:rPr>
  </w:style>
  <w:style w:type="character" w:customStyle="1" w:styleId="WW8Num309z0">
    <w:name w:val="WW8Num309z0"/>
    <w:rsid w:val="00EE197A"/>
    <w:rPr>
      <w:b w:val="0"/>
    </w:rPr>
  </w:style>
  <w:style w:type="character" w:customStyle="1" w:styleId="WW8Num316z1">
    <w:name w:val="WW8Num316z1"/>
    <w:rsid w:val="00EE197A"/>
    <w:rPr>
      <w:b/>
    </w:rPr>
  </w:style>
  <w:style w:type="character" w:customStyle="1" w:styleId="WW8Num322z0">
    <w:name w:val="WW8Num322z0"/>
    <w:rsid w:val="00EE197A"/>
    <w:rPr>
      <w:rFonts w:ascii="Symbol" w:hAnsi="Symbol"/>
    </w:rPr>
  </w:style>
  <w:style w:type="character" w:customStyle="1" w:styleId="WW8Num327z0">
    <w:name w:val="WW8Num327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EE197A"/>
    <w:rPr>
      <w:rFonts w:ascii="Symbol" w:hAnsi="Symbol"/>
    </w:rPr>
  </w:style>
  <w:style w:type="character" w:customStyle="1" w:styleId="WW8Num333z1">
    <w:name w:val="WW8Num333z1"/>
    <w:rsid w:val="00EE197A"/>
    <w:rPr>
      <w:rFonts w:ascii="Courier New" w:hAnsi="Courier New"/>
    </w:rPr>
  </w:style>
  <w:style w:type="character" w:customStyle="1" w:styleId="WW8Num333z2">
    <w:name w:val="WW8Num333z2"/>
    <w:rsid w:val="00EE197A"/>
    <w:rPr>
      <w:rFonts w:ascii="Wingdings" w:hAnsi="Wingdings"/>
    </w:rPr>
  </w:style>
  <w:style w:type="character" w:customStyle="1" w:styleId="WW8Num335z0">
    <w:name w:val="WW8Num335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EE1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EE197A"/>
    <w:rPr>
      <w:rFonts w:ascii="Symbol" w:hAnsi="Symbol"/>
    </w:rPr>
  </w:style>
  <w:style w:type="character" w:customStyle="1" w:styleId="WW8Num348z1">
    <w:name w:val="WW8Num348z1"/>
    <w:rsid w:val="00EE197A"/>
    <w:rPr>
      <w:b/>
    </w:rPr>
  </w:style>
  <w:style w:type="character" w:customStyle="1" w:styleId="WW8Num349z0">
    <w:name w:val="WW8Num349z0"/>
    <w:rsid w:val="00EE197A"/>
    <w:rPr>
      <w:b/>
    </w:rPr>
  </w:style>
  <w:style w:type="character" w:customStyle="1" w:styleId="WW8Num350z0">
    <w:name w:val="WW8Num350z0"/>
    <w:rsid w:val="00EE197A"/>
    <w:rPr>
      <w:rFonts w:ascii="Symbol" w:hAnsi="Symbol"/>
    </w:rPr>
  </w:style>
  <w:style w:type="character" w:customStyle="1" w:styleId="WW8Num350z1">
    <w:name w:val="WW8Num350z1"/>
    <w:rsid w:val="00EE197A"/>
    <w:rPr>
      <w:rFonts w:ascii="Courier New" w:hAnsi="Courier New"/>
    </w:rPr>
  </w:style>
  <w:style w:type="character" w:customStyle="1" w:styleId="WW8Num350z2">
    <w:name w:val="WW8Num350z2"/>
    <w:rsid w:val="00EE197A"/>
    <w:rPr>
      <w:rFonts w:ascii="Wingdings" w:hAnsi="Wingdings"/>
    </w:rPr>
  </w:style>
  <w:style w:type="character" w:customStyle="1" w:styleId="WW8Num351z0">
    <w:name w:val="WW8Num351z0"/>
    <w:rsid w:val="00EE197A"/>
    <w:rPr>
      <w:rFonts w:ascii="Symbol" w:hAnsi="Symbol"/>
    </w:rPr>
  </w:style>
  <w:style w:type="character" w:customStyle="1" w:styleId="WW8Num351z1">
    <w:name w:val="WW8Num351z1"/>
    <w:rsid w:val="00EE197A"/>
    <w:rPr>
      <w:rFonts w:ascii="Courier New" w:hAnsi="Courier New"/>
    </w:rPr>
  </w:style>
  <w:style w:type="character" w:customStyle="1" w:styleId="WW8Num351z2">
    <w:name w:val="WW8Num351z2"/>
    <w:rsid w:val="00EE197A"/>
    <w:rPr>
      <w:rFonts w:ascii="Wingdings" w:hAnsi="Wingdings"/>
    </w:rPr>
  </w:style>
  <w:style w:type="character" w:customStyle="1" w:styleId="WW8NumSt196z0">
    <w:name w:val="WW8NumSt196z0"/>
    <w:rsid w:val="00EE197A"/>
    <w:rPr>
      <w:rFonts w:ascii="Symbol" w:hAnsi="Symbol"/>
    </w:rPr>
  </w:style>
  <w:style w:type="character" w:customStyle="1" w:styleId="WW-DefaultParagraphFont">
    <w:name w:val="WW-Default Paragraph Font"/>
    <w:rsid w:val="00EE197A"/>
  </w:style>
  <w:style w:type="paragraph" w:styleId="List">
    <w:name w:val="List"/>
    <w:basedOn w:val="BodyText"/>
    <w:rsid w:val="00EE197A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EE1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EE1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EE197A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EE197A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EE1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EE197A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EE197A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EE197A"/>
  </w:style>
  <w:style w:type="paragraph" w:customStyle="1" w:styleId="Figure">
    <w:name w:val="Figure"/>
    <w:basedOn w:val="Normal"/>
    <w:next w:val="FigureNo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EE197A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EE1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EE197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EE1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EE197A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1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E197A"/>
    <w:rPr>
      <w:rFonts w:ascii="Times New Roman" w:hAnsi="Times New Roman"/>
      <w:b/>
    </w:rPr>
  </w:style>
  <w:style w:type="paragraph" w:customStyle="1" w:styleId="MEP">
    <w:name w:val="MEP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EE1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EE197A"/>
    <w:rPr>
      <w:b/>
    </w:rPr>
  </w:style>
  <w:style w:type="paragraph" w:customStyle="1" w:styleId="SB2">
    <w:name w:val="SB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EE197A"/>
    <w:pPr>
      <w:jc w:val="right"/>
    </w:pPr>
  </w:style>
  <w:style w:type="paragraph" w:customStyle="1" w:styleId="LetterHead">
    <w:name w:val="LetterHead"/>
    <w:basedOn w:val="Normal"/>
    <w:rsid w:val="00EE197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EE197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EE1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EE197A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quationlegend">
    <w:name w:val="Equation_legend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EE197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EE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EE197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EE19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EE19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EE197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EE197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EE197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EE197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EE197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EE197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EE197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EE197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EE197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EE197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EE1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EE1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EE197A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EE197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EE197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EE197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EE197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EE197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EE197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EE197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EE197A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EE197A"/>
    <w:pPr>
      <w:ind w:left="1644"/>
    </w:pPr>
  </w:style>
  <w:style w:type="paragraph" w:styleId="TOC3">
    <w:name w:val="toc 3"/>
    <w:basedOn w:val="TOC2"/>
    <w:next w:val="TOC2"/>
    <w:autoRedefine/>
    <w:uiPriority w:val="39"/>
    <w:rsid w:val="00EE197A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EE1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head2">
    <w:name w:val="tablehead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EE1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EE197A"/>
  </w:style>
  <w:style w:type="paragraph" w:styleId="E-mailSignature">
    <w:name w:val="E-mail Signature"/>
    <w:basedOn w:val="Normal"/>
    <w:link w:val="E-mailSignatureChar"/>
    <w:unhideWhenUsed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EE197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EE197A"/>
    <w:rPr>
      <w:rFonts w:ascii="FrugalSans" w:eastAsia="Times New Roman" w:hAnsi="FrugalSans" w:cs="Times New Roman"/>
      <w:b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EE197A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EE197A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EE1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EE197A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EE197A"/>
  </w:style>
  <w:style w:type="paragraph" w:customStyle="1" w:styleId="Office">
    <w:name w:val="Office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EE197A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EE197A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EE197A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EE197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EE197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EE197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EE197A"/>
  </w:style>
  <w:style w:type="character" w:customStyle="1" w:styleId="NoteNo">
    <w:name w:val="Note_No"/>
    <w:basedOn w:val="DefaultParagraphFont"/>
    <w:rsid w:val="00EE197A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EE197A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EE197A"/>
  </w:style>
  <w:style w:type="character" w:customStyle="1" w:styleId="Column4Char">
    <w:name w:val="Column_4 Char"/>
    <w:basedOn w:val="Column3Char"/>
    <w:link w:val="Column4"/>
    <w:rsid w:val="00EE197A"/>
  </w:style>
  <w:style w:type="character" w:customStyle="1" w:styleId="Column6Char">
    <w:name w:val="Column_6 Char"/>
    <w:basedOn w:val="Column4Char"/>
    <w:link w:val="Column6"/>
    <w:rsid w:val="00EE197A"/>
    <w:rPr>
      <w:szCs w:val="18"/>
    </w:rPr>
  </w:style>
  <w:style w:type="character" w:customStyle="1" w:styleId="Note1Char">
    <w:name w:val="Note_1 Char"/>
    <w:basedOn w:val="DefaultParagraphFont"/>
    <w:link w:val="Note1"/>
    <w:rsid w:val="00EE197A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EE197A"/>
  </w:style>
  <w:style w:type="paragraph" w:customStyle="1" w:styleId="ColumnIMS">
    <w:name w:val="Column_IMS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EE197A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EE197A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EE197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EE19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E197A"/>
  </w:style>
  <w:style w:type="paragraph" w:customStyle="1" w:styleId="Heading100">
    <w:name w:val="Heading_10"/>
    <w:basedOn w:val="Normal"/>
    <w:next w:val="Notes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EE197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EE197A"/>
  </w:style>
  <w:style w:type="paragraph" w:customStyle="1" w:styleId="Note3">
    <w:name w:val="Note_3"/>
    <w:basedOn w:val="Note1"/>
    <w:rsid w:val="00EE197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EE197A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EE197A"/>
    <w:rPr>
      <w:rFonts w:ascii="Arial" w:eastAsia="Times New Roman" w:hAnsi="Arial" w:cs="Times New Roman"/>
      <w:szCs w:val="20"/>
      <w:lang w:eastAsia="en-US"/>
    </w:rPr>
  </w:style>
  <w:style w:type="paragraph" w:customStyle="1" w:styleId="Char8">
    <w:name w:val="Char8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EE197A"/>
    <w:rPr>
      <w:vertAlign w:val="superscript"/>
    </w:rPr>
  </w:style>
  <w:style w:type="paragraph" w:customStyle="1" w:styleId="Equation">
    <w:name w:val="Equation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EE197A"/>
  </w:style>
  <w:style w:type="paragraph" w:customStyle="1" w:styleId="Questiontitle">
    <w:name w:val="Question_title"/>
    <w:basedOn w:val="Rectitle"/>
    <w:next w:val="Questionref"/>
    <w:rsid w:val="00EE197A"/>
  </w:style>
  <w:style w:type="paragraph" w:customStyle="1" w:styleId="Questionref">
    <w:name w:val="Question_ref"/>
    <w:basedOn w:val="Recref"/>
    <w:next w:val="Questiondate"/>
    <w:rsid w:val="00EE197A"/>
    <w:rPr>
      <w:lang w:val="fr-FR"/>
    </w:rPr>
  </w:style>
  <w:style w:type="paragraph" w:customStyle="1" w:styleId="Questiondate">
    <w:name w:val="Question_date"/>
    <w:basedOn w:val="Recdate"/>
    <w:next w:val="Normalaftertitle"/>
    <w:rsid w:val="00EE197A"/>
  </w:style>
  <w:style w:type="paragraph" w:customStyle="1" w:styleId="Recdate">
    <w:name w:val="Rec_dat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EE1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EE1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EE197A"/>
  </w:style>
  <w:style w:type="paragraph" w:customStyle="1" w:styleId="Reptitle">
    <w:name w:val="Rep_title"/>
    <w:basedOn w:val="Rectitle"/>
    <w:next w:val="Repref"/>
    <w:rsid w:val="00EE197A"/>
  </w:style>
  <w:style w:type="paragraph" w:customStyle="1" w:styleId="Repref">
    <w:name w:val="Rep_ref"/>
    <w:basedOn w:val="Recref"/>
    <w:next w:val="Repdate"/>
    <w:rsid w:val="00EE197A"/>
    <w:rPr>
      <w:lang w:val="fr-FR"/>
    </w:rPr>
  </w:style>
  <w:style w:type="paragraph" w:customStyle="1" w:styleId="Repdate">
    <w:name w:val="Rep_date"/>
    <w:basedOn w:val="Recdate"/>
    <w:next w:val="Normalaftertitle"/>
    <w:rsid w:val="00EE197A"/>
  </w:style>
  <w:style w:type="paragraph" w:customStyle="1" w:styleId="ResNoBR">
    <w:name w:val="Res_No_BR"/>
    <w:basedOn w:val="RecNoBR"/>
    <w:next w:val="Restitle"/>
    <w:rsid w:val="00EE197A"/>
  </w:style>
  <w:style w:type="paragraph" w:customStyle="1" w:styleId="Restitle">
    <w:name w:val="Res_title"/>
    <w:basedOn w:val="Rectitle"/>
    <w:next w:val="Resref"/>
    <w:rsid w:val="00EE197A"/>
  </w:style>
  <w:style w:type="paragraph" w:customStyle="1" w:styleId="Resref">
    <w:name w:val="Res_ref"/>
    <w:basedOn w:val="Recref"/>
    <w:next w:val="Resdate"/>
    <w:rsid w:val="00EE197A"/>
    <w:rPr>
      <w:lang w:val="fr-FR"/>
    </w:rPr>
  </w:style>
  <w:style w:type="paragraph" w:customStyle="1" w:styleId="Resdate">
    <w:name w:val="Res_date"/>
    <w:basedOn w:val="Recdate"/>
    <w:next w:val="Normalaftertitle"/>
    <w:rsid w:val="00EE197A"/>
  </w:style>
  <w:style w:type="paragraph" w:customStyle="1" w:styleId="Section1">
    <w:name w:val="Section_1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EE197A"/>
  </w:style>
  <w:style w:type="paragraph" w:customStyle="1" w:styleId="Reftext">
    <w:name w:val="Ref_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EE197A"/>
  </w:style>
  <w:style w:type="paragraph" w:customStyle="1" w:styleId="ResNo">
    <w:name w:val="Res_No"/>
    <w:basedOn w:val="RecNo"/>
    <w:next w:val="Restitle"/>
    <w:rsid w:val="00EE197A"/>
  </w:style>
  <w:style w:type="paragraph" w:customStyle="1" w:styleId="SectionNo">
    <w:name w:val="Section_No"/>
    <w:basedOn w:val="Normal"/>
    <w:next w:val="Section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EE19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E197A"/>
  </w:style>
  <w:style w:type="paragraph" w:customStyle="1" w:styleId="Title3">
    <w:name w:val="Title 3"/>
    <w:basedOn w:val="Title2"/>
    <w:next w:val="Title4"/>
    <w:rsid w:val="00EE197A"/>
    <w:rPr>
      <w:caps w:val="0"/>
    </w:rPr>
  </w:style>
  <w:style w:type="paragraph" w:customStyle="1" w:styleId="toc00">
    <w:name w:val="toc 0"/>
    <w:basedOn w:val="Normal"/>
    <w:next w:val="TOC1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EE197A"/>
  </w:style>
  <w:style w:type="character" w:customStyle="1" w:styleId="Appdef">
    <w:name w:val="App_def"/>
    <w:basedOn w:val="DefaultParagraphFont"/>
    <w:rsid w:val="00EE197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E197A"/>
  </w:style>
  <w:style w:type="character" w:customStyle="1" w:styleId="Artdef">
    <w:name w:val="Art_def"/>
    <w:basedOn w:val="DefaultParagraphFont"/>
    <w:rsid w:val="00EE197A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EE197A"/>
    <w:rPr>
      <w:b/>
    </w:rPr>
  </w:style>
  <w:style w:type="character" w:customStyle="1" w:styleId="Resdef">
    <w:name w:val="Res_def"/>
    <w:basedOn w:val="DefaultParagraphFont"/>
    <w:rsid w:val="00EE197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E197A"/>
    <w:rPr>
      <w:b/>
      <w:color w:val="auto"/>
    </w:rPr>
  </w:style>
  <w:style w:type="paragraph" w:customStyle="1" w:styleId="TableNoBR">
    <w:name w:val="Table_No_BR"/>
    <w:basedOn w:val="Normal"/>
    <w:next w:val="TabletitleBR"/>
    <w:rsid w:val="00EE1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EE197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EE197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EE197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EE197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EE197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EE197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EE197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EE197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EE197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EE197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EE197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EE197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EE197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EE197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E197A"/>
  </w:style>
  <w:style w:type="paragraph" w:customStyle="1" w:styleId="Char5">
    <w:name w:val="Char5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EE197A"/>
  </w:style>
  <w:style w:type="paragraph" w:customStyle="1" w:styleId="Char4">
    <w:name w:val="Char4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EE197A"/>
  </w:style>
  <w:style w:type="paragraph" w:customStyle="1" w:styleId="Char2">
    <w:name w:val="Char2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EE1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EE197A"/>
  </w:style>
  <w:style w:type="paragraph" w:customStyle="1" w:styleId="Char1">
    <w:name w:val="Char1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EE19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EE197A"/>
    <w:rPr>
      <w:rFonts w:ascii="Arial" w:hAnsi="Arial"/>
    </w:rPr>
  </w:style>
  <w:style w:type="paragraph" w:styleId="Signature">
    <w:name w:val="Signature"/>
    <w:basedOn w:val="Normal"/>
    <w:link w:val="SignatureChar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EE197A"/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EE197A"/>
  </w:style>
  <w:style w:type="numbering" w:customStyle="1" w:styleId="NoList7">
    <w:name w:val="No List7"/>
    <w:next w:val="NoList"/>
    <w:uiPriority w:val="99"/>
    <w:semiHidden/>
    <w:unhideWhenUsed/>
    <w:rsid w:val="00EE197A"/>
  </w:style>
  <w:style w:type="character" w:customStyle="1" w:styleId="BalloonTextChar1">
    <w:name w:val="Balloon Text Char1"/>
    <w:basedOn w:val="DefaultParagraphFont"/>
    <w:uiPriority w:val="99"/>
    <w:semiHidden/>
    <w:rsid w:val="00EE197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EE197A"/>
  </w:style>
  <w:style w:type="numbering" w:customStyle="1" w:styleId="NoList8">
    <w:name w:val="No List8"/>
    <w:next w:val="NoList"/>
    <w:uiPriority w:val="99"/>
    <w:semiHidden/>
    <w:unhideWhenUsed/>
    <w:rsid w:val="00EE197A"/>
  </w:style>
  <w:style w:type="character" w:customStyle="1" w:styleId="PaysChar">
    <w:name w:val="Pays Char"/>
    <w:basedOn w:val="DefaultParagraphFont"/>
    <w:link w:val="Pays"/>
    <w:rsid w:val="00EE197A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EE197A"/>
  </w:style>
  <w:style w:type="paragraph" w:customStyle="1" w:styleId="xl63">
    <w:name w:val="xl63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EE19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EE19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EE19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EE19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EE19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EE19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EE19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EE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EE197A"/>
  </w:style>
  <w:style w:type="numbering" w:customStyle="1" w:styleId="NoList12">
    <w:name w:val="No List12"/>
    <w:next w:val="NoList"/>
    <w:uiPriority w:val="99"/>
    <w:semiHidden/>
    <w:unhideWhenUsed/>
    <w:rsid w:val="00EE197A"/>
  </w:style>
  <w:style w:type="table" w:customStyle="1" w:styleId="TableGrid70">
    <w:name w:val="Table Grid7"/>
    <w:basedOn w:val="TableNormal"/>
    <w:next w:val="TableGrid"/>
    <w:uiPriority w:val="59"/>
    <w:rsid w:val="00EE19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EE197A"/>
    <w:rPr>
      <w:sz w:val="16"/>
      <w:szCs w:val="16"/>
    </w:rPr>
  </w:style>
  <w:style w:type="paragraph" w:styleId="Revision">
    <w:name w:val="Revision"/>
    <w:hidden/>
    <w:uiPriority w:val="99"/>
    <w:semiHidden/>
    <w:rsid w:val="00EE197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EE197A"/>
  </w:style>
  <w:style w:type="paragraph" w:customStyle="1" w:styleId="wfxFaxNum">
    <w:name w:val="wfxFaxNum"/>
    <w:basedOn w:val="Normal"/>
    <w:rsid w:val="00EE197A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EE197A"/>
  </w:style>
  <w:style w:type="paragraph" w:customStyle="1" w:styleId="AppendixTitle">
    <w:name w:val="Appendix_Title"/>
    <w:basedOn w:val="Normal"/>
    <w:next w:val="Normalaftertitle0"/>
    <w:rsid w:val="00EE1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EE197A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EE197A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EE197A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E197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EE197A"/>
  </w:style>
  <w:style w:type="table" w:customStyle="1" w:styleId="TableGrid80">
    <w:name w:val="Table Grid8"/>
    <w:basedOn w:val="TableNormal"/>
    <w:next w:val="TableGrid"/>
    <w:uiPriority w:val="59"/>
    <w:rsid w:val="00EE197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E19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E197A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E197A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E197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E19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E197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E19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E19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E197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E19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E197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E197A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E19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E197A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E197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E197A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E19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E19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E19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E197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E19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E197A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E197A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E19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E197A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E197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E197A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E19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E1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E197A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EE197A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E197A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EE1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EE197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EE197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EE197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EE197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EE197A"/>
  </w:style>
  <w:style w:type="paragraph" w:customStyle="1" w:styleId="ISTATYMAS">
    <w:name w:val="ISTATYMAS"/>
    <w:rsid w:val="00EE197A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0">
    <w:name w:val="Body text"/>
    <w:rsid w:val="00EE197A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EE197A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EE197A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EE197A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1">
    <w:name w:val="bodytext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EE1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s.agejevas@rrt.lt" TargetMode="External"/><Relationship Id="rId5" Type="http://schemas.openxmlformats.org/officeDocument/2006/relationships/hyperlink" Target="mailto:rrt@rrt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1545</Words>
  <Characters>8807</Characters>
  <Application>Microsoft Office Word</Application>
  <DocSecurity>0</DocSecurity>
  <Lines>73</Lines>
  <Paragraphs>20</Paragraphs>
  <ScaleCrop>false</ScaleCrop>
  <Company>ITU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2012-10-31T13:45:00Z</dcterms:created>
  <dcterms:modified xsi:type="dcterms:W3CDTF">2012-10-31T13:46:00Z</dcterms:modified>
</cp:coreProperties>
</file>