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2D" w:rsidRPr="00E911B9" w:rsidRDefault="00E3142D" w:rsidP="00E3142D">
      <w:pPr>
        <w:rPr>
          <w:rFonts w:cs="Arial"/>
          <w:b/>
          <w:bCs/>
          <w:lang w:val="fr-CH"/>
        </w:rPr>
      </w:pPr>
      <w:r w:rsidRPr="00E911B9">
        <w:rPr>
          <w:rFonts w:cs="Arial"/>
          <w:b/>
          <w:bCs/>
          <w:lang w:val="fr-CH"/>
        </w:rPr>
        <w:t>Br</w:t>
      </w:r>
      <w:r>
        <w:rPr>
          <w:rFonts w:cs="Arial"/>
          <w:b/>
          <w:bCs/>
          <w:lang w:val="fr-CH"/>
        </w:rPr>
        <w:t>és</w:t>
      </w:r>
      <w:r w:rsidRPr="00E911B9">
        <w:rPr>
          <w:rFonts w:cs="Arial"/>
          <w:b/>
          <w:bCs/>
          <w:lang w:val="fr-CH"/>
        </w:rPr>
        <w:t>il (</w:t>
      </w:r>
      <w:r>
        <w:rPr>
          <w:rFonts w:cs="Arial"/>
          <w:b/>
          <w:bCs/>
          <w:lang w:val="fr-CH"/>
        </w:rPr>
        <w:t xml:space="preserve">indicatif de pays </w:t>
      </w:r>
      <w:r w:rsidRPr="00E911B9">
        <w:rPr>
          <w:rFonts w:cs="Arial"/>
          <w:b/>
          <w:bCs/>
          <w:lang w:val="fr-CH"/>
        </w:rPr>
        <w:t xml:space="preserve">+55) </w:t>
      </w:r>
    </w:p>
    <w:p w:rsidR="00E3142D" w:rsidRPr="00E911B9" w:rsidRDefault="00E3142D" w:rsidP="00E3142D">
      <w:pPr>
        <w:spacing w:before="0"/>
        <w:rPr>
          <w:rFonts w:cs="Arial"/>
          <w:b/>
          <w:lang w:val="fr-CH"/>
        </w:rPr>
      </w:pPr>
      <w:r w:rsidRPr="00E911B9">
        <w:rPr>
          <w:rFonts w:cs="Arial"/>
          <w:lang w:val="fr-CH"/>
        </w:rPr>
        <w:t xml:space="preserve">Communication </w:t>
      </w:r>
      <w:r>
        <w:rPr>
          <w:rFonts w:cs="Arial"/>
          <w:lang w:val="fr-CH"/>
        </w:rPr>
        <w:t xml:space="preserve">du </w:t>
      </w:r>
      <w:r w:rsidRPr="00E911B9">
        <w:rPr>
          <w:rFonts w:cs="Arial"/>
          <w:lang w:val="fr-CH"/>
        </w:rPr>
        <w:t>10.XII.2015:</w:t>
      </w:r>
    </w:p>
    <w:p w:rsidR="00E3142D" w:rsidRPr="00E911B9" w:rsidRDefault="00E3142D" w:rsidP="00E3142D">
      <w:pPr>
        <w:rPr>
          <w:rFonts w:cs="Arial"/>
          <w:lang w:val="fr-CH"/>
        </w:rPr>
      </w:pPr>
      <w:r>
        <w:rPr>
          <w:rFonts w:cs="Arial"/>
          <w:lang w:val="fr-CH"/>
        </w:rPr>
        <w:t>L'</w:t>
      </w:r>
      <w:proofErr w:type="spellStart"/>
      <w:r w:rsidRPr="00E911B9">
        <w:rPr>
          <w:rFonts w:cs="Arial"/>
          <w:i/>
          <w:iCs/>
          <w:lang w:val="fr-CH"/>
        </w:rPr>
        <w:t>Agência</w:t>
      </w:r>
      <w:proofErr w:type="spellEnd"/>
      <w:r w:rsidRPr="00E911B9">
        <w:rPr>
          <w:rFonts w:cs="Arial"/>
          <w:i/>
          <w:iCs/>
          <w:lang w:val="fr-CH"/>
        </w:rPr>
        <w:t xml:space="preserve"> </w:t>
      </w:r>
      <w:proofErr w:type="spellStart"/>
      <w:r w:rsidRPr="00E911B9">
        <w:rPr>
          <w:rFonts w:cs="Arial"/>
          <w:i/>
          <w:iCs/>
          <w:lang w:val="fr-CH"/>
        </w:rPr>
        <w:t>Nacional</w:t>
      </w:r>
      <w:proofErr w:type="spellEnd"/>
      <w:r w:rsidRPr="00E911B9">
        <w:rPr>
          <w:rFonts w:cs="Arial"/>
          <w:i/>
          <w:iCs/>
          <w:lang w:val="fr-CH"/>
        </w:rPr>
        <w:t xml:space="preserve"> de </w:t>
      </w:r>
      <w:proofErr w:type="spellStart"/>
      <w:r w:rsidRPr="00E911B9">
        <w:rPr>
          <w:rFonts w:cs="Arial"/>
          <w:i/>
          <w:iCs/>
          <w:lang w:val="fr-CH"/>
        </w:rPr>
        <w:t>Telecomunicações</w:t>
      </w:r>
      <w:proofErr w:type="spellEnd"/>
      <w:r w:rsidRPr="00E911B9">
        <w:rPr>
          <w:rFonts w:cs="Arial"/>
          <w:lang w:val="fr-CH"/>
        </w:rPr>
        <w:t xml:space="preserve"> </w:t>
      </w:r>
      <w:r w:rsidRPr="00E911B9">
        <w:rPr>
          <w:rFonts w:cs="Arial"/>
          <w:i/>
          <w:iCs/>
          <w:lang w:val="fr-CH"/>
        </w:rPr>
        <w:t>(ANATEL)</w:t>
      </w:r>
      <w:r w:rsidRPr="00E911B9">
        <w:rPr>
          <w:rFonts w:cs="Arial"/>
          <w:lang w:val="fr-CH"/>
        </w:rPr>
        <w:t>, Brasilia, anno</w:t>
      </w:r>
      <w:r>
        <w:rPr>
          <w:rFonts w:cs="Arial"/>
          <w:lang w:val="fr-CH"/>
        </w:rPr>
        <w:t>nce</w:t>
      </w:r>
      <w:r w:rsidRPr="00E911B9">
        <w:rPr>
          <w:rFonts w:cs="Arial"/>
          <w:lang w:val="fr-CH"/>
        </w:rPr>
        <w:t xml:space="preserve"> </w:t>
      </w:r>
      <w:r>
        <w:rPr>
          <w:rFonts w:cs="Arial"/>
          <w:lang w:val="fr-CH"/>
        </w:rPr>
        <w:t xml:space="preserve">que le plan de numérotage des services </w:t>
      </w:r>
      <w:r w:rsidRPr="00E911B9">
        <w:rPr>
          <w:rFonts w:cs="Arial"/>
          <w:lang w:val="fr-CH"/>
        </w:rPr>
        <w:t>mobile</w:t>
      </w:r>
      <w:r>
        <w:rPr>
          <w:rFonts w:cs="Arial"/>
          <w:lang w:val="fr-CH"/>
        </w:rPr>
        <w:t>s</w:t>
      </w:r>
      <w:r w:rsidRPr="00E911B9">
        <w:rPr>
          <w:rFonts w:cs="Arial"/>
          <w:lang w:val="fr-CH"/>
        </w:rPr>
        <w:t xml:space="preserve"> </w:t>
      </w:r>
      <w:r>
        <w:rPr>
          <w:rFonts w:cs="Arial"/>
          <w:lang w:val="fr-CH"/>
        </w:rPr>
        <w:t xml:space="preserve">au </w:t>
      </w:r>
      <w:r w:rsidRPr="00E911B9">
        <w:rPr>
          <w:rFonts w:cs="Arial"/>
          <w:lang w:val="fr-CH"/>
        </w:rPr>
        <w:t>Br</w:t>
      </w:r>
      <w:r>
        <w:rPr>
          <w:rFonts w:cs="Arial"/>
          <w:lang w:val="fr-CH"/>
        </w:rPr>
        <w:t>és</w:t>
      </w:r>
      <w:r w:rsidRPr="00E911B9">
        <w:rPr>
          <w:rFonts w:cs="Arial"/>
          <w:lang w:val="fr-CH"/>
        </w:rPr>
        <w:t>il</w:t>
      </w:r>
      <w:r>
        <w:rPr>
          <w:rFonts w:cs="Arial"/>
          <w:lang w:val="fr-CH"/>
        </w:rPr>
        <w:t xml:space="preserve"> va être modifié</w:t>
      </w:r>
      <w:r w:rsidRPr="00E911B9">
        <w:rPr>
          <w:rFonts w:cs="Arial"/>
          <w:lang w:val="fr-CH"/>
        </w:rPr>
        <w:t>.</w:t>
      </w:r>
    </w:p>
    <w:p w:rsidR="00E3142D" w:rsidRDefault="00E3142D" w:rsidP="00E3142D">
      <w:pPr>
        <w:spacing w:after="120"/>
        <w:rPr>
          <w:rFonts w:cs="Arial"/>
          <w:lang w:val="fr-CH"/>
        </w:rPr>
      </w:pPr>
      <w:r>
        <w:rPr>
          <w:rFonts w:cs="Arial"/>
          <w:lang w:val="fr-CH"/>
        </w:rPr>
        <w:t xml:space="preserve">Le </w:t>
      </w:r>
      <w:r w:rsidRPr="00E911B9">
        <w:rPr>
          <w:rFonts w:cs="Arial"/>
          <w:lang w:val="fr-CH"/>
        </w:rPr>
        <w:t xml:space="preserve">format </w:t>
      </w:r>
      <w:r>
        <w:rPr>
          <w:rFonts w:cs="Arial"/>
          <w:lang w:val="fr-CH"/>
        </w:rPr>
        <w:t xml:space="preserve">actuel des numéros </w:t>
      </w:r>
      <w:r w:rsidRPr="00E911B9">
        <w:rPr>
          <w:rFonts w:cs="Arial"/>
          <w:lang w:val="fr-CH"/>
        </w:rPr>
        <w:t>mobile</w:t>
      </w:r>
      <w:r>
        <w:rPr>
          <w:rFonts w:cs="Arial"/>
          <w:lang w:val="fr-CH"/>
        </w:rPr>
        <w:t>s</w:t>
      </w:r>
      <w:r w:rsidRPr="00E911B9">
        <w:rPr>
          <w:rFonts w:cs="Arial"/>
          <w:lang w:val="fr-CH"/>
        </w:rPr>
        <w:t xml:space="preserve"> </w:t>
      </w:r>
      <w:r>
        <w:rPr>
          <w:rFonts w:cs="Arial"/>
          <w:lang w:val="fr-CH"/>
        </w:rPr>
        <w:t xml:space="preserve">est donné par </w:t>
      </w:r>
      <w:r w:rsidRPr="00E911B9">
        <w:rPr>
          <w:rFonts w:cs="Arial"/>
          <w:lang w:val="fr-CH"/>
        </w:rPr>
        <w:t>N</w:t>
      </w:r>
      <w:r w:rsidRPr="00E911B9">
        <w:rPr>
          <w:rFonts w:cs="Arial"/>
          <w:vertAlign w:val="subscript"/>
          <w:lang w:val="fr-CH"/>
        </w:rPr>
        <w:t>8</w:t>
      </w:r>
      <w:r w:rsidRPr="00E911B9">
        <w:rPr>
          <w:rFonts w:cs="Arial"/>
          <w:lang w:val="fr-CH"/>
        </w:rPr>
        <w:t>N</w:t>
      </w:r>
      <w:r w:rsidRPr="00E911B9">
        <w:rPr>
          <w:rFonts w:cs="Arial"/>
          <w:vertAlign w:val="subscript"/>
          <w:lang w:val="fr-CH"/>
        </w:rPr>
        <w:t>7</w:t>
      </w:r>
      <w:r w:rsidRPr="00E911B9">
        <w:rPr>
          <w:rFonts w:cs="Arial"/>
          <w:lang w:val="fr-CH"/>
        </w:rPr>
        <w:t>N</w:t>
      </w:r>
      <w:r w:rsidRPr="00E911B9">
        <w:rPr>
          <w:rFonts w:cs="Arial"/>
          <w:vertAlign w:val="subscript"/>
          <w:lang w:val="fr-CH"/>
        </w:rPr>
        <w:t>6</w:t>
      </w:r>
      <w:r w:rsidRPr="00E911B9">
        <w:rPr>
          <w:rFonts w:cs="Arial"/>
          <w:lang w:val="fr-CH"/>
        </w:rPr>
        <w:t>N</w:t>
      </w:r>
      <w:r w:rsidRPr="00E911B9">
        <w:rPr>
          <w:rFonts w:cs="Arial"/>
          <w:vertAlign w:val="subscript"/>
          <w:lang w:val="fr-CH"/>
        </w:rPr>
        <w:t>5</w:t>
      </w:r>
      <w:r w:rsidRPr="00E911B9">
        <w:rPr>
          <w:rFonts w:cs="Arial"/>
          <w:lang w:val="fr-CH"/>
        </w:rPr>
        <w:t>N</w:t>
      </w:r>
      <w:r w:rsidRPr="00E911B9">
        <w:rPr>
          <w:rFonts w:cs="Arial"/>
          <w:vertAlign w:val="subscript"/>
          <w:lang w:val="fr-CH"/>
        </w:rPr>
        <w:t>4</w:t>
      </w:r>
      <w:r w:rsidRPr="00E911B9">
        <w:rPr>
          <w:rFonts w:cs="Arial"/>
          <w:lang w:val="fr-CH"/>
        </w:rPr>
        <w:t>N</w:t>
      </w:r>
      <w:r w:rsidRPr="00E911B9">
        <w:rPr>
          <w:rFonts w:cs="Arial"/>
          <w:vertAlign w:val="subscript"/>
          <w:lang w:val="fr-CH"/>
        </w:rPr>
        <w:t>3</w:t>
      </w:r>
      <w:r w:rsidRPr="00E911B9">
        <w:rPr>
          <w:rFonts w:cs="Arial"/>
          <w:lang w:val="fr-CH"/>
        </w:rPr>
        <w:t>N</w:t>
      </w:r>
      <w:r w:rsidRPr="00E911B9">
        <w:rPr>
          <w:rFonts w:cs="Arial"/>
          <w:vertAlign w:val="subscript"/>
          <w:lang w:val="fr-CH"/>
        </w:rPr>
        <w:t>2</w:t>
      </w:r>
      <w:r w:rsidRPr="00E911B9">
        <w:rPr>
          <w:rFonts w:cs="Arial"/>
          <w:lang w:val="fr-CH"/>
        </w:rPr>
        <w:t>N</w:t>
      </w:r>
      <w:r w:rsidRPr="00E911B9">
        <w:rPr>
          <w:rFonts w:cs="Arial"/>
          <w:vertAlign w:val="subscript"/>
          <w:lang w:val="fr-CH"/>
        </w:rPr>
        <w:t>1</w:t>
      </w:r>
      <w:r w:rsidRPr="00E911B9">
        <w:rPr>
          <w:rFonts w:cs="Arial"/>
          <w:lang w:val="fr-CH"/>
        </w:rPr>
        <w:t xml:space="preserve"> </w:t>
      </w:r>
      <w:r>
        <w:rPr>
          <w:rFonts w:cs="Arial"/>
          <w:lang w:val="fr-CH"/>
        </w:rPr>
        <w:t>et le premier chiffre, qui identifie</w:t>
      </w:r>
      <w:r w:rsidRPr="00E911B9">
        <w:rPr>
          <w:rFonts w:cs="Arial"/>
          <w:lang w:val="fr-CH"/>
        </w:rPr>
        <w:t xml:space="preserve"> </w:t>
      </w:r>
      <w:r>
        <w:rPr>
          <w:rFonts w:cs="Arial"/>
          <w:lang w:val="fr-CH"/>
        </w:rPr>
        <w:t xml:space="preserve">le </w:t>
      </w:r>
      <w:r w:rsidRPr="00E911B9">
        <w:rPr>
          <w:rFonts w:cs="Arial"/>
          <w:lang w:val="fr-CH"/>
        </w:rPr>
        <w:t>service</w:t>
      </w:r>
      <w:r>
        <w:rPr>
          <w:rFonts w:cs="Arial"/>
          <w:lang w:val="fr-CH"/>
        </w:rPr>
        <w:t>,</w:t>
      </w:r>
      <w:r w:rsidRPr="00E911B9">
        <w:rPr>
          <w:rFonts w:cs="Arial"/>
          <w:lang w:val="fr-CH"/>
        </w:rPr>
        <w:t xml:space="preserve"> </w:t>
      </w:r>
      <w:r>
        <w:rPr>
          <w:rFonts w:cs="Arial"/>
          <w:lang w:val="fr-CH"/>
        </w:rPr>
        <w:t xml:space="preserve">est un </w:t>
      </w:r>
      <w:r w:rsidRPr="00E911B9">
        <w:rPr>
          <w:rFonts w:cs="Arial"/>
          <w:lang w:val="fr-CH"/>
        </w:rPr>
        <w:t xml:space="preserve">9, </w:t>
      </w:r>
      <w:r>
        <w:rPr>
          <w:rFonts w:cs="Arial"/>
          <w:lang w:val="fr-CH"/>
        </w:rPr>
        <w:t xml:space="preserve">un </w:t>
      </w:r>
      <w:r w:rsidRPr="00E911B9">
        <w:rPr>
          <w:rFonts w:cs="Arial"/>
          <w:lang w:val="fr-CH"/>
        </w:rPr>
        <w:t xml:space="preserve">8, </w:t>
      </w:r>
      <w:r>
        <w:rPr>
          <w:rFonts w:cs="Arial"/>
          <w:lang w:val="fr-CH"/>
        </w:rPr>
        <w:t xml:space="preserve">un </w:t>
      </w:r>
      <w:r w:rsidRPr="00E911B9">
        <w:rPr>
          <w:rFonts w:cs="Arial"/>
          <w:lang w:val="fr-CH"/>
        </w:rPr>
        <w:t xml:space="preserve">7 </w:t>
      </w:r>
      <w:r>
        <w:rPr>
          <w:rFonts w:cs="Arial"/>
          <w:lang w:val="fr-CH"/>
        </w:rPr>
        <w:t xml:space="preserve">ou un </w:t>
      </w:r>
      <w:r w:rsidRPr="00E911B9">
        <w:rPr>
          <w:rFonts w:cs="Arial"/>
          <w:lang w:val="fr-CH"/>
        </w:rPr>
        <w:t>6. Cependant, conformément à la Résolution N° 553, publiée par l'</w:t>
      </w:r>
      <w:proofErr w:type="spellStart"/>
      <w:r w:rsidRPr="00E911B9">
        <w:rPr>
          <w:rFonts w:cs="Arial"/>
          <w:i/>
          <w:iCs/>
          <w:lang w:val="fr-CH"/>
        </w:rPr>
        <w:t>Agência</w:t>
      </w:r>
      <w:proofErr w:type="spellEnd"/>
      <w:r w:rsidRPr="00E911B9">
        <w:rPr>
          <w:rFonts w:cs="Arial"/>
          <w:i/>
          <w:iCs/>
          <w:lang w:val="fr-CH"/>
        </w:rPr>
        <w:t xml:space="preserve"> </w:t>
      </w:r>
      <w:proofErr w:type="spellStart"/>
      <w:r w:rsidRPr="00E911B9">
        <w:rPr>
          <w:rFonts w:cs="Arial"/>
          <w:i/>
          <w:iCs/>
          <w:lang w:val="fr-CH"/>
        </w:rPr>
        <w:t>Nacional</w:t>
      </w:r>
      <w:proofErr w:type="spellEnd"/>
      <w:r w:rsidRPr="00E911B9">
        <w:rPr>
          <w:rFonts w:cs="Arial"/>
          <w:i/>
          <w:iCs/>
          <w:lang w:val="fr-CH"/>
        </w:rPr>
        <w:t xml:space="preserve"> de </w:t>
      </w:r>
      <w:proofErr w:type="spellStart"/>
      <w:r w:rsidRPr="00E911B9">
        <w:rPr>
          <w:rFonts w:cs="Arial"/>
          <w:i/>
          <w:iCs/>
          <w:lang w:val="fr-CH"/>
        </w:rPr>
        <w:t>Telecomunicações</w:t>
      </w:r>
      <w:proofErr w:type="spellEnd"/>
      <w:r w:rsidRPr="00E911B9">
        <w:rPr>
          <w:rFonts w:cs="Arial"/>
          <w:lang w:val="fr-CH"/>
        </w:rPr>
        <w:t xml:space="preserve"> </w:t>
      </w:r>
      <w:r w:rsidRPr="00E911B9">
        <w:rPr>
          <w:rFonts w:cs="Arial"/>
          <w:i/>
          <w:iCs/>
          <w:lang w:val="fr-CH"/>
        </w:rPr>
        <w:t>(ANATEL)</w:t>
      </w:r>
      <w:r w:rsidRPr="00E911B9">
        <w:rPr>
          <w:rFonts w:cs="Arial"/>
          <w:lang w:val="fr-CH"/>
        </w:rPr>
        <w:t xml:space="preserve"> le 14 décembre 2010, un neuvième chiffre sera ajouté aux numéros mobiles et tous les numéros d'abonnés commenceront par un "9". </w:t>
      </w:r>
    </w:p>
    <w:p w:rsidR="00E3142D" w:rsidRPr="00E911B9" w:rsidRDefault="00E3142D" w:rsidP="00E3142D">
      <w:pPr>
        <w:jc w:val="left"/>
        <w:rPr>
          <w:rFonts w:cs="Arial"/>
          <w:lang w:val="fr-CH"/>
        </w:rPr>
      </w:pPr>
      <w:r w:rsidRPr="00E911B9">
        <w:rPr>
          <w:rFonts w:cs="Arial"/>
          <w:lang w:val="fr-CH"/>
        </w:rPr>
        <w:t>En conséquence, les numéros mobiles auront le format suivant:</w:t>
      </w:r>
      <w:r>
        <w:rPr>
          <w:rFonts w:cs="Arial"/>
          <w:lang w:val="fr-CH"/>
        </w:rPr>
        <w:t xml:space="preserve"> </w:t>
      </w:r>
      <w:r w:rsidRPr="00E911B9">
        <w:rPr>
          <w:rFonts w:cs="Arial"/>
          <w:lang w:val="fr-CH"/>
        </w:rPr>
        <w:br/>
        <w:t xml:space="preserve">+55 XX </w:t>
      </w:r>
      <w:r w:rsidRPr="00E911B9">
        <w:rPr>
          <w:rFonts w:cs="Arial"/>
          <w:b/>
          <w:bCs/>
          <w:u w:val="single"/>
          <w:lang w:val="fr-CH"/>
        </w:rPr>
        <w:t>9</w:t>
      </w:r>
      <w:r w:rsidRPr="00E911B9">
        <w:rPr>
          <w:rFonts w:cs="Arial"/>
          <w:lang w:val="fr-CH"/>
        </w:rPr>
        <w:t>XXXX XXXX (indicatif de pays + indicatif</w:t>
      </w:r>
      <w:r>
        <w:rPr>
          <w:rFonts w:cs="Arial"/>
          <w:lang w:val="fr-CH"/>
        </w:rPr>
        <w:t xml:space="preserve"> interurbain + numéro d'abonné)</w:t>
      </w:r>
      <w:r w:rsidRPr="00E911B9">
        <w:rPr>
          <w:rFonts w:cs="Arial"/>
          <w:lang w:val="fr-CH"/>
        </w:rPr>
        <w:t>.</w:t>
      </w:r>
    </w:p>
    <w:p w:rsidR="00E3142D" w:rsidRPr="00E911B9" w:rsidRDefault="00E3142D" w:rsidP="00E3142D">
      <w:pPr>
        <w:rPr>
          <w:rFonts w:cs="Arial"/>
          <w:lang w:val="fr-CH"/>
        </w:rPr>
      </w:pPr>
      <w:r>
        <w:rPr>
          <w:rFonts w:cs="Arial"/>
          <w:lang w:val="fr-CH"/>
        </w:rPr>
        <w:t xml:space="preserve">Ce </w:t>
      </w:r>
      <w:r w:rsidRPr="00E911B9">
        <w:rPr>
          <w:rFonts w:cs="Arial"/>
          <w:lang w:val="fr-CH"/>
        </w:rPr>
        <w:t>change</w:t>
      </w:r>
      <w:r>
        <w:rPr>
          <w:rFonts w:cs="Arial"/>
          <w:lang w:val="fr-CH"/>
        </w:rPr>
        <w:t>ment de format a déjà été apporté pour plusieurs indicatifs interurbains</w:t>
      </w:r>
      <w:r w:rsidRPr="00E911B9">
        <w:rPr>
          <w:rFonts w:cs="Arial"/>
          <w:lang w:val="fr-CH"/>
        </w:rPr>
        <w:t>.</w:t>
      </w:r>
    </w:p>
    <w:p w:rsidR="00E3142D" w:rsidRPr="00E911B9" w:rsidRDefault="00E3142D" w:rsidP="00E3142D">
      <w:pPr>
        <w:rPr>
          <w:rFonts w:cs="Arial"/>
          <w:lang w:val="fr-CH"/>
        </w:rPr>
      </w:pPr>
      <w:r>
        <w:rPr>
          <w:rFonts w:cs="Arial"/>
          <w:lang w:val="fr-CH"/>
        </w:rPr>
        <w:t>E</w:t>
      </w:r>
      <w:r w:rsidRPr="00E911B9">
        <w:rPr>
          <w:rFonts w:cs="Arial"/>
          <w:lang w:val="fr-CH"/>
        </w:rPr>
        <w:t xml:space="preserve">n 2016, </w:t>
      </w:r>
      <w:r>
        <w:rPr>
          <w:rFonts w:cs="Arial"/>
          <w:lang w:val="fr-CH"/>
        </w:rPr>
        <w:t xml:space="preserve">les </w:t>
      </w:r>
      <w:r w:rsidRPr="00E911B9">
        <w:rPr>
          <w:rFonts w:cs="Arial"/>
          <w:lang w:val="fr-CH"/>
        </w:rPr>
        <w:t xml:space="preserve">modifications </w:t>
      </w:r>
      <w:r>
        <w:rPr>
          <w:rFonts w:cs="Arial"/>
          <w:lang w:val="fr-CH"/>
        </w:rPr>
        <w:t xml:space="preserve">du plan de numérotage des services </w:t>
      </w:r>
      <w:r w:rsidRPr="00E911B9">
        <w:rPr>
          <w:rFonts w:cs="Arial"/>
          <w:lang w:val="fr-CH"/>
        </w:rPr>
        <w:t>mobile</w:t>
      </w:r>
      <w:r>
        <w:rPr>
          <w:rFonts w:cs="Arial"/>
          <w:lang w:val="fr-CH"/>
        </w:rPr>
        <w:t>s</w:t>
      </w:r>
      <w:r w:rsidRPr="00E911B9">
        <w:rPr>
          <w:rFonts w:cs="Arial"/>
          <w:lang w:val="fr-CH"/>
        </w:rPr>
        <w:t xml:space="preserve"> </w:t>
      </w:r>
      <w:r>
        <w:rPr>
          <w:rFonts w:cs="Arial"/>
          <w:lang w:val="fr-CH"/>
        </w:rPr>
        <w:t xml:space="preserve">du </w:t>
      </w:r>
      <w:r w:rsidRPr="00E911B9">
        <w:rPr>
          <w:rFonts w:cs="Arial"/>
          <w:lang w:val="fr-CH"/>
        </w:rPr>
        <w:t>Br</w:t>
      </w:r>
      <w:r>
        <w:rPr>
          <w:rFonts w:cs="Arial"/>
          <w:lang w:val="fr-CH"/>
        </w:rPr>
        <w:t>és</w:t>
      </w:r>
      <w:r w:rsidRPr="00E911B9">
        <w:rPr>
          <w:rFonts w:cs="Arial"/>
          <w:lang w:val="fr-CH"/>
        </w:rPr>
        <w:t xml:space="preserve">il </w:t>
      </w:r>
      <w:r>
        <w:rPr>
          <w:rFonts w:cs="Arial"/>
          <w:lang w:val="fr-CH"/>
        </w:rPr>
        <w:t xml:space="preserve">vont être achevées avec le changement de </w:t>
      </w:r>
      <w:r w:rsidRPr="00E911B9">
        <w:rPr>
          <w:rFonts w:cs="Arial"/>
          <w:lang w:val="fr-CH"/>
        </w:rPr>
        <w:t xml:space="preserve">format </w:t>
      </w:r>
      <w:r>
        <w:rPr>
          <w:rFonts w:cs="Arial"/>
          <w:lang w:val="fr-CH"/>
        </w:rPr>
        <w:t xml:space="preserve">le </w:t>
      </w:r>
      <w:r w:rsidRPr="00E911B9">
        <w:rPr>
          <w:rFonts w:cs="Arial"/>
          <w:b/>
          <w:bCs/>
          <w:lang w:val="fr-CH"/>
        </w:rPr>
        <w:t>29</w:t>
      </w:r>
      <w:r>
        <w:rPr>
          <w:rFonts w:cs="Arial"/>
          <w:b/>
          <w:bCs/>
          <w:lang w:val="fr-CH"/>
        </w:rPr>
        <w:t xml:space="preserve"> mai</w:t>
      </w:r>
      <w:r>
        <w:rPr>
          <w:rFonts w:cs="Arial"/>
          <w:lang w:val="fr-CH"/>
        </w:rPr>
        <w:t xml:space="preserve"> pour les </w:t>
      </w:r>
      <w:r>
        <w:rPr>
          <w:rFonts w:cs="Arial"/>
          <w:b/>
          <w:bCs/>
          <w:lang w:val="fr-CH"/>
        </w:rPr>
        <w:t xml:space="preserve">indicatifs interurbains </w:t>
      </w:r>
      <w:r w:rsidRPr="00E911B9">
        <w:rPr>
          <w:rFonts w:cs="Arial"/>
          <w:b/>
          <w:bCs/>
          <w:lang w:val="fr-CH"/>
        </w:rPr>
        <w:t xml:space="preserve">61, 62, 63, 64, 65, 66, 67, 68 </w:t>
      </w:r>
      <w:r>
        <w:rPr>
          <w:rFonts w:cs="Arial"/>
          <w:b/>
          <w:bCs/>
          <w:lang w:val="fr-CH"/>
        </w:rPr>
        <w:t xml:space="preserve">et </w:t>
      </w:r>
      <w:r w:rsidRPr="00E911B9">
        <w:rPr>
          <w:rFonts w:cs="Arial"/>
          <w:b/>
          <w:bCs/>
          <w:lang w:val="fr-CH"/>
        </w:rPr>
        <w:t>69</w:t>
      </w:r>
      <w:r w:rsidRPr="00E911B9">
        <w:rPr>
          <w:rFonts w:cs="Arial"/>
          <w:lang w:val="fr-CH"/>
        </w:rPr>
        <w:t xml:space="preserve"> (</w:t>
      </w:r>
      <w:r>
        <w:rPr>
          <w:rFonts w:cs="Arial"/>
          <w:lang w:val="fr-CH"/>
        </w:rPr>
        <w:t xml:space="preserve">États de </w:t>
      </w:r>
      <w:r w:rsidRPr="00E911B9">
        <w:rPr>
          <w:rFonts w:cs="Arial"/>
          <w:lang w:val="fr-CH"/>
        </w:rPr>
        <w:t xml:space="preserve">Goiás, Tocantins, Mato Grosso, Mato Grosso do Sul, Acre e Rondônia </w:t>
      </w:r>
      <w:r>
        <w:rPr>
          <w:rFonts w:cs="Arial"/>
          <w:lang w:val="fr-CH"/>
        </w:rPr>
        <w:t>et Brasília)</w:t>
      </w:r>
      <w:r w:rsidRPr="00E911B9">
        <w:rPr>
          <w:rFonts w:cs="Arial"/>
          <w:lang w:val="fr-CH"/>
        </w:rPr>
        <w:t xml:space="preserve"> </w:t>
      </w:r>
      <w:r>
        <w:rPr>
          <w:rFonts w:cs="Arial"/>
          <w:lang w:val="fr-CH"/>
        </w:rPr>
        <w:t xml:space="preserve">et le </w:t>
      </w:r>
      <w:r w:rsidRPr="00316FF9">
        <w:rPr>
          <w:rFonts w:cs="Arial"/>
          <w:b/>
          <w:bCs/>
          <w:lang w:val="fr-CH"/>
        </w:rPr>
        <w:t>6 novembre</w:t>
      </w:r>
      <w:r>
        <w:rPr>
          <w:rFonts w:cs="Arial"/>
          <w:lang w:val="fr-CH"/>
        </w:rPr>
        <w:t xml:space="preserve"> pour les </w:t>
      </w:r>
      <w:r>
        <w:rPr>
          <w:rFonts w:cs="Arial"/>
          <w:b/>
          <w:bCs/>
          <w:lang w:val="fr-CH"/>
        </w:rPr>
        <w:t xml:space="preserve">indicatifs interurbains </w:t>
      </w:r>
      <w:r w:rsidRPr="00E911B9">
        <w:rPr>
          <w:rFonts w:cs="Arial"/>
          <w:b/>
          <w:bCs/>
          <w:lang w:val="fr-CH"/>
        </w:rPr>
        <w:t xml:space="preserve">41, 42, 43, 44, 45, 46, 47, 48 </w:t>
      </w:r>
      <w:r>
        <w:rPr>
          <w:rFonts w:cs="Arial"/>
          <w:b/>
          <w:bCs/>
          <w:lang w:val="fr-CH"/>
        </w:rPr>
        <w:t xml:space="preserve">et </w:t>
      </w:r>
      <w:r w:rsidRPr="00E911B9">
        <w:rPr>
          <w:rFonts w:cs="Arial"/>
          <w:b/>
          <w:bCs/>
          <w:lang w:val="fr-CH"/>
        </w:rPr>
        <w:t>49</w:t>
      </w:r>
      <w:r w:rsidRPr="00E911B9">
        <w:rPr>
          <w:rFonts w:cs="Arial"/>
          <w:lang w:val="fr-CH"/>
        </w:rPr>
        <w:t xml:space="preserve"> (</w:t>
      </w:r>
      <w:r>
        <w:rPr>
          <w:rFonts w:cs="Arial"/>
          <w:lang w:val="fr-CH"/>
        </w:rPr>
        <w:t xml:space="preserve">États de </w:t>
      </w:r>
      <w:r w:rsidRPr="00E911B9">
        <w:rPr>
          <w:rFonts w:cs="Arial"/>
          <w:lang w:val="fr-CH"/>
        </w:rPr>
        <w:t xml:space="preserve">Paraná </w:t>
      </w:r>
      <w:r>
        <w:rPr>
          <w:rFonts w:cs="Arial"/>
          <w:lang w:val="fr-CH"/>
        </w:rPr>
        <w:t xml:space="preserve">et </w:t>
      </w:r>
      <w:r w:rsidRPr="00E911B9">
        <w:rPr>
          <w:rFonts w:cs="Arial"/>
          <w:lang w:val="fr-CH"/>
        </w:rPr>
        <w:t xml:space="preserve">Santa Catarina) </w:t>
      </w:r>
      <w:r>
        <w:rPr>
          <w:rFonts w:cs="Arial"/>
          <w:lang w:val="fr-CH"/>
        </w:rPr>
        <w:t xml:space="preserve">et pour les </w:t>
      </w:r>
      <w:r>
        <w:rPr>
          <w:rFonts w:cs="Arial"/>
          <w:b/>
          <w:bCs/>
          <w:lang w:val="fr-CH"/>
        </w:rPr>
        <w:t xml:space="preserve">indicatifs </w:t>
      </w:r>
      <w:proofErr w:type="spellStart"/>
      <w:r>
        <w:rPr>
          <w:rFonts w:cs="Arial"/>
          <w:b/>
          <w:bCs/>
          <w:lang w:val="fr-CH"/>
        </w:rPr>
        <w:t>interubains</w:t>
      </w:r>
      <w:proofErr w:type="spellEnd"/>
      <w:r>
        <w:rPr>
          <w:rFonts w:cs="Arial"/>
          <w:b/>
          <w:bCs/>
          <w:lang w:val="fr-CH"/>
        </w:rPr>
        <w:t xml:space="preserve"> </w:t>
      </w:r>
      <w:r w:rsidRPr="00E911B9">
        <w:rPr>
          <w:rFonts w:cs="Arial"/>
          <w:b/>
          <w:bCs/>
          <w:lang w:val="fr-CH"/>
        </w:rPr>
        <w:t xml:space="preserve">51, 53, 54 </w:t>
      </w:r>
      <w:r>
        <w:rPr>
          <w:rFonts w:cs="Arial"/>
          <w:b/>
          <w:bCs/>
          <w:lang w:val="fr-CH"/>
        </w:rPr>
        <w:t xml:space="preserve">et </w:t>
      </w:r>
      <w:r w:rsidRPr="00E911B9">
        <w:rPr>
          <w:rFonts w:cs="Arial"/>
          <w:b/>
          <w:bCs/>
          <w:lang w:val="fr-CH"/>
        </w:rPr>
        <w:t>55</w:t>
      </w:r>
      <w:r w:rsidRPr="00E911B9">
        <w:rPr>
          <w:rFonts w:cs="Arial"/>
          <w:lang w:val="fr-CH"/>
        </w:rPr>
        <w:t xml:space="preserve"> (</w:t>
      </w:r>
      <w:r>
        <w:rPr>
          <w:rFonts w:cs="Arial"/>
          <w:lang w:val="fr-CH"/>
        </w:rPr>
        <w:t xml:space="preserve">État de </w:t>
      </w:r>
      <w:r w:rsidRPr="00E911B9">
        <w:rPr>
          <w:rFonts w:cs="Arial"/>
          <w:lang w:val="fr-CH"/>
        </w:rPr>
        <w:t>Rio Grande do Sul).</w:t>
      </w:r>
    </w:p>
    <w:p w:rsidR="00E3142D" w:rsidRDefault="00E3142D" w:rsidP="00E3142D">
      <w:pPr>
        <w:rPr>
          <w:rFonts w:cs="Arial"/>
          <w:lang w:val="fr-CH"/>
        </w:rPr>
      </w:pPr>
      <w:r w:rsidRPr="007136D1">
        <w:rPr>
          <w:rFonts w:cs="Arial"/>
          <w:lang w:val="fr-CH"/>
        </w:rPr>
        <w:t xml:space="preserve">Par ailleurs, </w:t>
      </w:r>
      <w:r>
        <w:rPr>
          <w:rFonts w:cs="Arial"/>
          <w:lang w:val="fr-CH"/>
        </w:rPr>
        <w:t>l'</w:t>
      </w:r>
      <w:r w:rsidRPr="007136D1">
        <w:rPr>
          <w:rFonts w:cs="Arial"/>
          <w:lang w:val="fr-CH"/>
        </w:rPr>
        <w:t xml:space="preserve">ANATEL </w:t>
      </w:r>
      <w:r>
        <w:rPr>
          <w:rFonts w:cs="Arial"/>
          <w:lang w:val="fr-CH"/>
        </w:rPr>
        <w:t xml:space="preserve">tient à </w:t>
      </w:r>
      <w:r w:rsidRPr="007136D1">
        <w:rPr>
          <w:rFonts w:cs="Arial"/>
          <w:lang w:val="fr-CH"/>
        </w:rPr>
        <w:t>souligner que ce ch</w:t>
      </w:r>
      <w:r>
        <w:rPr>
          <w:rFonts w:cs="Arial"/>
          <w:lang w:val="fr-CH"/>
        </w:rPr>
        <w:t>angement de format ne concerne</w:t>
      </w:r>
      <w:r w:rsidRPr="007136D1">
        <w:rPr>
          <w:rFonts w:cs="Arial"/>
          <w:lang w:val="fr-CH"/>
        </w:rPr>
        <w:t xml:space="preserve"> ni les numéros des services de radiocommunications mobiles ni les numéros de téléphone fixe. Ainsi, les numéros d'abonné pour ces services comporteront toujours huit chiffres. </w:t>
      </w:r>
    </w:p>
    <w:p w:rsidR="00E3142D" w:rsidRPr="00E911B9" w:rsidRDefault="00E3142D" w:rsidP="00E3142D">
      <w:pPr>
        <w:rPr>
          <w:rFonts w:cs="Arial"/>
          <w:lang w:val="fr-CH"/>
        </w:rPr>
      </w:pPr>
      <w:r w:rsidRPr="007136D1">
        <w:rPr>
          <w:rFonts w:cs="Arial"/>
          <w:lang w:val="fr-CH"/>
        </w:rPr>
        <w:t>Indicatifs interurbains et plan de numérotage des services mobile</w:t>
      </w:r>
      <w:r>
        <w:rPr>
          <w:rFonts w:cs="Arial"/>
          <w:lang w:val="fr-CH"/>
        </w:rPr>
        <w:t>s</w:t>
      </w:r>
      <w:r w:rsidRPr="007136D1">
        <w:rPr>
          <w:rFonts w:cs="Arial"/>
          <w:lang w:val="fr-CH"/>
        </w:rPr>
        <w:t xml:space="preserve"> et </w:t>
      </w:r>
      <w:r>
        <w:rPr>
          <w:rFonts w:cs="Arial"/>
          <w:lang w:val="fr-CH"/>
        </w:rPr>
        <w:t xml:space="preserve">des services </w:t>
      </w:r>
      <w:r w:rsidRPr="007136D1">
        <w:rPr>
          <w:rFonts w:cs="Arial"/>
          <w:lang w:val="fr-CH"/>
        </w:rPr>
        <w:t>fixe</w:t>
      </w:r>
      <w:r>
        <w:rPr>
          <w:rFonts w:cs="Arial"/>
          <w:lang w:val="fr-CH"/>
        </w:rPr>
        <w:t>s</w:t>
      </w:r>
      <w:r w:rsidRPr="007136D1">
        <w:rPr>
          <w:rFonts w:cs="Arial"/>
          <w:lang w:val="fr-CH"/>
        </w:rPr>
        <w:t xml:space="preserve"> du Brésil:</w:t>
      </w:r>
    </w:p>
    <w:p w:rsidR="00E3142D" w:rsidRPr="00E911B9" w:rsidRDefault="00E3142D" w:rsidP="00E3142D">
      <w:pPr>
        <w:spacing w:after="240"/>
        <w:jc w:val="center"/>
        <w:rPr>
          <w:rFonts w:cs="Arial"/>
          <w:lang w:val="fr-CH"/>
        </w:rPr>
      </w:pPr>
      <w:r w:rsidRPr="00E911B9">
        <w:rPr>
          <w:rFonts w:cs="Arial"/>
          <w:lang w:val="fr-CH"/>
        </w:rPr>
        <w:t>Table</w:t>
      </w:r>
      <w:r>
        <w:rPr>
          <w:rFonts w:cs="Arial"/>
          <w:lang w:val="fr-CH"/>
        </w:rPr>
        <w:t>au</w:t>
      </w:r>
      <w:r w:rsidRPr="00E911B9">
        <w:rPr>
          <w:rFonts w:cs="Arial"/>
          <w:lang w:val="fr-CH"/>
        </w:rPr>
        <w:t xml:space="preserve"> 1 – </w:t>
      </w:r>
      <w:r>
        <w:rPr>
          <w:rFonts w:cs="Arial"/>
          <w:lang w:val="fr-CH"/>
        </w:rPr>
        <w:t>Services m</w:t>
      </w:r>
      <w:r w:rsidRPr="00E911B9">
        <w:rPr>
          <w:rFonts w:cs="Arial"/>
          <w:lang w:val="fr-CH"/>
        </w:rPr>
        <w:t>obile</w:t>
      </w:r>
      <w:r>
        <w:rPr>
          <w:rFonts w:cs="Arial"/>
          <w:lang w:val="fr-CH"/>
        </w:rPr>
        <w:t>s</w:t>
      </w:r>
    </w:p>
    <w:tbl>
      <w:tblPr>
        <w:tblW w:w="9354" w:type="dxa"/>
        <w:jc w:val="center"/>
        <w:tblLayout w:type="fixed"/>
        <w:tblLook w:val="0000" w:firstRow="0" w:lastRow="0" w:firstColumn="0" w:lastColumn="0" w:noHBand="0" w:noVBand="0"/>
      </w:tblPr>
      <w:tblGrid>
        <w:gridCol w:w="2119"/>
        <w:gridCol w:w="2408"/>
        <w:gridCol w:w="1985"/>
        <w:gridCol w:w="2842"/>
      </w:tblGrid>
      <w:tr w:rsidR="00E3142D" w:rsidRPr="00E911B9" w:rsidTr="000D2515">
        <w:trPr>
          <w:tblHeade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spacing w:before="100" w:after="100"/>
              <w:jc w:val="center"/>
              <w:rPr>
                <w:rFonts w:cs="Arial"/>
                <w:i/>
                <w:iCs/>
                <w:lang w:val="fr-CH"/>
              </w:rPr>
            </w:pPr>
            <w:r>
              <w:rPr>
                <w:rFonts w:cs="Arial"/>
                <w:i/>
                <w:iCs/>
                <w:lang w:val="fr-CH"/>
              </w:rPr>
              <w:t>Indicatif interurbain</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spacing w:before="100" w:after="100"/>
              <w:jc w:val="center"/>
              <w:rPr>
                <w:rFonts w:cs="Arial"/>
                <w:i/>
                <w:iCs/>
                <w:lang w:val="fr-CH"/>
              </w:rPr>
            </w:pPr>
            <w:r>
              <w:rPr>
                <w:rFonts w:cs="Arial"/>
                <w:i/>
                <w:iCs/>
                <w:lang w:val="fr-CH"/>
              </w:rPr>
              <w:t>État</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spacing w:before="100" w:after="100"/>
              <w:jc w:val="center"/>
              <w:rPr>
                <w:rFonts w:cs="Arial"/>
                <w:i/>
                <w:iCs/>
                <w:lang w:val="fr-CH"/>
              </w:rPr>
            </w:pPr>
            <w:r>
              <w:rPr>
                <w:rFonts w:cs="Arial"/>
                <w:i/>
                <w:iCs/>
                <w:lang w:val="fr-CH"/>
              </w:rPr>
              <w:t>Date du changement</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spacing w:before="100" w:after="100"/>
              <w:jc w:val="center"/>
              <w:rPr>
                <w:rFonts w:cs="Arial"/>
                <w:i/>
                <w:iCs/>
                <w:lang w:val="fr-CH"/>
              </w:rPr>
            </w:pPr>
            <w:r>
              <w:rPr>
                <w:rFonts w:cs="Arial"/>
                <w:i/>
                <w:iCs/>
                <w:lang w:val="fr-CH"/>
              </w:rPr>
              <w:t>Numéro d'abonné</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overflowPunct/>
              <w:spacing w:before="40" w:after="40"/>
              <w:jc w:val="left"/>
              <w:textAlignment w:val="auto"/>
              <w:rPr>
                <w:rFonts w:cs="Arial"/>
                <w:spacing w:val="10"/>
                <w:lang w:val="fr-CH" w:eastAsia="en-GB"/>
              </w:rPr>
            </w:pPr>
            <w:r w:rsidRPr="00E911B9">
              <w:rPr>
                <w:rFonts w:cs="Arial"/>
                <w:spacing w:val="10"/>
                <w:lang w:val="fr-CH" w:eastAsia="en-GB"/>
              </w:rPr>
              <w:t>11</w:t>
            </w:r>
          </w:p>
        </w:tc>
        <w:tc>
          <w:tcPr>
            <w:tcW w:w="1287"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São Paulo</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overflowPunct/>
              <w:spacing w:before="40" w:after="40"/>
              <w:ind w:right="67"/>
              <w:jc w:val="left"/>
              <w:textAlignment w:val="auto"/>
              <w:rPr>
                <w:rFonts w:cs="Arial"/>
                <w:lang w:val="fr-CH" w:eastAsia="en-GB"/>
              </w:rPr>
            </w:pPr>
            <w:r w:rsidRPr="00E911B9">
              <w:rPr>
                <w:rFonts w:cs="Arial"/>
                <w:lang w:val="fr-CH" w:eastAsia="en-GB"/>
              </w:rPr>
              <w:t xml:space="preserve">29 </w:t>
            </w:r>
            <w:r>
              <w:rPr>
                <w:rFonts w:cs="Arial"/>
                <w:lang w:val="fr-CH" w:eastAsia="en-GB"/>
              </w:rPr>
              <w:t xml:space="preserve">juillet </w:t>
            </w:r>
            <w:r w:rsidRPr="00E911B9">
              <w:rPr>
                <w:rFonts w:cs="Arial"/>
                <w:lang w:val="fr-CH" w:eastAsia="en-GB"/>
              </w:rPr>
              <w:t>2012</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12 </w:t>
            </w:r>
            <w:r>
              <w:rPr>
                <w:rFonts w:cs="Arial"/>
                <w:lang w:val="fr-CH" w:eastAsia="en-GB"/>
              </w:rPr>
              <w:t xml:space="preserve">à </w:t>
            </w:r>
            <w:r w:rsidRPr="00E911B9">
              <w:rPr>
                <w:rFonts w:cs="Arial"/>
                <w:lang w:val="fr-CH" w:eastAsia="en-GB"/>
              </w:rPr>
              <w:t>19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São Paulo</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25 </w:t>
            </w:r>
            <w:r>
              <w:rPr>
                <w:rFonts w:cs="Arial"/>
                <w:lang w:val="fr-CH" w:eastAsia="en-GB"/>
              </w:rPr>
              <w:t xml:space="preserve">août </w:t>
            </w:r>
            <w:r w:rsidRPr="00E911B9">
              <w:rPr>
                <w:rFonts w:cs="Arial"/>
                <w:lang w:val="fr-CH" w:eastAsia="en-GB"/>
              </w:rPr>
              <w:t>2013</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21, 22, 24</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Rio de Janeiro</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27 </w:t>
            </w:r>
            <w:r>
              <w:rPr>
                <w:rFonts w:cs="Arial"/>
                <w:lang w:val="fr-CH" w:eastAsia="en-GB"/>
              </w:rPr>
              <w:t>octobre</w:t>
            </w:r>
            <w:r w:rsidRPr="00E911B9">
              <w:rPr>
                <w:rFonts w:cs="Arial"/>
                <w:lang w:val="fr-CH" w:eastAsia="en-GB"/>
              </w:rPr>
              <w:t xml:space="preserve"> 2013</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27, 28</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proofErr w:type="spellStart"/>
            <w:r w:rsidRPr="00E911B9">
              <w:rPr>
                <w:rFonts w:cs="Arial"/>
                <w:lang w:val="fr-CH" w:eastAsia="en-GB"/>
              </w:rPr>
              <w:t>Espirito</w:t>
            </w:r>
            <w:proofErr w:type="spellEnd"/>
            <w:r w:rsidRPr="00E911B9">
              <w:rPr>
                <w:rFonts w:cs="Arial"/>
                <w:lang w:val="fr-CH" w:eastAsia="en-GB"/>
              </w:rPr>
              <w:t xml:space="preserve"> Santo</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27 </w:t>
            </w:r>
            <w:r>
              <w:rPr>
                <w:rFonts w:cs="Arial"/>
                <w:lang w:val="fr-CH" w:eastAsia="en-GB"/>
              </w:rPr>
              <w:t>octobre</w:t>
            </w:r>
            <w:r w:rsidRPr="00E911B9">
              <w:rPr>
                <w:rFonts w:cs="Arial"/>
                <w:lang w:val="fr-CH" w:eastAsia="en-GB"/>
              </w:rPr>
              <w:t xml:space="preserve"> 2013</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31 </w:t>
            </w:r>
            <w:r>
              <w:rPr>
                <w:rFonts w:cs="Arial"/>
                <w:lang w:val="fr-CH" w:eastAsia="en-GB"/>
              </w:rPr>
              <w:t xml:space="preserve">à </w:t>
            </w:r>
            <w:r w:rsidRPr="00E911B9">
              <w:rPr>
                <w:rFonts w:cs="Arial"/>
                <w:lang w:val="fr-CH" w:eastAsia="en-GB"/>
              </w:rPr>
              <w:t>35, 37, 38</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Minas </w:t>
            </w:r>
            <w:proofErr w:type="spellStart"/>
            <w:r w:rsidRPr="00E911B9">
              <w:rPr>
                <w:rFonts w:cs="Arial"/>
                <w:lang w:val="fr-CH" w:eastAsia="en-GB"/>
              </w:rPr>
              <w:t>Gerais</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11 </w:t>
            </w:r>
            <w:r>
              <w:rPr>
                <w:rFonts w:cs="Arial"/>
                <w:lang w:val="fr-CH" w:eastAsia="en-GB"/>
              </w:rPr>
              <w:t>octobre</w:t>
            </w:r>
            <w:r w:rsidRPr="00E911B9">
              <w:rPr>
                <w:rFonts w:cs="Arial"/>
                <w:lang w:val="fr-CH" w:eastAsia="en-GB"/>
              </w:rPr>
              <w:t xml:space="preserve"> 2015</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41 </w:t>
            </w:r>
            <w:r>
              <w:rPr>
                <w:rFonts w:cs="Arial"/>
                <w:b/>
                <w:bCs/>
                <w:lang w:val="fr-CH" w:eastAsia="en-GB"/>
              </w:rPr>
              <w:t xml:space="preserve">à </w:t>
            </w:r>
            <w:r w:rsidRPr="00E911B9">
              <w:rPr>
                <w:rFonts w:cs="Arial"/>
                <w:b/>
                <w:bCs/>
                <w:lang w:val="fr-CH" w:eastAsia="en-GB"/>
              </w:rPr>
              <w:t>46</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Paraná</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6 </w:t>
            </w:r>
            <w:r>
              <w:rPr>
                <w:rFonts w:cs="Arial"/>
                <w:b/>
                <w:bCs/>
                <w:lang w:val="fr-CH" w:eastAsia="en-GB"/>
              </w:rPr>
              <w:t xml:space="preserve">novembre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 xml:space="preserve">9XXXX XXXX </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47 </w:t>
            </w:r>
            <w:r>
              <w:rPr>
                <w:rFonts w:cs="Arial"/>
                <w:b/>
                <w:bCs/>
                <w:lang w:val="fr-CH" w:eastAsia="en-GB"/>
              </w:rPr>
              <w:t>à</w:t>
            </w:r>
            <w:r w:rsidRPr="00E911B9">
              <w:rPr>
                <w:rFonts w:cs="Arial"/>
                <w:b/>
                <w:bCs/>
                <w:lang w:val="fr-CH" w:eastAsia="en-GB"/>
              </w:rPr>
              <w:t xml:space="preserve"> 49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Santa Catarina</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6 </w:t>
            </w:r>
            <w:r>
              <w:rPr>
                <w:rFonts w:cs="Arial"/>
                <w:b/>
                <w:bCs/>
                <w:lang w:val="fr-CH" w:eastAsia="en-GB"/>
              </w:rPr>
              <w:t xml:space="preserve">novembre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51 </w:t>
            </w:r>
            <w:r>
              <w:rPr>
                <w:rFonts w:cs="Arial"/>
                <w:b/>
                <w:bCs/>
                <w:lang w:val="fr-CH" w:eastAsia="en-GB"/>
              </w:rPr>
              <w:t xml:space="preserve">à </w:t>
            </w:r>
            <w:r w:rsidRPr="00E911B9">
              <w:rPr>
                <w:rFonts w:cs="Arial"/>
                <w:b/>
                <w:bCs/>
                <w:lang w:val="fr-CH" w:eastAsia="en-GB"/>
              </w:rPr>
              <w:t>55</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Rio Grande do Sul</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6 </w:t>
            </w:r>
            <w:r>
              <w:rPr>
                <w:rFonts w:cs="Arial"/>
                <w:b/>
                <w:bCs/>
                <w:lang w:val="fr-CH" w:eastAsia="en-GB"/>
              </w:rPr>
              <w:t xml:space="preserve">novembre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61</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proofErr w:type="spellStart"/>
            <w:r w:rsidRPr="00E911B9">
              <w:rPr>
                <w:rFonts w:cs="Arial"/>
                <w:b/>
                <w:bCs/>
                <w:lang w:val="fr-CH" w:eastAsia="en-GB"/>
              </w:rPr>
              <w:t>Distrito</w:t>
            </w:r>
            <w:proofErr w:type="spellEnd"/>
            <w:r w:rsidRPr="00E911B9">
              <w:rPr>
                <w:rFonts w:cs="Arial"/>
                <w:b/>
                <w:bCs/>
                <w:lang w:val="fr-CH" w:eastAsia="en-GB"/>
              </w:rPr>
              <w:t xml:space="preserve"> </w:t>
            </w:r>
            <w:proofErr w:type="spellStart"/>
            <w:r w:rsidRPr="00E911B9">
              <w:rPr>
                <w:rFonts w:cs="Arial"/>
                <w:b/>
                <w:bCs/>
                <w:lang w:val="fr-CH" w:eastAsia="en-GB"/>
              </w:rPr>
              <w:t>Federal</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 xml:space="preserve">mai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62 </w:t>
            </w:r>
            <w:r>
              <w:rPr>
                <w:rFonts w:cs="Arial"/>
                <w:b/>
                <w:bCs/>
                <w:lang w:val="fr-CH" w:eastAsia="en-GB"/>
              </w:rPr>
              <w:t xml:space="preserve">et </w:t>
            </w:r>
            <w:r w:rsidRPr="00E911B9">
              <w:rPr>
                <w:rFonts w:cs="Arial"/>
                <w:b/>
                <w:bCs/>
                <w:lang w:val="fr-CH" w:eastAsia="en-GB"/>
              </w:rPr>
              <w:t>64</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Goiás</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mai</w:t>
            </w:r>
            <w:r w:rsidRPr="00E911B9">
              <w:rPr>
                <w:rFonts w:cs="Arial"/>
                <w:b/>
                <w:bCs/>
                <w:lang w:val="fr-CH" w:eastAsia="en-GB"/>
              </w:rPr>
              <w:t xml:space="preserve"> 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63</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Tocantins</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 xml:space="preserve">mai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65, 66</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Mato Grosso</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 xml:space="preserve">mai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67</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Mato Grosso do Sul</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 xml:space="preserve">mai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68</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Acre</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mai</w:t>
            </w:r>
            <w:r w:rsidRPr="00E911B9">
              <w:rPr>
                <w:rFonts w:cs="Arial"/>
                <w:b/>
                <w:bCs/>
                <w:lang w:val="fr-CH" w:eastAsia="en-GB"/>
              </w:rPr>
              <w:t xml:space="preserve"> 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69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Rondônia</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b/>
                <w:bCs/>
                <w:lang w:val="fr-CH" w:eastAsia="en-GB"/>
              </w:rPr>
            </w:pPr>
            <w:r w:rsidRPr="00E911B9">
              <w:rPr>
                <w:rFonts w:cs="Arial"/>
                <w:b/>
                <w:bCs/>
                <w:lang w:val="fr-CH" w:eastAsia="en-GB"/>
              </w:rPr>
              <w:t xml:space="preserve">29 </w:t>
            </w:r>
            <w:r>
              <w:rPr>
                <w:rFonts w:cs="Arial"/>
                <w:b/>
                <w:bCs/>
                <w:lang w:val="fr-CH" w:eastAsia="en-GB"/>
              </w:rPr>
              <w:t xml:space="preserve">mai </w:t>
            </w:r>
            <w:r w:rsidRPr="00E911B9">
              <w:rPr>
                <w:rFonts w:cs="Arial"/>
                <w:b/>
                <w:bCs/>
                <w:lang w:val="fr-CH" w:eastAsia="en-GB"/>
              </w:rPr>
              <w:t>2016</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rPr>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71, 73, 74, 75, 77, 79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Bahia</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11 </w:t>
            </w:r>
            <w:r>
              <w:rPr>
                <w:rFonts w:cs="Arial"/>
                <w:lang w:val="fr-CH"/>
              </w:rPr>
              <w:t xml:space="preserve">octobre </w:t>
            </w:r>
            <w:r w:rsidRPr="00E911B9">
              <w:rPr>
                <w:rFonts w:cs="Arial"/>
                <w:lang w:val="fr-CH"/>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lastRenderedPageBreak/>
              <w:t>79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Sergipe</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11 </w:t>
            </w:r>
            <w:r>
              <w:rPr>
                <w:rFonts w:cs="Arial"/>
                <w:lang w:val="fr-CH"/>
              </w:rPr>
              <w:t xml:space="preserve">octobre </w:t>
            </w:r>
            <w:r w:rsidRPr="00E911B9">
              <w:rPr>
                <w:rFonts w:cs="Arial"/>
                <w:lang w:val="fr-CH"/>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81, 89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proofErr w:type="spellStart"/>
            <w:r w:rsidRPr="00E911B9">
              <w:rPr>
                <w:rFonts w:cs="Arial"/>
                <w:lang w:val="fr-CH" w:eastAsia="en-GB"/>
              </w:rPr>
              <w:t>Pernambuco</w:t>
            </w:r>
            <w:proofErr w:type="spellEnd"/>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24"/>
              <w:jc w:val="left"/>
              <w:textAlignment w:val="auto"/>
              <w:rPr>
                <w:rFonts w:cs="Arial"/>
                <w:lang w:val="fr-CH" w:eastAsia="en-GB"/>
              </w:rPr>
            </w:pPr>
            <w:r w:rsidRPr="00E911B9">
              <w:rPr>
                <w:rFonts w:cs="Arial"/>
                <w:lang w:val="fr-CH" w:eastAsia="en-GB"/>
              </w:rPr>
              <w:t xml:space="preserve">31 </w:t>
            </w:r>
            <w:r>
              <w:rPr>
                <w:rFonts w:cs="Arial"/>
                <w:lang w:val="fr-CH" w:eastAsia="en-GB"/>
              </w:rPr>
              <w:t xml:space="preserve">mai </w:t>
            </w:r>
            <w:r w:rsidRPr="00E911B9">
              <w:rPr>
                <w:rFonts w:cs="Arial"/>
                <w:lang w:val="fr-CH" w:eastAsia="en-GB"/>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82</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Alagoas</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mai</w:t>
            </w:r>
            <w:r w:rsidRPr="00E911B9">
              <w:rPr>
                <w:rFonts w:cs="Arial"/>
                <w:lang w:val="fr-CH"/>
              </w:rPr>
              <w:t xml:space="preserve"> 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83</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proofErr w:type="spellStart"/>
            <w:r w:rsidRPr="00E911B9">
              <w:rPr>
                <w:rFonts w:cs="Arial"/>
                <w:lang w:val="fr-CH" w:eastAsia="en-GB"/>
              </w:rPr>
              <w:t>Paraiba</w:t>
            </w:r>
            <w:proofErr w:type="spellEnd"/>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 xml:space="preserve">mai </w:t>
            </w:r>
            <w:r w:rsidRPr="00E911B9">
              <w:rPr>
                <w:rFonts w:cs="Arial"/>
                <w:lang w:val="fr-CH"/>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84</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Rio Grande do Norte</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mai</w:t>
            </w:r>
            <w:r w:rsidRPr="00E911B9">
              <w:rPr>
                <w:rFonts w:cs="Arial"/>
                <w:lang w:val="fr-CH"/>
              </w:rPr>
              <w:t xml:space="preserve"> 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85, 88</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Ceará</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 xml:space="preserve">mai </w:t>
            </w:r>
            <w:r w:rsidRPr="00E911B9">
              <w:rPr>
                <w:rFonts w:cs="Arial"/>
                <w:lang w:val="fr-CH"/>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86, 87</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Piauí</w:t>
            </w:r>
          </w:p>
        </w:tc>
        <w:tc>
          <w:tcPr>
            <w:tcW w:w="1061"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 xml:space="preserve">mai </w:t>
            </w:r>
            <w:r w:rsidRPr="00E911B9">
              <w:rPr>
                <w:rFonts w:cs="Arial"/>
                <w:lang w:val="fr-CH"/>
              </w:rPr>
              <w:t>2015</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91, 93, 94</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Pará</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38"/>
              <w:jc w:val="left"/>
              <w:textAlignment w:val="auto"/>
              <w:rPr>
                <w:rFonts w:cs="Arial"/>
                <w:lang w:val="fr-CH" w:eastAsia="en-GB"/>
              </w:rPr>
            </w:pPr>
            <w:r w:rsidRPr="00E911B9">
              <w:rPr>
                <w:rFonts w:cs="Arial"/>
                <w:lang w:val="fr-CH" w:eastAsia="en-GB"/>
              </w:rPr>
              <w:t xml:space="preserve">2 </w:t>
            </w:r>
            <w:r>
              <w:rPr>
                <w:rFonts w:cs="Arial"/>
                <w:lang w:val="fr-CH" w:eastAsia="en-GB"/>
              </w:rPr>
              <w:t xml:space="preserve">novembre </w:t>
            </w:r>
            <w:r w:rsidRPr="00E911B9">
              <w:rPr>
                <w:rFonts w:cs="Arial"/>
                <w:lang w:val="fr-CH" w:eastAsia="en-GB"/>
              </w:rPr>
              <w:t>2014</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92, 97</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Amazonas</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48"/>
              <w:jc w:val="left"/>
              <w:textAlignment w:val="auto"/>
              <w:rPr>
                <w:rFonts w:cs="Arial"/>
                <w:lang w:val="fr-CH" w:eastAsia="en-GB"/>
              </w:rPr>
            </w:pPr>
            <w:r w:rsidRPr="00E911B9">
              <w:rPr>
                <w:rFonts w:cs="Arial"/>
                <w:lang w:val="fr-CH" w:eastAsia="en-GB"/>
              </w:rPr>
              <w:t xml:space="preserve">2 </w:t>
            </w:r>
            <w:r>
              <w:rPr>
                <w:rFonts w:cs="Arial"/>
                <w:lang w:val="fr-CH" w:eastAsia="en-GB"/>
              </w:rPr>
              <w:t xml:space="preserve">novembre </w:t>
            </w:r>
            <w:r w:rsidRPr="00E911B9">
              <w:rPr>
                <w:rFonts w:cs="Arial"/>
                <w:lang w:val="fr-CH" w:eastAsia="en-GB"/>
              </w:rPr>
              <w:t>2014</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95</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Roraima</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48"/>
              <w:jc w:val="left"/>
              <w:textAlignment w:val="auto"/>
              <w:rPr>
                <w:rFonts w:cs="Arial"/>
                <w:lang w:val="fr-CH" w:eastAsia="en-GB"/>
              </w:rPr>
            </w:pPr>
            <w:r w:rsidRPr="00E911B9">
              <w:rPr>
                <w:rFonts w:cs="Arial"/>
                <w:lang w:val="fr-CH" w:eastAsia="en-GB"/>
              </w:rPr>
              <w:t xml:space="preserve">2 </w:t>
            </w:r>
            <w:r>
              <w:rPr>
                <w:rFonts w:cs="Arial"/>
                <w:lang w:val="fr-CH" w:eastAsia="en-GB"/>
              </w:rPr>
              <w:t xml:space="preserve">novembre </w:t>
            </w:r>
            <w:r w:rsidRPr="00E911B9">
              <w:rPr>
                <w:rFonts w:cs="Arial"/>
                <w:lang w:val="fr-CH" w:eastAsia="en-GB"/>
              </w:rPr>
              <w:t>2014</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96</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Amapá</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53"/>
              <w:jc w:val="left"/>
              <w:textAlignment w:val="auto"/>
              <w:rPr>
                <w:rFonts w:cs="Arial"/>
                <w:lang w:val="fr-CH" w:eastAsia="en-GB"/>
              </w:rPr>
            </w:pPr>
            <w:r w:rsidRPr="00E911B9">
              <w:rPr>
                <w:rFonts w:cs="Arial"/>
                <w:lang w:val="fr-CH" w:eastAsia="en-GB"/>
              </w:rPr>
              <w:t xml:space="preserve">2 </w:t>
            </w:r>
            <w:r>
              <w:rPr>
                <w:rFonts w:cs="Arial"/>
                <w:lang w:val="fr-CH" w:eastAsia="en-GB"/>
              </w:rPr>
              <w:t xml:space="preserve">novembre </w:t>
            </w:r>
            <w:r w:rsidRPr="00E911B9">
              <w:rPr>
                <w:rFonts w:cs="Arial"/>
                <w:lang w:val="fr-CH" w:eastAsia="en-GB"/>
              </w:rPr>
              <w:t>2014</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r w:rsidR="00E3142D" w:rsidRPr="00E911B9" w:rsidTr="000D251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98, 99</w:t>
            </w:r>
          </w:p>
        </w:tc>
        <w:tc>
          <w:tcPr>
            <w:tcW w:w="1287"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jc w:val="left"/>
              <w:textAlignment w:val="auto"/>
              <w:rPr>
                <w:rFonts w:cs="Arial"/>
                <w:lang w:val="fr-CH" w:eastAsia="en-GB"/>
              </w:rPr>
            </w:pPr>
            <w:r w:rsidRPr="00E911B9">
              <w:rPr>
                <w:rFonts w:cs="Arial"/>
                <w:lang w:val="fr-CH" w:eastAsia="en-GB"/>
              </w:rPr>
              <w:t>Maranhão</w:t>
            </w:r>
          </w:p>
        </w:tc>
        <w:tc>
          <w:tcPr>
            <w:tcW w:w="1061"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overflowPunct/>
              <w:spacing w:before="40" w:after="40"/>
              <w:ind w:right="62"/>
              <w:jc w:val="left"/>
              <w:textAlignment w:val="auto"/>
              <w:rPr>
                <w:rFonts w:cs="Arial"/>
                <w:lang w:val="fr-CH" w:eastAsia="en-GB"/>
              </w:rPr>
            </w:pPr>
            <w:r w:rsidRPr="00E911B9">
              <w:rPr>
                <w:rFonts w:cs="Arial"/>
                <w:lang w:val="fr-CH" w:eastAsia="en-GB"/>
              </w:rPr>
              <w:t xml:space="preserve">2 </w:t>
            </w:r>
            <w:r>
              <w:rPr>
                <w:rFonts w:cs="Arial"/>
                <w:lang w:val="fr-CH" w:eastAsia="en-GB"/>
              </w:rPr>
              <w:t xml:space="preserve">novembre </w:t>
            </w:r>
            <w:r w:rsidRPr="00E911B9">
              <w:rPr>
                <w:rFonts w:cs="Arial"/>
                <w:lang w:val="fr-CH" w:eastAsia="en-GB"/>
              </w:rPr>
              <w:t>2014</w:t>
            </w:r>
          </w:p>
        </w:tc>
        <w:tc>
          <w:tcPr>
            <w:tcW w:w="1519"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9XXXX XXXX</w:t>
            </w:r>
          </w:p>
        </w:tc>
      </w:tr>
    </w:tbl>
    <w:p w:rsidR="00E3142D" w:rsidRPr="00E911B9" w:rsidRDefault="00E3142D" w:rsidP="00E3142D">
      <w:pPr>
        <w:rPr>
          <w:rFonts w:cs="Arial"/>
          <w:lang w:val="fr-CH"/>
        </w:rPr>
      </w:pPr>
    </w:p>
    <w:p w:rsidR="00E3142D" w:rsidRPr="00E911B9" w:rsidRDefault="00E3142D" w:rsidP="00E3142D">
      <w:pPr>
        <w:jc w:val="center"/>
        <w:rPr>
          <w:rFonts w:cs="Arial"/>
          <w:lang w:val="fr-CH"/>
        </w:rPr>
      </w:pPr>
      <w:r w:rsidRPr="00E911B9">
        <w:rPr>
          <w:rFonts w:cs="Arial"/>
          <w:lang w:val="fr-CH"/>
        </w:rPr>
        <w:t>Table</w:t>
      </w:r>
      <w:r>
        <w:rPr>
          <w:rFonts w:cs="Arial"/>
          <w:lang w:val="fr-CH"/>
        </w:rPr>
        <w:t>au</w:t>
      </w:r>
      <w:r w:rsidRPr="00E911B9">
        <w:rPr>
          <w:rFonts w:cs="Arial"/>
          <w:lang w:val="fr-CH"/>
        </w:rPr>
        <w:t xml:space="preserve"> 2 –</w:t>
      </w:r>
      <w:r>
        <w:rPr>
          <w:rFonts w:cs="Arial"/>
          <w:lang w:val="fr-CH"/>
        </w:rPr>
        <w:t xml:space="preserve"> </w:t>
      </w:r>
      <w:r w:rsidRPr="00E911B9">
        <w:rPr>
          <w:rFonts w:cs="Arial"/>
          <w:lang w:val="fr-CH"/>
        </w:rPr>
        <w:t>Services</w:t>
      </w:r>
      <w:r>
        <w:rPr>
          <w:rFonts w:cs="Arial"/>
          <w:lang w:val="fr-CH"/>
        </w:rPr>
        <w:t xml:space="preserve"> de radiocommunications mobiles</w:t>
      </w:r>
    </w:p>
    <w:p w:rsidR="00E3142D" w:rsidRPr="00E911B9" w:rsidRDefault="00E3142D" w:rsidP="00E3142D">
      <w:pPr>
        <w:rPr>
          <w:rFonts w:cs="Arial"/>
          <w:lang w:val="fr-CH"/>
        </w:rPr>
      </w:pPr>
    </w:p>
    <w:tbl>
      <w:tblPr>
        <w:tblW w:w="9072" w:type="dxa"/>
        <w:jc w:val="center"/>
        <w:tblLayout w:type="fixed"/>
        <w:tblLook w:val="0000" w:firstRow="0" w:lastRow="0" w:firstColumn="0" w:lastColumn="0" w:noHBand="0" w:noVBand="0"/>
      </w:tblPr>
      <w:tblGrid>
        <w:gridCol w:w="2025"/>
        <w:gridCol w:w="2119"/>
        <w:gridCol w:w="1720"/>
        <w:gridCol w:w="3208"/>
      </w:tblGrid>
      <w:tr w:rsidR="00E3142D" w:rsidRPr="00E911B9" w:rsidTr="000D2515">
        <w:trPr>
          <w:tblHeader/>
          <w:jc w:val="center"/>
        </w:trPr>
        <w:tc>
          <w:tcPr>
            <w:tcW w:w="1116"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spacing w:before="40" w:after="40"/>
              <w:jc w:val="center"/>
              <w:rPr>
                <w:rFonts w:cs="Arial"/>
                <w:i/>
                <w:iCs/>
                <w:lang w:val="fr-CH"/>
              </w:rPr>
            </w:pPr>
            <w:r>
              <w:rPr>
                <w:rFonts w:cs="Arial"/>
                <w:i/>
                <w:iCs/>
                <w:lang w:val="fr-CH"/>
              </w:rPr>
              <w:t>Indicatif interurbain</w:t>
            </w:r>
          </w:p>
        </w:tc>
        <w:tc>
          <w:tcPr>
            <w:tcW w:w="1168"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spacing w:before="40" w:after="40"/>
              <w:jc w:val="center"/>
              <w:rPr>
                <w:rFonts w:cs="Arial"/>
                <w:i/>
                <w:iCs/>
                <w:lang w:val="fr-CH"/>
              </w:rPr>
            </w:pPr>
            <w:r>
              <w:rPr>
                <w:rFonts w:cs="Arial"/>
                <w:i/>
                <w:iCs/>
                <w:lang w:val="fr-CH"/>
              </w:rPr>
              <w:t>État</w:t>
            </w:r>
          </w:p>
        </w:tc>
        <w:tc>
          <w:tcPr>
            <w:tcW w:w="948"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spacing w:before="40" w:after="40"/>
              <w:jc w:val="center"/>
              <w:rPr>
                <w:rFonts w:cs="Arial"/>
                <w:i/>
                <w:iCs/>
                <w:lang w:val="fr-CH"/>
              </w:rPr>
            </w:pPr>
            <w:r>
              <w:rPr>
                <w:rFonts w:cs="Arial"/>
                <w:i/>
                <w:iCs/>
                <w:lang w:val="fr-CH"/>
              </w:rPr>
              <w:t>Date du changement</w:t>
            </w:r>
          </w:p>
        </w:tc>
        <w:tc>
          <w:tcPr>
            <w:tcW w:w="1768" w:type="pct"/>
            <w:tcBorders>
              <w:top w:val="single" w:sz="6" w:space="0" w:color="auto"/>
              <w:left w:val="single" w:sz="6" w:space="0" w:color="auto"/>
              <w:bottom w:val="single" w:sz="6" w:space="0" w:color="auto"/>
              <w:right w:val="single" w:sz="6" w:space="0" w:color="auto"/>
            </w:tcBorders>
            <w:vAlign w:val="center"/>
          </w:tcPr>
          <w:p w:rsidR="00E3142D" w:rsidRPr="00E911B9" w:rsidRDefault="00E3142D" w:rsidP="000D2515">
            <w:pPr>
              <w:widowControl w:val="0"/>
              <w:spacing w:before="40" w:after="40"/>
              <w:jc w:val="center"/>
              <w:rPr>
                <w:rFonts w:cs="Arial"/>
                <w:i/>
                <w:iCs/>
                <w:lang w:val="fr-CH"/>
              </w:rPr>
            </w:pPr>
            <w:r>
              <w:rPr>
                <w:rFonts w:cs="Arial"/>
                <w:i/>
                <w:iCs/>
                <w:lang w:val="fr-CH"/>
              </w:rPr>
              <w:t>Numéro d'abonné</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11</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São Paulo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12 </w:t>
            </w:r>
            <w:r>
              <w:rPr>
                <w:rFonts w:cs="Arial"/>
                <w:lang w:val="fr-CH"/>
              </w:rPr>
              <w:t xml:space="preserve">à </w:t>
            </w:r>
            <w:r w:rsidRPr="00E911B9">
              <w:rPr>
                <w:rFonts w:cs="Arial"/>
                <w:lang w:val="fr-CH"/>
              </w:rPr>
              <w:t>19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São Paulo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21, 22, 24</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Rio de Janeiro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27, 28</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proofErr w:type="spellStart"/>
            <w:r w:rsidRPr="00E911B9">
              <w:rPr>
                <w:rFonts w:cs="Arial"/>
                <w:lang w:val="fr-CH"/>
              </w:rPr>
              <w:t>Espirito</w:t>
            </w:r>
            <w:proofErr w:type="spellEnd"/>
            <w:r w:rsidRPr="00E911B9">
              <w:rPr>
                <w:rFonts w:cs="Arial"/>
                <w:lang w:val="fr-CH"/>
              </w:rPr>
              <w:t xml:space="preserve"> Santo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31 </w:t>
            </w:r>
            <w:r>
              <w:rPr>
                <w:rFonts w:cs="Arial"/>
                <w:lang w:val="fr-CH"/>
              </w:rPr>
              <w:t xml:space="preserve">à </w:t>
            </w:r>
            <w:r w:rsidRPr="00E911B9">
              <w:rPr>
                <w:rFonts w:cs="Arial"/>
                <w:lang w:val="fr-CH"/>
              </w:rPr>
              <w:t>35, 37, 38</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Minas </w:t>
            </w:r>
            <w:proofErr w:type="spellStart"/>
            <w:r w:rsidRPr="00E911B9">
              <w:rPr>
                <w:rFonts w:cs="Arial"/>
                <w:lang w:val="fr-CH"/>
              </w:rPr>
              <w:t>Gerais</w:t>
            </w:r>
            <w:proofErr w:type="spellEnd"/>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41 </w:t>
            </w:r>
            <w:r>
              <w:rPr>
                <w:rFonts w:cs="Arial"/>
                <w:lang w:val="fr-CH"/>
              </w:rPr>
              <w:t>à</w:t>
            </w:r>
            <w:r w:rsidRPr="00E911B9">
              <w:rPr>
                <w:rFonts w:cs="Arial"/>
                <w:lang w:val="fr-CH"/>
              </w:rPr>
              <w:t xml:space="preserve"> 46</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Paraná</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47 </w:t>
            </w:r>
            <w:r>
              <w:rPr>
                <w:rFonts w:cs="Arial"/>
                <w:lang w:val="fr-CH"/>
              </w:rPr>
              <w:t xml:space="preserve">à </w:t>
            </w:r>
            <w:r w:rsidRPr="00E911B9">
              <w:rPr>
                <w:rFonts w:cs="Arial"/>
                <w:lang w:val="fr-CH"/>
              </w:rPr>
              <w:t>49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Santa Catarina</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51 </w:t>
            </w:r>
            <w:r>
              <w:rPr>
                <w:rFonts w:cs="Arial"/>
                <w:lang w:val="fr-CH"/>
              </w:rPr>
              <w:t>à</w:t>
            </w:r>
            <w:r w:rsidRPr="00E911B9">
              <w:rPr>
                <w:rFonts w:cs="Arial"/>
                <w:lang w:val="fr-CH"/>
              </w:rPr>
              <w:t xml:space="preserve"> 55</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Rio Grande do Sul</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61</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proofErr w:type="spellStart"/>
            <w:r w:rsidRPr="00E911B9">
              <w:rPr>
                <w:rFonts w:cs="Arial"/>
                <w:lang w:val="fr-CH"/>
              </w:rPr>
              <w:t>Distrito</w:t>
            </w:r>
            <w:proofErr w:type="spellEnd"/>
            <w:r w:rsidRPr="00E911B9">
              <w:rPr>
                <w:rFonts w:cs="Arial"/>
                <w:lang w:val="fr-CH"/>
              </w:rPr>
              <w:t xml:space="preserve"> </w:t>
            </w:r>
            <w:proofErr w:type="spellStart"/>
            <w:r w:rsidRPr="00E911B9">
              <w:rPr>
                <w:rFonts w:cs="Arial"/>
                <w:lang w:val="fr-CH"/>
              </w:rPr>
              <w:t>Federal</w:t>
            </w:r>
            <w:proofErr w:type="spellEnd"/>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 xml:space="preserve">62 </w:t>
            </w:r>
            <w:r>
              <w:rPr>
                <w:rFonts w:cs="Arial"/>
                <w:lang w:val="fr-CH"/>
              </w:rPr>
              <w:t xml:space="preserve">et </w:t>
            </w:r>
            <w:r w:rsidRPr="00E911B9">
              <w:rPr>
                <w:rFonts w:cs="Arial"/>
                <w:lang w:val="fr-CH"/>
              </w:rPr>
              <w:t>64</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Goiás</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63</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Tocantins</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65, 66</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Mato Grosso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67</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Mato Grosso do Sul</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68</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Acre</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69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Rondônia</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71, 73, 74, 75, 77, 79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Bahia</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Sergipe</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81, 89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proofErr w:type="spellStart"/>
            <w:r w:rsidRPr="00E911B9">
              <w:rPr>
                <w:rFonts w:cs="Arial"/>
                <w:lang w:val="fr-CH"/>
              </w:rPr>
              <w:t>Pernambuco</w:t>
            </w:r>
            <w:proofErr w:type="spellEnd"/>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82</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Alagoas</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lastRenderedPageBreak/>
              <w:t>83</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proofErr w:type="spellStart"/>
            <w:r w:rsidRPr="00E911B9">
              <w:rPr>
                <w:rFonts w:cs="Arial"/>
                <w:lang w:val="fr-CH"/>
              </w:rPr>
              <w:t>Paraiba</w:t>
            </w:r>
            <w:proofErr w:type="spellEnd"/>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84</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Rio Grande do Norte</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85, 88</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Ceará</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86, 87</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Piauí</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91, 93, 94</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Pará</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92, 97</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Amazonas</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95</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Roraima</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96</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Amapá</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r w:rsidR="00E3142D" w:rsidRPr="00E911B9" w:rsidTr="000D2515">
        <w:trPr>
          <w:jc w:val="center"/>
        </w:trPr>
        <w:tc>
          <w:tcPr>
            <w:tcW w:w="1116"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98, 99</w:t>
            </w:r>
          </w:p>
        </w:tc>
        <w:tc>
          <w:tcPr>
            <w:tcW w:w="11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Maranhão</w:t>
            </w:r>
          </w:p>
        </w:tc>
        <w:tc>
          <w:tcPr>
            <w:tcW w:w="94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Pr>
                <w:rFonts w:cs="Arial"/>
                <w:lang w:val="fr-CH"/>
              </w:rPr>
              <w:t>Sans objet</w:t>
            </w:r>
          </w:p>
        </w:tc>
        <w:tc>
          <w:tcPr>
            <w:tcW w:w="1768" w:type="pct"/>
            <w:tcBorders>
              <w:top w:val="single" w:sz="6" w:space="0" w:color="auto"/>
              <w:left w:val="single" w:sz="6" w:space="0" w:color="auto"/>
              <w:bottom w:val="single" w:sz="6" w:space="0" w:color="auto"/>
              <w:right w:val="single" w:sz="6" w:space="0" w:color="auto"/>
            </w:tcBorders>
          </w:tcPr>
          <w:p w:rsidR="00E3142D" w:rsidRPr="00E911B9" w:rsidRDefault="00E3142D" w:rsidP="000D2515">
            <w:pPr>
              <w:widowControl w:val="0"/>
              <w:spacing w:before="40" w:after="40"/>
              <w:rPr>
                <w:rFonts w:cs="Arial"/>
                <w:lang w:val="fr-CH"/>
              </w:rPr>
            </w:pPr>
            <w:r w:rsidRPr="00E911B9">
              <w:rPr>
                <w:rFonts w:cs="Arial"/>
                <w:lang w:val="fr-CH"/>
              </w:rPr>
              <w:t>7XXX XXXX</w:t>
            </w:r>
          </w:p>
        </w:tc>
      </w:tr>
    </w:tbl>
    <w:p w:rsidR="00E3142D" w:rsidRPr="00E911B9" w:rsidRDefault="00E3142D" w:rsidP="00E3142D">
      <w:pPr>
        <w:overflowPunct/>
        <w:autoSpaceDE/>
        <w:autoSpaceDN/>
        <w:adjustRightInd/>
        <w:spacing w:before="0" w:after="200" w:line="276" w:lineRule="auto"/>
        <w:jc w:val="left"/>
        <w:textAlignment w:val="auto"/>
        <w:rPr>
          <w:rFonts w:cs="Arial"/>
          <w:lang w:val="fr-CH"/>
        </w:rPr>
      </w:pPr>
    </w:p>
    <w:p w:rsidR="00E3142D" w:rsidRPr="00E911B9" w:rsidRDefault="00E3142D" w:rsidP="00E3142D">
      <w:pPr>
        <w:spacing w:after="240"/>
        <w:jc w:val="center"/>
        <w:rPr>
          <w:rFonts w:cs="Arial"/>
          <w:lang w:val="fr-CH"/>
        </w:rPr>
      </w:pPr>
      <w:r w:rsidRPr="00E911B9">
        <w:rPr>
          <w:rFonts w:cs="Arial"/>
          <w:lang w:val="fr-CH"/>
        </w:rPr>
        <w:t>Table</w:t>
      </w:r>
      <w:r>
        <w:rPr>
          <w:rFonts w:cs="Arial"/>
          <w:lang w:val="fr-CH"/>
        </w:rPr>
        <w:t>au</w:t>
      </w:r>
      <w:r w:rsidRPr="00E911B9">
        <w:rPr>
          <w:rFonts w:cs="Arial"/>
          <w:lang w:val="fr-CH"/>
        </w:rPr>
        <w:t xml:space="preserve"> 3 –</w:t>
      </w:r>
      <w:r>
        <w:rPr>
          <w:rFonts w:cs="Arial"/>
          <w:lang w:val="fr-CH"/>
        </w:rPr>
        <w:t xml:space="preserve"> </w:t>
      </w:r>
      <w:r w:rsidRPr="00E911B9">
        <w:rPr>
          <w:rFonts w:cs="Arial"/>
          <w:lang w:val="fr-CH"/>
        </w:rPr>
        <w:t>Services</w:t>
      </w:r>
      <w:r>
        <w:rPr>
          <w:rFonts w:cs="Arial"/>
          <w:lang w:val="fr-CH"/>
        </w:rPr>
        <w:t xml:space="preserve"> fixes</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7"/>
        <w:gridCol w:w="2129"/>
        <w:gridCol w:w="1732"/>
        <w:gridCol w:w="3496"/>
      </w:tblGrid>
      <w:tr w:rsidR="00E3142D" w:rsidRPr="00E911B9" w:rsidTr="000D2515">
        <w:trPr>
          <w:tblHeader/>
          <w:jc w:val="center"/>
        </w:trPr>
        <w:tc>
          <w:tcPr>
            <w:tcW w:w="1997" w:type="dxa"/>
            <w:vAlign w:val="center"/>
          </w:tcPr>
          <w:p w:rsidR="00E3142D" w:rsidRPr="00E911B9" w:rsidRDefault="00E3142D" w:rsidP="000D2515">
            <w:pPr>
              <w:widowControl w:val="0"/>
              <w:spacing w:before="40" w:after="40"/>
              <w:jc w:val="center"/>
              <w:rPr>
                <w:rFonts w:cs="Arial"/>
                <w:i/>
                <w:iCs/>
                <w:lang w:val="fr-CH"/>
              </w:rPr>
            </w:pPr>
            <w:r>
              <w:rPr>
                <w:rFonts w:cs="Arial"/>
                <w:i/>
                <w:iCs/>
                <w:lang w:val="fr-CH"/>
              </w:rPr>
              <w:t>Indicatif interurbain</w:t>
            </w:r>
          </w:p>
        </w:tc>
        <w:tc>
          <w:tcPr>
            <w:tcW w:w="2129" w:type="dxa"/>
            <w:vAlign w:val="center"/>
          </w:tcPr>
          <w:p w:rsidR="00E3142D" w:rsidRPr="00E911B9" w:rsidRDefault="00E3142D" w:rsidP="000D2515">
            <w:pPr>
              <w:widowControl w:val="0"/>
              <w:spacing w:before="40" w:after="40"/>
              <w:jc w:val="center"/>
              <w:rPr>
                <w:rFonts w:cs="Arial"/>
                <w:i/>
                <w:iCs/>
                <w:lang w:val="fr-CH"/>
              </w:rPr>
            </w:pPr>
            <w:r>
              <w:rPr>
                <w:rFonts w:cs="Arial"/>
                <w:i/>
                <w:iCs/>
                <w:lang w:val="fr-CH"/>
              </w:rPr>
              <w:t>État</w:t>
            </w:r>
          </w:p>
        </w:tc>
        <w:tc>
          <w:tcPr>
            <w:tcW w:w="1732" w:type="dxa"/>
            <w:vAlign w:val="center"/>
          </w:tcPr>
          <w:p w:rsidR="00E3142D" w:rsidRPr="00E911B9" w:rsidRDefault="00E3142D" w:rsidP="000D2515">
            <w:pPr>
              <w:widowControl w:val="0"/>
              <w:spacing w:before="40" w:after="40"/>
              <w:jc w:val="center"/>
              <w:rPr>
                <w:rFonts w:cs="Arial"/>
                <w:i/>
                <w:iCs/>
                <w:lang w:val="fr-CH"/>
              </w:rPr>
            </w:pPr>
            <w:r>
              <w:rPr>
                <w:rFonts w:cs="Arial"/>
                <w:i/>
                <w:iCs/>
                <w:lang w:val="fr-CH"/>
              </w:rPr>
              <w:t>Date du changement</w:t>
            </w:r>
          </w:p>
        </w:tc>
        <w:tc>
          <w:tcPr>
            <w:tcW w:w="3496" w:type="dxa"/>
            <w:vAlign w:val="center"/>
          </w:tcPr>
          <w:p w:rsidR="00E3142D" w:rsidRPr="00E911B9" w:rsidRDefault="00E3142D" w:rsidP="000D2515">
            <w:pPr>
              <w:widowControl w:val="0"/>
              <w:spacing w:before="40" w:after="40"/>
              <w:jc w:val="center"/>
              <w:rPr>
                <w:rFonts w:cs="Arial"/>
                <w:i/>
                <w:iCs/>
                <w:lang w:val="fr-CH"/>
              </w:rPr>
            </w:pPr>
            <w:r>
              <w:rPr>
                <w:rFonts w:cs="Arial"/>
                <w:i/>
                <w:iCs/>
                <w:lang w:val="fr-CH"/>
              </w:rPr>
              <w:t>Numéro d'abonné</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11</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São Paulo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12 </w:t>
            </w:r>
            <w:r>
              <w:rPr>
                <w:rFonts w:cs="Arial"/>
                <w:lang w:val="fr-CH"/>
              </w:rPr>
              <w:t xml:space="preserve">à </w:t>
            </w:r>
            <w:r w:rsidRPr="00E911B9">
              <w:rPr>
                <w:rFonts w:cs="Arial"/>
                <w:lang w:val="fr-CH"/>
              </w:rPr>
              <w:t>19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São Paulo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21, 22, 24</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Rio de Janeiro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27, 28</w:t>
            </w:r>
          </w:p>
        </w:tc>
        <w:tc>
          <w:tcPr>
            <w:tcW w:w="2129" w:type="dxa"/>
            <w:vAlign w:val="center"/>
          </w:tcPr>
          <w:p w:rsidR="00E3142D" w:rsidRPr="00E911B9" w:rsidRDefault="00E3142D" w:rsidP="000D2515">
            <w:pPr>
              <w:spacing w:before="40" w:after="40"/>
              <w:rPr>
                <w:rFonts w:cs="Arial"/>
                <w:lang w:val="fr-CH"/>
              </w:rPr>
            </w:pPr>
            <w:proofErr w:type="spellStart"/>
            <w:r w:rsidRPr="00E911B9">
              <w:rPr>
                <w:rFonts w:cs="Arial"/>
                <w:lang w:val="fr-CH"/>
              </w:rPr>
              <w:t>Espirito</w:t>
            </w:r>
            <w:proofErr w:type="spellEnd"/>
            <w:r w:rsidRPr="00E911B9">
              <w:rPr>
                <w:rFonts w:cs="Arial"/>
                <w:lang w:val="fr-CH"/>
              </w:rPr>
              <w:t xml:space="preserve"> Santo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31 </w:t>
            </w:r>
            <w:r>
              <w:rPr>
                <w:rFonts w:cs="Arial"/>
                <w:lang w:val="fr-CH"/>
              </w:rPr>
              <w:t xml:space="preserve">à </w:t>
            </w:r>
            <w:r w:rsidRPr="00E911B9">
              <w:rPr>
                <w:rFonts w:cs="Arial"/>
                <w:lang w:val="fr-CH"/>
              </w:rPr>
              <w:t>35, 37, 38</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 xml:space="preserve">Minas </w:t>
            </w:r>
            <w:proofErr w:type="spellStart"/>
            <w:r w:rsidRPr="00E911B9">
              <w:rPr>
                <w:rFonts w:cs="Arial"/>
                <w:lang w:val="fr-CH"/>
              </w:rPr>
              <w:t>Gerais</w:t>
            </w:r>
            <w:proofErr w:type="spellEnd"/>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41 </w:t>
            </w:r>
            <w:r>
              <w:rPr>
                <w:rFonts w:cs="Arial"/>
                <w:lang w:val="fr-CH"/>
              </w:rPr>
              <w:t>à</w:t>
            </w:r>
            <w:r w:rsidRPr="00E911B9">
              <w:rPr>
                <w:rFonts w:cs="Arial"/>
                <w:lang w:val="fr-CH"/>
              </w:rPr>
              <w:t xml:space="preserve"> 46</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Paraná</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47 </w:t>
            </w:r>
            <w:r>
              <w:rPr>
                <w:rFonts w:cs="Arial"/>
                <w:lang w:val="fr-CH"/>
              </w:rPr>
              <w:t xml:space="preserve">à </w:t>
            </w:r>
            <w:r w:rsidRPr="00E911B9">
              <w:rPr>
                <w:rFonts w:cs="Arial"/>
                <w:lang w:val="fr-CH"/>
              </w:rPr>
              <w:t>49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Santa Catarina</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51 </w:t>
            </w:r>
            <w:r>
              <w:rPr>
                <w:rFonts w:cs="Arial"/>
                <w:lang w:val="fr-CH"/>
              </w:rPr>
              <w:t>à</w:t>
            </w:r>
            <w:r w:rsidRPr="00E911B9">
              <w:rPr>
                <w:rFonts w:cs="Arial"/>
                <w:b/>
                <w:bCs/>
                <w:lang w:val="fr-CH"/>
              </w:rPr>
              <w:t xml:space="preserve"> </w:t>
            </w:r>
            <w:r w:rsidRPr="00E911B9">
              <w:rPr>
                <w:rFonts w:cs="Arial"/>
                <w:lang w:val="fr-CH"/>
              </w:rPr>
              <w:t>55</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Rio Grande do Sul</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tcPr>
          <w:p w:rsidR="00E3142D" w:rsidRPr="00E911B9" w:rsidRDefault="00E3142D" w:rsidP="000D2515">
            <w:pPr>
              <w:spacing w:before="40" w:after="40"/>
              <w:rPr>
                <w:rFonts w:cs="Arial"/>
                <w:lang w:val="fr-CH"/>
              </w:rPr>
            </w:pPr>
            <w:r w:rsidRPr="00E911B9">
              <w:rPr>
                <w:rFonts w:cs="Arial"/>
                <w:lang w:val="fr-CH"/>
              </w:rPr>
              <w:t>61</w:t>
            </w:r>
          </w:p>
        </w:tc>
        <w:tc>
          <w:tcPr>
            <w:tcW w:w="2129" w:type="dxa"/>
          </w:tcPr>
          <w:p w:rsidR="00E3142D" w:rsidRPr="00E911B9" w:rsidRDefault="00E3142D" w:rsidP="000D2515">
            <w:pPr>
              <w:spacing w:before="40" w:after="40"/>
              <w:rPr>
                <w:rFonts w:cs="Arial"/>
                <w:lang w:val="fr-CH"/>
              </w:rPr>
            </w:pPr>
            <w:proofErr w:type="spellStart"/>
            <w:r w:rsidRPr="00E911B9">
              <w:rPr>
                <w:rFonts w:cs="Arial"/>
                <w:lang w:val="fr-CH"/>
              </w:rPr>
              <w:t>Distrito</w:t>
            </w:r>
            <w:proofErr w:type="spellEnd"/>
            <w:r w:rsidRPr="00E911B9">
              <w:rPr>
                <w:rFonts w:cs="Arial"/>
                <w:lang w:val="fr-CH"/>
              </w:rPr>
              <w:t xml:space="preserve"> </w:t>
            </w:r>
            <w:proofErr w:type="spellStart"/>
            <w:r w:rsidRPr="00E911B9">
              <w:rPr>
                <w:rFonts w:cs="Arial"/>
                <w:lang w:val="fr-CH"/>
              </w:rPr>
              <w:t>Federal</w:t>
            </w:r>
            <w:proofErr w:type="spellEnd"/>
          </w:p>
        </w:tc>
        <w:tc>
          <w:tcPr>
            <w:tcW w:w="1732" w:type="dxa"/>
          </w:tcPr>
          <w:p w:rsidR="00E3142D" w:rsidRPr="00E911B9" w:rsidRDefault="00E3142D" w:rsidP="000D2515">
            <w:pPr>
              <w:spacing w:before="40" w:after="40"/>
              <w:rPr>
                <w:rFonts w:cs="Arial"/>
                <w:lang w:val="fr-CH"/>
              </w:rPr>
            </w:pPr>
            <w:r>
              <w:rPr>
                <w:rFonts w:cs="Arial"/>
                <w:lang w:val="fr-CH"/>
              </w:rPr>
              <w:t>Sans objet</w:t>
            </w:r>
          </w:p>
        </w:tc>
        <w:tc>
          <w:tcPr>
            <w:tcW w:w="3496" w:type="dxa"/>
          </w:tcPr>
          <w:p w:rsidR="00E3142D" w:rsidRPr="00E911B9" w:rsidRDefault="00E3142D" w:rsidP="000D2515">
            <w:pPr>
              <w:spacing w:before="40" w:after="40"/>
              <w:rPr>
                <w:rFonts w:cs="Arial"/>
                <w:lang w:val="fr-CH"/>
              </w:rPr>
            </w:pPr>
            <w:r w:rsidRPr="00E911B9">
              <w:rPr>
                <w:rFonts w:cs="Arial"/>
                <w:lang w:val="fr-CH"/>
              </w:rPr>
              <w:t>XXXX</w:t>
            </w:r>
            <w:r w:rsidRPr="00E911B9">
              <w:rPr>
                <w:rFonts w:cs="Arial"/>
                <w:vertAlign w:val="superscript"/>
                <w:lang w:val="fr-CH"/>
              </w:rPr>
              <w:t xml:space="preserve">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 xml:space="preserve">62 </w:t>
            </w:r>
            <w:r>
              <w:rPr>
                <w:rFonts w:cs="Arial"/>
                <w:lang w:val="fr-CH"/>
              </w:rPr>
              <w:t xml:space="preserve">et </w:t>
            </w:r>
            <w:r w:rsidRPr="00E911B9">
              <w:rPr>
                <w:rFonts w:cs="Arial"/>
                <w:lang w:val="fr-CH"/>
              </w:rPr>
              <w:t>64</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Goiás</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63</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Tocantins</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65, 66</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Mato Grosso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67</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Mato Grosso do Sul</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68</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Acre</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497836"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69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Rondônia</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71, 73, 74, 75, 77, 79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Bahia</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79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Sergipe</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81, 89</w:t>
            </w:r>
          </w:p>
        </w:tc>
        <w:tc>
          <w:tcPr>
            <w:tcW w:w="2129" w:type="dxa"/>
            <w:vAlign w:val="center"/>
          </w:tcPr>
          <w:p w:rsidR="00E3142D" w:rsidRPr="00E911B9" w:rsidRDefault="00E3142D" w:rsidP="000D2515">
            <w:pPr>
              <w:spacing w:before="40" w:after="40"/>
              <w:rPr>
                <w:rFonts w:cs="Arial"/>
                <w:lang w:val="fr-CH"/>
              </w:rPr>
            </w:pPr>
            <w:proofErr w:type="spellStart"/>
            <w:r w:rsidRPr="00E911B9">
              <w:rPr>
                <w:rFonts w:cs="Arial"/>
                <w:lang w:val="fr-CH"/>
              </w:rPr>
              <w:t>Pernambuco</w:t>
            </w:r>
            <w:proofErr w:type="spellEnd"/>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82</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Alagoas</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83</w:t>
            </w:r>
          </w:p>
        </w:tc>
        <w:tc>
          <w:tcPr>
            <w:tcW w:w="2129" w:type="dxa"/>
            <w:vAlign w:val="center"/>
          </w:tcPr>
          <w:p w:rsidR="00E3142D" w:rsidRPr="00E911B9" w:rsidRDefault="00E3142D" w:rsidP="000D2515">
            <w:pPr>
              <w:spacing w:before="40" w:after="40"/>
              <w:rPr>
                <w:rFonts w:cs="Arial"/>
                <w:lang w:val="fr-CH"/>
              </w:rPr>
            </w:pPr>
            <w:proofErr w:type="spellStart"/>
            <w:r w:rsidRPr="00E911B9">
              <w:rPr>
                <w:rFonts w:cs="Arial"/>
                <w:lang w:val="fr-CH"/>
              </w:rPr>
              <w:t>Paraiba</w:t>
            </w:r>
            <w:proofErr w:type="spellEnd"/>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84</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Rio Grande do Norte</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85, 88</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Ceará</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86, 87</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Piauí</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lastRenderedPageBreak/>
              <w:t>91, 93, 94</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Pará</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92, 97</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Amazonas</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95</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Roraima</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96</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Amapá</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r w:rsidR="00E3142D" w:rsidRPr="00E3142D" w:rsidTr="000D2515">
        <w:trPr>
          <w:jc w:val="center"/>
        </w:trPr>
        <w:tc>
          <w:tcPr>
            <w:tcW w:w="1997" w:type="dxa"/>
            <w:vAlign w:val="center"/>
          </w:tcPr>
          <w:p w:rsidR="00E3142D" w:rsidRPr="00E911B9" w:rsidRDefault="00E3142D" w:rsidP="000D2515">
            <w:pPr>
              <w:spacing w:before="40" w:after="40"/>
              <w:rPr>
                <w:rFonts w:cs="Arial"/>
                <w:lang w:val="fr-CH"/>
              </w:rPr>
            </w:pPr>
            <w:r w:rsidRPr="00E911B9">
              <w:rPr>
                <w:rFonts w:cs="Arial"/>
                <w:lang w:val="fr-CH"/>
              </w:rPr>
              <w:t>98, 99</w:t>
            </w:r>
          </w:p>
        </w:tc>
        <w:tc>
          <w:tcPr>
            <w:tcW w:w="2129" w:type="dxa"/>
            <w:vAlign w:val="center"/>
          </w:tcPr>
          <w:p w:rsidR="00E3142D" w:rsidRPr="00E911B9" w:rsidRDefault="00E3142D" w:rsidP="000D2515">
            <w:pPr>
              <w:spacing w:before="40" w:after="40"/>
              <w:rPr>
                <w:rFonts w:cs="Arial"/>
                <w:lang w:val="fr-CH"/>
              </w:rPr>
            </w:pPr>
            <w:r w:rsidRPr="00E911B9">
              <w:rPr>
                <w:rFonts w:cs="Arial"/>
                <w:lang w:val="fr-CH"/>
              </w:rPr>
              <w:t>Maranhão</w:t>
            </w:r>
          </w:p>
        </w:tc>
        <w:tc>
          <w:tcPr>
            <w:tcW w:w="1732" w:type="dxa"/>
            <w:vAlign w:val="center"/>
          </w:tcPr>
          <w:p w:rsidR="00E3142D" w:rsidRPr="00E911B9" w:rsidRDefault="00E3142D" w:rsidP="000D2515">
            <w:pPr>
              <w:spacing w:before="40" w:after="40"/>
              <w:rPr>
                <w:rFonts w:cs="Arial"/>
                <w:lang w:val="fr-CH"/>
              </w:rPr>
            </w:pPr>
            <w:r>
              <w:rPr>
                <w:rFonts w:cs="Arial"/>
                <w:lang w:val="fr-CH"/>
              </w:rPr>
              <w:t>Sans objet</w:t>
            </w:r>
          </w:p>
        </w:tc>
        <w:tc>
          <w:tcPr>
            <w:tcW w:w="3496" w:type="dxa"/>
            <w:vAlign w:val="center"/>
          </w:tcPr>
          <w:p w:rsidR="00E3142D" w:rsidRPr="00E911B9" w:rsidRDefault="00E3142D" w:rsidP="000D2515">
            <w:pPr>
              <w:spacing w:before="40" w:after="40"/>
              <w:rPr>
                <w:rFonts w:cs="Arial"/>
                <w:lang w:val="fr-CH"/>
              </w:rPr>
            </w:pPr>
            <w:r w:rsidRPr="00E911B9">
              <w:rPr>
                <w:rFonts w:cs="Arial"/>
                <w:lang w:val="fr-CH"/>
              </w:rPr>
              <w:t xml:space="preserve">XXXX </w:t>
            </w:r>
            <w:proofErr w:type="spellStart"/>
            <w:r w:rsidRPr="00E911B9">
              <w:rPr>
                <w:rFonts w:cs="Arial"/>
                <w:lang w:val="fr-CH"/>
              </w:rPr>
              <w:t>XXXX</w:t>
            </w:r>
            <w:proofErr w:type="spellEnd"/>
            <w:r w:rsidRPr="00E911B9">
              <w:rPr>
                <w:rFonts w:cs="Arial"/>
                <w:lang w:val="fr-CH"/>
              </w:rPr>
              <w:t xml:space="preserve"> (</w:t>
            </w:r>
            <w:r>
              <w:rPr>
                <w:rFonts w:cs="Arial"/>
                <w:lang w:val="fr-CH"/>
              </w:rPr>
              <w:t>premier chiffre 2, 3, 4 ou 5</w:t>
            </w:r>
            <w:r w:rsidRPr="00E911B9">
              <w:rPr>
                <w:rFonts w:cs="Arial"/>
                <w:lang w:val="fr-CH"/>
              </w:rPr>
              <w:t>)</w:t>
            </w:r>
          </w:p>
        </w:tc>
      </w:tr>
    </w:tbl>
    <w:p w:rsidR="006004EB" w:rsidRDefault="006004EB" w:rsidP="00E3142D">
      <w:pPr>
        <w:rPr>
          <w:rFonts w:cs="Arial"/>
          <w:lang w:val="es-ES_tradnl"/>
        </w:rPr>
      </w:pPr>
    </w:p>
    <w:p w:rsidR="00E3142D" w:rsidRPr="00E3142D" w:rsidRDefault="00E3142D" w:rsidP="00E3142D">
      <w:pPr>
        <w:rPr>
          <w:rFonts w:cs="Arial"/>
          <w:lang w:val="es-ES_tradnl"/>
        </w:rPr>
      </w:pPr>
      <w:proofErr w:type="spellStart"/>
      <w:r w:rsidRPr="00E3142D">
        <w:rPr>
          <w:rFonts w:cs="Arial"/>
          <w:lang w:val="es-ES_tradnl"/>
        </w:rPr>
        <w:t>Contact</w:t>
      </w:r>
      <w:proofErr w:type="spellEnd"/>
      <w:r w:rsidRPr="00E3142D">
        <w:rPr>
          <w:rFonts w:cs="Arial"/>
          <w:lang w:val="es-ES_tradnl"/>
        </w:rPr>
        <w:t>:</w:t>
      </w:r>
    </w:p>
    <w:p w:rsidR="00E3142D" w:rsidRPr="00E3142D" w:rsidRDefault="00E3142D" w:rsidP="00E3142D">
      <w:pPr>
        <w:ind w:left="567" w:hanging="567"/>
        <w:jc w:val="left"/>
        <w:rPr>
          <w:rFonts w:cs="Arial"/>
          <w:lang w:val="es-ES_tradnl"/>
        </w:rPr>
      </w:pPr>
      <w:r w:rsidRPr="00E3142D">
        <w:rPr>
          <w:rFonts w:cs="Arial"/>
          <w:lang w:val="es-ES_tradnl"/>
        </w:rPr>
        <w:tab/>
        <w:t>M. Marcos de Souza Oliveira</w:t>
      </w:r>
      <w:r w:rsidRPr="00E3142D">
        <w:rPr>
          <w:rFonts w:cs="Arial"/>
          <w:lang w:val="es-ES_tradnl"/>
        </w:rPr>
        <w:br/>
      </w:r>
      <w:proofErr w:type="spellStart"/>
      <w:r w:rsidRPr="00E3142D">
        <w:rPr>
          <w:rFonts w:cs="Arial"/>
          <w:lang w:val="es-ES_tradnl"/>
        </w:rPr>
        <w:t>Agência</w:t>
      </w:r>
      <w:proofErr w:type="spellEnd"/>
      <w:r w:rsidRPr="00E3142D">
        <w:rPr>
          <w:rFonts w:cs="Arial"/>
          <w:lang w:val="es-ES_tradnl"/>
        </w:rPr>
        <w:t xml:space="preserve"> Nacional de </w:t>
      </w:r>
      <w:proofErr w:type="spellStart"/>
      <w:r w:rsidRPr="00E3142D">
        <w:rPr>
          <w:rFonts w:cs="Arial"/>
          <w:lang w:val="es-ES_tradnl"/>
        </w:rPr>
        <w:t>Telecomunicações</w:t>
      </w:r>
      <w:proofErr w:type="spellEnd"/>
      <w:r w:rsidRPr="00E3142D">
        <w:rPr>
          <w:rFonts w:cs="Arial"/>
          <w:lang w:val="es-ES_tradnl"/>
        </w:rPr>
        <w:t xml:space="preserve"> (ANATEL)</w:t>
      </w:r>
      <w:r w:rsidRPr="00E3142D">
        <w:rPr>
          <w:rFonts w:cs="Arial"/>
          <w:lang w:val="es-ES_tradnl"/>
        </w:rPr>
        <w:br/>
      </w:r>
      <w:proofErr w:type="spellStart"/>
      <w:r w:rsidRPr="00E3142D">
        <w:rPr>
          <w:rFonts w:cs="Arial"/>
          <w:lang w:val="es-ES_tradnl"/>
        </w:rPr>
        <w:t>Gerência</w:t>
      </w:r>
      <w:proofErr w:type="spellEnd"/>
      <w:r w:rsidRPr="00E3142D">
        <w:rPr>
          <w:rFonts w:cs="Arial"/>
          <w:lang w:val="es-ES_tradnl"/>
        </w:rPr>
        <w:t xml:space="preserve"> de </w:t>
      </w:r>
      <w:proofErr w:type="spellStart"/>
      <w:r w:rsidRPr="00E3142D">
        <w:rPr>
          <w:rFonts w:cs="Arial"/>
          <w:lang w:val="es-ES_tradnl"/>
        </w:rPr>
        <w:t>Certificação</w:t>
      </w:r>
      <w:proofErr w:type="spellEnd"/>
      <w:r w:rsidRPr="00E3142D">
        <w:rPr>
          <w:rFonts w:cs="Arial"/>
          <w:lang w:val="es-ES_tradnl"/>
        </w:rPr>
        <w:t xml:space="preserve"> e </w:t>
      </w:r>
      <w:proofErr w:type="spellStart"/>
      <w:r w:rsidRPr="00E3142D">
        <w:rPr>
          <w:rFonts w:cs="Arial"/>
          <w:lang w:val="es-ES_tradnl"/>
        </w:rPr>
        <w:t>Numeração</w:t>
      </w:r>
      <w:proofErr w:type="spellEnd"/>
      <w:r w:rsidRPr="00E3142D">
        <w:rPr>
          <w:rFonts w:cs="Arial"/>
          <w:lang w:val="es-ES_tradnl"/>
        </w:rPr>
        <w:t xml:space="preserve"> – ORCN</w:t>
      </w:r>
      <w:r w:rsidRPr="00E3142D">
        <w:rPr>
          <w:rFonts w:cs="Arial"/>
          <w:lang w:val="es-ES_tradnl"/>
        </w:rPr>
        <w:br/>
        <w:t xml:space="preserve">SAUS </w:t>
      </w:r>
      <w:proofErr w:type="spellStart"/>
      <w:r w:rsidRPr="00E3142D">
        <w:rPr>
          <w:rFonts w:cs="Arial"/>
          <w:lang w:val="es-ES_tradnl"/>
        </w:rPr>
        <w:t>Quadra</w:t>
      </w:r>
      <w:proofErr w:type="spellEnd"/>
      <w:r w:rsidRPr="00E3142D">
        <w:rPr>
          <w:rFonts w:cs="Arial"/>
          <w:lang w:val="es-ES_tradnl"/>
        </w:rPr>
        <w:t xml:space="preserve"> 6, Bloco E, 9</w:t>
      </w:r>
      <w:r w:rsidRPr="00E3142D">
        <w:rPr>
          <w:rFonts w:cs="Arial"/>
          <w:vertAlign w:val="superscript"/>
          <w:lang w:val="es-ES_tradnl"/>
        </w:rPr>
        <w:t xml:space="preserve">o </w:t>
      </w:r>
      <w:r w:rsidRPr="00E3142D">
        <w:rPr>
          <w:rFonts w:cs="Arial"/>
          <w:lang w:val="es-ES_tradnl"/>
        </w:rPr>
        <w:t>andar</w:t>
      </w:r>
      <w:r w:rsidRPr="00E3142D">
        <w:rPr>
          <w:rFonts w:cs="Arial"/>
          <w:lang w:val="es-ES_tradnl"/>
        </w:rPr>
        <w:br/>
        <w:t>CEP 70.070-940 - BRASILIA/DF</w:t>
      </w:r>
      <w:r w:rsidRPr="00E3142D">
        <w:rPr>
          <w:rFonts w:cs="Arial"/>
          <w:lang w:val="es-ES_tradnl"/>
        </w:rPr>
        <w:br/>
      </w:r>
      <w:proofErr w:type="spellStart"/>
      <w:r w:rsidRPr="00E3142D">
        <w:rPr>
          <w:rFonts w:cs="Arial"/>
          <w:lang w:val="es-ES_tradnl"/>
        </w:rPr>
        <w:t>Brésil</w:t>
      </w:r>
      <w:proofErr w:type="spellEnd"/>
      <w:r w:rsidRPr="00E3142D">
        <w:rPr>
          <w:rFonts w:cs="Arial"/>
          <w:lang w:val="es-ES_tradnl"/>
        </w:rPr>
        <w:br/>
      </w:r>
      <w:proofErr w:type="spellStart"/>
      <w:r w:rsidRPr="00E3142D">
        <w:rPr>
          <w:rFonts w:cs="Arial"/>
          <w:lang w:val="es-ES_tradnl"/>
        </w:rPr>
        <w:t>Tél</w:t>
      </w:r>
      <w:proofErr w:type="spellEnd"/>
      <w:r w:rsidRPr="00E3142D">
        <w:rPr>
          <w:rFonts w:cs="Arial"/>
          <w:lang w:val="es-ES_tradnl"/>
        </w:rPr>
        <w:t>:</w:t>
      </w:r>
      <w:r w:rsidRPr="00E3142D">
        <w:rPr>
          <w:rFonts w:cs="Arial"/>
          <w:lang w:val="es-ES_tradnl"/>
        </w:rPr>
        <w:tab/>
        <w:t>+55 61 2312 2026</w:t>
      </w:r>
      <w:r w:rsidRPr="00E3142D">
        <w:rPr>
          <w:rFonts w:cs="Arial"/>
          <w:lang w:val="es-ES_tradnl"/>
        </w:rPr>
        <w:br/>
        <w:t>URL:</w:t>
      </w:r>
      <w:r w:rsidRPr="00E3142D">
        <w:rPr>
          <w:rFonts w:cs="Arial"/>
          <w:lang w:val="es-ES_tradnl"/>
        </w:rPr>
        <w:tab/>
      </w:r>
      <w:hyperlink r:id="rId6" w:history="1">
        <w:r w:rsidRPr="00E3142D">
          <w:rPr>
            <w:rFonts w:cs="Arial"/>
            <w:lang w:val="es-ES_tradnl"/>
          </w:rPr>
          <w:t>www.anatel.gov.br</w:t>
        </w:r>
      </w:hyperlink>
    </w:p>
    <w:p w:rsidR="00E3142D" w:rsidRPr="00E3142D" w:rsidRDefault="00E3142D" w:rsidP="008C3FDB">
      <w:pPr>
        <w:spacing w:before="0"/>
        <w:rPr>
          <w:rFonts w:ascii="Arial" w:hAnsi="Arial" w:cs="Arial"/>
          <w:lang w:val="es-ES_tradnl"/>
        </w:rPr>
      </w:pPr>
    </w:p>
    <w:p w:rsidR="00E3142D" w:rsidRDefault="00E3142D" w:rsidP="008C3FDB">
      <w:pPr>
        <w:spacing w:before="0"/>
        <w:rPr>
          <w:rFonts w:ascii="Arial" w:hAnsi="Arial" w:cs="Arial"/>
          <w:lang w:val="es-ES_tradnl"/>
        </w:rPr>
      </w:pPr>
    </w:p>
    <w:p w:rsidR="006004EB" w:rsidRDefault="006004EB" w:rsidP="008C3FDB">
      <w:pPr>
        <w:spacing w:before="0"/>
        <w:rPr>
          <w:rFonts w:ascii="Arial" w:hAnsi="Arial" w:cs="Arial"/>
          <w:lang w:val="es-ES_tradnl"/>
        </w:rPr>
      </w:pPr>
    </w:p>
    <w:p w:rsidR="006004EB" w:rsidRPr="00E3142D" w:rsidRDefault="006004EB" w:rsidP="008C3FDB">
      <w:pPr>
        <w:spacing w:before="0"/>
        <w:rPr>
          <w:rFonts w:ascii="Arial" w:hAnsi="Arial" w:cs="Arial"/>
          <w:lang w:val="es-ES_tradnl"/>
        </w:rPr>
      </w:pPr>
    </w:p>
    <w:p w:rsidR="008C3FDB" w:rsidRPr="008C3FDB" w:rsidRDefault="00DE59A4" w:rsidP="008C3FDB">
      <w:pPr>
        <w:spacing w:before="0"/>
        <w:rPr>
          <w:rFonts w:ascii="Arial" w:hAnsi="Arial" w:cs="Arial"/>
          <w:lang w:val="fr-FR"/>
        </w:rPr>
      </w:pPr>
      <w:r>
        <w:rPr>
          <w:rFonts w:ascii="Arial" w:hAnsi="Arial" w:cs="Arial"/>
          <w:lang w:val="fr-FR"/>
        </w:rPr>
        <w:t xml:space="preserve">Communication du </w:t>
      </w:r>
      <w:proofErr w:type="gramStart"/>
      <w:r w:rsidR="008C3FDB" w:rsidRPr="008C3FDB">
        <w:rPr>
          <w:rFonts w:ascii="Arial" w:hAnsi="Arial" w:cs="Arial"/>
          <w:lang w:val="fr-FR"/>
        </w:rPr>
        <w:t>26.XI.2014:</w:t>
      </w:r>
      <w:proofErr w:type="gramEnd"/>
    </w:p>
    <w:p w:rsidR="008C3FDB" w:rsidRPr="008C3FDB" w:rsidRDefault="008C3FDB" w:rsidP="009C0B10">
      <w:pPr>
        <w:rPr>
          <w:rFonts w:ascii="Arial" w:hAnsi="Arial" w:cs="Arial"/>
          <w:lang w:val="fr-CH"/>
        </w:rPr>
      </w:pPr>
      <w:r w:rsidRPr="008C3FDB">
        <w:rPr>
          <w:rFonts w:ascii="Arial" w:hAnsi="Arial" w:cs="Arial"/>
          <w:lang w:val="fr-CH"/>
        </w:rPr>
        <w:t>L</w:t>
      </w:r>
      <w:r w:rsidRPr="008C3FDB">
        <w:rPr>
          <w:rFonts w:ascii="Arial" w:hAnsi="Arial" w:cs="Arial"/>
          <w:i/>
          <w:iCs/>
          <w:lang w:val="fr-CH"/>
        </w:rPr>
        <w:t>'</w:t>
      </w:r>
      <w:proofErr w:type="spellStart"/>
      <w:r w:rsidRPr="008C3FDB">
        <w:rPr>
          <w:rFonts w:ascii="Arial" w:hAnsi="Arial" w:cs="Arial"/>
          <w:i/>
          <w:iCs/>
          <w:lang w:val="fr-CH"/>
        </w:rPr>
        <w:t>Agência</w:t>
      </w:r>
      <w:proofErr w:type="spellEnd"/>
      <w:r w:rsidRPr="008C3FDB">
        <w:rPr>
          <w:rFonts w:ascii="Arial" w:hAnsi="Arial" w:cs="Arial"/>
          <w:i/>
          <w:iCs/>
          <w:lang w:val="fr-CH"/>
        </w:rPr>
        <w:t xml:space="preserve"> </w:t>
      </w:r>
      <w:proofErr w:type="spellStart"/>
      <w:r w:rsidRPr="008C3FDB">
        <w:rPr>
          <w:rFonts w:ascii="Arial" w:hAnsi="Arial" w:cs="Arial"/>
          <w:i/>
          <w:iCs/>
          <w:lang w:val="fr-CH"/>
        </w:rPr>
        <w:t>Nacional</w:t>
      </w:r>
      <w:proofErr w:type="spellEnd"/>
      <w:r w:rsidRPr="008C3FDB">
        <w:rPr>
          <w:rFonts w:ascii="Arial" w:hAnsi="Arial" w:cs="Arial"/>
          <w:i/>
          <w:iCs/>
          <w:lang w:val="fr-CH"/>
        </w:rPr>
        <w:t xml:space="preserve"> de </w:t>
      </w:r>
      <w:proofErr w:type="spellStart"/>
      <w:r w:rsidRPr="008C3FDB">
        <w:rPr>
          <w:rFonts w:ascii="Arial" w:hAnsi="Arial" w:cs="Arial"/>
          <w:i/>
          <w:iCs/>
          <w:lang w:val="fr-CH"/>
        </w:rPr>
        <w:t>Telecomunicações</w:t>
      </w:r>
      <w:proofErr w:type="spellEnd"/>
      <w:r w:rsidRPr="008C3FDB">
        <w:rPr>
          <w:rFonts w:ascii="Arial" w:hAnsi="Arial" w:cs="Arial"/>
          <w:lang w:val="fr-CH"/>
        </w:rPr>
        <w:t xml:space="preserve"> (</w:t>
      </w:r>
      <w:r w:rsidRPr="008C3FDB">
        <w:rPr>
          <w:rFonts w:ascii="Arial" w:hAnsi="Arial" w:cs="Arial"/>
          <w:i/>
          <w:iCs/>
          <w:lang w:val="fr-CH"/>
        </w:rPr>
        <w:t>ANATEL</w:t>
      </w:r>
      <w:r w:rsidRPr="008C3FDB">
        <w:rPr>
          <w:rFonts w:ascii="Arial" w:hAnsi="Arial" w:cs="Arial"/>
          <w:lang w:val="fr-CH"/>
        </w:rPr>
        <w:t>), Brasilia, annonce que le Plan de numérotage des services mobiles au Brésil sera modifié en raison de la demande croissante de nouveaux numéros.</w:t>
      </w:r>
    </w:p>
    <w:p w:rsidR="008C3FDB" w:rsidRPr="008C3FDB" w:rsidRDefault="008C3FDB" w:rsidP="008C3FDB">
      <w:pPr>
        <w:spacing w:before="60"/>
        <w:rPr>
          <w:rFonts w:ascii="Arial" w:hAnsi="Arial" w:cs="Arial"/>
          <w:lang w:val="fr-FR"/>
        </w:rPr>
      </w:pPr>
      <w:r w:rsidRPr="008C3FDB">
        <w:rPr>
          <w:rFonts w:ascii="Arial" w:hAnsi="Arial" w:cs="Arial"/>
          <w:lang w:val="fr-FR"/>
        </w:rPr>
        <w:t>Le format actuel des numéros mobiles est le suivant</w:t>
      </w:r>
      <w:r w:rsidRPr="008C3FDB">
        <w:rPr>
          <w:rFonts w:ascii="Arial" w:hAnsi="Arial" w:cs="Arial"/>
          <w:lang w:val="fr-CH"/>
        </w:rPr>
        <w:t xml:space="preserve"> N</w:t>
      </w:r>
      <w:r w:rsidRPr="008C3FDB">
        <w:rPr>
          <w:rFonts w:ascii="Arial" w:hAnsi="Arial" w:cs="Arial"/>
          <w:vertAlign w:val="subscript"/>
          <w:lang w:val="fr-CH"/>
        </w:rPr>
        <w:t>8</w:t>
      </w:r>
      <w:r w:rsidRPr="008C3FDB">
        <w:rPr>
          <w:rFonts w:ascii="Arial" w:hAnsi="Arial" w:cs="Arial"/>
          <w:lang w:val="fr-CH"/>
        </w:rPr>
        <w:t>N</w:t>
      </w:r>
      <w:r w:rsidRPr="008C3FDB">
        <w:rPr>
          <w:rFonts w:ascii="Arial" w:hAnsi="Arial" w:cs="Arial"/>
          <w:vertAlign w:val="subscript"/>
          <w:lang w:val="fr-CH"/>
        </w:rPr>
        <w:t>7</w:t>
      </w:r>
      <w:r w:rsidRPr="008C3FDB">
        <w:rPr>
          <w:rFonts w:ascii="Arial" w:hAnsi="Arial" w:cs="Arial"/>
          <w:lang w:val="fr-CH"/>
        </w:rPr>
        <w:t>N</w:t>
      </w:r>
      <w:r w:rsidRPr="008C3FDB">
        <w:rPr>
          <w:rFonts w:ascii="Arial" w:hAnsi="Arial" w:cs="Arial"/>
          <w:vertAlign w:val="subscript"/>
          <w:lang w:val="fr-CH"/>
        </w:rPr>
        <w:t>6</w:t>
      </w:r>
      <w:r w:rsidRPr="008C3FDB">
        <w:rPr>
          <w:rFonts w:ascii="Arial" w:hAnsi="Arial" w:cs="Arial"/>
          <w:lang w:val="fr-CH"/>
        </w:rPr>
        <w:t>N</w:t>
      </w:r>
      <w:r w:rsidRPr="008C3FDB">
        <w:rPr>
          <w:rFonts w:ascii="Arial" w:hAnsi="Arial" w:cs="Arial"/>
          <w:vertAlign w:val="subscript"/>
          <w:lang w:val="fr-CH"/>
        </w:rPr>
        <w:t>5</w:t>
      </w:r>
      <w:r w:rsidRPr="008C3FDB">
        <w:rPr>
          <w:rFonts w:ascii="Arial" w:hAnsi="Arial" w:cs="Arial"/>
          <w:lang w:val="fr-CH"/>
        </w:rPr>
        <w:t>N</w:t>
      </w:r>
      <w:r w:rsidRPr="008C3FDB">
        <w:rPr>
          <w:rFonts w:ascii="Arial" w:hAnsi="Arial" w:cs="Arial"/>
          <w:vertAlign w:val="subscript"/>
          <w:lang w:val="fr-CH"/>
        </w:rPr>
        <w:t>4</w:t>
      </w:r>
      <w:r w:rsidRPr="008C3FDB">
        <w:rPr>
          <w:rFonts w:ascii="Arial" w:hAnsi="Arial" w:cs="Arial"/>
          <w:lang w:val="fr-CH"/>
        </w:rPr>
        <w:t>N</w:t>
      </w:r>
      <w:r w:rsidRPr="008C3FDB">
        <w:rPr>
          <w:rFonts w:ascii="Arial" w:hAnsi="Arial" w:cs="Arial"/>
          <w:vertAlign w:val="subscript"/>
          <w:lang w:val="fr-CH"/>
        </w:rPr>
        <w:t>3</w:t>
      </w:r>
      <w:r w:rsidRPr="008C3FDB">
        <w:rPr>
          <w:rFonts w:ascii="Arial" w:hAnsi="Arial" w:cs="Arial"/>
          <w:lang w:val="fr-CH"/>
        </w:rPr>
        <w:t>N</w:t>
      </w:r>
      <w:r w:rsidRPr="008C3FDB">
        <w:rPr>
          <w:rFonts w:ascii="Arial" w:hAnsi="Arial" w:cs="Arial"/>
          <w:vertAlign w:val="subscript"/>
          <w:lang w:val="fr-CH"/>
        </w:rPr>
        <w:t>2</w:t>
      </w:r>
      <w:r w:rsidRPr="008C3FDB">
        <w:rPr>
          <w:rFonts w:ascii="Arial" w:hAnsi="Arial" w:cs="Arial"/>
          <w:lang w:val="fr-CH"/>
        </w:rPr>
        <w:t>N</w:t>
      </w:r>
      <w:r w:rsidRPr="008C3FDB">
        <w:rPr>
          <w:rFonts w:ascii="Arial" w:hAnsi="Arial" w:cs="Arial"/>
          <w:vertAlign w:val="subscript"/>
          <w:lang w:val="fr-CH"/>
        </w:rPr>
        <w:t>1</w:t>
      </w:r>
      <w:r w:rsidRPr="008C3FDB">
        <w:rPr>
          <w:rFonts w:ascii="Arial" w:hAnsi="Arial" w:cs="Arial"/>
          <w:lang w:val="fr-CH"/>
        </w:rPr>
        <w:t xml:space="preserve"> </w:t>
      </w:r>
      <w:r w:rsidRPr="008C3FDB">
        <w:rPr>
          <w:rFonts w:ascii="Arial" w:hAnsi="Arial" w:cs="Arial"/>
          <w:lang w:val="fr-FR"/>
        </w:rPr>
        <w:t>et le premier chiffre, qui identifie le service est un 9, un 8, un 7 ou un 6. Cependant, conformément à la Résolution N° 553, publiée par l</w:t>
      </w:r>
      <w:r w:rsidRPr="008C3FDB">
        <w:rPr>
          <w:rFonts w:ascii="Arial" w:hAnsi="Arial" w:cs="Arial"/>
          <w:i/>
          <w:iCs/>
          <w:lang w:val="fr-FR"/>
        </w:rPr>
        <w:t>'</w:t>
      </w:r>
      <w:proofErr w:type="spellStart"/>
      <w:r w:rsidRPr="008C3FDB">
        <w:rPr>
          <w:rFonts w:ascii="Arial" w:hAnsi="Arial" w:cs="Arial"/>
          <w:i/>
          <w:iCs/>
          <w:lang w:val="fr-FR"/>
        </w:rPr>
        <w:t>Agência</w:t>
      </w:r>
      <w:proofErr w:type="spellEnd"/>
      <w:r w:rsidRPr="008C3FDB">
        <w:rPr>
          <w:rFonts w:ascii="Arial" w:hAnsi="Arial" w:cs="Arial"/>
          <w:i/>
          <w:iCs/>
          <w:lang w:val="fr-FR"/>
        </w:rPr>
        <w:t xml:space="preserve"> </w:t>
      </w:r>
      <w:proofErr w:type="spellStart"/>
      <w:r w:rsidRPr="008C3FDB">
        <w:rPr>
          <w:rFonts w:ascii="Arial" w:hAnsi="Arial" w:cs="Arial"/>
          <w:i/>
          <w:iCs/>
          <w:lang w:val="fr-FR"/>
        </w:rPr>
        <w:t>Nacional</w:t>
      </w:r>
      <w:proofErr w:type="spellEnd"/>
      <w:r w:rsidRPr="008C3FDB">
        <w:rPr>
          <w:rFonts w:ascii="Arial" w:hAnsi="Arial" w:cs="Arial"/>
          <w:i/>
          <w:iCs/>
          <w:lang w:val="fr-FR"/>
        </w:rPr>
        <w:t xml:space="preserve"> de </w:t>
      </w:r>
      <w:proofErr w:type="spellStart"/>
      <w:r w:rsidRPr="008C3FDB">
        <w:rPr>
          <w:rFonts w:ascii="Arial" w:hAnsi="Arial" w:cs="Arial"/>
          <w:i/>
          <w:iCs/>
          <w:lang w:val="fr-FR"/>
        </w:rPr>
        <w:t>Telecomunicações</w:t>
      </w:r>
      <w:proofErr w:type="spellEnd"/>
      <w:r w:rsidRPr="008C3FDB">
        <w:rPr>
          <w:rFonts w:ascii="Arial" w:hAnsi="Arial" w:cs="Arial"/>
          <w:lang w:val="fr-FR"/>
        </w:rPr>
        <w:t xml:space="preserve"> (</w:t>
      </w:r>
      <w:r w:rsidRPr="008C3FDB">
        <w:rPr>
          <w:rFonts w:ascii="Arial" w:hAnsi="Arial" w:cs="Arial"/>
          <w:i/>
          <w:iCs/>
          <w:lang w:val="fr-FR"/>
        </w:rPr>
        <w:t>ANATEL</w:t>
      </w:r>
      <w:r w:rsidRPr="008C3FDB">
        <w:rPr>
          <w:rFonts w:ascii="Arial" w:hAnsi="Arial" w:cs="Arial"/>
          <w:lang w:val="fr-FR"/>
        </w:rPr>
        <w:t>) le 14 décembre 2010, un neuvième chiffre sera ajouté aux numéros mobiles et tous les numéros d'abonnés commenceront par un "9".</w:t>
      </w:r>
    </w:p>
    <w:p w:rsidR="008C3FDB" w:rsidRPr="008C3FDB" w:rsidRDefault="008C3FDB" w:rsidP="008C3FDB">
      <w:pPr>
        <w:spacing w:before="60"/>
        <w:rPr>
          <w:rFonts w:ascii="Arial" w:hAnsi="Arial" w:cs="Arial"/>
          <w:lang w:val="fr-FR"/>
        </w:rPr>
      </w:pPr>
      <w:r w:rsidRPr="008C3FDB">
        <w:rPr>
          <w:rFonts w:ascii="Arial" w:hAnsi="Arial" w:cs="Arial"/>
          <w:lang w:val="fr-FR"/>
        </w:rPr>
        <w:t xml:space="preserve">En conséquence, les numéros mobiles auront le format suivant: +55 XX </w:t>
      </w:r>
      <w:r w:rsidRPr="008C3FDB">
        <w:rPr>
          <w:rFonts w:ascii="Arial" w:hAnsi="Arial" w:cs="Arial"/>
          <w:b/>
          <w:bCs/>
          <w:u w:val="single"/>
          <w:lang w:val="fr-FR"/>
        </w:rPr>
        <w:t>9</w:t>
      </w:r>
      <w:r w:rsidRPr="008C3FDB">
        <w:rPr>
          <w:rFonts w:ascii="Arial" w:hAnsi="Arial" w:cs="Arial"/>
          <w:lang w:val="fr-FR"/>
        </w:rPr>
        <w:t>XXXX XXXX (indicatif de pays + indicatif interurbain + numéro d'abonné).</w:t>
      </w:r>
    </w:p>
    <w:p w:rsidR="008C3FDB" w:rsidRPr="008C3FDB" w:rsidRDefault="008C3FDB" w:rsidP="008C3FDB">
      <w:pPr>
        <w:spacing w:before="60"/>
        <w:rPr>
          <w:rFonts w:ascii="Arial" w:hAnsi="Arial" w:cs="Arial"/>
          <w:lang w:val="fr-FR"/>
        </w:rPr>
      </w:pPr>
      <w:r w:rsidRPr="008C3FDB">
        <w:rPr>
          <w:rFonts w:ascii="Arial" w:hAnsi="Arial" w:cs="Arial"/>
          <w:lang w:val="fr-FR"/>
        </w:rPr>
        <w:t>Ce changement était déjà implémenté dans les zones à indicatif interurbain</w:t>
      </w:r>
      <w:r w:rsidRPr="008C3FDB">
        <w:rPr>
          <w:rFonts w:ascii="Arial" w:hAnsi="Arial" w:cs="Arial"/>
          <w:b/>
          <w:bCs/>
          <w:lang w:val="fr-FR"/>
        </w:rPr>
        <w:t xml:space="preserve"> 11, 12, 13, 14, 15, 16, 17, 18 et 19</w:t>
      </w:r>
      <w:r w:rsidRPr="008C3FDB">
        <w:rPr>
          <w:rFonts w:ascii="Arial" w:hAnsi="Arial" w:cs="Arial"/>
          <w:lang w:val="fr-FR"/>
        </w:rPr>
        <w:t xml:space="preserve"> (agglomération de São Paulo ) dans les zones à indicatif interurbain</w:t>
      </w:r>
      <w:r w:rsidRPr="008C3FDB">
        <w:rPr>
          <w:rFonts w:ascii="Arial" w:hAnsi="Arial" w:cs="Arial"/>
          <w:b/>
          <w:bCs/>
          <w:lang w:val="fr-FR"/>
        </w:rPr>
        <w:t xml:space="preserve"> 21, 22, 24, 27 et 28</w:t>
      </w:r>
      <w:r w:rsidRPr="008C3FDB">
        <w:rPr>
          <w:rFonts w:ascii="Arial" w:hAnsi="Arial" w:cs="Arial"/>
          <w:lang w:val="fr-FR"/>
        </w:rPr>
        <w:t xml:space="preserve"> (agglomérations de Rio de Janeiro et de </w:t>
      </w:r>
      <w:proofErr w:type="spellStart"/>
      <w:r w:rsidRPr="008C3FDB">
        <w:rPr>
          <w:rFonts w:ascii="Arial" w:hAnsi="Arial" w:cs="Arial"/>
          <w:lang w:val="fr-FR"/>
        </w:rPr>
        <w:t>Espírito</w:t>
      </w:r>
      <w:proofErr w:type="spellEnd"/>
      <w:r w:rsidRPr="008C3FDB">
        <w:rPr>
          <w:rFonts w:ascii="Arial" w:hAnsi="Arial" w:cs="Arial"/>
          <w:lang w:val="fr-FR"/>
        </w:rPr>
        <w:t xml:space="preserve"> Santo) et les zones à indicatif interurbain</w:t>
      </w:r>
      <w:r w:rsidRPr="008C3FDB">
        <w:rPr>
          <w:rFonts w:ascii="Arial" w:hAnsi="Arial" w:cs="Arial"/>
          <w:b/>
          <w:bCs/>
          <w:lang w:val="fr-FR"/>
        </w:rPr>
        <w:t xml:space="preserve"> 91, 92, 93, 94, 95, 96, 97, 98 et 99 </w:t>
      </w:r>
      <w:r w:rsidRPr="008C3FDB">
        <w:rPr>
          <w:rFonts w:ascii="Arial" w:hAnsi="Arial" w:cs="Arial"/>
          <w:lang w:val="fr-FR"/>
        </w:rPr>
        <w:t>(agglomérations de</w:t>
      </w:r>
      <w:r w:rsidRPr="008C3FDB">
        <w:rPr>
          <w:rFonts w:ascii="Arial" w:hAnsi="Arial" w:cs="Arial"/>
          <w:lang w:val="pt-BR"/>
        </w:rPr>
        <w:t xml:space="preserve"> Amapá</w:t>
      </w:r>
      <w:r w:rsidRPr="008C3FDB">
        <w:rPr>
          <w:rFonts w:ascii="Arial" w:hAnsi="Arial" w:cs="Arial"/>
          <w:lang w:val="fr-FR"/>
        </w:rPr>
        <w:t xml:space="preserve">, Amazonas, </w:t>
      </w:r>
      <w:r w:rsidRPr="008C3FDB">
        <w:rPr>
          <w:rFonts w:ascii="Arial" w:hAnsi="Arial" w:cs="Arial"/>
          <w:lang w:val="pt-BR"/>
        </w:rPr>
        <w:t>Maranhão</w:t>
      </w:r>
      <w:r w:rsidRPr="008C3FDB">
        <w:rPr>
          <w:rFonts w:ascii="Arial" w:hAnsi="Arial" w:cs="Arial"/>
          <w:lang w:val="fr-FR"/>
        </w:rPr>
        <w:t xml:space="preserve">, </w:t>
      </w:r>
      <w:r w:rsidRPr="008C3FDB">
        <w:rPr>
          <w:rFonts w:ascii="Arial" w:hAnsi="Arial" w:cs="Arial"/>
          <w:lang w:val="pt-BR"/>
        </w:rPr>
        <w:t xml:space="preserve">Pará </w:t>
      </w:r>
      <w:r w:rsidRPr="008C3FDB">
        <w:rPr>
          <w:rFonts w:ascii="Arial" w:hAnsi="Arial" w:cs="Arial"/>
          <w:lang w:val="fr-FR"/>
        </w:rPr>
        <w:t>et Roraima).</w:t>
      </w:r>
    </w:p>
    <w:p w:rsidR="008C3FDB" w:rsidRPr="008C3FDB" w:rsidRDefault="008C3FDB" w:rsidP="008C3FDB">
      <w:pPr>
        <w:spacing w:before="60"/>
        <w:rPr>
          <w:rFonts w:ascii="Arial" w:hAnsi="Arial" w:cs="Arial"/>
          <w:b/>
          <w:bCs/>
          <w:lang w:val="fr-FR"/>
        </w:rPr>
      </w:pPr>
      <w:r w:rsidRPr="008C3FDB">
        <w:rPr>
          <w:rFonts w:ascii="Arial" w:hAnsi="Arial" w:cs="Arial"/>
          <w:lang w:val="fr-FR"/>
        </w:rPr>
        <w:t xml:space="preserve">Maintenant, en cette année 2015, le changement aura lieu dans les zones à indicatif interurbain </w:t>
      </w:r>
      <w:r w:rsidRPr="008C3FDB">
        <w:rPr>
          <w:rFonts w:ascii="Arial" w:hAnsi="Arial" w:cs="Arial"/>
          <w:b/>
          <w:bCs/>
          <w:lang w:val="fr-FR"/>
        </w:rPr>
        <w:t>81, 82, 83, 84, 85, 86, 87, 88, et 89</w:t>
      </w:r>
      <w:r w:rsidRPr="008C3FDB">
        <w:rPr>
          <w:rFonts w:ascii="Arial" w:hAnsi="Arial" w:cs="Arial"/>
          <w:lang w:val="fr-FR"/>
        </w:rPr>
        <w:t xml:space="preserve"> (agglomérations de </w:t>
      </w:r>
      <w:r w:rsidRPr="008C3FDB">
        <w:rPr>
          <w:rFonts w:ascii="Arial" w:hAnsi="Arial" w:cs="Arial"/>
          <w:lang w:val="pt-BR"/>
        </w:rPr>
        <w:t>Alagoas, Ceará, Paraiba, Pernambuco, Piauí, Rio Grande do Norte</w:t>
      </w:r>
      <w:r w:rsidRPr="008C3FDB">
        <w:rPr>
          <w:rFonts w:ascii="Arial" w:hAnsi="Arial" w:cs="Arial"/>
          <w:lang w:val="fr-FR"/>
        </w:rPr>
        <w:t xml:space="preserve">), </w:t>
      </w:r>
      <w:r w:rsidRPr="008C3FDB">
        <w:rPr>
          <w:rFonts w:ascii="Arial" w:hAnsi="Arial" w:cs="Arial"/>
          <w:b/>
          <w:bCs/>
          <w:lang w:val="fr-FR"/>
        </w:rPr>
        <w:t>le 31 Mai</w:t>
      </w:r>
      <w:r w:rsidRPr="008C3FDB">
        <w:rPr>
          <w:rFonts w:ascii="Arial" w:hAnsi="Arial" w:cs="Arial"/>
          <w:lang w:val="fr-FR"/>
        </w:rPr>
        <w:t xml:space="preserve">, </w:t>
      </w:r>
      <w:r w:rsidRPr="008C3FDB">
        <w:rPr>
          <w:rFonts w:ascii="Arial" w:hAnsi="Arial" w:cs="Arial"/>
          <w:vertAlign w:val="superscript"/>
          <w:lang w:val="fr-FR"/>
        </w:rPr>
        <w:t xml:space="preserve"> </w:t>
      </w:r>
      <w:r w:rsidRPr="008C3FDB">
        <w:rPr>
          <w:rFonts w:ascii="Arial" w:hAnsi="Arial" w:cs="Arial"/>
          <w:lang w:val="fr-FR"/>
        </w:rPr>
        <w:t>et dans les zones à indicatif interurbain</w:t>
      </w:r>
      <w:r w:rsidRPr="008C3FDB">
        <w:rPr>
          <w:rFonts w:ascii="Arial" w:hAnsi="Arial" w:cs="Arial"/>
          <w:b/>
          <w:bCs/>
          <w:lang w:val="fr-FR"/>
        </w:rPr>
        <w:t xml:space="preserve"> 31, 32, 33, 34, 35, 37 et 38 </w:t>
      </w:r>
      <w:r w:rsidRPr="008C3FDB">
        <w:rPr>
          <w:rFonts w:ascii="Arial" w:hAnsi="Arial" w:cs="Arial"/>
          <w:lang w:val="fr-FR"/>
        </w:rPr>
        <w:t xml:space="preserve">(agglomération de </w:t>
      </w:r>
      <w:r w:rsidRPr="008C3FDB">
        <w:rPr>
          <w:rFonts w:ascii="Arial" w:hAnsi="Arial" w:cs="Arial"/>
          <w:lang w:val="pt-BR"/>
        </w:rPr>
        <w:t>Minas Gerais</w:t>
      </w:r>
      <w:r w:rsidRPr="008C3FDB">
        <w:rPr>
          <w:rFonts w:ascii="Arial" w:hAnsi="Arial" w:cs="Arial"/>
          <w:lang w:val="fr-FR"/>
        </w:rPr>
        <w:t xml:space="preserve">) et </w:t>
      </w:r>
      <w:r w:rsidRPr="008C3FDB">
        <w:rPr>
          <w:rFonts w:ascii="Arial" w:hAnsi="Arial" w:cs="Arial"/>
          <w:b/>
          <w:bCs/>
          <w:lang w:val="fr-FR"/>
        </w:rPr>
        <w:t xml:space="preserve">71, 73, 74, 75, 77 et 79 </w:t>
      </w:r>
      <w:r w:rsidRPr="008C3FDB">
        <w:rPr>
          <w:rFonts w:ascii="Arial" w:hAnsi="Arial" w:cs="Arial"/>
          <w:lang w:val="fr-FR"/>
        </w:rPr>
        <w:t xml:space="preserve">(agglomérations de Bahia et Sergipe), </w:t>
      </w:r>
      <w:r w:rsidRPr="008C3FDB">
        <w:rPr>
          <w:rFonts w:ascii="Arial" w:hAnsi="Arial" w:cs="Arial"/>
          <w:b/>
          <w:bCs/>
          <w:lang w:val="fr-FR"/>
        </w:rPr>
        <w:t>le 11 Octobre.</w:t>
      </w:r>
    </w:p>
    <w:p w:rsidR="008C3FDB" w:rsidRPr="008C3FDB" w:rsidRDefault="008C3FDB" w:rsidP="008C3FDB">
      <w:pPr>
        <w:spacing w:before="60"/>
        <w:rPr>
          <w:rFonts w:ascii="Arial" w:hAnsi="Arial" w:cs="Arial"/>
          <w:lang w:val="fr-FR"/>
        </w:rPr>
      </w:pPr>
      <w:r w:rsidRPr="008C3FDB">
        <w:rPr>
          <w:rFonts w:ascii="Arial" w:hAnsi="Arial" w:cs="Arial"/>
          <w:lang w:val="fr-FR"/>
        </w:rPr>
        <w:t xml:space="preserve">ANATEL, annoncera ultérieurement la date à laquelle les changements auront lieu dans les autres zones interurbaines du Brésil </w:t>
      </w:r>
    </w:p>
    <w:p w:rsidR="008C3FDB" w:rsidRPr="008C3FDB" w:rsidRDefault="008C3FDB" w:rsidP="008C3FDB">
      <w:pPr>
        <w:spacing w:before="60"/>
        <w:rPr>
          <w:rFonts w:ascii="Arial" w:hAnsi="Arial" w:cs="Arial"/>
          <w:lang w:val="fr-FR"/>
        </w:rPr>
      </w:pPr>
      <w:r w:rsidRPr="008C3FDB">
        <w:rPr>
          <w:rFonts w:ascii="Arial" w:hAnsi="Arial" w:cs="Arial"/>
          <w:lang w:val="fr-FR"/>
        </w:rPr>
        <w:t>Par ailleurs, ANATEL souhaiterait souligner que ce changement de format ne concernera ni les numéros des services de radiocommunications mobiles ni les numéros de téléphone fixe. Ainsi, les numéros d'abonné pour ces services comporteront toujours huit chiffres.</w:t>
      </w:r>
    </w:p>
    <w:p w:rsidR="00E3142D" w:rsidRDefault="00E3142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lang w:val="fr-FR"/>
        </w:rPr>
      </w:pPr>
      <w:r>
        <w:rPr>
          <w:rFonts w:ascii="Arial" w:hAnsi="Arial" w:cs="Arial"/>
          <w:lang w:val="fr-FR"/>
        </w:rPr>
        <w:br w:type="page"/>
      </w:r>
    </w:p>
    <w:p w:rsidR="008C3FDB" w:rsidRPr="008C3FDB" w:rsidRDefault="008C3FDB" w:rsidP="008C3FDB">
      <w:pPr>
        <w:spacing w:before="60"/>
        <w:rPr>
          <w:rFonts w:ascii="Arial" w:hAnsi="Arial" w:cs="Arial"/>
          <w:lang w:val="fr-FR"/>
        </w:rPr>
      </w:pPr>
      <w:r w:rsidRPr="008C3FDB">
        <w:rPr>
          <w:rFonts w:ascii="Arial" w:hAnsi="Arial" w:cs="Arial"/>
          <w:lang w:val="fr-FR"/>
        </w:rPr>
        <w:lastRenderedPageBreak/>
        <w:t>Indicatifs interurbains et plan de numérotage des services mobile et fixe du Brésil:</w:t>
      </w:r>
    </w:p>
    <w:p w:rsidR="008C3FDB" w:rsidRPr="008C3FDB" w:rsidRDefault="008C3FDB" w:rsidP="008C3FDB">
      <w:pPr>
        <w:spacing w:after="120"/>
        <w:jc w:val="center"/>
        <w:rPr>
          <w:rFonts w:ascii="Arial" w:hAnsi="Arial" w:cs="Arial"/>
        </w:rPr>
      </w:pPr>
      <w:r w:rsidRPr="008C3FDB">
        <w:rPr>
          <w:rFonts w:ascii="Arial" w:hAnsi="Arial" w:cs="Arial"/>
        </w:rPr>
        <w:t>Tableau 1 – Services mobiles</w:t>
      </w:r>
    </w:p>
    <w:tbl>
      <w:tblPr>
        <w:tblW w:w="9636" w:type="dxa"/>
        <w:jc w:val="center"/>
        <w:tblLayout w:type="fixed"/>
        <w:tblLook w:val="0000" w:firstRow="0" w:lastRow="0" w:firstColumn="0" w:lastColumn="0" w:noHBand="0" w:noVBand="0"/>
      </w:tblPr>
      <w:tblGrid>
        <w:gridCol w:w="1894"/>
        <w:gridCol w:w="1646"/>
        <w:gridCol w:w="2128"/>
        <w:gridCol w:w="3968"/>
      </w:tblGrid>
      <w:tr w:rsidR="008C3FDB" w:rsidRPr="008C3FDB" w:rsidTr="008123ED">
        <w:trPr>
          <w:tblHeader/>
          <w:jc w:val="center"/>
        </w:trPr>
        <w:tc>
          <w:tcPr>
            <w:tcW w:w="983"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Indicatif interurbain</w:t>
            </w:r>
          </w:p>
        </w:tc>
        <w:tc>
          <w:tcPr>
            <w:tcW w:w="85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Etat</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Date de la transition</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Numéro d'abonné</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Style4"/>
              <w:spacing w:before="40" w:after="40"/>
              <w:rPr>
                <w:rFonts w:ascii="Arial" w:hAnsi="Arial" w:cs="Arial"/>
                <w:b/>
                <w:bCs/>
                <w:sz w:val="20"/>
                <w:szCs w:val="20"/>
              </w:rPr>
            </w:pPr>
            <w:r w:rsidRPr="008C3FDB">
              <w:rPr>
                <w:rFonts w:ascii="Arial" w:hAnsi="Arial" w:cs="Arial"/>
                <w:b/>
                <w:bCs/>
                <w:sz w:val="20"/>
                <w:szCs w:val="20"/>
              </w:rPr>
              <w:t>11</w:t>
            </w:r>
          </w:p>
        </w:tc>
        <w:tc>
          <w:tcPr>
            <w:tcW w:w="85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São Paulo</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Style3"/>
              <w:spacing w:before="40" w:after="40" w:line="240" w:lineRule="auto"/>
              <w:ind w:right="67"/>
              <w:rPr>
                <w:rFonts w:ascii="Arial" w:hAnsi="Arial" w:cs="Arial"/>
                <w:b/>
                <w:bCs/>
                <w:sz w:val="20"/>
                <w:szCs w:val="20"/>
              </w:rPr>
            </w:pPr>
            <w:r w:rsidRPr="008C3FDB">
              <w:rPr>
                <w:rFonts w:ascii="Arial" w:hAnsi="Arial" w:cs="Arial"/>
                <w:b/>
                <w:bCs/>
                <w:sz w:val="20"/>
                <w:szCs w:val="20"/>
              </w:rPr>
              <w:t xml:space="preserve">29 </w:t>
            </w:r>
            <w:proofErr w:type="spellStart"/>
            <w:r w:rsidRPr="008C3FDB">
              <w:rPr>
                <w:rFonts w:ascii="Arial" w:hAnsi="Arial" w:cs="Arial"/>
                <w:b/>
                <w:bCs/>
                <w:sz w:val="20"/>
                <w:szCs w:val="20"/>
              </w:rPr>
              <w:t>juillet</w:t>
            </w:r>
            <w:proofErr w:type="spellEnd"/>
            <w:r w:rsidRPr="008C3FDB">
              <w:rPr>
                <w:rFonts w:ascii="Arial" w:hAnsi="Arial" w:cs="Arial"/>
                <w:b/>
                <w:bCs/>
                <w:sz w:val="20"/>
                <w:szCs w:val="20"/>
              </w:rPr>
              <w:t xml:space="preserve"> 2012</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12 à 19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São Paulo</w:t>
            </w:r>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25 </w:t>
            </w:r>
            <w:proofErr w:type="spellStart"/>
            <w:r w:rsidRPr="008C3FDB">
              <w:rPr>
                <w:rFonts w:ascii="Arial" w:hAnsi="Arial" w:cs="Arial"/>
                <w:b/>
                <w:bCs/>
                <w:sz w:val="20"/>
                <w:szCs w:val="20"/>
              </w:rPr>
              <w:t>août</w:t>
            </w:r>
            <w:proofErr w:type="spellEnd"/>
            <w:r w:rsidRPr="008C3FDB">
              <w:rPr>
                <w:rFonts w:ascii="Arial" w:hAnsi="Arial" w:cs="Arial"/>
                <w:b/>
                <w:bCs/>
                <w:sz w:val="20"/>
                <w:szCs w:val="20"/>
              </w:rPr>
              <w:t xml:space="preserve"> 2013</w:t>
            </w:r>
          </w:p>
        </w:tc>
        <w:tc>
          <w:tcPr>
            <w:tcW w:w="2059"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21, 22, 24</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Rio de Janeiro</w:t>
            </w:r>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27 </w:t>
            </w:r>
            <w:proofErr w:type="spellStart"/>
            <w:r w:rsidRPr="008C3FDB">
              <w:rPr>
                <w:rFonts w:ascii="Arial" w:hAnsi="Arial" w:cs="Arial"/>
                <w:b/>
                <w:bCs/>
                <w:sz w:val="20"/>
                <w:szCs w:val="20"/>
              </w:rPr>
              <w:t>octobre</w:t>
            </w:r>
            <w:proofErr w:type="spellEnd"/>
            <w:r w:rsidRPr="008C3FDB">
              <w:rPr>
                <w:rFonts w:ascii="Arial" w:hAnsi="Arial" w:cs="Arial"/>
                <w:b/>
                <w:bCs/>
                <w:sz w:val="20"/>
                <w:szCs w:val="20"/>
              </w:rPr>
              <w:t xml:space="preserve"> 2013</w:t>
            </w:r>
          </w:p>
        </w:tc>
        <w:tc>
          <w:tcPr>
            <w:tcW w:w="2059"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27, 28</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Espirito</w:t>
            </w:r>
            <w:proofErr w:type="spellEnd"/>
            <w:r w:rsidRPr="008C3FDB">
              <w:rPr>
                <w:rFonts w:ascii="Arial" w:hAnsi="Arial" w:cs="Arial"/>
                <w:b/>
                <w:bCs/>
                <w:sz w:val="20"/>
                <w:szCs w:val="20"/>
              </w:rPr>
              <w:t xml:space="preserve"> Santo</w:t>
            </w:r>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27 </w:t>
            </w:r>
            <w:proofErr w:type="spellStart"/>
            <w:r w:rsidRPr="008C3FDB">
              <w:rPr>
                <w:rFonts w:ascii="Arial" w:hAnsi="Arial" w:cs="Arial"/>
                <w:b/>
                <w:bCs/>
                <w:sz w:val="20"/>
                <w:szCs w:val="20"/>
              </w:rPr>
              <w:t>octobre</w:t>
            </w:r>
            <w:proofErr w:type="spellEnd"/>
            <w:r w:rsidRPr="008C3FDB">
              <w:rPr>
                <w:rFonts w:ascii="Arial" w:hAnsi="Arial" w:cs="Arial"/>
                <w:b/>
                <w:bCs/>
                <w:sz w:val="20"/>
                <w:szCs w:val="20"/>
              </w:rPr>
              <w:t xml:space="preserve"> 2013</w:t>
            </w:r>
          </w:p>
        </w:tc>
        <w:tc>
          <w:tcPr>
            <w:tcW w:w="2059"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31 à 35, 37, 38</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Minas </w:t>
            </w:r>
            <w:proofErr w:type="spellStart"/>
            <w:r w:rsidRPr="008C3FDB">
              <w:rPr>
                <w:rFonts w:ascii="Arial" w:hAnsi="Arial" w:cs="Arial"/>
                <w:b/>
                <w:bCs/>
                <w:sz w:val="20"/>
                <w:szCs w:val="20"/>
              </w:rPr>
              <w:t>Gerais</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11 </w:t>
            </w:r>
            <w:proofErr w:type="spellStart"/>
            <w:r w:rsidRPr="008C3FDB">
              <w:rPr>
                <w:rFonts w:ascii="Arial" w:hAnsi="Arial" w:cs="Arial"/>
                <w:b/>
                <w:bCs/>
                <w:sz w:val="20"/>
                <w:szCs w:val="20"/>
              </w:rPr>
              <w:t>octobre</w:t>
            </w:r>
            <w:proofErr w:type="spellEnd"/>
            <w:r w:rsidRPr="008C3FDB">
              <w:rPr>
                <w:rFonts w:ascii="Arial" w:hAnsi="Arial" w:cs="Arial"/>
                <w:b/>
                <w:bCs/>
                <w:sz w:val="20"/>
                <w:szCs w:val="20"/>
              </w:rPr>
              <w:t xml:space="preserve"> 2015</w:t>
            </w:r>
          </w:p>
        </w:tc>
        <w:tc>
          <w:tcPr>
            <w:tcW w:w="2059"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9XXXX XXXX</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41 à 46</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Paraná</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47 à 49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Santa Catarina</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51 à 55</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 xml:space="preserve">Rio Grande do </w:t>
            </w:r>
            <w:proofErr w:type="spellStart"/>
            <w:r w:rsidRPr="008C3FDB">
              <w:rPr>
                <w:rFonts w:ascii="Arial" w:hAnsi="Arial" w:cs="Arial"/>
                <w:sz w:val="20"/>
                <w:szCs w:val="20"/>
              </w:rPr>
              <w:t>Sul</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61</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Distrito Federal</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62 et 64</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proofErr w:type="spellStart"/>
            <w:r w:rsidRPr="008C3FDB">
              <w:rPr>
                <w:rFonts w:ascii="Arial" w:hAnsi="Arial" w:cs="Arial"/>
                <w:sz w:val="20"/>
                <w:szCs w:val="20"/>
              </w:rPr>
              <w:t>Goiás</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63</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Tocantins</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65, 66</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proofErr w:type="spellStart"/>
            <w:r w:rsidRPr="008C3FDB">
              <w:rPr>
                <w:rFonts w:ascii="Arial" w:hAnsi="Arial" w:cs="Arial"/>
                <w:sz w:val="20"/>
                <w:szCs w:val="20"/>
              </w:rPr>
              <w:t>Mato</w:t>
            </w:r>
            <w:proofErr w:type="spellEnd"/>
            <w:r w:rsidRPr="008C3FDB">
              <w:rPr>
                <w:rFonts w:ascii="Arial" w:hAnsi="Arial" w:cs="Arial"/>
                <w:sz w:val="20"/>
                <w:szCs w:val="20"/>
              </w:rPr>
              <w:t xml:space="preserve"> Grosso</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67</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proofErr w:type="spellStart"/>
            <w:r w:rsidRPr="008C3FDB">
              <w:rPr>
                <w:rFonts w:ascii="Arial" w:hAnsi="Arial" w:cs="Arial"/>
                <w:sz w:val="20"/>
                <w:szCs w:val="20"/>
              </w:rPr>
              <w:t>Mato</w:t>
            </w:r>
            <w:proofErr w:type="spellEnd"/>
            <w:r w:rsidRPr="008C3FDB">
              <w:rPr>
                <w:rFonts w:ascii="Arial" w:hAnsi="Arial" w:cs="Arial"/>
                <w:sz w:val="20"/>
                <w:szCs w:val="20"/>
              </w:rPr>
              <w:t xml:space="preserve"> Grosso do </w:t>
            </w:r>
            <w:proofErr w:type="spellStart"/>
            <w:r w:rsidRPr="008C3FDB">
              <w:rPr>
                <w:rFonts w:ascii="Arial" w:hAnsi="Arial" w:cs="Arial"/>
                <w:sz w:val="20"/>
                <w:szCs w:val="20"/>
              </w:rPr>
              <w:t>Sul</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68</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Acre</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 xml:space="preserve">Non encore </w:t>
            </w:r>
            <w:proofErr w:type="spellStart"/>
            <w:r w:rsidRPr="008C3FDB">
              <w:rPr>
                <w:rFonts w:ascii="Arial" w:hAnsi="Arial" w:cs="Arial"/>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A05127"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r w:rsidRPr="008C3FDB">
              <w:rPr>
                <w:rFonts w:ascii="Arial" w:hAnsi="Arial" w:cs="Arial"/>
                <w:sz w:val="20"/>
                <w:szCs w:val="20"/>
              </w:rPr>
              <w:t>69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sz w:val="20"/>
                <w:szCs w:val="20"/>
              </w:rPr>
            </w:pPr>
            <w:proofErr w:type="spellStart"/>
            <w:r w:rsidRPr="008C3FDB">
              <w:rPr>
                <w:rFonts w:ascii="Arial" w:hAnsi="Arial" w:cs="Arial"/>
                <w:sz w:val="20"/>
                <w:szCs w:val="20"/>
              </w:rPr>
              <w:t>Rondônia</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ind w:right="19"/>
              <w:rPr>
                <w:rFonts w:ascii="Arial" w:hAnsi="Arial" w:cs="Arial"/>
                <w:sz w:val="20"/>
                <w:szCs w:val="20"/>
              </w:rPr>
            </w:pPr>
            <w:r w:rsidRPr="008C3FDB">
              <w:rPr>
                <w:rFonts w:ascii="Arial" w:hAnsi="Arial" w:cs="Arial"/>
                <w:sz w:val="20"/>
                <w:szCs w:val="20"/>
              </w:rPr>
              <w:t xml:space="preserve">Non encore </w:t>
            </w:r>
            <w:proofErr w:type="spellStart"/>
            <w:r w:rsidRPr="008C3FDB">
              <w:rPr>
                <w:rFonts w:ascii="Arial" w:hAnsi="Arial" w:cs="Arial"/>
                <w:sz w:val="20"/>
                <w:szCs w:val="20"/>
              </w:rPr>
              <w:t>définie</w:t>
            </w:r>
            <w:proofErr w:type="spellEnd"/>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fr-CH"/>
              </w:rPr>
            </w:pPr>
            <w:r w:rsidRPr="008C3FDB">
              <w:rPr>
                <w:rFonts w:ascii="Arial" w:hAnsi="Arial" w:cs="Arial"/>
                <w:lang w:val="fr-CH"/>
              </w:rPr>
              <w:t xml:space="preserve">XXXX </w:t>
            </w:r>
            <w:proofErr w:type="spellStart"/>
            <w:r w:rsidRPr="008C3FDB">
              <w:rPr>
                <w:rFonts w:ascii="Arial" w:hAnsi="Arial" w:cs="Arial"/>
                <w:lang w:val="fr-CH"/>
              </w:rPr>
              <w:t>XXXX</w:t>
            </w:r>
            <w:proofErr w:type="spellEnd"/>
            <w:r w:rsidRPr="008C3FDB">
              <w:rPr>
                <w:rFonts w:ascii="Arial" w:hAnsi="Arial" w:cs="Arial"/>
                <w:lang w:val="fr-CH"/>
              </w:rPr>
              <w:t xml:space="preserve"> (premier chiffre 9, 8 ,7 ou 6)</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71, 73, 74, 75, 77</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Bahia</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11 </w:t>
            </w:r>
            <w:proofErr w:type="spellStart"/>
            <w:r w:rsidRPr="008C3FDB">
              <w:rPr>
                <w:rFonts w:ascii="Arial" w:hAnsi="Arial" w:cs="Arial"/>
                <w:b/>
                <w:bCs/>
              </w:rPr>
              <w:t>octobre</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79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Sergipe</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11 </w:t>
            </w:r>
            <w:proofErr w:type="spellStart"/>
            <w:r w:rsidRPr="008C3FDB">
              <w:rPr>
                <w:rFonts w:ascii="Arial" w:hAnsi="Arial" w:cs="Arial"/>
                <w:b/>
                <w:bCs/>
              </w:rPr>
              <w:t>octobre</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81, 89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Pernambuco</w:t>
            </w:r>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ind w:right="24"/>
              <w:rPr>
                <w:rFonts w:ascii="Arial" w:hAnsi="Arial" w:cs="Arial"/>
                <w:b/>
                <w:bCs/>
                <w:sz w:val="20"/>
                <w:szCs w:val="20"/>
              </w:rPr>
            </w:pPr>
            <w:r w:rsidRPr="008C3FDB">
              <w:rPr>
                <w:rFonts w:ascii="Arial" w:hAnsi="Arial" w:cs="Arial"/>
                <w:b/>
                <w:bCs/>
                <w:sz w:val="20"/>
                <w:szCs w:val="20"/>
              </w:rPr>
              <w:t xml:space="preserve">31 </w:t>
            </w:r>
            <w:proofErr w:type="spellStart"/>
            <w:r w:rsidRPr="008C3FDB">
              <w:rPr>
                <w:rFonts w:ascii="Arial" w:hAnsi="Arial" w:cs="Arial"/>
                <w:b/>
                <w:bCs/>
                <w:sz w:val="20"/>
                <w:szCs w:val="20"/>
              </w:rPr>
              <w:t>mai</w:t>
            </w:r>
            <w:proofErr w:type="spellEnd"/>
            <w:r w:rsidRPr="008C3FDB">
              <w:rPr>
                <w:rFonts w:ascii="Arial" w:hAnsi="Arial" w:cs="Arial"/>
                <w:b/>
                <w:bCs/>
                <w:sz w:val="20"/>
                <w:szCs w:val="20"/>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82</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Alagoas</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31 </w:t>
            </w:r>
            <w:proofErr w:type="spellStart"/>
            <w:r w:rsidRPr="008C3FDB">
              <w:rPr>
                <w:rFonts w:ascii="Arial" w:hAnsi="Arial" w:cs="Arial"/>
                <w:b/>
                <w:bCs/>
              </w:rPr>
              <w:t>mai</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83</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Paraiba</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31 </w:t>
            </w:r>
            <w:proofErr w:type="spellStart"/>
            <w:r w:rsidRPr="008C3FDB">
              <w:rPr>
                <w:rFonts w:ascii="Arial" w:hAnsi="Arial" w:cs="Arial"/>
                <w:b/>
                <w:bCs/>
              </w:rPr>
              <w:t>mai</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84</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 xml:space="preserve">Rio Grande do </w:t>
            </w:r>
            <w:proofErr w:type="spellStart"/>
            <w:r w:rsidRPr="008C3FDB">
              <w:rPr>
                <w:rFonts w:ascii="Arial" w:hAnsi="Arial" w:cs="Arial"/>
                <w:b/>
                <w:bCs/>
                <w:sz w:val="20"/>
                <w:szCs w:val="20"/>
              </w:rPr>
              <w:t>Norte</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31 </w:t>
            </w:r>
            <w:proofErr w:type="spellStart"/>
            <w:r w:rsidRPr="008C3FDB">
              <w:rPr>
                <w:rFonts w:ascii="Arial" w:hAnsi="Arial" w:cs="Arial"/>
                <w:b/>
                <w:bCs/>
              </w:rPr>
              <w:t>mai</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85, 88</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Ceará</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31 </w:t>
            </w:r>
            <w:proofErr w:type="spellStart"/>
            <w:r w:rsidRPr="008C3FDB">
              <w:rPr>
                <w:rFonts w:ascii="Arial" w:hAnsi="Arial" w:cs="Arial"/>
                <w:b/>
                <w:bCs/>
              </w:rPr>
              <w:t>mai</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86, 87</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Piauí</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31 </w:t>
            </w:r>
            <w:proofErr w:type="spellStart"/>
            <w:r w:rsidRPr="008C3FDB">
              <w:rPr>
                <w:rFonts w:ascii="Arial" w:hAnsi="Arial" w:cs="Arial"/>
                <w:b/>
                <w:bCs/>
              </w:rPr>
              <w:t>mai</w:t>
            </w:r>
            <w:proofErr w:type="spellEnd"/>
            <w:r w:rsidRPr="008C3FDB">
              <w:rPr>
                <w:rFonts w:ascii="Arial" w:hAnsi="Arial" w:cs="Arial"/>
                <w:b/>
                <w:bCs/>
              </w:rPr>
              <w:t xml:space="preserve"> 2015</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91, 93, 94</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Pará</w:t>
            </w:r>
            <w:proofErr w:type="spellEnd"/>
          </w:p>
        </w:tc>
        <w:tc>
          <w:tcPr>
            <w:tcW w:w="110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ind w:right="38"/>
              <w:rPr>
                <w:rFonts w:ascii="Arial" w:hAnsi="Arial" w:cs="Arial"/>
                <w:b/>
                <w:bCs/>
                <w:sz w:val="20"/>
                <w:szCs w:val="20"/>
              </w:rPr>
            </w:pPr>
            <w:r w:rsidRPr="008C3FDB">
              <w:rPr>
                <w:rFonts w:ascii="Arial" w:hAnsi="Arial" w:cs="Arial"/>
                <w:b/>
                <w:bCs/>
                <w:sz w:val="20"/>
                <w:szCs w:val="20"/>
              </w:rPr>
              <w:t xml:space="preserve">2 </w:t>
            </w:r>
            <w:proofErr w:type="spellStart"/>
            <w:r w:rsidRPr="008C3FDB">
              <w:rPr>
                <w:rFonts w:ascii="Arial" w:hAnsi="Arial" w:cs="Arial"/>
                <w:b/>
                <w:bCs/>
                <w:sz w:val="20"/>
                <w:szCs w:val="20"/>
              </w:rPr>
              <w:t>novembre</w:t>
            </w:r>
            <w:proofErr w:type="spellEnd"/>
            <w:r w:rsidRPr="008C3FDB">
              <w:rPr>
                <w:rFonts w:ascii="Arial" w:hAnsi="Arial" w:cs="Arial"/>
                <w:b/>
                <w:bCs/>
                <w:sz w:val="20"/>
                <w:szCs w:val="20"/>
              </w:rPr>
              <w:t xml:space="preserve"> 2014</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92, 97</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Amazonas</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2 </w:t>
            </w:r>
            <w:proofErr w:type="spellStart"/>
            <w:r w:rsidRPr="008C3FDB">
              <w:rPr>
                <w:rFonts w:ascii="Arial" w:hAnsi="Arial" w:cs="Arial"/>
                <w:b/>
                <w:bCs/>
              </w:rPr>
              <w:t>novembre</w:t>
            </w:r>
            <w:proofErr w:type="spellEnd"/>
            <w:r w:rsidRPr="008C3FDB">
              <w:rPr>
                <w:rFonts w:ascii="Arial" w:hAnsi="Arial" w:cs="Arial"/>
                <w:b/>
                <w:bCs/>
              </w:rPr>
              <w:t xml:space="preserve"> 2014</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95</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Roraima</w:t>
            </w:r>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2 </w:t>
            </w:r>
            <w:proofErr w:type="spellStart"/>
            <w:r w:rsidRPr="008C3FDB">
              <w:rPr>
                <w:rFonts w:ascii="Arial" w:hAnsi="Arial" w:cs="Arial"/>
                <w:b/>
                <w:bCs/>
              </w:rPr>
              <w:t>novembre</w:t>
            </w:r>
            <w:proofErr w:type="spellEnd"/>
            <w:r w:rsidRPr="008C3FDB">
              <w:rPr>
                <w:rFonts w:ascii="Arial" w:hAnsi="Arial" w:cs="Arial"/>
                <w:b/>
                <w:bCs/>
              </w:rPr>
              <w:t xml:space="preserve"> 2014</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96</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Amapá</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2 </w:t>
            </w:r>
            <w:proofErr w:type="spellStart"/>
            <w:r w:rsidRPr="008C3FDB">
              <w:rPr>
                <w:rFonts w:ascii="Arial" w:hAnsi="Arial" w:cs="Arial"/>
                <w:b/>
                <w:bCs/>
              </w:rPr>
              <w:t>novembre</w:t>
            </w:r>
            <w:proofErr w:type="spellEnd"/>
            <w:r w:rsidRPr="008C3FDB">
              <w:rPr>
                <w:rFonts w:ascii="Arial" w:hAnsi="Arial" w:cs="Arial"/>
                <w:b/>
                <w:bCs/>
              </w:rPr>
              <w:t xml:space="preserve"> 2014</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r w:rsidR="008C3FDB" w:rsidRPr="008C3FDB" w:rsidTr="008123ED">
        <w:trPr>
          <w:jc w:val="center"/>
        </w:trPr>
        <w:tc>
          <w:tcPr>
            <w:tcW w:w="983"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r w:rsidRPr="008C3FDB">
              <w:rPr>
                <w:rFonts w:ascii="Arial" w:hAnsi="Arial" w:cs="Arial"/>
                <w:b/>
                <w:bCs/>
                <w:sz w:val="20"/>
                <w:szCs w:val="20"/>
              </w:rPr>
              <w:t>98, 99</w:t>
            </w:r>
          </w:p>
        </w:tc>
        <w:tc>
          <w:tcPr>
            <w:tcW w:w="854" w:type="pct"/>
            <w:tcBorders>
              <w:top w:val="single" w:sz="6" w:space="0" w:color="auto"/>
              <w:left w:val="single" w:sz="6" w:space="0" w:color="auto"/>
              <w:bottom w:val="single" w:sz="6" w:space="0" w:color="auto"/>
              <w:right w:val="single" w:sz="6" w:space="0" w:color="auto"/>
            </w:tcBorders>
            <w:vAlign w:val="center"/>
          </w:tcPr>
          <w:p w:rsidR="008C3FDB" w:rsidRPr="008C3FDB" w:rsidRDefault="008C3FDB" w:rsidP="008C3FDB">
            <w:pPr>
              <w:pStyle w:val="Style3"/>
              <w:spacing w:before="40" w:after="40" w:line="240" w:lineRule="auto"/>
              <w:rPr>
                <w:rFonts w:ascii="Arial" w:hAnsi="Arial" w:cs="Arial"/>
                <w:b/>
                <w:bCs/>
                <w:sz w:val="20"/>
                <w:szCs w:val="20"/>
              </w:rPr>
            </w:pPr>
            <w:proofErr w:type="spellStart"/>
            <w:r w:rsidRPr="008C3FDB">
              <w:rPr>
                <w:rFonts w:ascii="Arial" w:hAnsi="Arial" w:cs="Arial"/>
                <w:b/>
                <w:bCs/>
                <w:sz w:val="20"/>
                <w:szCs w:val="20"/>
              </w:rPr>
              <w:t>Maranhão</w:t>
            </w:r>
            <w:proofErr w:type="spellEnd"/>
          </w:p>
        </w:tc>
        <w:tc>
          <w:tcPr>
            <w:tcW w:w="1104"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b/>
                <w:bCs/>
              </w:rPr>
            </w:pPr>
            <w:r w:rsidRPr="008C3FDB">
              <w:rPr>
                <w:rFonts w:ascii="Arial" w:hAnsi="Arial" w:cs="Arial"/>
                <w:b/>
                <w:bCs/>
              </w:rPr>
              <w:t xml:space="preserve">2 </w:t>
            </w:r>
            <w:proofErr w:type="spellStart"/>
            <w:r w:rsidRPr="008C3FDB">
              <w:rPr>
                <w:rFonts w:ascii="Arial" w:hAnsi="Arial" w:cs="Arial"/>
                <w:b/>
                <w:bCs/>
              </w:rPr>
              <w:t>novembre</w:t>
            </w:r>
            <w:proofErr w:type="spellEnd"/>
            <w:r w:rsidRPr="008C3FDB">
              <w:rPr>
                <w:rFonts w:ascii="Arial" w:hAnsi="Arial" w:cs="Arial"/>
                <w:b/>
                <w:bCs/>
              </w:rPr>
              <w:t xml:space="preserve"> 2014</w:t>
            </w:r>
          </w:p>
        </w:tc>
        <w:tc>
          <w:tcPr>
            <w:tcW w:w="205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9XXXX XXXX</w:t>
            </w:r>
          </w:p>
        </w:tc>
      </w:tr>
    </w:tbl>
    <w:p w:rsidR="008C3FDB" w:rsidRPr="008C3FDB" w:rsidRDefault="008C3FDB" w:rsidP="008C3FDB">
      <w:pPr>
        <w:rPr>
          <w:rFonts w:ascii="Arial" w:hAnsi="Arial" w:cs="Arial"/>
        </w:rPr>
      </w:pPr>
    </w:p>
    <w:p w:rsidR="00E3142D" w:rsidRDefault="00E3142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lang w:val="fr-FR"/>
        </w:rPr>
      </w:pPr>
      <w:r>
        <w:rPr>
          <w:rFonts w:ascii="Arial" w:hAnsi="Arial" w:cs="Arial"/>
          <w:lang w:val="fr-FR"/>
        </w:rPr>
        <w:br w:type="page"/>
      </w:r>
    </w:p>
    <w:p w:rsidR="008C3FDB" w:rsidRPr="008C3FDB" w:rsidRDefault="008C3FDB" w:rsidP="008C3FDB">
      <w:pPr>
        <w:spacing w:before="240"/>
        <w:jc w:val="center"/>
        <w:rPr>
          <w:rFonts w:ascii="Arial" w:hAnsi="Arial" w:cs="Arial"/>
          <w:lang w:val="fr-CH"/>
        </w:rPr>
      </w:pPr>
      <w:r w:rsidRPr="008C3FDB">
        <w:rPr>
          <w:rFonts w:ascii="Arial" w:hAnsi="Arial" w:cs="Arial"/>
          <w:lang w:val="fr-FR"/>
        </w:rPr>
        <w:lastRenderedPageBreak/>
        <w:t xml:space="preserve">Tableau 2 – </w:t>
      </w:r>
      <w:r w:rsidRPr="008C3FDB">
        <w:rPr>
          <w:rFonts w:ascii="Arial" w:hAnsi="Arial" w:cs="Arial"/>
          <w:lang w:val="fr-CH"/>
        </w:rPr>
        <w:t>Services de radiocommunications mobiles</w:t>
      </w:r>
    </w:p>
    <w:p w:rsidR="008C3FDB" w:rsidRPr="008C3FDB" w:rsidRDefault="008C3FDB" w:rsidP="008C3FDB">
      <w:pPr>
        <w:rPr>
          <w:rFonts w:ascii="Arial" w:hAnsi="Arial" w:cs="Arial"/>
          <w:lang w:val="fr-FR"/>
        </w:rPr>
      </w:pPr>
    </w:p>
    <w:tbl>
      <w:tblPr>
        <w:tblW w:w="9072" w:type="dxa"/>
        <w:jc w:val="center"/>
        <w:tblLayout w:type="fixed"/>
        <w:tblLook w:val="0000" w:firstRow="0" w:lastRow="0" w:firstColumn="0" w:lastColumn="0" w:noHBand="0" w:noVBand="0"/>
      </w:tblPr>
      <w:tblGrid>
        <w:gridCol w:w="1936"/>
        <w:gridCol w:w="1849"/>
        <w:gridCol w:w="2097"/>
        <w:gridCol w:w="3190"/>
      </w:tblGrid>
      <w:tr w:rsidR="008C3FDB" w:rsidRPr="008C3FDB" w:rsidTr="00160688">
        <w:trPr>
          <w:tblHeade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Indicatif interurbain</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Etat</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Date de la transition</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pStyle w:val="Tablehead"/>
              <w:keepNext w:val="0"/>
              <w:widowControl w:val="0"/>
              <w:spacing w:before="100" w:after="100"/>
              <w:rPr>
                <w:rFonts w:ascii="Arial" w:hAnsi="Arial" w:cs="Arial"/>
                <w:sz w:val="20"/>
              </w:rPr>
            </w:pPr>
            <w:r w:rsidRPr="008C3FDB">
              <w:rPr>
                <w:rFonts w:ascii="Arial" w:hAnsi="Arial" w:cs="Arial"/>
                <w:sz w:val="20"/>
              </w:rPr>
              <w:t>Numéro d'abonné</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11</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São Paulo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12 à 19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São Paulo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21, 22, 24</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Rio de Janeiro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27, 28</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Espirito Santo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31 à 35, 37, 38</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Minas Gerais</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41 à 46</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Paraná</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47 à 49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Santa Catarina</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51 à 55</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Rio Grande do Sul</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61</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Distrito Federal</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62 et 64</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Goiás</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63</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Tocantins</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65, 66</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Mato Grosso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67</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Mato Grosso do Sul</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68</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Acre</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69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Rondônia</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71, 73, 74, 75, 77</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Bahia</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Sergipe</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81, 89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Pernambuco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82</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Alagoas</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83</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Paraiba</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84</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Rio Grande do Norte</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85, 88</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Ceará</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86, 87</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Piauí</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91, 93, 94</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Pará</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92, 97</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Amazonas</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95</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Roraima</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96</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Amapá</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r w:rsidR="008C3FDB" w:rsidRPr="008C3FDB" w:rsidTr="00160688">
        <w:trPr>
          <w:jc w:val="center"/>
        </w:trPr>
        <w:tc>
          <w:tcPr>
            <w:tcW w:w="1067"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98, 99</w:t>
            </w:r>
          </w:p>
        </w:tc>
        <w:tc>
          <w:tcPr>
            <w:tcW w:w="1019"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lang w:val="pt-BR"/>
              </w:rPr>
            </w:pPr>
            <w:r w:rsidRPr="008C3FDB">
              <w:rPr>
                <w:rFonts w:ascii="Arial" w:hAnsi="Arial" w:cs="Arial"/>
                <w:lang w:val="pt-BR"/>
              </w:rPr>
              <w:t>Maranhão</w:t>
            </w:r>
          </w:p>
        </w:tc>
        <w:tc>
          <w:tcPr>
            <w:tcW w:w="1156"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Sans objet</w:t>
            </w:r>
          </w:p>
        </w:tc>
        <w:tc>
          <w:tcPr>
            <w:tcW w:w="1758" w:type="pct"/>
            <w:tcBorders>
              <w:top w:val="single" w:sz="6" w:space="0" w:color="auto"/>
              <w:left w:val="single" w:sz="6" w:space="0" w:color="auto"/>
              <w:bottom w:val="single" w:sz="6" w:space="0" w:color="auto"/>
              <w:right w:val="single" w:sz="6" w:space="0" w:color="auto"/>
            </w:tcBorders>
          </w:tcPr>
          <w:p w:rsidR="008C3FDB" w:rsidRPr="008C3FDB" w:rsidRDefault="008C3FDB" w:rsidP="008C3FDB">
            <w:pPr>
              <w:widowControl w:val="0"/>
              <w:spacing w:before="40" w:after="40"/>
              <w:rPr>
                <w:rFonts w:ascii="Arial" w:hAnsi="Arial" w:cs="Arial"/>
              </w:rPr>
            </w:pPr>
            <w:r w:rsidRPr="008C3FDB">
              <w:rPr>
                <w:rFonts w:ascii="Arial" w:hAnsi="Arial" w:cs="Arial"/>
              </w:rPr>
              <w:t>7XXX XXXX</w:t>
            </w:r>
          </w:p>
        </w:tc>
      </w:tr>
    </w:tbl>
    <w:p w:rsidR="008C3FDB" w:rsidRPr="008C3FDB" w:rsidRDefault="008C3FDB" w:rsidP="008C3FDB">
      <w:pPr>
        <w:rPr>
          <w:rFonts w:ascii="Arial" w:hAnsi="Arial" w:cs="Arial"/>
        </w:rPr>
      </w:pPr>
    </w:p>
    <w:p w:rsidR="00E3142D" w:rsidRDefault="00E3142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rPr>
      </w:pPr>
      <w:r>
        <w:rPr>
          <w:rFonts w:ascii="Arial" w:hAnsi="Arial" w:cs="Arial"/>
        </w:rPr>
        <w:br w:type="page"/>
      </w:r>
    </w:p>
    <w:p w:rsidR="008C3FDB" w:rsidRPr="008C3FDB" w:rsidRDefault="008C3FDB" w:rsidP="008C3FDB">
      <w:pPr>
        <w:jc w:val="center"/>
        <w:rPr>
          <w:rFonts w:ascii="Arial" w:hAnsi="Arial" w:cs="Arial"/>
        </w:rPr>
      </w:pPr>
      <w:r w:rsidRPr="008C3FDB">
        <w:rPr>
          <w:rFonts w:ascii="Arial" w:hAnsi="Arial" w:cs="Arial"/>
        </w:rPr>
        <w:lastRenderedPageBreak/>
        <w:t>Tableau 3 – Services fixes</w:t>
      </w:r>
    </w:p>
    <w:p w:rsidR="008C3FDB" w:rsidRPr="008C3FDB" w:rsidRDefault="008C3FDB" w:rsidP="008C3FDB">
      <w:pPr>
        <w:jc w:val="left"/>
        <w:rPr>
          <w:rFonts w:ascii="Arial" w:hAnsi="Arial" w:cs="Arial"/>
          <w:b/>
          <w:bCs/>
        </w:rPr>
      </w:pP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7"/>
        <w:gridCol w:w="2129"/>
        <w:gridCol w:w="1471"/>
        <w:gridCol w:w="3898"/>
      </w:tblGrid>
      <w:tr w:rsidR="008C3FDB" w:rsidRPr="008C3FDB" w:rsidTr="008123ED">
        <w:trPr>
          <w:tblHeader/>
          <w:jc w:val="center"/>
        </w:trPr>
        <w:tc>
          <w:tcPr>
            <w:tcW w:w="1997" w:type="dxa"/>
          </w:tcPr>
          <w:p w:rsidR="008C3FDB" w:rsidRPr="008C3FDB" w:rsidRDefault="008C3FDB" w:rsidP="00160688">
            <w:pPr>
              <w:pStyle w:val="Tablehead"/>
              <w:spacing w:before="100" w:after="100"/>
              <w:rPr>
                <w:rFonts w:ascii="Arial" w:hAnsi="Arial" w:cs="Arial"/>
                <w:sz w:val="20"/>
              </w:rPr>
            </w:pPr>
            <w:r w:rsidRPr="008C3FDB">
              <w:rPr>
                <w:rFonts w:ascii="Arial" w:hAnsi="Arial" w:cs="Arial"/>
                <w:sz w:val="20"/>
              </w:rPr>
              <w:t>Indicatif interurbain</w:t>
            </w:r>
          </w:p>
        </w:tc>
        <w:tc>
          <w:tcPr>
            <w:tcW w:w="2129" w:type="dxa"/>
          </w:tcPr>
          <w:p w:rsidR="008C3FDB" w:rsidRPr="008C3FDB" w:rsidRDefault="008C3FDB" w:rsidP="00160688">
            <w:pPr>
              <w:pStyle w:val="Tablehead"/>
              <w:spacing w:before="100" w:after="100"/>
              <w:rPr>
                <w:rFonts w:ascii="Arial" w:hAnsi="Arial" w:cs="Arial"/>
                <w:sz w:val="20"/>
              </w:rPr>
            </w:pPr>
            <w:r w:rsidRPr="008C3FDB">
              <w:rPr>
                <w:rFonts w:ascii="Arial" w:hAnsi="Arial" w:cs="Arial"/>
                <w:sz w:val="20"/>
              </w:rPr>
              <w:t>Etat</w:t>
            </w:r>
          </w:p>
        </w:tc>
        <w:tc>
          <w:tcPr>
            <w:tcW w:w="1471" w:type="dxa"/>
          </w:tcPr>
          <w:p w:rsidR="008C3FDB" w:rsidRPr="008C3FDB" w:rsidRDefault="008C3FDB" w:rsidP="00160688">
            <w:pPr>
              <w:pStyle w:val="Tablehead"/>
              <w:spacing w:before="100" w:after="100"/>
              <w:rPr>
                <w:rFonts w:ascii="Arial" w:hAnsi="Arial" w:cs="Arial"/>
                <w:sz w:val="20"/>
              </w:rPr>
            </w:pPr>
            <w:r w:rsidRPr="008C3FDB">
              <w:rPr>
                <w:rFonts w:ascii="Arial" w:hAnsi="Arial" w:cs="Arial"/>
                <w:sz w:val="20"/>
              </w:rPr>
              <w:t>Date de la transition</w:t>
            </w:r>
          </w:p>
        </w:tc>
        <w:tc>
          <w:tcPr>
            <w:tcW w:w="3898" w:type="dxa"/>
          </w:tcPr>
          <w:p w:rsidR="008C3FDB" w:rsidRPr="008C3FDB" w:rsidRDefault="008C3FDB" w:rsidP="00160688">
            <w:pPr>
              <w:pStyle w:val="Tablehead"/>
              <w:spacing w:before="100" w:after="100"/>
              <w:rPr>
                <w:rFonts w:ascii="Arial" w:hAnsi="Arial" w:cs="Arial"/>
                <w:sz w:val="20"/>
              </w:rPr>
            </w:pPr>
            <w:r w:rsidRPr="008C3FDB">
              <w:rPr>
                <w:rFonts w:ascii="Arial" w:hAnsi="Arial" w:cs="Arial"/>
                <w:sz w:val="20"/>
              </w:rPr>
              <w:t>Numéro d'abonné</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11</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São Paulo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12 à 19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São Paulo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21, 22, 24</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Rio de Janeiro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27, 28</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Espirito Santo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31 à 35, 37, 38</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Minas Gerais</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41 à 46</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Paraná</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47 à 49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Santa Catarina</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51 à</w:t>
            </w:r>
            <w:r w:rsidRPr="008C3FDB">
              <w:rPr>
                <w:rFonts w:ascii="Arial" w:hAnsi="Arial" w:cs="Arial"/>
                <w:b/>
                <w:bCs/>
              </w:rPr>
              <w:t xml:space="preserve"> </w:t>
            </w:r>
            <w:r w:rsidRPr="008C3FDB">
              <w:rPr>
                <w:rFonts w:ascii="Arial" w:hAnsi="Arial" w:cs="Arial"/>
              </w:rPr>
              <w:t>55</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Rio Grande do Sul</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tcPr>
          <w:p w:rsidR="008C3FDB" w:rsidRPr="008C3FDB" w:rsidRDefault="008C3FDB" w:rsidP="00160688">
            <w:pPr>
              <w:spacing w:before="40" w:after="40"/>
              <w:rPr>
                <w:rFonts w:ascii="Arial" w:hAnsi="Arial" w:cs="Arial"/>
              </w:rPr>
            </w:pPr>
            <w:r w:rsidRPr="008C3FDB">
              <w:rPr>
                <w:rFonts w:ascii="Arial" w:hAnsi="Arial" w:cs="Arial"/>
              </w:rPr>
              <w:t>61</w:t>
            </w:r>
          </w:p>
        </w:tc>
        <w:tc>
          <w:tcPr>
            <w:tcW w:w="2129" w:type="dxa"/>
          </w:tcPr>
          <w:p w:rsidR="008C3FDB" w:rsidRPr="008C3FDB" w:rsidRDefault="008C3FDB" w:rsidP="00160688">
            <w:pPr>
              <w:spacing w:before="40" w:after="40"/>
              <w:rPr>
                <w:rFonts w:ascii="Arial" w:hAnsi="Arial" w:cs="Arial"/>
                <w:lang w:val="pt-BR"/>
              </w:rPr>
            </w:pPr>
            <w:r w:rsidRPr="008C3FDB">
              <w:rPr>
                <w:rFonts w:ascii="Arial" w:hAnsi="Arial" w:cs="Arial"/>
                <w:lang w:val="pt-BR"/>
              </w:rPr>
              <w:t>Distrito Federal</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62 et 64</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Goiás</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63</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Tocantins</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65, 66</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Mato Grosso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67</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Mato Grosso do Sul</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68</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Acre</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69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Rondônia</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71, 73, 74, 75, 77</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Bahia</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79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Sergipe</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81, 89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Pernambuco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82</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Alagoas</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83</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Paraiba</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84</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Rio Grande do Norte</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85, 88</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Ceará</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86, 87</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Piauí</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91, 93, 94</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Pará</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92, 97</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Amazonas</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95</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Roraima</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96</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Amapá</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r w:rsidR="008C3FDB" w:rsidRPr="00A05127" w:rsidTr="008123ED">
        <w:trPr>
          <w:jc w:val="center"/>
        </w:trPr>
        <w:tc>
          <w:tcPr>
            <w:tcW w:w="1997" w:type="dxa"/>
            <w:vAlign w:val="center"/>
          </w:tcPr>
          <w:p w:rsidR="008C3FDB" w:rsidRPr="008C3FDB" w:rsidRDefault="008C3FDB" w:rsidP="00160688">
            <w:pPr>
              <w:spacing w:before="40" w:after="40"/>
              <w:rPr>
                <w:rFonts w:ascii="Arial" w:hAnsi="Arial" w:cs="Arial"/>
              </w:rPr>
            </w:pPr>
            <w:r w:rsidRPr="008C3FDB">
              <w:rPr>
                <w:rFonts w:ascii="Arial" w:hAnsi="Arial" w:cs="Arial"/>
              </w:rPr>
              <w:t>98, 99</w:t>
            </w:r>
          </w:p>
        </w:tc>
        <w:tc>
          <w:tcPr>
            <w:tcW w:w="2129" w:type="dxa"/>
            <w:vAlign w:val="center"/>
          </w:tcPr>
          <w:p w:rsidR="008C3FDB" w:rsidRPr="008C3FDB" w:rsidRDefault="008C3FDB" w:rsidP="00160688">
            <w:pPr>
              <w:spacing w:before="40" w:after="40"/>
              <w:rPr>
                <w:rFonts w:ascii="Arial" w:hAnsi="Arial" w:cs="Arial"/>
                <w:lang w:val="pt-BR"/>
              </w:rPr>
            </w:pPr>
            <w:r w:rsidRPr="008C3FDB">
              <w:rPr>
                <w:rFonts w:ascii="Arial" w:hAnsi="Arial" w:cs="Arial"/>
                <w:lang w:val="pt-BR"/>
              </w:rPr>
              <w:t>Maranhão</w:t>
            </w:r>
          </w:p>
        </w:tc>
        <w:tc>
          <w:tcPr>
            <w:tcW w:w="1471" w:type="dxa"/>
          </w:tcPr>
          <w:p w:rsidR="008C3FDB" w:rsidRPr="008C3FDB" w:rsidRDefault="008C3FDB" w:rsidP="00160688">
            <w:pPr>
              <w:spacing w:before="40" w:after="40"/>
              <w:rPr>
                <w:rFonts w:ascii="Arial" w:hAnsi="Arial" w:cs="Arial"/>
              </w:rPr>
            </w:pPr>
            <w:r w:rsidRPr="008C3FDB">
              <w:rPr>
                <w:rFonts w:ascii="Arial" w:hAnsi="Arial" w:cs="Arial"/>
              </w:rPr>
              <w:t>Sans objet</w:t>
            </w:r>
          </w:p>
        </w:tc>
        <w:tc>
          <w:tcPr>
            <w:tcW w:w="3898" w:type="dxa"/>
          </w:tcPr>
          <w:p w:rsidR="008C3FDB" w:rsidRPr="008C3FDB" w:rsidRDefault="008C3FDB" w:rsidP="00160688">
            <w:pPr>
              <w:spacing w:before="40" w:after="40"/>
              <w:rPr>
                <w:rFonts w:ascii="Arial" w:hAnsi="Arial" w:cs="Arial"/>
                <w:lang w:val="fr-FR"/>
              </w:rPr>
            </w:pPr>
            <w:r w:rsidRPr="008C3FDB">
              <w:rPr>
                <w:rFonts w:ascii="Arial" w:hAnsi="Arial" w:cs="Arial"/>
                <w:lang w:val="fr-FR"/>
              </w:rPr>
              <w:t xml:space="preserve">XXXX </w:t>
            </w:r>
            <w:proofErr w:type="spellStart"/>
            <w:r w:rsidRPr="008C3FDB">
              <w:rPr>
                <w:rFonts w:ascii="Arial" w:hAnsi="Arial" w:cs="Arial"/>
                <w:lang w:val="fr-FR"/>
              </w:rPr>
              <w:t>XXXX</w:t>
            </w:r>
            <w:proofErr w:type="spellEnd"/>
            <w:r w:rsidRPr="008C3FDB">
              <w:rPr>
                <w:rFonts w:ascii="Arial" w:hAnsi="Arial" w:cs="Arial"/>
                <w:lang w:val="fr-FR"/>
              </w:rPr>
              <w:t xml:space="preserve"> (premier chiffre 2, 3 ,4 ou 5)</w:t>
            </w:r>
          </w:p>
        </w:tc>
      </w:tr>
    </w:tbl>
    <w:p w:rsidR="008C3FDB" w:rsidRPr="008C3FDB" w:rsidRDefault="008C3FDB" w:rsidP="008C3FDB">
      <w:pPr>
        <w:rPr>
          <w:rFonts w:ascii="Arial" w:hAnsi="Arial" w:cs="Arial"/>
          <w:lang w:val="fr-CH"/>
        </w:rPr>
      </w:pPr>
    </w:p>
    <w:p w:rsidR="008C3FDB" w:rsidRPr="008C3FDB" w:rsidRDefault="008C3FDB" w:rsidP="008C3FDB">
      <w:pPr>
        <w:rPr>
          <w:rFonts w:ascii="Arial" w:hAnsi="Arial" w:cs="Arial"/>
          <w:lang w:val="es-ES"/>
        </w:rPr>
      </w:pPr>
      <w:proofErr w:type="spellStart"/>
      <w:r w:rsidRPr="008C3FDB">
        <w:rPr>
          <w:rFonts w:ascii="Arial" w:hAnsi="Arial" w:cs="Arial"/>
          <w:lang w:val="es-ES"/>
        </w:rPr>
        <w:t>Cont</w:t>
      </w:r>
      <w:proofErr w:type="spellEnd"/>
      <w:r w:rsidRPr="008C3FDB">
        <w:rPr>
          <w:rFonts w:ascii="Arial" w:hAnsi="Arial" w:cs="Arial"/>
          <w:lang w:val="es-ES_tradnl"/>
        </w:rPr>
        <w:t>a</w:t>
      </w:r>
      <w:proofErr w:type="spellStart"/>
      <w:r w:rsidRPr="008C3FDB">
        <w:rPr>
          <w:rFonts w:ascii="Arial" w:hAnsi="Arial" w:cs="Arial"/>
          <w:lang w:val="es-ES"/>
        </w:rPr>
        <w:t>ct</w:t>
      </w:r>
      <w:proofErr w:type="spellEnd"/>
      <w:r w:rsidRPr="008C3FDB">
        <w:rPr>
          <w:rFonts w:ascii="Arial" w:hAnsi="Arial" w:cs="Arial"/>
          <w:lang w:val="es-ES"/>
        </w:rPr>
        <w:t>:</w:t>
      </w:r>
    </w:p>
    <w:p w:rsidR="00C430D4" w:rsidRPr="008C3FDB" w:rsidRDefault="008C3FDB" w:rsidP="00E3142D">
      <w:pPr>
        <w:ind w:left="720"/>
        <w:jc w:val="left"/>
        <w:rPr>
          <w:lang w:val="es-ES_tradnl"/>
        </w:rPr>
      </w:pPr>
      <w:r w:rsidRPr="008C3FDB">
        <w:rPr>
          <w:rFonts w:ascii="Arial" w:hAnsi="Arial" w:cs="Arial"/>
          <w:lang w:val="es-ES"/>
        </w:rPr>
        <w:t>Mr. Marco</w:t>
      </w:r>
      <w:bookmarkStart w:id="0" w:name="_GoBack"/>
      <w:bookmarkEnd w:id="0"/>
      <w:r w:rsidRPr="008C3FDB">
        <w:rPr>
          <w:rFonts w:ascii="Arial" w:hAnsi="Arial" w:cs="Arial"/>
          <w:lang w:val="es-ES"/>
        </w:rPr>
        <w:t>s de Souza Oliveira</w:t>
      </w:r>
      <w:r w:rsidRPr="008C3FDB">
        <w:rPr>
          <w:rFonts w:ascii="Arial" w:hAnsi="Arial" w:cs="Arial"/>
          <w:lang w:val="es-ES"/>
        </w:rPr>
        <w:br/>
      </w:r>
      <w:r w:rsidRPr="008C3FDB">
        <w:rPr>
          <w:rFonts w:ascii="Arial" w:hAnsi="Arial" w:cs="Arial"/>
          <w:lang w:val="pt-BR"/>
        </w:rPr>
        <w:t>Agência Nacional de Telecomunicações (ANATEL)</w:t>
      </w:r>
      <w:r w:rsidRPr="008C3FDB">
        <w:rPr>
          <w:rFonts w:ascii="Arial" w:hAnsi="Arial" w:cs="Arial"/>
          <w:lang w:val="pt-BR"/>
        </w:rPr>
        <w:br/>
        <w:t>Gerência de Certificação e Numeração – ORCN</w:t>
      </w:r>
      <w:r w:rsidRPr="008C3FDB">
        <w:rPr>
          <w:rFonts w:ascii="Arial" w:hAnsi="Arial" w:cs="Arial"/>
          <w:lang w:val="pt-BR"/>
        </w:rPr>
        <w:br/>
        <w:t>SAUS Quadra 6, Bloco E, 9</w:t>
      </w:r>
      <w:r w:rsidRPr="008C3FDB">
        <w:rPr>
          <w:rFonts w:ascii="Arial" w:hAnsi="Arial" w:cs="Arial"/>
          <w:vertAlign w:val="superscript"/>
          <w:lang w:val="pt-BR"/>
        </w:rPr>
        <w:t xml:space="preserve">o </w:t>
      </w:r>
      <w:r w:rsidRPr="008C3FDB">
        <w:rPr>
          <w:rFonts w:ascii="Arial" w:hAnsi="Arial" w:cs="Arial"/>
          <w:lang w:val="pt-BR"/>
        </w:rPr>
        <w:t>andar</w:t>
      </w:r>
      <w:r w:rsidRPr="008C3FDB">
        <w:rPr>
          <w:rFonts w:ascii="Arial" w:hAnsi="Arial" w:cs="Arial"/>
          <w:lang w:val="pt-BR"/>
        </w:rPr>
        <w:br/>
      </w:r>
      <w:r w:rsidRPr="008C3FDB">
        <w:rPr>
          <w:rFonts w:ascii="Arial" w:hAnsi="Arial" w:cs="Arial"/>
          <w:lang w:val="es-ES_tradnl"/>
        </w:rPr>
        <w:t>CEP 70.070-940 - BRASILIA/DF</w:t>
      </w:r>
      <w:r w:rsidRPr="008C3FDB">
        <w:rPr>
          <w:rFonts w:ascii="Arial" w:hAnsi="Arial" w:cs="Arial"/>
          <w:lang w:val="es-ES_tradnl"/>
        </w:rPr>
        <w:br/>
      </w:r>
      <w:proofErr w:type="spellStart"/>
      <w:r w:rsidRPr="008C3FDB">
        <w:rPr>
          <w:rFonts w:ascii="Arial" w:hAnsi="Arial" w:cs="Arial"/>
          <w:lang w:val="es-ES_tradnl"/>
        </w:rPr>
        <w:t>Brésil</w:t>
      </w:r>
      <w:proofErr w:type="spellEnd"/>
      <w:r w:rsidRPr="008C3FDB">
        <w:rPr>
          <w:rFonts w:ascii="Arial" w:hAnsi="Arial" w:cs="Arial"/>
          <w:lang w:val="es-ES_tradnl"/>
        </w:rPr>
        <w:br/>
      </w:r>
      <w:proofErr w:type="spellStart"/>
      <w:r w:rsidRPr="008C3FDB">
        <w:rPr>
          <w:rFonts w:ascii="Arial" w:hAnsi="Arial" w:cs="Arial"/>
          <w:lang w:val="es-ES_tradnl"/>
        </w:rPr>
        <w:t>Tél</w:t>
      </w:r>
      <w:proofErr w:type="spellEnd"/>
      <w:r w:rsidRPr="008C3FDB">
        <w:rPr>
          <w:rFonts w:ascii="Arial" w:hAnsi="Arial" w:cs="Arial"/>
          <w:lang w:val="es-ES_tradnl"/>
        </w:rPr>
        <w:t>:</w:t>
      </w:r>
      <w:r w:rsidRPr="008C3FDB">
        <w:rPr>
          <w:rFonts w:ascii="Arial" w:hAnsi="Arial" w:cs="Arial"/>
          <w:lang w:val="es-ES_tradnl"/>
        </w:rPr>
        <w:tab/>
        <w:t>+55 61 2312 2026</w:t>
      </w:r>
      <w:r w:rsidRPr="008C3FDB">
        <w:rPr>
          <w:rFonts w:ascii="Arial" w:hAnsi="Arial" w:cs="Arial"/>
          <w:lang w:val="es-ES_tradnl"/>
        </w:rPr>
        <w:br/>
        <w:t>URL:</w:t>
      </w:r>
      <w:r w:rsidRPr="008C3FDB">
        <w:rPr>
          <w:rFonts w:ascii="Arial" w:hAnsi="Arial" w:cs="Arial"/>
          <w:lang w:val="es-ES_tradnl"/>
        </w:rPr>
        <w:tab/>
      </w:r>
      <w:hyperlink r:id="rId7" w:history="1">
        <w:r w:rsidRPr="008C3FDB">
          <w:rPr>
            <w:rFonts w:ascii="Arial" w:hAnsi="Arial" w:cs="Arial"/>
            <w:lang w:val="es-ES_tradnl"/>
          </w:rPr>
          <w:t>www.anatel.gov.br</w:t>
        </w:r>
      </w:hyperlink>
    </w:p>
    <w:sectPr w:rsidR="00C430D4" w:rsidRPr="008C3FD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A7" w:rsidRDefault="00635EA7" w:rsidP="003E3C07">
      <w:pPr>
        <w:spacing w:before="0"/>
      </w:pPr>
      <w:r>
        <w:separator/>
      </w:r>
    </w:p>
  </w:endnote>
  <w:endnote w:type="continuationSeparator" w:id="0">
    <w:p w:rsidR="00635EA7" w:rsidRDefault="00635EA7" w:rsidP="003E3C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1840"/>
      <w:docPartObj>
        <w:docPartGallery w:val="Page Numbers (Bottom of Page)"/>
        <w:docPartUnique/>
      </w:docPartObj>
    </w:sdtPr>
    <w:sdtEndPr>
      <w:rPr>
        <w:noProof/>
      </w:rPr>
    </w:sdtEndPr>
    <w:sdtContent>
      <w:p w:rsidR="003E3C07" w:rsidRDefault="003E3C07" w:rsidP="003E3C07">
        <w:pPr>
          <w:pStyle w:val="Footer"/>
          <w:jc w:val="right"/>
        </w:pPr>
        <w:r>
          <w:fldChar w:fldCharType="begin"/>
        </w:r>
        <w:r>
          <w:instrText xml:space="preserve"> PAGE   \* MERGEFORMAT </w:instrText>
        </w:r>
        <w:r>
          <w:fldChar w:fldCharType="separate"/>
        </w:r>
        <w:r w:rsidR="00CA33AD">
          <w:rPr>
            <w:noProof/>
          </w:rPr>
          <w:t>7</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CA33AD">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A7" w:rsidRDefault="00635EA7" w:rsidP="003E3C07">
      <w:pPr>
        <w:spacing w:before="0"/>
      </w:pPr>
      <w:r>
        <w:separator/>
      </w:r>
    </w:p>
  </w:footnote>
  <w:footnote w:type="continuationSeparator" w:id="0">
    <w:p w:rsidR="00635EA7" w:rsidRDefault="00635EA7" w:rsidP="003E3C07">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B"/>
    <w:rsid w:val="003E3C07"/>
    <w:rsid w:val="006004EB"/>
    <w:rsid w:val="00635EA7"/>
    <w:rsid w:val="006E2E45"/>
    <w:rsid w:val="008123ED"/>
    <w:rsid w:val="008C3FDB"/>
    <w:rsid w:val="009C0B10"/>
    <w:rsid w:val="00A05127"/>
    <w:rsid w:val="00C430D4"/>
    <w:rsid w:val="00CA33AD"/>
    <w:rsid w:val="00DE59A4"/>
    <w:rsid w:val="00E31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AEBCB-BBF8-4F63-8FC3-302DF0E3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DB"/>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Normal"/>
    <w:rsid w:val="008C3FDB"/>
    <w:pPr>
      <w:keepNext/>
      <w:tabs>
        <w:tab w:val="clear" w:pos="567"/>
        <w:tab w:val="clear" w:pos="5387"/>
        <w:tab w:val="clear" w:pos="5954"/>
      </w:tabs>
      <w:spacing w:before="60" w:after="60"/>
      <w:jc w:val="center"/>
    </w:pPr>
    <w:rPr>
      <w:i/>
      <w:sz w:val="18"/>
      <w:lang w:val="fr-FR"/>
    </w:rPr>
  </w:style>
  <w:style w:type="paragraph" w:customStyle="1" w:styleId="Style3">
    <w:name w:val="Style3"/>
    <w:basedOn w:val="Normal"/>
    <w:rsid w:val="008C3FDB"/>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8C3FDB"/>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paragraph" w:styleId="Header">
    <w:name w:val="header"/>
    <w:basedOn w:val="Normal"/>
    <w:link w:val="HeaderChar"/>
    <w:uiPriority w:val="99"/>
    <w:unhideWhenUsed/>
    <w:rsid w:val="003E3C07"/>
    <w:pPr>
      <w:tabs>
        <w:tab w:val="clear" w:pos="567"/>
        <w:tab w:val="clear" w:pos="1276"/>
        <w:tab w:val="clear" w:pos="1843"/>
        <w:tab w:val="clear" w:pos="5387"/>
        <w:tab w:val="clear" w:pos="5954"/>
        <w:tab w:val="center" w:pos="4680"/>
        <w:tab w:val="right" w:pos="9360"/>
      </w:tabs>
      <w:spacing w:before="0"/>
    </w:pPr>
  </w:style>
  <w:style w:type="character" w:customStyle="1" w:styleId="HeaderChar">
    <w:name w:val="Header Char"/>
    <w:basedOn w:val="DefaultParagraphFont"/>
    <w:link w:val="Header"/>
    <w:uiPriority w:val="99"/>
    <w:rsid w:val="003E3C07"/>
    <w:rPr>
      <w:rFonts w:ascii="Calibri" w:eastAsia="Times New Roman" w:hAnsi="Calibri" w:cs="Times New Roman"/>
      <w:sz w:val="20"/>
      <w:szCs w:val="20"/>
      <w:lang w:val="en-GB" w:eastAsia="en-US"/>
    </w:rPr>
  </w:style>
  <w:style w:type="paragraph" w:styleId="Footer">
    <w:name w:val="footer"/>
    <w:basedOn w:val="Normal"/>
    <w:link w:val="FooterChar"/>
    <w:uiPriority w:val="99"/>
    <w:unhideWhenUsed/>
    <w:rsid w:val="003E3C07"/>
    <w:pPr>
      <w:tabs>
        <w:tab w:val="clear" w:pos="567"/>
        <w:tab w:val="clear" w:pos="1276"/>
        <w:tab w:val="clear" w:pos="1843"/>
        <w:tab w:val="clear" w:pos="5387"/>
        <w:tab w:val="clear" w:pos="5954"/>
        <w:tab w:val="center" w:pos="4680"/>
        <w:tab w:val="right" w:pos="9360"/>
      </w:tabs>
      <w:spacing w:before="0"/>
    </w:pPr>
  </w:style>
  <w:style w:type="character" w:customStyle="1" w:styleId="FooterChar">
    <w:name w:val="Footer Char"/>
    <w:basedOn w:val="DefaultParagraphFont"/>
    <w:link w:val="Footer"/>
    <w:uiPriority w:val="99"/>
    <w:rsid w:val="003E3C07"/>
    <w:rPr>
      <w:rFonts w:ascii="Calibri" w:eastAsia="Times New Roman" w:hAnsi="Calibri"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natel.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atel.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2016-01-27T16:09:00Z</cp:lastPrinted>
  <dcterms:created xsi:type="dcterms:W3CDTF">2016-01-27T13:31:00Z</dcterms:created>
  <dcterms:modified xsi:type="dcterms:W3CDTF">2016-01-27T16:10:00Z</dcterms:modified>
</cp:coreProperties>
</file>