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3969"/>
        <w:gridCol w:w="142"/>
      </w:tblGrid>
      <w:tr w:rsidR="00886D1D" w:rsidRPr="008177ED" w:rsidTr="000F5F79">
        <w:trPr>
          <w:cantSplit/>
          <w:tblHeader/>
        </w:trPr>
        <w:tc>
          <w:tcPr>
            <w:tcW w:w="4111" w:type="dxa"/>
            <w:hideMark/>
          </w:tcPr>
          <w:p w:rsidR="00886D1D" w:rsidRPr="00286E37" w:rsidRDefault="00886D1D" w:rsidP="00300E66">
            <w:pPr>
              <w:widowControl w:val="0"/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</w:pPr>
            <w:bookmarkStart w:id="0" w:name="_GoBack"/>
            <w:bookmarkEnd w:id="0"/>
            <w:r w:rsidRPr="00286E37"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  <w:t>Country or area/ISO code</w:t>
            </w:r>
          </w:p>
        </w:tc>
        <w:tc>
          <w:tcPr>
            <w:tcW w:w="1559" w:type="dxa"/>
            <w:hideMark/>
          </w:tcPr>
          <w:p w:rsidR="00886D1D" w:rsidRPr="00286E37" w:rsidRDefault="00886D1D" w:rsidP="00300E66">
            <w:pPr>
              <w:widowControl w:val="0"/>
              <w:jc w:val="center"/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4111" w:type="dxa"/>
            <w:gridSpan w:val="2"/>
            <w:hideMark/>
          </w:tcPr>
          <w:p w:rsidR="00886D1D" w:rsidRPr="00286E37" w:rsidRDefault="00886D1D" w:rsidP="00300E66">
            <w:pPr>
              <w:widowControl w:val="0"/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886D1D" w:rsidRPr="008177ED" w:rsidTr="000F5F79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6D1D" w:rsidRPr="00286E37" w:rsidRDefault="00886D1D" w:rsidP="00300E66">
            <w:pPr>
              <w:widowControl w:val="0"/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</w:pPr>
            <w:r w:rsidRPr="00286E37">
              <w:rPr>
                <w:rFonts w:ascii="Calibri" w:eastAsia="SimSun" w:hAnsi="Calibri" w:cs="Arial"/>
                <w:i/>
                <w:iCs/>
                <w:sz w:val="20"/>
              </w:rPr>
              <w:t xml:space="preserve">  </w:t>
            </w:r>
            <w:r w:rsidRPr="00286E37"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  <w:t>Company Name/Address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153F" w:rsidRPr="00286E37" w:rsidRDefault="0046153F" w:rsidP="00300E66">
            <w:pPr>
              <w:widowControl w:val="0"/>
              <w:jc w:val="center"/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</w:pPr>
            <w:r w:rsidRPr="00286E37"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  <w:t>Company Code</w:t>
            </w:r>
          </w:p>
          <w:p w:rsidR="00886D1D" w:rsidRPr="00286E37" w:rsidRDefault="00886D1D" w:rsidP="00300E66">
            <w:pPr>
              <w:widowControl w:val="0"/>
              <w:jc w:val="center"/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</w:pPr>
            <w:r w:rsidRPr="00286E37"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  <w:t>(carrier code)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D1D" w:rsidRPr="00286E37" w:rsidRDefault="0046153F" w:rsidP="00300E66">
            <w:pPr>
              <w:widowControl w:val="0"/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</w:pPr>
            <w:r w:rsidRPr="00286E37">
              <w:rPr>
                <w:rFonts w:ascii="Calibri" w:eastAsia="SimSun" w:hAnsi="Calibri" w:cs="Arial"/>
                <w:b/>
                <w:bCs/>
                <w:i/>
                <w:iCs/>
                <w:color w:val="000000"/>
                <w:sz w:val="20"/>
              </w:rPr>
              <w:t>Contact</w:t>
            </w:r>
          </w:p>
        </w:tc>
      </w:tr>
      <w:tr w:rsidR="00103B49" w:rsidRPr="008177ED" w:rsidTr="000F5F79">
        <w:trPr>
          <w:trHeight w:val="538"/>
        </w:trPr>
        <w:tc>
          <w:tcPr>
            <w:tcW w:w="9781" w:type="dxa"/>
            <w:gridSpan w:val="4"/>
          </w:tcPr>
          <w:p w:rsidR="00103B49" w:rsidRPr="008177ED" w:rsidRDefault="00103B49" w:rsidP="00103B49">
            <w:pPr>
              <w:tabs>
                <w:tab w:val="left" w:pos="3686"/>
              </w:tabs>
              <w:spacing w:before="240"/>
              <w:rPr>
                <w:rFonts w:ascii="Calibri" w:hAnsi="Calibri" w:cstheme="minorBidi"/>
                <w:b/>
                <w:i/>
                <w:szCs w:val="22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i/>
                <w:iCs/>
                <w:szCs w:val="22"/>
              </w:rPr>
              <w:t>Luxembourg / LUX</w:t>
            </w:r>
          </w:p>
          <w:p w:rsidR="00103B49" w:rsidRPr="008177ED" w:rsidRDefault="00103B49" w:rsidP="004667EA">
            <w:pPr>
              <w:widowControl w:val="0"/>
              <w:spacing w:before="12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Bouygues Telecom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  <w:lang w:val="pt-BR"/>
              </w:rPr>
              <w:t>BOU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Mr. Rémy Pintenet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ab/>
              <w:t>37-39, Rue Boissière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pt-BR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pt-BR" w:eastAsia="zh-CN"/>
              </w:rPr>
              <w:t xml:space="preserve"> +33 6 65 73 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>32 27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75116 PARIS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Theme="minorEastAsia" w:hAnsi="Calibri" w:cstheme="minorBidi"/>
                <w:sz w:val="20"/>
                <w:lang w:val="es-ES_tradnl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Fax: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+33 1 394 5 36 87</w:t>
            </w:r>
          </w:p>
        </w:tc>
      </w:tr>
      <w:tr w:rsidR="004667EA" w:rsidRPr="00103B49" w:rsidTr="000F5F79">
        <w:trPr>
          <w:trHeight w:val="259"/>
        </w:trPr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France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rpintene@bouyguestelecom.fr</w:t>
            </w:r>
          </w:p>
        </w:tc>
      </w:tr>
      <w:tr w:rsidR="004F222D" w:rsidRPr="00103B49" w:rsidTr="000F5F79">
        <w:trPr>
          <w:trHeight w:val="259"/>
        </w:trPr>
        <w:tc>
          <w:tcPr>
            <w:tcW w:w="4111" w:type="dxa"/>
          </w:tcPr>
          <w:p w:rsidR="004F222D" w:rsidRPr="000F5F79" w:rsidRDefault="004F222D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1559" w:type="dxa"/>
          </w:tcPr>
          <w:p w:rsidR="004F222D" w:rsidRPr="000F5F79" w:rsidRDefault="004F222D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4F222D" w:rsidRPr="008177ED" w:rsidRDefault="004F222D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</w:rPr>
              <w:t>Broadcasting Center Europe S.A.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B50802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 xml:space="preserve">Mr. Paul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Schmit</w:t>
            </w:r>
            <w:proofErr w:type="spellEnd"/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  <w:t xml:space="preserve">45 bd. Pierre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Frieden</w:t>
            </w:r>
            <w:proofErr w:type="spellEnd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 xml:space="preserve">  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+352 24 80 61 10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L-1543 LUXEMBOURG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Theme="minorEastAsia" w:hAnsi="Calibri" w:cstheme="minorBidi"/>
                <w:sz w:val="20"/>
                <w:lang w:val="es-ES_tradnl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Fax: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+352 24 80 61 09</w:t>
            </w:r>
          </w:p>
        </w:tc>
      </w:tr>
      <w:tr w:rsidR="004667EA" w:rsidRPr="00103B49" w:rsidTr="000F5F79">
        <w:trPr>
          <w:trHeight w:val="259"/>
        </w:trPr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paul_schmit@bce.lu</w:t>
            </w:r>
          </w:p>
        </w:tc>
      </w:tr>
      <w:tr w:rsidR="004F222D" w:rsidRPr="00103B49" w:rsidTr="000F5F79">
        <w:trPr>
          <w:trHeight w:val="259"/>
        </w:trPr>
        <w:tc>
          <w:tcPr>
            <w:tcW w:w="4111" w:type="dxa"/>
          </w:tcPr>
          <w:p w:rsidR="004F222D" w:rsidRPr="000F5F79" w:rsidRDefault="004F222D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1559" w:type="dxa"/>
          </w:tcPr>
          <w:p w:rsidR="004F222D" w:rsidRPr="000F5F79" w:rsidRDefault="004F222D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4F222D" w:rsidRPr="008177ED" w:rsidRDefault="004F222D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de-CH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>BT Global Services Luxembourg S.à r.l.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BTPLC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Ms. Linda J. Matthews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  <w:t xml:space="preserve">12, rue Eugène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Ruppert</w:t>
            </w:r>
            <w:proofErr w:type="spellEnd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 xml:space="preserve"> 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+44 20 87 26 26 66</w:t>
            </w:r>
          </w:p>
        </w:tc>
      </w:tr>
      <w:tr w:rsidR="004667EA" w:rsidRPr="00103B49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L-2453 LUXEMBOURG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linda.j.matthews@bt.com</w:t>
            </w:r>
          </w:p>
        </w:tc>
      </w:tr>
      <w:tr w:rsidR="004667EA" w:rsidRPr="00103B49" w:rsidTr="000F5F79">
        <w:trPr>
          <w:trHeight w:val="259"/>
        </w:trPr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de-CH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>Cegecom S.A.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CGCOM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Mr. Georges Muller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  <w:t xml:space="preserve">3, rue Jean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Piret</w:t>
            </w:r>
            <w:proofErr w:type="spellEnd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 xml:space="preserve"> - BP 2708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+352 26 49 94 03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L-1027 LUXEMBOURG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Theme="minorEastAsia" w:hAnsi="Calibri" w:cstheme="minorBidi"/>
                <w:sz w:val="20"/>
                <w:lang w:val="es-ES_tradnl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Fax: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+352 26 49 96 99</w:t>
            </w:r>
          </w:p>
        </w:tc>
      </w:tr>
      <w:tr w:rsidR="004667EA" w:rsidRPr="00103B49" w:rsidTr="000F5F79">
        <w:trPr>
          <w:trHeight w:val="259"/>
        </w:trPr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georges.muller@artelis.net</w:t>
            </w:r>
          </w:p>
        </w:tc>
      </w:tr>
      <w:tr w:rsidR="004F222D" w:rsidRPr="00103B49" w:rsidTr="000F5F79">
        <w:trPr>
          <w:trHeight w:val="259"/>
        </w:trPr>
        <w:tc>
          <w:tcPr>
            <w:tcW w:w="4111" w:type="dxa"/>
          </w:tcPr>
          <w:p w:rsidR="004F222D" w:rsidRPr="000F5F79" w:rsidRDefault="004F222D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1559" w:type="dxa"/>
          </w:tcPr>
          <w:p w:rsidR="004F222D" w:rsidRPr="000F5F79" w:rsidRDefault="004F222D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4F222D" w:rsidRPr="008177ED" w:rsidRDefault="004F222D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de-CH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>Coditel S.à r.l.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CODTEL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Mr. Olivier Jonas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  <w:t>283, route d'Arlon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+32 22 26 54 41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L-8011 STRASSEN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Theme="minorEastAsia" w:hAnsi="Calibri" w:cstheme="minorBidi"/>
                <w:sz w:val="20"/>
                <w:lang w:val="es-ES_tradnl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Fax: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+32 22 26 54 20</w:t>
            </w:r>
          </w:p>
        </w:tc>
      </w:tr>
      <w:tr w:rsidR="004667EA" w:rsidRPr="00103B49" w:rsidTr="000F5F79">
        <w:trPr>
          <w:trHeight w:val="259"/>
        </w:trPr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olivier.jonas@numericable.eu</w:t>
            </w:r>
          </w:p>
        </w:tc>
      </w:tr>
      <w:tr w:rsidR="004F222D" w:rsidRPr="00103B49" w:rsidTr="000F5F79">
        <w:trPr>
          <w:trHeight w:val="259"/>
        </w:trPr>
        <w:tc>
          <w:tcPr>
            <w:tcW w:w="4111" w:type="dxa"/>
          </w:tcPr>
          <w:p w:rsidR="004F222D" w:rsidRPr="000F5F79" w:rsidRDefault="004F222D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1559" w:type="dxa"/>
          </w:tcPr>
          <w:p w:rsidR="004F222D" w:rsidRPr="000F5F79" w:rsidRDefault="004F222D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4F222D" w:rsidRPr="008177ED" w:rsidRDefault="004F222D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</w:rPr>
              <w:t xml:space="preserve">Crossing Telecom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</w:rPr>
              <w:t>S.à</w:t>
            </w:r>
            <w:proofErr w:type="spellEnd"/>
            <w:r w:rsidRPr="008177ED">
              <w:rPr>
                <w:rFonts w:ascii="Calibri" w:eastAsia="SimSun" w:hAnsi="Calibri" w:cstheme="minorBidi"/>
                <w:color w:val="000000"/>
                <w:sz w:val="20"/>
              </w:rPr>
              <w:t xml:space="preserve">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</w:rPr>
              <w:t>r.l</w:t>
            </w:r>
            <w:proofErr w:type="spellEnd"/>
            <w:r w:rsidRPr="008177ED">
              <w:rPr>
                <w:rFonts w:ascii="Calibri" w:eastAsia="SimSun" w:hAnsi="Calibri" w:cstheme="minorBidi"/>
                <w:color w:val="000000"/>
                <w:sz w:val="20"/>
              </w:rPr>
              <w:t>.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CROSS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 xml:space="preserve">Ms. Annie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Weyns</w:t>
            </w:r>
            <w:proofErr w:type="spellEnd"/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  <w:t xml:space="preserve">Parc d'activité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Syrdall</w:t>
            </w:r>
            <w:proofErr w:type="spellEnd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 xml:space="preserve"> 1</w:t>
            </w:r>
          </w:p>
          <w:p w:rsidR="004667EA" w:rsidRPr="008177ED" w:rsidRDefault="004667EA" w:rsidP="00CE0128">
            <w:pPr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  <w:t>3, rue Henri Tudor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+352 43 31 11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L-5366 MUNSBACH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Theme="minorEastAsia" w:hAnsi="Calibri" w:cstheme="minorBidi"/>
                <w:sz w:val="20"/>
                <w:lang w:val="es-ES_tradnl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Fax: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+352 43 31 42</w:t>
            </w:r>
          </w:p>
        </w:tc>
      </w:tr>
      <w:tr w:rsidR="004667EA" w:rsidRPr="00103B49" w:rsidTr="000F5F79">
        <w:trPr>
          <w:trHeight w:val="259"/>
        </w:trPr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info@crossingtel.lu</w:t>
            </w:r>
          </w:p>
        </w:tc>
      </w:tr>
      <w:tr w:rsidR="00F85835" w:rsidRPr="00103B49" w:rsidTr="000F5F79">
        <w:trPr>
          <w:trHeight w:val="259"/>
        </w:trPr>
        <w:tc>
          <w:tcPr>
            <w:tcW w:w="4111" w:type="dxa"/>
          </w:tcPr>
          <w:p w:rsidR="00F85835" w:rsidRPr="000F5F79" w:rsidRDefault="00F8583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1559" w:type="dxa"/>
          </w:tcPr>
          <w:p w:rsidR="00F85835" w:rsidRPr="000F5F79" w:rsidRDefault="00F8583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F85835" w:rsidRPr="008177ED" w:rsidRDefault="00F8583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keepNext/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fr-CH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CH"/>
              </w:rPr>
              <w:t xml:space="preserve">e-LUX Mobile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CH"/>
              </w:rPr>
              <w:t>Telecommunication</w:t>
            </w:r>
            <w:proofErr w:type="spellEnd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CH"/>
              </w:rPr>
              <w:t xml:space="preserve"> Services S.A.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keepNext/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ELUX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keepNext/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n-GB"/>
              </w:rPr>
              <w:t>M</w:t>
            </w:r>
            <w:r w:rsidR="004F222D">
              <w:rPr>
                <w:rFonts w:ascii="Calibri" w:eastAsia="SimSun" w:hAnsi="Calibri" w:cstheme="minorBidi"/>
                <w:color w:val="000000"/>
                <w:sz w:val="20"/>
                <w:lang w:val="en-GB"/>
              </w:rPr>
              <w:t xml:space="preserve">r Ibrahim </w:t>
            </w:r>
            <w:proofErr w:type="spellStart"/>
            <w:r w:rsidR="004F222D">
              <w:rPr>
                <w:rFonts w:ascii="Calibri" w:eastAsia="SimSun" w:hAnsi="Calibri" w:cstheme="minorBidi"/>
                <w:color w:val="000000"/>
                <w:sz w:val="20"/>
                <w:lang w:val="en-GB"/>
              </w:rPr>
              <w:t>Tolga</w:t>
            </w:r>
            <w:proofErr w:type="spellEnd"/>
            <w:r w:rsidR="004F222D">
              <w:rPr>
                <w:rFonts w:ascii="Calibri" w:eastAsia="SimSun" w:hAnsi="Calibri" w:cstheme="minorBidi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="004F222D">
              <w:rPr>
                <w:rFonts w:ascii="Calibri" w:eastAsia="SimSun" w:hAnsi="Calibri" w:cstheme="minorBidi"/>
                <w:color w:val="000000"/>
                <w:sz w:val="20"/>
                <w:lang w:val="en-GB"/>
              </w:rPr>
              <w:t>Sönmezalp</w:t>
            </w:r>
            <w:proofErr w:type="spellEnd"/>
            <w:r w:rsidR="004F222D">
              <w:rPr>
                <w:rFonts w:ascii="Calibri" w:eastAsia="SimSun" w:hAnsi="Calibri" w:cstheme="minorBidi"/>
                <w:color w:val="000000"/>
                <w:sz w:val="20"/>
                <w:lang w:val="en-GB"/>
              </w:rPr>
              <w:t xml:space="preserve"> and </w:t>
            </w:r>
            <w:r w:rsidR="004F222D">
              <w:rPr>
                <w:rFonts w:ascii="Calibri" w:eastAsia="SimSun" w:hAnsi="Calibri" w:cstheme="minorBidi"/>
                <w:color w:val="000000"/>
                <w:sz w:val="20"/>
                <w:lang w:val="en-GB"/>
              </w:rPr>
              <w:br/>
            </w:r>
            <w:r w:rsidRPr="008177ED">
              <w:rPr>
                <w:rFonts w:ascii="Calibri" w:eastAsia="SimSun" w:hAnsi="Calibri" w:cstheme="minorBidi"/>
                <w:color w:val="000000"/>
                <w:sz w:val="20"/>
                <w:lang w:val="en-GB"/>
              </w:rPr>
              <w:t xml:space="preserve">Mr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en-GB"/>
              </w:rPr>
              <w:t>Hassane</w:t>
            </w:r>
            <w:proofErr w:type="spellEnd"/>
            <w:r w:rsidRPr="008177ED">
              <w:rPr>
                <w:rFonts w:ascii="Calibri" w:eastAsia="SimSun" w:hAnsi="Calibri" w:cstheme="minorBidi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en-GB"/>
              </w:rPr>
              <w:t>Diabate</w:t>
            </w:r>
            <w:proofErr w:type="spellEnd"/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3120"/>
              </w:tabs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n-GB"/>
              </w:rPr>
              <w:tab/>
            </w: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21, Avenue Monterey</w:t>
            </w:r>
          </w:p>
          <w:p w:rsidR="004667EA" w:rsidRPr="008177ED" w:rsidRDefault="004667EA" w:rsidP="00CE0128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3120"/>
              </w:tabs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L-2163 LUXEMBOURG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keepNext/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keepNext/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="00F85835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+90 53 37 74 54 91</w:t>
            </w:r>
            <w:r w:rsidR="00F85835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br/>
            </w: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+352 26 20 15 43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keepNext/>
              <w:widowControl w:val="0"/>
              <w:tabs>
                <w:tab w:val="left" w:pos="720"/>
                <w:tab w:val="left" w:pos="1440"/>
                <w:tab w:val="left" w:pos="2400"/>
              </w:tabs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keepNext/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keepNext/>
              <w:widowControl w:val="0"/>
              <w:rPr>
                <w:rFonts w:ascii="Calibri" w:eastAsiaTheme="minorEastAsia" w:hAnsi="Calibri" w:cstheme="minorBidi"/>
                <w:sz w:val="20"/>
                <w:lang w:val="es-ES_tradnl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Fax: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+352 27 85 89 87</w:t>
            </w:r>
          </w:p>
        </w:tc>
      </w:tr>
      <w:tr w:rsidR="004667EA" w:rsidRPr="008177ED" w:rsidTr="000F5F79">
        <w:trPr>
          <w:trHeight w:val="259"/>
        </w:trPr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</w:rPr>
              <w:t xml:space="preserve">E-mail: tsonmezalp@eluxmobile.com and </w:t>
            </w:r>
            <w:r w:rsidRPr="008177ED">
              <w:rPr>
                <w:rFonts w:ascii="Calibri" w:eastAsia="SimSun" w:hAnsi="Calibri" w:cstheme="minorBidi"/>
                <w:color w:val="000000"/>
                <w:sz w:val="20"/>
              </w:rPr>
              <w:tab/>
              <w:t>hdiabate@caldia.lu</w:t>
            </w:r>
          </w:p>
        </w:tc>
      </w:tr>
      <w:tr w:rsidR="00F85835" w:rsidRPr="008177ED" w:rsidTr="000F5F79">
        <w:trPr>
          <w:trHeight w:val="259"/>
        </w:trPr>
        <w:tc>
          <w:tcPr>
            <w:tcW w:w="4111" w:type="dxa"/>
          </w:tcPr>
          <w:p w:rsidR="00F85835" w:rsidRPr="000F5F79" w:rsidRDefault="00F8583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</w:rPr>
            </w:pPr>
          </w:p>
        </w:tc>
        <w:tc>
          <w:tcPr>
            <w:tcW w:w="1559" w:type="dxa"/>
          </w:tcPr>
          <w:p w:rsidR="00F85835" w:rsidRPr="000F5F79" w:rsidRDefault="00F8583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</w:rPr>
            </w:pPr>
          </w:p>
        </w:tc>
        <w:tc>
          <w:tcPr>
            <w:tcW w:w="4111" w:type="dxa"/>
            <w:gridSpan w:val="2"/>
          </w:tcPr>
          <w:p w:rsidR="00F85835" w:rsidRPr="008177ED" w:rsidRDefault="00F8583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fr-CH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CH"/>
              </w:rPr>
              <w:t>Entreprise des postes et télécommunications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LUXPT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 xml:space="preserve">Mr. Joël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Weiler</w:t>
            </w:r>
            <w:proofErr w:type="spellEnd"/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  <w:t>8A, avenue Monterey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+352 47 65 42 13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L-2020 LUXEMBOURG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Theme="minorEastAsia" w:hAnsi="Calibri" w:cstheme="minorBidi"/>
                <w:sz w:val="20"/>
                <w:lang w:val="es-ES_tradnl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Fax: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+352 46 39 84</w:t>
            </w:r>
          </w:p>
        </w:tc>
      </w:tr>
      <w:tr w:rsidR="004667EA" w:rsidRPr="00103B49" w:rsidTr="000F5F79">
        <w:trPr>
          <w:trHeight w:val="259"/>
        </w:trPr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joel.weiler@post.lu</w:t>
            </w:r>
          </w:p>
        </w:tc>
      </w:tr>
      <w:tr w:rsidR="00280A65" w:rsidRPr="00103B49" w:rsidTr="000F5F79">
        <w:trPr>
          <w:trHeight w:val="259"/>
        </w:trPr>
        <w:tc>
          <w:tcPr>
            <w:tcW w:w="4111" w:type="dxa"/>
          </w:tcPr>
          <w:p w:rsidR="00280A65" w:rsidRPr="000F5F79" w:rsidRDefault="00280A65" w:rsidP="000A332D">
            <w:pPr>
              <w:keepNext/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1559" w:type="dxa"/>
          </w:tcPr>
          <w:p w:rsidR="00280A65" w:rsidRPr="000F5F79" w:rsidRDefault="00280A65" w:rsidP="000A332D">
            <w:pPr>
              <w:keepNext/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280A65" w:rsidRPr="008177ED" w:rsidRDefault="00280A65" w:rsidP="000A332D">
            <w:pPr>
              <w:keepNext/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rPr>
          <w:gridAfter w:val="1"/>
          <w:wAfter w:w="142" w:type="dxa"/>
        </w:trPr>
        <w:tc>
          <w:tcPr>
            <w:tcW w:w="4111" w:type="dxa"/>
          </w:tcPr>
          <w:p w:rsidR="004667EA" w:rsidRPr="008177ED" w:rsidRDefault="004667EA" w:rsidP="000F5F79">
            <w:pPr>
              <w:keepNext/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de-CH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>Join Experience S.A.</w:t>
            </w:r>
          </w:p>
        </w:tc>
        <w:tc>
          <w:tcPr>
            <w:tcW w:w="1559" w:type="dxa"/>
          </w:tcPr>
          <w:p w:rsidR="004667EA" w:rsidRPr="008177ED" w:rsidRDefault="004667EA" w:rsidP="000F5F79">
            <w:pPr>
              <w:keepNext/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JOINLU</w:t>
            </w:r>
          </w:p>
        </w:tc>
        <w:tc>
          <w:tcPr>
            <w:tcW w:w="3969" w:type="dxa"/>
          </w:tcPr>
          <w:p w:rsidR="004667EA" w:rsidRPr="008177ED" w:rsidRDefault="004667EA" w:rsidP="000F5F79">
            <w:pPr>
              <w:keepNext/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 xml:space="preserve">Mr.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Luc</w:t>
            </w:r>
            <w:proofErr w:type="spellEnd"/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 xml:space="preserve"> Van den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Bogaert</w:t>
            </w:r>
            <w:proofErr w:type="spellEnd"/>
          </w:p>
        </w:tc>
      </w:tr>
      <w:tr w:rsidR="004667EA" w:rsidRPr="008177ED" w:rsidTr="000F5F79">
        <w:trPr>
          <w:gridAfter w:val="1"/>
          <w:wAfter w:w="142" w:type="dxa"/>
        </w:trPr>
        <w:tc>
          <w:tcPr>
            <w:tcW w:w="4111" w:type="dxa"/>
          </w:tcPr>
          <w:p w:rsidR="004667EA" w:rsidRPr="008177ED" w:rsidRDefault="004667EA" w:rsidP="000F5F79">
            <w:pPr>
              <w:keepNext/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</w: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 xml:space="preserve">11, rue de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Bitbourg</w:t>
            </w:r>
            <w:proofErr w:type="spellEnd"/>
          </w:p>
        </w:tc>
        <w:tc>
          <w:tcPr>
            <w:tcW w:w="1559" w:type="dxa"/>
          </w:tcPr>
          <w:p w:rsidR="004667EA" w:rsidRPr="008177ED" w:rsidRDefault="004667EA" w:rsidP="000F5F79">
            <w:pPr>
              <w:keepNext/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3969" w:type="dxa"/>
          </w:tcPr>
          <w:p w:rsidR="004667EA" w:rsidRPr="008177ED" w:rsidRDefault="004667EA" w:rsidP="000F5F79">
            <w:pPr>
              <w:keepNext/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+352 671 880 100</w:t>
            </w:r>
          </w:p>
        </w:tc>
      </w:tr>
      <w:tr w:rsidR="004667EA" w:rsidRPr="008177ED" w:rsidTr="000F5F79">
        <w:trPr>
          <w:gridAfter w:val="1"/>
          <w:wAfter w:w="142" w:type="dxa"/>
        </w:trPr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L-1273 LUXEMBOURG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3969" w:type="dxa"/>
          </w:tcPr>
          <w:p w:rsidR="004667EA" w:rsidRPr="008177ED" w:rsidRDefault="004667EA" w:rsidP="00CE0128">
            <w:pPr>
              <w:widowControl w:val="0"/>
              <w:rPr>
                <w:rFonts w:ascii="Calibri" w:eastAsiaTheme="minorEastAsia" w:hAnsi="Calibri" w:cstheme="minorBidi"/>
                <w:sz w:val="20"/>
                <w:lang w:val="es-ES_tradnl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Fax: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+352 28 89 90 21</w:t>
            </w:r>
          </w:p>
        </w:tc>
      </w:tr>
      <w:tr w:rsidR="004667EA" w:rsidRPr="00103B49" w:rsidTr="000F5F79">
        <w:trPr>
          <w:gridAfter w:val="1"/>
          <w:wAfter w:w="142" w:type="dxa"/>
          <w:trHeight w:val="259"/>
        </w:trPr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3969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luc.vdbogaert@joinexperience.com</w:t>
            </w:r>
          </w:p>
        </w:tc>
      </w:tr>
      <w:tr w:rsidR="00280A65" w:rsidRPr="00103B49" w:rsidTr="000F5F79">
        <w:trPr>
          <w:gridAfter w:val="1"/>
          <w:wAfter w:w="142" w:type="dxa"/>
          <w:trHeight w:val="259"/>
        </w:trPr>
        <w:tc>
          <w:tcPr>
            <w:tcW w:w="4111" w:type="dxa"/>
          </w:tcPr>
          <w:p w:rsidR="00280A65" w:rsidRPr="000F5F79" w:rsidRDefault="00280A6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1559" w:type="dxa"/>
          </w:tcPr>
          <w:p w:rsidR="00280A65" w:rsidRPr="000F5F79" w:rsidRDefault="00280A6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3969" w:type="dxa"/>
          </w:tcPr>
          <w:p w:rsidR="00280A65" w:rsidRPr="008177ED" w:rsidRDefault="00280A6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de-CH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>Luxembourg Online S.A.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LOL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Mr. Remi Bianchi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  <w:t>14, avenue du X Septembre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+352 45 25 64 1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L-2550 LUXEMBOURG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Theme="minorEastAsia" w:hAnsi="Calibri" w:cstheme="minorBidi"/>
                <w:sz w:val="20"/>
                <w:lang w:val="es-ES_tradnl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Fax: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+352 45 93 34</w:t>
            </w:r>
          </w:p>
        </w:tc>
      </w:tr>
      <w:tr w:rsidR="004667EA" w:rsidRPr="00103B49" w:rsidTr="000F5F79">
        <w:trPr>
          <w:trHeight w:val="259"/>
        </w:trPr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network@online.lu</w:t>
            </w:r>
          </w:p>
        </w:tc>
      </w:tr>
      <w:tr w:rsidR="00280A65" w:rsidRPr="00103B49" w:rsidTr="000F5F79">
        <w:trPr>
          <w:trHeight w:val="259"/>
        </w:trPr>
        <w:tc>
          <w:tcPr>
            <w:tcW w:w="4111" w:type="dxa"/>
          </w:tcPr>
          <w:p w:rsidR="00280A65" w:rsidRPr="000F5F79" w:rsidRDefault="00280A6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1559" w:type="dxa"/>
          </w:tcPr>
          <w:p w:rsidR="00280A65" w:rsidRPr="000F5F79" w:rsidRDefault="00280A6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280A65" w:rsidRPr="008177ED" w:rsidRDefault="00280A6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de-CH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>MIXvoip S.A.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MXVP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Mr. Loïc Didelot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  <w:t xml:space="preserve">Z.I.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Rolach</w:t>
            </w:r>
            <w:proofErr w:type="spellEnd"/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+352 20 33 33 20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10"/>
              </w:tabs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L-5280 SANDWEILER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Theme="minorEastAsia" w:hAnsi="Calibri" w:cstheme="minorBidi"/>
                <w:sz w:val="20"/>
                <w:lang w:val="es-ES_tradnl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Fax: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+352 20 33 33 90</w:t>
            </w:r>
          </w:p>
        </w:tc>
      </w:tr>
      <w:tr w:rsidR="004667EA" w:rsidRPr="00103B49" w:rsidTr="000F5F79">
        <w:trPr>
          <w:trHeight w:val="259"/>
        </w:trPr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ldidelot@mixvoip.com</w:t>
            </w:r>
          </w:p>
        </w:tc>
      </w:tr>
      <w:tr w:rsidR="00280A65" w:rsidRPr="00103B49" w:rsidTr="000F5F79">
        <w:trPr>
          <w:trHeight w:val="259"/>
        </w:trPr>
        <w:tc>
          <w:tcPr>
            <w:tcW w:w="4111" w:type="dxa"/>
          </w:tcPr>
          <w:p w:rsidR="00280A65" w:rsidRPr="000F5F79" w:rsidRDefault="00280A6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1559" w:type="dxa"/>
          </w:tcPr>
          <w:p w:rsidR="00280A65" w:rsidRPr="000F5F79" w:rsidRDefault="00280A6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280A65" w:rsidRPr="008177ED" w:rsidRDefault="00280A6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</w:rPr>
              <w:t xml:space="preserve">MTX Connect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</w:rPr>
              <w:t>S.à</w:t>
            </w:r>
            <w:proofErr w:type="spellEnd"/>
            <w:r w:rsidRPr="008177ED">
              <w:rPr>
                <w:rFonts w:ascii="Calibri" w:eastAsia="SimSun" w:hAnsi="Calibri" w:cstheme="minorBidi"/>
                <w:color w:val="000000"/>
                <w:sz w:val="20"/>
              </w:rPr>
              <w:t xml:space="preserve">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</w:rPr>
              <w:t>r.l</w:t>
            </w:r>
            <w:proofErr w:type="spellEnd"/>
            <w:r w:rsidRPr="008177ED">
              <w:rPr>
                <w:rFonts w:ascii="Calibri" w:eastAsia="SimSun" w:hAnsi="Calibri" w:cstheme="minorBidi"/>
                <w:color w:val="000000"/>
                <w:sz w:val="20"/>
              </w:rPr>
              <w:t>.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MTX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 xml:space="preserve">Ms. Alexandra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Sevodnyaeva</w:t>
            </w:r>
            <w:proofErr w:type="spellEnd"/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  <w:t>4, rue A. Graham Bell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+352 20 30 10 62</w:t>
            </w:r>
          </w:p>
        </w:tc>
      </w:tr>
      <w:tr w:rsidR="004667EA" w:rsidRPr="00103B49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10"/>
              </w:tabs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L-3235 BETTEMBOURG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Theme="minorEastAsia" w:hAnsi="Calibri" w:cstheme="minorBidi"/>
                <w:sz w:val="20"/>
                <w:lang w:val="pt-BR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a.sevodnyaeva@mtxc.eu</w:t>
            </w:r>
          </w:p>
        </w:tc>
      </w:tr>
      <w:tr w:rsidR="00280A65" w:rsidRPr="00103B49" w:rsidTr="000F5F79">
        <w:tc>
          <w:tcPr>
            <w:tcW w:w="4111" w:type="dxa"/>
          </w:tcPr>
          <w:p w:rsidR="00280A65" w:rsidRPr="000F5F79" w:rsidRDefault="00280A65" w:rsidP="00CE01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10"/>
              </w:tabs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1559" w:type="dxa"/>
          </w:tcPr>
          <w:p w:rsidR="00280A65" w:rsidRPr="000F5F79" w:rsidRDefault="00280A65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280A65" w:rsidRPr="008177ED" w:rsidRDefault="00280A6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keepNext/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de-CH"/>
              </w:rPr>
            </w:pPr>
            <w:r w:rsidRPr="008177ED">
              <w:rPr>
                <w:rFonts w:ascii="Calibri" w:hAnsi="Calibri" w:cstheme="minorBidi"/>
                <w:sz w:val="20"/>
                <w:lang w:val="de-CH"/>
              </w:rPr>
              <w:t>Orange Business Luxembourg S.A.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keepNext/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OBSLUX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keepNext/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 xml:space="preserve">Ms. Isabelle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Dieltiens</w:t>
            </w:r>
            <w:proofErr w:type="spellEnd"/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keepNext/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  <w:t>201, route de Thionville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keepNext/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keepNext/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+32 26 43 94 72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keepNext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10"/>
              </w:tabs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L-5885 HOWALD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keepNext/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keepNext/>
              <w:widowControl w:val="0"/>
              <w:rPr>
                <w:rFonts w:ascii="Calibri" w:eastAsiaTheme="minorEastAsia" w:hAnsi="Calibri" w:cstheme="minorBidi"/>
                <w:sz w:val="20"/>
                <w:lang w:val="es-ES_tradnl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Fax: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+32 26 43 94 01</w:t>
            </w:r>
          </w:p>
        </w:tc>
      </w:tr>
      <w:tr w:rsidR="004667EA" w:rsidRPr="00103B49" w:rsidTr="000F5F79">
        <w:trPr>
          <w:trHeight w:val="259"/>
        </w:trPr>
        <w:tc>
          <w:tcPr>
            <w:tcW w:w="4111" w:type="dxa"/>
          </w:tcPr>
          <w:p w:rsidR="004667EA" w:rsidRPr="008177ED" w:rsidRDefault="004667EA" w:rsidP="00CE0128">
            <w:pPr>
              <w:keepNext/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4667EA" w:rsidRPr="008177ED" w:rsidRDefault="004667EA" w:rsidP="00CE0128">
            <w:pPr>
              <w:keepNext/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keepNext/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isabelle.dieltiens@orange.com</w:t>
            </w:r>
          </w:p>
        </w:tc>
      </w:tr>
      <w:tr w:rsidR="00280A65" w:rsidRPr="00103B49" w:rsidTr="000F5F79">
        <w:trPr>
          <w:trHeight w:val="259"/>
        </w:trPr>
        <w:tc>
          <w:tcPr>
            <w:tcW w:w="4111" w:type="dxa"/>
          </w:tcPr>
          <w:p w:rsidR="00280A65" w:rsidRPr="000F5F79" w:rsidRDefault="00280A65" w:rsidP="00CE0128">
            <w:pPr>
              <w:keepNext/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1559" w:type="dxa"/>
          </w:tcPr>
          <w:p w:rsidR="00280A65" w:rsidRPr="000F5F79" w:rsidRDefault="00280A65" w:rsidP="00CE0128">
            <w:pPr>
              <w:keepNext/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280A65" w:rsidRPr="008177ED" w:rsidRDefault="00280A65" w:rsidP="00CE0128">
            <w:pPr>
              <w:keepNext/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rPr>
          <w:trHeight w:val="235"/>
        </w:trPr>
        <w:tc>
          <w:tcPr>
            <w:tcW w:w="4111" w:type="dxa"/>
          </w:tcPr>
          <w:p w:rsidR="004667EA" w:rsidRPr="008177ED" w:rsidRDefault="004667EA" w:rsidP="00CE0128">
            <w:pPr>
              <w:keepNext/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fr-CH"/>
              </w:rPr>
            </w:pPr>
            <w:r w:rsidRPr="008177ED">
              <w:rPr>
                <w:rFonts w:ascii="Calibri" w:hAnsi="Calibri" w:cstheme="minorBidi"/>
                <w:sz w:val="20"/>
                <w:lang w:val="fr-CH"/>
              </w:rPr>
              <w:t>Orange Communications Luxembourg S.A.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keepNext/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OLUX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keepNext/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 xml:space="preserve">Mr. Jeannot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Grethen</w:t>
            </w:r>
            <w:proofErr w:type="spellEnd"/>
          </w:p>
        </w:tc>
      </w:tr>
      <w:tr w:rsidR="004667EA" w:rsidRPr="008177ED" w:rsidTr="000F5F79">
        <w:trPr>
          <w:trHeight w:val="205"/>
        </w:trPr>
        <w:tc>
          <w:tcPr>
            <w:tcW w:w="4111" w:type="dxa"/>
          </w:tcPr>
          <w:p w:rsidR="004667EA" w:rsidRPr="008177ED" w:rsidRDefault="004667EA" w:rsidP="000F5F79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  <w:t>8, rue des Mérovingiens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+352 661 888 260</w:t>
            </w:r>
          </w:p>
        </w:tc>
      </w:tr>
      <w:tr w:rsidR="004667EA" w:rsidRPr="00103B49" w:rsidTr="000F5F79">
        <w:trPr>
          <w:trHeight w:val="338"/>
        </w:trPr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10"/>
              </w:tabs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L-8080 BERTRANGE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Theme="minorEastAsia" w:hAnsi="Calibri" w:cstheme="minorBidi"/>
                <w:sz w:val="20"/>
                <w:lang w:val="pt-BR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</w:t>
            </w:r>
            <w:r w:rsidRPr="008177ED">
              <w:rPr>
                <w:rFonts w:ascii="Calibri" w:eastAsiaTheme="minorEastAsia" w:hAnsi="Calibri" w:cstheme="minorBidi"/>
                <w:sz w:val="20"/>
                <w:lang w:val="pt-BR" w:eastAsia="zh-CN"/>
              </w:rPr>
              <w:t xml:space="preserve"> jeannot.grethen@orangeluxembourg.lu</w:t>
            </w:r>
          </w:p>
        </w:tc>
      </w:tr>
      <w:tr w:rsidR="000F5F79" w:rsidRPr="00103B49" w:rsidTr="000F5F79">
        <w:trPr>
          <w:trHeight w:val="338"/>
        </w:trPr>
        <w:tc>
          <w:tcPr>
            <w:tcW w:w="4111" w:type="dxa"/>
          </w:tcPr>
          <w:p w:rsidR="000F5F79" w:rsidRPr="008177ED" w:rsidRDefault="000F5F79" w:rsidP="00CE01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10"/>
              </w:tabs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0F5F79" w:rsidRPr="008177ED" w:rsidRDefault="000F5F79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0F5F79" w:rsidRPr="008177ED" w:rsidRDefault="000F5F79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de-CH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>Tango S.A.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LUXTG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 xml:space="preserve">Mr. Thomas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Zinnen</w:t>
            </w:r>
            <w:proofErr w:type="spellEnd"/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  <w:t>177, rue de Luxembourg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+352 691 777 366</w:t>
            </w:r>
          </w:p>
        </w:tc>
      </w:tr>
      <w:tr w:rsidR="004667EA" w:rsidRPr="00103B49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10"/>
              </w:tabs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L-8077 BERTRANGE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Theme="minorEastAsia" w:hAnsi="Calibri" w:cstheme="minorBidi"/>
                <w:sz w:val="20"/>
                <w:lang w:val="pt-BR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 thomas.zinnen@tangoservices.lu</w:t>
            </w:r>
          </w:p>
        </w:tc>
      </w:tr>
      <w:tr w:rsidR="00280A65" w:rsidRPr="00103B49" w:rsidTr="000F5F79">
        <w:tc>
          <w:tcPr>
            <w:tcW w:w="4111" w:type="dxa"/>
          </w:tcPr>
          <w:p w:rsidR="00280A65" w:rsidRPr="000F5F79" w:rsidRDefault="00280A65" w:rsidP="00CE01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10"/>
              </w:tabs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1559" w:type="dxa"/>
          </w:tcPr>
          <w:p w:rsidR="00280A65" w:rsidRPr="000F5F79" w:rsidRDefault="00280A65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4111" w:type="dxa"/>
            <w:gridSpan w:val="2"/>
          </w:tcPr>
          <w:p w:rsidR="00280A65" w:rsidRPr="008177ED" w:rsidRDefault="00280A6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de-CH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de-CH"/>
              </w:rPr>
              <w:t>Telenet Solutions S.A.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TNTLU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 xml:space="preserve">Mr. Philippe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Ronsse</w:t>
            </w:r>
            <w:proofErr w:type="spellEnd"/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Liersesteenweg</w:t>
            </w:r>
            <w:proofErr w:type="spellEnd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, 4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+32 15 33 35 61</w:t>
            </w:r>
          </w:p>
        </w:tc>
      </w:tr>
      <w:tr w:rsidR="004667EA" w:rsidRPr="00103B49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10"/>
              </w:tabs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B-2800 MECHELEN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Theme="minorEastAsia" w:hAnsi="Calibri" w:cstheme="minorBidi"/>
                <w:sz w:val="20"/>
                <w:lang w:val="pt-BR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philippe.ronsse@staff.telenet.be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10"/>
              </w:tabs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ab/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Belgium</w:t>
            </w:r>
            <w:proofErr w:type="spellEnd"/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</w:tr>
      <w:tr w:rsidR="00280A65" w:rsidRPr="008177ED" w:rsidTr="000F5F79">
        <w:tc>
          <w:tcPr>
            <w:tcW w:w="4111" w:type="dxa"/>
          </w:tcPr>
          <w:p w:rsidR="00280A65" w:rsidRPr="008177ED" w:rsidRDefault="00280A65" w:rsidP="00CE01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10"/>
              </w:tabs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  <w:tc>
          <w:tcPr>
            <w:tcW w:w="1559" w:type="dxa"/>
          </w:tcPr>
          <w:p w:rsidR="00280A65" w:rsidRPr="008177ED" w:rsidRDefault="00280A65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280A65" w:rsidRPr="008177ED" w:rsidRDefault="00280A6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de-CH"/>
              </w:rPr>
            </w:pPr>
            <w:r w:rsidRPr="008177ED">
              <w:rPr>
                <w:rFonts w:ascii="Calibri" w:hAnsi="Calibri" w:cstheme="minorBidi"/>
                <w:sz w:val="20"/>
                <w:lang w:val="de-CH"/>
              </w:rPr>
              <w:t>Visual Online S.A.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VO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Mr. Christian Gatti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  <w:t xml:space="preserve">6, rue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Goell</w:t>
            </w:r>
            <w:proofErr w:type="spellEnd"/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+352 42 44 11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10"/>
              </w:tabs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L-5326 CONTERN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Theme="minorEastAsia" w:hAnsi="Calibri" w:cstheme="minorBidi"/>
                <w:sz w:val="20"/>
                <w:lang w:val="es-ES_tradnl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Fax: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+352 42 44 11 44</w:t>
            </w:r>
          </w:p>
        </w:tc>
      </w:tr>
      <w:tr w:rsidR="004667EA" w:rsidRPr="00103B49" w:rsidTr="000F5F79">
        <w:trPr>
          <w:trHeight w:val="259"/>
        </w:trPr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cgatti@visual-online.lu</w:t>
            </w:r>
          </w:p>
        </w:tc>
      </w:tr>
      <w:tr w:rsidR="00280A65" w:rsidRPr="00103B49" w:rsidTr="000F5F79">
        <w:trPr>
          <w:trHeight w:val="259"/>
        </w:trPr>
        <w:tc>
          <w:tcPr>
            <w:tcW w:w="4111" w:type="dxa"/>
          </w:tcPr>
          <w:p w:rsidR="00280A65" w:rsidRPr="008177ED" w:rsidRDefault="00280A6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280A65" w:rsidRPr="008177ED" w:rsidRDefault="00280A6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280A65" w:rsidRPr="008177ED" w:rsidRDefault="00280A65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de-CH"/>
              </w:rPr>
            </w:pPr>
            <w:r w:rsidRPr="008177ED">
              <w:rPr>
                <w:rFonts w:ascii="Calibri" w:hAnsi="Calibri" w:cstheme="minorBidi"/>
                <w:sz w:val="20"/>
                <w:lang w:val="de-CH"/>
              </w:rPr>
              <w:t>voipGate S.A.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VG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 xml:space="preserve">Mr. Marc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Storck</w:t>
            </w:r>
            <w:proofErr w:type="spellEnd"/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  <w:t>2, rue Léon Laval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+352 20 20 02 22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10"/>
              </w:tabs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L-3372 LEUDELANGE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Theme="minorEastAsia" w:hAnsi="Calibri" w:cstheme="minorBidi"/>
                <w:sz w:val="20"/>
                <w:lang w:val="es-ES_tradnl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Fax: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+352 20 30 02 22</w:t>
            </w:r>
          </w:p>
        </w:tc>
      </w:tr>
      <w:tr w:rsidR="004667EA" w:rsidRPr="00103B49" w:rsidTr="000F5F79">
        <w:trPr>
          <w:trHeight w:val="259"/>
        </w:trPr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mstorck@voipgate.com</w:t>
            </w:r>
          </w:p>
        </w:tc>
      </w:tr>
      <w:tr w:rsidR="00280A65" w:rsidRPr="00103B49" w:rsidTr="000F5F79">
        <w:trPr>
          <w:trHeight w:val="259"/>
        </w:trPr>
        <w:tc>
          <w:tcPr>
            <w:tcW w:w="4111" w:type="dxa"/>
          </w:tcPr>
          <w:p w:rsidR="00280A65" w:rsidRPr="008177ED" w:rsidRDefault="00280A65" w:rsidP="000A332D">
            <w:pPr>
              <w:keepNext/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1559" w:type="dxa"/>
          </w:tcPr>
          <w:p w:rsidR="00280A65" w:rsidRPr="008177ED" w:rsidRDefault="00280A65" w:rsidP="000A332D">
            <w:pPr>
              <w:keepNext/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280A65" w:rsidRPr="008177ED" w:rsidRDefault="00280A65" w:rsidP="000A332D">
            <w:pPr>
              <w:keepNext/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0F5F79">
            <w:pPr>
              <w:keepNext/>
              <w:tabs>
                <w:tab w:val="left" w:pos="426"/>
                <w:tab w:val="left" w:pos="4140"/>
                <w:tab w:val="left" w:pos="4230"/>
              </w:tabs>
              <w:rPr>
                <w:rFonts w:ascii="Calibri" w:hAnsi="Calibri" w:cstheme="minorBidi"/>
                <w:sz w:val="20"/>
                <w:lang w:val="de-CH"/>
              </w:rPr>
            </w:pPr>
            <w:r w:rsidRPr="008177ED">
              <w:rPr>
                <w:rFonts w:ascii="Calibri" w:hAnsi="Calibri" w:cstheme="minorBidi"/>
                <w:sz w:val="20"/>
                <w:lang w:val="de-CH"/>
              </w:rPr>
              <w:t>Voxbone S.A.</w:t>
            </w:r>
          </w:p>
        </w:tc>
        <w:tc>
          <w:tcPr>
            <w:tcW w:w="1559" w:type="dxa"/>
          </w:tcPr>
          <w:p w:rsidR="004667EA" w:rsidRPr="008177ED" w:rsidRDefault="004667EA" w:rsidP="000F5F79">
            <w:pPr>
              <w:keepNext/>
              <w:widowControl w:val="0"/>
              <w:jc w:val="center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  <w:t>VOXLUX</w:t>
            </w:r>
          </w:p>
        </w:tc>
        <w:tc>
          <w:tcPr>
            <w:tcW w:w="4111" w:type="dxa"/>
            <w:gridSpan w:val="2"/>
          </w:tcPr>
          <w:p w:rsidR="004667EA" w:rsidRPr="008177ED" w:rsidRDefault="004667EA" w:rsidP="000F5F79">
            <w:pPr>
              <w:keepNext/>
              <w:widowControl w:val="0"/>
              <w:rPr>
                <w:rFonts w:ascii="Calibri" w:eastAsia="SimSun" w:hAnsi="Calibri" w:cstheme="minorBidi"/>
                <w:b/>
                <w:bCs/>
                <w:color w:val="000000"/>
                <w:sz w:val="20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 xml:space="preserve">Ms. Patricia Denise </w:t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>Labal</w:t>
            </w:r>
            <w:proofErr w:type="spellEnd"/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0F5F79">
            <w:pPr>
              <w:keepNext/>
              <w:widowControl w:val="0"/>
              <w:ind w:left="720" w:hanging="720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tab/>
              <w:t>Claus building</w:t>
            </w:r>
            <w:r w:rsidRPr="008177ED"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  <w:br/>
              <w:t>Avenue Louise 489</w:t>
            </w:r>
          </w:p>
        </w:tc>
        <w:tc>
          <w:tcPr>
            <w:tcW w:w="1559" w:type="dxa"/>
          </w:tcPr>
          <w:p w:rsidR="004667EA" w:rsidRPr="008177ED" w:rsidRDefault="004667EA" w:rsidP="000F5F79">
            <w:pPr>
              <w:keepNext/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fr-FR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0F5F79">
            <w:pPr>
              <w:keepNext/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sz w:val="20"/>
                <w:lang w:val="es-ES_tradnl"/>
              </w:rPr>
              <w:t>Tel.: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+32 28 08 00 00</w:t>
            </w:r>
          </w:p>
        </w:tc>
      </w:tr>
      <w:tr w:rsidR="004667EA" w:rsidRPr="008177ED" w:rsidTr="000F5F79"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510"/>
              </w:tabs>
              <w:rPr>
                <w:rFonts w:ascii="Calibri" w:eastAsia="SimSun" w:hAnsi="Calibri" w:cstheme="minorBidi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  <w:t>B-1050 BRUXELLES</w:t>
            </w:r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jc w:val="center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Theme="minorEastAsia" w:hAnsi="Calibri" w:cstheme="minorBidi"/>
                <w:sz w:val="20"/>
                <w:lang w:val="es-ES_tradnl" w:eastAsia="zh-CN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Fax:</w:t>
            </w:r>
            <w:r w:rsidRPr="008177ED">
              <w:rPr>
                <w:rFonts w:ascii="Calibri" w:eastAsiaTheme="minorEastAsia" w:hAnsi="Calibri" w:cstheme="minorBidi"/>
                <w:sz w:val="20"/>
                <w:lang w:val="es-ES_tradnl" w:eastAsia="zh-CN"/>
              </w:rPr>
              <w:t xml:space="preserve"> +32 28 08 00 01</w:t>
            </w:r>
          </w:p>
        </w:tc>
      </w:tr>
      <w:tr w:rsidR="004667EA" w:rsidRPr="00103B49" w:rsidTr="000F5F79">
        <w:trPr>
          <w:trHeight w:val="259"/>
        </w:trPr>
        <w:tc>
          <w:tcPr>
            <w:tcW w:w="4111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ab/>
            </w:r>
            <w:proofErr w:type="spellStart"/>
            <w:r w:rsidRPr="008177ED"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  <w:t>Belgium</w:t>
            </w:r>
            <w:proofErr w:type="spellEnd"/>
          </w:p>
        </w:tc>
        <w:tc>
          <w:tcPr>
            <w:tcW w:w="1559" w:type="dxa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es-ES_tradnl"/>
              </w:rPr>
            </w:pPr>
          </w:p>
        </w:tc>
        <w:tc>
          <w:tcPr>
            <w:tcW w:w="4111" w:type="dxa"/>
            <w:gridSpan w:val="2"/>
          </w:tcPr>
          <w:p w:rsidR="004667EA" w:rsidRPr="008177ED" w:rsidRDefault="004667EA" w:rsidP="00CE0128">
            <w:pPr>
              <w:widowControl w:val="0"/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</w:pPr>
            <w:r w:rsidRPr="008177ED">
              <w:rPr>
                <w:rFonts w:ascii="Calibri" w:eastAsia="SimSun" w:hAnsi="Calibri" w:cstheme="minorBidi"/>
                <w:color w:val="000000"/>
                <w:sz w:val="20"/>
                <w:lang w:val="pt-BR"/>
              </w:rPr>
              <w:t>E-mail: regulatory@voxbone.com</w:t>
            </w:r>
          </w:p>
        </w:tc>
      </w:tr>
    </w:tbl>
    <w:p w:rsidR="004667EA" w:rsidRPr="008177ED" w:rsidRDefault="004667EA" w:rsidP="004667EA">
      <w:pPr>
        <w:overflowPunct/>
        <w:textAlignment w:val="auto"/>
        <w:rPr>
          <w:rFonts w:ascii="Calibri" w:hAnsi="Calibri" w:cstheme="minorBidi"/>
          <w:color w:val="000000"/>
          <w:sz w:val="20"/>
          <w:lang w:val="pt-BR"/>
        </w:rPr>
      </w:pPr>
    </w:p>
    <w:p w:rsidR="004667EA" w:rsidRPr="008177ED" w:rsidRDefault="004667EA" w:rsidP="004667EA">
      <w:pPr>
        <w:overflowPunct/>
        <w:autoSpaceDE/>
        <w:autoSpaceDN/>
        <w:adjustRightInd/>
        <w:textAlignment w:val="auto"/>
        <w:rPr>
          <w:rFonts w:ascii="Calibri" w:eastAsia="Calibri" w:hAnsi="Calibri" w:cstheme="minorBidi"/>
          <w:color w:val="000000"/>
          <w:sz w:val="20"/>
          <w:lang w:val="pt-BR"/>
        </w:rPr>
      </w:pPr>
    </w:p>
    <w:p w:rsidR="004667EA" w:rsidRPr="008177ED" w:rsidRDefault="004667EA" w:rsidP="007E327E">
      <w:pPr>
        <w:overflowPunct/>
        <w:textAlignment w:val="auto"/>
        <w:rPr>
          <w:rFonts w:ascii="Calibri" w:hAnsi="Calibri" w:cstheme="minorBidi"/>
          <w:color w:val="000000"/>
          <w:sz w:val="20"/>
          <w:lang w:val="pt-BR"/>
        </w:rPr>
      </w:pPr>
    </w:p>
    <w:sectPr w:rsidR="004667EA" w:rsidRPr="008177ED" w:rsidSect="00021864">
      <w:footerReference w:type="default" r:id="rId7"/>
      <w:pgSz w:w="12240" w:h="15840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BA" w:rsidRDefault="00AE3EBA" w:rsidP="00A52CC1">
      <w:r>
        <w:separator/>
      </w:r>
    </w:p>
  </w:endnote>
  <w:endnote w:type="continuationSeparator" w:id="0">
    <w:p w:rsidR="00AE3EBA" w:rsidRDefault="00AE3EBA" w:rsidP="00A5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CC1" w:rsidRDefault="00AE3EBA" w:rsidP="001A1ED9">
    <w:pPr>
      <w:pStyle w:val="Footer"/>
      <w:jc w:val="right"/>
    </w:pPr>
    <w:sdt>
      <w:sdtPr>
        <w:id w:val="-65271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1ED9">
          <w:fldChar w:fldCharType="begin"/>
        </w:r>
        <w:r w:rsidR="001A1ED9">
          <w:instrText xml:space="preserve"> PAGE   \* MERGEFORMAT </w:instrText>
        </w:r>
        <w:r w:rsidR="001A1ED9">
          <w:fldChar w:fldCharType="separate"/>
        </w:r>
        <w:r w:rsidR="00E54E6F">
          <w:rPr>
            <w:noProof/>
          </w:rPr>
          <w:t>1</w:t>
        </w:r>
        <w:r w:rsidR="001A1ED9">
          <w:rPr>
            <w:noProof/>
          </w:rPr>
          <w:fldChar w:fldCharType="end"/>
        </w:r>
      </w:sdtContent>
    </w:sdt>
    <w:r w:rsidR="008C12FF">
      <w:rPr>
        <w:noProof/>
      </w:rPr>
      <w:t>/</w:t>
    </w:r>
    <w:r w:rsidR="008C12FF">
      <w:rPr>
        <w:noProof/>
      </w:rPr>
      <w:fldChar w:fldCharType="begin"/>
    </w:r>
    <w:r w:rsidR="008C12FF">
      <w:rPr>
        <w:noProof/>
      </w:rPr>
      <w:instrText xml:space="preserve"> NUMPAGES   \* MERGEFORMAT </w:instrText>
    </w:r>
    <w:r w:rsidR="008C12FF">
      <w:rPr>
        <w:noProof/>
      </w:rPr>
      <w:fldChar w:fldCharType="separate"/>
    </w:r>
    <w:r w:rsidR="00E54E6F">
      <w:rPr>
        <w:noProof/>
      </w:rPr>
      <w:t>3</w:t>
    </w:r>
    <w:r w:rsidR="008C12F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BA" w:rsidRDefault="00AE3EBA" w:rsidP="00A52CC1">
      <w:r>
        <w:separator/>
      </w:r>
    </w:p>
  </w:footnote>
  <w:footnote w:type="continuationSeparator" w:id="0">
    <w:p w:rsidR="00AE3EBA" w:rsidRDefault="00AE3EBA" w:rsidP="00A5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1B"/>
    <w:rsid w:val="00000D2E"/>
    <w:rsid w:val="00004619"/>
    <w:rsid w:val="00010E51"/>
    <w:rsid w:val="00012389"/>
    <w:rsid w:val="000140AC"/>
    <w:rsid w:val="00021864"/>
    <w:rsid w:val="0002757A"/>
    <w:rsid w:val="00027B07"/>
    <w:rsid w:val="00032F85"/>
    <w:rsid w:val="0003578E"/>
    <w:rsid w:val="00041F49"/>
    <w:rsid w:val="00041FFF"/>
    <w:rsid w:val="00044021"/>
    <w:rsid w:val="000554FE"/>
    <w:rsid w:val="00067DFE"/>
    <w:rsid w:val="00073AA5"/>
    <w:rsid w:val="000A332D"/>
    <w:rsid w:val="000A45EB"/>
    <w:rsid w:val="000A7147"/>
    <w:rsid w:val="000B10ED"/>
    <w:rsid w:val="000B23EE"/>
    <w:rsid w:val="000B3D2C"/>
    <w:rsid w:val="000B4A6F"/>
    <w:rsid w:val="000D5013"/>
    <w:rsid w:val="000D6CD5"/>
    <w:rsid w:val="000E113D"/>
    <w:rsid w:val="000E3E16"/>
    <w:rsid w:val="000E77FD"/>
    <w:rsid w:val="000F0247"/>
    <w:rsid w:val="000F029D"/>
    <w:rsid w:val="000F1214"/>
    <w:rsid w:val="000F16AA"/>
    <w:rsid w:val="000F25A7"/>
    <w:rsid w:val="000F4501"/>
    <w:rsid w:val="000F5C16"/>
    <w:rsid w:val="000F5F79"/>
    <w:rsid w:val="00103B49"/>
    <w:rsid w:val="001059BC"/>
    <w:rsid w:val="00106D41"/>
    <w:rsid w:val="00107262"/>
    <w:rsid w:val="0011580A"/>
    <w:rsid w:val="00121C25"/>
    <w:rsid w:val="00124404"/>
    <w:rsid w:val="00130490"/>
    <w:rsid w:val="0013148C"/>
    <w:rsid w:val="001356FC"/>
    <w:rsid w:val="001358B4"/>
    <w:rsid w:val="0013657B"/>
    <w:rsid w:val="00143018"/>
    <w:rsid w:val="001504B1"/>
    <w:rsid w:val="00150FAE"/>
    <w:rsid w:val="00163403"/>
    <w:rsid w:val="001804A9"/>
    <w:rsid w:val="00190B8A"/>
    <w:rsid w:val="0019138D"/>
    <w:rsid w:val="00193434"/>
    <w:rsid w:val="00193553"/>
    <w:rsid w:val="001A057F"/>
    <w:rsid w:val="001A1481"/>
    <w:rsid w:val="001A1ED9"/>
    <w:rsid w:val="001A3CC6"/>
    <w:rsid w:val="001A6FF5"/>
    <w:rsid w:val="001A7AF2"/>
    <w:rsid w:val="001B5726"/>
    <w:rsid w:val="001E01CD"/>
    <w:rsid w:val="00216704"/>
    <w:rsid w:val="00216A33"/>
    <w:rsid w:val="00244E41"/>
    <w:rsid w:val="002554F8"/>
    <w:rsid w:val="00256013"/>
    <w:rsid w:val="00263A80"/>
    <w:rsid w:val="00270C43"/>
    <w:rsid w:val="00276511"/>
    <w:rsid w:val="00280A65"/>
    <w:rsid w:val="00283D24"/>
    <w:rsid w:val="00285CCF"/>
    <w:rsid w:val="00286E37"/>
    <w:rsid w:val="00291B5E"/>
    <w:rsid w:val="002A48AE"/>
    <w:rsid w:val="002B001D"/>
    <w:rsid w:val="002E2BD6"/>
    <w:rsid w:val="002E401F"/>
    <w:rsid w:val="002E55CE"/>
    <w:rsid w:val="002F2CA6"/>
    <w:rsid w:val="002F3339"/>
    <w:rsid w:val="00300E66"/>
    <w:rsid w:val="00312A0D"/>
    <w:rsid w:val="00313A0B"/>
    <w:rsid w:val="00315D68"/>
    <w:rsid w:val="00321291"/>
    <w:rsid w:val="00322858"/>
    <w:rsid w:val="003427CD"/>
    <w:rsid w:val="003457E2"/>
    <w:rsid w:val="00357E5F"/>
    <w:rsid w:val="00361145"/>
    <w:rsid w:val="00364DFB"/>
    <w:rsid w:val="003842F4"/>
    <w:rsid w:val="0038490B"/>
    <w:rsid w:val="00386681"/>
    <w:rsid w:val="003921E3"/>
    <w:rsid w:val="00397735"/>
    <w:rsid w:val="003A2F01"/>
    <w:rsid w:val="003A7361"/>
    <w:rsid w:val="003B3CE3"/>
    <w:rsid w:val="003B4768"/>
    <w:rsid w:val="003B601B"/>
    <w:rsid w:val="003D42D7"/>
    <w:rsid w:val="00405B49"/>
    <w:rsid w:val="00410254"/>
    <w:rsid w:val="004159D3"/>
    <w:rsid w:val="00424738"/>
    <w:rsid w:val="00425DB6"/>
    <w:rsid w:val="00437DAB"/>
    <w:rsid w:val="0044291F"/>
    <w:rsid w:val="00452511"/>
    <w:rsid w:val="00455807"/>
    <w:rsid w:val="004560DB"/>
    <w:rsid w:val="0046153F"/>
    <w:rsid w:val="0046312C"/>
    <w:rsid w:val="004667EA"/>
    <w:rsid w:val="004A17F1"/>
    <w:rsid w:val="004B3884"/>
    <w:rsid w:val="004C68AF"/>
    <w:rsid w:val="004D5F4D"/>
    <w:rsid w:val="004F222D"/>
    <w:rsid w:val="004F2941"/>
    <w:rsid w:val="004F534F"/>
    <w:rsid w:val="00510D84"/>
    <w:rsid w:val="0053161C"/>
    <w:rsid w:val="00540BAE"/>
    <w:rsid w:val="00543863"/>
    <w:rsid w:val="0056159B"/>
    <w:rsid w:val="00564DDE"/>
    <w:rsid w:val="005650A3"/>
    <w:rsid w:val="005748AC"/>
    <w:rsid w:val="005808A5"/>
    <w:rsid w:val="005852AC"/>
    <w:rsid w:val="00596355"/>
    <w:rsid w:val="005A2E03"/>
    <w:rsid w:val="005B3E51"/>
    <w:rsid w:val="005B5CA7"/>
    <w:rsid w:val="005B6173"/>
    <w:rsid w:val="005C2EBB"/>
    <w:rsid w:val="005C4E95"/>
    <w:rsid w:val="005D2509"/>
    <w:rsid w:val="005D39B7"/>
    <w:rsid w:val="005E35F9"/>
    <w:rsid w:val="005F1EF5"/>
    <w:rsid w:val="005F2F00"/>
    <w:rsid w:val="005F6B56"/>
    <w:rsid w:val="0060785C"/>
    <w:rsid w:val="0061119E"/>
    <w:rsid w:val="00611D5E"/>
    <w:rsid w:val="0061678F"/>
    <w:rsid w:val="0061756B"/>
    <w:rsid w:val="00626470"/>
    <w:rsid w:val="00630D34"/>
    <w:rsid w:val="0063453A"/>
    <w:rsid w:val="006364CF"/>
    <w:rsid w:val="0064358A"/>
    <w:rsid w:val="00670740"/>
    <w:rsid w:val="006864B2"/>
    <w:rsid w:val="00694E8A"/>
    <w:rsid w:val="006A2131"/>
    <w:rsid w:val="006B3BB9"/>
    <w:rsid w:val="006E1C4F"/>
    <w:rsid w:val="006E4037"/>
    <w:rsid w:val="006E75D1"/>
    <w:rsid w:val="007006DE"/>
    <w:rsid w:val="00702E40"/>
    <w:rsid w:val="00716613"/>
    <w:rsid w:val="00731D2A"/>
    <w:rsid w:val="0073248B"/>
    <w:rsid w:val="00737A71"/>
    <w:rsid w:val="0074559E"/>
    <w:rsid w:val="00746B6A"/>
    <w:rsid w:val="0074769A"/>
    <w:rsid w:val="00751276"/>
    <w:rsid w:val="007560BE"/>
    <w:rsid w:val="00764EC0"/>
    <w:rsid w:val="007735AC"/>
    <w:rsid w:val="00784D32"/>
    <w:rsid w:val="00790069"/>
    <w:rsid w:val="0079600B"/>
    <w:rsid w:val="007A20FF"/>
    <w:rsid w:val="007B33B8"/>
    <w:rsid w:val="007B5AAF"/>
    <w:rsid w:val="007C1892"/>
    <w:rsid w:val="007C290E"/>
    <w:rsid w:val="007D02BE"/>
    <w:rsid w:val="007E071F"/>
    <w:rsid w:val="007E327E"/>
    <w:rsid w:val="007F06F8"/>
    <w:rsid w:val="008003BE"/>
    <w:rsid w:val="0080395A"/>
    <w:rsid w:val="00805DF1"/>
    <w:rsid w:val="00810D19"/>
    <w:rsid w:val="00814655"/>
    <w:rsid w:val="0081575C"/>
    <w:rsid w:val="00817344"/>
    <w:rsid w:val="008177ED"/>
    <w:rsid w:val="00820AD9"/>
    <w:rsid w:val="00821074"/>
    <w:rsid w:val="00821C86"/>
    <w:rsid w:val="0082411A"/>
    <w:rsid w:val="0083660E"/>
    <w:rsid w:val="00842D87"/>
    <w:rsid w:val="00852325"/>
    <w:rsid w:val="00861A4A"/>
    <w:rsid w:val="00871B2A"/>
    <w:rsid w:val="0087576C"/>
    <w:rsid w:val="00881DFE"/>
    <w:rsid w:val="00883F3A"/>
    <w:rsid w:val="00886D1D"/>
    <w:rsid w:val="0088774B"/>
    <w:rsid w:val="008B7FFB"/>
    <w:rsid w:val="008C12FF"/>
    <w:rsid w:val="008C31BF"/>
    <w:rsid w:val="008E00FE"/>
    <w:rsid w:val="008F39A0"/>
    <w:rsid w:val="00904519"/>
    <w:rsid w:val="009049B5"/>
    <w:rsid w:val="009145ED"/>
    <w:rsid w:val="00926BD3"/>
    <w:rsid w:val="0093785C"/>
    <w:rsid w:val="00952D03"/>
    <w:rsid w:val="0096024E"/>
    <w:rsid w:val="00973DAD"/>
    <w:rsid w:val="00986076"/>
    <w:rsid w:val="00986FA8"/>
    <w:rsid w:val="00990103"/>
    <w:rsid w:val="009B48C9"/>
    <w:rsid w:val="009C4133"/>
    <w:rsid w:val="009D1379"/>
    <w:rsid w:val="009D1697"/>
    <w:rsid w:val="009D3700"/>
    <w:rsid w:val="009E7F9F"/>
    <w:rsid w:val="009F0064"/>
    <w:rsid w:val="009F1A72"/>
    <w:rsid w:val="009F21AD"/>
    <w:rsid w:val="009F4069"/>
    <w:rsid w:val="009F597E"/>
    <w:rsid w:val="00A11712"/>
    <w:rsid w:val="00A16F4E"/>
    <w:rsid w:val="00A17B98"/>
    <w:rsid w:val="00A34B66"/>
    <w:rsid w:val="00A44694"/>
    <w:rsid w:val="00A45394"/>
    <w:rsid w:val="00A46BAD"/>
    <w:rsid w:val="00A503F7"/>
    <w:rsid w:val="00A52CC1"/>
    <w:rsid w:val="00A70539"/>
    <w:rsid w:val="00A86513"/>
    <w:rsid w:val="00A871D7"/>
    <w:rsid w:val="00A97B61"/>
    <w:rsid w:val="00AA1FC2"/>
    <w:rsid w:val="00AA63B1"/>
    <w:rsid w:val="00AA6B50"/>
    <w:rsid w:val="00AB493F"/>
    <w:rsid w:val="00AC4B4E"/>
    <w:rsid w:val="00AC59A6"/>
    <w:rsid w:val="00AD3C06"/>
    <w:rsid w:val="00AD3FE7"/>
    <w:rsid w:val="00AE3EBA"/>
    <w:rsid w:val="00AE5AB4"/>
    <w:rsid w:val="00AF78E0"/>
    <w:rsid w:val="00B10610"/>
    <w:rsid w:val="00B22019"/>
    <w:rsid w:val="00B220C0"/>
    <w:rsid w:val="00B45198"/>
    <w:rsid w:val="00B4769F"/>
    <w:rsid w:val="00B55878"/>
    <w:rsid w:val="00B761BD"/>
    <w:rsid w:val="00B86155"/>
    <w:rsid w:val="00B9103E"/>
    <w:rsid w:val="00B96A68"/>
    <w:rsid w:val="00BA1952"/>
    <w:rsid w:val="00BA52EF"/>
    <w:rsid w:val="00BA7928"/>
    <w:rsid w:val="00BB6B49"/>
    <w:rsid w:val="00BB764A"/>
    <w:rsid w:val="00BC35A3"/>
    <w:rsid w:val="00BC7FD4"/>
    <w:rsid w:val="00BD4D28"/>
    <w:rsid w:val="00BD74FB"/>
    <w:rsid w:val="00BE0F6E"/>
    <w:rsid w:val="00BF22C9"/>
    <w:rsid w:val="00BF3B7E"/>
    <w:rsid w:val="00BF7171"/>
    <w:rsid w:val="00C031BB"/>
    <w:rsid w:val="00C0533F"/>
    <w:rsid w:val="00C067D9"/>
    <w:rsid w:val="00C104ED"/>
    <w:rsid w:val="00C11BDA"/>
    <w:rsid w:val="00C2114C"/>
    <w:rsid w:val="00C30479"/>
    <w:rsid w:val="00C30930"/>
    <w:rsid w:val="00C425C4"/>
    <w:rsid w:val="00C46290"/>
    <w:rsid w:val="00C53B2C"/>
    <w:rsid w:val="00C54C71"/>
    <w:rsid w:val="00C57650"/>
    <w:rsid w:val="00C609E8"/>
    <w:rsid w:val="00C85718"/>
    <w:rsid w:val="00C908F7"/>
    <w:rsid w:val="00C97855"/>
    <w:rsid w:val="00CA3CA0"/>
    <w:rsid w:val="00CA4292"/>
    <w:rsid w:val="00CB0B8E"/>
    <w:rsid w:val="00CD21FE"/>
    <w:rsid w:val="00CD3377"/>
    <w:rsid w:val="00CD3958"/>
    <w:rsid w:val="00CE0128"/>
    <w:rsid w:val="00CE4BAA"/>
    <w:rsid w:val="00CF5636"/>
    <w:rsid w:val="00CF7EC7"/>
    <w:rsid w:val="00D02C49"/>
    <w:rsid w:val="00D05B04"/>
    <w:rsid w:val="00D142FE"/>
    <w:rsid w:val="00D1492D"/>
    <w:rsid w:val="00D22A6B"/>
    <w:rsid w:val="00D27246"/>
    <w:rsid w:val="00D3253D"/>
    <w:rsid w:val="00D41ED5"/>
    <w:rsid w:val="00D452CC"/>
    <w:rsid w:val="00D65627"/>
    <w:rsid w:val="00D65893"/>
    <w:rsid w:val="00D80153"/>
    <w:rsid w:val="00D86E9C"/>
    <w:rsid w:val="00D90659"/>
    <w:rsid w:val="00D91816"/>
    <w:rsid w:val="00DA3FB0"/>
    <w:rsid w:val="00DB5444"/>
    <w:rsid w:val="00DB6B94"/>
    <w:rsid w:val="00DC5C62"/>
    <w:rsid w:val="00DD2F4D"/>
    <w:rsid w:val="00DE20BD"/>
    <w:rsid w:val="00DE35BE"/>
    <w:rsid w:val="00DE6300"/>
    <w:rsid w:val="00DF65A0"/>
    <w:rsid w:val="00E04024"/>
    <w:rsid w:val="00E041BE"/>
    <w:rsid w:val="00E045C6"/>
    <w:rsid w:val="00E06A4E"/>
    <w:rsid w:val="00E12BC0"/>
    <w:rsid w:val="00E21342"/>
    <w:rsid w:val="00E2443C"/>
    <w:rsid w:val="00E40A26"/>
    <w:rsid w:val="00E43A1C"/>
    <w:rsid w:val="00E54E6F"/>
    <w:rsid w:val="00E65914"/>
    <w:rsid w:val="00E70CCB"/>
    <w:rsid w:val="00E7420D"/>
    <w:rsid w:val="00E927E6"/>
    <w:rsid w:val="00E949B5"/>
    <w:rsid w:val="00EA68D3"/>
    <w:rsid w:val="00EB40F9"/>
    <w:rsid w:val="00EB74BC"/>
    <w:rsid w:val="00ED1E03"/>
    <w:rsid w:val="00ED4843"/>
    <w:rsid w:val="00EE04E2"/>
    <w:rsid w:val="00EE4845"/>
    <w:rsid w:val="00EE6666"/>
    <w:rsid w:val="00F00C15"/>
    <w:rsid w:val="00F01665"/>
    <w:rsid w:val="00F05FE3"/>
    <w:rsid w:val="00F076CA"/>
    <w:rsid w:val="00F10B93"/>
    <w:rsid w:val="00F132FF"/>
    <w:rsid w:val="00F402AB"/>
    <w:rsid w:val="00F44951"/>
    <w:rsid w:val="00F47D5D"/>
    <w:rsid w:val="00F56FCE"/>
    <w:rsid w:val="00F6567D"/>
    <w:rsid w:val="00F661E1"/>
    <w:rsid w:val="00F76E7F"/>
    <w:rsid w:val="00F7758D"/>
    <w:rsid w:val="00F85835"/>
    <w:rsid w:val="00F862FE"/>
    <w:rsid w:val="00F942B5"/>
    <w:rsid w:val="00F96DD6"/>
    <w:rsid w:val="00FD6031"/>
    <w:rsid w:val="00FE03F4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055A0C-BA98-4675-B663-7785F36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0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6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1B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1B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1670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6704"/>
    <w:pPr>
      <w:overflowPunct/>
      <w:autoSpaceDE/>
      <w:autoSpaceDN/>
      <w:adjustRightInd/>
      <w:textAlignment w:val="auto"/>
    </w:pPr>
    <w:rPr>
      <w:rFonts w:ascii="Consolas" w:eastAsiaTheme="minorEastAsia" w:hAnsi="Consolas" w:cstheme="minorBidi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6704"/>
    <w:rPr>
      <w:rFonts w:ascii="Consolas" w:hAnsi="Consolas"/>
      <w:sz w:val="21"/>
      <w:szCs w:val="21"/>
    </w:rPr>
  </w:style>
  <w:style w:type="paragraph" w:customStyle="1" w:styleId="Heading2">
    <w:name w:val="Heading_2"/>
    <w:basedOn w:val="Normal"/>
    <w:rsid w:val="00886D1D"/>
    <w:pPr>
      <w:keepNext/>
      <w:shd w:val="clear" w:color="auto" w:fill="D9D9D9"/>
      <w:tabs>
        <w:tab w:val="left" w:pos="567"/>
        <w:tab w:val="left" w:pos="1276"/>
        <w:tab w:val="left" w:pos="1843"/>
        <w:tab w:val="left" w:pos="5387"/>
        <w:tab w:val="left" w:pos="5954"/>
      </w:tabs>
      <w:spacing w:before="360" w:after="60"/>
      <w:jc w:val="center"/>
      <w:outlineLvl w:val="1"/>
    </w:pPr>
    <w:rPr>
      <w:rFonts w:cs="Arial"/>
      <w:b/>
      <w:bCs/>
      <w:sz w:val="26"/>
      <w:szCs w:val="2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A52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CC1"/>
    <w:rPr>
      <w:rFonts w:ascii="Arial" w:eastAsia="Times New Roman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CE104-B767-4B54-AEDA-C2D4FBF3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2015-10-14T15:26:00Z</cp:lastPrinted>
  <dcterms:created xsi:type="dcterms:W3CDTF">2015-10-14T15:29:00Z</dcterms:created>
  <dcterms:modified xsi:type="dcterms:W3CDTF">2015-10-14T15:29:00Z</dcterms:modified>
</cp:coreProperties>
</file>