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Default="000A5071">
      <w:pPr>
        <w:rPr>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2D4CF6"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370594" w:rsidRDefault="00605BDD" w:rsidP="002D4CF6">
            <w:pPr>
              <w:framePr w:hSpace="181" w:wrap="around" w:vAnchor="text" w:hAnchor="margin" w:xAlign="center" w:y="1"/>
              <w:spacing w:after="120"/>
              <w:jc w:val="center"/>
              <w:rPr>
                <w:b/>
                <w:bCs/>
                <w:color w:val="FFFFFF"/>
                <w:spacing w:val="6"/>
                <w:lang w:val="en-US"/>
              </w:rPr>
            </w:pPr>
            <w:r w:rsidRPr="00370594">
              <w:rPr>
                <w:rFonts w:ascii="Arial" w:hAnsi="Arial" w:cs="Arial"/>
                <w:b/>
                <w:bCs/>
                <w:color w:val="FFFFFF"/>
                <w:spacing w:val="6"/>
                <w:sz w:val="56"/>
                <w:lang w:val="en-US"/>
              </w:rPr>
              <w:t>ITU Operational Bulletin</w:t>
            </w:r>
            <w:r w:rsidR="00F81773" w:rsidRPr="00370594">
              <w:rPr>
                <w:rFonts w:ascii="Arial" w:hAnsi="Arial" w:cs="Arial"/>
                <w:b/>
                <w:bCs/>
                <w:color w:val="FFFFFF"/>
                <w:spacing w:val="6"/>
                <w:sz w:val="56"/>
                <w:lang w:val="en-US"/>
              </w:rPr>
              <w:br/>
            </w:r>
            <w:r w:rsidR="00F81773" w:rsidRPr="00370594">
              <w:rPr>
                <w:b/>
                <w:bCs/>
                <w:color w:val="FFFFFF"/>
                <w:sz w:val="28"/>
                <w:szCs w:val="28"/>
                <w:lang w:val="en-US"/>
              </w:rPr>
              <w:t>www.itu.int/itu-t/bulletin</w:t>
            </w:r>
          </w:p>
        </w:tc>
      </w:tr>
      <w:tr w:rsidR="008149B6" w:rsidRPr="002D4CF6" w:rsidTr="002D4CF6">
        <w:tc>
          <w:tcPr>
            <w:tcW w:w="1507" w:type="dxa"/>
            <w:tcBorders>
              <w:top w:val="nil"/>
              <w:left w:val="single" w:sz="8" w:space="0" w:color="333333"/>
              <w:bottom w:val="nil"/>
            </w:tcBorders>
            <w:shd w:val="clear" w:color="auto" w:fill="4C4C4C"/>
            <w:vAlign w:val="center"/>
          </w:tcPr>
          <w:p w:rsidR="0021191A" w:rsidRPr="0021191A" w:rsidRDefault="008149B6" w:rsidP="006A4C36">
            <w:pPr>
              <w:framePr w:hSpace="181" w:wrap="around" w:vAnchor="text" w:hAnchor="margin" w:xAlign="center" w:y="1"/>
              <w:jc w:val="right"/>
              <w:rPr>
                <w:rFonts w:ascii="Arial" w:hAnsi="Arial" w:cs="Arial"/>
                <w:b/>
                <w:bCs/>
                <w:color w:val="FFFFFF"/>
                <w:sz w:val="28"/>
                <w:szCs w:val="28"/>
                <w:lang w:val="fr-FR"/>
              </w:rPr>
            </w:pPr>
            <w:r w:rsidRPr="002D4CF6">
              <w:rPr>
                <w:rFonts w:ascii="Arial" w:hAnsi="Arial" w:cs="Arial"/>
                <w:color w:val="FFFFFF"/>
                <w:sz w:val="18"/>
                <w:lang w:val="fr-FR"/>
              </w:rPr>
              <w:t>N</w:t>
            </w:r>
            <w:r w:rsidR="00605BDD" w:rsidRPr="002D4CF6">
              <w:rPr>
                <w:rFonts w:ascii="Arial" w:hAnsi="Arial" w:cs="Arial"/>
                <w:color w:val="FFFFFF"/>
                <w:sz w:val="18"/>
                <w:lang w:val="fr-FR"/>
              </w:rPr>
              <w:t>o.</w:t>
            </w:r>
            <w:r w:rsidRPr="002D4CF6">
              <w:rPr>
                <w:rFonts w:ascii="Arial" w:hAnsi="Arial" w:cs="Arial"/>
                <w:b/>
                <w:bCs/>
                <w:color w:val="FFFFFF"/>
                <w:sz w:val="18"/>
                <w:lang w:val="fr-FR"/>
              </w:rPr>
              <w:t xml:space="preserve"> </w:t>
            </w:r>
            <w:r w:rsidRPr="002D4CF6">
              <w:rPr>
                <w:rStyle w:val="Foot"/>
                <w:rFonts w:ascii="Arial" w:hAnsi="Arial" w:cs="Arial"/>
                <w:b/>
                <w:bCs/>
                <w:color w:val="FFFFFF"/>
                <w:sz w:val="28"/>
                <w:szCs w:val="28"/>
                <w:lang w:val="fr-FR"/>
              </w:rPr>
              <w:t>9</w:t>
            </w:r>
            <w:r w:rsidR="00595436" w:rsidRPr="002D4CF6">
              <w:rPr>
                <w:rStyle w:val="Foot"/>
                <w:rFonts w:ascii="Arial" w:hAnsi="Arial" w:cs="Arial"/>
                <w:b/>
                <w:bCs/>
                <w:color w:val="FFFFFF"/>
                <w:sz w:val="28"/>
                <w:szCs w:val="28"/>
                <w:lang w:val="fr-FR"/>
              </w:rPr>
              <w:t>5</w:t>
            </w:r>
            <w:r w:rsidR="006A4C36">
              <w:rPr>
                <w:rStyle w:val="Foot"/>
                <w:rFonts w:ascii="Arial" w:hAnsi="Arial" w:cs="Arial"/>
                <w:b/>
                <w:bCs/>
                <w:color w:val="FFFFFF"/>
                <w:sz w:val="28"/>
                <w:szCs w:val="28"/>
                <w:lang w:val="fr-FR"/>
              </w:rPr>
              <w:t>7</w:t>
            </w:r>
          </w:p>
        </w:tc>
        <w:tc>
          <w:tcPr>
            <w:tcW w:w="1477" w:type="dxa"/>
            <w:tcBorders>
              <w:top w:val="nil"/>
              <w:bottom w:val="nil"/>
            </w:tcBorders>
            <w:shd w:val="clear" w:color="auto" w:fill="A6A6A6"/>
            <w:vAlign w:val="center"/>
          </w:tcPr>
          <w:p w:rsidR="008149B6" w:rsidRPr="002D4CF6" w:rsidRDefault="00F81773" w:rsidP="00FA5C39">
            <w:pPr>
              <w:framePr w:hSpace="181" w:wrap="around" w:vAnchor="text" w:hAnchor="margin" w:xAlign="center" w:y="1"/>
              <w:jc w:val="left"/>
              <w:rPr>
                <w:rFonts w:ascii="Arial" w:hAnsi="Arial" w:cs="Arial"/>
                <w:color w:val="FFFFFF"/>
                <w:lang w:val="fr-FR"/>
              </w:rPr>
            </w:pPr>
            <w:r w:rsidRPr="002D4CF6">
              <w:rPr>
                <w:color w:val="FFFFFF"/>
                <w:lang w:val="fr-FR"/>
              </w:rPr>
              <w:t>1</w:t>
            </w:r>
            <w:r w:rsidR="004F061E">
              <w:rPr>
                <w:color w:val="FFFFFF"/>
                <w:lang w:val="fr-FR"/>
              </w:rPr>
              <w:t xml:space="preserve"> V</w:t>
            </w:r>
            <w:r w:rsidR="00FA5C39">
              <w:rPr>
                <w:color w:val="FFFFFF"/>
                <w:lang w:val="fr-FR"/>
              </w:rPr>
              <w:t>I</w:t>
            </w:r>
            <w:r w:rsidRPr="002D4CF6">
              <w:rPr>
                <w:color w:val="FFFFFF"/>
                <w:lang w:val="fr-FR"/>
              </w:rPr>
              <w:t xml:space="preserve"> </w:t>
            </w:r>
            <w:r w:rsidR="008149B6" w:rsidRPr="002D4CF6">
              <w:rPr>
                <w:color w:val="FFFFFF"/>
                <w:lang w:val="fr-FR"/>
              </w:rPr>
              <w:t>20</w:t>
            </w:r>
            <w:r w:rsidR="00923508" w:rsidRPr="002D4CF6">
              <w:rPr>
                <w:color w:val="FFFFFF"/>
                <w:lang w:val="fr-FR"/>
              </w:rPr>
              <w:t>10</w:t>
            </w:r>
          </w:p>
        </w:tc>
        <w:tc>
          <w:tcPr>
            <w:tcW w:w="6196" w:type="dxa"/>
            <w:gridSpan w:val="2"/>
            <w:tcBorders>
              <w:top w:val="nil"/>
              <w:bottom w:val="nil"/>
              <w:right w:val="single" w:sz="8" w:space="0" w:color="333333"/>
            </w:tcBorders>
            <w:shd w:val="clear" w:color="auto" w:fill="A6A6A6"/>
            <w:vAlign w:val="center"/>
          </w:tcPr>
          <w:p w:rsidR="008149B6" w:rsidRPr="002D4CF6" w:rsidRDefault="008149B6" w:rsidP="00FA5C39">
            <w:pPr>
              <w:framePr w:hSpace="181" w:wrap="around" w:vAnchor="text" w:hAnchor="margin" w:xAlign="center" w:y="1"/>
              <w:tabs>
                <w:tab w:val="clear" w:pos="5387"/>
                <w:tab w:val="clear" w:pos="5954"/>
                <w:tab w:val="right" w:pos="5515"/>
              </w:tabs>
              <w:jc w:val="left"/>
              <w:rPr>
                <w:color w:val="FFFFFF"/>
                <w:lang w:val="fr-FR"/>
              </w:rPr>
            </w:pPr>
            <w:r w:rsidRPr="002D4CF6">
              <w:rPr>
                <w:color w:val="FFFFFF"/>
                <w:lang w:val="fr-FR"/>
              </w:rPr>
              <w:t>(</w:t>
            </w:r>
            <w:r w:rsidR="00605BDD" w:rsidRPr="002D4CF6">
              <w:rPr>
                <w:color w:val="FFFFFF"/>
                <w:lang w:val="fr-FR"/>
              </w:rPr>
              <w:t xml:space="preserve">Information received by </w:t>
            </w:r>
            <w:r w:rsidR="00FA5C39">
              <w:rPr>
                <w:color w:val="FFFFFF"/>
                <w:lang w:val="fr-FR"/>
              </w:rPr>
              <w:t>20</w:t>
            </w:r>
            <w:r w:rsidRPr="002D4CF6">
              <w:rPr>
                <w:color w:val="FFFFFF"/>
                <w:lang w:val="fr-FR"/>
              </w:rPr>
              <w:t xml:space="preserve"> </w:t>
            </w:r>
            <w:r w:rsidR="00A10A12">
              <w:rPr>
                <w:color w:val="FFFFFF"/>
                <w:lang w:val="fr-FR"/>
              </w:rPr>
              <w:t>May</w:t>
            </w:r>
            <w:r w:rsidRPr="002D4CF6">
              <w:rPr>
                <w:color w:val="FFFFFF"/>
                <w:lang w:val="fr-FR"/>
              </w:rPr>
              <w:t xml:space="preserve"> 20</w:t>
            </w:r>
            <w:r w:rsidR="00923508" w:rsidRPr="002D4CF6">
              <w:rPr>
                <w:color w:val="FFFFFF"/>
                <w:lang w:val="fr-FR"/>
              </w:rPr>
              <w:t>10</w:t>
            </w:r>
            <w:r w:rsidRPr="002D4CF6">
              <w:rPr>
                <w:color w:val="FFFFFF"/>
                <w:lang w:val="fr-FR"/>
              </w:rPr>
              <w:t>)</w:t>
            </w:r>
            <w:r w:rsidR="00F81773" w:rsidRPr="002D4CF6">
              <w:rPr>
                <w:color w:val="FFFFFF"/>
                <w:lang w:val="fr-FR"/>
              </w:rPr>
              <w:tab/>
            </w:r>
          </w:p>
        </w:tc>
      </w:tr>
      <w:tr w:rsidR="008149B6" w:rsidRPr="00461AB6" w:rsidTr="002D4CF6">
        <w:tc>
          <w:tcPr>
            <w:tcW w:w="2984" w:type="dxa"/>
            <w:gridSpan w:val="2"/>
            <w:tcBorders>
              <w:top w:val="nil"/>
              <w:left w:val="single" w:sz="8" w:space="0" w:color="333333"/>
              <w:bottom w:val="single" w:sz="8" w:space="0" w:color="333333"/>
            </w:tcBorders>
            <w:shd w:val="clear" w:color="auto" w:fill="auto"/>
          </w:tcPr>
          <w:p w:rsidR="008149B6" w:rsidRPr="002D4CF6"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r w:rsidRPr="002D4CF6">
              <w:rPr>
                <w:rFonts w:ascii="Calibri" w:hAnsi="Calibri"/>
                <w:b w:val="0"/>
                <w:bCs/>
                <w:sz w:val="14"/>
                <w:szCs w:val="14"/>
                <w:lang w:val="fr-FR"/>
              </w:rPr>
              <w:t xml:space="preserve">Place des Nations CH-1211 </w:t>
            </w:r>
            <w:r w:rsidR="00F81773" w:rsidRPr="002D4CF6">
              <w:rPr>
                <w:rFonts w:ascii="Calibri" w:hAnsi="Calibri"/>
                <w:b w:val="0"/>
                <w:bCs/>
                <w:sz w:val="14"/>
                <w:szCs w:val="14"/>
                <w:lang w:val="fr-FR"/>
              </w:rPr>
              <w:br/>
            </w:r>
            <w:r w:rsidRPr="002D4CF6">
              <w:rPr>
                <w:rFonts w:ascii="Calibri" w:hAnsi="Calibri"/>
                <w:b w:val="0"/>
                <w:bCs/>
                <w:sz w:val="14"/>
                <w:szCs w:val="14"/>
                <w:lang w:val="fr-FR"/>
              </w:rPr>
              <w:t>Genève 20 (</w:t>
            </w:r>
            <w:r w:rsidR="00911AE9" w:rsidRPr="002D4CF6">
              <w:rPr>
                <w:rFonts w:ascii="Calibri" w:hAnsi="Calibri"/>
                <w:b w:val="0"/>
                <w:bCs/>
                <w:sz w:val="14"/>
                <w:szCs w:val="14"/>
                <w:lang w:val="fr-FR"/>
              </w:rPr>
              <w:t>Switzerland</w:t>
            </w:r>
            <w:r w:rsidRPr="002D4CF6">
              <w:rPr>
                <w:rFonts w:ascii="Calibri" w:hAnsi="Calibri"/>
                <w:b w:val="0"/>
                <w:bCs/>
                <w:sz w:val="14"/>
                <w:szCs w:val="14"/>
                <w:lang w:val="fr-FR"/>
              </w:rPr>
              <w:t xml:space="preserve">) </w:t>
            </w:r>
            <w:r w:rsidRPr="002D4CF6">
              <w:rPr>
                <w:rFonts w:ascii="Calibri" w:hAnsi="Calibri"/>
                <w:b w:val="0"/>
                <w:bCs/>
                <w:sz w:val="14"/>
                <w:szCs w:val="14"/>
                <w:lang w:val="fr-FR"/>
              </w:rPr>
              <w:br/>
              <w:t>T</w:t>
            </w:r>
            <w:r w:rsidR="00911AE9" w:rsidRPr="002D4CF6">
              <w:rPr>
                <w:rFonts w:ascii="Calibri" w:hAnsi="Calibri"/>
                <w:b w:val="0"/>
                <w:bCs/>
                <w:sz w:val="14"/>
                <w:szCs w:val="14"/>
                <w:lang w:val="fr-FR"/>
              </w:rPr>
              <w:t>e</w:t>
            </w:r>
            <w:r w:rsidRPr="002D4CF6">
              <w:rPr>
                <w:rFonts w:ascii="Calibri" w:hAnsi="Calibri"/>
                <w:b w:val="0"/>
                <w:bCs/>
                <w:sz w:val="14"/>
                <w:szCs w:val="14"/>
                <w:lang w:val="fr-FR"/>
              </w:rPr>
              <w:t xml:space="preserve">l: </w:t>
            </w:r>
            <w:r w:rsidRPr="002D4CF6">
              <w:rPr>
                <w:rFonts w:ascii="Calibri" w:hAnsi="Calibri"/>
                <w:b w:val="0"/>
                <w:bCs/>
                <w:sz w:val="14"/>
                <w:szCs w:val="14"/>
                <w:lang w:val="fr-FR"/>
              </w:rPr>
              <w:tab/>
              <w:t>+41 22 730 5111</w:t>
            </w:r>
            <w:bookmarkEnd w:id="0"/>
            <w:r w:rsidRPr="002D4CF6">
              <w:rPr>
                <w:rFonts w:ascii="Calibri" w:hAnsi="Calibri"/>
                <w:b w:val="0"/>
                <w:bCs/>
                <w:sz w:val="14"/>
                <w:szCs w:val="14"/>
                <w:lang w:val="fr-FR"/>
              </w:rPr>
              <w:t xml:space="preserve"> </w:t>
            </w:r>
          </w:p>
          <w:p w:rsidR="008149B6" w:rsidRPr="002D4CF6" w:rsidRDefault="008149B6" w:rsidP="002D4CF6">
            <w:pPr>
              <w:framePr w:hSpace="181" w:wrap="around" w:vAnchor="text" w:hAnchor="margin" w:xAlign="center" w:y="1"/>
              <w:spacing w:before="0"/>
              <w:jc w:val="left"/>
              <w:rPr>
                <w:rFonts w:ascii="Arial" w:hAnsi="Arial" w:cs="Arial"/>
                <w:color w:val="FFFFFF"/>
                <w:sz w:val="18"/>
                <w:lang w:val="fr-FR"/>
              </w:rPr>
            </w:pPr>
            <w:r w:rsidRPr="002D4CF6">
              <w:rPr>
                <w:b/>
                <w:bCs/>
                <w:sz w:val="14"/>
                <w:szCs w:val="14"/>
                <w:lang w:val="fr-FR"/>
              </w:rPr>
              <w:t>E-mail:</w:t>
            </w:r>
            <w:r w:rsidRPr="002D4CF6">
              <w:rPr>
                <w:b/>
                <w:bCs/>
                <w:sz w:val="14"/>
                <w:szCs w:val="14"/>
                <w:lang w:val="fr-FR"/>
              </w:rPr>
              <w:tab/>
            </w:r>
            <w:r w:rsidRPr="002D4CF6">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2D4CF6" w:rsidRDefault="00605BDD" w:rsidP="006A7FAA">
            <w:pPr>
              <w:keepNext/>
              <w:framePr w:hSpace="181" w:wrap="around" w:vAnchor="text" w:hAnchor="margin" w:xAlign="center" w:y="1"/>
              <w:spacing w:before="80" w:after="80"/>
              <w:jc w:val="left"/>
              <w:outlineLvl w:val="0"/>
              <w:rPr>
                <w:color w:val="FFFFFF"/>
                <w:lang w:val="fr-FR"/>
              </w:rPr>
            </w:pPr>
            <w:r w:rsidRPr="002D4CF6">
              <w:rPr>
                <w:b/>
                <w:bCs/>
                <w:sz w:val="14"/>
                <w:szCs w:val="14"/>
                <w:lang w:val="fr-FR"/>
              </w:rPr>
              <w:t>Standardization Bureau (TSB)</w:t>
            </w:r>
            <w:r w:rsidR="008149B6" w:rsidRPr="002D4CF6">
              <w:rPr>
                <w:b/>
                <w:bCs/>
                <w:sz w:val="14"/>
                <w:szCs w:val="14"/>
                <w:lang w:val="fr-FR"/>
              </w:rPr>
              <w:br/>
              <w:t>T</w:t>
            </w:r>
            <w:r w:rsidR="00911AE9" w:rsidRPr="002D4CF6">
              <w:rPr>
                <w:b/>
                <w:bCs/>
                <w:sz w:val="14"/>
                <w:szCs w:val="14"/>
                <w:lang w:val="fr-FR"/>
              </w:rPr>
              <w:t>e</w:t>
            </w:r>
            <w:r w:rsidR="008149B6" w:rsidRPr="002D4CF6">
              <w:rPr>
                <w:b/>
                <w:bCs/>
                <w:sz w:val="14"/>
                <w:szCs w:val="14"/>
                <w:lang w:val="fr-FR"/>
              </w:rPr>
              <w:t>l:</w:t>
            </w:r>
            <w:r w:rsidR="008149B6" w:rsidRPr="002D4CF6">
              <w:rPr>
                <w:b/>
                <w:bCs/>
                <w:sz w:val="14"/>
                <w:szCs w:val="14"/>
                <w:lang w:val="fr-FR"/>
              </w:rPr>
              <w:tab/>
              <w:t>+41 22 730 5</w:t>
            </w:r>
            <w:r w:rsidR="00956A11">
              <w:rPr>
                <w:b/>
                <w:bCs/>
                <w:sz w:val="14"/>
                <w:szCs w:val="14"/>
                <w:lang w:val="fr-FR"/>
              </w:rPr>
              <w:t>2</w:t>
            </w:r>
            <w:r w:rsidR="006A7FAA">
              <w:rPr>
                <w:b/>
                <w:bCs/>
                <w:sz w:val="14"/>
                <w:szCs w:val="14"/>
                <w:lang w:val="fr-FR"/>
              </w:rPr>
              <w:t>11</w:t>
            </w:r>
            <w:r w:rsidR="008149B6" w:rsidRPr="002D4CF6">
              <w:rPr>
                <w:b/>
                <w:bCs/>
                <w:sz w:val="14"/>
                <w:szCs w:val="14"/>
                <w:lang w:val="fr-FR"/>
              </w:rPr>
              <w:br/>
              <w:t>Fax:</w:t>
            </w:r>
            <w:r w:rsidR="008149B6" w:rsidRPr="002D4CF6">
              <w:rPr>
                <w:b/>
                <w:bCs/>
                <w:sz w:val="14"/>
                <w:szCs w:val="14"/>
                <w:lang w:val="fr-FR"/>
              </w:rPr>
              <w:tab/>
              <w:t>+41 22 730 5853</w:t>
            </w:r>
            <w:r w:rsidR="008149B6" w:rsidRPr="002D4CF6">
              <w:rPr>
                <w:b/>
                <w:bCs/>
                <w:sz w:val="14"/>
                <w:szCs w:val="14"/>
                <w:lang w:val="fr-FR"/>
              </w:rPr>
              <w:br/>
              <w:t>E-mail:</w:t>
            </w:r>
            <w:r w:rsidR="008149B6" w:rsidRPr="002D4CF6">
              <w:rPr>
                <w:b/>
                <w:bCs/>
                <w:sz w:val="14"/>
                <w:szCs w:val="14"/>
                <w:lang w:val="fr-FR"/>
              </w:rPr>
              <w:tab/>
            </w:r>
            <w:hyperlink r:id="rId8" w:history="1">
              <w:r w:rsidR="007D33FD" w:rsidRPr="002D4CF6">
                <w:rPr>
                  <w:rStyle w:val="Hyperlink"/>
                  <w:b/>
                  <w:bCs/>
                  <w:color w:val="auto"/>
                  <w:sz w:val="14"/>
                  <w:szCs w:val="14"/>
                  <w:lang w:val="fr-FR"/>
                </w:rPr>
                <w:t>tsbmail@itu.int</w:t>
              </w:r>
            </w:hyperlink>
            <w:r w:rsidR="007D33FD" w:rsidRPr="002D4CF6">
              <w:rPr>
                <w:b/>
                <w:bCs/>
                <w:sz w:val="14"/>
                <w:szCs w:val="14"/>
                <w:lang w:val="fr-FR"/>
              </w:rPr>
              <w:t xml:space="preserve"> / </w:t>
            </w:r>
            <w:r w:rsidR="007D33FD" w:rsidRPr="002D4CF6">
              <w:rPr>
                <w:rFonts w:eastAsia="SimSun" w:cs="Arial"/>
                <w:b/>
                <w:bCs/>
                <w:sz w:val="14"/>
                <w:szCs w:val="14"/>
                <w:u w:val="single"/>
                <w:lang w:val="en-US" w:eastAsia="zh-CN"/>
              </w:rPr>
              <w:t>tsbtson@itu.int</w:t>
            </w:r>
          </w:p>
        </w:tc>
        <w:tc>
          <w:tcPr>
            <w:tcW w:w="2508" w:type="dxa"/>
            <w:tcBorders>
              <w:top w:val="nil"/>
              <w:bottom w:val="single" w:sz="8" w:space="0" w:color="333333"/>
              <w:right w:val="single" w:sz="8" w:space="0" w:color="333333"/>
            </w:tcBorders>
            <w:shd w:val="clear" w:color="auto" w:fill="auto"/>
          </w:tcPr>
          <w:p w:rsidR="008149B6" w:rsidRPr="002D4CF6" w:rsidRDefault="00911AE9" w:rsidP="002D4CF6">
            <w:pPr>
              <w:keepNext/>
              <w:framePr w:hSpace="181" w:wrap="around" w:vAnchor="text" w:hAnchor="margin" w:xAlign="center" w:y="1"/>
              <w:spacing w:before="80"/>
              <w:jc w:val="left"/>
              <w:outlineLvl w:val="0"/>
              <w:rPr>
                <w:b/>
                <w:bCs/>
                <w:sz w:val="14"/>
                <w:szCs w:val="14"/>
                <w:lang w:val="fr-FR"/>
              </w:rPr>
            </w:pPr>
            <w:r w:rsidRPr="002D4CF6">
              <w:rPr>
                <w:b/>
                <w:bCs/>
                <w:sz w:val="14"/>
                <w:szCs w:val="14"/>
                <w:lang w:val="fr-FR"/>
              </w:rPr>
              <w:t>Radiocommunication Bureau (BR)</w:t>
            </w:r>
            <w:r w:rsidR="008149B6" w:rsidRPr="002D4CF6">
              <w:rPr>
                <w:b/>
                <w:bCs/>
                <w:sz w:val="14"/>
                <w:szCs w:val="14"/>
                <w:lang w:val="fr-FR"/>
              </w:rPr>
              <w:br/>
              <w:t>T</w:t>
            </w:r>
            <w:r w:rsidRPr="002D4CF6">
              <w:rPr>
                <w:b/>
                <w:bCs/>
                <w:sz w:val="14"/>
                <w:szCs w:val="14"/>
                <w:lang w:val="fr-FR"/>
              </w:rPr>
              <w:t>e</w:t>
            </w:r>
            <w:r w:rsidR="008149B6" w:rsidRPr="002D4CF6">
              <w:rPr>
                <w:b/>
                <w:bCs/>
                <w:sz w:val="14"/>
                <w:szCs w:val="14"/>
                <w:lang w:val="fr-FR"/>
              </w:rPr>
              <w:t>l:</w:t>
            </w:r>
            <w:r w:rsidR="008149B6" w:rsidRPr="002D4CF6">
              <w:rPr>
                <w:b/>
                <w:bCs/>
                <w:sz w:val="14"/>
                <w:szCs w:val="14"/>
                <w:lang w:val="fr-FR"/>
              </w:rPr>
              <w:tab/>
              <w:t xml:space="preserve">+41 22 730 </w:t>
            </w:r>
            <w:r w:rsidR="00664C37" w:rsidRPr="002D4CF6">
              <w:rPr>
                <w:b/>
                <w:bCs/>
                <w:sz w:val="14"/>
                <w:szCs w:val="14"/>
                <w:lang w:val="fr-FR"/>
              </w:rPr>
              <w:t>5560</w:t>
            </w:r>
            <w:r w:rsidR="008149B6" w:rsidRPr="002D4CF6">
              <w:rPr>
                <w:b/>
                <w:bCs/>
                <w:sz w:val="14"/>
                <w:szCs w:val="14"/>
                <w:lang w:val="fr-FR"/>
              </w:rPr>
              <w:br/>
              <w:t>Fax:</w:t>
            </w:r>
            <w:r w:rsidR="008149B6" w:rsidRPr="002D4CF6">
              <w:rPr>
                <w:b/>
                <w:bCs/>
                <w:sz w:val="14"/>
                <w:szCs w:val="14"/>
                <w:lang w:val="fr-FR"/>
              </w:rPr>
              <w:tab/>
              <w:t>+41 22 730 5785</w:t>
            </w:r>
            <w:r w:rsidR="008149B6" w:rsidRPr="002D4CF6">
              <w:rPr>
                <w:b/>
                <w:bCs/>
                <w:sz w:val="14"/>
                <w:szCs w:val="14"/>
                <w:lang w:val="fr-FR"/>
              </w:rPr>
              <w:br/>
              <w:t>E-mail:</w:t>
            </w:r>
            <w:r w:rsidR="008149B6" w:rsidRPr="002D4CF6">
              <w:rPr>
                <w:b/>
                <w:bCs/>
                <w:sz w:val="14"/>
                <w:szCs w:val="14"/>
                <w:lang w:val="fr-FR"/>
              </w:rPr>
              <w:tab/>
            </w:r>
            <w:r w:rsidR="00664C37" w:rsidRPr="002D4CF6">
              <w:rPr>
                <w:b/>
                <w:bCs/>
                <w:sz w:val="14"/>
                <w:szCs w:val="14"/>
                <w:u w:val="single"/>
                <w:lang w:val="fr-FR"/>
              </w:rPr>
              <w:t>brmail@itu.int</w:t>
            </w:r>
          </w:p>
        </w:tc>
      </w:tr>
    </w:tbl>
    <w:p w:rsidR="008149B6" w:rsidRPr="00370594" w:rsidRDefault="008149B6">
      <w:pPr>
        <w:rPr>
          <w:lang w:val="fr-FR"/>
        </w:rPr>
      </w:pPr>
    </w:p>
    <w:p w:rsidR="008149B6" w:rsidRPr="00370594" w:rsidRDefault="008149B6">
      <w:pPr>
        <w:rPr>
          <w:lang w:val="fr-FR"/>
        </w:rPr>
        <w:sectPr w:rsidR="008149B6" w:rsidRPr="00370594" w:rsidSect="008149B6">
          <w:footerReference w:type="first" r:id="rId9"/>
          <w:pgSz w:w="11901" w:h="16840" w:code="9"/>
          <w:pgMar w:top="1134" w:right="1418" w:bottom="1701" w:left="1418" w:header="720" w:footer="720" w:gutter="0"/>
          <w:paperSrc w:first="15" w:other="15"/>
          <w:cols w:space="720"/>
          <w:titlePg/>
          <w:docGrid w:linePitch="360"/>
        </w:sectPr>
      </w:pPr>
    </w:p>
    <w:p w:rsidR="008149B6" w:rsidRPr="00370594" w:rsidRDefault="00605BDD" w:rsidP="007F4C96">
      <w:pPr>
        <w:pStyle w:val="Heading1"/>
        <w:spacing w:before="0"/>
        <w:ind w:left="142"/>
        <w:jc w:val="center"/>
        <w:rPr>
          <w:lang w:val="en-US"/>
        </w:rPr>
      </w:pPr>
      <w:bookmarkStart w:id="1" w:name="_Toc253407140"/>
      <w:bookmarkStart w:id="2" w:name="_Toc259783103"/>
      <w:r w:rsidRPr="00370594">
        <w:rPr>
          <w:lang w:val="en-US"/>
        </w:rPr>
        <w:lastRenderedPageBreak/>
        <w:t>Table of Contents</w:t>
      </w:r>
      <w:bookmarkEnd w:id="1"/>
      <w:bookmarkEnd w:id="2"/>
    </w:p>
    <w:p w:rsidR="008149B6" w:rsidRPr="00370594" w:rsidRDefault="008149B6" w:rsidP="007F4C96">
      <w:pPr>
        <w:pStyle w:val="TOC0"/>
        <w:rPr>
          <w:lang w:val="en-US"/>
        </w:rPr>
      </w:pPr>
      <w:r w:rsidRPr="00370594">
        <w:rPr>
          <w:lang w:val="en-US"/>
        </w:rPr>
        <w:t>Page</w:t>
      </w:r>
    </w:p>
    <w:p w:rsidR="00E7014E" w:rsidRPr="00E7014E" w:rsidRDefault="00E7014E" w:rsidP="001B7F2A">
      <w:pPr>
        <w:pStyle w:val="TOC1"/>
        <w:spacing w:before="360"/>
        <w:rPr>
          <w:rFonts w:eastAsia="SimSun" w:cs="Arial"/>
          <w:sz w:val="22"/>
          <w:szCs w:val="22"/>
          <w:lang w:val="en-US" w:eastAsia="zh-CN"/>
        </w:rPr>
      </w:pPr>
      <w:r w:rsidRPr="00E7014E">
        <w:rPr>
          <w:rStyle w:val="Hyperlink"/>
          <w:b/>
          <w:bCs/>
          <w:color w:val="auto"/>
          <w:u w:val="none"/>
          <w:lang w:val="en-US"/>
        </w:rPr>
        <w:t>General  Information</w:t>
      </w:r>
    </w:p>
    <w:p w:rsidR="00EB3DEB" w:rsidRDefault="00EB3DEB" w:rsidP="00B60BA6">
      <w:pPr>
        <w:pStyle w:val="TOC1"/>
        <w:tabs>
          <w:tab w:val="clear" w:pos="567"/>
          <w:tab w:val="center" w:leader="dot" w:pos="8505"/>
          <w:tab w:val="right" w:pos="9072"/>
        </w:tabs>
        <w:rPr>
          <w:rStyle w:val="Hyperlink"/>
          <w:color w:val="auto"/>
          <w:u w:val="none"/>
          <w:lang w:val="en-US"/>
        </w:rPr>
      </w:pPr>
      <w:r>
        <w:rPr>
          <w:rStyle w:val="Hyperlink"/>
          <w:color w:val="auto"/>
          <w:u w:val="none"/>
          <w:lang w:val="en-US"/>
        </w:rPr>
        <w:t>Lists annexed to the ITU Operational Bulletin</w:t>
      </w:r>
      <w:r w:rsidR="00DB102E">
        <w:rPr>
          <w:rStyle w:val="Hyperlink"/>
          <w:color w:val="auto"/>
          <w:u w:val="none"/>
          <w:lang w:val="en-US"/>
        </w:rPr>
        <w:t>:</w:t>
      </w:r>
      <w:r w:rsidR="00DB102E" w:rsidRPr="00DB102E">
        <w:rPr>
          <w:i/>
          <w:iCs/>
          <w:lang w:val="en-US"/>
        </w:rPr>
        <w:t xml:space="preserve"> </w:t>
      </w:r>
      <w:r w:rsidR="00DB102E" w:rsidRPr="0082641F">
        <w:rPr>
          <w:i/>
          <w:iCs/>
          <w:lang w:val="en-US"/>
        </w:rPr>
        <w:t>Note</w:t>
      </w:r>
      <w:r w:rsidR="00DB102E">
        <w:rPr>
          <w:i/>
          <w:iCs/>
          <w:lang w:val="en-US"/>
        </w:rPr>
        <w:t xml:space="preserve"> </w:t>
      </w:r>
      <w:r w:rsidR="00DB102E" w:rsidRPr="0082641F">
        <w:rPr>
          <w:i/>
          <w:iCs/>
          <w:lang w:val="en-US"/>
        </w:rPr>
        <w:t>from</w:t>
      </w:r>
      <w:r w:rsidR="00DB102E">
        <w:rPr>
          <w:i/>
          <w:iCs/>
          <w:lang w:val="en-US"/>
        </w:rPr>
        <w:t xml:space="preserve"> </w:t>
      </w:r>
      <w:r w:rsidR="00DB102E" w:rsidRPr="0082641F">
        <w:rPr>
          <w:i/>
          <w:iCs/>
          <w:lang w:val="en-US"/>
        </w:rPr>
        <w:t>TSB</w:t>
      </w:r>
      <w:r>
        <w:rPr>
          <w:rStyle w:val="Hyperlink"/>
          <w:color w:val="auto"/>
          <w:u w:val="none"/>
          <w:lang w:val="en-US"/>
        </w:rPr>
        <w:tab/>
      </w:r>
      <w:r w:rsidR="00017CF9">
        <w:rPr>
          <w:rStyle w:val="Hyperlink"/>
          <w:color w:val="auto"/>
          <w:u w:val="none"/>
          <w:lang w:val="en-US"/>
        </w:rPr>
        <w:tab/>
      </w:r>
      <w:r w:rsidR="0071593F">
        <w:rPr>
          <w:rStyle w:val="Hyperlink"/>
          <w:color w:val="auto"/>
          <w:u w:val="none"/>
          <w:lang w:val="en-US"/>
        </w:rPr>
        <w:t>3</w:t>
      </w:r>
    </w:p>
    <w:p w:rsidR="00E7014E" w:rsidRDefault="00E7014E" w:rsidP="00B60BA6">
      <w:pPr>
        <w:pStyle w:val="TOC1"/>
        <w:tabs>
          <w:tab w:val="clear" w:pos="567"/>
          <w:tab w:val="center" w:leader="dot" w:pos="8505"/>
          <w:tab w:val="right" w:pos="9072"/>
        </w:tabs>
        <w:rPr>
          <w:rStyle w:val="Hyperlink"/>
          <w:webHidden/>
          <w:color w:val="auto"/>
          <w:u w:val="none"/>
          <w:lang w:val="en-US"/>
        </w:rPr>
      </w:pPr>
      <w:r w:rsidRPr="003C34B9">
        <w:rPr>
          <w:rStyle w:val="Hyperlink"/>
          <w:color w:val="auto"/>
          <w:u w:val="none"/>
          <w:lang w:val="en-US"/>
        </w:rPr>
        <w:t>Approval of ITU-T Recommendations</w:t>
      </w:r>
      <w:r w:rsidR="0075360B">
        <w:rPr>
          <w:rStyle w:val="Hyperlink"/>
          <w:webHidden/>
          <w:color w:val="auto"/>
          <w:u w:val="none"/>
          <w:lang w:val="en-US"/>
        </w:rPr>
        <w:tab/>
      </w:r>
      <w:r w:rsidR="00017CF9">
        <w:rPr>
          <w:rStyle w:val="Hyperlink"/>
          <w:webHidden/>
          <w:color w:val="auto"/>
          <w:u w:val="none"/>
          <w:lang w:val="en-US"/>
        </w:rPr>
        <w:tab/>
      </w:r>
      <w:r w:rsidR="0071593F">
        <w:rPr>
          <w:rStyle w:val="Hyperlink"/>
          <w:webHidden/>
          <w:color w:val="auto"/>
          <w:u w:val="none"/>
          <w:lang w:val="en-US"/>
        </w:rPr>
        <w:t>4</w:t>
      </w:r>
    </w:p>
    <w:p w:rsidR="00E850C5" w:rsidRPr="00E850C5" w:rsidRDefault="00E850C5" w:rsidP="00B60BA6">
      <w:pPr>
        <w:pStyle w:val="TOC1"/>
        <w:tabs>
          <w:tab w:val="clear" w:pos="567"/>
          <w:tab w:val="center" w:leader="dot" w:pos="8505"/>
          <w:tab w:val="right" w:pos="9072"/>
        </w:tabs>
        <w:ind w:left="0" w:firstLine="0"/>
        <w:rPr>
          <w:rStyle w:val="Hyperlink"/>
          <w:color w:val="auto"/>
          <w:u w:val="none"/>
          <w:lang w:val="en-US"/>
        </w:rPr>
      </w:pPr>
      <w:r w:rsidRPr="00E850C5">
        <w:rPr>
          <w:rStyle w:val="Hyperlink"/>
          <w:color w:val="auto"/>
          <w:u w:val="none"/>
          <w:lang w:val="en-US"/>
        </w:rPr>
        <w:t>Assignment of Signalling Area/Network Codes (SANC) (ITU-T Recommendation Q.708 (03/99))</w:t>
      </w:r>
      <w:r>
        <w:rPr>
          <w:rStyle w:val="Hyperlink"/>
          <w:color w:val="auto"/>
          <w:u w:val="none"/>
          <w:lang w:val="en-US"/>
        </w:rPr>
        <w:t xml:space="preserve">: </w:t>
      </w:r>
      <w:r w:rsidRPr="00E850C5">
        <w:rPr>
          <w:i/>
          <w:iCs/>
          <w:lang w:val="en-US"/>
        </w:rPr>
        <w:t>Australia</w:t>
      </w:r>
      <w:r>
        <w:rPr>
          <w:i/>
          <w:iCs/>
          <w:lang w:val="en-US"/>
        </w:rPr>
        <w:br/>
      </w:r>
      <w:r w:rsidRPr="00E850C5">
        <w:rPr>
          <w:i/>
          <w:iCs/>
          <w:lang w:val="en-US"/>
        </w:rPr>
        <w:t>and India</w:t>
      </w:r>
      <w:r w:rsidRPr="00E850C5">
        <w:rPr>
          <w:rStyle w:val="Hyperlink"/>
          <w:webHidden/>
          <w:color w:val="auto"/>
          <w:u w:val="none"/>
          <w:lang w:val="en-US"/>
        </w:rPr>
        <w:tab/>
      </w:r>
      <w:r>
        <w:rPr>
          <w:rStyle w:val="Hyperlink"/>
          <w:webHidden/>
          <w:color w:val="auto"/>
          <w:u w:val="none"/>
          <w:lang w:val="en-US"/>
        </w:rPr>
        <w:tab/>
      </w:r>
      <w:r w:rsidR="0071593F">
        <w:rPr>
          <w:rStyle w:val="Hyperlink"/>
          <w:webHidden/>
          <w:color w:val="auto"/>
          <w:u w:val="none"/>
          <w:lang w:val="en-US"/>
        </w:rPr>
        <w:t>4</w:t>
      </w:r>
    </w:p>
    <w:p w:rsidR="00B60BA6" w:rsidRDefault="00E850C5" w:rsidP="00B60BA6">
      <w:pPr>
        <w:pStyle w:val="TOC1"/>
        <w:tabs>
          <w:tab w:val="clear" w:pos="567"/>
          <w:tab w:val="center" w:leader="dot" w:pos="8505"/>
          <w:tab w:val="right" w:pos="9072"/>
        </w:tabs>
        <w:ind w:left="0" w:firstLine="0"/>
        <w:rPr>
          <w:rStyle w:val="Hyperlink"/>
          <w:color w:val="auto"/>
          <w:u w:val="none"/>
          <w:lang w:val="en-US"/>
        </w:rPr>
      </w:pPr>
      <w:r w:rsidRPr="00E850C5">
        <w:rPr>
          <w:lang w:val="en-US"/>
        </w:rPr>
        <w:t xml:space="preserve">Telex </w:t>
      </w:r>
      <w:r w:rsidRPr="00E850C5">
        <w:rPr>
          <w:rStyle w:val="Hyperlink"/>
          <w:color w:val="auto"/>
          <w:u w:val="none"/>
          <w:lang w:val="en-US"/>
        </w:rPr>
        <w:t>Service</w:t>
      </w:r>
      <w:r>
        <w:rPr>
          <w:rStyle w:val="Hyperlink"/>
          <w:color w:val="auto"/>
          <w:u w:val="none"/>
          <w:lang w:val="en-US"/>
        </w:rPr>
        <w:t>:</w:t>
      </w:r>
    </w:p>
    <w:p w:rsidR="00E850C5" w:rsidRPr="00E850C5" w:rsidRDefault="00E850C5" w:rsidP="00B60BA6">
      <w:pPr>
        <w:pStyle w:val="TOC2"/>
        <w:tabs>
          <w:tab w:val="clear" w:pos="567"/>
          <w:tab w:val="center" w:leader="dot" w:pos="8505"/>
          <w:tab w:val="right" w:pos="9072"/>
        </w:tabs>
        <w:rPr>
          <w:rFonts w:eastAsiaTheme="minorEastAsia"/>
          <w:lang w:val="en-US"/>
        </w:rPr>
      </w:pPr>
      <w:r w:rsidRPr="00E850C5">
        <w:rPr>
          <w:i/>
          <w:iCs/>
          <w:lang w:val="en-US"/>
        </w:rPr>
        <w:t>Lithuania</w:t>
      </w:r>
      <w:r>
        <w:rPr>
          <w:i/>
          <w:iCs/>
          <w:lang w:val="en-US"/>
        </w:rPr>
        <w:t xml:space="preserve"> </w:t>
      </w:r>
      <w:r w:rsidRPr="00E850C5">
        <w:rPr>
          <w:i/>
          <w:iCs/>
          <w:lang w:val="en-US"/>
        </w:rPr>
        <w:t>(Communications Regulatory Authority (CRA), Vilnius):</w:t>
      </w:r>
      <w:r>
        <w:rPr>
          <w:lang w:val="en-US"/>
        </w:rPr>
        <w:t xml:space="preserve"> </w:t>
      </w:r>
      <w:r w:rsidRPr="007721C9">
        <w:rPr>
          <w:i/>
          <w:iCs/>
          <w:lang w:val="en-US"/>
        </w:rPr>
        <w:t>Cessation of telex</w:t>
      </w:r>
      <w:r w:rsidR="00B60BA6">
        <w:rPr>
          <w:i/>
          <w:iCs/>
          <w:lang w:val="en-US"/>
        </w:rPr>
        <w:t xml:space="preserve"> </w:t>
      </w:r>
      <w:r w:rsidRPr="007721C9">
        <w:rPr>
          <w:i/>
          <w:iCs/>
          <w:lang w:val="en-US"/>
        </w:rPr>
        <w:t>service</w:t>
      </w:r>
      <w:r w:rsidRPr="00E850C5">
        <w:rPr>
          <w:webHidden/>
          <w:lang w:val="en-US"/>
        </w:rPr>
        <w:tab/>
      </w:r>
      <w:r>
        <w:rPr>
          <w:webHidden/>
          <w:lang w:val="en-US"/>
        </w:rPr>
        <w:tab/>
      </w:r>
      <w:r w:rsidR="0071593F">
        <w:rPr>
          <w:webHidden/>
          <w:lang w:val="en-US"/>
        </w:rPr>
        <w:t>4</w:t>
      </w:r>
    </w:p>
    <w:p w:rsidR="00B60BA6" w:rsidRDefault="00E850C5" w:rsidP="00B60BA6">
      <w:pPr>
        <w:pStyle w:val="TOC1"/>
        <w:tabs>
          <w:tab w:val="clear" w:pos="567"/>
          <w:tab w:val="center" w:leader="dot" w:pos="8505"/>
          <w:tab w:val="right" w:pos="9072"/>
        </w:tabs>
        <w:ind w:left="0" w:firstLine="0"/>
        <w:rPr>
          <w:lang w:val="en-US"/>
        </w:rPr>
      </w:pPr>
      <w:r w:rsidRPr="00B60BA6">
        <w:rPr>
          <w:lang w:val="en-US"/>
        </w:rPr>
        <w:t>Telegram</w:t>
      </w:r>
      <w:r w:rsidRPr="00E850C5">
        <w:rPr>
          <w:lang w:val="en-US"/>
        </w:rPr>
        <w:t xml:space="preserve"> Service</w:t>
      </w:r>
      <w:r w:rsidR="00B60BA6">
        <w:rPr>
          <w:lang w:val="en-US"/>
        </w:rPr>
        <w:t>:</w:t>
      </w:r>
    </w:p>
    <w:p w:rsidR="00E850C5" w:rsidRPr="00B60BA6" w:rsidRDefault="00B60BA6" w:rsidP="00B60BA6">
      <w:pPr>
        <w:pStyle w:val="TOC2"/>
        <w:tabs>
          <w:tab w:val="clear" w:pos="567"/>
          <w:tab w:val="center" w:leader="dot" w:pos="8505"/>
          <w:tab w:val="right" w:pos="9072"/>
        </w:tabs>
        <w:rPr>
          <w:rFonts w:eastAsiaTheme="minorEastAsia"/>
          <w:lang w:val="en-US"/>
        </w:rPr>
      </w:pPr>
      <w:r w:rsidRPr="00B60BA6">
        <w:rPr>
          <w:i/>
          <w:iCs/>
          <w:lang w:val="en-US"/>
        </w:rPr>
        <w:t>Lithuania (Communications Regulatory Authority (CRA), Vilnius): Cessation of telegram service</w:t>
      </w:r>
      <w:r w:rsidR="00E850C5" w:rsidRPr="00B60BA6">
        <w:rPr>
          <w:webHidden/>
          <w:lang w:val="en-US"/>
        </w:rPr>
        <w:tab/>
      </w:r>
      <w:r>
        <w:rPr>
          <w:webHidden/>
          <w:lang w:val="en-US"/>
        </w:rPr>
        <w:tab/>
      </w:r>
      <w:r w:rsidR="0071593F">
        <w:rPr>
          <w:webHidden/>
          <w:lang w:val="en-US"/>
        </w:rPr>
        <w:t>5</w:t>
      </w:r>
    </w:p>
    <w:p w:rsidR="00E850C5" w:rsidRPr="00AF2E8A" w:rsidRDefault="00E850C5" w:rsidP="00B60BA6">
      <w:pPr>
        <w:pStyle w:val="TOC2"/>
        <w:tabs>
          <w:tab w:val="clear" w:pos="567"/>
          <w:tab w:val="center" w:leader="dot" w:pos="8505"/>
          <w:tab w:val="right" w:pos="9072"/>
        </w:tabs>
        <w:rPr>
          <w:lang w:val="en-US"/>
        </w:rPr>
      </w:pPr>
      <w:r w:rsidRPr="00AF2E8A">
        <w:rPr>
          <w:i/>
          <w:iCs/>
          <w:lang w:val="en-US"/>
        </w:rPr>
        <w:t>Vanuatu</w:t>
      </w:r>
      <w:r w:rsidR="00B60BA6" w:rsidRPr="00AF2E8A">
        <w:rPr>
          <w:i/>
          <w:iCs/>
          <w:lang w:val="en-US"/>
        </w:rPr>
        <w:t xml:space="preserve"> (Vanuatu Telecommunications Regulator, Port Vila): </w:t>
      </w:r>
      <w:r w:rsidR="00B60BA6" w:rsidRPr="00B60BA6">
        <w:rPr>
          <w:i/>
          <w:iCs/>
          <w:lang w:val="en-US"/>
        </w:rPr>
        <w:t>Cessation of telegram service</w:t>
      </w:r>
      <w:r w:rsidRPr="00AF2E8A">
        <w:rPr>
          <w:i/>
          <w:iCs/>
          <w:webHidden/>
          <w:lang w:val="en-US"/>
        </w:rPr>
        <w:tab/>
      </w:r>
      <w:r w:rsidR="00B60BA6" w:rsidRPr="00AF2E8A">
        <w:rPr>
          <w:i/>
          <w:iCs/>
          <w:webHidden/>
          <w:lang w:val="en-US"/>
        </w:rPr>
        <w:tab/>
      </w:r>
      <w:r w:rsidR="0071593F" w:rsidRPr="0071593F">
        <w:rPr>
          <w:iCs/>
          <w:webHidden/>
          <w:lang w:val="en-US"/>
        </w:rPr>
        <w:t>5</w:t>
      </w:r>
    </w:p>
    <w:p w:rsidR="00E850C5" w:rsidRPr="00B60BA6" w:rsidRDefault="00E850C5" w:rsidP="00B60BA6">
      <w:pPr>
        <w:pStyle w:val="TOC1"/>
        <w:tabs>
          <w:tab w:val="clear" w:pos="567"/>
          <w:tab w:val="center" w:leader="dot" w:pos="8505"/>
          <w:tab w:val="right" w:pos="9072"/>
        </w:tabs>
        <w:rPr>
          <w:lang w:val="en-US"/>
        </w:rPr>
      </w:pPr>
      <w:r w:rsidRPr="00B60BA6">
        <w:rPr>
          <w:i/>
          <w:iCs/>
          <w:lang w:val="en-US"/>
        </w:rPr>
        <w:t xml:space="preserve">Telephone </w:t>
      </w:r>
      <w:r w:rsidRPr="00B60BA6">
        <w:rPr>
          <w:rStyle w:val="Hyperlink"/>
          <w:color w:val="auto"/>
          <w:u w:val="none"/>
          <w:lang w:val="en-US"/>
        </w:rPr>
        <w:t>Service</w:t>
      </w:r>
      <w:r w:rsidR="00B60BA6">
        <w:rPr>
          <w:rStyle w:val="Hyperlink"/>
          <w:color w:val="auto"/>
          <w:u w:val="none"/>
          <w:lang w:val="en-US"/>
        </w:rPr>
        <w:t>:</w:t>
      </w:r>
    </w:p>
    <w:p w:rsidR="00E850C5" w:rsidRPr="00B60BA6" w:rsidRDefault="00E850C5" w:rsidP="00B60BA6">
      <w:pPr>
        <w:pStyle w:val="TOC2"/>
        <w:tabs>
          <w:tab w:val="clear" w:pos="567"/>
          <w:tab w:val="center" w:leader="dot" w:pos="8505"/>
          <w:tab w:val="right" w:pos="9072"/>
        </w:tabs>
        <w:rPr>
          <w:lang w:val="en-US"/>
        </w:rPr>
      </w:pPr>
      <w:r w:rsidRPr="00B60BA6">
        <w:rPr>
          <w:i/>
          <w:iCs/>
          <w:lang w:val="en-US"/>
        </w:rPr>
        <w:t>Denmark</w:t>
      </w:r>
      <w:r w:rsidR="00B60BA6">
        <w:rPr>
          <w:i/>
          <w:iCs/>
          <w:lang w:val="en-US"/>
        </w:rPr>
        <w:t xml:space="preserve"> (</w:t>
      </w:r>
      <w:r w:rsidR="00B60BA6" w:rsidRPr="00B60BA6">
        <w:rPr>
          <w:i/>
          <w:iCs/>
          <w:lang w:val="en-US"/>
        </w:rPr>
        <w:t>National IT and Telecom Agency (NITA), Copenhagen</w:t>
      </w:r>
      <w:r w:rsidR="00B60BA6">
        <w:rPr>
          <w:i/>
          <w:iCs/>
          <w:lang w:val="en-US"/>
        </w:rPr>
        <w:t>)</w:t>
      </w:r>
      <w:r w:rsidRPr="00B60BA6">
        <w:rPr>
          <w:i/>
          <w:iCs/>
          <w:webHidden/>
          <w:lang w:val="en-US"/>
        </w:rPr>
        <w:tab/>
      </w:r>
      <w:r w:rsidR="00B60BA6">
        <w:rPr>
          <w:i/>
          <w:iCs/>
          <w:webHidden/>
          <w:lang w:val="en-US"/>
        </w:rPr>
        <w:tab/>
      </w:r>
      <w:r w:rsidR="0071593F">
        <w:rPr>
          <w:iCs/>
          <w:webHidden/>
          <w:lang w:val="en-US"/>
        </w:rPr>
        <w:t>7</w:t>
      </w:r>
    </w:p>
    <w:p w:rsidR="00E850C5" w:rsidRPr="00B60BA6" w:rsidRDefault="00E850C5" w:rsidP="00B60BA6">
      <w:pPr>
        <w:pStyle w:val="TOC2"/>
        <w:tabs>
          <w:tab w:val="clear" w:pos="567"/>
          <w:tab w:val="center" w:leader="dot" w:pos="8505"/>
          <w:tab w:val="right" w:pos="9072"/>
        </w:tabs>
        <w:rPr>
          <w:lang w:val="es-ES_tradnl"/>
        </w:rPr>
      </w:pPr>
      <w:r w:rsidRPr="00B60BA6">
        <w:rPr>
          <w:i/>
          <w:iCs/>
          <w:lang w:val="es-ES_tradnl"/>
        </w:rPr>
        <w:t>Dominican Rep</w:t>
      </w:r>
      <w:r w:rsidR="00B60BA6" w:rsidRPr="00B60BA6">
        <w:rPr>
          <w:i/>
          <w:iCs/>
          <w:lang w:val="es-ES_tradnl"/>
        </w:rPr>
        <w:t xml:space="preserve"> (Instituto Dominicano de las Telecomunicaciones (INDOTEL), Santo Domingo</w:t>
      </w:r>
      <w:r w:rsidR="00B60BA6">
        <w:rPr>
          <w:i/>
          <w:iCs/>
          <w:lang w:val="es-ES_tradnl"/>
        </w:rPr>
        <w:t>)</w:t>
      </w:r>
      <w:r w:rsidRPr="00B60BA6">
        <w:rPr>
          <w:i/>
          <w:iCs/>
          <w:lang w:val="es-ES_tradnl"/>
        </w:rPr>
        <w:t>.</w:t>
      </w:r>
      <w:r w:rsidRPr="00B60BA6">
        <w:rPr>
          <w:i/>
          <w:iCs/>
          <w:webHidden/>
          <w:lang w:val="es-ES_tradnl"/>
        </w:rPr>
        <w:tab/>
      </w:r>
      <w:r w:rsidR="00B60BA6">
        <w:rPr>
          <w:i/>
          <w:iCs/>
          <w:webHidden/>
          <w:lang w:val="es-ES_tradnl"/>
        </w:rPr>
        <w:tab/>
      </w:r>
      <w:r w:rsidR="0071593F">
        <w:rPr>
          <w:iCs/>
          <w:webHidden/>
          <w:lang w:val="es-ES_tradnl"/>
        </w:rPr>
        <w:t>7</w:t>
      </w:r>
    </w:p>
    <w:p w:rsidR="00E850C5" w:rsidRPr="00461AB6" w:rsidRDefault="00E850C5" w:rsidP="00B60BA6">
      <w:pPr>
        <w:pStyle w:val="TOC2"/>
        <w:tabs>
          <w:tab w:val="clear" w:pos="567"/>
          <w:tab w:val="center" w:leader="dot" w:pos="8505"/>
          <w:tab w:val="right" w:pos="9072"/>
        </w:tabs>
        <w:rPr>
          <w:lang w:val="es-ES_tradnl"/>
        </w:rPr>
      </w:pPr>
      <w:r w:rsidRPr="00461AB6">
        <w:rPr>
          <w:i/>
          <w:iCs/>
          <w:lang w:val="es-ES_tradnl"/>
        </w:rPr>
        <w:t>Egypt</w:t>
      </w:r>
      <w:r w:rsidR="00B60BA6" w:rsidRPr="00461AB6">
        <w:rPr>
          <w:i/>
          <w:iCs/>
          <w:lang w:val="es-ES_tradnl"/>
        </w:rPr>
        <w:t xml:space="preserve"> (National Telecom Regulatory Authority (NTRA), Cairo)</w:t>
      </w:r>
      <w:r w:rsidRPr="00461AB6">
        <w:rPr>
          <w:i/>
          <w:iCs/>
          <w:webHidden/>
          <w:lang w:val="es-ES_tradnl"/>
        </w:rPr>
        <w:tab/>
      </w:r>
      <w:r w:rsidR="00B60BA6" w:rsidRPr="00461AB6">
        <w:rPr>
          <w:i/>
          <w:iCs/>
          <w:webHidden/>
          <w:lang w:val="es-ES_tradnl"/>
        </w:rPr>
        <w:tab/>
      </w:r>
      <w:r w:rsidR="0071593F" w:rsidRPr="00461AB6">
        <w:rPr>
          <w:iCs/>
          <w:webHidden/>
          <w:lang w:val="es-ES_tradnl"/>
        </w:rPr>
        <w:t>8</w:t>
      </w:r>
    </w:p>
    <w:p w:rsidR="00E850C5" w:rsidRPr="00B60BA6" w:rsidRDefault="00E850C5" w:rsidP="00B60BA6">
      <w:pPr>
        <w:pStyle w:val="TOC2"/>
        <w:tabs>
          <w:tab w:val="clear" w:pos="567"/>
          <w:tab w:val="center" w:leader="dot" w:pos="8505"/>
          <w:tab w:val="right" w:pos="9072"/>
        </w:tabs>
        <w:rPr>
          <w:lang w:val="es-ES_tradnl"/>
        </w:rPr>
      </w:pPr>
      <w:r w:rsidRPr="00B60BA6">
        <w:rPr>
          <w:i/>
          <w:iCs/>
          <w:lang w:val="es-ES_tradnl"/>
        </w:rPr>
        <w:t>Equatorial Guinea</w:t>
      </w:r>
      <w:r w:rsidR="00B60BA6" w:rsidRPr="00B60BA6">
        <w:rPr>
          <w:i/>
          <w:iCs/>
          <w:lang w:val="es-ES_tradnl"/>
        </w:rPr>
        <w:t xml:space="preserve"> (Oficina Reguladora de las Telecomunicaciones (ORTEL), Malabo</w:t>
      </w:r>
      <w:r w:rsidR="00B60BA6">
        <w:rPr>
          <w:i/>
          <w:iCs/>
          <w:lang w:val="es-ES_tradnl"/>
        </w:rPr>
        <w:t>)</w:t>
      </w:r>
      <w:r w:rsidRPr="00B60BA6">
        <w:rPr>
          <w:i/>
          <w:iCs/>
          <w:webHidden/>
          <w:lang w:val="es-ES_tradnl"/>
        </w:rPr>
        <w:tab/>
      </w:r>
      <w:r w:rsidR="00B60BA6">
        <w:rPr>
          <w:i/>
          <w:iCs/>
          <w:webHidden/>
          <w:lang w:val="es-ES_tradnl"/>
        </w:rPr>
        <w:tab/>
      </w:r>
      <w:r w:rsidR="0071593F" w:rsidRPr="0071593F">
        <w:rPr>
          <w:iCs/>
          <w:webHidden/>
          <w:lang w:val="es-ES_tradnl"/>
        </w:rPr>
        <w:t>8</w:t>
      </w:r>
    </w:p>
    <w:p w:rsidR="00E850C5" w:rsidRPr="00B60BA6" w:rsidRDefault="00E850C5" w:rsidP="00B60BA6">
      <w:pPr>
        <w:pStyle w:val="TOC2"/>
        <w:tabs>
          <w:tab w:val="clear" w:pos="567"/>
          <w:tab w:val="center" w:leader="dot" w:pos="8505"/>
          <w:tab w:val="right" w:pos="9072"/>
        </w:tabs>
        <w:rPr>
          <w:lang w:val="en-US"/>
        </w:rPr>
      </w:pPr>
      <w:r w:rsidRPr="00B60BA6">
        <w:rPr>
          <w:i/>
          <w:iCs/>
          <w:lang w:val="en-US"/>
        </w:rPr>
        <w:t>Ghana</w:t>
      </w:r>
      <w:r w:rsidR="00B60BA6">
        <w:rPr>
          <w:i/>
          <w:iCs/>
          <w:lang w:val="en-US"/>
        </w:rPr>
        <w:t xml:space="preserve"> (</w:t>
      </w:r>
      <w:r w:rsidR="00B60BA6" w:rsidRPr="00B60BA6">
        <w:rPr>
          <w:i/>
          <w:iCs/>
          <w:lang w:val="en-US"/>
        </w:rPr>
        <w:t>National Communications Authority (NCA), Accra</w:t>
      </w:r>
      <w:r w:rsidR="00B60BA6">
        <w:rPr>
          <w:i/>
          <w:iCs/>
          <w:lang w:val="en-US"/>
        </w:rPr>
        <w:t>)</w:t>
      </w:r>
      <w:r w:rsidRPr="00B60BA6">
        <w:rPr>
          <w:i/>
          <w:iCs/>
          <w:webHidden/>
          <w:lang w:val="en-US"/>
        </w:rPr>
        <w:tab/>
      </w:r>
      <w:r w:rsidR="00B60BA6">
        <w:rPr>
          <w:i/>
          <w:iCs/>
          <w:webHidden/>
          <w:lang w:val="en-US"/>
        </w:rPr>
        <w:tab/>
      </w:r>
      <w:r w:rsidR="0071593F" w:rsidRPr="0071593F">
        <w:rPr>
          <w:iCs/>
          <w:webHidden/>
          <w:lang w:val="en-US"/>
        </w:rPr>
        <w:t>12</w:t>
      </w:r>
    </w:p>
    <w:p w:rsidR="00E850C5" w:rsidRPr="00B60BA6" w:rsidRDefault="00E850C5" w:rsidP="00B60BA6">
      <w:pPr>
        <w:pStyle w:val="TOC2"/>
        <w:tabs>
          <w:tab w:val="clear" w:pos="567"/>
          <w:tab w:val="center" w:leader="dot" w:pos="8505"/>
          <w:tab w:val="right" w:pos="9072"/>
        </w:tabs>
        <w:rPr>
          <w:lang w:val="en-US"/>
        </w:rPr>
      </w:pPr>
      <w:r w:rsidRPr="00B60BA6">
        <w:rPr>
          <w:i/>
          <w:iCs/>
          <w:lang w:val="en-US"/>
        </w:rPr>
        <w:t>Kuwait</w:t>
      </w:r>
      <w:r w:rsidR="00B60BA6">
        <w:rPr>
          <w:i/>
          <w:iCs/>
          <w:lang w:val="en-US"/>
        </w:rPr>
        <w:t xml:space="preserve"> (</w:t>
      </w:r>
      <w:r w:rsidR="00B60BA6" w:rsidRPr="00B60BA6">
        <w:rPr>
          <w:i/>
          <w:iCs/>
          <w:lang w:val="en-US"/>
        </w:rPr>
        <w:t>Ministry of Communications (MOC), Safat</w:t>
      </w:r>
      <w:r w:rsidR="00B60BA6">
        <w:rPr>
          <w:i/>
          <w:iCs/>
          <w:lang w:val="en-US"/>
        </w:rPr>
        <w:t>)</w:t>
      </w:r>
      <w:r w:rsidRPr="00B60BA6">
        <w:rPr>
          <w:i/>
          <w:iCs/>
          <w:webHidden/>
          <w:lang w:val="en-US"/>
        </w:rPr>
        <w:tab/>
      </w:r>
      <w:r w:rsidR="00B60BA6">
        <w:rPr>
          <w:i/>
          <w:iCs/>
          <w:webHidden/>
          <w:lang w:val="en-US"/>
        </w:rPr>
        <w:tab/>
      </w:r>
      <w:r w:rsidR="0071593F" w:rsidRPr="0071593F">
        <w:rPr>
          <w:iCs/>
          <w:webHidden/>
          <w:lang w:val="en-US"/>
        </w:rPr>
        <w:t>22</w:t>
      </w:r>
    </w:p>
    <w:p w:rsidR="00E850C5" w:rsidRPr="00B60BA6" w:rsidRDefault="00E850C5" w:rsidP="00B60BA6">
      <w:pPr>
        <w:pStyle w:val="TOC2"/>
        <w:tabs>
          <w:tab w:val="clear" w:pos="567"/>
          <w:tab w:val="center" w:leader="dot" w:pos="8505"/>
          <w:tab w:val="right" w:pos="9072"/>
        </w:tabs>
        <w:rPr>
          <w:lang w:val="en-US"/>
        </w:rPr>
      </w:pPr>
      <w:r w:rsidRPr="00B60BA6">
        <w:rPr>
          <w:i/>
          <w:iCs/>
          <w:lang w:val="en-US"/>
        </w:rPr>
        <w:t>Lao P.D.R</w:t>
      </w:r>
      <w:r w:rsidR="00B60BA6">
        <w:rPr>
          <w:i/>
          <w:iCs/>
          <w:lang w:val="en-US"/>
        </w:rPr>
        <w:t xml:space="preserve"> (</w:t>
      </w:r>
      <w:r w:rsidR="00B60BA6" w:rsidRPr="00B60BA6">
        <w:rPr>
          <w:i/>
          <w:iCs/>
          <w:lang w:val="en-US"/>
        </w:rPr>
        <w:t>National Authority of Posts and Telecommunications (NAPT), Vientiane</w:t>
      </w:r>
      <w:r w:rsidR="00B60BA6">
        <w:rPr>
          <w:i/>
          <w:iCs/>
          <w:lang w:val="en-US"/>
        </w:rPr>
        <w:t>)</w:t>
      </w:r>
      <w:r w:rsidRPr="00B60BA6">
        <w:rPr>
          <w:i/>
          <w:iCs/>
          <w:lang w:val="en-US"/>
        </w:rPr>
        <w:t>.</w:t>
      </w:r>
      <w:r w:rsidRPr="00B60BA6">
        <w:rPr>
          <w:i/>
          <w:iCs/>
          <w:webHidden/>
          <w:lang w:val="en-US"/>
        </w:rPr>
        <w:tab/>
      </w:r>
      <w:r w:rsidR="00B60BA6">
        <w:rPr>
          <w:i/>
          <w:iCs/>
          <w:webHidden/>
          <w:lang w:val="en-US"/>
        </w:rPr>
        <w:tab/>
      </w:r>
      <w:r w:rsidR="0071593F" w:rsidRPr="0071593F">
        <w:rPr>
          <w:iCs/>
          <w:webHidden/>
          <w:lang w:val="en-US"/>
        </w:rPr>
        <w:t>24</w:t>
      </w:r>
    </w:p>
    <w:p w:rsidR="00E850C5" w:rsidRPr="00B60BA6" w:rsidRDefault="00E850C5" w:rsidP="00B60BA6">
      <w:pPr>
        <w:pStyle w:val="TOC2"/>
        <w:tabs>
          <w:tab w:val="clear" w:pos="567"/>
          <w:tab w:val="center" w:leader="dot" w:pos="8505"/>
          <w:tab w:val="right" w:pos="9072"/>
        </w:tabs>
        <w:rPr>
          <w:lang w:val="en-US"/>
        </w:rPr>
      </w:pPr>
      <w:r w:rsidRPr="00B60BA6">
        <w:rPr>
          <w:i/>
          <w:iCs/>
          <w:lang w:val="en-US"/>
        </w:rPr>
        <w:t>Oman</w:t>
      </w:r>
      <w:r w:rsidR="00B60BA6">
        <w:rPr>
          <w:i/>
          <w:iCs/>
          <w:lang w:val="en-US"/>
        </w:rPr>
        <w:t xml:space="preserve"> (</w:t>
      </w:r>
      <w:r w:rsidR="00B60BA6" w:rsidRPr="00B60BA6">
        <w:rPr>
          <w:i/>
          <w:iCs/>
          <w:lang w:val="en-US"/>
        </w:rPr>
        <w:t>Oman Telecommunications Regulatory Authority (TRA), Ruwi)</w:t>
      </w:r>
      <w:r w:rsidRPr="00B60BA6">
        <w:rPr>
          <w:i/>
          <w:iCs/>
          <w:webHidden/>
          <w:lang w:val="en-US"/>
        </w:rPr>
        <w:tab/>
      </w:r>
      <w:r w:rsidR="00B60BA6">
        <w:rPr>
          <w:i/>
          <w:iCs/>
          <w:webHidden/>
          <w:lang w:val="en-US"/>
        </w:rPr>
        <w:tab/>
      </w:r>
      <w:r w:rsidR="0071593F" w:rsidRPr="0071593F">
        <w:rPr>
          <w:iCs/>
          <w:webHidden/>
          <w:lang w:val="en-US"/>
        </w:rPr>
        <w:t>25</w:t>
      </w:r>
    </w:p>
    <w:p w:rsidR="00E850C5" w:rsidRPr="00B60BA6" w:rsidRDefault="00E850C5" w:rsidP="00B60BA6">
      <w:pPr>
        <w:pStyle w:val="TOC1"/>
        <w:tabs>
          <w:tab w:val="clear" w:pos="567"/>
          <w:tab w:val="center" w:leader="dot" w:pos="8505"/>
          <w:tab w:val="right" w:pos="9072"/>
        </w:tabs>
        <w:ind w:left="0" w:firstLine="0"/>
        <w:rPr>
          <w:rFonts w:eastAsiaTheme="minorEastAsia"/>
          <w:lang w:val="en-US"/>
        </w:rPr>
      </w:pPr>
      <w:r w:rsidRPr="00E850C5">
        <w:rPr>
          <w:lang w:val="en-US"/>
        </w:rPr>
        <w:t>Changes in Administrations/ROAs and other entities or Organizations</w:t>
      </w:r>
      <w:r w:rsidR="00B60BA6" w:rsidRPr="00B60BA6">
        <w:rPr>
          <w:webHidden/>
          <w:lang w:val="en-US"/>
        </w:rPr>
        <w:t>:</w:t>
      </w:r>
    </w:p>
    <w:p w:rsidR="00982C00" w:rsidRPr="002D0B67" w:rsidRDefault="00982C00" w:rsidP="00982C00">
      <w:pPr>
        <w:pStyle w:val="TOC2"/>
        <w:tabs>
          <w:tab w:val="clear" w:pos="567"/>
          <w:tab w:val="center" w:leader="dot" w:pos="8505"/>
          <w:tab w:val="right" w:pos="9072"/>
        </w:tabs>
        <w:ind w:left="284" w:firstLine="0"/>
        <w:rPr>
          <w:lang w:val="es-ES_tradnl"/>
        </w:rPr>
      </w:pPr>
      <w:r w:rsidRPr="002F3393">
        <w:rPr>
          <w:i/>
          <w:iCs/>
          <w:lang w:val="es-ES_tradnl"/>
        </w:rPr>
        <w:t>Equatorial Guinea (Ministerio de Transporte, Tecnología, Correos y Telecomunicaciones, Malabo):</w:t>
      </w:r>
      <w:r w:rsidRPr="002F3393">
        <w:rPr>
          <w:i/>
          <w:iCs/>
          <w:lang w:val="es-ES_tradnl"/>
        </w:rPr>
        <w:br/>
        <w:t>New entity</w:t>
      </w:r>
      <w:r w:rsidRPr="002F3393">
        <w:rPr>
          <w:i/>
          <w:iCs/>
          <w:webHidden/>
          <w:lang w:val="es-ES_tradnl"/>
        </w:rPr>
        <w:tab/>
      </w:r>
      <w:r w:rsidRPr="002F3393">
        <w:rPr>
          <w:i/>
          <w:iCs/>
          <w:webHidden/>
          <w:lang w:val="es-ES_tradnl"/>
        </w:rPr>
        <w:tab/>
      </w:r>
      <w:r w:rsidRPr="0071593F">
        <w:rPr>
          <w:iCs/>
          <w:webHidden/>
          <w:lang w:val="es-ES_tradnl"/>
        </w:rPr>
        <w:t>26</w:t>
      </w:r>
    </w:p>
    <w:p w:rsidR="00E850C5" w:rsidRPr="0034787E" w:rsidRDefault="00E850C5" w:rsidP="002D0B67">
      <w:pPr>
        <w:pStyle w:val="TOC2"/>
        <w:tabs>
          <w:tab w:val="clear" w:pos="567"/>
          <w:tab w:val="center" w:leader="dot" w:pos="8505"/>
          <w:tab w:val="right" w:pos="9072"/>
        </w:tabs>
        <w:ind w:left="284" w:firstLine="0"/>
        <w:rPr>
          <w:lang w:val="en-US"/>
        </w:rPr>
      </w:pPr>
      <w:r w:rsidRPr="0034787E">
        <w:rPr>
          <w:i/>
          <w:iCs/>
          <w:lang w:val="en-US"/>
        </w:rPr>
        <w:t>Albania</w:t>
      </w:r>
      <w:r w:rsidR="002F3393" w:rsidRPr="0034787E">
        <w:rPr>
          <w:i/>
          <w:iCs/>
          <w:lang w:val="en-US"/>
        </w:rPr>
        <w:t xml:space="preserve"> (Electronic and Postal Communications Authority Tirana): Changes in e-mail address and</w:t>
      </w:r>
      <w:r w:rsidR="002F3393" w:rsidRPr="0034787E">
        <w:rPr>
          <w:i/>
          <w:iCs/>
          <w:lang w:val="en-US"/>
        </w:rPr>
        <w:br/>
        <w:t>URL</w:t>
      </w:r>
      <w:r w:rsidR="002F3393" w:rsidRPr="0034787E">
        <w:rPr>
          <w:i/>
          <w:iCs/>
          <w:lang w:val="en-US"/>
        </w:rPr>
        <w:tab/>
      </w:r>
      <w:r w:rsidRPr="0034787E">
        <w:rPr>
          <w:i/>
          <w:iCs/>
          <w:webHidden/>
          <w:lang w:val="en-US"/>
        </w:rPr>
        <w:tab/>
      </w:r>
      <w:r w:rsidR="0071593F" w:rsidRPr="0071593F">
        <w:rPr>
          <w:iCs/>
          <w:webHidden/>
          <w:lang w:val="en-US"/>
        </w:rPr>
        <w:t>26</w:t>
      </w:r>
    </w:p>
    <w:p w:rsidR="00E850C5" w:rsidRPr="00E0333A" w:rsidRDefault="00E850C5" w:rsidP="00E0333A">
      <w:pPr>
        <w:pStyle w:val="TOC2"/>
        <w:tabs>
          <w:tab w:val="clear" w:pos="567"/>
          <w:tab w:val="center" w:leader="dot" w:pos="8505"/>
          <w:tab w:val="right" w:pos="9072"/>
        </w:tabs>
        <w:rPr>
          <w:lang w:val="es-ES_tradnl"/>
        </w:rPr>
      </w:pPr>
      <w:r w:rsidRPr="002F3393">
        <w:rPr>
          <w:i/>
          <w:iCs/>
          <w:lang w:val="es-ES_tradnl"/>
        </w:rPr>
        <w:t>Bolivia</w:t>
      </w:r>
      <w:r w:rsidR="00E0333A">
        <w:rPr>
          <w:i/>
          <w:iCs/>
          <w:lang w:val="es-ES_tradnl"/>
        </w:rPr>
        <w:t xml:space="preserve"> (</w:t>
      </w:r>
      <w:r w:rsidR="00E0333A" w:rsidRPr="002F3393">
        <w:rPr>
          <w:i/>
          <w:iCs/>
          <w:lang w:val="es-ES_tradnl"/>
        </w:rPr>
        <w:t>Ministerio de Obras Públicas, Servicios y Vivienda, La Paz</w:t>
      </w:r>
      <w:r w:rsidR="00E0333A">
        <w:rPr>
          <w:i/>
          <w:iCs/>
          <w:lang w:val="es-ES_tradnl"/>
        </w:rPr>
        <w:t>):</w:t>
      </w:r>
      <w:r w:rsidR="00E0333A" w:rsidRPr="00E0333A">
        <w:rPr>
          <w:i/>
          <w:iCs/>
          <w:lang w:val="es-ES_tradnl"/>
        </w:rPr>
        <w:t xml:space="preserve"> </w:t>
      </w:r>
      <w:r w:rsidR="00E0333A" w:rsidRPr="002F3393">
        <w:rPr>
          <w:i/>
          <w:iCs/>
          <w:lang w:val="es-ES_tradnl"/>
        </w:rPr>
        <w:t>New URL</w:t>
      </w:r>
      <w:r w:rsidRPr="002F3393">
        <w:rPr>
          <w:i/>
          <w:iCs/>
          <w:webHidden/>
          <w:lang w:val="es-ES_tradnl"/>
        </w:rPr>
        <w:tab/>
      </w:r>
      <w:r w:rsidR="00E0333A">
        <w:rPr>
          <w:i/>
          <w:iCs/>
          <w:webHidden/>
          <w:lang w:val="es-ES_tradnl"/>
        </w:rPr>
        <w:tab/>
      </w:r>
      <w:r w:rsidR="0071593F" w:rsidRPr="0071593F">
        <w:rPr>
          <w:iCs/>
          <w:webHidden/>
          <w:lang w:val="es-ES_tradnl"/>
        </w:rPr>
        <w:t>26</w:t>
      </w:r>
    </w:p>
    <w:p w:rsidR="00DC1F32" w:rsidRPr="00461AB6" w:rsidRDefault="00DC1F32">
      <w:pPr>
        <w:tabs>
          <w:tab w:val="clear" w:pos="567"/>
          <w:tab w:val="clear" w:pos="1276"/>
          <w:tab w:val="clear" w:pos="1843"/>
          <w:tab w:val="clear" w:pos="5387"/>
          <w:tab w:val="clear" w:pos="5954"/>
        </w:tabs>
        <w:overflowPunct/>
        <w:autoSpaceDE/>
        <w:autoSpaceDN/>
        <w:adjustRightInd/>
        <w:spacing w:before="0"/>
        <w:jc w:val="left"/>
        <w:textAlignment w:val="auto"/>
        <w:rPr>
          <w:i/>
          <w:iCs/>
          <w:lang w:val="es-ES_tradnl"/>
        </w:rPr>
      </w:pPr>
      <w:r w:rsidRPr="00461AB6">
        <w:rPr>
          <w:i/>
          <w:iCs/>
          <w:lang w:val="es-ES_tradnl"/>
        </w:rPr>
        <w:br w:type="page"/>
      </w:r>
    </w:p>
    <w:p w:rsidR="00DC1F32" w:rsidRPr="00DC1F32" w:rsidRDefault="00DC1F32" w:rsidP="00DC1F32">
      <w:pPr>
        <w:pStyle w:val="TOC0"/>
        <w:rPr>
          <w:lang w:val="en-US"/>
        </w:rPr>
      </w:pPr>
      <w:r w:rsidRPr="00DC1F32">
        <w:rPr>
          <w:lang w:val="en-US"/>
        </w:rPr>
        <w:lastRenderedPageBreak/>
        <w:t>Page</w:t>
      </w:r>
    </w:p>
    <w:p w:rsidR="0034787E" w:rsidRPr="00E0333A" w:rsidRDefault="0034787E" w:rsidP="0034787E">
      <w:pPr>
        <w:pStyle w:val="TOC2"/>
        <w:tabs>
          <w:tab w:val="clear" w:pos="567"/>
          <w:tab w:val="center" w:leader="dot" w:pos="8505"/>
          <w:tab w:val="right" w:pos="9072"/>
        </w:tabs>
        <w:rPr>
          <w:lang w:val="en-US"/>
        </w:rPr>
      </w:pPr>
      <w:r w:rsidRPr="00E0333A">
        <w:rPr>
          <w:i/>
          <w:iCs/>
          <w:lang w:val="en-US"/>
        </w:rPr>
        <w:t xml:space="preserve">Indonesia (PT. INDOSAT Tbk Jakarta): </w:t>
      </w:r>
      <w:r w:rsidRPr="00FF664E">
        <w:rPr>
          <w:rFonts w:asciiTheme="minorHAnsi" w:hAnsiTheme="minorHAnsi" w:cs="Arial"/>
          <w:bCs/>
          <w:i/>
        </w:rPr>
        <w:t>Changes in telephone number and new e-mail address</w:t>
      </w:r>
      <w:r w:rsidRPr="00E0333A">
        <w:rPr>
          <w:i/>
          <w:iCs/>
          <w:webHidden/>
          <w:lang w:val="en-US"/>
        </w:rPr>
        <w:tab/>
      </w:r>
      <w:r>
        <w:rPr>
          <w:i/>
          <w:iCs/>
          <w:webHidden/>
          <w:lang w:val="en-US"/>
        </w:rPr>
        <w:tab/>
      </w:r>
      <w:r w:rsidR="0071593F" w:rsidRPr="0071593F">
        <w:rPr>
          <w:iCs/>
          <w:webHidden/>
          <w:lang w:val="en-US"/>
        </w:rPr>
        <w:t>27</w:t>
      </w:r>
    </w:p>
    <w:p w:rsidR="00E850C5" w:rsidRPr="00E0333A" w:rsidRDefault="00E850C5" w:rsidP="00BF6C67">
      <w:pPr>
        <w:pStyle w:val="TOC2"/>
        <w:tabs>
          <w:tab w:val="clear" w:pos="567"/>
          <w:tab w:val="center" w:leader="dot" w:pos="8505"/>
          <w:tab w:val="right" w:pos="9072"/>
        </w:tabs>
        <w:ind w:left="284" w:firstLine="0"/>
        <w:rPr>
          <w:lang w:val="en-US"/>
        </w:rPr>
      </w:pPr>
      <w:r w:rsidRPr="00E0333A">
        <w:rPr>
          <w:i/>
          <w:iCs/>
          <w:lang w:val="en-US"/>
        </w:rPr>
        <w:t>Lebanon</w:t>
      </w:r>
      <w:r w:rsidR="00E0333A" w:rsidRPr="00E0333A">
        <w:rPr>
          <w:i/>
          <w:iCs/>
          <w:lang w:val="en-US"/>
        </w:rPr>
        <w:t xml:space="preserve"> (Telecommunications Regulatory Authority, Beirut</w:t>
      </w:r>
      <w:r w:rsidR="00E0333A">
        <w:rPr>
          <w:i/>
          <w:iCs/>
          <w:lang w:val="en-US"/>
        </w:rPr>
        <w:t xml:space="preserve">): </w:t>
      </w:r>
      <w:r w:rsidR="00E0333A" w:rsidRPr="00E0333A">
        <w:rPr>
          <w:i/>
          <w:iCs/>
          <w:lang w:val="en-US"/>
        </w:rPr>
        <w:t>Change in e-mail address</w:t>
      </w:r>
      <w:r w:rsidR="00E0333A">
        <w:rPr>
          <w:i/>
          <w:iCs/>
          <w:lang w:val="en-US"/>
        </w:rPr>
        <w:t>:</w:t>
      </w:r>
      <w:r w:rsidR="000E0E2D">
        <w:rPr>
          <w:i/>
          <w:iCs/>
          <w:lang w:val="en-US"/>
        </w:rPr>
        <w:tab/>
      </w:r>
      <w:r w:rsidR="000E0E2D">
        <w:rPr>
          <w:i/>
          <w:iCs/>
          <w:lang w:val="en-US"/>
        </w:rPr>
        <w:tab/>
      </w:r>
      <w:r w:rsidR="0071593F" w:rsidRPr="0071593F">
        <w:rPr>
          <w:iCs/>
          <w:lang w:val="en-US"/>
        </w:rPr>
        <w:t>27</w:t>
      </w:r>
    </w:p>
    <w:p w:rsidR="00E850C5" w:rsidRPr="00E0333A" w:rsidRDefault="00E850C5" w:rsidP="00E0333A">
      <w:pPr>
        <w:pStyle w:val="TOC2"/>
        <w:tabs>
          <w:tab w:val="clear" w:pos="567"/>
          <w:tab w:val="center" w:leader="dot" w:pos="8505"/>
          <w:tab w:val="right" w:pos="9072"/>
        </w:tabs>
        <w:ind w:left="284" w:firstLine="0"/>
        <w:rPr>
          <w:lang w:val="fr-CH"/>
        </w:rPr>
      </w:pPr>
      <w:r w:rsidRPr="00E0333A">
        <w:rPr>
          <w:i/>
          <w:iCs/>
          <w:lang w:val="fr-CH"/>
        </w:rPr>
        <w:t>Mauritania</w:t>
      </w:r>
      <w:r w:rsidR="00E0333A" w:rsidRPr="00E0333A">
        <w:rPr>
          <w:i/>
          <w:iCs/>
          <w:lang w:val="fr-CH"/>
        </w:rPr>
        <w:t xml:space="preserve"> (Ministère délégué auprès du Premier Ministre, chargé de la Modernisation de</w:t>
      </w:r>
      <w:r w:rsidR="00E0333A">
        <w:rPr>
          <w:i/>
          <w:iCs/>
          <w:lang w:val="fr-CH"/>
        </w:rPr>
        <w:br/>
      </w:r>
      <w:r w:rsidR="00E0333A" w:rsidRPr="00E0333A">
        <w:rPr>
          <w:i/>
          <w:iCs/>
          <w:lang w:val="fr-CH"/>
        </w:rPr>
        <w:t>l'Administration et des Technologies de l'Information et de la Communication, Nouakchott</w:t>
      </w:r>
      <w:r w:rsidR="00E0333A">
        <w:rPr>
          <w:i/>
          <w:iCs/>
          <w:lang w:val="fr-CH"/>
        </w:rPr>
        <w:t xml:space="preserve">): </w:t>
      </w:r>
      <w:r w:rsidR="00E0333A" w:rsidRPr="00E0333A">
        <w:rPr>
          <w:i/>
          <w:iCs/>
          <w:lang w:val="fr-CH"/>
        </w:rPr>
        <w:t>Change</w:t>
      </w:r>
      <w:r w:rsidR="00E0333A">
        <w:rPr>
          <w:i/>
          <w:iCs/>
          <w:lang w:val="fr-CH"/>
        </w:rPr>
        <w:br/>
      </w:r>
      <w:r w:rsidR="00E0333A" w:rsidRPr="00E0333A">
        <w:rPr>
          <w:i/>
          <w:iCs/>
          <w:lang w:val="fr-CH"/>
        </w:rPr>
        <w:t>of name and changes in telephone and fax numbers</w:t>
      </w:r>
      <w:r w:rsidRPr="00E0333A">
        <w:rPr>
          <w:i/>
          <w:iCs/>
          <w:webHidden/>
          <w:lang w:val="fr-CH"/>
        </w:rPr>
        <w:tab/>
      </w:r>
      <w:r w:rsidR="00E0333A">
        <w:rPr>
          <w:i/>
          <w:iCs/>
          <w:webHidden/>
          <w:lang w:val="fr-CH"/>
        </w:rPr>
        <w:tab/>
      </w:r>
      <w:r w:rsidR="0071593F" w:rsidRPr="0071593F">
        <w:rPr>
          <w:iCs/>
          <w:webHidden/>
          <w:lang w:val="fr-CH"/>
        </w:rPr>
        <w:t>27</w:t>
      </w:r>
    </w:p>
    <w:p w:rsidR="00E850C5" w:rsidRPr="00E0333A" w:rsidRDefault="00E850C5" w:rsidP="00E0333A">
      <w:pPr>
        <w:pStyle w:val="TOC2"/>
        <w:tabs>
          <w:tab w:val="clear" w:pos="567"/>
          <w:tab w:val="center" w:leader="dot" w:pos="8505"/>
          <w:tab w:val="right" w:pos="9072"/>
        </w:tabs>
        <w:ind w:left="284" w:firstLine="0"/>
        <w:rPr>
          <w:lang w:val="en-US"/>
        </w:rPr>
      </w:pPr>
      <w:r w:rsidRPr="00E0333A">
        <w:rPr>
          <w:i/>
          <w:iCs/>
          <w:lang w:val="en-US"/>
        </w:rPr>
        <w:t>Moldova</w:t>
      </w:r>
      <w:r w:rsidR="00E0333A" w:rsidRPr="00E0333A">
        <w:rPr>
          <w:i/>
          <w:iCs/>
          <w:lang w:val="en-US"/>
        </w:rPr>
        <w:t xml:space="preserve"> (JSC 'Moldtelecom, Chisinau): Changes in address, telephone and fax numbers and new</w:t>
      </w:r>
      <w:r w:rsidR="00E0333A">
        <w:rPr>
          <w:i/>
          <w:iCs/>
          <w:lang w:val="en-US"/>
        </w:rPr>
        <w:br/>
      </w:r>
      <w:r w:rsidR="00E0333A" w:rsidRPr="00E0333A">
        <w:rPr>
          <w:i/>
          <w:iCs/>
          <w:lang w:val="en-US"/>
        </w:rPr>
        <w:t>e-mail address</w:t>
      </w:r>
      <w:r w:rsidRPr="00E0333A">
        <w:rPr>
          <w:i/>
          <w:iCs/>
          <w:webHidden/>
          <w:lang w:val="en-US"/>
        </w:rPr>
        <w:tab/>
      </w:r>
      <w:r w:rsidR="00E0333A">
        <w:rPr>
          <w:i/>
          <w:iCs/>
          <w:webHidden/>
          <w:lang w:val="en-US"/>
        </w:rPr>
        <w:tab/>
      </w:r>
      <w:r w:rsidR="0071593F" w:rsidRPr="0071593F">
        <w:rPr>
          <w:iCs/>
          <w:webHidden/>
          <w:lang w:val="en-US"/>
        </w:rPr>
        <w:t>28</w:t>
      </w:r>
    </w:p>
    <w:p w:rsidR="00E850C5" w:rsidRPr="00E0333A" w:rsidRDefault="00E850C5" w:rsidP="00E0333A">
      <w:pPr>
        <w:pStyle w:val="TOC2"/>
        <w:tabs>
          <w:tab w:val="clear" w:pos="567"/>
          <w:tab w:val="center" w:leader="dot" w:pos="8505"/>
          <w:tab w:val="right" w:pos="9072"/>
        </w:tabs>
        <w:ind w:left="284" w:firstLine="0"/>
        <w:rPr>
          <w:lang w:val="en-US"/>
        </w:rPr>
      </w:pPr>
      <w:r w:rsidRPr="00E0333A">
        <w:rPr>
          <w:i/>
          <w:iCs/>
          <w:lang w:val="en-US"/>
        </w:rPr>
        <w:t>Nepal</w:t>
      </w:r>
      <w:r w:rsidR="00E0333A" w:rsidRPr="00E0333A">
        <w:rPr>
          <w:i/>
          <w:iCs/>
          <w:lang w:val="en-US"/>
        </w:rPr>
        <w:t xml:space="preserve"> (Nepal Telecom (Nepal Doorsanchar Company Limited), Kathmandu</w:t>
      </w:r>
      <w:r w:rsidR="00E0333A">
        <w:rPr>
          <w:i/>
          <w:iCs/>
          <w:lang w:val="en-US"/>
        </w:rPr>
        <w:t xml:space="preserve">): </w:t>
      </w:r>
      <w:r w:rsidR="00E0333A" w:rsidRPr="00E0333A">
        <w:rPr>
          <w:i/>
          <w:iCs/>
          <w:lang w:val="en-US"/>
        </w:rPr>
        <w:t>Changes in telephone</w:t>
      </w:r>
      <w:r w:rsidR="00E0333A">
        <w:rPr>
          <w:i/>
          <w:iCs/>
          <w:lang w:val="en-US"/>
        </w:rPr>
        <w:br/>
      </w:r>
      <w:r w:rsidR="00E0333A" w:rsidRPr="00E0333A">
        <w:rPr>
          <w:i/>
          <w:iCs/>
          <w:lang w:val="en-US"/>
        </w:rPr>
        <w:t>and fax numbers and new e-mail address</w:t>
      </w:r>
      <w:r w:rsidRPr="00E0333A">
        <w:rPr>
          <w:i/>
          <w:iCs/>
          <w:webHidden/>
          <w:lang w:val="en-US"/>
        </w:rPr>
        <w:tab/>
      </w:r>
      <w:r w:rsidR="00E0333A">
        <w:rPr>
          <w:i/>
          <w:iCs/>
          <w:webHidden/>
          <w:lang w:val="en-US"/>
        </w:rPr>
        <w:tab/>
      </w:r>
      <w:r w:rsidR="0071593F" w:rsidRPr="0071593F">
        <w:rPr>
          <w:iCs/>
          <w:webHidden/>
          <w:lang w:val="en-US"/>
        </w:rPr>
        <w:t>28</w:t>
      </w:r>
    </w:p>
    <w:p w:rsidR="00E850C5" w:rsidRPr="00E0333A" w:rsidRDefault="00E850C5" w:rsidP="00E0333A">
      <w:pPr>
        <w:pStyle w:val="TOC1"/>
        <w:tabs>
          <w:tab w:val="clear" w:pos="567"/>
          <w:tab w:val="center" w:leader="dot" w:pos="8505"/>
          <w:tab w:val="right" w:pos="9072"/>
        </w:tabs>
        <w:ind w:left="0" w:firstLine="0"/>
        <w:rPr>
          <w:rFonts w:eastAsiaTheme="minorEastAsia"/>
          <w:lang w:val="en-US"/>
        </w:rPr>
      </w:pPr>
      <w:r w:rsidRPr="00E850C5">
        <w:rPr>
          <w:lang w:val="en-US"/>
        </w:rPr>
        <w:t>Service Restrictions</w:t>
      </w:r>
      <w:r w:rsidR="00E0333A">
        <w:rPr>
          <w:lang w:val="en-US"/>
        </w:rPr>
        <w:t xml:space="preserve">: </w:t>
      </w:r>
      <w:r w:rsidR="00E0333A" w:rsidRPr="00E0333A">
        <w:rPr>
          <w:i/>
          <w:iCs/>
          <w:lang w:val="en-US"/>
        </w:rPr>
        <w:t>Note from TSB</w:t>
      </w:r>
      <w:r w:rsidRPr="00E0333A">
        <w:rPr>
          <w:webHidden/>
          <w:lang w:val="en-US"/>
        </w:rPr>
        <w:tab/>
      </w:r>
      <w:r w:rsidR="00E0333A">
        <w:rPr>
          <w:webHidden/>
          <w:lang w:val="en-US"/>
        </w:rPr>
        <w:tab/>
      </w:r>
      <w:r w:rsidR="0071593F">
        <w:rPr>
          <w:webHidden/>
          <w:lang w:val="en-US"/>
        </w:rPr>
        <w:t>29</w:t>
      </w:r>
    </w:p>
    <w:p w:rsidR="00E850C5" w:rsidRPr="00E0333A" w:rsidRDefault="00E850C5" w:rsidP="00E0333A">
      <w:pPr>
        <w:pStyle w:val="TOC1"/>
        <w:tabs>
          <w:tab w:val="clear" w:pos="567"/>
          <w:tab w:val="center" w:leader="dot" w:pos="8505"/>
          <w:tab w:val="right" w:pos="9072"/>
        </w:tabs>
        <w:ind w:left="0" w:firstLine="0"/>
        <w:rPr>
          <w:rFonts w:eastAsiaTheme="minorEastAsia"/>
          <w:lang w:val="en-US"/>
        </w:rPr>
      </w:pPr>
      <w:r w:rsidRPr="00E850C5">
        <w:rPr>
          <w:lang w:val="en-US"/>
        </w:rPr>
        <w:t>Call-Back and alternative calling procedures (Res. 21 Rev. PP-2002)</w:t>
      </w:r>
      <w:r w:rsidR="00E0333A">
        <w:rPr>
          <w:lang w:val="en-US"/>
        </w:rPr>
        <w:t>:</w:t>
      </w:r>
      <w:r w:rsidR="00E0333A" w:rsidRPr="00E0333A">
        <w:rPr>
          <w:lang w:val="en-US"/>
        </w:rPr>
        <w:t xml:space="preserve"> </w:t>
      </w:r>
      <w:r w:rsidR="00E0333A" w:rsidRPr="00E0333A">
        <w:rPr>
          <w:i/>
          <w:iCs/>
          <w:lang w:val="en-US"/>
        </w:rPr>
        <w:t>Note from TSB</w:t>
      </w:r>
      <w:r w:rsidRPr="00E0333A">
        <w:rPr>
          <w:webHidden/>
          <w:lang w:val="en-US"/>
        </w:rPr>
        <w:tab/>
      </w:r>
      <w:r w:rsidR="00E0333A">
        <w:rPr>
          <w:webHidden/>
          <w:lang w:val="en-US"/>
        </w:rPr>
        <w:tab/>
      </w:r>
      <w:r w:rsidR="0071593F">
        <w:rPr>
          <w:webHidden/>
          <w:lang w:val="en-US"/>
        </w:rPr>
        <w:t>30</w:t>
      </w:r>
    </w:p>
    <w:p w:rsidR="00E0333A" w:rsidRPr="003C34B9" w:rsidRDefault="00E0333A" w:rsidP="00E0333A">
      <w:pPr>
        <w:pStyle w:val="TOC1"/>
        <w:keepNext/>
        <w:tabs>
          <w:tab w:val="clear" w:pos="567"/>
          <w:tab w:val="center" w:leader="dot" w:pos="8505"/>
          <w:tab w:val="right" w:pos="9072"/>
        </w:tabs>
        <w:spacing w:before="360"/>
        <w:rPr>
          <w:rFonts w:eastAsia="SimSun" w:cs="Arial"/>
          <w:b/>
          <w:bCs/>
          <w:sz w:val="22"/>
          <w:szCs w:val="22"/>
          <w:lang w:val="en-US" w:eastAsia="zh-CN"/>
        </w:rPr>
      </w:pPr>
      <w:r w:rsidRPr="003C34B9">
        <w:rPr>
          <w:rStyle w:val="Hyperlink"/>
          <w:b/>
          <w:bCs/>
          <w:color w:val="auto"/>
          <w:u w:val="none"/>
          <w:lang w:val="en-US"/>
        </w:rPr>
        <w:t>Amendments to service publications</w:t>
      </w:r>
    </w:p>
    <w:p w:rsidR="00E850C5" w:rsidRPr="00E0333A" w:rsidRDefault="00E850C5" w:rsidP="00E0333A">
      <w:pPr>
        <w:pStyle w:val="TOC1"/>
        <w:tabs>
          <w:tab w:val="clear" w:pos="567"/>
          <w:tab w:val="center" w:leader="dot" w:pos="8505"/>
          <w:tab w:val="right" w:pos="9072"/>
        </w:tabs>
        <w:ind w:left="0" w:firstLine="0"/>
        <w:rPr>
          <w:lang w:val="en-US"/>
        </w:rPr>
      </w:pPr>
      <w:r w:rsidRPr="00E850C5">
        <w:rPr>
          <w:lang w:val="en-US"/>
        </w:rPr>
        <w:t>List of Ship Stations (List V)</w:t>
      </w:r>
      <w:r w:rsidR="00E0333A">
        <w:rPr>
          <w:lang w:val="en-US"/>
        </w:rPr>
        <w:tab/>
      </w:r>
      <w:r w:rsidR="00E0333A">
        <w:rPr>
          <w:lang w:val="en-US"/>
        </w:rPr>
        <w:tab/>
      </w:r>
      <w:r w:rsidR="0071593F">
        <w:rPr>
          <w:lang w:val="en-US"/>
        </w:rPr>
        <w:t>31</w:t>
      </w:r>
    </w:p>
    <w:p w:rsidR="00E850C5" w:rsidRPr="00E0333A" w:rsidRDefault="00E850C5" w:rsidP="00BB29F1">
      <w:pPr>
        <w:pStyle w:val="TOC1"/>
        <w:tabs>
          <w:tab w:val="clear" w:pos="567"/>
          <w:tab w:val="center" w:leader="dot" w:pos="8505"/>
          <w:tab w:val="right" w:pos="9072"/>
        </w:tabs>
        <w:ind w:left="0" w:firstLine="0"/>
        <w:rPr>
          <w:lang w:val="en-US"/>
        </w:rPr>
      </w:pPr>
      <w:r w:rsidRPr="00E850C5">
        <w:rPr>
          <w:lang w:val="en-US"/>
        </w:rPr>
        <w:t>List of International Monitoring Stations</w:t>
      </w:r>
      <w:r w:rsidR="000E0E2D">
        <w:rPr>
          <w:lang w:val="en-US"/>
        </w:rPr>
        <w:t xml:space="preserve"> (List VIII)</w:t>
      </w:r>
      <w:r w:rsidRPr="00E0333A">
        <w:rPr>
          <w:webHidden/>
          <w:lang w:val="en-US"/>
        </w:rPr>
        <w:tab/>
      </w:r>
      <w:r w:rsidR="00BB29F1">
        <w:rPr>
          <w:webHidden/>
          <w:lang w:val="en-US"/>
        </w:rPr>
        <w:tab/>
      </w:r>
      <w:r w:rsidR="0071593F">
        <w:rPr>
          <w:webHidden/>
          <w:lang w:val="en-US"/>
        </w:rPr>
        <w:t>32</w:t>
      </w:r>
    </w:p>
    <w:p w:rsidR="00E850C5" w:rsidRPr="00E0333A" w:rsidRDefault="00E850C5" w:rsidP="00BB29F1">
      <w:pPr>
        <w:pStyle w:val="TOC1"/>
        <w:tabs>
          <w:tab w:val="clear" w:pos="567"/>
          <w:tab w:val="center" w:leader="dot" w:pos="8505"/>
          <w:tab w:val="right" w:pos="9072"/>
        </w:tabs>
        <w:ind w:left="0" w:firstLine="0"/>
        <w:rPr>
          <w:lang w:val="en-US"/>
        </w:rPr>
      </w:pPr>
      <w:r w:rsidRPr="00E850C5">
        <w:rPr>
          <w:lang w:val="en-US"/>
        </w:rPr>
        <w:t>Access codes/numbers for mobile networks</w:t>
      </w:r>
      <w:r w:rsidR="00BB29F1">
        <w:rPr>
          <w:lang w:val="en-US"/>
        </w:rPr>
        <w:tab/>
      </w:r>
      <w:r w:rsidR="00BB29F1">
        <w:rPr>
          <w:lang w:val="en-US"/>
        </w:rPr>
        <w:tab/>
      </w:r>
      <w:r w:rsidR="0071593F">
        <w:rPr>
          <w:lang w:val="en-US"/>
        </w:rPr>
        <w:t>37</w:t>
      </w:r>
    </w:p>
    <w:p w:rsidR="00E850C5" w:rsidRPr="00E0333A" w:rsidRDefault="00E850C5" w:rsidP="00BB29F1">
      <w:pPr>
        <w:pStyle w:val="TOC1"/>
        <w:tabs>
          <w:tab w:val="clear" w:pos="567"/>
          <w:tab w:val="center" w:leader="dot" w:pos="8505"/>
          <w:tab w:val="right" w:pos="9072"/>
        </w:tabs>
        <w:ind w:left="0" w:firstLine="0"/>
        <w:rPr>
          <w:lang w:val="en-US"/>
        </w:rPr>
      </w:pPr>
      <w:r w:rsidRPr="00E850C5">
        <w:rPr>
          <w:lang w:val="en-US"/>
        </w:rPr>
        <w:t>Mobile Network Code (MNC) for the international identification plan for public networks and</w:t>
      </w:r>
      <w:r w:rsidR="00BB29F1">
        <w:rPr>
          <w:lang w:val="en-US"/>
        </w:rPr>
        <w:br/>
      </w:r>
      <w:r w:rsidRPr="00E850C5">
        <w:rPr>
          <w:lang w:val="en-US"/>
        </w:rPr>
        <w:t>subscriptions</w:t>
      </w:r>
      <w:r w:rsidR="00BB29F1">
        <w:rPr>
          <w:lang w:val="en-US"/>
        </w:rPr>
        <w:tab/>
      </w:r>
      <w:r w:rsidR="00BB29F1">
        <w:rPr>
          <w:lang w:val="en-US"/>
        </w:rPr>
        <w:tab/>
      </w:r>
      <w:r w:rsidR="0071593F">
        <w:rPr>
          <w:lang w:val="en-US"/>
        </w:rPr>
        <w:t>37</w:t>
      </w:r>
    </w:p>
    <w:p w:rsidR="00E850C5" w:rsidRPr="00E0333A" w:rsidRDefault="00E850C5" w:rsidP="00BB29F1">
      <w:pPr>
        <w:pStyle w:val="TOC1"/>
        <w:tabs>
          <w:tab w:val="clear" w:pos="567"/>
          <w:tab w:val="center" w:leader="dot" w:pos="8505"/>
          <w:tab w:val="right" w:pos="9072"/>
        </w:tabs>
        <w:ind w:left="0" w:firstLine="0"/>
        <w:rPr>
          <w:lang w:val="en-US"/>
        </w:rPr>
      </w:pPr>
      <w:r w:rsidRPr="00E850C5">
        <w:rPr>
          <w:lang w:val="en-US"/>
        </w:rPr>
        <w:t>List of Telegram Destination Indicators</w:t>
      </w:r>
      <w:r w:rsidR="00BB29F1">
        <w:rPr>
          <w:lang w:val="en-US"/>
        </w:rPr>
        <w:tab/>
      </w:r>
      <w:r w:rsidR="00BB29F1">
        <w:rPr>
          <w:lang w:val="en-US"/>
        </w:rPr>
        <w:tab/>
      </w:r>
      <w:r w:rsidR="0071593F">
        <w:rPr>
          <w:lang w:val="en-US"/>
        </w:rPr>
        <w:t>38</w:t>
      </w:r>
    </w:p>
    <w:p w:rsidR="00E850C5" w:rsidRPr="00E0333A" w:rsidRDefault="00E850C5" w:rsidP="00BB29F1">
      <w:pPr>
        <w:pStyle w:val="TOC1"/>
        <w:tabs>
          <w:tab w:val="clear" w:pos="567"/>
          <w:tab w:val="center" w:leader="dot" w:pos="8505"/>
          <w:tab w:val="right" w:pos="9072"/>
        </w:tabs>
        <w:ind w:left="0" w:firstLine="0"/>
        <w:rPr>
          <w:lang w:val="en-US"/>
        </w:rPr>
      </w:pPr>
      <w:r w:rsidRPr="00E850C5">
        <w:rPr>
          <w:lang w:val="en-US"/>
        </w:rPr>
        <w:t>List of Signalling Area/Network Codes (SANC)</w:t>
      </w:r>
      <w:r w:rsidR="00BB29F1">
        <w:rPr>
          <w:lang w:val="en-US"/>
        </w:rPr>
        <w:tab/>
      </w:r>
      <w:r w:rsidR="00BB29F1">
        <w:rPr>
          <w:lang w:val="en-US"/>
        </w:rPr>
        <w:tab/>
      </w:r>
      <w:r w:rsidR="0071593F">
        <w:rPr>
          <w:lang w:val="en-US"/>
        </w:rPr>
        <w:t>39</w:t>
      </w:r>
    </w:p>
    <w:p w:rsidR="00E850C5" w:rsidRPr="00E0333A" w:rsidRDefault="00E850C5" w:rsidP="00BB29F1">
      <w:pPr>
        <w:pStyle w:val="TOC1"/>
        <w:tabs>
          <w:tab w:val="clear" w:pos="567"/>
          <w:tab w:val="center" w:leader="dot" w:pos="8505"/>
          <w:tab w:val="right" w:pos="9072"/>
        </w:tabs>
        <w:ind w:left="0" w:firstLine="0"/>
        <w:rPr>
          <w:lang w:val="en-US"/>
        </w:rPr>
      </w:pPr>
      <w:r w:rsidRPr="00E850C5">
        <w:rPr>
          <w:lang w:val="en-US"/>
        </w:rPr>
        <w:t>List of International Signalling Point Codes (ISPC)</w:t>
      </w:r>
      <w:r w:rsidR="00BB29F1">
        <w:rPr>
          <w:lang w:val="en-US"/>
        </w:rPr>
        <w:tab/>
      </w:r>
      <w:r w:rsidR="00BB29F1">
        <w:rPr>
          <w:lang w:val="en-US"/>
        </w:rPr>
        <w:tab/>
      </w:r>
      <w:r w:rsidR="0071593F">
        <w:rPr>
          <w:lang w:val="en-US"/>
        </w:rPr>
        <w:t>40</w:t>
      </w:r>
    </w:p>
    <w:p w:rsidR="00E850C5" w:rsidRPr="00BB29F1" w:rsidRDefault="00E850C5" w:rsidP="00BB29F1">
      <w:pPr>
        <w:pStyle w:val="TOC1"/>
        <w:tabs>
          <w:tab w:val="clear" w:pos="567"/>
          <w:tab w:val="center" w:leader="dot" w:pos="8505"/>
          <w:tab w:val="right" w:pos="9072"/>
        </w:tabs>
        <w:ind w:left="0" w:firstLine="0"/>
        <w:rPr>
          <w:rFonts w:eastAsiaTheme="minorEastAsia"/>
          <w:lang w:val="en-US"/>
        </w:rPr>
      </w:pPr>
      <w:r w:rsidRPr="00E850C5">
        <w:rPr>
          <w:lang w:val="en-US"/>
        </w:rPr>
        <w:t>National Numbering Plan</w:t>
      </w:r>
      <w:r w:rsidR="00BB29F1">
        <w:rPr>
          <w:lang w:val="en-US"/>
        </w:rPr>
        <w:tab/>
      </w:r>
      <w:r w:rsidR="00BB29F1">
        <w:rPr>
          <w:lang w:val="en-US"/>
        </w:rPr>
        <w:tab/>
      </w:r>
      <w:r w:rsidR="0071593F">
        <w:rPr>
          <w:lang w:val="en-US"/>
        </w:rPr>
        <w:t>41</w:t>
      </w:r>
    </w:p>
    <w:p w:rsidR="000C7242" w:rsidRDefault="000C7242" w:rsidP="00F81773">
      <w:pPr>
        <w:rPr>
          <w:lang w:val="en-US"/>
        </w:rPr>
      </w:pPr>
    </w:p>
    <w:p w:rsidR="00F81773" w:rsidRDefault="00F81773" w:rsidP="00F81773">
      <w:pPr>
        <w:rPr>
          <w:lang w:val="en-US"/>
        </w:rPr>
      </w:pPr>
    </w:p>
    <w:p w:rsidR="00DC1F32" w:rsidRPr="00F81773" w:rsidRDefault="00DC1F32" w:rsidP="00F8177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F81773" w:rsidRPr="002D4CF6" w:rsidTr="002D4CF6">
        <w:tc>
          <w:tcPr>
            <w:tcW w:w="2988" w:type="dxa"/>
            <w:gridSpan w:val="2"/>
          </w:tcPr>
          <w:p w:rsidR="00F81773" w:rsidRPr="00370594" w:rsidRDefault="00605BDD" w:rsidP="002D4CF6">
            <w:pPr>
              <w:pStyle w:val="Tablehead0"/>
              <w:framePr w:hSpace="181" w:wrap="around" w:vAnchor="text" w:hAnchor="margin" w:xAlign="center" w:y="1"/>
              <w:rPr>
                <w:lang w:val="en-US"/>
              </w:rPr>
            </w:pPr>
            <w:r w:rsidRPr="00370594">
              <w:rPr>
                <w:lang w:val="en-US"/>
              </w:rPr>
              <w:t>Dates of publication of the next Operational Bulletins</w:t>
            </w:r>
          </w:p>
        </w:tc>
        <w:tc>
          <w:tcPr>
            <w:tcW w:w="2520" w:type="dxa"/>
          </w:tcPr>
          <w:p w:rsidR="00F81773" w:rsidRPr="00BB29F1" w:rsidRDefault="00605BDD" w:rsidP="002D4CF6">
            <w:pPr>
              <w:pStyle w:val="Tablehead0"/>
              <w:framePr w:hSpace="181" w:wrap="around" w:vAnchor="text" w:hAnchor="margin" w:xAlign="center" w:y="1"/>
              <w:rPr>
                <w:lang w:val="en-US"/>
              </w:rPr>
            </w:pPr>
            <w:r w:rsidRPr="00BB29F1">
              <w:rPr>
                <w:lang w:val="en-US"/>
              </w:rPr>
              <w:t>Including information</w:t>
            </w:r>
            <w:r w:rsidRPr="00BB29F1">
              <w:rPr>
                <w:lang w:val="en-US"/>
              </w:rPr>
              <w:br/>
              <w:t>received by</w:t>
            </w:r>
            <w:r w:rsidR="00F81773" w:rsidRPr="00BB29F1">
              <w:rPr>
                <w:lang w:val="en-US"/>
              </w:rPr>
              <w:t>:</w:t>
            </w:r>
          </w:p>
        </w:tc>
      </w:tr>
      <w:tr w:rsidR="00605BDD" w:rsidRPr="002D4CF6" w:rsidTr="002D4CF6">
        <w:tc>
          <w:tcPr>
            <w:tcW w:w="1008" w:type="dxa"/>
          </w:tcPr>
          <w:p w:rsidR="00605BDD" w:rsidRPr="00BB29F1" w:rsidRDefault="00605BDD" w:rsidP="002D4CF6">
            <w:pPr>
              <w:pStyle w:val="Tabletext0"/>
              <w:framePr w:hSpace="181" w:wrap="around" w:vAnchor="text" w:hAnchor="margin" w:xAlign="center" w:y="1"/>
              <w:spacing w:before="20" w:after="20"/>
              <w:rPr>
                <w:lang w:val="en-US"/>
              </w:rPr>
            </w:pPr>
            <w:r w:rsidRPr="00BB29F1">
              <w:rPr>
                <w:lang w:val="en-US"/>
              </w:rPr>
              <w:t>958</w:t>
            </w:r>
          </w:p>
        </w:tc>
        <w:tc>
          <w:tcPr>
            <w:tcW w:w="1980" w:type="dxa"/>
          </w:tcPr>
          <w:p w:rsidR="00605BDD" w:rsidRPr="00BB29F1" w:rsidRDefault="00605BDD" w:rsidP="002D4CF6">
            <w:pPr>
              <w:pStyle w:val="Tabletext0"/>
              <w:framePr w:hSpace="181" w:wrap="around" w:vAnchor="text" w:hAnchor="margin" w:xAlign="center" w:y="1"/>
              <w:spacing w:before="20" w:after="20"/>
              <w:rPr>
                <w:lang w:val="en-US"/>
              </w:rPr>
            </w:pPr>
            <w:r w:rsidRPr="00BB29F1">
              <w:rPr>
                <w:lang w:val="en-US"/>
              </w:rPr>
              <w:t>15.VI.2010</w:t>
            </w:r>
          </w:p>
        </w:tc>
        <w:tc>
          <w:tcPr>
            <w:tcW w:w="2520" w:type="dxa"/>
          </w:tcPr>
          <w:p w:rsidR="00605BDD" w:rsidRPr="00BB29F1" w:rsidRDefault="00605BDD" w:rsidP="002D4CF6">
            <w:pPr>
              <w:pStyle w:val="Tabletext0"/>
              <w:framePr w:hSpace="181" w:wrap="around" w:vAnchor="text" w:hAnchor="margin" w:xAlign="center" w:y="1"/>
              <w:spacing w:before="20" w:after="20"/>
              <w:rPr>
                <w:lang w:val="en-US"/>
              </w:rPr>
            </w:pPr>
            <w:r w:rsidRPr="00BB29F1">
              <w:rPr>
                <w:lang w:val="en-US"/>
              </w:rPr>
              <w:t>03.VI.2010</w:t>
            </w:r>
          </w:p>
        </w:tc>
      </w:tr>
      <w:tr w:rsidR="00605BDD" w:rsidRPr="002D4CF6" w:rsidTr="002D4CF6">
        <w:tc>
          <w:tcPr>
            <w:tcW w:w="1008" w:type="dxa"/>
          </w:tcPr>
          <w:p w:rsidR="00605BDD" w:rsidRDefault="00605BDD" w:rsidP="002D4CF6">
            <w:pPr>
              <w:pStyle w:val="Tabletext0"/>
              <w:framePr w:hSpace="181" w:wrap="around" w:vAnchor="text" w:hAnchor="margin" w:xAlign="center" w:y="1"/>
              <w:spacing w:before="20" w:after="20"/>
            </w:pPr>
            <w:r>
              <w:t>959</w:t>
            </w:r>
          </w:p>
        </w:tc>
        <w:tc>
          <w:tcPr>
            <w:tcW w:w="1980" w:type="dxa"/>
          </w:tcPr>
          <w:p w:rsidR="00605BDD" w:rsidRDefault="00605BDD" w:rsidP="002D4CF6">
            <w:pPr>
              <w:pStyle w:val="Tabletext0"/>
              <w:framePr w:hSpace="181" w:wrap="around" w:vAnchor="text" w:hAnchor="margin" w:xAlign="center" w:y="1"/>
              <w:spacing w:before="20" w:after="20"/>
            </w:pPr>
            <w:r>
              <w:t>1</w:t>
            </w:r>
            <w:r w:rsidRPr="00CB3D89">
              <w:t>.</w:t>
            </w:r>
            <w:r>
              <w:t>V</w:t>
            </w:r>
            <w:r w:rsidRPr="00CB3D89">
              <w:t>II.2010</w:t>
            </w:r>
          </w:p>
        </w:tc>
        <w:tc>
          <w:tcPr>
            <w:tcW w:w="2520" w:type="dxa"/>
          </w:tcPr>
          <w:p w:rsidR="00605BDD" w:rsidRDefault="00605BDD" w:rsidP="002D4CF6">
            <w:pPr>
              <w:pStyle w:val="Tabletext0"/>
              <w:framePr w:hSpace="181" w:wrap="around" w:vAnchor="text" w:hAnchor="margin" w:xAlign="center" w:y="1"/>
              <w:spacing w:before="20" w:after="20"/>
            </w:pPr>
            <w:r>
              <w:t>21.VI.2010</w:t>
            </w:r>
          </w:p>
        </w:tc>
      </w:tr>
      <w:tr w:rsidR="00605BDD" w:rsidRPr="002D4CF6" w:rsidTr="002D4CF6">
        <w:tc>
          <w:tcPr>
            <w:tcW w:w="1008" w:type="dxa"/>
          </w:tcPr>
          <w:p w:rsidR="00605BDD" w:rsidRDefault="00605BDD" w:rsidP="002D4CF6">
            <w:pPr>
              <w:pStyle w:val="Tabletext0"/>
              <w:framePr w:hSpace="181" w:wrap="around" w:vAnchor="text" w:hAnchor="margin" w:xAlign="center" w:y="1"/>
              <w:spacing w:before="20" w:after="20"/>
            </w:pPr>
            <w:r>
              <w:t>960</w:t>
            </w:r>
          </w:p>
        </w:tc>
        <w:tc>
          <w:tcPr>
            <w:tcW w:w="1980" w:type="dxa"/>
          </w:tcPr>
          <w:p w:rsidR="00605BDD" w:rsidRDefault="00605BDD" w:rsidP="002D4CF6">
            <w:pPr>
              <w:pStyle w:val="Tabletext0"/>
              <w:framePr w:hSpace="181" w:wrap="around" w:vAnchor="text" w:hAnchor="margin" w:xAlign="center" w:y="1"/>
              <w:spacing w:before="20" w:after="20"/>
            </w:pPr>
            <w:r w:rsidRPr="00CB3D89">
              <w:t>15.</w:t>
            </w:r>
            <w:r>
              <w:t>V</w:t>
            </w:r>
            <w:r w:rsidRPr="00CB3D89">
              <w:t>II.2010</w:t>
            </w:r>
          </w:p>
        </w:tc>
        <w:tc>
          <w:tcPr>
            <w:tcW w:w="2520" w:type="dxa"/>
          </w:tcPr>
          <w:p w:rsidR="00605BDD" w:rsidRDefault="00605BDD" w:rsidP="002D4CF6">
            <w:pPr>
              <w:pStyle w:val="Tabletext0"/>
              <w:framePr w:hSpace="181" w:wrap="around" w:vAnchor="text" w:hAnchor="margin" w:xAlign="center" w:y="1"/>
              <w:spacing w:before="20" w:after="20"/>
            </w:pPr>
            <w:r>
              <w:t>05.VII.2010</w:t>
            </w:r>
          </w:p>
        </w:tc>
      </w:tr>
      <w:tr w:rsidR="00605BDD" w:rsidRPr="002D4CF6" w:rsidTr="002D4CF6">
        <w:tc>
          <w:tcPr>
            <w:tcW w:w="1008" w:type="dxa"/>
          </w:tcPr>
          <w:p w:rsidR="00605BDD" w:rsidRDefault="00605BDD" w:rsidP="002D4CF6">
            <w:pPr>
              <w:pStyle w:val="Tabletext0"/>
              <w:framePr w:hSpace="181" w:wrap="around" w:vAnchor="text" w:hAnchor="margin" w:xAlign="center" w:y="1"/>
              <w:spacing w:before="20" w:after="20"/>
            </w:pPr>
            <w:r>
              <w:t>961</w:t>
            </w:r>
          </w:p>
        </w:tc>
        <w:tc>
          <w:tcPr>
            <w:tcW w:w="1980" w:type="dxa"/>
          </w:tcPr>
          <w:p w:rsidR="00605BDD" w:rsidRDefault="00605BDD" w:rsidP="002D4CF6">
            <w:pPr>
              <w:pStyle w:val="Tabletext0"/>
              <w:framePr w:hSpace="181" w:wrap="around" w:vAnchor="text" w:hAnchor="margin" w:xAlign="center" w:y="1"/>
              <w:spacing w:before="20" w:after="20"/>
            </w:pPr>
            <w:r>
              <w:t>30</w:t>
            </w:r>
            <w:r w:rsidRPr="00CB3D89">
              <w:t>.</w:t>
            </w:r>
            <w:r>
              <w:t>VI</w:t>
            </w:r>
            <w:r w:rsidRPr="00CB3D89">
              <w:t>I.2010</w:t>
            </w:r>
          </w:p>
        </w:tc>
        <w:tc>
          <w:tcPr>
            <w:tcW w:w="2520" w:type="dxa"/>
          </w:tcPr>
          <w:p w:rsidR="00605BDD" w:rsidRDefault="00605BDD" w:rsidP="002D4CF6">
            <w:pPr>
              <w:pStyle w:val="Tabletext0"/>
              <w:framePr w:hSpace="181" w:wrap="around" w:vAnchor="text" w:hAnchor="margin" w:xAlign="center" w:y="1"/>
              <w:spacing w:before="20" w:after="20"/>
            </w:pPr>
            <w:r>
              <w:t>20.VII.2010</w:t>
            </w:r>
          </w:p>
        </w:tc>
      </w:tr>
      <w:tr w:rsidR="00605BDD" w:rsidRPr="002D4CF6" w:rsidTr="002D4CF6">
        <w:tc>
          <w:tcPr>
            <w:tcW w:w="1008" w:type="dxa"/>
          </w:tcPr>
          <w:p w:rsidR="00605BDD" w:rsidRDefault="00605BDD" w:rsidP="002D4CF6">
            <w:pPr>
              <w:pStyle w:val="Tabletext0"/>
              <w:framePr w:hSpace="181" w:wrap="around" w:vAnchor="text" w:hAnchor="margin" w:xAlign="center" w:y="1"/>
              <w:spacing w:before="20" w:after="20"/>
            </w:pPr>
            <w:r>
              <w:t>962</w:t>
            </w:r>
          </w:p>
        </w:tc>
        <w:tc>
          <w:tcPr>
            <w:tcW w:w="1980" w:type="dxa"/>
          </w:tcPr>
          <w:p w:rsidR="00605BDD" w:rsidRDefault="00605BDD" w:rsidP="002D4CF6">
            <w:pPr>
              <w:pStyle w:val="Tabletext0"/>
              <w:framePr w:hSpace="181" w:wrap="around" w:vAnchor="text" w:hAnchor="margin" w:xAlign="center" w:y="1"/>
              <w:spacing w:before="20" w:after="20"/>
            </w:pPr>
            <w:r w:rsidRPr="00CB3D89">
              <w:t>1</w:t>
            </w:r>
            <w:r>
              <w:t>3</w:t>
            </w:r>
            <w:r w:rsidRPr="00CB3D89">
              <w:t>.</w:t>
            </w:r>
            <w:r>
              <w:t>VI</w:t>
            </w:r>
            <w:r w:rsidRPr="00CB3D89">
              <w:t>II.2010</w:t>
            </w:r>
          </w:p>
        </w:tc>
        <w:tc>
          <w:tcPr>
            <w:tcW w:w="2520" w:type="dxa"/>
          </w:tcPr>
          <w:p w:rsidR="00605BDD" w:rsidRDefault="00605BDD" w:rsidP="002D4CF6">
            <w:pPr>
              <w:pStyle w:val="Tabletext0"/>
              <w:framePr w:hSpace="181" w:wrap="around" w:vAnchor="text" w:hAnchor="margin" w:xAlign="center" w:y="1"/>
              <w:spacing w:before="20" w:after="20"/>
            </w:pPr>
            <w:r>
              <w:t>03.VIII.2010</w:t>
            </w:r>
          </w:p>
        </w:tc>
      </w:tr>
      <w:tr w:rsidR="00605BDD" w:rsidRPr="002D4CF6" w:rsidTr="002D4CF6">
        <w:tc>
          <w:tcPr>
            <w:tcW w:w="1008" w:type="dxa"/>
          </w:tcPr>
          <w:p w:rsidR="00605BDD" w:rsidRDefault="00605BDD" w:rsidP="002D4CF6">
            <w:pPr>
              <w:pStyle w:val="Tabletext0"/>
              <w:framePr w:hSpace="181" w:wrap="around" w:vAnchor="text" w:hAnchor="margin" w:xAlign="center" w:y="1"/>
              <w:spacing w:before="20" w:after="20"/>
            </w:pPr>
            <w:r>
              <w:t>963</w:t>
            </w:r>
          </w:p>
        </w:tc>
        <w:tc>
          <w:tcPr>
            <w:tcW w:w="1980" w:type="dxa"/>
          </w:tcPr>
          <w:p w:rsidR="00605BDD" w:rsidRDefault="00605BDD" w:rsidP="002D4CF6">
            <w:pPr>
              <w:pStyle w:val="Tabletext0"/>
              <w:framePr w:hSpace="181" w:wrap="around" w:vAnchor="text" w:hAnchor="margin" w:xAlign="center" w:y="1"/>
              <w:spacing w:before="20" w:after="20"/>
            </w:pPr>
            <w:r>
              <w:t>1</w:t>
            </w:r>
            <w:r w:rsidRPr="00CB3D89">
              <w:t>.I</w:t>
            </w:r>
            <w:r>
              <w:t>X</w:t>
            </w:r>
            <w:r w:rsidRPr="00CB3D89">
              <w:t>.2010</w:t>
            </w:r>
          </w:p>
        </w:tc>
        <w:tc>
          <w:tcPr>
            <w:tcW w:w="2520" w:type="dxa"/>
          </w:tcPr>
          <w:p w:rsidR="00605BDD" w:rsidRDefault="00605BDD" w:rsidP="002D4CF6">
            <w:pPr>
              <w:pStyle w:val="Tabletext0"/>
              <w:framePr w:hSpace="181" w:wrap="around" w:vAnchor="text" w:hAnchor="margin" w:xAlign="center" w:y="1"/>
              <w:spacing w:before="20" w:after="20"/>
            </w:pPr>
            <w:r>
              <w:t>20.VIII.2010</w:t>
            </w:r>
          </w:p>
        </w:tc>
      </w:tr>
      <w:tr w:rsidR="00605BDD" w:rsidRPr="002D4CF6" w:rsidTr="002D4CF6">
        <w:tc>
          <w:tcPr>
            <w:tcW w:w="1008" w:type="dxa"/>
          </w:tcPr>
          <w:p w:rsidR="00605BDD" w:rsidRDefault="00605BDD" w:rsidP="002D4CF6">
            <w:pPr>
              <w:pStyle w:val="Tabletext0"/>
              <w:framePr w:hSpace="181" w:wrap="around" w:vAnchor="text" w:hAnchor="margin" w:xAlign="center" w:y="1"/>
              <w:spacing w:before="20" w:after="20"/>
            </w:pPr>
            <w:r>
              <w:t>964</w:t>
            </w:r>
          </w:p>
        </w:tc>
        <w:tc>
          <w:tcPr>
            <w:tcW w:w="1980" w:type="dxa"/>
          </w:tcPr>
          <w:p w:rsidR="00605BDD" w:rsidRDefault="00605BDD" w:rsidP="002D4CF6">
            <w:pPr>
              <w:pStyle w:val="Tabletext0"/>
              <w:framePr w:hSpace="181" w:wrap="around" w:vAnchor="text" w:hAnchor="margin" w:xAlign="center" w:y="1"/>
              <w:spacing w:before="20" w:after="20"/>
            </w:pPr>
            <w:r w:rsidRPr="00CB3D89">
              <w:t>15.I</w:t>
            </w:r>
            <w:r>
              <w:t>X</w:t>
            </w:r>
            <w:r w:rsidRPr="00CB3D89">
              <w:t>.2010</w:t>
            </w:r>
          </w:p>
        </w:tc>
        <w:tc>
          <w:tcPr>
            <w:tcW w:w="2520" w:type="dxa"/>
          </w:tcPr>
          <w:p w:rsidR="00605BDD" w:rsidRDefault="00605BDD" w:rsidP="002D4CF6">
            <w:pPr>
              <w:pStyle w:val="Tabletext0"/>
              <w:framePr w:hSpace="181" w:wrap="around" w:vAnchor="text" w:hAnchor="margin" w:xAlign="center" w:y="1"/>
              <w:spacing w:before="20" w:after="20"/>
            </w:pPr>
            <w:r>
              <w:t>03.IX.2010</w:t>
            </w:r>
          </w:p>
        </w:tc>
      </w:tr>
      <w:tr w:rsidR="00605BDD" w:rsidRPr="002D4CF6" w:rsidTr="002D4CF6">
        <w:tc>
          <w:tcPr>
            <w:tcW w:w="1008" w:type="dxa"/>
          </w:tcPr>
          <w:p w:rsidR="00605BDD" w:rsidRDefault="00605BDD" w:rsidP="002D4CF6">
            <w:pPr>
              <w:pStyle w:val="Tabletext0"/>
              <w:framePr w:hSpace="181" w:wrap="around" w:vAnchor="text" w:hAnchor="margin" w:xAlign="center" w:y="1"/>
              <w:spacing w:before="20" w:after="20"/>
            </w:pPr>
            <w:r>
              <w:t>965</w:t>
            </w:r>
          </w:p>
        </w:tc>
        <w:tc>
          <w:tcPr>
            <w:tcW w:w="1980" w:type="dxa"/>
          </w:tcPr>
          <w:p w:rsidR="00605BDD" w:rsidRDefault="00605BDD" w:rsidP="002D4CF6">
            <w:pPr>
              <w:pStyle w:val="Tabletext0"/>
              <w:framePr w:hSpace="181" w:wrap="around" w:vAnchor="text" w:hAnchor="margin" w:xAlign="center" w:y="1"/>
              <w:spacing w:before="20" w:after="20"/>
            </w:pPr>
            <w:r>
              <w:t>1</w:t>
            </w:r>
            <w:r w:rsidRPr="00CB3D89">
              <w:t>.</w:t>
            </w:r>
            <w:r>
              <w:t>X</w:t>
            </w:r>
            <w:r w:rsidRPr="00CB3D89">
              <w:t>.2010</w:t>
            </w:r>
          </w:p>
        </w:tc>
        <w:tc>
          <w:tcPr>
            <w:tcW w:w="2520" w:type="dxa"/>
          </w:tcPr>
          <w:p w:rsidR="00605BDD" w:rsidRDefault="00605BDD" w:rsidP="002D4CF6">
            <w:pPr>
              <w:pStyle w:val="Tabletext0"/>
              <w:framePr w:hSpace="181" w:wrap="around" w:vAnchor="text" w:hAnchor="margin" w:xAlign="center" w:y="1"/>
              <w:spacing w:before="20" w:after="20"/>
            </w:pPr>
            <w:r>
              <w:t>21.IX.2010</w:t>
            </w:r>
          </w:p>
        </w:tc>
      </w:tr>
      <w:tr w:rsidR="00605BDD" w:rsidRPr="002D4CF6" w:rsidTr="002D4CF6">
        <w:tc>
          <w:tcPr>
            <w:tcW w:w="1008" w:type="dxa"/>
          </w:tcPr>
          <w:p w:rsidR="00605BDD" w:rsidRDefault="00605BDD" w:rsidP="002D4CF6">
            <w:pPr>
              <w:pStyle w:val="Tabletext0"/>
              <w:framePr w:hSpace="181" w:wrap="around" w:vAnchor="text" w:hAnchor="margin" w:xAlign="center" w:y="1"/>
              <w:spacing w:before="20" w:after="20"/>
            </w:pPr>
            <w:r>
              <w:t>966</w:t>
            </w:r>
          </w:p>
        </w:tc>
        <w:tc>
          <w:tcPr>
            <w:tcW w:w="1980" w:type="dxa"/>
          </w:tcPr>
          <w:p w:rsidR="00605BDD" w:rsidRDefault="00605BDD" w:rsidP="002D4CF6">
            <w:pPr>
              <w:pStyle w:val="Tabletext0"/>
              <w:framePr w:hSpace="181" w:wrap="around" w:vAnchor="text" w:hAnchor="margin" w:xAlign="center" w:y="1"/>
              <w:spacing w:before="20" w:after="20"/>
            </w:pPr>
            <w:r w:rsidRPr="00CB3D89">
              <w:t>15.</w:t>
            </w:r>
            <w:r>
              <w:t>X</w:t>
            </w:r>
            <w:r w:rsidRPr="00CB3D89">
              <w:t>.2010</w:t>
            </w:r>
          </w:p>
        </w:tc>
        <w:tc>
          <w:tcPr>
            <w:tcW w:w="2520" w:type="dxa"/>
          </w:tcPr>
          <w:p w:rsidR="00605BDD" w:rsidRDefault="00605BDD" w:rsidP="002D4CF6">
            <w:pPr>
              <w:pStyle w:val="Tabletext0"/>
              <w:framePr w:hSpace="181" w:wrap="around" w:vAnchor="text" w:hAnchor="margin" w:xAlign="center" w:y="1"/>
              <w:spacing w:before="20" w:after="20"/>
            </w:pPr>
            <w:r>
              <w:t>05.X.2010</w:t>
            </w:r>
          </w:p>
        </w:tc>
      </w:tr>
      <w:tr w:rsidR="00605BDD" w:rsidRPr="002D4CF6" w:rsidTr="002D4CF6">
        <w:tc>
          <w:tcPr>
            <w:tcW w:w="1008" w:type="dxa"/>
          </w:tcPr>
          <w:p w:rsidR="00605BDD" w:rsidRDefault="00605BDD" w:rsidP="002D4CF6">
            <w:pPr>
              <w:pStyle w:val="Tabletext0"/>
              <w:framePr w:hSpace="181" w:wrap="around" w:vAnchor="text" w:hAnchor="margin" w:xAlign="center" w:y="1"/>
              <w:spacing w:before="20" w:after="20"/>
            </w:pPr>
            <w:r>
              <w:t>967</w:t>
            </w:r>
          </w:p>
        </w:tc>
        <w:tc>
          <w:tcPr>
            <w:tcW w:w="1980" w:type="dxa"/>
          </w:tcPr>
          <w:p w:rsidR="00605BDD" w:rsidRDefault="00605BDD" w:rsidP="002D4CF6">
            <w:pPr>
              <w:pStyle w:val="Tabletext0"/>
              <w:framePr w:hSpace="181" w:wrap="around" w:vAnchor="text" w:hAnchor="margin" w:xAlign="center" w:y="1"/>
              <w:spacing w:before="20" w:after="20"/>
            </w:pPr>
            <w:r>
              <w:t>1</w:t>
            </w:r>
            <w:r w:rsidRPr="00CB3D89">
              <w:t>.</w:t>
            </w:r>
            <w:r>
              <w:t>X</w:t>
            </w:r>
            <w:r w:rsidRPr="00CB3D89">
              <w:t>I.2010</w:t>
            </w:r>
          </w:p>
        </w:tc>
        <w:tc>
          <w:tcPr>
            <w:tcW w:w="2520" w:type="dxa"/>
          </w:tcPr>
          <w:p w:rsidR="00605BDD" w:rsidRDefault="00605BDD" w:rsidP="002D4CF6">
            <w:pPr>
              <w:pStyle w:val="Tabletext0"/>
              <w:framePr w:hSpace="181" w:wrap="around" w:vAnchor="text" w:hAnchor="margin" w:xAlign="center" w:y="1"/>
              <w:spacing w:before="20" w:after="20"/>
            </w:pPr>
            <w:r>
              <w:t>20.X.2010</w:t>
            </w:r>
          </w:p>
        </w:tc>
      </w:tr>
      <w:tr w:rsidR="00605BDD" w:rsidRPr="002D4CF6" w:rsidTr="002D4CF6">
        <w:tc>
          <w:tcPr>
            <w:tcW w:w="1008" w:type="dxa"/>
          </w:tcPr>
          <w:p w:rsidR="00605BDD" w:rsidRDefault="00605BDD" w:rsidP="002D4CF6">
            <w:pPr>
              <w:pStyle w:val="Tabletext0"/>
              <w:framePr w:hSpace="181" w:wrap="around" w:vAnchor="text" w:hAnchor="margin" w:xAlign="center" w:y="1"/>
              <w:spacing w:before="20" w:after="20"/>
            </w:pPr>
            <w:r>
              <w:t>968</w:t>
            </w:r>
          </w:p>
        </w:tc>
        <w:tc>
          <w:tcPr>
            <w:tcW w:w="1980" w:type="dxa"/>
          </w:tcPr>
          <w:p w:rsidR="00605BDD" w:rsidRDefault="00605BDD" w:rsidP="002D4CF6">
            <w:pPr>
              <w:pStyle w:val="Tabletext0"/>
              <w:framePr w:hSpace="181" w:wrap="around" w:vAnchor="text" w:hAnchor="margin" w:xAlign="center" w:y="1"/>
              <w:spacing w:before="20" w:after="20"/>
            </w:pPr>
            <w:r w:rsidRPr="00CB3D89">
              <w:t>15.</w:t>
            </w:r>
            <w:r>
              <w:t>X</w:t>
            </w:r>
            <w:r w:rsidRPr="00CB3D89">
              <w:t>I.2010</w:t>
            </w:r>
          </w:p>
        </w:tc>
        <w:tc>
          <w:tcPr>
            <w:tcW w:w="2520" w:type="dxa"/>
          </w:tcPr>
          <w:p w:rsidR="00605BDD" w:rsidRDefault="00605BDD" w:rsidP="002D4CF6">
            <w:pPr>
              <w:pStyle w:val="Tabletext0"/>
              <w:framePr w:hSpace="181" w:wrap="around" w:vAnchor="text" w:hAnchor="margin" w:xAlign="center" w:y="1"/>
              <w:spacing w:before="20" w:after="20"/>
            </w:pPr>
            <w:r>
              <w:t>03.XI.2010</w:t>
            </w:r>
          </w:p>
        </w:tc>
      </w:tr>
      <w:tr w:rsidR="00605BDD" w:rsidRPr="002D4CF6" w:rsidTr="002D4CF6">
        <w:tc>
          <w:tcPr>
            <w:tcW w:w="1008" w:type="dxa"/>
          </w:tcPr>
          <w:p w:rsidR="00605BDD" w:rsidRDefault="00605BDD" w:rsidP="002D4CF6">
            <w:pPr>
              <w:pStyle w:val="Tabletext0"/>
              <w:framePr w:hSpace="181" w:wrap="around" w:vAnchor="text" w:hAnchor="margin" w:xAlign="center" w:y="1"/>
              <w:spacing w:before="20" w:after="20"/>
            </w:pPr>
            <w:r>
              <w:t>969</w:t>
            </w:r>
          </w:p>
        </w:tc>
        <w:tc>
          <w:tcPr>
            <w:tcW w:w="1980" w:type="dxa"/>
          </w:tcPr>
          <w:p w:rsidR="00605BDD" w:rsidRDefault="00605BDD" w:rsidP="002D4CF6">
            <w:pPr>
              <w:pStyle w:val="Tabletext0"/>
              <w:framePr w:hSpace="181" w:wrap="around" w:vAnchor="text" w:hAnchor="margin" w:xAlign="center" w:y="1"/>
              <w:spacing w:before="20" w:after="20"/>
            </w:pPr>
            <w:r w:rsidRPr="00CB3D89">
              <w:t>1.</w:t>
            </w:r>
            <w:r>
              <w:t>X</w:t>
            </w:r>
            <w:r w:rsidRPr="00CB3D89">
              <w:t>II.2010</w:t>
            </w:r>
          </w:p>
        </w:tc>
        <w:tc>
          <w:tcPr>
            <w:tcW w:w="2520" w:type="dxa"/>
          </w:tcPr>
          <w:p w:rsidR="00605BDD" w:rsidRDefault="00605BDD" w:rsidP="002D4CF6">
            <w:pPr>
              <w:pStyle w:val="Tabletext0"/>
              <w:framePr w:hSpace="181" w:wrap="around" w:vAnchor="text" w:hAnchor="margin" w:xAlign="center" w:y="1"/>
              <w:spacing w:before="20" w:after="20"/>
            </w:pPr>
            <w:r>
              <w:t>19.XI.2010</w:t>
            </w:r>
          </w:p>
        </w:tc>
      </w:tr>
      <w:tr w:rsidR="00605BDD" w:rsidRPr="002D4CF6" w:rsidTr="002D4CF6">
        <w:tc>
          <w:tcPr>
            <w:tcW w:w="1008" w:type="dxa"/>
          </w:tcPr>
          <w:p w:rsidR="00605BDD" w:rsidRDefault="00605BDD" w:rsidP="002D4CF6">
            <w:pPr>
              <w:pStyle w:val="Tabletext0"/>
              <w:framePr w:hSpace="181" w:wrap="around" w:vAnchor="text" w:hAnchor="margin" w:xAlign="center" w:y="1"/>
              <w:spacing w:before="20" w:after="20"/>
            </w:pPr>
            <w:r>
              <w:t>970</w:t>
            </w:r>
          </w:p>
        </w:tc>
        <w:tc>
          <w:tcPr>
            <w:tcW w:w="1980" w:type="dxa"/>
          </w:tcPr>
          <w:p w:rsidR="00605BDD" w:rsidRDefault="00605BDD" w:rsidP="002D4CF6">
            <w:pPr>
              <w:pStyle w:val="Tabletext0"/>
              <w:framePr w:hSpace="181" w:wrap="around" w:vAnchor="text" w:hAnchor="margin" w:xAlign="center" w:y="1"/>
              <w:spacing w:before="20" w:after="20"/>
            </w:pPr>
            <w:r w:rsidRPr="00CB3D89">
              <w:t>15.</w:t>
            </w:r>
            <w:r>
              <w:t>X</w:t>
            </w:r>
            <w:r w:rsidRPr="00CB3D89">
              <w:t>II.2010</w:t>
            </w:r>
          </w:p>
        </w:tc>
        <w:tc>
          <w:tcPr>
            <w:tcW w:w="2520" w:type="dxa"/>
          </w:tcPr>
          <w:p w:rsidR="00605BDD" w:rsidRDefault="00605BDD" w:rsidP="002D4CF6">
            <w:pPr>
              <w:pStyle w:val="Tabletext0"/>
              <w:framePr w:hSpace="181" w:wrap="around" w:vAnchor="text" w:hAnchor="margin" w:xAlign="center" w:y="1"/>
              <w:spacing w:before="20" w:after="20"/>
            </w:pPr>
            <w:r>
              <w:t>03.XII.2010</w:t>
            </w:r>
          </w:p>
        </w:tc>
      </w:tr>
    </w:tbl>
    <w:p w:rsidR="00F81773" w:rsidRPr="00F81773" w:rsidRDefault="00F81773" w:rsidP="000B4765">
      <w:pPr>
        <w:pStyle w:val="Heading1"/>
        <w:jc w:val="center"/>
        <w:rPr>
          <w:lang w:val="en-US"/>
        </w:rPr>
      </w:pPr>
    </w:p>
    <w:p w:rsidR="00E10D9E" w:rsidRPr="00911AE9" w:rsidRDefault="008149B6" w:rsidP="00911AE9">
      <w:pPr>
        <w:pStyle w:val="Heading1"/>
        <w:jc w:val="center"/>
        <w:rPr>
          <w:lang w:val="en-US"/>
        </w:rPr>
      </w:pPr>
      <w:r>
        <w:rPr>
          <w:lang w:val="en-US"/>
        </w:rPr>
        <w:br w:type="page"/>
      </w:r>
      <w:bookmarkStart w:id="3" w:name="_Toc253407141"/>
      <w:bookmarkStart w:id="4" w:name="_Toc259783104"/>
      <w:r w:rsidR="00911AE9" w:rsidRPr="00911AE9">
        <w:rPr>
          <w:lang w:val="en-US"/>
        </w:rPr>
        <w:lastRenderedPageBreak/>
        <w:t>GENERAL  INFORMATION</w:t>
      </w:r>
      <w:bookmarkEnd w:id="3"/>
      <w:bookmarkEnd w:id="4"/>
    </w:p>
    <w:p w:rsidR="00E10D9E" w:rsidRPr="00370594" w:rsidRDefault="00911AE9" w:rsidP="00296B9F">
      <w:pPr>
        <w:pStyle w:val="Heading20"/>
        <w:rPr>
          <w:lang w:val="en-US"/>
        </w:rPr>
      </w:pPr>
      <w:bookmarkStart w:id="5" w:name="_Toc253407142"/>
      <w:bookmarkStart w:id="6" w:name="_Toc259783105"/>
      <w:bookmarkStart w:id="7" w:name="_Toc262631768"/>
      <w:r w:rsidRPr="00370594">
        <w:rPr>
          <w:lang w:val="en-US"/>
        </w:rPr>
        <w:t>Lists annexed to the ITU Operational Bulletin</w:t>
      </w:r>
      <w:bookmarkEnd w:id="5"/>
      <w:bookmarkEnd w:id="6"/>
      <w:bookmarkEnd w:id="7"/>
    </w:p>
    <w:p w:rsidR="000A7FF6" w:rsidRPr="009F595C" w:rsidRDefault="000A7FF6" w:rsidP="000A7FF6">
      <w:pPr>
        <w:spacing w:before="200"/>
        <w:rPr>
          <w:b/>
          <w:bCs/>
        </w:rPr>
      </w:pPr>
      <w:bookmarkStart w:id="8" w:name="_Toc105302119"/>
      <w:bookmarkStart w:id="9" w:name="_Toc106504837"/>
      <w:bookmarkStart w:id="10" w:name="_Toc107798484"/>
      <w:bookmarkStart w:id="11" w:name="_Toc109028728"/>
      <w:bookmarkStart w:id="12" w:name="_Toc109631795"/>
      <w:bookmarkStart w:id="13" w:name="_Toc109631890"/>
      <w:bookmarkStart w:id="14" w:name="_Toc110233107"/>
      <w:bookmarkStart w:id="15" w:name="_Toc110233322"/>
      <w:bookmarkStart w:id="16" w:name="_Toc111607471"/>
      <w:bookmarkStart w:id="17" w:name="_Toc113250000"/>
      <w:bookmarkStart w:id="18" w:name="_Toc114285869"/>
      <w:bookmarkStart w:id="19" w:name="_Toc116117066"/>
      <w:bookmarkStart w:id="20" w:name="_Toc117389514"/>
      <w:bookmarkStart w:id="21" w:name="_Toc119749612"/>
      <w:bookmarkStart w:id="22" w:name="_Toc121281070"/>
      <w:bookmarkStart w:id="23" w:name="_Toc122238432"/>
      <w:bookmarkStart w:id="24" w:name="_Toc122940721"/>
      <w:bookmarkStart w:id="25" w:name="_Toc126481926"/>
      <w:bookmarkStart w:id="26" w:name="_Toc127606592"/>
      <w:bookmarkStart w:id="27" w:name="_Toc128886943"/>
      <w:bookmarkStart w:id="28" w:name="_Toc131917082"/>
      <w:bookmarkStart w:id="29" w:name="_Toc131917356"/>
      <w:bookmarkStart w:id="30" w:name="_Toc135453245"/>
      <w:bookmarkStart w:id="31" w:name="_Toc136762578"/>
      <w:bookmarkStart w:id="32" w:name="_Toc138153363"/>
      <w:bookmarkStart w:id="33" w:name="_Toc139444662"/>
      <w:bookmarkStart w:id="34" w:name="_Toc140656512"/>
      <w:bookmarkStart w:id="35" w:name="_Toc141774304"/>
      <w:bookmarkStart w:id="36" w:name="_Toc143331177"/>
      <w:bookmarkStart w:id="37" w:name="_Toc144780335"/>
      <w:bookmarkStart w:id="38" w:name="_Toc146011631"/>
      <w:bookmarkStart w:id="39" w:name="_Toc147313830"/>
      <w:bookmarkStart w:id="40" w:name="_Toc148518933"/>
      <w:bookmarkStart w:id="41" w:name="_Toc148519277"/>
      <w:bookmarkStart w:id="42" w:name="_Toc150078542"/>
      <w:bookmarkStart w:id="43" w:name="_Toc151281224"/>
      <w:bookmarkStart w:id="44" w:name="_Toc152663483"/>
      <w:bookmarkStart w:id="45" w:name="_Toc153877708"/>
      <w:bookmarkStart w:id="46" w:name="_Toc156378795"/>
      <w:bookmarkStart w:id="47" w:name="_Toc158019338"/>
      <w:bookmarkStart w:id="48" w:name="_Toc159212689"/>
      <w:bookmarkStart w:id="49" w:name="_Toc160456136"/>
      <w:bookmarkStart w:id="50" w:name="_Toc161638205"/>
      <w:bookmarkStart w:id="51" w:name="_Toc162942676"/>
      <w:bookmarkStart w:id="52" w:name="_Toc164586120"/>
      <w:bookmarkStart w:id="53" w:name="_Toc165690490"/>
      <w:bookmarkStart w:id="54" w:name="_Toc166647544"/>
      <w:bookmarkStart w:id="55" w:name="_Toc168388002"/>
      <w:bookmarkStart w:id="56" w:name="_Toc169584443"/>
      <w:bookmarkStart w:id="57" w:name="_Toc170815249"/>
      <w:bookmarkStart w:id="58" w:name="_Toc171936761"/>
      <w:bookmarkStart w:id="59" w:name="_Toc173647010"/>
      <w:bookmarkStart w:id="60" w:name="_Toc174436269"/>
      <w:bookmarkStart w:id="61" w:name="_Toc176340203"/>
      <w:bookmarkStart w:id="62" w:name="_Toc177526404"/>
      <w:bookmarkStart w:id="63" w:name="_Toc178733525"/>
      <w:bookmarkStart w:id="64" w:name="_Toc181591757"/>
      <w:bookmarkStart w:id="65" w:name="_Toc182996109"/>
      <w:bookmarkStart w:id="66" w:name="_Toc184099119"/>
      <w:bookmarkStart w:id="67" w:name="_Toc187491733"/>
      <w:bookmarkStart w:id="68" w:name="_Toc188073917"/>
      <w:bookmarkStart w:id="69" w:name="_Toc191803606"/>
      <w:bookmarkStart w:id="70" w:name="_Toc192925234"/>
      <w:bookmarkStart w:id="71" w:name="_Toc193013099"/>
      <w:bookmarkStart w:id="72" w:name="_Toc196019478"/>
      <w:bookmarkStart w:id="73" w:name="_Toc197223434"/>
      <w:bookmarkStart w:id="74" w:name="_Toc198519367"/>
      <w:bookmarkStart w:id="75" w:name="_Toc200872012"/>
      <w:bookmarkStart w:id="76" w:name="_Toc202750807"/>
      <w:bookmarkStart w:id="77" w:name="_Toc202750917"/>
      <w:bookmarkStart w:id="78" w:name="_Toc202751280"/>
      <w:bookmarkStart w:id="79" w:name="_Toc203553649"/>
      <w:bookmarkStart w:id="80" w:name="_Toc204666529"/>
      <w:bookmarkStart w:id="81" w:name="_Toc205106594"/>
      <w:bookmarkStart w:id="82" w:name="_Toc206389934"/>
      <w:bookmarkStart w:id="83" w:name="_Toc208205449"/>
      <w:bookmarkStart w:id="84" w:name="_Toc211848177"/>
      <w:bookmarkStart w:id="85" w:name="_Toc212964587"/>
      <w:bookmarkStart w:id="86" w:name="_Toc214162711"/>
      <w:bookmarkStart w:id="87" w:name="_Toc215907199"/>
      <w:bookmarkStart w:id="88" w:name="_Toc219001148"/>
      <w:bookmarkStart w:id="89" w:name="_Toc219610057"/>
      <w:bookmarkStart w:id="90" w:name="_Toc222028812"/>
      <w:bookmarkStart w:id="91" w:name="_Toc223252037"/>
      <w:bookmarkStart w:id="92" w:name="_Toc224533682"/>
      <w:bookmarkStart w:id="93" w:name="_Toc226791560"/>
      <w:bookmarkStart w:id="94" w:name="_Toc228766354"/>
      <w:bookmarkStart w:id="95" w:name="_Toc229971353"/>
      <w:bookmarkStart w:id="96" w:name="_Toc232323931"/>
      <w:bookmarkStart w:id="97" w:name="_Toc233609592"/>
      <w:bookmarkStart w:id="98" w:name="_Toc235352384"/>
      <w:bookmarkStart w:id="99" w:name="_Toc236573557"/>
      <w:bookmarkStart w:id="100" w:name="_Toc240790085"/>
      <w:bookmarkStart w:id="101" w:name="_Toc242001425"/>
      <w:bookmarkStart w:id="102" w:name="_Toc243300311"/>
      <w:bookmarkStart w:id="103" w:name="_Toc244506936"/>
      <w:bookmarkStart w:id="104" w:name="_Toc248829258"/>
      <w:r w:rsidRPr="009F595C">
        <w:rPr>
          <w:b/>
          <w:bCs/>
        </w:rPr>
        <w:t xml:space="preserve">Note from </w:t>
      </w:r>
      <w:r w:rsidRPr="009F595C">
        <w:rPr>
          <w:b/>
          <w:bCs/>
          <w:lang w:val="en-US"/>
        </w:rPr>
        <w:t>TSB</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0A7FF6" w:rsidRDefault="000A7FF6" w:rsidP="000A7FF6">
      <w:pPr>
        <w:spacing w:before="0"/>
        <w:ind w:left="567" w:hanging="567"/>
      </w:pPr>
      <w:r w:rsidRPr="009E6FFC">
        <w:t>A.</w:t>
      </w:r>
      <w:r w:rsidRPr="009E6FFC">
        <w:tab/>
        <w:t xml:space="preserve">The </w:t>
      </w:r>
      <w:r w:rsidRPr="00B47E58">
        <w:rPr>
          <w:lang w:val="en-US"/>
        </w:rPr>
        <w:t>following</w:t>
      </w:r>
      <w:r w:rsidRPr="009E6FFC">
        <w:t xml:space="preserve"> Lists have been published by TSB or BR as Annexes to the ITU Operational Bulletin (OB):</w:t>
      </w:r>
    </w:p>
    <w:p w:rsidR="000A7FF6" w:rsidRPr="00E96963" w:rsidRDefault="000A7FF6" w:rsidP="000A7FF6">
      <w:pPr>
        <w:spacing w:before="0"/>
        <w:ind w:left="567" w:hanging="567"/>
        <w:rPr>
          <w:sz w:val="8"/>
          <w:szCs w:val="8"/>
        </w:rPr>
      </w:pPr>
    </w:p>
    <w:p w:rsidR="00380CB1" w:rsidRDefault="00380CB1" w:rsidP="00380CB1">
      <w:pPr>
        <w:spacing w:before="0"/>
        <w:ind w:left="567" w:hanging="567"/>
        <w:rPr>
          <w:lang w:val="en-US"/>
        </w:rPr>
      </w:pPr>
      <w:bookmarkStart w:id="105" w:name="_Toc253407143"/>
      <w:r w:rsidRPr="00B47E58">
        <w:rPr>
          <w:lang w:val="en-US"/>
        </w:rPr>
        <w:t>OB No.</w:t>
      </w:r>
    </w:p>
    <w:p w:rsidR="00F12D02" w:rsidRDefault="00F12D02" w:rsidP="00380CB1">
      <w:pPr>
        <w:spacing w:before="0"/>
        <w:ind w:left="567" w:hanging="567"/>
        <w:rPr>
          <w:lang w:val="en-US"/>
        </w:rPr>
      </w:pPr>
      <w:r>
        <w:rPr>
          <w:lang w:val="en-US"/>
        </w:rPr>
        <w:t>956</w:t>
      </w:r>
      <w:r>
        <w:rPr>
          <w:lang w:val="en-US"/>
        </w:rPr>
        <w:tab/>
      </w:r>
      <w:r w:rsidR="003A2DC3">
        <w:rPr>
          <w:lang w:val="en-US"/>
        </w:rPr>
        <w:t>List of international signalling point codes (ISPC) (According to ITU-T Recommendation Q.708 (03/99)) (Position on 15 May 2010)</w:t>
      </w:r>
    </w:p>
    <w:p w:rsidR="00AA10CB" w:rsidRPr="00B47E58" w:rsidRDefault="00AA10CB" w:rsidP="00AA10CB">
      <w:pPr>
        <w:spacing w:before="0"/>
        <w:ind w:left="567" w:hanging="567"/>
        <w:rPr>
          <w:lang w:val="en-US"/>
        </w:rPr>
      </w:pPr>
      <w:r>
        <w:rPr>
          <w:lang w:val="en-US"/>
        </w:rPr>
        <w:t>955</w:t>
      </w:r>
      <w:r w:rsidRPr="00B47E58">
        <w:rPr>
          <w:lang w:val="en-US"/>
        </w:rPr>
        <w:tab/>
        <w:t xml:space="preserve">Various tones used in national networks (According to ITU-T Recommendation E.180 (03/98)) (Position on 1 </w:t>
      </w:r>
      <w:r>
        <w:rPr>
          <w:lang w:val="en-US"/>
        </w:rPr>
        <w:t>May</w:t>
      </w:r>
      <w:r w:rsidRPr="00B47E58">
        <w:rPr>
          <w:lang w:val="en-US"/>
        </w:rPr>
        <w:t xml:space="preserve"> 20</w:t>
      </w:r>
      <w:r>
        <w:rPr>
          <w:lang w:val="en-US"/>
        </w:rPr>
        <w:t>10</w:t>
      </w:r>
      <w:r w:rsidRPr="00B47E58">
        <w:rPr>
          <w:lang w:val="en-US"/>
        </w:rPr>
        <w:t>)</w:t>
      </w:r>
    </w:p>
    <w:p w:rsidR="00D803A1" w:rsidRDefault="00D803A1" w:rsidP="001D14B9">
      <w:pPr>
        <w:spacing w:before="0"/>
        <w:ind w:left="567" w:hanging="567"/>
        <w:rPr>
          <w:lang w:val="en-US"/>
        </w:rPr>
      </w:pPr>
      <w:r>
        <w:rPr>
          <w:lang w:val="en-US"/>
        </w:rPr>
        <w:t>954</w:t>
      </w:r>
      <w:r>
        <w:rPr>
          <w:lang w:val="en-US"/>
        </w:rPr>
        <w:tab/>
        <w:t>Legal time 2010</w:t>
      </w:r>
    </w:p>
    <w:p w:rsidR="001D14B9" w:rsidRPr="00B47E58" w:rsidRDefault="00F245C1" w:rsidP="001D14B9">
      <w:pPr>
        <w:spacing w:before="0"/>
        <w:ind w:left="567" w:hanging="567"/>
        <w:rPr>
          <w:lang w:val="en-US"/>
        </w:rPr>
      </w:pPr>
      <w:r w:rsidRPr="001D14B9">
        <w:rPr>
          <w:lang w:val="en-US"/>
        </w:rPr>
        <w:t>953</w:t>
      </w:r>
      <w:r w:rsidRPr="001D14B9">
        <w:rPr>
          <w:lang w:val="en-US"/>
        </w:rPr>
        <w:tab/>
      </w:r>
      <w:r w:rsidR="001D14B9" w:rsidRPr="001D14B9">
        <w:rPr>
          <w:lang w:val="en-US"/>
        </w:rPr>
        <w:t>List of mobile country or geographical area codes</w:t>
      </w:r>
      <w:r w:rsidR="001D14B9">
        <w:rPr>
          <w:lang w:val="en-US"/>
        </w:rPr>
        <w:t xml:space="preserve"> </w:t>
      </w:r>
      <w:r w:rsidR="00B96E8C">
        <w:rPr>
          <w:lang w:val="en-US"/>
        </w:rPr>
        <w:t>(Complement to ITU</w:t>
      </w:r>
      <w:r w:rsidR="00B96E8C">
        <w:rPr>
          <w:lang w:val="en-US"/>
        </w:rPr>
        <w:noBreakHyphen/>
        <w:t>T Recommen</w:t>
      </w:r>
      <w:r w:rsidR="00B96E8C" w:rsidRPr="00B47E58">
        <w:rPr>
          <w:lang w:val="en-US"/>
        </w:rPr>
        <w:t>dation E.212 (05/200</w:t>
      </w:r>
      <w:r w:rsidR="00B96E8C">
        <w:rPr>
          <w:lang w:val="en-US"/>
        </w:rPr>
        <w:t>8</w:t>
      </w:r>
      <w:r w:rsidR="00B96E8C" w:rsidRPr="00B47E58">
        <w:rPr>
          <w:lang w:val="en-US"/>
        </w:rPr>
        <w:t xml:space="preserve">)) </w:t>
      </w:r>
      <w:r w:rsidR="001D14B9">
        <w:rPr>
          <w:lang w:val="en-US"/>
        </w:rPr>
        <w:t>(Position on 1 April 2010).</w:t>
      </w:r>
    </w:p>
    <w:p w:rsidR="00047EAE" w:rsidRDefault="00047EAE" w:rsidP="00380CB1">
      <w:pPr>
        <w:spacing w:before="0"/>
        <w:ind w:left="567" w:hanging="567"/>
        <w:rPr>
          <w:lang w:val="en-US"/>
        </w:rPr>
      </w:pPr>
      <w:r>
        <w:rPr>
          <w:lang w:val="en-US"/>
        </w:rPr>
        <w:t>952</w:t>
      </w:r>
      <w:r>
        <w:rPr>
          <w:lang w:val="en-US"/>
        </w:rPr>
        <w:tab/>
        <w:t>List of the national authorities designated to assign ITU-T Recommendation T.35 terminal provider codes</w:t>
      </w:r>
      <w:r w:rsidR="006A7FAA">
        <w:rPr>
          <w:lang w:val="en-US"/>
        </w:rPr>
        <w:t xml:space="preserve"> </w:t>
      </w:r>
      <w:r w:rsidR="006A7FAA" w:rsidRPr="00B47E58">
        <w:rPr>
          <w:lang w:val="en-US"/>
        </w:rPr>
        <w:t>(Position on 1</w:t>
      </w:r>
      <w:r w:rsidR="006A7FAA">
        <w:rPr>
          <w:lang w:val="en-US"/>
        </w:rPr>
        <w:t>5</w:t>
      </w:r>
      <w:r w:rsidR="006A7FAA" w:rsidRPr="00B47E58">
        <w:rPr>
          <w:lang w:val="en-US"/>
        </w:rPr>
        <w:t xml:space="preserve"> </w:t>
      </w:r>
      <w:r w:rsidR="006A7FAA">
        <w:rPr>
          <w:lang w:val="en-US"/>
        </w:rPr>
        <w:t>March</w:t>
      </w:r>
      <w:r w:rsidR="006A7FAA" w:rsidRPr="00B47E58">
        <w:rPr>
          <w:lang w:val="en-US"/>
        </w:rPr>
        <w:t xml:space="preserve"> 20</w:t>
      </w:r>
      <w:r w:rsidR="006A7FAA">
        <w:rPr>
          <w:lang w:val="en-US"/>
        </w:rPr>
        <w:t>10</w:t>
      </w:r>
      <w:r w:rsidR="006A7FAA" w:rsidRPr="00B47E58">
        <w:rPr>
          <w:lang w:val="en-US"/>
        </w:rPr>
        <w:t>)</w:t>
      </w:r>
    </w:p>
    <w:p w:rsidR="00380CB1" w:rsidRPr="00B47E58" w:rsidRDefault="00380CB1" w:rsidP="00380CB1">
      <w:pPr>
        <w:spacing w:before="0"/>
        <w:ind w:left="567" w:hanging="567"/>
        <w:rPr>
          <w:lang w:val="en-US"/>
        </w:rPr>
      </w:pPr>
      <w:r w:rsidRPr="00B47E58">
        <w:rPr>
          <w:lang w:val="en-US"/>
        </w:rPr>
        <w:t>95</w:t>
      </w:r>
      <w:r>
        <w:rPr>
          <w:lang w:val="en-US"/>
        </w:rPr>
        <w:t>1</w:t>
      </w:r>
      <w:r w:rsidRPr="00B47E58">
        <w:rPr>
          <w:lang w:val="en-US"/>
        </w:rPr>
        <w:tab/>
        <w:t xml:space="preserve">Dialling Procedures (International prefix, national (trunk) prefix and national (significant) number) (In accordance with ITU-T Recommendation E.164 (02/2005)) (Position on 1 </w:t>
      </w:r>
      <w:r>
        <w:rPr>
          <w:lang w:val="en-US"/>
        </w:rPr>
        <w:t>March</w:t>
      </w:r>
      <w:r w:rsidRPr="00B47E58">
        <w:rPr>
          <w:lang w:val="en-US"/>
        </w:rPr>
        <w:t xml:space="preserve"> 20</w:t>
      </w:r>
      <w:r>
        <w:rPr>
          <w:lang w:val="en-US"/>
        </w:rPr>
        <w:t>10</w:t>
      </w:r>
      <w:r w:rsidRPr="00B47E58">
        <w:rPr>
          <w:lang w:val="en-US"/>
        </w:rPr>
        <w:t>)</w:t>
      </w:r>
    </w:p>
    <w:p w:rsidR="00380CB1" w:rsidRPr="00B47E58" w:rsidRDefault="00380CB1" w:rsidP="00380CB1">
      <w:pPr>
        <w:spacing w:before="0"/>
        <w:ind w:left="567" w:hanging="567"/>
        <w:rPr>
          <w:lang w:val="en-US"/>
        </w:rPr>
      </w:pPr>
      <w:r w:rsidRPr="00B47E58">
        <w:rPr>
          <w:lang w:val="en-US"/>
        </w:rPr>
        <w:t>940</w:t>
      </w:r>
      <w:r w:rsidRPr="00B47E58">
        <w:rPr>
          <w:lang w:val="en-US"/>
        </w:rPr>
        <w:tab/>
        <w:t>List of Signalling Area/Network Codes (SANC) (Complement to ITU-T Recommen</w:t>
      </w:r>
      <w:r w:rsidRPr="00B47E58">
        <w:rPr>
          <w:lang w:val="en-US"/>
        </w:rPr>
        <w:softHyphen/>
        <w:t>dation Q.708 (03/99)) (Position on 15 September 2009)</w:t>
      </w:r>
    </w:p>
    <w:p w:rsidR="00380CB1" w:rsidRPr="00B47E58" w:rsidRDefault="00380CB1" w:rsidP="00380CB1">
      <w:pPr>
        <w:spacing w:before="0"/>
        <w:ind w:left="567" w:hanging="567"/>
        <w:rPr>
          <w:lang w:val="en-US"/>
        </w:rPr>
      </w:pPr>
      <w:r w:rsidRPr="00B47E58">
        <w:rPr>
          <w:lang w:val="en-US"/>
        </w:rPr>
        <w:t>937</w:t>
      </w:r>
      <w:r w:rsidRPr="00B47E58">
        <w:rPr>
          <w:lang w:val="en-US"/>
        </w:rPr>
        <w:tab/>
        <w:t>Access codes/numbers for mobile networks (According to ITU-T Recommendation E.164 (02/2005)) (Position on 1 August 2009)</w:t>
      </w:r>
    </w:p>
    <w:p w:rsidR="00380CB1" w:rsidRPr="00B47E58" w:rsidRDefault="00380CB1" w:rsidP="003D0193">
      <w:pPr>
        <w:spacing w:before="0"/>
        <w:ind w:left="567" w:hanging="567"/>
        <w:rPr>
          <w:lang w:val="en-US"/>
        </w:rPr>
      </w:pPr>
      <w:r w:rsidRPr="00B47E58">
        <w:rPr>
          <w:lang w:val="en-US"/>
        </w:rPr>
        <w:t>932</w:t>
      </w:r>
      <w:r w:rsidRPr="00B47E58">
        <w:rPr>
          <w:lang w:val="en-US"/>
        </w:rPr>
        <w:tab/>
        <w:t xml:space="preserve">Mobile Network Code (MNC) for the international identification plan for public networks and subscriptions (According to </w:t>
      </w:r>
      <w:r w:rsidR="003D0193" w:rsidRPr="00B47E58">
        <w:rPr>
          <w:lang w:val="en-US"/>
        </w:rPr>
        <w:t xml:space="preserve">ITU-T </w:t>
      </w:r>
      <w:r w:rsidRPr="00B47E58">
        <w:rPr>
          <w:lang w:val="en-US"/>
        </w:rPr>
        <w:t>Recommendation E.212 (05/2008)) (Position on 15 May 2009)</w:t>
      </w:r>
    </w:p>
    <w:p w:rsidR="00380CB1" w:rsidRPr="00B47E58" w:rsidRDefault="00380CB1" w:rsidP="00380CB1">
      <w:pPr>
        <w:spacing w:before="0"/>
        <w:ind w:left="567" w:hanging="567"/>
        <w:rPr>
          <w:lang w:val="en-US"/>
        </w:rPr>
      </w:pPr>
      <w:r w:rsidRPr="00B47E58">
        <w:rPr>
          <w:lang w:val="en-US"/>
        </w:rPr>
        <w:t>930</w:t>
      </w:r>
      <w:r w:rsidRPr="00B47E58">
        <w:rPr>
          <w:lang w:val="en-US"/>
        </w:rPr>
        <w:tab/>
        <w:t>List of ITU-T Recommendation E.164 assigned country codes (Complement to ITU</w:t>
      </w:r>
      <w:r w:rsidRPr="00B47E58">
        <w:rPr>
          <w:lang w:val="en-US"/>
        </w:rPr>
        <w:noBreakHyphen/>
        <w:t>T Recommendation E.164 (02/2005)) (Position on 15 April 2009)</w:t>
      </w:r>
    </w:p>
    <w:p w:rsidR="00380CB1" w:rsidRPr="00B47E58" w:rsidRDefault="00380CB1" w:rsidP="00380CB1">
      <w:pPr>
        <w:spacing w:before="0"/>
        <w:ind w:left="567" w:hanging="567"/>
        <w:rPr>
          <w:lang w:val="en-US"/>
        </w:rPr>
      </w:pPr>
      <w:r w:rsidRPr="00B47E58">
        <w:rPr>
          <w:lang w:val="en-US"/>
        </w:rPr>
        <w:t>919</w:t>
      </w:r>
      <w:r w:rsidRPr="00B47E58">
        <w:rPr>
          <w:lang w:val="en-US"/>
        </w:rPr>
        <w:tab/>
        <w:t>List of Issuer Identifier Numbers for the International Telecommunication Charge Card (In accordance with ITU-T Recommendation E.118 (05/2006)) (Position on 1 November 2008)</w:t>
      </w:r>
    </w:p>
    <w:p w:rsidR="00380CB1" w:rsidRPr="00B47E58" w:rsidRDefault="00380CB1" w:rsidP="00380CB1">
      <w:pPr>
        <w:spacing w:before="0"/>
        <w:ind w:left="567" w:hanging="567"/>
        <w:rPr>
          <w:lang w:val="en-US"/>
        </w:rPr>
      </w:pPr>
      <w:r w:rsidRPr="00B47E58">
        <w:rPr>
          <w:lang w:val="en-US"/>
        </w:rPr>
        <w:t>899</w:t>
      </w:r>
      <w:r w:rsidRPr="00B47E58">
        <w:rPr>
          <w:lang w:val="en-US"/>
        </w:rPr>
        <w:tab/>
        <w:t>List of terrestrial trunk radio mobile country codes (Complement to ITU-T Recommen</w:t>
      </w:r>
      <w:r w:rsidRPr="00B47E58">
        <w:rPr>
          <w:lang w:val="en-US"/>
        </w:rPr>
        <w:softHyphen/>
        <w:t>dation E.218 (05/2004)) (Position on 1 January 2008)</w:t>
      </w:r>
    </w:p>
    <w:p w:rsidR="00380CB1" w:rsidRPr="00B47E58" w:rsidRDefault="00380CB1" w:rsidP="00380CB1">
      <w:pPr>
        <w:spacing w:before="0"/>
        <w:ind w:left="567" w:hanging="567"/>
        <w:rPr>
          <w:lang w:val="en-US"/>
        </w:rPr>
      </w:pPr>
      <w:r w:rsidRPr="00B47E58">
        <w:rPr>
          <w:lang w:val="en-US"/>
        </w:rPr>
        <w:t>883</w:t>
      </w:r>
      <w:r w:rsidRPr="00B47E58">
        <w:rPr>
          <w:lang w:val="en-US"/>
        </w:rPr>
        <w:tab/>
        <w:t>Status of Radiocommunications between Amateur Stations of Different Countries (In accordance with optional provision No. 25.1 of the Radio Regulations) and Form of Call Signs assigned by each Administration to its Amateur and Experimental Stations (Position on 1 May 2007)</w:t>
      </w:r>
    </w:p>
    <w:p w:rsidR="00380CB1" w:rsidRPr="00B47E58" w:rsidRDefault="00380CB1" w:rsidP="00380CB1">
      <w:pPr>
        <w:spacing w:before="0"/>
        <w:ind w:left="567" w:hanging="567"/>
        <w:rPr>
          <w:lang w:val="en-US"/>
        </w:rPr>
      </w:pPr>
      <w:r w:rsidRPr="00B47E58">
        <w:rPr>
          <w:lang w:val="en-US"/>
        </w:rPr>
        <w:t>880</w:t>
      </w:r>
      <w:r w:rsidRPr="00B47E58">
        <w:rPr>
          <w:lang w:val="en-US"/>
        </w:rPr>
        <w:tab/>
        <w:t>List of Names of Administration Management Domains (ADMD) (In accordance with ITU</w:t>
      </w:r>
      <w:r w:rsidRPr="00B47E58">
        <w:rPr>
          <w:lang w:val="en-US"/>
        </w:rPr>
        <w:noBreakHyphen/>
        <w:t>T F.400 and X.400 series Recommendations) (Position on 15 March 2007)</w:t>
      </w:r>
    </w:p>
    <w:p w:rsidR="00380CB1" w:rsidRPr="00B47E58" w:rsidRDefault="00380CB1" w:rsidP="00380CB1">
      <w:pPr>
        <w:spacing w:before="0"/>
        <w:ind w:left="567" w:hanging="567"/>
        <w:rPr>
          <w:lang w:val="en-US"/>
        </w:rPr>
      </w:pPr>
      <w:r w:rsidRPr="00B47E58">
        <w:rPr>
          <w:lang w:val="en-US"/>
        </w:rPr>
        <w:t>879</w:t>
      </w:r>
      <w:r w:rsidRPr="00B47E58">
        <w:rPr>
          <w:lang w:val="en-US"/>
        </w:rPr>
        <w:tab/>
        <w:t>List of Telegram Destination Indicators (In accordance with ITU-T Recommen</w:t>
      </w:r>
      <w:r w:rsidRPr="00B47E58">
        <w:rPr>
          <w:lang w:val="en-US"/>
        </w:rPr>
        <w:softHyphen/>
        <w:t>dation F.32 (10/1995)) (Position on 1 March 2007)</w:t>
      </w:r>
    </w:p>
    <w:p w:rsidR="00380CB1" w:rsidRPr="00B47E58" w:rsidRDefault="00380CB1" w:rsidP="00380CB1">
      <w:pPr>
        <w:spacing w:before="0"/>
        <w:ind w:left="567" w:hanging="567"/>
        <w:rPr>
          <w:lang w:val="en-US"/>
        </w:rPr>
      </w:pPr>
      <w:r w:rsidRPr="00B47E58">
        <w:rPr>
          <w:lang w:val="en-US"/>
        </w:rPr>
        <w:t>878</w:t>
      </w:r>
      <w:r w:rsidRPr="00B47E58">
        <w:rPr>
          <w:lang w:val="en-US"/>
        </w:rPr>
        <w:tab/>
        <w:t>List of Telex Destination Codes (TDC) and Telex Network Identification Codes (TNIC)   (Complement to ITU-T Recommendations F.69 and F.68) (Position on 15 February 2007)</w:t>
      </w:r>
    </w:p>
    <w:p w:rsidR="00380CB1" w:rsidRPr="00B47E58" w:rsidRDefault="00380CB1" w:rsidP="00380CB1">
      <w:pPr>
        <w:spacing w:before="0"/>
        <w:ind w:left="567" w:hanging="567"/>
        <w:rPr>
          <w:lang w:val="en-US"/>
        </w:rPr>
      </w:pPr>
      <w:r w:rsidRPr="00B47E58">
        <w:rPr>
          <w:lang w:val="en-US"/>
        </w:rPr>
        <w:t>877</w:t>
      </w:r>
      <w:r w:rsidRPr="00B47E58">
        <w:rPr>
          <w:lang w:val="en-US"/>
        </w:rPr>
        <w:tab/>
        <w:t>List of Country or Geographical Area Codes for non-standard facilities in telematic services (Complement to ITU-T Recommendation T.35 (02/2000)) (Position on 1 February 2007)</w:t>
      </w:r>
    </w:p>
    <w:p w:rsidR="00380CB1" w:rsidRPr="00B47E58" w:rsidRDefault="00380CB1" w:rsidP="00380CB1">
      <w:pPr>
        <w:spacing w:before="0"/>
        <w:ind w:left="567" w:hanging="567"/>
        <w:rPr>
          <w:lang w:val="en-US"/>
        </w:rPr>
      </w:pPr>
      <w:r w:rsidRPr="00B47E58">
        <w:rPr>
          <w:lang w:val="en-US"/>
        </w:rPr>
        <w:t>876</w:t>
      </w:r>
      <w:r w:rsidRPr="00B47E58">
        <w:rPr>
          <w:lang w:val="en-US"/>
        </w:rPr>
        <w:tab/>
        <w:t>List of Data Network Identification Codes (DNIC) (According to ITU-T Recommen</w:t>
      </w:r>
      <w:r w:rsidRPr="00B47E58">
        <w:rPr>
          <w:lang w:val="en-US"/>
        </w:rPr>
        <w:softHyphen/>
        <w:t>dation X.121 (10/2000)) (Position on 15 January 2007)</w:t>
      </w:r>
    </w:p>
    <w:p w:rsidR="00380CB1" w:rsidRPr="00B47E58" w:rsidRDefault="00380CB1" w:rsidP="00380CB1">
      <w:pPr>
        <w:spacing w:before="0"/>
        <w:ind w:left="567" w:hanging="567"/>
        <w:rPr>
          <w:lang w:val="en-US"/>
        </w:rPr>
      </w:pPr>
      <w:r w:rsidRPr="00B47E58">
        <w:rPr>
          <w:lang w:val="en-US"/>
        </w:rPr>
        <w:t>875</w:t>
      </w:r>
      <w:r w:rsidRPr="00B47E58">
        <w:rPr>
          <w:lang w:val="en-US"/>
        </w:rPr>
        <w:tab/>
        <w:t>List of Data Country or Geographical Area Codes (Complement to ITU</w:t>
      </w:r>
      <w:r w:rsidRPr="00B47E58">
        <w:rPr>
          <w:lang w:val="en-US"/>
        </w:rPr>
        <w:noBreakHyphen/>
        <w:t>T Recommen</w:t>
      </w:r>
      <w:r w:rsidRPr="00B47E58">
        <w:rPr>
          <w:lang w:val="en-US"/>
        </w:rPr>
        <w:softHyphen/>
        <w:t>dation X.121 (10/2000)) (Position on 1 January 2007)</w:t>
      </w:r>
    </w:p>
    <w:p w:rsidR="00380CB1" w:rsidRPr="00B47E58" w:rsidRDefault="00380CB1" w:rsidP="00380CB1">
      <w:pPr>
        <w:spacing w:before="0"/>
        <w:ind w:left="567" w:hanging="567"/>
        <w:rPr>
          <w:lang w:val="en-US"/>
        </w:rPr>
      </w:pPr>
      <w:r w:rsidRPr="00B47E58">
        <w:rPr>
          <w:lang w:val="en-US"/>
        </w:rPr>
        <w:t>669</w:t>
      </w:r>
      <w:r w:rsidRPr="00B47E58">
        <w:rPr>
          <w:lang w:val="en-US"/>
        </w:rPr>
        <w:tab/>
        <w:t>Five-letter Code Groups for the use of the International Public Telegram Service (According to ITU-T Recommendation F.1 (03/1998))</w:t>
      </w:r>
    </w:p>
    <w:p w:rsidR="00380CB1" w:rsidRPr="00B47E58" w:rsidRDefault="00380CB1" w:rsidP="00380CB1">
      <w:pPr>
        <w:spacing w:before="0"/>
        <w:ind w:left="567" w:hanging="567"/>
        <w:rPr>
          <w:lang w:val="en-US"/>
        </w:rPr>
      </w:pPr>
      <w:r w:rsidRPr="00B47E58">
        <w:rPr>
          <w:lang w:val="en-US"/>
        </w:rPr>
        <w:t>B.</w:t>
      </w:r>
      <w:r w:rsidRPr="00B47E58">
        <w:rPr>
          <w:lang w:val="en-US"/>
        </w:rPr>
        <w:tab/>
        <w:t>The following Lists are available online from the ITU-T website:</w:t>
      </w:r>
    </w:p>
    <w:p w:rsidR="00380CB1" w:rsidRPr="00474E6C" w:rsidRDefault="00380CB1" w:rsidP="00DB6C24">
      <w:pPr>
        <w:tabs>
          <w:tab w:val="clear" w:pos="5387"/>
          <w:tab w:val="clear" w:pos="5954"/>
          <w:tab w:val="left" w:pos="3780"/>
          <w:tab w:val="left" w:pos="4872"/>
        </w:tabs>
        <w:spacing w:before="20" w:after="20"/>
        <w:jc w:val="left"/>
        <w:rPr>
          <w:sz w:val="18"/>
          <w:szCs w:val="18"/>
          <w:lang w:val="fr-CH"/>
        </w:rPr>
      </w:pPr>
      <w:r w:rsidRPr="00474E6C">
        <w:rPr>
          <w:sz w:val="18"/>
          <w:szCs w:val="18"/>
          <w:lang w:val="fr-CH"/>
        </w:rPr>
        <w:t>List of ITU Carrier Codes (ITU-T Rec. M.1400 (07/2006))</w:t>
      </w:r>
      <w:r w:rsidRPr="00474E6C">
        <w:rPr>
          <w:sz w:val="18"/>
          <w:szCs w:val="18"/>
          <w:lang w:val="fr-CH"/>
        </w:rPr>
        <w:tab/>
      </w:r>
      <w:hyperlink r:id="rId10" w:history="1">
        <w:r w:rsidRPr="00474E6C">
          <w:rPr>
            <w:sz w:val="18"/>
            <w:szCs w:val="18"/>
            <w:lang w:val="fr-CH"/>
          </w:rPr>
          <w:t>www.itu.int/ITU-T/inr/icc/index.html</w:t>
        </w:r>
      </w:hyperlink>
    </w:p>
    <w:p w:rsidR="00380CB1" w:rsidRPr="00474E6C" w:rsidRDefault="00380CB1" w:rsidP="00DB6C24">
      <w:pPr>
        <w:tabs>
          <w:tab w:val="clear" w:pos="5387"/>
          <w:tab w:val="left" w:pos="4872"/>
        </w:tabs>
        <w:spacing w:before="20" w:after="20"/>
        <w:jc w:val="left"/>
        <w:rPr>
          <w:sz w:val="18"/>
          <w:szCs w:val="18"/>
          <w:lang w:val="fr-FR"/>
        </w:rPr>
      </w:pPr>
      <w:r w:rsidRPr="00474E6C">
        <w:rPr>
          <w:sz w:val="18"/>
          <w:szCs w:val="18"/>
          <w:lang w:val="fr-CH"/>
        </w:rPr>
        <w:t>Bureaufax Table (ITU-T Rec. F.170)</w:t>
      </w:r>
      <w:r w:rsidRPr="00474E6C">
        <w:rPr>
          <w:sz w:val="18"/>
          <w:szCs w:val="18"/>
          <w:lang w:val="fr-CH"/>
        </w:rPr>
        <w:tab/>
      </w:r>
      <w:hyperlink r:id="rId11" w:history="1">
        <w:r w:rsidRPr="00474E6C">
          <w:rPr>
            <w:sz w:val="18"/>
            <w:szCs w:val="18"/>
            <w:lang w:val="fr-CH"/>
          </w:rPr>
          <w:t>www.itu.int/ITU-T/inr/bureaufax/index.html</w:t>
        </w:r>
      </w:hyperlink>
    </w:p>
    <w:p w:rsidR="00380CB1" w:rsidRPr="00474E6C" w:rsidRDefault="00380CB1" w:rsidP="00DB6C24">
      <w:pPr>
        <w:tabs>
          <w:tab w:val="clear" w:pos="5387"/>
          <w:tab w:val="left" w:pos="4872"/>
        </w:tabs>
        <w:spacing w:before="20" w:after="20"/>
        <w:jc w:val="left"/>
        <w:rPr>
          <w:sz w:val="18"/>
          <w:szCs w:val="18"/>
        </w:rPr>
      </w:pPr>
      <w:r w:rsidRPr="00474E6C">
        <w:rPr>
          <w:sz w:val="18"/>
          <w:szCs w:val="18"/>
          <w:lang w:val="en-US"/>
        </w:rPr>
        <w:t>List of recognized operating agencies (ROAs)</w:t>
      </w:r>
      <w:r w:rsidRPr="00474E6C">
        <w:rPr>
          <w:sz w:val="18"/>
          <w:szCs w:val="18"/>
          <w:lang w:val="en-US"/>
        </w:rPr>
        <w:tab/>
      </w:r>
      <w:hyperlink r:id="rId12" w:history="1">
        <w:r w:rsidRPr="00474E6C">
          <w:rPr>
            <w:sz w:val="18"/>
            <w:szCs w:val="18"/>
            <w:lang w:val="en-US"/>
          </w:rPr>
          <w:t>www.itu.int/ITU-T/inr/roa/index.html</w:t>
        </w:r>
      </w:hyperlink>
    </w:p>
    <w:p w:rsidR="00380CB1" w:rsidRDefault="00380CB1" w:rsidP="00380CB1">
      <w:pPr>
        <w:rPr>
          <w:lang w:val="en-US"/>
        </w:rPr>
      </w:pPr>
      <w:r>
        <w:rPr>
          <w:lang w:val="en-US"/>
        </w:rPr>
        <w:br w:type="page"/>
      </w:r>
    </w:p>
    <w:bookmarkEnd w:id="105"/>
    <w:p w:rsidR="006B7441" w:rsidRPr="00AA10CB" w:rsidRDefault="006B7441">
      <w:pPr>
        <w:tabs>
          <w:tab w:val="clear" w:pos="567"/>
          <w:tab w:val="clear" w:pos="1276"/>
          <w:tab w:val="clear" w:pos="1843"/>
          <w:tab w:val="clear" w:pos="5387"/>
          <w:tab w:val="clear" w:pos="5954"/>
        </w:tabs>
        <w:overflowPunct/>
        <w:autoSpaceDE/>
        <w:autoSpaceDN/>
        <w:adjustRightInd/>
        <w:spacing w:before="0"/>
        <w:jc w:val="left"/>
        <w:textAlignment w:val="auto"/>
        <w:rPr>
          <w:sz w:val="8"/>
          <w:lang w:val="en-US"/>
        </w:rPr>
      </w:pPr>
    </w:p>
    <w:p w:rsidR="00FA5C39" w:rsidRPr="007D4075" w:rsidRDefault="00FA5C39" w:rsidP="00FA5C39">
      <w:pPr>
        <w:pStyle w:val="Heading20"/>
        <w:spacing w:before="0"/>
        <w:rPr>
          <w:lang w:val="en-US"/>
        </w:rPr>
      </w:pPr>
      <w:bookmarkStart w:id="106" w:name="_Toc262631769"/>
      <w:r w:rsidRPr="007D4075">
        <w:rPr>
          <w:lang w:val="en-US"/>
        </w:rPr>
        <w:t>Approval of ITU-T Recommendations</w:t>
      </w:r>
      <w:bookmarkEnd w:id="106"/>
    </w:p>
    <w:p w:rsidR="00FA5C39" w:rsidRPr="00191224" w:rsidRDefault="00FA5C39" w:rsidP="00FA5C39">
      <w:pPr>
        <w:spacing w:before="360"/>
        <w:rPr>
          <w:lang w:val="en-US"/>
        </w:rPr>
      </w:pPr>
      <w:r w:rsidRPr="00191224">
        <w:rPr>
          <w:lang w:val="en-US"/>
        </w:rPr>
        <w:t>A.</w:t>
      </w:r>
      <w:r w:rsidRPr="00191224">
        <w:rPr>
          <w:lang w:val="en-US"/>
        </w:rPr>
        <w:tab/>
        <w:t>By AAP-36, it was announced that the following ITU-T Recommendations were approved, in accordance with the procedures outlined in Recommendation ITU-T A.8:</w:t>
      </w:r>
    </w:p>
    <w:p w:rsidR="00FA5C39" w:rsidRPr="0085727A" w:rsidRDefault="00FA5C39" w:rsidP="00FA5C39">
      <w:pPr>
        <w:pStyle w:val="enumlev1"/>
        <w:rPr>
          <w:rFonts w:asciiTheme="minorHAnsi" w:hAnsiTheme="minorHAnsi"/>
          <w:lang w:val="en-US"/>
        </w:rPr>
      </w:pPr>
      <w:r w:rsidRPr="0085727A">
        <w:rPr>
          <w:rFonts w:asciiTheme="minorHAnsi" w:hAnsiTheme="minorHAnsi"/>
          <w:lang w:val="en-US"/>
        </w:rPr>
        <w:t>–</w:t>
      </w:r>
      <w:r>
        <w:rPr>
          <w:rFonts w:asciiTheme="minorHAnsi" w:hAnsiTheme="minorHAnsi"/>
          <w:lang w:val="en-US"/>
        </w:rPr>
        <w:tab/>
      </w:r>
      <w:r w:rsidRPr="0085727A">
        <w:rPr>
          <w:rFonts w:asciiTheme="minorHAnsi" w:hAnsiTheme="minorHAnsi"/>
          <w:lang w:val="en-US"/>
        </w:rPr>
        <w:t>Recommendation ITU-T Q.3320 (01/03/2010): Architectural framework for the Q.332x series of Recommendations</w:t>
      </w:r>
    </w:p>
    <w:p w:rsidR="00FA5C39" w:rsidRPr="00191224" w:rsidRDefault="00FA5C39" w:rsidP="00FA5C39">
      <w:pPr>
        <w:rPr>
          <w:lang w:val="en-US"/>
        </w:rPr>
      </w:pPr>
      <w:r>
        <w:rPr>
          <w:lang w:val="en-US"/>
        </w:rPr>
        <w:t>B.</w:t>
      </w:r>
      <w:r>
        <w:rPr>
          <w:lang w:val="en-US"/>
        </w:rPr>
        <w:tab/>
      </w:r>
      <w:r w:rsidRPr="00191224">
        <w:rPr>
          <w:lang w:val="en-US"/>
        </w:rPr>
        <w:t>By TSB Circular 1</w:t>
      </w:r>
      <w:r>
        <w:rPr>
          <w:lang w:val="en-US"/>
        </w:rPr>
        <w:t>06</w:t>
      </w:r>
      <w:r w:rsidRPr="00191224">
        <w:rPr>
          <w:lang w:val="en-US"/>
        </w:rPr>
        <w:t xml:space="preserve"> of 4 May 2010, it was announced that the following ITU-T Recommendation was approved, in accordance with the procedures outlined in Resolution 1:</w:t>
      </w:r>
    </w:p>
    <w:p w:rsidR="00FA5C39" w:rsidRPr="00191224" w:rsidRDefault="00FA5C39" w:rsidP="00FA5C39">
      <w:pPr>
        <w:rPr>
          <w:lang w:val="en-US"/>
        </w:rPr>
      </w:pPr>
      <w:r>
        <w:rPr>
          <w:lang w:val="en-US"/>
        </w:rPr>
        <w:t>Recommendation ITU-T Q.3222</w:t>
      </w:r>
      <w:r w:rsidRPr="00191224">
        <w:rPr>
          <w:lang w:val="en-US"/>
        </w:rPr>
        <w:t xml:space="preserve"> (30/</w:t>
      </w:r>
      <w:r>
        <w:rPr>
          <w:lang w:val="en-US"/>
        </w:rPr>
        <w:t xml:space="preserve">04/2010): </w:t>
      </w:r>
      <w:r w:rsidRPr="00671244">
        <w:rPr>
          <w:lang w:val="en-US"/>
        </w:rPr>
        <w:t>Requirements and protocol at the Ng interface between transport location management physical entities</w:t>
      </w:r>
    </w:p>
    <w:p w:rsidR="00FA5C39" w:rsidRPr="00191224" w:rsidRDefault="00FA5C39" w:rsidP="00FA5C39">
      <w:pPr>
        <w:spacing w:before="240"/>
        <w:rPr>
          <w:lang w:val="en-US"/>
        </w:rPr>
      </w:pPr>
      <w:r w:rsidRPr="00191224">
        <w:rPr>
          <w:lang w:val="en-US"/>
        </w:rPr>
        <w:t>By TSB Circular 108 of 4 May 2010, it was announced that the following ITU-T Recommendation was approved, in accordance with the procedures outlined in Resolution 1:</w:t>
      </w:r>
    </w:p>
    <w:p w:rsidR="00FA5C39" w:rsidRPr="0085727A" w:rsidRDefault="00FA5C39" w:rsidP="00FA5C39">
      <w:pPr>
        <w:pStyle w:val="enumlev1"/>
        <w:rPr>
          <w:rFonts w:asciiTheme="minorHAnsi" w:hAnsiTheme="minorHAnsi"/>
          <w:lang w:val="en-US"/>
        </w:rPr>
      </w:pPr>
      <w:r w:rsidRPr="0085727A">
        <w:rPr>
          <w:rFonts w:asciiTheme="minorHAnsi" w:hAnsiTheme="minorHAnsi"/>
          <w:lang w:val="en-US"/>
        </w:rPr>
        <w:t>–</w:t>
      </w:r>
      <w:r>
        <w:rPr>
          <w:rFonts w:asciiTheme="minorHAnsi" w:hAnsiTheme="minorHAnsi"/>
          <w:lang w:val="en-US"/>
        </w:rPr>
        <w:tab/>
      </w:r>
      <w:r w:rsidRPr="0085727A">
        <w:rPr>
          <w:rFonts w:asciiTheme="minorHAnsi" w:hAnsiTheme="minorHAnsi"/>
          <w:lang w:val="en-US"/>
        </w:rPr>
        <w:t>Recommendation ITU-T Y.1911 (30/04/2010): IPTV services and nomadism: scenarios and functional architecture for unicast delivery</w:t>
      </w:r>
    </w:p>
    <w:p w:rsidR="00FA5C39" w:rsidRDefault="00FA5C39" w:rsidP="00FA5C39">
      <w:pPr>
        <w:pStyle w:val="enumlev1"/>
        <w:rPr>
          <w:rFonts w:asciiTheme="minorHAnsi" w:hAnsiTheme="minorHAnsi"/>
          <w:lang w:val="en-US"/>
        </w:rPr>
      </w:pPr>
      <w:r w:rsidRPr="0085727A">
        <w:rPr>
          <w:rFonts w:asciiTheme="minorHAnsi" w:hAnsiTheme="minorHAnsi"/>
          <w:lang w:val="en-US"/>
        </w:rPr>
        <w:t>–</w:t>
      </w:r>
      <w:r>
        <w:rPr>
          <w:rFonts w:asciiTheme="minorHAnsi" w:hAnsiTheme="minorHAnsi"/>
          <w:lang w:val="en-US"/>
        </w:rPr>
        <w:tab/>
      </w:r>
      <w:r w:rsidRPr="0085727A">
        <w:rPr>
          <w:rFonts w:asciiTheme="minorHAnsi" w:hAnsiTheme="minorHAnsi"/>
          <w:lang w:val="en-US"/>
        </w:rPr>
        <w:t>Recommendation ITU-T Y.2012 (30/04/2010): Functional requirements and architecture of the NGN</w:t>
      </w:r>
    </w:p>
    <w:p w:rsidR="00FA5C39" w:rsidRPr="000E343E" w:rsidRDefault="00FA5C39" w:rsidP="00FA5C39">
      <w:pPr>
        <w:pStyle w:val="Heading20"/>
        <w:spacing w:before="240"/>
        <w:rPr>
          <w:lang w:val="en-US"/>
        </w:rPr>
      </w:pPr>
      <w:bookmarkStart w:id="107" w:name="_Toc262631770"/>
      <w:r w:rsidRPr="000E343E">
        <w:rPr>
          <w:lang w:val="en-US"/>
        </w:rPr>
        <w:t>Assignment of Signalling Area/Network Codes (SANC)</w:t>
      </w:r>
      <w:r>
        <w:rPr>
          <w:lang w:val="en-US"/>
        </w:rPr>
        <w:br/>
      </w:r>
      <w:r w:rsidRPr="000E343E">
        <w:rPr>
          <w:lang w:val="en-US"/>
        </w:rPr>
        <w:t>(ITU-T Recommendation Q.708 (03/99))</w:t>
      </w:r>
      <w:bookmarkEnd w:id="107"/>
    </w:p>
    <w:p w:rsidR="00FA5C39" w:rsidRPr="000E343E" w:rsidRDefault="00FA5C39" w:rsidP="00FA5C39">
      <w:pPr>
        <w:pStyle w:val="Normalaftertitle"/>
        <w:spacing w:before="240"/>
        <w:rPr>
          <w:lang w:val="en-US"/>
        </w:rPr>
      </w:pPr>
      <w:r w:rsidRPr="000E343E">
        <w:rPr>
          <w:lang w:val="en-US"/>
        </w:rPr>
        <w:t>Note from TSB</w:t>
      </w:r>
    </w:p>
    <w:p w:rsidR="00FA5C39" w:rsidRPr="000E343E" w:rsidRDefault="00FA5C39" w:rsidP="00FA5C39">
      <w:pPr>
        <w:pStyle w:val="Normalaftertitle"/>
        <w:spacing w:before="240"/>
        <w:rPr>
          <w:b w:val="0"/>
          <w:bCs/>
        </w:rPr>
      </w:pPr>
      <w:r w:rsidRPr="000E343E">
        <w:rPr>
          <w:b w:val="0"/>
          <w:bCs/>
        </w:rPr>
        <w:t xml:space="preserve">At the request of the Administrations of </w:t>
      </w:r>
      <w:r w:rsidRPr="009705A2">
        <w:rPr>
          <w:b w:val="0"/>
          <w:bCs/>
          <w:i/>
          <w:iCs/>
        </w:rPr>
        <w:t xml:space="preserve">Australia </w:t>
      </w:r>
      <w:r w:rsidRPr="009705A2">
        <w:rPr>
          <w:b w:val="0"/>
          <w:bCs/>
        </w:rPr>
        <w:t xml:space="preserve">and </w:t>
      </w:r>
      <w:r w:rsidRPr="009705A2">
        <w:rPr>
          <w:b w:val="0"/>
          <w:bCs/>
          <w:i/>
          <w:iCs/>
        </w:rPr>
        <w:t>India</w:t>
      </w:r>
      <w:r w:rsidR="00D87CCC">
        <w:rPr>
          <w:b w:val="0"/>
          <w:bCs/>
          <w:i/>
          <w:iCs/>
        </w:rPr>
        <w:fldChar w:fldCharType="begin"/>
      </w:r>
      <w:r w:rsidR="009705A2">
        <w:instrText xml:space="preserve"> TC "</w:instrText>
      </w:r>
      <w:bookmarkStart w:id="108" w:name="_Toc262631771"/>
      <w:r w:rsidR="009705A2" w:rsidRPr="00BA7141">
        <w:rPr>
          <w:b w:val="0"/>
          <w:bCs/>
          <w:i/>
          <w:iCs/>
        </w:rPr>
        <w:instrText xml:space="preserve">Australia </w:instrText>
      </w:r>
      <w:r w:rsidR="009705A2" w:rsidRPr="00BA7141">
        <w:rPr>
          <w:b w:val="0"/>
          <w:bCs/>
        </w:rPr>
        <w:instrText xml:space="preserve">and </w:instrText>
      </w:r>
      <w:r w:rsidR="009705A2" w:rsidRPr="00BA7141">
        <w:rPr>
          <w:b w:val="0"/>
          <w:bCs/>
          <w:i/>
          <w:iCs/>
        </w:rPr>
        <w:instrText>India</w:instrText>
      </w:r>
      <w:bookmarkEnd w:id="108"/>
      <w:r w:rsidR="009705A2">
        <w:instrText xml:space="preserve">" \f C \l "1" </w:instrText>
      </w:r>
      <w:r w:rsidR="00D87CCC">
        <w:rPr>
          <w:b w:val="0"/>
          <w:bCs/>
          <w:i/>
          <w:iCs/>
        </w:rPr>
        <w:fldChar w:fldCharType="end"/>
      </w:r>
      <w:r w:rsidRPr="000E343E">
        <w:rPr>
          <w:b w:val="0"/>
          <w:bCs/>
        </w:rPr>
        <w:t>, the Director of TSB has assigned the following signalling area/network codes (SANC) for use in the international part of the signalling system No. 7 network of these countries/geographical areas, in accordance with ITU-T Recommendation Q.708 (03/99):</w:t>
      </w:r>
    </w:p>
    <w:p w:rsidR="00FA5C39" w:rsidRPr="0085727A" w:rsidRDefault="00FA5C39" w:rsidP="00FA5C39">
      <w:pPr>
        <w:rPr>
          <w:lang w:val="en-US"/>
        </w:rPr>
      </w:pPr>
    </w:p>
    <w:tbl>
      <w:tblPr>
        <w:tblW w:w="7502" w:type="dxa"/>
        <w:jc w:val="center"/>
        <w:tblInd w:w="-164" w:type="dxa"/>
        <w:tblLayout w:type="fixed"/>
        <w:tblLook w:val="0000"/>
      </w:tblPr>
      <w:tblGrid>
        <w:gridCol w:w="5327"/>
        <w:gridCol w:w="2175"/>
      </w:tblGrid>
      <w:tr w:rsidR="00FA5C39" w:rsidRPr="0044310F" w:rsidTr="009705A2">
        <w:trPr>
          <w:jc w:val="center"/>
        </w:trPr>
        <w:tc>
          <w:tcPr>
            <w:tcW w:w="5327" w:type="dxa"/>
          </w:tcPr>
          <w:p w:rsidR="00FA5C39" w:rsidRPr="000E343E" w:rsidRDefault="00FA5C39" w:rsidP="009705A2">
            <w:pPr>
              <w:tabs>
                <w:tab w:val="clear" w:pos="567"/>
                <w:tab w:val="clear" w:pos="1276"/>
                <w:tab w:val="clear" w:pos="1843"/>
                <w:tab w:val="clear" w:pos="5387"/>
                <w:tab w:val="clear" w:pos="5954"/>
              </w:tabs>
              <w:spacing w:before="0"/>
              <w:jc w:val="left"/>
              <w:rPr>
                <w:rFonts w:cs="Arial"/>
                <w:lang w:val="en-US"/>
              </w:rPr>
            </w:pPr>
            <w:r w:rsidRPr="000E343E">
              <w:rPr>
                <w:rFonts w:cs="Arial"/>
                <w:i/>
                <w:lang w:val="en-US"/>
              </w:rPr>
              <w:t>Country/geographical area or signalling network</w:t>
            </w:r>
          </w:p>
        </w:tc>
        <w:tc>
          <w:tcPr>
            <w:tcW w:w="2175" w:type="dxa"/>
          </w:tcPr>
          <w:p w:rsidR="00FA5C39" w:rsidRPr="0044310F" w:rsidRDefault="00FA5C39" w:rsidP="009705A2">
            <w:pPr>
              <w:tabs>
                <w:tab w:val="clear" w:pos="567"/>
                <w:tab w:val="clear" w:pos="1276"/>
                <w:tab w:val="clear" w:pos="1843"/>
                <w:tab w:val="clear" w:pos="5387"/>
                <w:tab w:val="clear" w:pos="5954"/>
              </w:tabs>
              <w:spacing w:before="0" w:after="120"/>
              <w:jc w:val="center"/>
              <w:rPr>
                <w:rFonts w:cs="Arial"/>
                <w:lang w:val="en-US"/>
              </w:rPr>
            </w:pPr>
            <w:r w:rsidRPr="0044310F">
              <w:rPr>
                <w:rFonts w:cs="Arial"/>
                <w:i/>
                <w:lang w:val="en-US"/>
              </w:rPr>
              <w:t>SANC</w:t>
            </w:r>
          </w:p>
        </w:tc>
      </w:tr>
      <w:tr w:rsidR="00FA5C39" w:rsidRPr="0044310F" w:rsidTr="009705A2">
        <w:trPr>
          <w:jc w:val="center"/>
        </w:trPr>
        <w:tc>
          <w:tcPr>
            <w:tcW w:w="5327" w:type="dxa"/>
          </w:tcPr>
          <w:p w:rsidR="00FA5C39" w:rsidRPr="0044310F" w:rsidRDefault="00FA5C39" w:rsidP="009705A2">
            <w:pPr>
              <w:tabs>
                <w:tab w:val="clear" w:pos="567"/>
                <w:tab w:val="clear" w:pos="1276"/>
                <w:tab w:val="clear" w:pos="1843"/>
                <w:tab w:val="clear" w:pos="5387"/>
                <w:tab w:val="clear" w:pos="5954"/>
              </w:tabs>
              <w:spacing w:before="0"/>
              <w:rPr>
                <w:lang w:val="fr-FR"/>
              </w:rPr>
            </w:pPr>
            <w:r w:rsidRPr="000E343E">
              <w:rPr>
                <w:lang w:val="fr-FR"/>
              </w:rPr>
              <w:t>Australia</w:t>
            </w:r>
          </w:p>
        </w:tc>
        <w:tc>
          <w:tcPr>
            <w:tcW w:w="2175" w:type="dxa"/>
          </w:tcPr>
          <w:p w:rsidR="00FA5C39" w:rsidRPr="0044310F" w:rsidRDefault="00FA5C39" w:rsidP="009705A2">
            <w:pPr>
              <w:tabs>
                <w:tab w:val="clear" w:pos="567"/>
                <w:tab w:val="clear" w:pos="1276"/>
                <w:tab w:val="clear" w:pos="1843"/>
                <w:tab w:val="clear" w:pos="5387"/>
                <w:tab w:val="clear" w:pos="5954"/>
                <w:tab w:val="left" w:pos="645"/>
                <w:tab w:val="left" w:pos="675"/>
                <w:tab w:val="center" w:pos="955"/>
              </w:tabs>
              <w:spacing w:before="0"/>
              <w:jc w:val="center"/>
              <w:rPr>
                <w:lang w:val="fr-FR"/>
              </w:rPr>
            </w:pPr>
            <w:r w:rsidRPr="0044310F">
              <w:rPr>
                <w:lang w:val="fr-FR"/>
              </w:rPr>
              <w:t>5-121</w:t>
            </w:r>
          </w:p>
        </w:tc>
      </w:tr>
      <w:tr w:rsidR="00FA5C39" w:rsidRPr="0044310F" w:rsidTr="009705A2">
        <w:trPr>
          <w:jc w:val="center"/>
        </w:trPr>
        <w:tc>
          <w:tcPr>
            <w:tcW w:w="5327" w:type="dxa"/>
          </w:tcPr>
          <w:p w:rsidR="00FA5C39" w:rsidRPr="0044310F" w:rsidRDefault="00FA5C39" w:rsidP="009705A2">
            <w:pPr>
              <w:tabs>
                <w:tab w:val="clear" w:pos="567"/>
                <w:tab w:val="clear" w:pos="1276"/>
                <w:tab w:val="clear" w:pos="1843"/>
                <w:tab w:val="clear" w:pos="5387"/>
                <w:tab w:val="clear" w:pos="5954"/>
              </w:tabs>
              <w:spacing w:before="0"/>
              <w:rPr>
                <w:lang w:val="fr-FR"/>
              </w:rPr>
            </w:pPr>
            <w:r w:rsidRPr="000E343E">
              <w:rPr>
                <w:lang w:val="fr-FR"/>
              </w:rPr>
              <w:t>India (Republic of)</w:t>
            </w:r>
          </w:p>
        </w:tc>
        <w:tc>
          <w:tcPr>
            <w:tcW w:w="2175" w:type="dxa"/>
          </w:tcPr>
          <w:p w:rsidR="00FA5C39" w:rsidRPr="0044310F" w:rsidRDefault="00FA5C39" w:rsidP="009705A2">
            <w:pPr>
              <w:tabs>
                <w:tab w:val="clear" w:pos="567"/>
                <w:tab w:val="clear" w:pos="1276"/>
                <w:tab w:val="clear" w:pos="1843"/>
                <w:tab w:val="clear" w:pos="5387"/>
                <w:tab w:val="clear" w:pos="5954"/>
                <w:tab w:val="left" w:pos="645"/>
                <w:tab w:val="left" w:pos="675"/>
                <w:tab w:val="center" w:pos="955"/>
              </w:tabs>
              <w:spacing w:before="0"/>
              <w:jc w:val="center"/>
              <w:rPr>
                <w:lang w:val="fr-FR"/>
              </w:rPr>
            </w:pPr>
            <w:r w:rsidRPr="0044310F">
              <w:rPr>
                <w:lang w:val="fr-FR"/>
              </w:rPr>
              <w:t>4-017</w:t>
            </w:r>
          </w:p>
        </w:tc>
      </w:tr>
    </w:tbl>
    <w:p w:rsidR="00FA5C39" w:rsidRPr="0044310F" w:rsidRDefault="00FA5C39" w:rsidP="00FA5C39">
      <w:pPr>
        <w:rPr>
          <w:lang w:val="fr-FR"/>
        </w:rPr>
      </w:pPr>
    </w:p>
    <w:p w:rsidR="00FA5C39" w:rsidRPr="0044310F" w:rsidRDefault="00FA5C39" w:rsidP="00FA5C39">
      <w:pPr>
        <w:tabs>
          <w:tab w:val="clear" w:pos="567"/>
          <w:tab w:val="clear" w:pos="1276"/>
          <w:tab w:val="clear" w:pos="1843"/>
          <w:tab w:val="clear" w:pos="5387"/>
          <w:tab w:val="clear" w:pos="5954"/>
        </w:tabs>
        <w:spacing w:before="0"/>
        <w:jc w:val="left"/>
        <w:rPr>
          <w:rFonts w:ascii="Arial" w:hAnsi="Arial"/>
          <w:lang w:val="en-US"/>
        </w:rPr>
      </w:pPr>
      <w:r w:rsidRPr="0044310F">
        <w:rPr>
          <w:rFonts w:ascii="Arial" w:hAnsi="Arial"/>
          <w:lang w:val="en-US"/>
        </w:rPr>
        <w:t>_______________</w:t>
      </w:r>
    </w:p>
    <w:p w:rsidR="00FA5C39" w:rsidRPr="009705A2" w:rsidRDefault="00FA5C39" w:rsidP="00FA5C39">
      <w:pPr>
        <w:jc w:val="left"/>
        <w:rPr>
          <w:sz w:val="16"/>
          <w:szCs w:val="16"/>
          <w:lang w:val="es-ES_tradnl"/>
        </w:rPr>
      </w:pPr>
      <w:r w:rsidRPr="0044310F">
        <w:rPr>
          <w:sz w:val="16"/>
          <w:szCs w:val="16"/>
        </w:rPr>
        <w:t>SANC:</w:t>
      </w:r>
      <w:r w:rsidRPr="0044310F">
        <w:rPr>
          <w:sz w:val="16"/>
          <w:szCs w:val="16"/>
        </w:rPr>
        <w:tab/>
        <w:t>Signalling Area/Network Code.</w:t>
      </w:r>
      <w:r>
        <w:rPr>
          <w:sz w:val="16"/>
          <w:szCs w:val="16"/>
        </w:rPr>
        <w:br/>
      </w:r>
      <w:r w:rsidRPr="0044310F">
        <w:rPr>
          <w:sz w:val="16"/>
          <w:szCs w:val="16"/>
        </w:rPr>
        <w:tab/>
      </w:r>
      <w:r w:rsidRPr="000E343E">
        <w:rPr>
          <w:sz w:val="16"/>
          <w:szCs w:val="16"/>
          <w:lang w:val="fr-CH"/>
        </w:rPr>
        <w:t>Code de zone/réseau sémaphore (CZRS).</w:t>
      </w:r>
      <w:r w:rsidRPr="000E343E">
        <w:rPr>
          <w:sz w:val="16"/>
          <w:szCs w:val="16"/>
          <w:lang w:val="fr-CH"/>
        </w:rPr>
        <w:br/>
      </w:r>
      <w:r w:rsidRPr="000E343E">
        <w:rPr>
          <w:sz w:val="16"/>
          <w:szCs w:val="16"/>
          <w:lang w:val="fr-CH"/>
        </w:rPr>
        <w:tab/>
      </w:r>
      <w:r w:rsidRPr="009705A2">
        <w:rPr>
          <w:sz w:val="16"/>
          <w:szCs w:val="16"/>
          <w:lang w:val="es-ES_tradnl"/>
        </w:rPr>
        <w:t>Código de zona/red de señalización (CZRS).</w:t>
      </w:r>
    </w:p>
    <w:p w:rsidR="00FA5C39" w:rsidRPr="009705A2" w:rsidRDefault="00FA5C39">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p>
    <w:p w:rsidR="00FA5C39" w:rsidRPr="009705A2" w:rsidRDefault="00FA5C39" w:rsidP="00FA5C39">
      <w:pPr>
        <w:pStyle w:val="Heading20"/>
        <w:rPr>
          <w:lang w:val="es-ES_tradnl"/>
        </w:rPr>
      </w:pPr>
      <w:bookmarkStart w:id="109" w:name="_Toc262631772"/>
      <w:r w:rsidRPr="009705A2">
        <w:rPr>
          <w:lang w:val="es-ES_tradnl"/>
        </w:rPr>
        <w:t>Telex Service</w:t>
      </w:r>
      <w:bookmarkEnd w:id="109"/>
    </w:p>
    <w:p w:rsidR="00FA5C39" w:rsidRPr="009705A2" w:rsidRDefault="00FA5C39" w:rsidP="00FA5C39">
      <w:pPr>
        <w:spacing w:before="240"/>
        <w:rPr>
          <w:b/>
          <w:bCs/>
          <w:lang w:val="es-ES_tradnl"/>
        </w:rPr>
      </w:pPr>
      <w:r w:rsidRPr="009705A2">
        <w:rPr>
          <w:b/>
          <w:bCs/>
          <w:lang w:val="es-ES_tradnl"/>
        </w:rPr>
        <w:t>Lithuania</w:t>
      </w:r>
      <w:r w:rsidR="00D87CCC">
        <w:rPr>
          <w:b/>
          <w:bCs/>
          <w:lang w:val="es-ES_tradnl"/>
        </w:rPr>
        <w:fldChar w:fldCharType="begin"/>
      </w:r>
      <w:r w:rsidR="009705A2" w:rsidRPr="00E850C5">
        <w:rPr>
          <w:lang w:val="es-ES_tradnl"/>
        </w:rPr>
        <w:instrText xml:space="preserve"> TC "</w:instrText>
      </w:r>
      <w:bookmarkStart w:id="110" w:name="_Toc262631773"/>
      <w:r w:rsidR="009705A2" w:rsidRPr="00214BBB">
        <w:rPr>
          <w:b/>
          <w:bCs/>
          <w:lang w:val="es-ES_tradnl"/>
        </w:rPr>
        <w:instrText>Lithuania</w:instrText>
      </w:r>
      <w:bookmarkEnd w:id="110"/>
      <w:r w:rsidR="009705A2" w:rsidRPr="00E850C5">
        <w:rPr>
          <w:lang w:val="es-ES_tradnl"/>
        </w:rPr>
        <w:instrText xml:space="preserve">" \f C \l "1" </w:instrText>
      </w:r>
      <w:r w:rsidR="00D87CCC">
        <w:rPr>
          <w:b/>
          <w:bCs/>
          <w:lang w:val="es-ES_tradnl"/>
        </w:rPr>
        <w:fldChar w:fldCharType="end"/>
      </w:r>
    </w:p>
    <w:p w:rsidR="00FA5C39" w:rsidRPr="00E850C5" w:rsidRDefault="00FA5C39" w:rsidP="00FA5C39">
      <w:pPr>
        <w:spacing w:before="0"/>
        <w:rPr>
          <w:lang w:val="en-US"/>
        </w:rPr>
      </w:pPr>
      <w:r w:rsidRPr="00E850C5">
        <w:rPr>
          <w:lang w:val="en-US"/>
        </w:rPr>
        <w:t>Communication of 14.V.2010:</w:t>
      </w:r>
    </w:p>
    <w:p w:rsidR="00FA5C39" w:rsidRPr="007721C9" w:rsidRDefault="00FA5C39" w:rsidP="00FA5C39">
      <w:pPr>
        <w:jc w:val="center"/>
        <w:rPr>
          <w:i/>
          <w:iCs/>
          <w:lang w:val="en-US"/>
        </w:rPr>
      </w:pPr>
      <w:r w:rsidRPr="007721C9">
        <w:rPr>
          <w:i/>
          <w:iCs/>
          <w:lang w:val="en-US"/>
        </w:rPr>
        <w:t>Cessation of telex service</w:t>
      </w:r>
    </w:p>
    <w:p w:rsidR="00FA5C39" w:rsidRPr="00AB247E" w:rsidRDefault="00FA5C39" w:rsidP="00FA5C39">
      <w:pPr>
        <w:rPr>
          <w:lang w:val="en-US"/>
        </w:rPr>
      </w:pPr>
      <w:r w:rsidRPr="00AB247E">
        <w:rPr>
          <w:lang w:val="en-US"/>
        </w:rPr>
        <w:t xml:space="preserve">The </w:t>
      </w:r>
      <w:r w:rsidRPr="007721C9">
        <w:rPr>
          <w:i/>
          <w:iCs/>
          <w:lang w:val="en-US"/>
        </w:rPr>
        <w:t>Communications Regulatory Authority (CRA)</w:t>
      </w:r>
      <w:r w:rsidRPr="00AB247E">
        <w:rPr>
          <w:lang w:val="en-US"/>
        </w:rPr>
        <w:t>, Vilnius</w:t>
      </w:r>
      <w:r w:rsidR="00D87CCC">
        <w:rPr>
          <w:lang w:val="en-US"/>
        </w:rPr>
        <w:fldChar w:fldCharType="begin"/>
      </w:r>
      <w:r>
        <w:instrText xml:space="preserve"> TC "</w:instrText>
      </w:r>
      <w:bookmarkStart w:id="111" w:name="_Toc262631774"/>
      <w:r w:rsidRPr="002F76DC">
        <w:rPr>
          <w:i/>
          <w:iCs/>
          <w:lang w:val="en-US"/>
        </w:rPr>
        <w:instrText>Communications Regulatory Authority (CRA)</w:instrText>
      </w:r>
      <w:r w:rsidRPr="002F76DC">
        <w:rPr>
          <w:lang w:val="en-US"/>
        </w:rPr>
        <w:instrText>, Vilnius</w:instrText>
      </w:r>
      <w:bookmarkEnd w:id="111"/>
      <w:r>
        <w:instrText xml:space="preserve">" \f C \l "1" </w:instrText>
      </w:r>
      <w:r w:rsidR="00D87CCC">
        <w:rPr>
          <w:lang w:val="en-US"/>
        </w:rPr>
        <w:fldChar w:fldCharType="end"/>
      </w:r>
      <w:r w:rsidRPr="00AB247E">
        <w:rPr>
          <w:lang w:val="en-US"/>
        </w:rPr>
        <w:t>, announces that since 1 January 2001 the telex service (international and national) is no longer provided to and from Lithuania.</w:t>
      </w:r>
    </w:p>
    <w:p w:rsidR="00FA5C39" w:rsidRPr="00AB247E" w:rsidRDefault="00FA5C39" w:rsidP="00FA5C39">
      <w:pPr>
        <w:rPr>
          <w:lang w:val="en-US"/>
        </w:rPr>
      </w:pPr>
      <w:r w:rsidRPr="00AB247E">
        <w:rPr>
          <w:lang w:val="en-US"/>
        </w:rPr>
        <w:t>The Telex Destination Code (TDC) “539” allocated to Lithuania (ITU-T Recommendation F.69), including the Telex Network Identification Code (TNIC) “LT” (ITU-T Recommendation F.68) (also used as telegram destination indicator), remain nevertheless reserved for Lithuania.</w:t>
      </w:r>
    </w:p>
    <w:p w:rsidR="00FA5C39" w:rsidRDefault="00FA5C39">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FA5C39" w:rsidRPr="00AB247E" w:rsidRDefault="00FA5C39" w:rsidP="00FA5C39">
      <w:pPr>
        <w:rPr>
          <w:lang w:val="en-US"/>
        </w:rPr>
      </w:pPr>
      <w:r w:rsidRPr="00AB247E">
        <w:rPr>
          <w:lang w:val="en-US"/>
        </w:rPr>
        <w:lastRenderedPageBreak/>
        <w:t>For further information concerning the closure of the national and international telex service in Lithuania, please contact:</w:t>
      </w:r>
    </w:p>
    <w:p w:rsidR="00FA5C39" w:rsidRPr="007721C9" w:rsidRDefault="00FA5C39" w:rsidP="00FA5C39">
      <w:pPr>
        <w:tabs>
          <w:tab w:val="clear" w:pos="567"/>
          <w:tab w:val="clear" w:pos="1276"/>
          <w:tab w:val="clear" w:pos="1843"/>
          <w:tab w:val="clear" w:pos="5387"/>
          <w:tab w:val="clear" w:pos="5954"/>
        </w:tabs>
        <w:overflowPunct/>
        <w:autoSpaceDE/>
        <w:autoSpaceDN/>
        <w:adjustRightInd/>
        <w:spacing w:before="240"/>
        <w:ind w:left="720"/>
        <w:jc w:val="left"/>
        <w:textAlignment w:val="auto"/>
        <w:rPr>
          <w:lang w:val="en-US"/>
        </w:rPr>
      </w:pPr>
      <w:r w:rsidRPr="00634AC4">
        <w:rPr>
          <w:lang w:val="en-US"/>
        </w:rPr>
        <w:t>Augute Leipuviene</w:t>
      </w:r>
      <w:r>
        <w:rPr>
          <w:lang w:val="en-US"/>
        </w:rPr>
        <w:br/>
      </w:r>
      <w:r w:rsidRPr="00634AC4">
        <w:rPr>
          <w:lang w:val="en-US"/>
        </w:rPr>
        <w:t>Networks and Access Division</w:t>
      </w:r>
      <w:r>
        <w:rPr>
          <w:lang w:val="en-US"/>
        </w:rPr>
        <w:br/>
      </w:r>
      <w:r w:rsidRPr="00634AC4">
        <w:rPr>
          <w:lang w:val="en-US"/>
        </w:rPr>
        <w:t>Communications Regulatory Authority (CRA)</w:t>
      </w:r>
      <w:r w:rsidRPr="00634AC4">
        <w:rPr>
          <w:lang w:val="en-US"/>
        </w:rPr>
        <w:br/>
        <w:t>Algirdo St. 27A</w:t>
      </w:r>
      <w:r w:rsidRPr="00634AC4">
        <w:rPr>
          <w:lang w:val="en-US"/>
        </w:rPr>
        <w:br/>
        <w:t>03219 VILNIUS</w:t>
      </w:r>
      <w:r w:rsidRPr="00634AC4">
        <w:rPr>
          <w:lang w:val="en-US"/>
        </w:rPr>
        <w:br/>
        <w:t>Lithuania</w:t>
      </w:r>
      <w:r>
        <w:rPr>
          <w:lang w:val="en-US"/>
        </w:rPr>
        <w:br/>
      </w:r>
      <w:r w:rsidRPr="00634AC4">
        <w:rPr>
          <w:lang w:val="en-US"/>
        </w:rPr>
        <w:t>T</w:t>
      </w:r>
      <w:r>
        <w:rPr>
          <w:lang w:val="en-US"/>
        </w:rPr>
        <w:t>e</w:t>
      </w:r>
      <w:r w:rsidRPr="00634AC4">
        <w:rPr>
          <w:lang w:val="en-US"/>
        </w:rPr>
        <w:t>l:</w:t>
      </w:r>
      <w:r w:rsidRPr="00634AC4">
        <w:rPr>
          <w:lang w:val="en-US"/>
        </w:rPr>
        <w:tab/>
        <w:t>+370  5 210 5684</w:t>
      </w:r>
      <w:r w:rsidRPr="00634AC4">
        <w:rPr>
          <w:lang w:val="en-US"/>
        </w:rPr>
        <w:br/>
        <w:t xml:space="preserve">Fax. </w:t>
      </w:r>
      <w:r w:rsidRPr="00634AC4">
        <w:rPr>
          <w:lang w:val="en-US"/>
        </w:rPr>
        <w:tab/>
      </w:r>
      <w:r w:rsidRPr="007721C9">
        <w:rPr>
          <w:lang w:val="en-US"/>
        </w:rPr>
        <w:t>+370 5 216 1564</w:t>
      </w:r>
      <w:r w:rsidRPr="007721C9">
        <w:rPr>
          <w:lang w:val="en-US"/>
        </w:rPr>
        <w:br/>
        <w:t>E-mail: aleipuviene@rrt.lt</w:t>
      </w:r>
    </w:p>
    <w:p w:rsidR="00FA5C39" w:rsidRPr="00FA5C39" w:rsidRDefault="00FA5C39">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FA5C39" w:rsidRPr="00D4141D" w:rsidRDefault="00FA5C39" w:rsidP="00FA5C39">
      <w:pPr>
        <w:pStyle w:val="Heading20"/>
        <w:spacing w:before="240" w:after="360"/>
        <w:rPr>
          <w:lang w:val="en-US"/>
        </w:rPr>
      </w:pPr>
      <w:bookmarkStart w:id="112" w:name="_Toc262631775"/>
      <w:r w:rsidRPr="00D4141D">
        <w:rPr>
          <w:lang w:val="en-US"/>
        </w:rPr>
        <w:t>Telegram Service</w:t>
      </w:r>
      <w:bookmarkEnd w:id="112"/>
    </w:p>
    <w:p w:rsidR="00FA5C39" w:rsidRPr="00D4141D" w:rsidRDefault="00FA5C39" w:rsidP="00FA5C39">
      <w:pPr>
        <w:rPr>
          <w:b/>
          <w:bCs/>
          <w:lang w:val="en-US"/>
        </w:rPr>
      </w:pPr>
      <w:r w:rsidRPr="00D4141D">
        <w:rPr>
          <w:b/>
          <w:bCs/>
          <w:lang w:val="en-US"/>
        </w:rPr>
        <w:t>Lithuania</w:t>
      </w:r>
      <w:r w:rsidR="00D87CCC">
        <w:rPr>
          <w:b/>
          <w:bCs/>
          <w:lang w:val="en-US"/>
        </w:rPr>
        <w:fldChar w:fldCharType="begin"/>
      </w:r>
      <w:r w:rsidR="009705A2">
        <w:instrText xml:space="preserve"> TC "</w:instrText>
      </w:r>
      <w:bookmarkStart w:id="113" w:name="_Toc262631776"/>
      <w:r w:rsidR="009705A2" w:rsidRPr="00E6516A">
        <w:rPr>
          <w:b/>
          <w:bCs/>
          <w:lang w:val="en-US"/>
        </w:rPr>
        <w:instrText>Lithuania</w:instrText>
      </w:r>
      <w:bookmarkEnd w:id="113"/>
      <w:r w:rsidR="009705A2">
        <w:instrText xml:space="preserve">" \f C \l "1" </w:instrText>
      </w:r>
      <w:r w:rsidR="00D87CCC">
        <w:rPr>
          <w:b/>
          <w:bCs/>
          <w:lang w:val="en-US"/>
        </w:rPr>
        <w:fldChar w:fldCharType="end"/>
      </w:r>
    </w:p>
    <w:p w:rsidR="00FA5C39" w:rsidRPr="00D4141D" w:rsidRDefault="00FA5C39" w:rsidP="00FA5C39">
      <w:pPr>
        <w:spacing w:before="0"/>
        <w:rPr>
          <w:lang w:val="en-US"/>
        </w:rPr>
      </w:pPr>
      <w:r w:rsidRPr="00D4141D">
        <w:rPr>
          <w:lang w:val="en-US"/>
        </w:rPr>
        <w:t>Communication of 14.V.2010:</w:t>
      </w:r>
    </w:p>
    <w:p w:rsidR="00FA5C39" w:rsidRPr="009705A2" w:rsidRDefault="00FA5C39" w:rsidP="00FA5C39">
      <w:pPr>
        <w:jc w:val="center"/>
        <w:rPr>
          <w:i/>
          <w:iCs/>
          <w:lang w:val="en-US"/>
        </w:rPr>
      </w:pPr>
      <w:r w:rsidRPr="009705A2">
        <w:rPr>
          <w:i/>
          <w:iCs/>
          <w:lang w:val="en-US"/>
        </w:rPr>
        <w:t>Cessation of telegram service</w:t>
      </w:r>
      <w:r w:rsidR="00D87CCC">
        <w:rPr>
          <w:i/>
          <w:iCs/>
          <w:lang w:val="en-US"/>
        </w:rPr>
        <w:fldChar w:fldCharType="begin"/>
      </w:r>
      <w:r w:rsidR="009705A2">
        <w:instrText xml:space="preserve"> TC "</w:instrText>
      </w:r>
      <w:bookmarkStart w:id="114" w:name="_Toc262631777"/>
      <w:r w:rsidR="009705A2" w:rsidRPr="00F6452D">
        <w:rPr>
          <w:i/>
          <w:iCs/>
          <w:lang w:val="en-US"/>
        </w:rPr>
        <w:instrText>Cessation of telegram service</w:instrText>
      </w:r>
      <w:bookmarkEnd w:id="114"/>
      <w:r w:rsidR="009705A2">
        <w:instrText xml:space="preserve">" \f C \l "1" </w:instrText>
      </w:r>
      <w:r w:rsidR="00D87CCC">
        <w:rPr>
          <w:i/>
          <w:iCs/>
          <w:lang w:val="en-US"/>
        </w:rPr>
        <w:fldChar w:fldCharType="end"/>
      </w:r>
    </w:p>
    <w:p w:rsidR="00FA5C39" w:rsidRPr="00D4141D" w:rsidRDefault="00FA5C39" w:rsidP="00FA5C39">
      <w:pPr>
        <w:pStyle w:val="Normalaftertitle"/>
        <w:spacing w:before="240"/>
        <w:rPr>
          <w:b w:val="0"/>
          <w:bCs/>
          <w:lang w:val="en-US"/>
        </w:rPr>
      </w:pPr>
      <w:r w:rsidRPr="00D4141D">
        <w:rPr>
          <w:b w:val="0"/>
          <w:bCs/>
          <w:lang w:val="en-US"/>
        </w:rPr>
        <w:t xml:space="preserve">The </w:t>
      </w:r>
      <w:r w:rsidRPr="00D4141D">
        <w:rPr>
          <w:b w:val="0"/>
          <w:bCs/>
          <w:i/>
          <w:iCs/>
          <w:lang w:val="en-US"/>
        </w:rPr>
        <w:t>Communications Regulatory Authority (CRA)</w:t>
      </w:r>
      <w:r w:rsidRPr="00D4141D">
        <w:rPr>
          <w:b w:val="0"/>
          <w:bCs/>
          <w:lang w:val="en-US"/>
        </w:rPr>
        <w:t>, Vilnius</w:t>
      </w:r>
      <w:r w:rsidR="00D87CCC">
        <w:rPr>
          <w:b w:val="0"/>
          <w:bCs/>
          <w:lang w:val="en-US"/>
        </w:rPr>
        <w:fldChar w:fldCharType="begin"/>
      </w:r>
      <w:r>
        <w:instrText xml:space="preserve"> TC "</w:instrText>
      </w:r>
      <w:bookmarkStart w:id="115" w:name="_Toc262631778"/>
      <w:r w:rsidRPr="006B18F3">
        <w:rPr>
          <w:b w:val="0"/>
          <w:bCs/>
          <w:i/>
          <w:iCs/>
          <w:lang w:val="en-US"/>
        </w:rPr>
        <w:instrText>Communications Regulatory Authority (CRA)</w:instrText>
      </w:r>
      <w:r w:rsidRPr="006B18F3">
        <w:rPr>
          <w:b w:val="0"/>
          <w:bCs/>
          <w:lang w:val="en-US"/>
        </w:rPr>
        <w:instrText>, Vilnius</w:instrText>
      </w:r>
      <w:bookmarkEnd w:id="115"/>
      <w:r>
        <w:instrText xml:space="preserve">" \f C \l "1" </w:instrText>
      </w:r>
      <w:r w:rsidR="00D87CCC">
        <w:rPr>
          <w:b w:val="0"/>
          <w:bCs/>
          <w:lang w:val="en-US"/>
        </w:rPr>
        <w:fldChar w:fldCharType="end"/>
      </w:r>
      <w:r w:rsidRPr="00D4141D">
        <w:rPr>
          <w:b w:val="0"/>
          <w:bCs/>
          <w:lang w:val="en-US"/>
        </w:rPr>
        <w:t>, announces that the national telegram service to and from Lithuania is no longer provided.</w:t>
      </w:r>
    </w:p>
    <w:p w:rsidR="00FA5C39" w:rsidRPr="00D4141D" w:rsidRDefault="00FA5C39" w:rsidP="00FA5C39">
      <w:pPr>
        <w:rPr>
          <w:lang w:val="en-US"/>
        </w:rPr>
      </w:pPr>
      <w:r w:rsidRPr="00D4141D">
        <w:rPr>
          <w:lang w:val="en-US"/>
        </w:rPr>
        <w:t>Furthermore, owing to the closure of the national and international telegram service in Lithuania, the telegram destination indicator “LT” allocated to Lithuania and the office code “LTXX”, used in the telegram retransmission system, have been deleted.</w:t>
      </w:r>
    </w:p>
    <w:p w:rsidR="00FA5C39" w:rsidRPr="00D4141D" w:rsidRDefault="00FA5C39" w:rsidP="00FA5C39">
      <w:pPr>
        <w:rPr>
          <w:lang w:val="en-US"/>
        </w:rPr>
      </w:pPr>
      <w:r w:rsidRPr="00D4141D">
        <w:rPr>
          <w:lang w:val="en-US"/>
        </w:rPr>
        <w:t>The List of Telegram Destination Indicators, published in accordance with ITU-T Recommendation F.32, will be updated accordingly*.</w:t>
      </w:r>
    </w:p>
    <w:p w:rsidR="00FA5C39" w:rsidRPr="00D4141D" w:rsidRDefault="00FA5C39" w:rsidP="00FA5C39">
      <w:pPr>
        <w:tabs>
          <w:tab w:val="clear" w:pos="567"/>
          <w:tab w:val="clear" w:pos="1276"/>
          <w:tab w:val="clear" w:pos="1843"/>
          <w:tab w:val="clear" w:pos="5387"/>
          <w:tab w:val="clear" w:pos="5954"/>
        </w:tabs>
        <w:overflowPunct/>
        <w:autoSpaceDE/>
        <w:autoSpaceDN/>
        <w:adjustRightInd/>
        <w:spacing w:before="240"/>
        <w:jc w:val="left"/>
        <w:textAlignment w:val="auto"/>
        <w:rPr>
          <w:lang w:val="en-US"/>
        </w:rPr>
      </w:pPr>
      <w:r w:rsidRPr="00D4141D">
        <w:rPr>
          <w:lang w:val="en-US"/>
        </w:rPr>
        <w:t>For further information concerning the closure of the national and international telegram</w:t>
      </w:r>
      <w:r>
        <w:rPr>
          <w:lang w:val="en-US"/>
        </w:rPr>
        <w:t xml:space="preserve"> </w:t>
      </w:r>
      <w:r w:rsidRPr="00D4141D">
        <w:rPr>
          <w:lang w:val="en-US"/>
        </w:rPr>
        <w:t>service in Lithuania, please contact:</w:t>
      </w:r>
    </w:p>
    <w:p w:rsidR="00FA5C39" w:rsidRPr="00D4141D" w:rsidRDefault="00FA5C39" w:rsidP="00FA5C39">
      <w:pPr>
        <w:tabs>
          <w:tab w:val="clear" w:pos="1276"/>
          <w:tab w:val="clear" w:pos="1843"/>
          <w:tab w:val="left" w:pos="1134"/>
          <w:tab w:val="left" w:pos="1560"/>
          <w:tab w:val="left" w:pos="2127"/>
        </w:tabs>
        <w:spacing w:before="240"/>
        <w:ind w:left="567"/>
        <w:jc w:val="left"/>
      </w:pPr>
      <w:r w:rsidRPr="00F2605B">
        <w:rPr>
          <w:lang w:val="en-US"/>
        </w:rPr>
        <w:t>Augute Leipuviene</w:t>
      </w:r>
      <w:r>
        <w:rPr>
          <w:lang w:val="en-US"/>
        </w:rPr>
        <w:br/>
      </w:r>
      <w:r w:rsidRPr="00F2605B">
        <w:rPr>
          <w:lang w:val="en-US"/>
        </w:rPr>
        <w:t>Networks and Access Division</w:t>
      </w:r>
      <w:r>
        <w:rPr>
          <w:lang w:val="en-US"/>
        </w:rPr>
        <w:br/>
      </w:r>
      <w:r w:rsidRPr="00F2605B">
        <w:rPr>
          <w:lang w:val="en-US"/>
        </w:rPr>
        <w:t>Communications Regulatory Authority (CRA)</w:t>
      </w:r>
      <w:r>
        <w:rPr>
          <w:lang w:val="en-US"/>
        </w:rPr>
        <w:br/>
      </w:r>
      <w:r w:rsidRPr="00F2605B">
        <w:rPr>
          <w:lang w:val="en-US"/>
        </w:rPr>
        <w:t>Algirdo St. 27A</w:t>
      </w:r>
      <w:r w:rsidRPr="00F2605B">
        <w:rPr>
          <w:lang w:val="en-US"/>
        </w:rPr>
        <w:br/>
      </w:r>
      <w:r w:rsidRPr="00D4141D">
        <w:rPr>
          <w:lang w:val="en-US"/>
        </w:rPr>
        <w:t>03219 VILNIUS</w:t>
      </w:r>
      <w:r w:rsidRPr="00D4141D">
        <w:rPr>
          <w:lang w:val="en-US"/>
        </w:rPr>
        <w:br/>
        <w:t>Lithuania</w:t>
      </w:r>
    </w:p>
    <w:p w:rsidR="00FA5C39" w:rsidRPr="0085727A" w:rsidRDefault="00FA5C39" w:rsidP="00FA5C39">
      <w:pPr>
        <w:tabs>
          <w:tab w:val="clear" w:pos="1276"/>
          <w:tab w:val="clear" w:pos="1843"/>
          <w:tab w:val="left" w:pos="1400"/>
          <w:tab w:val="left" w:pos="1560"/>
          <w:tab w:val="left" w:pos="2127"/>
        </w:tabs>
        <w:spacing w:before="0"/>
        <w:ind w:left="567"/>
        <w:jc w:val="left"/>
        <w:rPr>
          <w:lang w:val="en-US"/>
        </w:rPr>
      </w:pPr>
      <w:r w:rsidRPr="0085727A">
        <w:rPr>
          <w:lang w:val="en-US"/>
        </w:rPr>
        <w:t>Tel:</w:t>
      </w:r>
      <w:r w:rsidRPr="0085727A">
        <w:rPr>
          <w:lang w:val="en-US"/>
        </w:rPr>
        <w:tab/>
        <w:t>+370  5 210 5684</w:t>
      </w:r>
      <w:r w:rsidRPr="0085727A">
        <w:rPr>
          <w:lang w:val="en-US"/>
        </w:rPr>
        <w:br/>
        <w:t xml:space="preserve">Fax. </w:t>
      </w:r>
      <w:r w:rsidRPr="0085727A">
        <w:rPr>
          <w:lang w:val="en-US"/>
        </w:rPr>
        <w:tab/>
        <w:t>+370 5 216 1564</w:t>
      </w:r>
      <w:r w:rsidRPr="0085727A">
        <w:rPr>
          <w:lang w:val="en-US"/>
        </w:rPr>
        <w:br/>
        <w:t>E-mail:</w:t>
      </w:r>
      <w:r w:rsidRPr="0085727A">
        <w:rPr>
          <w:lang w:val="en-US"/>
        </w:rPr>
        <w:tab/>
        <w:t>aleipuviene@rrt.lt</w:t>
      </w:r>
    </w:p>
    <w:p w:rsidR="00FA5C39" w:rsidRPr="009705A2" w:rsidRDefault="00FA5C39" w:rsidP="00FA5C39">
      <w:pPr>
        <w:tabs>
          <w:tab w:val="clear" w:pos="567"/>
          <w:tab w:val="clear" w:pos="1276"/>
          <w:tab w:val="clear" w:pos="1843"/>
          <w:tab w:val="clear" w:pos="5387"/>
          <w:tab w:val="clear" w:pos="5954"/>
        </w:tabs>
        <w:overflowPunct/>
        <w:spacing w:before="0"/>
        <w:jc w:val="left"/>
        <w:textAlignment w:val="auto"/>
        <w:rPr>
          <w:rFonts w:ascii="Arial" w:hAnsi="Arial" w:cs="Arial"/>
          <w:sz w:val="18"/>
          <w:szCs w:val="18"/>
          <w:lang w:val="en-US"/>
        </w:rPr>
      </w:pPr>
      <w:r w:rsidRPr="009705A2">
        <w:rPr>
          <w:rFonts w:ascii="Arial" w:hAnsi="Arial" w:cs="Arial"/>
          <w:sz w:val="18"/>
          <w:szCs w:val="18"/>
          <w:lang w:val="en-US"/>
        </w:rPr>
        <w:t>____________</w:t>
      </w:r>
    </w:p>
    <w:p w:rsidR="00FA5C39" w:rsidRPr="00D4141D" w:rsidRDefault="00FA5C39" w:rsidP="00FA5C39">
      <w:pPr>
        <w:tabs>
          <w:tab w:val="clear" w:pos="567"/>
          <w:tab w:val="left" w:pos="294"/>
        </w:tabs>
        <w:rPr>
          <w:rFonts w:eastAsia="Batang"/>
          <w:sz w:val="16"/>
          <w:szCs w:val="16"/>
          <w:lang w:val="en-US" w:eastAsia="zh-CN"/>
        </w:rPr>
      </w:pPr>
      <w:r w:rsidRPr="00D4141D">
        <w:rPr>
          <w:rFonts w:eastAsia="Batang"/>
          <w:lang w:val="en-US" w:eastAsia="zh-CN"/>
        </w:rPr>
        <w:t>*</w:t>
      </w:r>
      <w:r w:rsidRPr="00D4141D">
        <w:rPr>
          <w:rFonts w:eastAsia="Batang"/>
          <w:lang w:val="en-US" w:eastAsia="zh-CN"/>
        </w:rPr>
        <w:tab/>
      </w:r>
      <w:r w:rsidRPr="00D4141D">
        <w:rPr>
          <w:rFonts w:eastAsia="Batang"/>
          <w:sz w:val="16"/>
          <w:szCs w:val="16"/>
          <w:lang w:val="en-US" w:eastAsia="zh-CN"/>
        </w:rPr>
        <w:t>See present ITU Operational Bulletin No. 957 of 1.VI.2010, page XX.</w:t>
      </w:r>
    </w:p>
    <w:p w:rsidR="00FA5C39" w:rsidRPr="00D4141D" w:rsidRDefault="00FA5C39" w:rsidP="00FA5C39">
      <w:pPr>
        <w:rPr>
          <w:b/>
          <w:bCs/>
        </w:rPr>
      </w:pPr>
      <w:r w:rsidRPr="00D4141D">
        <w:rPr>
          <w:b/>
          <w:bCs/>
        </w:rPr>
        <w:t>Vanuatu</w:t>
      </w:r>
      <w:r w:rsidR="00D87CCC">
        <w:rPr>
          <w:b/>
          <w:bCs/>
        </w:rPr>
        <w:fldChar w:fldCharType="begin"/>
      </w:r>
      <w:r w:rsidR="009705A2">
        <w:instrText xml:space="preserve"> TC "</w:instrText>
      </w:r>
      <w:bookmarkStart w:id="116" w:name="_Toc262631779"/>
      <w:r w:rsidR="009705A2" w:rsidRPr="00600095">
        <w:rPr>
          <w:b/>
          <w:bCs/>
        </w:rPr>
        <w:instrText>Vanuatu</w:instrText>
      </w:r>
      <w:bookmarkEnd w:id="116"/>
      <w:r w:rsidR="009705A2">
        <w:instrText xml:space="preserve">" \f C \l "1" </w:instrText>
      </w:r>
      <w:r w:rsidR="00D87CCC">
        <w:rPr>
          <w:b/>
          <w:bCs/>
        </w:rPr>
        <w:fldChar w:fldCharType="end"/>
      </w:r>
    </w:p>
    <w:p w:rsidR="00FA5C39" w:rsidRPr="00D4141D" w:rsidRDefault="00FA5C39" w:rsidP="00FA5C39">
      <w:pPr>
        <w:spacing w:before="0"/>
      </w:pPr>
      <w:r w:rsidRPr="00D4141D">
        <w:t>Communication of 10.V.2010:</w:t>
      </w:r>
    </w:p>
    <w:p w:rsidR="00FA5C39" w:rsidRPr="000E343E" w:rsidRDefault="00FA5C39" w:rsidP="00FA5C39">
      <w:pPr>
        <w:tabs>
          <w:tab w:val="clear" w:pos="1276"/>
          <w:tab w:val="clear" w:pos="1843"/>
          <w:tab w:val="left" w:pos="1134"/>
          <w:tab w:val="left" w:pos="1560"/>
          <w:tab w:val="left" w:pos="2127"/>
        </w:tabs>
        <w:jc w:val="center"/>
        <w:rPr>
          <w:i/>
          <w:iCs/>
        </w:rPr>
      </w:pPr>
      <w:r w:rsidRPr="000E343E">
        <w:rPr>
          <w:i/>
          <w:iCs/>
        </w:rPr>
        <w:t>Cessation of telegram service</w:t>
      </w:r>
      <w:r w:rsidR="00D87CCC">
        <w:rPr>
          <w:i/>
          <w:iCs/>
        </w:rPr>
        <w:fldChar w:fldCharType="begin"/>
      </w:r>
      <w:r w:rsidR="009705A2">
        <w:instrText xml:space="preserve"> TC "</w:instrText>
      </w:r>
      <w:bookmarkStart w:id="117" w:name="_Toc262631780"/>
      <w:r w:rsidR="009705A2" w:rsidRPr="003F6383">
        <w:rPr>
          <w:i/>
          <w:iCs/>
        </w:rPr>
        <w:instrText>Cessation of telegram service</w:instrText>
      </w:r>
      <w:bookmarkEnd w:id="117"/>
      <w:r w:rsidR="009705A2">
        <w:instrText xml:space="preserve">" \f C \l "1" </w:instrText>
      </w:r>
      <w:r w:rsidR="00D87CCC">
        <w:rPr>
          <w:i/>
          <w:iCs/>
        </w:rPr>
        <w:fldChar w:fldCharType="end"/>
      </w:r>
    </w:p>
    <w:p w:rsidR="00FA5C39" w:rsidRPr="00D4141D" w:rsidRDefault="00FA5C39" w:rsidP="00FA5C39">
      <w:r w:rsidRPr="00D4141D">
        <w:t xml:space="preserve">The </w:t>
      </w:r>
      <w:r w:rsidRPr="00D4141D">
        <w:rPr>
          <w:i/>
        </w:rPr>
        <w:t>Vanuatu Telecommunications Regulator</w:t>
      </w:r>
      <w:r w:rsidRPr="00D4141D">
        <w:t>, Port Vila</w:t>
      </w:r>
      <w:r w:rsidR="00D87CCC">
        <w:fldChar w:fldCharType="begin"/>
      </w:r>
      <w:r>
        <w:instrText xml:space="preserve"> TC "</w:instrText>
      </w:r>
      <w:bookmarkStart w:id="118" w:name="_Toc262631781"/>
      <w:r w:rsidRPr="00302243">
        <w:rPr>
          <w:i/>
        </w:rPr>
        <w:instrText>Vanuatu Telecommunications Regulator</w:instrText>
      </w:r>
      <w:r w:rsidRPr="00302243">
        <w:instrText>, Port Vila</w:instrText>
      </w:r>
      <w:bookmarkEnd w:id="118"/>
      <w:r>
        <w:instrText xml:space="preserve">" \f C \l "1" </w:instrText>
      </w:r>
      <w:r w:rsidR="00D87CCC">
        <w:fldChar w:fldCharType="end"/>
      </w:r>
      <w:r w:rsidRPr="00D4141D">
        <w:t>, announces that the national telegram service to and from Vanuatu is no longer provided.</w:t>
      </w:r>
    </w:p>
    <w:p w:rsidR="00FA5C39" w:rsidRPr="00D4141D" w:rsidRDefault="00FA5C39" w:rsidP="00FA5C39">
      <w:r w:rsidRPr="00D4141D">
        <w:t>Furthermore, owing to the closure of the national and international telegram service in Vanuatu, the telegram destination indicator “NH” allocated to Vanuatu and the office codes “NHVL, NHVX”, used in the telegram retransmission system, have been deleted.</w:t>
      </w:r>
    </w:p>
    <w:p w:rsidR="00FA5C39" w:rsidRDefault="00FA5C39">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FA5C39" w:rsidRPr="00D4141D" w:rsidRDefault="00FA5C39" w:rsidP="00FA5C39">
      <w:r w:rsidRPr="00D4141D">
        <w:lastRenderedPageBreak/>
        <w:t>The List of Telegram Destination Indicators, published in accordance with ITU-T Recommendation F.32, will be updated accordingly*.</w:t>
      </w:r>
    </w:p>
    <w:p w:rsidR="00FA5C39" w:rsidRPr="00D4141D" w:rsidRDefault="00FA5C39" w:rsidP="00FA5C39">
      <w:r w:rsidRPr="00D4141D">
        <w:t>For further information concerning the closure of the national and international telegram</w:t>
      </w:r>
      <w:r>
        <w:t xml:space="preserve"> </w:t>
      </w:r>
      <w:r w:rsidRPr="00D4141D">
        <w:t>service in Vanuatu, please contact:</w:t>
      </w:r>
    </w:p>
    <w:p w:rsidR="00FA5C39" w:rsidRPr="00F2605B" w:rsidRDefault="00FA5C39" w:rsidP="00FA5C39">
      <w:pPr>
        <w:tabs>
          <w:tab w:val="clear" w:pos="1276"/>
          <w:tab w:val="clear" w:pos="1843"/>
          <w:tab w:val="left" w:pos="1560"/>
          <w:tab w:val="left" w:pos="2127"/>
        </w:tabs>
        <w:ind w:left="720"/>
        <w:jc w:val="left"/>
        <w:rPr>
          <w:lang w:val="en-US"/>
        </w:rPr>
      </w:pPr>
      <w:r w:rsidRPr="00F2605B">
        <w:rPr>
          <w:lang w:val="en-US"/>
        </w:rPr>
        <w:t>Mr John Crook</w:t>
      </w:r>
      <w:r w:rsidRPr="00F2605B">
        <w:rPr>
          <w:lang w:val="en-US"/>
        </w:rPr>
        <w:br/>
        <w:t>Vanuatu Telecommunications Regulator</w:t>
      </w:r>
      <w:r w:rsidRPr="00F2605B">
        <w:rPr>
          <w:lang w:val="en-US"/>
        </w:rPr>
        <w:br/>
        <w:t>P.O. Box 3547</w:t>
      </w:r>
      <w:r w:rsidRPr="00F2605B">
        <w:rPr>
          <w:lang w:val="en-US"/>
        </w:rPr>
        <w:br/>
        <w:t>PORT VILA</w:t>
      </w:r>
      <w:r w:rsidRPr="00F2605B">
        <w:rPr>
          <w:lang w:val="en-US"/>
        </w:rPr>
        <w:br/>
        <w:t>Vanuatu</w:t>
      </w:r>
      <w:r w:rsidRPr="00F2605B">
        <w:rPr>
          <w:lang w:val="en-US"/>
        </w:rPr>
        <w:br/>
        <w:t>T</w:t>
      </w:r>
      <w:r>
        <w:rPr>
          <w:lang w:val="en-US"/>
        </w:rPr>
        <w:t>e</w:t>
      </w:r>
      <w:r w:rsidRPr="00F2605B">
        <w:rPr>
          <w:lang w:val="en-US"/>
        </w:rPr>
        <w:t>l:</w:t>
      </w:r>
      <w:r w:rsidRPr="00F2605B">
        <w:rPr>
          <w:lang w:val="en-US"/>
        </w:rPr>
        <w:tab/>
        <w:t>+678 27621</w:t>
      </w:r>
      <w:r w:rsidRPr="00F2605B">
        <w:rPr>
          <w:lang w:val="en-US"/>
        </w:rPr>
        <w:br/>
        <w:t>Fax:</w:t>
      </w:r>
      <w:r w:rsidRPr="00F2605B">
        <w:rPr>
          <w:lang w:val="en-US"/>
        </w:rPr>
        <w:tab/>
        <w:t>+678 27440</w:t>
      </w:r>
      <w:r w:rsidRPr="00F2605B">
        <w:rPr>
          <w:lang w:val="en-US"/>
        </w:rPr>
        <w:br/>
        <w:t>E-mail:</w:t>
      </w:r>
      <w:r w:rsidRPr="00F2605B">
        <w:rPr>
          <w:lang w:val="en-US"/>
        </w:rPr>
        <w:tab/>
      </w:r>
      <w:hyperlink r:id="rId13" w:history="1">
        <w:r w:rsidRPr="00F2605B">
          <w:rPr>
            <w:lang w:val="en-US"/>
          </w:rPr>
          <w:t>enquiries@telecomregulator.gov.vu</w:t>
        </w:r>
      </w:hyperlink>
    </w:p>
    <w:p w:rsidR="00FA5C39" w:rsidRPr="000E343E" w:rsidRDefault="00FA5C39" w:rsidP="00FA5C39">
      <w:pPr>
        <w:tabs>
          <w:tab w:val="clear" w:pos="567"/>
          <w:tab w:val="clear" w:pos="1276"/>
          <w:tab w:val="clear" w:pos="1843"/>
          <w:tab w:val="clear" w:pos="5387"/>
          <w:tab w:val="clear" w:pos="5954"/>
        </w:tabs>
        <w:overflowPunct/>
        <w:spacing w:before="0"/>
        <w:jc w:val="left"/>
        <w:textAlignment w:val="auto"/>
        <w:rPr>
          <w:rFonts w:ascii="Arial" w:hAnsi="Arial" w:cs="Arial"/>
          <w:sz w:val="18"/>
          <w:szCs w:val="18"/>
        </w:rPr>
      </w:pPr>
      <w:r w:rsidRPr="000E343E">
        <w:rPr>
          <w:rFonts w:ascii="Arial" w:hAnsi="Arial" w:cs="Arial"/>
          <w:sz w:val="18"/>
          <w:szCs w:val="18"/>
        </w:rPr>
        <w:t>____________</w:t>
      </w:r>
    </w:p>
    <w:p w:rsidR="00FA5C39" w:rsidRPr="000E343E" w:rsidRDefault="00FA5C39" w:rsidP="00FA5C39">
      <w:pPr>
        <w:tabs>
          <w:tab w:val="clear" w:pos="567"/>
          <w:tab w:val="clear" w:pos="1276"/>
          <w:tab w:val="clear" w:pos="1843"/>
          <w:tab w:val="left" w:pos="294"/>
          <w:tab w:val="left" w:pos="1134"/>
          <w:tab w:val="left" w:pos="1560"/>
          <w:tab w:val="left" w:pos="2127"/>
        </w:tabs>
        <w:jc w:val="left"/>
        <w:rPr>
          <w:rFonts w:eastAsia="Batang"/>
          <w:sz w:val="16"/>
          <w:szCs w:val="16"/>
          <w:lang w:val="en-US" w:eastAsia="zh-CN"/>
        </w:rPr>
      </w:pPr>
      <w:r w:rsidRPr="000E343E">
        <w:rPr>
          <w:rFonts w:eastAsia="Batang"/>
          <w:lang w:val="en-US" w:eastAsia="zh-CN"/>
        </w:rPr>
        <w:t>*</w:t>
      </w:r>
      <w:r w:rsidRPr="000E343E">
        <w:rPr>
          <w:rFonts w:eastAsia="Batang"/>
          <w:lang w:val="en-US" w:eastAsia="zh-CN"/>
        </w:rPr>
        <w:tab/>
      </w:r>
      <w:r w:rsidRPr="000E343E">
        <w:rPr>
          <w:rFonts w:eastAsia="Batang"/>
          <w:sz w:val="16"/>
          <w:szCs w:val="16"/>
          <w:lang w:val="en-US" w:eastAsia="zh-CN"/>
        </w:rPr>
        <w:t>See present ITU Operational Bulletin No. 957 of 1.VI.2010, page XX.</w:t>
      </w:r>
    </w:p>
    <w:p w:rsidR="00FA5C39" w:rsidRDefault="00FA5C39">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1B7203" w:rsidRPr="00C736F7" w:rsidRDefault="001B7203" w:rsidP="001B7203">
      <w:pPr>
        <w:pStyle w:val="Heading20"/>
        <w:spacing w:before="240"/>
        <w:rPr>
          <w:bCs w:val="0"/>
          <w:szCs w:val="26"/>
          <w:lang w:val="en-GB"/>
        </w:rPr>
      </w:pPr>
      <w:bookmarkStart w:id="119" w:name="_Toc253407144"/>
      <w:bookmarkStart w:id="120" w:name="_Toc262631782"/>
      <w:r w:rsidRPr="00C736F7">
        <w:rPr>
          <w:bCs w:val="0"/>
          <w:szCs w:val="26"/>
          <w:lang w:val="en-GB"/>
        </w:rPr>
        <w:lastRenderedPageBreak/>
        <w:t>Telephone Service</w:t>
      </w:r>
      <w:bookmarkEnd w:id="119"/>
      <w:bookmarkEnd w:id="120"/>
    </w:p>
    <w:p w:rsidR="001B7203" w:rsidRPr="00DA3577" w:rsidRDefault="001B7203" w:rsidP="001B7203">
      <w:pPr>
        <w:jc w:val="center"/>
      </w:pPr>
      <w:r w:rsidRPr="00DA3577">
        <w:t xml:space="preserve">Web: </w:t>
      </w:r>
      <w:hyperlink r:id="rId14" w:history="1">
        <w:r w:rsidRPr="00DA3577">
          <w:t>http://www.itu.int/ITU-T/inr/nnp/</w:t>
        </w:r>
      </w:hyperlink>
    </w:p>
    <w:p w:rsidR="001B7203" w:rsidRPr="00397DEE" w:rsidRDefault="001B7203" w:rsidP="001B7203">
      <w:r w:rsidRPr="00DA3577">
        <w:rPr>
          <w:b/>
        </w:rPr>
        <w:t>Denmark</w:t>
      </w:r>
      <w:r w:rsidR="00D87CCC">
        <w:rPr>
          <w:b/>
        </w:rPr>
        <w:fldChar w:fldCharType="begin"/>
      </w:r>
      <w:r>
        <w:instrText xml:space="preserve"> TC "</w:instrText>
      </w:r>
      <w:bookmarkStart w:id="121" w:name="_Toc262631783"/>
      <w:r w:rsidRPr="00D84C20">
        <w:rPr>
          <w:b/>
        </w:rPr>
        <w:instrText>Denmark</w:instrText>
      </w:r>
      <w:bookmarkEnd w:id="121"/>
      <w:r>
        <w:instrText xml:space="preserve">" \f C \l "1" </w:instrText>
      </w:r>
      <w:r w:rsidR="00D87CCC">
        <w:rPr>
          <w:b/>
        </w:rPr>
        <w:fldChar w:fldCharType="end"/>
      </w:r>
      <w:r w:rsidRPr="00397DEE">
        <w:t xml:space="preserve"> (country code +45)   </w:t>
      </w:r>
    </w:p>
    <w:p w:rsidR="001B7203" w:rsidRPr="00DA3577" w:rsidRDefault="001B7203" w:rsidP="001B7203">
      <w:pPr>
        <w:spacing w:before="0"/>
      </w:pPr>
      <w:r w:rsidRPr="00DA3577">
        <w:t>Communication of 26.IV.2010:</w:t>
      </w:r>
    </w:p>
    <w:p w:rsidR="001B7203" w:rsidRPr="00397DEE" w:rsidRDefault="001B7203" w:rsidP="001B7203">
      <w:r w:rsidRPr="00397DEE">
        <w:t xml:space="preserve">The </w:t>
      </w:r>
      <w:r w:rsidRPr="00397DEE">
        <w:rPr>
          <w:i/>
        </w:rPr>
        <w:t>National IT and Telecom Agency (NITA)</w:t>
      </w:r>
      <w:r w:rsidRPr="00397DEE">
        <w:t>, Copenhagen</w:t>
      </w:r>
      <w:r w:rsidR="00D87CCC">
        <w:fldChar w:fldCharType="begin"/>
      </w:r>
      <w:r>
        <w:instrText xml:space="preserve"> TC "</w:instrText>
      </w:r>
      <w:bookmarkStart w:id="122" w:name="_Toc262631784"/>
      <w:r w:rsidRPr="00F14601">
        <w:rPr>
          <w:i/>
        </w:rPr>
        <w:instrText>National IT and Telecom Agency (NITA)</w:instrText>
      </w:r>
      <w:r w:rsidRPr="00F14601">
        <w:instrText>, Copenhagen</w:instrText>
      </w:r>
      <w:bookmarkEnd w:id="122"/>
      <w:r>
        <w:instrText xml:space="preserve">" \f C \l "1" </w:instrText>
      </w:r>
      <w:r w:rsidR="00D87CCC">
        <w:fldChar w:fldCharType="end"/>
      </w:r>
      <w:r w:rsidRPr="00397DEE">
        <w:t>, announces the following changes to the Danish telephone numbering plan:</w:t>
      </w:r>
    </w:p>
    <w:p w:rsidR="001B7203" w:rsidRDefault="001B7203" w:rsidP="001B7203">
      <w:r w:rsidRPr="00DA3577">
        <w:t>Assignment –fixed communication service:</w:t>
      </w:r>
    </w:p>
    <w:p w:rsidR="001B7203" w:rsidRPr="00DA3577" w:rsidRDefault="001B7203" w:rsidP="001B7203"/>
    <w:tbl>
      <w:tblPr>
        <w:tblW w:w="9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44"/>
        <w:gridCol w:w="3949"/>
        <w:gridCol w:w="2764"/>
      </w:tblGrid>
      <w:tr w:rsidR="001B7203" w:rsidRPr="00397DEE" w:rsidTr="009705A2">
        <w:trPr>
          <w:trHeight w:val="20"/>
          <w:jc w:val="center"/>
        </w:trPr>
        <w:tc>
          <w:tcPr>
            <w:tcW w:w="2106" w:type="dxa"/>
          </w:tcPr>
          <w:p w:rsidR="001B7203" w:rsidRPr="00DC3311" w:rsidRDefault="001B7203" w:rsidP="009705A2">
            <w:pPr>
              <w:spacing w:before="80" w:after="80"/>
              <w:jc w:val="center"/>
              <w:rPr>
                <w:i/>
                <w:sz w:val="18"/>
                <w:szCs w:val="18"/>
              </w:rPr>
            </w:pPr>
            <w:r w:rsidRPr="00DC3311">
              <w:rPr>
                <w:i/>
                <w:sz w:val="18"/>
                <w:szCs w:val="18"/>
              </w:rPr>
              <w:t>Provider</w:t>
            </w:r>
          </w:p>
        </w:tc>
        <w:tc>
          <w:tcPr>
            <w:tcW w:w="3402" w:type="dxa"/>
          </w:tcPr>
          <w:p w:rsidR="001B7203" w:rsidRPr="00DC3311" w:rsidRDefault="001B7203" w:rsidP="009705A2">
            <w:pPr>
              <w:spacing w:before="80" w:after="80"/>
              <w:jc w:val="center"/>
              <w:rPr>
                <w:sz w:val="18"/>
                <w:szCs w:val="18"/>
              </w:rPr>
            </w:pPr>
            <w:r w:rsidRPr="00DC3311">
              <w:rPr>
                <w:i/>
                <w:sz w:val="18"/>
                <w:szCs w:val="18"/>
              </w:rPr>
              <w:t>Number</w:t>
            </w:r>
          </w:p>
        </w:tc>
        <w:tc>
          <w:tcPr>
            <w:tcW w:w="2381" w:type="dxa"/>
          </w:tcPr>
          <w:p w:rsidR="001B7203" w:rsidRPr="00DC3311" w:rsidRDefault="001B7203" w:rsidP="009705A2">
            <w:pPr>
              <w:spacing w:before="80" w:after="80"/>
              <w:jc w:val="center"/>
              <w:rPr>
                <w:i/>
                <w:sz w:val="18"/>
                <w:szCs w:val="18"/>
              </w:rPr>
            </w:pPr>
            <w:r w:rsidRPr="00DC3311">
              <w:rPr>
                <w:i/>
                <w:sz w:val="18"/>
                <w:szCs w:val="18"/>
              </w:rPr>
              <w:t>Date of assignment</w:t>
            </w:r>
          </w:p>
        </w:tc>
      </w:tr>
      <w:tr w:rsidR="001B7203" w:rsidRPr="00397DEE" w:rsidTr="009705A2">
        <w:trPr>
          <w:trHeight w:val="20"/>
          <w:jc w:val="center"/>
        </w:trPr>
        <w:tc>
          <w:tcPr>
            <w:tcW w:w="2106" w:type="dxa"/>
          </w:tcPr>
          <w:p w:rsidR="001B7203" w:rsidRPr="00DC3311" w:rsidRDefault="001B7203" w:rsidP="009705A2">
            <w:pPr>
              <w:spacing w:before="80" w:after="80"/>
              <w:rPr>
                <w:sz w:val="18"/>
                <w:szCs w:val="18"/>
              </w:rPr>
            </w:pPr>
            <w:r w:rsidRPr="00DC3311">
              <w:rPr>
                <w:sz w:val="18"/>
                <w:szCs w:val="18"/>
              </w:rPr>
              <w:t>Fullrate A/S</w:t>
            </w:r>
          </w:p>
        </w:tc>
        <w:tc>
          <w:tcPr>
            <w:tcW w:w="3402" w:type="dxa"/>
          </w:tcPr>
          <w:p w:rsidR="001B7203" w:rsidRPr="00DC3311" w:rsidRDefault="001B7203" w:rsidP="009705A2">
            <w:pPr>
              <w:spacing w:before="80" w:after="80"/>
              <w:rPr>
                <w:sz w:val="18"/>
                <w:szCs w:val="18"/>
              </w:rPr>
            </w:pPr>
            <w:r w:rsidRPr="00DC3311">
              <w:rPr>
                <w:sz w:val="18"/>
                <w:szCs w:val="18"/>
              </w:rPr>
              <w:t>3220XXXX, 3221XXXX</w:t>
            </w:r>
          </w:p>
        </w:tc>
        <w:tc>
          <w:tcPr>
            <w:tcW w:w="2381" w:type="dxa"/>
          </w:tcPr>
          <w:p w:rsidR="001B7203" w:rsidRPr="00DC3311" w:rsidRDefault="001B7203" w:rsidP="009705A2">
            <w:pPr>
              <w:spacing w:before="80" w:after="80"/>
              <w:rPr>
                <w:sz w:val="18"/>
                <w:szCs w:val="18"/>
              </w:rPr>
            </w:pPr>
            <w:r w:rsidRPr="00DC3311">
              <w:rPr>
                <w:sz w:val="18"/>
                <w:szCs w:val="18"/>
              </w:rPr>
              <w:t>22.IV.2010</w:t>
            </w:r>
          </w:p>
        </w:tc>
      </w:tr>
    </w:tbl>
    <w:p w:rsidR="001B7203" w:rsidRPr="00397DEE" w:rsidRDefault="001B7203" w:rsidP="001B7203">
      <w:pPr>
        <w:rPr>
          <w:b/>
          <w:i/>
        </w:rPr>
      </w:pPr>
    </w:p>
    <w:p w:rsidR="001B7203" w:rsidRDefault="001B7203" w:rsidP="001B7203">
      <w:r w:rsidRPr="00DA3577">
        <w:t>Assignment –</w:t>
      </w:r>
      <w:r>
        <w:t xml:space="preserve"> </w:t>
      </w:r>
      <w:r w:rsidRPr="00DA3577">
        <w:t>mobile communication service:</w:t>
      </w:r>
    </w:p>
    <w:p w:rsidR="001B7203" w:rsidRPr="00DA3577" w:rsidRDefault="001B7203" w:rsidP="001B7203"/>
    <w:tbl>
      <w:tblPr>
        <w:tblW w:w="9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54"/>
        <w:gridCol w:w="3919"/>
        <w:gridCol w:w="2784"/>
      </w:tblGrid>
      <w:tr w:rsidR="001B7203" w:rsidRPr="00397DEE" w:rsidTr="009705A2">
        <w:trPr>
          <w:trHeight w:val="20"/>
          <w:jc w:val="center"/>
        </w:trPr>
        <w:tc>
          <w:tcPr>
            <w:tcW w:w="2454" w:type="dxa"/>
            <w:tcBorders>
              <w:top w:val="single" w:sz="6" w:space="0" w:color="auto"/>
              <w:left w:val="single" w:sz="6" w:space="0" w:color="auto"/>
              <w:bottom w:val="single" w:sz="6" w:space="0" w:color="auto"/>
              <w:right w:val="single" w:sz="6" w:space="0" w:color="auto"/>
            </w:tcBorders>
          </w:tcPr>
          <w:p w:rsidR="001B7203" w:rsidRPr="00DC3311" w:rsidRDefault="001B7203" w:rsidP="009705A2">
            <w:pPr>
              <w:spacing w:before="80" w:after="80"/>
              <w:jc w:val="center"/>
              <w:rPr>
                <w:i/>
                <w:sz w:val="18"/>
                <w:szCs w:val="18"/>
              </w:rPr>
            </w:pPr>
            <w:r w:rsidRPr="00DC3311">
              <w:rPr>
                <w:i/>
                <w:sz w:val="18"/>
                <w:szCs w:val="18"/>
              </w:rPr>
              <w:t>Provider</w:t>
            </w:r>
          </w:p>
        </w:tc>
        <w:tc>
          <w:tcPr>
            <w:tcW w:w="3919" w:type="dxa"/>
            <w:tcBorders>
              <w:top w:val="single" w:sz="6" w:space="0" w:color="auto"/>
              <w:left w:val="single" w:sz="6" w:space="0" w:color="auto"/>
              <w:bottom w:val="single" w:sz="6" w:space="0" w:color="auto"/>
              <w:right w:val="single" w:sz="6" w:space="0" w:color="auto"/>
            </w:tcBorders>
          </w:tcPr>
          <w:p w:rsidR="001B7203" w:rsidRPr="00DC3311" w:rsidRDefault="001B7203" w:rsidP="009705A2">
            <w:pPr>
              <w:spacing w:before="80" w:after="80"/>
              <w:jc w:val="center"/>
              <w:rPr>
                <w:sz w:val="18"/>
                <w:szCs w:val="18"/>
              </w:rPr>
            </w:pPr>
            <w:r w:rsidRPr="00DC3311">
              <w:rPr>
                <w:i/>
                <w:sz w:val="18"/>
                <w:szCs w:val="18"/>
              </w:rPr>
              <w:t>Number</w:t>
            </w:r>
          </w:p>
        </w:tc>
        <w:tc>
          <w:tcPr>
            <w:tcW w:w="2784" w:type="dxa"/>
            <w:tcBorders>
              <w:top w:val="single" w:sz="6" w:space="0" w:color="auto"/>
              <w:left w:val="single" w:sz="6" w:space="0" w:color="auto"/>
              <w:bottom w:val="single" w:sz="6" w:space="0" w:color="auto"/>
              <w:right w:val="single" w:sz="6" w:space="0" w:color="auto"/>
            </w:tcBorders>
          </w:tcPr>
          <w:p w:rsidR="001B7203" w:rsidRPr="00DC3311" w:rsidRDefault="001B7203" w:rsidP="009705A2">
            <w:pPr>
              <w:spacing w:before="80" w:after="80"/>
              <w:jc w:val="center"/>
              <w:rPr>
                <w:i/>
                <w:sz w:val="18"/>
                <w:szCs w:val="18"/>
              </w:rPr>
            </w:pPr>
            <w:r w:rsidRPr="00DC3311">
              <w:rPr>
                <w:i/>
                <w:sz w:val="18"/>
                <w:szCs w:val="18"/>
              </w:rPr>
              <w:t>Date of assignment</w:t>
            </w:r>
          </w:p>
        </w:tc>
      </w:tr>
      <w:tr w:rsidR="001B7203" w:rsidRPr="00397DEE" w:rsidTr="009705A2">
        <w:trPr>
          <w:trHeight w:val="20"/>
          <w:jc w:val="center"/>
        </w:trPr>
        <w:tc>
          <w:tcPr>
            <w:tcW w:w="2454" w:type="dxa"/>
            <w:tcBorders>
              <w:top w:val="single" w:sz="6" w:space="0" w:color="auto"/>
              <w:left w:val="single" w:sz="6" w:space="0" w:color="auto"/>
              <w:bottom w:val="single" w:sz="6" w:space="0" w:color="auto"/>
              <w:right w:val="single" w:sz="6" w:space="0" w:color="auto"/>
            </w:tcBorders>
          </w:tcPr>
          <w:p w:rsidR="001B7203" w:rsidRPr="00DC3311" w:rsidRDefault="001B7203" w:rsidP="009705A2">
            <w:pPr>
              <w:spacing w:before="80" w:after="80"/>
              <w:rPr>
                <w:sz w:val="18"/>
                <w:szCs w:val="18"/>
              </w:rPr>
            </w:pPr>
            <w:r w:rsidRPr="00DC3311">
              <w:rPr>
                <w:sz w:val="18"/>
                <w:szCs w:val="18"/>
              </w:rPr>
              <w:t>Hi3G Denmark ApS</w:t>
            </w:r>
          </w:p>
        </w:tc>
        <w:tc>
          <w:tcPr>
            <w:tcW w:w="3919" w:type="dxa"/>
            <w:tcBorders>
              <w:top w:val="single" w:sz="6" w:space="0" w:color="auto"/>
              <w:left w:val="single" w:sz="6" w:space="0" w:color="auto"/>
              <w:bottom w:val="single" w:sz="6" w:space="0" w:color="auto"/>
              <w:right w:val="single" w:sz="6" w:space="0" w:color="auto"/>
            </w:tcBorders>
          </w:tcPr>
          <w:p w:rsidR="001B7203" w:rsidRPr="00DC3311" w:rsidRDefault="001B7203" w:rsidP="001222A6">
            <w:pPr>
              <w:spacing w:before="80" w:after="80"/>
              <w:jc w:val="left"/>
              <w:rPr>
                <w:sz w:val="18"/>
                <w:szCs w:val="18"/>
              </w:rPr>
            </w:pPr>
            <w:r w:rsidRPr="00DC3311">
              <w:rPr>
                <w:sz w:val="18"/>
                <w:szCs w:val="18"/>
              </w:rPr>
              <w:t>4261XXXX, 4262XXXX, 4263XXXX, 4264XXXX, 4265XXXX, 4266XXXX, 4267XXXX, 4268XXXX, 4269XXXX, 4271XXXX, 4272XXXX, 4273XXXX, 4274XXXX,</w:t>
            </w:r>
            <w:r w:rsidR="00C736F7">
              <w:rPr>
                <w:sz w:val="18"/>
                <w:szCs w:val="18"/>
              </w:rPr>
              <w:t xml:space="preserve"> </w:t>
            </w:r>
            <w:r w:rsidRPr="00DC3311">
              <w:rPr>
                <w:sz w:val="18"/>
                <w:szCs w:val="18"/>
              </w:rPr>
              <w:t>6051XXXX,</w:t>
            </w:r>
            <w:r w:rsidR="00C736F7">
              <w:rPr>
                <w:sz w:val="18"/>
                <w:szCs w:val="18"/>
              </w:rPr>
              <w:t xml:space="preserve"> </w:t>
            </w:r>
            <w:r w:rsidRPr="00DC3311">
              <w:rPr>
                <w:sz w:val="18"/>
                <w:szCs w:val="18"/>
              </w:rPr>
              <w:t>6052XXXX,</w:t>
            </w:r>
            <w:r w:rsidR="00C736F7">
              <w:rPr>
                <w:sz w:val="18"/>
                <w:szCs w:val="18"/>
              </w:rPr>
              <w:t xml:space="preserve"> </w:t>
            </w:r>
            <w:r w:rsidRPr="00DC3311">
              <w:rPr>
                <w:sz w:val="18"/>
                <w:szCs w:val="18"/>
              </w:rPr>
              <w:t>6053XXXX,</w:t>
            </w:r>
          </w:p>
          <w:p w:rsidR="001B7203" w:rsidRPr="00DC3311" w:rsidRDefault="001B7203" w:rsidP="001222A6">
            <w:pPr>
              <w:spacing w:before="80" w:after="80"/>
              <w:jc w:val="left"/>
              <w:rPr>
                <w:sz w:val="18"/>
                <w:szCs w:val="18"/>
              </w:rPr>
            </w:pPr>
            <w:r w:rsidRPr="00DC3311">
              <w:rPr>
                <w:sz w:val="18"/>
                <w:szCs w:val="18"/>
              </w:rPr>
              <w:t xml:space="preserve">6054XXXX, 6055XXXX, 6056XXXX, 6057XXXX, 6058XXXX, </w:t>
            </w:r>
            <w:r w:rsidR="00C736F7">
              <w:rPr>
                <w:sz w:val="18"/>
                <w:szCs w:val="18"/>
              </w:rPr>
              <w:t xml:space="preserve">   </w:t>
            </w:r>
            <w:r w:rsidRPr="00DC3311">
              <w:rPr>
                <w:sz w:val="18"/>
                <w:szCs w:val="18"/>
              </w:rPr>
              <w:t>6059XXXX</w:t>
            </w:r>
          </w:p>
        </w:tc>
        <w:tc>
          <w:tcPr>
            <w:tcW w:w="2784" w:type="dxa"/>
            <w:tcBorders>
              <w:top w:val="single" w:sz="6" w:space="0" w:color="auto"/>
              <w:left w:val="single" w:sz="6" w:space="0" w:color="auto"/>
              <w:bottom w:val="single" w:sz="6" w:space="0" w:color="auto"/>
              <w:right w:val="single" w:sz="6" w:space="0" w:color="auto"/>
            </w:tcBorders>
          </w:tcPr>
          <w:p w:rsidR="001B7203" w:rsidRPr="00DC3311" w:rsidRDefault="001B7203" w:rsidP="009705A2">
            <w:pPr>
              <w:spacing w:before="80" w:after="80"/>
              <w:rPr>
                <w:sz w:val="18"/>
                <w:szCs w:val="18"/>
              </w:rPr>
            </w:pPr>
            <w:r w:rsidRPr="00DC3311">
              <w:rPr>
                <w:sz w:val="18"/>
                <w:szCs w:val="18"/>
              </w:rPr>
              <w:t>16.IV.2010</w:t>
            </w:r>
          </w:p>
        </w:tc>
      </w:tr>
    </w:tbl>
    <w:p w:rsidR="001B7203" w:rsidRPr="00397DEE" w:rsidRDefault="001B7203" w:rsidP="001B7203"/>
    <w:p w:rsidR="001B7203" w:rsidRPr="00397DEE" w:rsidRDefault="001B7203" w:rsidP="001B7203">
      <w:r w:rsidRPr="00397DEE">
        <w:t>Contact:</w:t>
      </w:r>
    </w:p>
    <w:p w:rsidR="001B7203" w:rsidRPr="006A3013" w:rsidRDefault="001B7203" w:rsidP="001B7203">
      <w:pPr>
        <w:ind w:left="567" w:hanging="567"/>
        <w:jc w:val="left"/>
        <w:rPr>
          <w:lang w:val="en-US"/>
        </w:rPr>
      </w:pPr>
      <w:r>
        <w:tab/>
      </w:r>
      <w:r w:rsidRPr="006A3013">
        <w:t xml:space="preserve">IT- and </w:t>
      </w:r>
      <w:smartTag w:uri="urn:schemas-microsoft-com:office:smarttags" w:element="place">
        <w:r w:rsidRPr="006A3013">
          <w:t>Mobile</w:t>
        </w:r>
      </w:smartTag>
      <w:r w:rsidRPr="006A3013">
        <w:t xml:space="preserve"> Division</w:t>
      </w:r>
      <w:r>
        <w:br/>
      </w:r>
      <w:r w:rsidRPr="006A3013">
        <w:t>National IT and Telecom Agency Denmark (NITA)</w:t>
      </w:r>
      <w:r>
        <w:br/>
      </w:r>
      <w:r w:rsidRPr="006A3013">
        <w:rPr>
          <w:lang w:val="en-US"/>
        </w:rPr>
        <w:t>Holsteinsgade 63</w:t>
      </w:r>
      <w:r w:rsidRPr="006A3013">
        <w:rPr>
          <w:lang w:val="en-US"/>
        </w:rPr>
        <w:br/>
        <w:t>DK-2100 Copenhagen</w:t>
      </w:r>
      <w:r w:rsidRPr="006A3013">
        <w:rPr>
          <w:lang w:val="en-US"/>
        </w:rPr>
        <w:br/>
      </w:r>
      <w:r w:rsidRPr="00397DEE">
        <w:t>Denmark</w:t>
      </w:r>
      <w:r w:rsidRPr="006A3013">
        <w:rPr>
          <w:lang w:val="en-US"/>
        </w:rPr>
        <w:br/>
        <w:t>Tel</w:t>
      </w:r>
      <w:r>
        <w:rPr>
          <w:lang w:val="en-US"/>
        </w:rPr>
        <w:t>:</w:t>
      </w:r>
      <w:r w:rsidRPr="006A3013">
        <w:rPr>
          <w:lang w:val="en-US"/>
        </w:rPr>
        <w:tab/>
        <w:t>+45 3545 0000</w:t>
      </w:r>
      <w:r>
        <w:rPr>
          <w:lang w:val="en-US"/>
        </w:rPr>
        <w:br/>
      </w:r>
      <w:r w:rsidRPr="006A3013">
        <w:rPr>
          <w:lang w:val="en-US"/>
        </w:rPr>
        <w:t>Fax:</w:t>
      </w:r>
      <w:r w:rsidRPr="006A3013">
        <w:rPr>
          <w:lang w:val="en-US"/>
        </w:rPr>
        <w:tab/>
        <w:t>+45 3545 0010</w:t>
      </w:r>
      <w:r>
        <w:rPr>
          <w:lang w:val="en-US"/>
        </w:rPr>
        <w:br/>
      </w:r>
      <w:r w:rsidRPr="006A3013">
        <w:rPr>
          <w:lang w:val="en-US"/>
        </w:rPr>
        <w:t>E-mail:</w:t>
      </w:r>
      <w:r w:rsidRPr="006A3013">
        <w:rPr>
          <w:lang w:val="en-US"/>
        </w:rPr>
        <w:tab/>
      </w:r>
      <w:hyperlink r:id="rId15" w:history="1">
        <w:r w:rsidRPr="006A3013">
          <w:rPr>
            <w:lang w:val="en-US"/>
          </w:rPr>
          <w:t>ltst@itst.dk</w:t>
        </w:r>
      </w:hyperlink>
    </w:p>
    <w:p w:rsidR="001B7203" w:rsidRPr="00397DEE" w:rsidRDefault="001B7203" w:rsidP="001B7203">
      <w:pPr>
        <w:spacing w:before="240"/>
      </w:pPr>
      <w:r w:rsidRPr="00465688">
        <w:rPr>
          <w:b/>
        </w:rPr>
        <w:t>Dominican Rep.</w:t>
      </w:r>
      <w:r w:rsidR="00D87CCC">
        <w:rPr>
          <w:b/>
        </w:rPr>
        <w:fldChar w:fldCharType="begin"/>
      </w:r>
      <w:r>
        <w:instrText xml:space="preserve"> TC "</w:instrText>
      </w:r>
      <w:bookmarkStart w:id="123" w:name="_Toc262631785"/>
      <w:r w:rsidRPr="00BC7E19">
        <w:rPr>
          <w:b/>
        </w:rPr>
        <w:instrText>Dominican Rep.</w:instrText>
      </w:r>
      <w:bookmarkEnd w:id="123"/>
      <w:r>
        <w:instrText xml:space="preserve">" \f C \l "1" </w:instrText>
      </w:r>
      <w:r w:rsidR="00D87CCC">
        <w:rPr>
          <w:b/>
        </w:rPr>
        <w:fldChar w:fldCharType="end"/>
      </w:r>
      <w:r w:rsidRPr="00397DEE">
        <w:t xml:space="preserve"> (country code +1 809/829/849)   </w:t>
      </w:r>
    </w:p>
    <w:p w:rsidR="001B7203" w:rsidRPr="00397DEE" w:rsidRDefault="001B7203" w:rsidP="001B7203">
      <w:r w:rsidRPr="00397DEE">
        <w:t>Communication of 29.IV.2010:</w:t>
      </w:r>
    </w:p>
    <w:p w:rsidR="001B7203" w:rsidRPr="00397DEE" w:rsidRDefault="001B7203" w:rsidP="001B7203">
      <w:r w:rsidRPr="00397DEE">
        <w:t>The</w:t>
      </w:r>
      <w:r w:rsidRPr="00397DEE">
        <w:rPr>
          <w:i/>
        </w:rPr>
        <w:t xml:space="preserve"> Instituto Dominicano de las Telecomunicaciones (INDOTEL), </w:t>
      </w:r>
      <w:r w:rsidRPr="00397DEE">
        <w:t>Santo Domingo</w:t>
      </w:r>
      <w:r w:rsidR="00D87CCC">
        <w:fldChar w:fldCharType="begin"/>
      </w:r>
      <w:r>
        <w:instrText xml:space="preserve"> TC "</w:instrText>
      </w:r>
      <w:bookmarkStart w:id="124" w:name="_Toc262631786"/>
      <w:r w:rsidRPr="005E5459">
        <w:rPr>
          <w:i/>
        </w:rPr>
        <w:instrText xml:space="preserve">Instituto Dominicano de las Telecomunicaciones (INDOTEL), </w:instrText>
      </w:r>
      <w:r w:rsidRPr="005E5459">
        <w:instrText>Santo Domingo</w:instrText>
      </w:r>
      <w:bookmarkEnd w:id="124"/>
      <w:r>
        <w:instrText xml:space="preserve">" \f C \l "1" </w:instrText>
      </w:r>
      <w:r w:rsidR="00D87CCC">
        <w:fldChar w:fldCharType="end"/>
      </w:r>
      <w:r w:rsidRPr="00397DEE">
        <w:t>, regulatory body responsible for telecommunications in the Dominican Republic, announces that in addition to NPA (Numbering plan area) 809 and 829, the North American Numbering Plan Administration (NANPA) has assigned NPA 849 to the Dominican Republic, as from 1 July 2009.</w:t>
      </w:r>
    </w:p>
    <w:p w:rsidR="001B7203" w:rsidRPr="00397DEE" w:rsidRDefault="001B7203" w:rsidP="001B7203">
      <w:r w:rsidRPr="00397DEE">
        <w:t>International dialling format will be +1 849 NXX XXXX.</w:t>
      </w:r>
    </w:p>
    <w:p w:rsidR="00C736F7" w:rsidRDefault="00C736F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1B7203" w:rsidRPr="00397DEE" w:rsidRDefault="001B7203" w:rsidP="001B7203">
      <w:pPr>
        <w:rPr>
          <w:lang w:val="es-ES_tradnl"/>
        </w:rPr>
      </w:pPr>
      <w:r w:rsidRPr="00397DEE">
        <w:rPr>
          <w:lang w:val="es-ES_tradnl"/>
        </w:rPr>
        <w:lastRenderedPageBreak/>
        <w:t>Contact:</w:t>
      </w:r>
    </w:p>
    <w:p w:rsidR="001B7203" w:rsidRPr="006A3013" w:rsidRDefault="001B7203" w:rsidP="001B7203">
      <w:pPr>
        <w:ind w:left="567" w:hanging="567"/>
        <w:jc w:val="left"/>
        <w:rPr>
          <w:lang w:val="es-ES_tradnl"/>
        </w:rPr>
      </w:pPr>
      <w:r>
        <w:rPr>
          <w:lang w:val="es-ES_tradnl"/>
        </w:rPr>
        <w:tab/>
      </w:r>
      <w:r w:rsidRPr="006A3013">
        <w:rPr>
          <w:lang w:val="es-ES_tradnl"/>
        </w:rPr>
        <w:t>Ing. Sócrates E. Martínez de Moya</w:t>
      </w:r>
      <w:r>
        <w:rPr>
          <w:lang w:val="es-ES_tradnl"/>
        </w:rPr>
        <w:br/>
      </w:r>
      <w:r w:rsidRPr="006A3013">
        <w:rPr>
          <w:lang w:val="es-ES_tradnl"/>
        </w:rPr>
        <w:t>Encargado de Relaciones Internacionales</w:t>
      </w:r>
      <w:r>
        <w:rPr>
          <w:lang w:val="es-ES_tradnl"/>
        </w:rPr>
        <w:br/>
      </w:r>
      <w:r w:rsidRPr="006A3013">
        <w:rPr>
          <w:lang w:val="es-ES_tradnl"/>
        </w:rPr>
        <w:t>Instituto Dominicano de las Telecomunicaciones (INDOTEL)</w:t>
      </w:r>
      <w:r w:rsidRPr="006A3013">
        <w:rPr>
          <w:lang w:val="es-ES_tradnl"/>
        </w:rPr>
        <w:br/>
        <w:t>Av. Abraham Lincoln, No.962,1ra. Planta</w:t>
      </w:r>
      <w:r>
        <w:rPr>
          <w:lang w:val="es-ES_tradnl"/>
        </w:rPr>
        <w:br/>
      </w:r>
      <w:r w:rsidRPr="006A3013">
        <w:rPr>
          <w:lang w:val="es-ES_tradnl"/>
        </w:rPr>
        <w:t>SANTO DOMINGO</w:t>
      </w:r>
      <w:r>
        <w:rPr>
          <w:lang w:val="es-ES_tradnl"/>
        </w:rPr>
        <w:br/>
      </w:r>
      <w:r w:rsidRPr="009705A2">
        <w:rPr>
          <w:lang w:val="es-ES_tradnl"/>
        </w:rPr>
        <w:t>Dominican Rep.</w:t>
      </w:r>
      <w:r>
        <w:rPr>
          <w:lang w:val="es-ES_tradnl"/>
        </w:rPr>
        <w:br/>
      </w:r>
      <w:r w:rsidRPr="006A3013">
        <w:rPr>
          <w:lang w:val="es-ES_tradnl"/>
        </w:rPr>
        <w:t>Tel:</w:t>
      </w:r>
      <w:r w:rsidRPr="006A3013">
        <w:rPr>
          <w:lang w:val="es-ES_tradnl"/>
        </w:rPr>
        <w:tab/>
        <w:t>+1 829 473 8525</w:t>
      </w:r>
      <w:r>
        <w:rPr>
          <w:lang w:val="es-ES_tradnl"/>
        </w:rPr>
        <w:br/>
      </w:r>
      <w:r w:rsidRPr="006A3013">
        <w:rPr>
          <w:lang w:val="es-ES_tradnl"/>
        </w:rPr>
        <w:t>Fax:</w:t>
      </w:r>
      <w:r>
        <w:rPr>
          <w:lang w:val="es-ES_tradnl"/>
        </w:rPr>
        <w:tab/>
      </w:r>
      <w:r w:rsidRPr="006A3013">
        <w:rPr>
          <w:lang w:val="es-ES_tradnl"/>
        </w:rPr>
        <w:t>+1 829 473 8544</w:t>
      </w:r>
      <w:r>
        <w:rPr>
          <w:lang w:val="es-ES_tradnl"/>
        </w:rPr>
        <w:br/>
      </w:r>
      <w:r w:rsidRPr="006A3013">
        <w:rPr>
          <w:lang w:val="es-ES_tradnl"/>
        </w:rPr>
        <w:t>E-mail  smartinez@indotel.gob.do</w:t>
      </w:r>
    </w:p>
    <w:p w:rsidR="001B7203" w:rsidRPr="00397DEE" w:rsidRDefault="001B7203" w:rsidP="001B7203">
      <w:pPr>
        <w:spacing w:before="240"/>
      </w:pPr>
      <w:r w:rsidRPr="00465688">
        <w:rPr>
          <w:b/>
        </w:rPr>
        <w:t>Egypt</w:t>
      </w:r>
      <w:r w:rsidR="00D87CCC">
        <w:rPr>
          <w:b/>
        </w:rPr>
        <w:fldChar w:fldCharType="begin"/>
      </w:r>
      <w:r>
        <w:instrText xml:space="preserve"> TC "</w:instrText>
      </w:r>
      <w:bookmarkStart w:id="125" w:name="_Toc262631787"/>
      <w:r w:rsidRPr="0071165D">
        <w:rPr>
          <w:b/>
        </w:rPr>
        <w:instrText>Egypt</w:instrText>
      </w:r>
      <w:bookmarkEnd w:id="125"/>
      <w:r>
        <w:instrText xml:space="preserve">" \f C \l "1" </w:instrText>
      </w:r>
      <w:r w:rsidR="00D87CCC">
        <w:rPr>
          <w:b/>
        </w:rPr>
        <w:fldChar w:fldCharType="end"/>
      </w:r>
      <w:r w:rsidRPr="00397DEE">
        <w:t xml:space="preserve"> (country code +20) </w:t>
      </w:r>
    </w:p>
    <w:p w:rsidR="001B7203" w:rsidRPr="00397DEE" w:rsidRDefault="001B7203" w:rsidP="001B7203">
      <w:pPr>
        <w:rPr>
          <w:color w:val="000000"/>
        </w:rPr>
      </w:pPr>
      <w:r w:rsidRPr="00397DEE">
        <w:t xml:space="preserve">Communication of </w:t>
      </w:r>
      <w:r w:rsidRPr="00397DEE">
        <w:rPr>
          <w:color w:val="000000"/>
        </w:rPr>
        <w:t>9.V.2010</w:t>
      </w:r>
    </w:p>
    <w:p w:rsidR="001B7203" w:rsidRPr="00397DEE" w:rsidRDefault="001B7203" w:rsidP="001B7203">
      <w:r w:rsidRPr="00397DEE">
        <w:t xml:space="preserve">The </w:t>
      </w:r>
      <w:r w:rsidRPr="00397DEE">
        <w:rPr>
          <w:i/>
        </w:rPr>
        <w:t>National</w:t>
      </w:r>
      <w:r w:rsidRPr="00397DEE">
        <w:t xml:space="preserve"> </w:t>
      </w:r>
      <w:r w:rsidRPr="00397DEE">
        <w:rPr>
          <w:i/>
        </w:rPr>
        <w:t>Telecom Regulatory Authority (NTRA),</w:t>
      </w:r>
      <w:r w:rsidRPr="00397DEE">
        <w:t xml:space="preserve"> Cairo</w:t>
      </w:r>
      <w:r w:rsidR="00D87CCC">
        <w:fldChar w:fldCharType="begin"/>
      </w:r>
      <w:r>
        <w:instrText xml:space="preserve"> TC "</w:instrText>
      </w:r>
      <w:bookmarkStart w:id="126" w:name="_Toc262631788"/>
      <w:r w:rsidRPr="00126907">
        <w:rPr>
          <w:i/>
        </w:rPr>
        <w:instrText>National</w:instrText>
      </w:r>
      <w:r w:rsidRPr="00126907">
        <w:instrText xml:space="preserve"> </w:instrText>
      </w:r>
      <w:r w:rsidRPr="00126907">
        <w:rPr>
          <w:i/>
        </w:rPr>
        <w:instrText>Telecom Regulatory Authority (NTRA),</w:instrText>
      </w:r>
      <w:r w:rsidRPr="00126907">
        <w:instrText xml:space="preserve"> Cairo</w:instrText>
      </w:r>
      <w:bookmarkEnd w:id="126"/>
      <w:r>
        <w:instrText xml:space="preserve">" \f C \l "1" </w:instrText>
      </w:r>
      <w:r w:rsidR="00D87CCC">
        <w:fldChar w:fldCharType="end"/>
      </w:r>
      <w:r w:rsidRPr="00397DEE">
        <w:t>, announces the following updated subscriber number ranges and extensions (E):</w:t>
      </w:r>
    </w:p>
    <w:p w:rsidR="001B7203" w:rsidRPr="00397DEE" w:rsidRDefault="001B7203" w:rsidP="001B7203">
      <w:pPr>
        <w:rPr>
          <w:color w:val="000000"/>
        </w:rPr>
      </w:pP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53"/>
        <w:gridCol w:w="2285"/>
        <w:gridCol w:w="2285"/>
        <w:gridCol w:w="2134"/>
      </w:tblGrid>
      <w:tr w:rsidR="001B7203" w:rsidRPr="00397DEE" w:rsidTr="009705A2">
        <w:trPr>
          <w:trHeight w:val="20"/>
          <w:jc w:val="center"/>
        </w:trPr>
        <w:tc>
          <w:tcPr>
            <w:tcW w:w="2395" w:type="dxa"/>
            <w:noWrap/>
          </w:tcPr>
          <w:p w:rsidR="001B7203" w:rsidRPr="00DC3311" w:rsidRDefault="001B7203" w:rsidP="009705A2">
            <w:pPr>
              <w:spacing w:after="120"/>
              <w:jc w:val="center"/>
              <w:rPr>
                <w:i/>
                <w:iCs/>
                <w:color w:val="000000"/>
                <w:sz w:val="18"/>
                <w:szCs w:val="18"/>
              </w:rPr>
            </w:pPr>
            <w:r w:rsidRPr="00DC3311">
              <w:rPr>
                <w:i/>
                <w:iCs/>
                <w:color w:val="000000"/>
                <w:sz w:val="18"/>
                <w:szCs w:val="18"/>
              </w:rPr>
              <w:t>Name of Exchange</w:t>
            </w:r>
          </w:p>
        </w:tc>
        <w:tc>
          <w:tcPr>
            <w:tcW w:w="2230" w:type="dxa"/>
          </w:tcPr>
          <w:p w:rsidR="001B7203" w:rsidRPr="00DC3311" w:rsidRDefault="001B7203" w:rsidP="009705A2">
            <w:pPr>
              <w:spacing w:after="120"/>
              <w:jc w:val="center"/>
              <w:rPr>
                <w:i/>
                <w:iCs/>
                <w:color w:val="000000"/>
                <w:sz w:val="18"/>
                <w:szCs w:val="18"/>
              </w:rPr>
            </w:pPr>
            <w:r w:rsidRPr="00DC3311">
              <w:rPr>
                <w:i/>
                <w:iCs/>
                <w:color w:val="000000"/>
                <w:sz w:val="18"/>
                <w:szCs w:val="18"/>
              </w:rPr>
              <w:t>Area Code</w:t>
            </w:r>
          </w:p>
        </w:tc>
        <w:tc>
          <w:tcPr>
            <w:tcW w:w="2230" w:type="dxa"/>
            <w:noWrap/>
          </w:tcPr>
          <w:p w:rsidR="001B7203" w:rsidRPr="00DC3311" w:rsidRDefault="001B7203" w:rsidP="009705A2">
            <w:pPr>
              <w:spacing w:after="120"/>
              <w:jc w:val="center"/>
              <w:rPr>
                <w:i/>
                <w:iCs/>
                <w:color w:val="000000"/>
                <w:sz w:val="18"/>
                <w:szCs w:val="18"/>
              </w:rPr>
            </w:pPr>
            <w:r w:rsidRPr="00DC3311">
              <w:rPr>
                <w:i/>
                <w:iCs/>
                <w:color w:val="000000"/>
                <w:sz w:val="18"/>
                <w:szCs w:val="18"/>
              </w:rPr>
              <w:t>Numbering Range</w:t>
            </w:r>
          </w:p>
        </w:tc>
        <w:tc>
          <w:tcPr>
            <w:tcW w:w="2083" w:type="dxa"/>
            <w:noWrap/>
          </w:tcPr>
          <w:p w:rsidR="001B7203" w:rsidRPr="00DC3311" w:rsidRDefault="001B7203" w:rsidP="009705A2">
            <w:pPr>
              <w:spacing w:after="120"/>
              <w:jc w:val="center"/>
              <w:rPr>
                <w:i/>
                <w:iCs/>
                <w:color w:val="000000"/>
                <w:sz w:val="18"/>
                <w:szCs w:val="18"/>
              </w:rPr>
            </w:pPr>
            <w:r w:rsidRPr="00DC3311">
              <w:rPr>
                <w:i/>
                <w:iCs/>
                <w:color w:val="000000"/>
                <w:sz w:val="18"/>
                <w:szCs w:val="18"/>
              </w:rPr>
              <w:t>In Service Date</w:t>
            </w:r>
          </w:p>
        </w:tc>
      </w:tr>
      <w:tr w:rsidR="001B7203" w:rsidRPr="00397DEE" w:rsidTr="009705A2">
        <w:trPr>
          <w:trHeight w:val="20"/>
          <w:jc w:val="center"/>
        </w:trPr>
        <w:tc>
          <w:tcPr>
            <w:tcW w:w="2395" w:type="dxa"/>
            <w:noWrap/>
            <w:vAlign w:val="center"/>
          </w:tcPr>
          <w:p w:rsidR="001B7203" w:rsidRPr="00DC3311" w:rsidRDefault="001B7203" w:rsidP="009705A2">
            <w:pPr>
              <w:spacing w:before="80" w:after="80"/>
              <w:rPr>
                <w:color w:val="000000"/>
                <w:sz w:val="18"/>
                <w:szCs w:val="18"/>
              </w:rPr>
            </w:pPr>
            <w:r w:rsidRPr="00DC3311">
              <w:rPr>
                <w:color w:val="000000"/>
                <w:sz w:val="18"/>
                <w:szCs w:val="18"/>
              </w:rPr>
              <w:t>Mokattam1</w:t>
            </w:r>
          </w:p>
        </w:tc>
        <w:tc>
          <w:tcPr>
            <w:tcW w:w="2230" w:type="dxa"/>
            <w:vAlign w:val="center"/>
          </w:tcPr>
          <w:p w:rsidR="001B7203" w:rsidRPr="00DC3311" w:rsidRDefault="001B7203" w:rsidP="009705A2">
            <w:pPr>
              <w:spacing w:before="80" w:after="80"/>
              <w:jc w:val="center"/>
              <w:rPr>
                <w:sz w:val="18"/>
                <w:szCs w:val="18"/>
              </w:rPr>
            </w:pPr>
            <w:r w:rsidRPr="00DC3311">
              <w:rPr>
                <w:color w:val="000000"/>
                <w:sz w:val="18"/>
                <w:szCs w:val="18"/>
              </w:rPr>
              <w:t>2</w:t>
            </w:r>
          </w:p>
        </w:tc>
        <w:tc>
          <w:tcPr>
            <w:tcW w:w="2230" w:type="dxa"/>
            <w:noWrap/>
            <w:vAlign w:val="center"/>
          </w:tcPr>
          <w:p w:rsidR="001B7203" w:rsidRPr="00DC3311" w:rsidRDefault="001B7203" w:rsidP="009705A2">
            <w:pPr>
              <w:spacing w:before="80" w:after="80"/>
              <w:jc w:val="center"/>
              <w:rPr>
                <w:color w:val="000000"/>
                <w:sz w:val="18"/>
                <w:szCs w:val="18"/>
              </w:rPr>
            </w:pPr>
            <w:r w:rsidRPr="00DC3311">
              <w:rPr>
                <w:color w:val="000000"/>
                <w:sz w:val="18"/>
                <w:szCs w:val="18"/>
              </w:rPr>
              <w:t>26652000 – 26655799</w:t>
            </w:r>
          </w:p>
        </w:tc>
        <w:tc>
          <w:tcPr>
            <w:tcW w:w="2083" w:type="dxa"/>
            <w:noWrap/>
            <w:vAlign w:val="center"/>
          </w:tcPr>
          <w:p w:rsidR="001B7203" w:rsidRPr="00DC3311" w:rsidRDefault="001B7203" w:rsidP="009705A2">
            <w:pPr>
              <w:spacing w:before="80" w:after="80"/>
              <w:jc w:val="center"/>
              <w:rPr>
                <w:color w:val="000000"/>
                <w:sz w:val="18"/>
                <w:szCs w:val="18"/>
              </w:rPr>
            </w:pPr>
            <w:r w:rsidRPr="00DC3311">
              <w:rPr>
                <w:color w:val="000000"/>
                <w:sz w:val="18"/>
                <w:szCs w:val="18"/>
              </w:rPr>
              <w:t>28.II.2010</w:t>
            </w:r>
          </w:p>
        </w:tc>
      </w:tr>
      <w:tr w:rsidR="001B7203" w:rsidRPr="00397DEE" w:rsidTr="009705A2">
        <w:trPr>
          <w:trHeight w:val="20"/>
          <w:jc w:val="center"/>
        </w:trPr>
        <w:tc>
          <w:tcPr>
            <w:tcW w:w="2395" w:type="dxa"/>
            <w:noWrap/>
            <w:vAlign w:val="center"/>
          </w:tcPr>
          <w:p w:rsidR="001B7203" w:rsidRPr="00DC3311" w:rsidRDefault="001B7203" w:rsidP="009705A2">
            <w:pPr>
              <w:spacing w:before="80" w:after="80"/>
              <w:rPr>
                <w:color w:val="000000"/>
                <w:sz w:val="18"/>
                <w:szCs w:val="18"/>
              </w:rPr>
            </w:pPr>
            <w:r w:rsidRPr="00DC3311">
              <w:rPr>
                <w:color w:val="000000"/>
                <w:sz w:val="18"/>
                <w:szCs w:val="18"/>
              </w:rPr>
              <w:t>Mehalet Marhoom (E)</w:t>
            </w:r>
          </w:p>
        </w:tc>
        <w:tc>
          <w:tcPr>
            <w:tcW w:w="2230" w:type="dxa"/>
            <w:vAlign w:val="center"/>
          </w:tcPr>
          <w:p w:rsidR="001B7203" w:rsidRPr="00DC3311" w:rsidRDefault="001B7203" w:rsidP="009705A2">
            <w:pPr>
              <w:spacing w:before="80" w:after="80"/>
              <w:jc w:val="center"/>
              <w:rPr>
                <w:color w:val="000000"/>
                <w:sz w:val="18"/>
                <w:szCs w:val="18"/>
              </w:rPr>
            </w:pPr>
            <w:r w:rsidRPr="00DC3311">
              <w:rPr>
                <w:color w:val="000000"/>
                <w:sz w:val="18"/>
                <w:szCs w:val="18"/>
              </w:rPr>
              <w:t>40</w:t>
            </w:r>
          </w:p>
        </w:tc>
        <w:tc>
          <w:tcPr>
            <w:tcW w:w="2230" w:type="dxa"/>
            <w:noWrap/>
            <w:vAlign w:val="center"/>
          </w:tcPr>
          <w:p w:rsidR="001B7203" w:rsidRPr="00DC3311" w:rsidRDefault="001B7203" w:rsidP="009705A2">
            <w:pPr>
              <w:spacing w:before="80" w:after="80"/>
              <w:jc w:val="center"/>
              <w:rPr>
                <w:color w:val="000000"/>
                <w:sz w:val="18"/>
                <w:szCs w:val="18"/>
              </w:rPr>
            </w:pPr>
            <w:r w:rsidRPr="00DC3311">
              <w:rPr>
                <w:color w:val="000000"/>
                <w:sz w:val="18"/>
                <w:szCs w:val="18"/>
              </w:rPr>
              <w:t>3611166 – 3611420</w:t>
            </w:r>
          </w:p>
        </w:tc>
        <w:tc>
          <w:tcPr>
            <w:tcW w:w="2083" w:type="dxa"/>
            <w:noWrap/>
            <w:vAlign w:val="center"/>
          </w:tcPr>
          <w:p w:rsidR="001B7203" w:rsidRPr="00DC3311" w:rsidRDefault="001B7203" w:rsidP="009705A2">
            <w:pPr>
              <w:spacing w:before="80" w:after="80"/>
              <w:jc w:val="center"/>
              <w:rPr>
                <w:color w:val="000000"/>
                <w:sz w:val="18"/>
                <w:szCs w:val="18"/>
              </w:rPr>
            </w:pPr>
            <w:r w:rsidRPr="00DC3311">
              <w:rPr>
                <w:color w:val="000000"/>
                <w:sz w:val="18"/>
                <w:szCs w:val="18"/>
              </w:rPr>
              <w:t>15.IV.2010</w:t>
            </w:r>
          </w:p>
        </w:tc>
      </w:tr>
    </w:tbl>
    <w:p w:rsidR="001B7203" w:rsidRPr="00397DEE" w:rsidRDefault="001B7203" w:rsidP="001B7203">
      <w:pPr>
        <w:rPr>
          <w:color w:val="000000"/>
        </w:rPr>
      </w:pPr>
    </w:p>
    <w:p w:rsidR="001B7203" w:rsidRPr="00397DEE" w:rsidRDefault="001B7203" w:rsidP="001B7203">
      <w:r w:rsidRPr="00397DEE">
        <w:t>Contact:</w:t>
      </w:r>
    </w:p>
    <w:p w:rsidR="001B7203" w:rsidRPr="002229DA" w:rsidRDefault="001B7203" w:rsidP="001B7203">
      <w:pPr>
        <w:ind w:left="567" w:hanging="567"/>
        <w:jc w:val="left"/>
        <w:rPr>
          <w:lang w:val="en-US"/>
        </w:rPr>
      </w:pPr>
      <w:r w:rsidRPr="006A3013">
        <w:tab/>
        <w:t xml:space="preserve">Eng. Abd Elhalim Mohamed Elchiaty </w:t>
      </w:r>
      <w:r>
        <w:br/>
      </w:r>
      <w:r w:rsidRPr="006A3013">
        <w:t>Numbering Department</w:t>
      </w:r>
      <w:r>
        <w:br/>
      </w:r>
      <w:r w:rsidRPr="006A3013">
        <w:t>National Telecom Regulatory Authority (NTRA)</w:t>
      </w:r>
      <w:r>
        <w:br/>
      </w:r>
      <w:r w:rsidRPr="006A3013">
        <w:t>Smart Village, Building (B4)</w:t>
      </w:r>
      <w:r>
        <w:br/>
      </w:r>
      <w:r w:rsidRPr="006A3013">
        <w:t>Alex Desert Road</w:t>
      </w:r>
      <w:r>
        <w:br/>
      </w:r>
      <w:r w:rsidRPr="002229DA">
        <w:rPr>
          <w:lang w:val="en-US"/>
        </w:rPr>
        <w:t>CAIRO</w:t>
      </w:r>
      <w:r w:rsidRPr="002229DA">
        <w:rPr>
          <w:lang w:val="en-US"/>
        </w:rPr>
        <w:br/>
      </w:r>
      <w:r w:rsidRPr="00465688">
        <w:t>Egypt</w:t>
      </w:r>
      <w:r w:rsidRPr="002229DA">
        <w:rPr>
          <w:lang w:val="en-US"/>
        </w:rPr>
        <w:br/>
        <w:t>Tel:</w:t>
      </w:r>
      <w:r w:rsidRPr="002229DA">
        <w:rPr>
          <w:lang w:val="en-US"/>
        </w:rPr>
        <w:tab/>
        <w:t>+20 2 3534 4239</w:t>
      </w:r>
      <w:r>
        <w:rPr>
          <w:lang w:val="en-US"/>
        </w:rPr>
        <w:br/>
      </w:r>
      <w:r w:rsidRPr="002229DA">
        <w:rPr>
          <w:lang w:val="en-US"/>
        </w:rPr>
        <w:t>Fax:</w:t>
      </w:r>
      <w:r w:rsidRPr="002229DA">
        <w:rPr>
          <w:lang w:val="en-US"/>
        </w:rPr>
        <w:tab/>
        <w:t>+20 2 3534 4155</w:t>
      </w:r>
      <w:r>
        <w:rPr>
          <w:lang w:val="en-US"/>
        </w:rPr>
        <w:br/>
      </w:r>
      <w:r w:rsidRPr="002229DA">
        <w:rPr>
          <w:lang w:val="en-US"/>
        </w:rPr>
        <w:t>E-mail:</w:t>
      </w:r>
      <w:r>
        <w:rPr>
          <w:lang w:val="en-US"/>
        </w:rPr>
        <w:tab/>
      </w:r>
      <w:hyperlink r:id="rId16" w:history="1">
        <w:r w:rsidRPr="002229DA">
          <w:rPr>
            <w:lang w:val="en-US"/>
          </w:rPr>
          <w:t>numbering@tra.gov.eg</w:t>
        </w:r>
      </w:hyperlink>
    </w:p>
    <w:p w:rsidR="001B7203" w:rsidRPr="00397DEE" w:rsidRDefault="001B7203" w:rsidP="001B7203">
      <w:pPr>
        <w:spacing w:before="240"/>
      </w:pPr>
      <w:r w:rsidRPr="00465688">
        <w:rPr>
          <w:b/>
        </w:rPr>
        <w:t>Equatorial Guinea</w:t>
      </w:r>
      <w:r w:rsidR="00D87CCC">
        <w:rPr>
          <w:b/>
        </w:rPr>
        <w:fldChar w:fldCharType="begin"/>
      </w:r>
      <w:r>
        <w:instrText xml:space="preserve"> TC "</w:instrText>
      </w:r>
      <w:bookmarkStart w:id="127" w:name="_Toc262631789"/>
      <w:r w:rsidRPr="00DF0C6D">
        <w:rPr>
          <w:b/>
        </w:rPr>
        <w:instrText>Equatorial Guinea</w:instrText>
      </w:r>
      <w:bookmarkEnd w:id="127"/>
      <w:r>
        <w:instrText xml:space="preserve">" \f C \l "1" </w:instrText>
      </w:r>
      <w:r w:rsidR="00D87CCC">
        <w:rPr>
          <w:b/>
        </w:rPr>
        <w:fldChar w:fldCharType="end"/>
      </w:r>
      <w:r w:rsidRPr="00397DEE">
        <w:t xml:space="preserve"> (country code +240)  </w:t>
      </w:r>
    </w:p>
    <w:p w:rsidR="001B7203" w:rsidRPr="00397DEE" w:rsidRDefault="001B7203" w:rsidP="001B7203">
      <w:pPr>
        <w:spacing w:before="0"/>
      </w:pPr>
      <w:r w:rsidRPr="00397DEE">
        <w:t>Communication of 4.V.2010:</w:t>
      </w:r>
    </w:p>
    <w:p w:rsidR="001B7203" w:rsidRPr="00397DEE" w:rsidRDefault="001B7203" w:rsidP="001B7203">
      <w:pPr>
        <w:rPr>
          <w:lang w:val="en-US"/>
        </w:rPr>
      </w:pPr>
      <w:r w:rsidRPr="00397DEE">
        <w:rPr>
          <w:lang w:val="en-US"/>
        </w:rPr>
        <w:t xml:space="preserve">The </w:t>
      </w:r>
      <w:r w:rsidRPr="00397DEE">
        <w:rPr>
          <w:i/>
          <w:iCs/>
          <w:lang w:val="en-US"/>
        </w:rPr>
        <w:t xml:space="preserve">Oficina Reguladora de las Telecomunicaciones </w:t>
      </w:r>
      <w:r w:rsidRPr="00397DEE">
        <w:rPr>
          <w:lang w:val="en-US"/>
        </w:rPr>
        <w:t>(ORTEL), Malabo</w:t>
      </w:r>
      <w:r w:rsidR="00D87CCC">
        <w:rPr>
          <w:lang w:val="en-US"/>
        </w:rPr>
        <w:fldChar w:fldCharType="begin"/>
      </w:r>
      <w:r>
        <w:instrText xml:space="preserve"> TC "</w:instrText>
      </w:r>
      <w:bookmarkStart w:id="128" w:name="_Toc262631790"/>
      <w:r w:rsidRPr="00F6214A">
        <w:rPr>
          <w:i/>
          <w:iCs/>
          <w:lang w:val="en-US"/>
        </w:rPr>
        <w:instrText xml:space="preserve">Oficina Reguladora de las Telecomunicaciones </w:instrText>
      </w:r>
      <w:r w:rsidRPr="00F6214A">
        <w:rPr>
          <w:lang w:val="en-US"/>
        </w:rPr>
        <w:instrText>(ORTEL), Malabo</w:instrText>
      </w:r>
      <w:bookmarkEnd w:id="128"/>
      <w:r>
        <w:instrText xml:space="preserve">" \f C \l "1" </w:instrText>
      </w:r>
      <w:r w:rsidR="00D87CCC">
        <w:rPr>
          <w:lang w:val="en-US"/>
        </w:rPr>
        <w:fldChar w:fldCharType="end"/>
      </w:r>
      <w:r w:rsidRPr="00397DEE">
        <w:rPr>
          <w:lang w:val="en-US"/>
        </w:rPr>
        <w:t>, announces Equatorial Guinea's new telephone national numbering plan</w:t>
      </w:r>
      <w:r w:rsidR="000E0E2D">
        <w:rPr>
          <w:lang w:val="en-US"/>
        </w:rPr>
        <w:t xml:space="preserve"> since 9 April 2010</w:t>
      </w:r>
      <w:r w:rsidRPr="00397DEE">
        <w:rPr>
          <w:lang w:val="en-US"/>
        </w:rPr>
        <w:t>, the format of which abandons its former 6</w:t>
      </w:r>
      <w:r w:rsidRPr="00397DEE">
        <w:rPr>
          <w:lang w:val="en-US"/>
        </w:rPr>
        <w:noBreakHyphen/>
        <w:t>digit length in favour of 9 digits.</w:t>
      </w:r>
    </w:p>
    <w:p w:rsidR="001B7203" w:rsidRPr="00397DEE" w:rsidRDefault="001B7203" w:rsidP="001B7203">
      <w:pPr>
        <w:rPr>
          <w:lang w:val="en-US"/>
        </w:rPr>
      </w:pPr>
      <w:r w:rsidRPr="00397DEE">
        <w:rPr>
          <w:lang w:val="en-US"/>
        </w:rPr>
        <w:t>The telephone national numbering plan (NNP) adapts to the new legal framework for telephone numbering that replaces the six (6)</w:t>
      </w:r>
      <w:r w:rsidRPr="00397DEE">
        <w:rPr>
          <w:lang w:val="en-US"/>
        </w:rPr>
        <w:noBreakHyphen/>
        <w:t>digit system used hitherto in Equatorial Guinea. It solely concerns telephone numbers, which will now have a uniform length of nine (9) digits throughout the national territory.</w:t>
      </w:r>
    </w:p>
    <w:p w:rsidR="001B7203" w:rsidRPr="00397DEE" w:rsidRDefault="000E0E2D" w:rsidP="001B7203">
      <w:pPr>
        <w:rPr>
          <w:lang w:val="en-US"/>
        </w:rPr>
      </w:pPr>
      <w:r w:rsidRPr="00461AB6">
        <w:rPr>
          <w:lang w:val="en-US"/>
        </w:rPr>
        <w:t>•</w:t>
      </w:r>
      <w:r w:rsidRPr="00461AB6">
        <w:rPr>
          <w:lang w:val="en-US"/>
        </w:rPr>
        <w:tab/>
      </w:r>
      <w:r w:rsidR="001B7203" w:rsidRPr="00397DEE">
        <w:rPr>
          <w:lang w:val="en-US"/>
        </w:rPr>
        <w:t>Structure of national telephone number</w:t>
      </w:r>
    </w:p>
    <w:p w:rsidR="001B7203" w:rsidRPr="00397DEE" w:rsidRDefault="001B7203" w:rsidP="001B7203">
      <w:pPr>
        <w:rPr>
          <w:lang w:val="en-US"/>
        </w:rPr>
      </w:pPr>
      <w:r w:rsidRPr="00397DEE">
        <w:rPr>
          <w:lang w:val="en-US"/>
        </w:rPr>
        <w:t>Length</w:t>
      </w:r>
    </w:p>
    <w:p w:rsidR="001B7203" w:rsidRPr="00397DEE" w:rsidRDefault="001B7203" w:rsidP="001B7203">
      <w:pPr>
        <w:rPr>
          <w:lang w:val="en-US"/>
        </w:rPr>
      </w:pPr>
      <w:r w:rsidRPr="00397DEE">
        <w:rPr>
          <w:lang w:val="en-US"/>
        </w:rPr>
        <w:t>In accordance with ITU</w:t>
      </w:r>
      <w:r w:rsidRPr="00397DEE">
        <w:rPr>
          <w:lang w:val="en-US"/>
        </w:rPr>
        <w:noBreakHyphen/>
        <w:t>T Recommendation E.164, the national (significant) number corresponding to the fixed and mobile telephone services will have a uniform length of nine (9) digits in the telephone national numbering plan.</w:t>
      </w:r>
    </w:p>
    <w:p w:rsidR="00C736F7" w:rsidRDefault="00C736F7">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1B7203" w:rsidRPr="00397DEE" w:rsidRDefault="001B7203" w:rsidP="001B7203">
      <w:pPr>
        <w:rPr>
          <w:lang w:val="en-US"/>
        </w:rPr>
      </w:pPr>
      <w:r w:rsidRPr="00397DEE">
        <w:rPr>
          <w:lang w:val="en-US"/>
        </w:rPr>
        <w:lastRenderedPageBreak/>
        <w:t>The national (significant) number of the nine-digit plan will be formed in accordance with the following alphabetical sequence:</w:t>
      </w:r>
    </w:p>
    <w:p w:rsidR="001B7203" w:rsidRPr="00397DEE" w:rsidRDefault="001B7203" w:rsidP="000E0E2D">
      <w:pPr>
        <w:jc w:val="center"/>
        <w:rPr>
          <w:lang w:val="en-US"/>
        </w:rPr>
      </w:pPr>
      <w:r w:rsidRPr="00397DEE">
        <w:rPr>
          <w:lang w:val="en-US"/>
        </w:rPr>
        <w:t>NJXPQMCDU</w:t>
      </w:r>
    </w:p>
    <w:p w:rsidR="001B7203" w:rsidRPr="00397DEE" w:rsidRDefault="001B7203" w:rsidP="001B7203">
      <w:pPr>
        <w:rPr>
          <w:lang w:val="en-US"/>
        </w:rPr>
      </w:pPr>
      <w:r w:rsidRPr="00397DEE">
        <w:rPr>
          <w:lang w:val="en-US"/>
        </w:rPr>
        <w:t>Distribution of first digit of N(S)N</w:t>
      </w:r>
    </w:p>
    <w:p w:rsidR="001B7203" w:rsidRPr="00397DEE" w:rsidRDefault="001B7203" w:rsidP="001B7203">
      <w:pPr>
        <w:rPr>
          <w:lang w:val="en-US"/>
        </w:rPr>
      </w:pPr>
      <w:r w:rsidRPr="00397DEE">
        <w:rPr>
          <w:lang w:val="en-US"/>
        </w:rPr>
        <w:t>The first digit (N) in the alphabetical sequence of the national (significant) number selects the network or operator, as well as codes for special services or value added services. The digit zero (0) will not be used as the first digit in the NNP.</w:t>
      </w:r>
    </w:p>
    <w:p w:rsidR="001B7203" w:rsidRPr="00397DEE" w:rsidRDefault="000E0E2D" w:rsidP="001B7203">
      <w:pPr>
        <w:rPr>
          <w:lang w:val="en-US"/>
        </w:rPr>
      </w:pPr>
      <w:r w:rsidRPr="000E0E2D">
        <w:rPr>
          <w:lang w:val="en-US"/>
        </w:rPr>
        <w:t>•</w:t>
      </w:r>
      <w:r w:rsidRPr="000E0E2D">
        <w:rPr>
          <w:lang w:val="en-US"/>
        </w:rPr>
        <w:tab/>
      </w:r>
      <w:r w:rsidR="001B7203" w:rsidRPr="00397DEE">
        <w:rPr>
          <w:lang w:val="en-US"/>
        </w:rPr>
        <w:t>Distribution of numbering system on public switched telephone network (PSTN)</w:t>
      </w:r>
    </w:p>
    <w:p w:rsidR="001B7203" w:rsidRPr="00397DEE" w:rsidRDefault="001B7203" w:rsidP="001B7203">
      <w:pPr>
        <w:rPr>
          <w:lang w:val="en-US"/>
        </w:rPr>
      </w:pPr>
      <w:r w:rsidRPr="00397DEE">
        <w:rPr>
          <w:lang w:val="en-US"/>
        </w:rPr>
        <w:t>Structure of national (significant) number on fixed network</w:t>
      </w:r>
    </w:p>
    <w:p w:rsidR="001B7203" w:rsidRPr="00397DEE" w:rsidRDefault="001B7203" w:rsidP="001B7203">
      <w:pPr>
        <w:rPr>
          <w:lang w:val="en-US"/>
        </w:rPr>
      </w:pPr>
      <w:r w:rsidRPr="00397DEE">
        <w:rPr>
          <w:lang w:val="en-US"/>
        </w:rPr>
        <w:t>The telephone national numbering plan assigns numbers commencing with the digit N</w:t>
      </w:r>
      <w:r>
        <w:rPr>
          <w:lang w:val="en-US"/>
        </w:rPr>
        <w:t xml:space="preserve"> </w:t>
      </w:r>
      <w:r w:rsidRPr="00397DEE">
        <w:rPr>
          <w:lang w:val="en-US"/>
        </w:rPr>
        <w:t>=</w:t>
      </w:r>
      <w:r>
        <w:rPr>
          <w:lang w:val="en-US"/>
        </w:rPr>
        <w:t xml:space="preserve"> </w:t>
      </w:r>
      <w:r w:rsidRPr="00397DEE">
        <w:rPr>
          <w:lang w:val="en-US"/>
        </w:rPr>
        <w:t>3, (N</w:t>
      </w:r>
      <w:r>
        <w:rPr>
          <w:lang w:val="en-US"/>
        </w:rPr>
        <w:t xml:space="preserve"> </w:t>
      </w:r>
      <w:r w:rsidRPr="00397DEE">
        <w:rPr>
          <w:lang w:val="en-US"/>
        </w:rPr>
        <w:t>=</w:t>
      </w:r>
      <w:r>
        <w:rPr>
          <w:lang w:val="en-US"/>
        </w:rPr>
        <w:t xml:space="preserve"> </w:t>
      </w:r>
      <w:r w:rsidRPr="00397DEE">
        <w:rPr>
          <w:lang w:val="en-US"/>
        </w:rPr>
        <w:t>4) (with the exception of short codes) to the fixed telephone service (wired/wireless) available to the public. Those numbers are assigned in blocks, the size of which is determined by the needs to be met.</w:t>
      </w:r>
    </w:p>
    <w:p w:rsidR="001B7203" w:rsidRDefault="001B7203" w:rsidP="001B7203">
      <w:pPr>
        <w:rPr>
          <w:lang w:val="en-US"/>
        </w:rPr>
      </w:pPr>
      <w:r w:rsidRPr="00397DEE">
        <w:rPr>
          <w:lang w:val="en-US"/>
        </w:rPr>
        <w:t>The structure of the numbering system of the public switched telephone network is geographic, with number portability, as follows:</w:t>
      </w:r>
    </w:p>
    <w:p w:rsidR="001B7203" w:rsidRDefault="001B7203" w:rsidP="001B7203">
      <w:r w:rsidRPr="006A3013">
        <w:t>DN + NDC + SN = N(S)N = NJ XPQ MCDU</w:t>
      </w:r>
    </w:p>
    <w:p w:rsidR="001B7203" w:rsidRDefault="001B7203" w:rsidP="001B7203">
      <w:pPr>
        <w:jc w:val="left"/>
        <w:rPr>
          <w:lang w:val="en-US"/>
        </w:rPr>
      </w:pPr>
      <w:r w:rsidRPr="009705A2">
        <w:t>NJ = DN (</w:t>
      </w:r>
      <w:r w:rsidRPr="00397DEE">
        <w:rPr>
          <w:lang w:val="en-US"/>
        </w:rPr>
        <w:t>Network code</w:t>
      </w:r>
      <w:r w:rsidRPr="009705A2">
        <w:t>),</w:t>
      </w:r>
      <w:r w:rsidRPr="009705A2">
        <w:br/>
        <w:t>NDC = XPQ (</w:t>
      </w:r>
      <w:r w:rsidRPr="00397DEE">
        <w:rPr>
          <w:lang w:val="en-US"/>
        </w:rPr>
        <w:t>Numbering area</w:t>
      </w:r>
      <w:r w:rsidRPr="009705A2">
        <w:t>),</w:t>
      </w:r>
      <w:r w:rsidRPr="009705A2">
        <w:br/>
        <w:t>SN = MCDU</w:t>
      </w:r>
      <w:r w:rsidR="000E0E2D">
        <w:t xml:space="preserve"> (Subscriber number)</w:t>
      </w:r>
      <w:r w:rsidRPr="009705A2">
        <w:br/>
      </w:r>
      <w:r w:rsidRPr="00397DEE">
        <w:rPr>
          <w:lang w:val="en-US"/>
        </w:rPr>
        <w:t xml:space="preserve">3J XPQ MCDU, J </w:t>
      </w:r>
      <w:r w:rsidRPr="00397DEE">
        <w:rPr>
          <w:lang w:val="en-US"/>
        </w:rPr>
        <w:sym w:font="Symbol" w:char="F0B9"/>
      </w:r>
      <w:r w:rsidRPr="00397DEE">
        <w:rPr>
          <w:lang w:val="en-US"/>
        </w:rPr>
        <w:t xml:space="preserve"> 0</w:t>
      </w:r>
    </w:p>
    <w:p w:rsidR="001B7203" w:rsidRPr="00397DEE" w:rsidRDefault="001B7203" w:rsidP="001B7203">
      <w:pPr>
        <w:rPr>
          <w:lang w:val="en-US"/>
        </w:rPr>
      </w:pP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6"/>
        <w:gridCol w:w="1586"/>
        <w:gridCol w:w="1455"/>
        <w:gridCol w:w="4690"/>
      </w:tblGrid>
      <w:tr w:rsidR="001B7203" w:rsidRPr="00397DEE" w:rsidTr="009705A2">
        <w:trPr>
          <w:jc w:val="center"/>
        </w:trPr>
        <w:tc>
          <w:tcPr>
            <w:tcW w:w="1526" w:type="dxa"/>
          </w:tcPr>
          <w:p w:rsidR="001B7203" w:rsidRPr="00DC3311" w:rsidRDefault="001B7203" w:rsidP="009705A2">
            <w:pPr>
              <w:spacing w:before="80" w:after="80"/>
              <w:jc w:val="center"/>
              <w:rPr>
                <w:i/>
                <w:iCs/>
                <w:sz w:val="18"/>
                <w:szCs w:val="18"/>
                <w:lang w:val="en-US"/>
              </w:rPr>
            </w:pPr>
            <w:r w:rsidRPr="00DC3311">
              <w:rPr>
                <w:i/>
                <w:iCs/>
                <w:sz w:val="18"/>
                <w:szCs w:val="18"/>
                <w:lang w:val="en-US"/>
              </w:rPr>
              <w:t>DN</w:t>
            </w:r>
          </w:p>
        </w:tc>
        <w:tc>
          <w:tcPr>
            <w:tcW w:w="3260" w:type="dxa"/>
            <w:gridSpan w:val="2"/>
          </w:tcPr>
          <w:p w:rsidR="001B7203" w:rsidRPr="00DC3311" w:rsidRDefault="001B7203" w:rsidP="009705A2">
            <w:pPr>
              <w:spacing w:before="80" w:after="80"/>
              <w:jc w:val="center"/>
              <w:rPr>
                <w:i/>
                <w:iCs/>
                <w:sz w:val="18"/>
                <w:szCs w:val="18"/>
                <w:lang w:val="en-US"/>
              </w:rPr>
            </w:pPr>
            <w:r w:rsidRPr="00DC3311">
              <w:rPr>
                <w:i/>
                <w:iCs/>
                <w:sz w:val="18"/>
                <w:szCs w:val="18"/>
                <w:lang w:val="en-US"/>
              </w:rPr>
              <w:t>NDC + SN</w:t>
            </w:r>
          </w:p>
        </w:tc>
        <w:tc>
          <w:tcPr>
            <w:tcW w:w="5069" w:type="dxa"/>
            <w:vMerge w:val="restart"/>
            <w:vAlign w:val="center"/>
          </w:tcPr>
          <w:p w:rsidR="001B7203" w:rsidRPr="00DC3311" w:rsidRDefault="001B7203" w:rsidP="009705A2">
            <w:pPr>
              <w:spacing w:before="80" w:after="80"/>
              <w:jc w:val="center"/>
              <w:rPr>
                <w:i/>
                <w:iCs/>
                <w:sz w:val="18"/>
                <w:szCs w:val="18"/>
                <w:lang w:val="en-US"/>
              </w:rPr>
            </w:pPr>
            <w:r w:rsidRPr="00DC3311">
              <w:rPr>
                <w:i/>
                <w:iCs/>
                <w:sz w:val="18"/>
                <w:szCs w:val="18"/>
                <w:lang w:val="en-US"/>
              </w:rPr>
              <w:t>Geographic numbering area</w:t>
            </w:r>
          </w:p>
        </w:tc>
      </w:tr>
      <w:tr w:rsidR="001B7203" w:rsidRPr="00397DEE" w:rsidTr="009705A2">
        <w:trPr>
          <w:jc w:val="center"/>
        </w:trPr>
        <w:tc>
          <w:tcPr>
            <w:tcW w:w="1526" w:type="dxa"/>
          </w:tcPr>
          <w:p w:rsidR="001B7203" w:rsidRPr="00DC3311" w:rsidRDefault="001B7203" w:rsidP="009705A2">
            <w:pPr>
              <w:spacing w:before="80" w:after="80"/>
              <w:jc w:val="center"/>
              <w:rPr>
                <w:iCs/>
                <w:sz w:val="18"/>
                <w:szCs w:val="18"/>
                <w:lang w:val="en-US"/>
              </w:rPr>
            </w:pPr>
            <w:r w:rsidRPr="00DC3311">
              <w:rPr>
                <w:iCs/>
                <w:sz w:val="18"/>
                <w:szCs w:val="18"/>
                <w:lang w:val="en-US"/>
              </w:rPr>
              <w:t>NJ</w:t>
            </w:r>
          </w:p>
        </w:tc>
        <w:tc>
          <w:tcPr>
            <w:tcW w:w="1701" w:type="dxa"/>
          </w:tcPr>
          <w:p w:rsidR="001B7203" w:rsidRPr="00DC3311" w:rsidRDefault="001B7203" w:rsidP="009705A2">
            <w:pPr>
              <w:spacing w:before="80" w:after="80"/>
              <w:jc w:val="center"/>
              <w:rPr>
                <w:iCs/>
                <w:sz w:val="18"/>
                <w:szCs w:val="18"/>
                <w:lang w:val="en-US"/>
              </w:rPr>
            </w:pPr>
            <w:r w:rsidRPr="00DC3311">
              <w:rPr>
                <w:iCs/>
                <w:sz w:val="18"/>
                <w:szCs w:val="18"/>
                <w:lang w:val="en-US"/>
              </w:rPr>
              <w:t>XPQ</w:t>
            </w:r>
          </w:p>
        </w:tc>
        <w:tc>
          <w:tcPr>
            <w:tcW w:w="1559" w:type="dxa"/>
          </w:tcPr>
          <w:p w:rsidR="001B7203" w:rsidRPr="00DC3311" w:rsidRDefault="001B7203" w:rsidP="009705A2">
            <w:pPr>
              <w:spacing w:before="80" w:after="80"/>
              <w:jc w:val="center"/>
              <w:rPr>
                <w:iCs/>
                <w:sz w:val="18"/>
                <w:szCs w:val="18"/>
                <w:lang w:val="en-US"/>
              </w:rPr>
            </w:pPr>
            <w:r w:rsidRPr="00DC3311">
              <w:rPr>
                <w:iCs/>
                <w:sz w:val="18"/>
                <w:szCs w:val="18"/>
                <w:lang w:val="en-US"/>
              </w:rPr>
              <w:t>MCDU</w:t>
            </w:r>
          </w:p>
        </w:tc>
        <w:tc>
          <w:tcPr>
            <w:tcW w:w="5069" w:type="dxa"/>
            <w:vMerge/>
          </w:tcPr>
          <w:p w:rsidR="001B7203" w:rsidRPr="00DC3311" w:rsidRDefault="001B7203" w:rsidP="009705A2">
            <w:pPr>
              <w:spacing w:before="80" w:after="80"/>
              <w:rPr>
                <w:sz w:val="18"/>
                <w:szCs w:val="18"/>
                <w:lang w:val="en-US"/>
              </w:rPr>
            </w:pPr>
          </w:p>
        </w:tc>
      </w:tr>
      <w:tr w:rsidR="001B7203" w:rsidRPr="00397DEE" w:rsidTr="009705A2">
        <w:trPr>
          <w:jc w:val="center"/>
        </w:trPr>
        <w:tc>
          <w:tcPr>
            <w:tcW w:w="1526" w:type="dxa"/>
          </w:tcPr>
          <w:p w:rsidR="001B7203" w:rsidRPr="00DC3311" w:rsidRDefault="001B7203" w:rsidP="009705A2">
            <w:pPr>
              <w:spacing w:before="80" w:after="80"/>
              <w:jc w:val="center"/>
              <w:rPr>
                <w:sz w:val="18"/>
                <w:szCs w:val="18"/>
                <w:lang w:val="en-US"/>
              </w:rPr>
            </w:pPr>
            <w:r w:rsidRPr="00DC3311">
              <w:rPr>
                <w:sz w:val="18"/>
                <w:szCs w:val="18"/>
                <w:lang w:val="en-US"/>
              </w:rPr>
              <w:t>3J</w:t>
            </w:r>
          </w:p>
        </w:tc>
        <w:tc>
          <w:tcPr>
            <w:tcW w:w="1701" w:type="dxa"/>
          </w:tcPr>
          <w:p w:rsidR="001B7203" w:rsidRPr="00DC3311" w:rsidRDefault="001B7203" w:rsidP="009705A2">
            <w:pPr>
              <w:spacing w:before="80" w:after="80"/>
              <w:jc w:val="center"/>
              <w:rPr>
                <w:sz w:val="18"/>
                <w:szCs w:val="18"/>
                <w:lang w:val="en-US"/>
              </w:rPr>
            </w:pPr>
            <w:r w:rsidRPr="00DC3311">
              <w:rPr>
                <w:sz w:val="18"/>
                <w:szCs w:val="18"/>
                <w:lang w:val="en-US"/>
              </w:rPr>
              <w:t>XP9</w:t>
            </w:r>
          </w:p>
        </w:tc>
        <w:tc>
          <w:tcPr>
            <w:tcW w:w="1559" w:type="dxa"/>
          </w:tcPr>
          <w:p w:rsidR="001B7203" w:rsidRPr="00DC3311" w:rsidRDefault="001B7203" w:rsidP="009705A2">
            <w:pPr>
              <w:spacing w:before="80" w:after="80"/>
              <w:jc w:val="center"/>
              <w:rPr>
                <w:sz w:val="18"/>
                <w:szCs w:val="18"/>
                <w:lang w:val="en-US"/>
              </w:rPr>
            </w:pPr>
            <w:r w:rsidRPr="00DC3311">
              <w:rPr>
                <w:sz w:val="18"/>
                <w:szCs w:val="18"/>
                <w:lang w:val="en-US"/>
              </w:rPr>
              <w:t>MCDU</w:t>
            </w:r>
          </w:p>
        </w:tc>
        <w:tc>
          <w:tcPr>
            <w:tcW w:w="5069" w:type="dxa"/>
          </w:tcPr>
          <w:p w:rsidR="001B7203" w:rsidRPr="00DC3311" w:rsidRDefault="001B7203" w:rsidP="009705A2">
            <w:pPr>
              <w:spacing w:before="80" w:after="80"/>
              <w:rPr>
                <w:sz w:val="18"/>
                <w:szCs w:val="18"/>
                <w:lang w:val="es-ES_tradnl"/>
              </w:rPr>
            </w:pPr>
            <w:r w:rsidRPr="00DC3311">
              <w:rPr>
                <w:sz w:val="18"/>
                <w:szCs w:val="18"/>
                <w:lang w:val="en-US"/>
              </w:rPr>
              <w:t>Bioko Island</w:t>
            </w:r>
          </w:p>
        </w:tc>
      </w:tr>
      <w:tr w:rsidR="001B7203" w:rsidRPr="00397DEE" w:rsidTr="009705A2">
        <w:trPr>
          <w:jc w:val="center"/>
        </w:trPr>
        <w:tc>
          <w:tcPr>
            <w:tcW w:w="1526" w:type="dxa"/>
          </w:tcPr>
          <w:p w:rsidR="001B7203" w:rsidRPr="00DC3311" w:rsidRDefault="001B7203" w:rsidP="009705A2">
            <w:pPr>
              <w:spacing w:before="80" w:after="80"/>
              <w:jc w:val="center"/>
              <w:rPr>
                <w:sz w:val="18"/>
                <w:szCs w:val="18"/>
                <w:lang w:val="en-US"/>
              </w:rPr>
            </w:pPr>
            <w:r w:rsidRPr="00DC3311">
              <w:rPr>
                <w:sz w:val="18"/>
                <w:szCs w:val="18"/>
                <w:lang w:val="en-US"/>
              </w:rPr>
              <w:t>3J</w:t>
            </w:r>
          </w:p>
        </w:tc>
        <w:tc>
          <w:tcPr>
            <w:tcW w:w="1701" w:type="dxa"/>
          </w:tcPr>
          <w:p w:rsidR="001B7203" w:rsidRPr="00DC3311" w:rsidRDefault="001B7203" w:rsidP="009705A2">
            <w:pPr>
              <w:spacing w:before="80" w:after="80"/>
              <w:jc w:val="center"/>
              <w:rPr>
                <w:sz w:val="18"/>
                <w:szCs w:val="18"/>
                <w:lang w:val="en-US"/>
              </w:rPr>
            </w:pPr>
            <w:r w:rsidRPr="00DC3311">
              <w:rPr>
                <w:sz w:val="18"/>
                <w:szCs w:val="18"/>
                <w:lang w:val="en-US"/>
              </w:rPr>
              <w:t>XP8</w:t>
            </w:r>
          </w:p>
        </w:tc>
        <w:tc>
          <w:tcPr>
            <w:tcW w:w="1559" w:type="dxa"/>
          </w:tcPr>
          <w:p w:rsidR="001B7203" w:rsidRPr="00DC3311" w:rsidRDefault="001B7203" w:rsidP="009705A2">
            <w:pPr>
              <w:spacing w:before="80" w:after="80"/>
              <w:jc w:val="center"/>
              <w:rPr>
                <w:sz w:val="18"/>
                <w:szCs w:val="18"/>
                <w:lang w:val="en-US"/>
              </w:rPr>
            </w:pPr>
            <w:r w:rsidRPr="00DC3311">
              <w:rPr>
                <w:sz w:val="18"/>
                <w:szCs w:val="18"/>
                <w:lang w:val="en-US"/>
              </w:rPr>
              <w:t>MCDU</w:t>
            </w:r>
          </w:p>
        </w:tc>
        <w:tc>
          <w:tcPr>
            <w:tcW w:w="5069" w:type="dxa"/>
          </w:tcPr>
          <w:p w:rsidR="001B7203" w:rsidRPr="00DC3311" w:rsidRDefault="001B7203" w:rsidP="009705A2">
            <w:pPr>
              <w:spacing w:before="80" w:after="80"/>
              <w:rPr>
                <w:sz w:val="18"/>
                <w:szCs w:val="18"/>
                <w:lang w:val="en-US"/>
              </w:rPr>
            </w:pPr>
            <w:r w:rsidRPr="00DC3311">
              <w:rPr>
                <w:sz w:val="18"/>
                <w:szCs w:val="18"/>
                <w:lang w:val="en-US"/>
              </w:rPr>
              <w:t>Litoral, Annob</w:t>
            </w:r>
            <w:r w:rsidRPr="00DC3311">
              <w:rPr>
                <w:sz w:val="18"/>
                <w:szCs w:val="18"/>
                <w:lang w:val="es-ES_tradnl"/>
              </w:rPr>
              <w:t>ón</w:t>
            </w:r>
          </w:p>
        </w:tc>
      </w:tr>
      <w:tr w:rsidR="001B7203" w:rsidRPr="00461AB6" w:rsidTr="009705A2">
        <w:trPr>
          <w:jc w:val="center"/>
        </w:trPr>
        <w:tc>
          <w:tcPr>
            <w:tcW w:w="1526" w:type="dxa"/>
          </w:tcPr>
          <w:p w:rsidR="001B7203" w:rsidRPr="00DC3311" w:rsidRDefault="001B7203" w:rsidP="009705A2">
            <w:pPr>
              <w:spacing w:before="80" w:after="80"/>
              <w:jc w:val="center"/>
              <w:rPr>
                <w:sz w:val="18"/>
                <w:szCs w:val="18"/>
                <w:lang w:val="en-US"/>
              </w:rPr>
            </w:pPr>
            <w:r w:rsidRPr="00DC3311">
              <w:rPr>
                <w:sz w:val="18"/>
                <w:szCs w:val="18"/>
                <w:lang w:val="en-US"/>
              </w:rPr>
              <w:t>3J</w:t>
            </w:r>
          </w:p>
        </w:tc>
        <w:tc>
          <w:tcPr>
            <w:tcW w:w="1701" w:type="dxa"/>
          </w:tcPr>
          <w:p w:rsidR="001B7203" w:rsidRPr="00DC3311" w:rsidRDefault="001B7203" w:rsidP="009705A2">
            <w:pPr>
              <w:spacing w:before="80" w:after="80"/>
              <w:jc w:val="center"/>
              <w:rPr>
                <w:sz w:val="18"/>
                <w:szCs w:val="18"/>
                <w:lang w:val="en-US"/>
              </w:rPr>
            </w:pPr>
            <w:r w:rsidRPr="00DC3311">
              <w:rPr>
                <w:sz w:val="18"/>
                <w:szCs w:val="18"/>
                <w:lang w:val="en-US"/>
              </w:rPr>
              <w:t>XP7</w:t>
            </w:r>
          </w:p>
        </w:tc>
        <w:tc>
          <w:tcPr>
            <w:tcW w:w="1559" w:type="dxa"/>
          </w:tcPr>
          <w:p w:rsidR="001B7203" w:rsidRPr="00DC3311" w:rsidRDefault="001B7203" w:rsidP="009705A2">
            <w:pPr>
              <w:spacing w:before="80" w:after="80"/>
              <w:jc w:val="center"/>
              <w:rPr>
                <w:sz w:val="18"/>
                <w:szCs w:val="18"/>
                <w:lang w:val="en-US"/>
              </w:rPr>
            </w:pPr>
            <w:r w:rsidRPr="00DC3311">
              <w:rPr>
                <w:sz w:val="18"/>
                <w:szCs w:val="18"/>
                <w:lang w:val="en-US"/>
              </w:rPr>
              <w:t>MCDU</w:t>
            </w:r>
          </w:p>
        </w:tc>
        <w:tc>
          <w:tcPr>
            <w:tcW w:w="5069" w:type="dxa"/>
          </w:tcPr>
          <w:p w:rsidR="001B7203" w:rsidRPr="00DC3311" w:rsidRDefault="001B7203" w:rsidP="009705A2">
            <w:pPr>
              <w:spacing w:before="80" w:after="80"/>
              <w:rPr>
                <w:sz w:val="18"/>
                <w:szCs w:val="18"/>
                <w:lang w:val="es-ES_tradnl"/>
              </w:rPr>
            </w:pPr>
            <w:r w:rsidRPr="00DC3311">
              <w:rPr>
                <w:sz w:val="18"/>
                <w:szCs w:val="18"/>
                <w:lang w:val="es-ES_tradnl"/>
              </w:rPr>
              <w:t>Centro-Sur</w:t>
            </w:r>
            <w:r w:rsidRPr="00DC3311">
              <w:rPr>
                <w:sz w:val="18"/>
                <w:szCs w:val="18"/>
                <w:lang w:val="es-ES_tradnl"/>
              </w:rPr>
              <w:br/>
              <w:t>Kie-Ntem</w:t>
            </w:r>
            <w:r w:rsidRPr="00DC3311">
              <w:rPr>
                <w:sz w:val="18"/>
                <w:szCs w:val="18"/>
                <w:lang w:val="es-ES_tradnl"/>
              </w:rPr>
              <w:br/>
              <w:t>Wele-Nzás</w:t>
            </w:r>
          </w:p>
        </w:tc>
      </w:tr>
      <w:tr w:rsidR="001B7203" w:rsidRPr="00397DEE" w:rsidTr="009705A2">
        <w:trPr>
          <w:jc w:val="center"/>
        </w:trPr>
        <w:tc>
          <w:tcPr>
            <w:tcW w:w="9855" w:type="dxa"/>
            <w:gridSpan w:val="4"/>
          </w:tcPr>
          <w:p w:rsidR="001B7203" w:rsidRPr="00DC3311" w:rsidRDefault="001B7203" w:rsidP="009705A2">
            <w:pPr>
              <w:spacing w:before="80" w:after="80"/>
              <w:rPr>
                <w:sz w:val="18"/>
                <w:szCs w:val="18"/>
                <w:lang w:val="en-US"/>
              </w:rPr>
            </w:pPr>
            <w:r w:rsidRPr="00DC3311">
              <w:rPr>
                <w:sz w:val="18"/>
                <w:szCs w:val="18"/>
                <w:lang w:val="en-US"/>
              </w:rPr>
              <w:t>Q = 6 and 4 for the CDMA network</w:t>
            </w:r>
          </w:p>
        </w:tc>
      </w:tr>
    </w:tbl>
    <w:p w:rsidR="001B7203" w:rsidRPr="00397DEE" w:rsidRDefault="001B7203" w:rsidP="001B7203">
      <w:pPr>
        <w:rPr>
          <w:lang w:val="en-US"/>
        </w:rPr>
      </w:pPr>
    </w:p>
    <w:p w:rsidR="001B7203" w:rsidRDefault="001B7203" w:rsidP="001B7203">
      <w:pPr>
        <w:jc w:val="left"/>
        <w:rPr>
          <w:lang w:val="en-US"/>
        </w:rPr>
      </w:pPr>
      <w:r w:rsidRPr="00397DEE">
        <w:rPr>
          <w:lang w:val="en-US"/>
        </w:rPr>
        <w:t>Reserved for future extensions:</w:t>
      </w:r>
    </w:p>
    <w:p w:rsidR="001B7203" w:rsidRPr="00397DEE" w:rsidRDefault="001B7203" w:rsidP="001B7203">
      <w:pPr>
        <w:jc w:val="left"/>
        <w:rPr>
          <w:lang w:val="en-US"/>
        </w:rPr>
      </w:pPr>
      <w:r w:rsidRPr="00397DEE">
        <w:rPr>
          <w:lang w:val="en-US"/>
        </w:rPr>
        <w:t>Q = 1 and 3 for Bioko Island</w:t>
      </w:r>
      <w:r>
        <w:rPr>
          <w:lang w:val="en-US"/>
        </w:rPr>
        <w:br/>
      </w:r>
      <w:r w:rsidRPr="00397DEE">
        <w:rPr>
          <w:lang w:val="en-US"/>
        </w:rPr>
        <w:t>Q = 2 for Litoral and Annobón</w:t>
      </w:r>
      <w:r w:rsidRPr="00397DEE">
        <w:rPr>
          <w:lang w:val="en-US"/>
        </w:rPr>
        <w:br/>
        <w:t>Q = 5 for Centro-Sur, Kié-Ntem and Wele-Nzás</w:t>
      </w:r>
    </w:p>
    <w:p w:rsidR="001B7203" w:rsidRPr="00397DEE" w:rsidRDefault="000E0E2D" w:rsidP="001B7203">
      <w:pPr>
        <w:rPr>
          <w:lang w:val="en-US"/>
        </w:rPr>
      </w:pPr>
      <w:r w:rsidRPr="000E0E2D">
        <w:rPr>
          <w:lang w:val="en-US"/>
        </w:rPr>
        <w:t>•</w:t>
      </w:r>
      <w:r w:rsidRPr="000E0E2D">
        <w:rPr>
          <w:lang w:val="en-US"/>
        </w:rPr>
        <w:tab/>
      </w:r>
      <w:r w:rsidR="001B7203" w:rsidRPr="00397DEE">
        <w:rPr>
          <w:lang w:val="en-US"/>
        </w:rPr>
        <w:t xml:space="preserve">Distribution of numbering system on cellular mobile telephone network </w:t>
      </w:r>
    </w:p>
    <w:p w:rsidR="001B7203" w:rsidRPr="00397DEE" w:rsidRDefault="001B7203" w:rsidP="001B7203">
      <w:pPr>
        <w:rPr>
          <w:lang w:val="en-US"/>
        </w:rPr>
      </w:pPr>
      <w:r w:rsidRPr="00397DEE">
        <w:rPr>
          <w:lang w:val="en-US"/>
        </w:rPr>
        <w:t>Structure of national (significant) number on mobile network</w:t>
      </w:r>
    </w:p>
    <w:p w:rsidR="001B7203" w:rsidRPr="00397DEE" w:rsidRDefault="001B7203" w:rsidP="001B7203">
      <w:pPr>
        <w:rPr>
          <w:lang w:val="en-US"/>
        </w:rPr>
      </w:pPr>
      <w:r w:rsidRPr="00397DEE">
        <w:rPr>
          <w:lang w:val="en-US"/>
        </w:rPr>
        <w:t>The telephone national numbering plan assigns numbers commencing with digit N = 2 and/or 5 (N = 6 and 7) (with the exception of short codes) to services on the cellular mobile network. Those numbers are assigned in blocks, the size of which is determined by the needs to be met.</w:t>
      </w:r>
    </w:p>
    <w:p w:rsidR="00C736F7" w:rsidRDefault="00C736F7">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1B7203" w:rsidRPr="00397DEE" w:rsidRDefault="001B7203" w:rsidP="001B7203">
      <w:pPr>
        <w:rPr>
          <w:lang w:val="en-US"/>
        </w:rPr>
      </w:pPr>
      <w:r w:rsidRPr="00397DEE">
        <w:rPr>
          <w:lang w:val="en-US"/>
        </w:rPr>
        <w:lastRenderedPageBreak/>
        <w:t>The structure of the numbering system of the cellular mobile telephone network is non-geographic, as follows:</w:t>
      </w:r>
    </w:p>
    <w:p w:rsidR="001B7203" w:rsidRPr="009705A2" w:rsidRDefault="001B7203" w:rsidP="001B7203">
      <w:pPr>
        <w:jc w:val="left"/>
        <w:rPr>
          <w:lang w:val="en-US"/>
        </w:rPr>
      </w:pPr>
      <w:r w:rsidRPr="009705A2">
        <w:rPr>
          <w:lang w:val="en-US"/>
        </w:rPr>
        <w:t>DN + SN = N(S)N = NJ XPQ MCDU</w:t>
      </w:r>
      <w:r w:rsidRPr="009705A2">
        <w:rPr>
          <w:lang w:val="en-US"/>
        </w:rPr>
        <w:br/>
      </w:r>
      <w:r w:rsidRPr="00397DEE">
        <w:rPr>
          <w:lang w:val="en-US"/>
        </w:rPr>
        <w:t>DN = NDC = NJ (Network code),</w:t>
      </w:r>
      <w:r>
        <w:rPr>
          <w:lang w:val="en-US"/>
        </w:rPr>
        <w:br/>
      </w:r>
      <w:r w:rsidRPr="00397DEE">
        <w:rPr>
          <w:lang w:val="en-US"/>
        </w:rPr>
        <w:t>SN (Subscriber number) = XPQMCDU</w:t>
      </w:r>
      <w:r w:rsidRPr="009705A2">
        <w:rPr>
          <w:lang w:val="en-US"/>
        </w:rPr>
        <w:br/>
      </w:r>
      <w:r w:rsidRPr="00397DEE">
        <w:rPr>
          <w:lang w:val="en-US"/>
        </w:rPr>
        <w:t>NJ XPQ MCDU, N # 0, 1, 3, 4, 8 and 9</w:t>
      </w:r>
    </w:p>
    <w:p w:rsidR="001B7203" w:rsidRPr="00397DEE" w:rsidRDefault="000E0E2D" w:rsidP="001B7203">
      <w:pPr>
        <w:rPr>
          <w:lang w:val="en-US"/>
        </w:rPr>
      </w:pPr>
      <w:r w:rsidRPr="000E0E2D">
        <w:rPr>
          <w:lang w:val="en-US"/>
        </w:rPr>
        <w:t>•</w:t>
      </w:r>
      <w:r w:rsidRPr="000E0E2D">
        <w:rPr>
          <w:lang w:val="en-US"/>
        </w:rPr>
        <w:tab/>
      </w:r>
      <w:r w:rsidR="001B7203" w:rsidRPr="00397DEE">
        <w:rPr>
          <w:lang w:val="en-US"/>
        </w:rPr>
        <w:t>Numbering for special services</w:t>
      </w:r>
    </w:p>
    <w:p w:rsidR="001B7203" w:rsidRPr="00397DEE" w:rsidRDefault="001B7203" w:rsidP="001B7203">
      <w:pPr>
        <w:rPr>
          <w:lang w:val="en-US"/>
        </w:rPr>
      </w:pPr>
      <w:r w:rsidRPr="00397DEE">
        <w:rPr>
          <w:lang w:val="en-US"/>
        </w:rPr>
        <w:t>Numbering for basic special services</w:t>
      </w:r>
    </w:p>
    <w:p w:rsidR="001B7203" w:rsidRPr="00397DEE" w:rsidRDefault="001B7203" w:rsidP="001B7203">
      <w:pPr>
        <w:rPr>
          <w:lang w:val="en-US"/>
        </w:rPr>
      </w:pPr>
      <w:r w:rsidRPr="00397DEE">
        <w:rPr>
          <w:lang w:val="en-US"/>
        </w:rPr>
        <w:t>Short codes for the numbering of basic special services can comprise three (3) or four (4) digits. They are non-geographic numbers, with the first digit in the NNP being N = 1, with the following format:</w:t>
      </w:r>
    </w:p>
    <w:p w:rsidR="001B7203" w:rsidRDefault="001B7203" w:rsidP="001B7203">
      <w:pPr>
        <w:rPr>
          <w:lang w:val="en-US"/>
        </w:rPr>
      </w:pPr>
      <w:r w:rsidRPr="00397DEE">
        <w:rPr>
          <w:lang w:val="en-US"/>
        </w:rPr>
        <w:t>1JX and 1JXP</w:t>
      </w:r>
    </w:p>
    <w:p w:rsidR="001B7203" w:rsidRPr="00397DEE" w:rsidRDefault="001B7203" w:rsidP="001B7203">
      <w:pPr>
        <w:rPr>
          <w:lang w:val="en-US"/>
        </w:rPr>
      </w:pPr>
      <w:r w:rsidRPr="00397DEE">
        <w:rPr>
          <w:lang w:val="en-US"/>
        </w:rPr>
        <w:t>Codes for emergency services will comprise three (3) digits, those for information requests four (4) digits, with J</w:t>
      </w:r>
      <w:r>
        <w:rPr>
          <w:lang w:val="en-US"/>
        </w:rPr>
        <w:t> </w:t>
      </w:r>
      <w:r w:rsidRPr="00397DEE">
        <w:rPr>
          <w:lang w:val="en-US"/>
        </w:rPr>
        <w:t># 0 in the first case and P # 0 in the second.</w:t>
      </w:r>
    </w:p>
    <w:p w:rsidR="001B7203" w:rsidRPr="00397DEE" w:rsidRDefault="001B7203" w:rsidP="001B7203">
      <w:pPr>
        <w:rPr>
          <w:lang w:val="en-US"/>
        </w:rPr>
      </w:pPr>
      <w:r w:rsidRPr="00397DEE">
        <w:rPr>
          <w:lang w:val="en-US"/>
        </w:rPr>
        <w:t xml:space="preserve">Normally the NNP assigns these numbers to services serving the public. The same numbers will be used for all networks, thereby facilitating their use by subscribers. All licence-holders are obliged to provide access to these codes. </w:t>
      </w:r>
    </w:p>
    <w:p w:rsidR="001B7203" w:rsidRPr="00397DEE" w:rsidRDefault="001B7203" w:rsidP="001B7203">
      <w:pPr>
        <w:rPr>
          <w:lang w:val="en-US"/>
        </w:rPr>
      </w:pPr>
      <w:r w:rsidRPr="00397DEE">
        <w:rPr>
          <w:lang w:val="en-US"/>
        </w:rPr>
        <w:t>Numbering for optional special services</w:t>
      </w:r>
    </w:p>
    <w:p w:rsidR="001B7203" w:rsidRPr="00397DEE" w:rsidRDefault="001B7203" w:rsidP="001B7203">
      <w:pPr>
        <w:rPr>
          <w:lang w:val="en-US"/>
        </w:rPr>
      </w:pPr>
      <w:r w:rsidRPr="00397DEE">
        <w:rPr>
          <w:lang w:val="en-US"/>
        </w:rPr>
        <w:t>In the NNP, non-geographic codes for optional special services will comprise three (3) or four (4), digits, and will be selected by the licence-holders themselves from numbering blocks assigned by ORTEL.</w:t>
      </w:r>
    </w:p>
    <w:p w:rsidR="001B7203" w:rsidRPr="00397DEE" w:rsidRDefault="001B7203" w:rsidP="001B7203">
      <w:pPr>
        <w:rPr>
          <w:lang w:val="en-US"/>
        </w:rPr>
      </w:pPr>
      <w:r w:rsidRPr="00397DEE">
        <w:rPr>
          <w:lang w:val="en-US"/>
        </w:rPr>
        <w:t>Numbering for intelligent network services (value added)</w:t>
      </w:r>
    </w:p>
    <w:p w:rsidR="001B7203" w:rsidRPr="00397DEE" w:rsidRDefault="001B7203" w:rsidP="001B7203">
      <w:pPr>
        <w:rPr>
          <w:lang w:val="en-US"/>
        </w:rPr>
      </w:pPr>
      <w:r w:rsidRPr="00397DEE">
        <w:rPr>
          <w:lang w:val="en-US"/>
        </w:rPr>
        <w:t>For value-added services such as freephone numbers, shared cost numbers and personal numbers, numbers will comprise nine digits, with the following format:</w:t>
      </w:r>
    </w:p>
    <w:p w:rsidR="001B7203" w:rsidRDefault="001B7203" w:rsidP="00C736F7">
      <w:pPr>
        <w:spacing w:before="240"/>
        <w:rPr>
          <w:lang w:val="en-US"/>
        </w:rPr>
      </w:pPr>
      <w:r w:rsidRPr="00397DEE">
        <w:rPr>
          <w:lang w:val="en-US"/>
        </w:rPr>
        <w:t xml:space="preserve">80X PQMCDU, (P </w:t>
      </w:r>
      <w:r w:rsidRPr="00397DEE">
        <w:rPr>
          <w:lang w:val="en-US"/>
        </w:rPr>
        <w:sym w:font="Symbol" w:char="F0B9"/>
      </w:r>
      <w:r w:rsidRPr="00397DEE">
        <w:rPr>
          <w:lang w:val="en-US"/>
        </w:rPr>
        <w:t xml:space="preserve"> 0)</w:t>
      </w:r>
    </w:p>
    <w:p w:rsidR="001B7203" w:rsidRPr="00397DEE" w:rsidRDefault="001B7203" w:rsidP="001B7203">
      <w:pPr>
        <w:rPr>
          <w:lang w:val="en-US"/>
        </w:rPr>
      </w:pPr>
      <w:r w:rsidRPr="00397DEE">
        <w:rPr>
          <w:lang w:val="en-US"/>
        </w:rPr>
        <w:t>For valued-added services such as premium rate services for businesses, premium rate services that are leisure-related, and Internet access, numbers will comprise nine digits, with the following format:</w:t>
      </w:r>
    </w:p>
    <w:p w:rsidR="001B7203" w:rsidRDefault="001B7203" w:rsidP="001B7203">
      <w:pPr>
        <w:rPr>
          <w:lang w:val="en-US"/>
        </w:rPr>
      </w:pPr>
      <w:r w:rsidRPr="00397DEE">
        <w:rPr>
          <w:lang w:val="en-US"/>
        </w:rPr>
        <w:t xml:space="preserve">90X PQMCDU (P </w:t>
      </w:r>
      <w:r w:rsidRPr="00397DEE">
        <w:rPr>
          <w:lang w:val="en-US"/>
        </w:rPr>
        <w:sym w:font="Symbol" w:char="F0B9"/>
      </w:r>
      <w:r w:rsidRPr="00397DEE">
        <w:rPr>
          <w:lang w:val="en-US"/>
        </w:rPr>
        <w:t xml:space="preserve"> 0)</w:t>
      </w:r>
    </w:p>
    <w:p w:rsidR="001B7203" w:rsidRPr="00397DEE" w:rsidRDefault="001B7203" w:rsidP="001B7203">
      <w:pPr>
        <w:rPr>
          <w:lang w:val="en-US"/>
        </w:rPr>
      </w:pPr>
      <w:r w:rsidRPr="00397DEE">
        <w:rPr>
          <w:lang w:val="en-US"/>
        </w:rPr>
        <w:t>Numbers for intelligent network services are non-geographic.</w:t>
      </w:r>
    </w:p>
    <w:p w:rsidR="001B7203" w:rsidRPr="00397DEE" w:rsidRDefault="000E0E2D" w:rsidP="001B7203">
      <w:pPr>
        <w:rPr>
          <w:lang w:val="en-US"/>
        </w:rPr>
      </w:pPr>
      <w:r w:rsidRPr="000E0E2D">
        <w:rPr>
          <w:lang w:val="en-US"/>
        </w:rPr>
        <w:t>•</w:t>
      </w:r>
      <w:r w:rsidRPr="000E0E2D">
        <w:rPr>
          <w:lang w:val="en-US"/>
        </w:rPr>
        <w:tab/>
      </w:r>
      <w:r w:rsidR="001B7203" w:rsidRPr="00397DEE">
        <w:rPr>
          <w:lang w:val="en-US"/>
        </w:rPr>
        <w:t>Migration of fixed telephone network numbers</w:t>
      </w:r>
    </w:p>
    <w:p w:rsidR="001B7203" w:rsidRPr="00397DEE" w:rsidRDefault="001B7203" w:rsidP="001B7203">
      <w:pPr>
        <w:rPr>
          <w:lang w:val="en-US"/>
        </w:rPr>
      </w:pPr>
      <w:r w:rsidRPr="00397DEE">
        <w:rPr>
          <w:lang w:val="en-US"/>
        </w:rPr>
        <w:t>Migration to 9 digits: all national numbers on the public switched telephone network that currently comprise six</w:t>
      </w:r>
      <w:r>
        <w:rPr>
          <w:lang w:val="en-US"/>
        </w:rPr>
        <w:t> </w:t>
      </w:r>
      <w:r w:rsidRPr="00397DEE">
        <w:rPr>
          <w:lang w:val="en-US"/>
        </w:rPr>
        <w:t>(6) digits (PQMCDU) will increase in length to nine (9) digits (NJXPQMCDU), by adding three (3) new digits (NJ</w:t>
      </w:r>
      <w:r>
        <w:rPr>
          <w:lang w:val="en-US"/>
        </w:rPr>
        <w:t> </w:t>
      </w:r>
      <w:r w:rsidRPr="00397DEE">
        <w:rPr>
          <w:lang w:val="en-US"/>
        </w:rPr>
        <w:t xml:space="preserve">X, N </w:t>
      </w:r>
      <w:r w:rsidRPr="00397DEE">
        <w:rPr>
          <w:lang w:val="en-US"/>
        </w:rPr>
        <w:sym w:font="Symbol" w:char="F0B9"/>
      </w:r>
      <w:r w:rsidRPr="00397DEE">
        <w:rPr>
          <w:lang w:val="en-US"/>
        </w:rPr>
        <w:t xml:space="preserve"> 0, 2, 5, 6 or 7) before the existing six (6) digits.</w:t>
      </w:r>
    </w:p>
    <w:p w:rsidR="001B7203" w:rsidRPr="00397DEE" w:rsidRDefault="000E0E2D" w:rsidP="001B7203">
      <w:pPr>
        <w:rPr>
          <w:lang w:val="en-US"/>
        </w:rPr>
      </w:pPr>
      <w:r w:rsidRPr="000E0E2D">
        <w:rPr>
          <w:lang w:val="en-US"/>
        </w:rPr>
        <w:t>•</w:t>
      </w:r>
      <w:r w:rsidRPr="000E0E2D">
        <w:rPr>
          <w:lang w:val="en-US"/>
        </w:rPr>
        <w:tab/>
      </w:r>
      <w:r w:rsidR="001B7203" w:rsidRPr="00397DEE">
        <w:rPr>
          <w:lang w:val="en-US"/>
        </w:rPr>
        <w:t>Migration of cellular mobile telephone network numbers</w:t>
      </w:r>
    </w:p>
    <w:p w:rsidR="001B7203" w:rsidRPr="00397DEE" w:rsidRDefault="001B7203" w:rsidP="001B7203">
      <w:pPr>
        <w:rPr>
          <w:lang w:val="en-US"/>
        </w:rPr>
      </w:pPr>
      <w:r w:rsidRPr="00397DEE">
        <w:rPr>
          <w:lang w:val="en-US"/>
        </w:rPr>
        <w:t xml:space="preserve">Migration to 9 digits: all cellular mobile service subscribers currently assigned six (6) digits (PQMCDU) for national dialling purposes will now have nine (9) digits (NJXPQMCDU), with the new number composed by adding three new (3) digits (NJX, N </w:t>
      </w:r>
      <w:r w:rsidRPr="00397DEE">
        <w:rPr>
          <w:lang w:val="en-US"/>
        </w:rPr>
        <w:sym w:font="Symbol" w:char="F0B9"/>
      </w:r>
      <w:r w:rsidRPr="00397DEE">
        <w:rPr>
          <w:lang w:val="en-US"/>
        </w:rPr>
        <w:t xml:space="preserve"> 0, 1 3, 4, 8 or 9) before the existing six (6) digits, with the first digit N identifying the operator.</w:t>
      </w:r>
    </w:p>
    <w:p w:rsidR="001B7203" w:rsidRPr="00397DEE" w:rsidRDefault="001B7203" w:rsidP="001B7203">
      <w:pPr>
        <w:rPr>
          <w:lang w:val="en-US"/>
        </w:rPr>
      </w:pPr>
      <w:r w:rsidRPr="00397DEE">
        <w:rPr>
          <w:lang w:val="en-US"/>
        </w:rPr>
        <w:t>Reserves for future extensions</w:t>
      </w:r>
    </w:p>
    <w:p w:rsidR="001B7203" w:rsidRPr="00397DEE" w:rsidRDefault="001B7203" w:rsidP="001B7203">
      <w:pPr>
        <w:rPr>
          <w:lang w:val="en-US"/>
        </w:rPr>
      </w:pPr>
      <w:r w:rsidRPr="00397DEE">
        <w:rPr>
          <w:lang w:val="en-US"/>
        </w:rPr>
        <w:t>For assignments in the future, numbers commencing with N = 4 are reserved for the fixed network (wired/wireless), and numbers commencing with N = 6 and 7 for the mobile network.</w:t>
      </w:r>
    </w:p>
    <w:p w:rsidR="001B7203" w:rsidRPr="00397DEE" w:rsidRDefault="000E0E2D" w:rsidP="001B7203">
      <w:pPr>
        <w:rPr>
          <w:lang w:val="en-US"/>
        </w:rPr>
      </w:pPr>
      <w:r w:rsidRPr="000E0E2D">
        <w:rPr>
          <w:lang w:val="en-US"/>
        </w:rPr>
        <w:t>•</w:t>
      </w:r>
      <w:r w:rsidRPr="000E0E2D">
        <w:rPr>
          <w:lang w:val="en-US"/>
        </w:rPr>
        <w:tab/>
      </w:r>
      <w:r w:rsidR="001B7203" w:rsidRPr="00397DEE">
        <w:rPr>
          <w:lang w:val="en-US"/>
        </w:rPr>
        <w:t>Structure and functioning of telephone numbering plan</w:t>
      </w:r>
    </w:p>
    <w:p w:rsidR="00C736F7" w:rsidRDefault="00C736F7">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1B7203" w:rsidRPr="00397DEE" w:rsidRDefault="001B7203" w:rsidP="001B7203">
      <w:pPr>
        <w:rPr>
          <w:lang w:val="en-US"/>
        </w:rPr>
      </w:pPr>
      <w:r w:rsidRPr="00397DEE">
        <w:rPr>
          <w:lang w:val="en-US"/>
        </w:rPr>
        <w:lastRenderedPageBreak/>
        <w:t>General rules: The national (significant) number (N(S)N) will be nine (9) digits long, with the following alphanumeric format:</w:t>
      </w:r>
    </w:p>
    <w:p w:rsidR="001B7203" w:rsidRDefault="001B7203" w:rsidP="000E0E2D">
      <w:pPr>
        <w:jc w:val="center"/>
        <w:rPr>
          <w:lang w:val="en-US"/>
        </w:rPr>
      </w:pPr>
      <w:r w:rsidRPr="00397DEE">
        <w:rPr>
          <w:lang w:val="en-US"/>
        </w:rPr>
        <w:t>N J X P Q M C D U</w:t>
      </w:r>
    </w:p>
    <w:p w:rsidR="001B7203" w:rsidRPr="00397DEE" w:rsidRDefault="001B7203" w:rsidP="001B7203">
      <w:pPr>
        <w:rPr>
          <w:lang w:val="en-US"/>
        </w:rPr>
      </w:pPr>
    </w:p>
    <w:tbl>
      <w:tblPr>
        <w:tblW w:w="9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381"/>
        <w:gridCol w:w="6776"/>
      </w:tblGrid>
      <w:tr w:rsidR="001B7203" w:rsidRPr="00DC3311" w:rsidTr="009705A2">
        <w:trPr>
          <w:jc w:val="center"/>
        </w:trPr>
        <w:tc>
          <w:tcPr>
            <w:tcW w:w="1843" w:type="dxa"/>
          </w:tcPr>
          <w:p w:rsidR="001B7203" w:rsidRPr="00DC3311" w:rsidRDefault="001B7203" w:rsidP="009705A2">
            <w:pPr>
              <w:spacing w:after="120"/>
              <w:jc w:val="center"/>
              <w:rPr>
                <w:bCs/>
                <w:i/>
                <w:sz w:val="18"/>
                <w:szCs w:val="18"/>
                <w:lang w:val="en-US"/>
              </w:rPr>
            </w:pPr>
            <w:r w:rsidRPr="00DC3311">
              <w:rPr>
                <w:bCs/>
                <w:i/>
                <w:sz w:val="18"/>
                <w:szCs w:val="18"/>
                <w:lang w:val="en-US"/>
              </w:rPr>
              <w:t>First digit N</w:t>
            </w:r>
          </w:p>
        </w:tc>
        <w:tc>
          <w:tcPr>
            <w:tcW w:w="5244" w:type="dxa"/>
          </w:tcPr>
          <w:p w:rsidR="001B7203" w:rsidRPr="00DC3311" w:rsidRDefault="001B7203" w:rsidP="009705A2">
            <w:pPr>
              <w:spacing w:after="120"/>
              <w:jc w:val="center"/>
              <w:rPr>
                <w:bCs/>
                <w:i/>
                <w:sz w:val="18"/>
                <w:szCs w:val="18"/>
                <w:lang w:val="en-US"/>
              </w:rPr>
            </w:pPr>
            <w:r w:rsidRPr="00DC3311">
              <w:rPr>
                <w:bCs/>
                <w:i/>
                <w:sz w:val="18"/>
                <w:szCs w:val="18"/>
                <w:lang w:val="en-US"/>
              </w:rPr>
              <w:t>Comment</w:t>
            </w:r>
          </w:p>
        </w:tc>
      </w:tr>
      <w:tr w:rsidR="001B7203" w:rsidRPr="00DC3311" w:rsidTr="009705A2">
        <w:trPr>
          <w:jc w:val="center"/>
        </w:trPr>
        <w:tc>
          <w:tcPr>
            <w:tcW w:w="1843" w:type="dxa"/>
          </w:tcPr>
          <w:p w:rsidR="001B7203" w:rsidRPr="00DC3311" w:rsidRDefault="001B7203" w:rsidP="009705A2">
            <w:pPr>
              <w:spacing w:before="80" w:after="80"/>
              <w:jc w:val="center"/>
              <w:rPr>
                <w:sz w:val="18"/>
                <w:szCs w:val="18"/>
                <w:lang w:val="en-US"/>
              </w:rPr>
            </w:pPr>
            <w:r w:rsidRPr="00DC3311">
              <w:rPr>
                <w:sz w:val="18"/>
                <w:szCs w:val="18"/>
                <w:lang w:val="en-US"/>
              </w:rPr>
              <w:t>0</w:t>
            </w:r>
          </w:p>
        </w:tc>
        <w:tc>
          <w:tcPr>
            <w:tcW w:w="5244" w:type="dxa"/>
          </w:tcPr>
          <w:p w:rsidR="001B7203" w:rsidRPr="00DC3311" w:rsidRDefault="001B7203" w:rsidP="009705A2">
            <w:pPr>
              <w:spacing w:before="80" w:after="80"/>
              <w:rPr>
                <w:bCs/>
                <w:sz w:val="18"/>
                <w:szCs w:val="18"/>
                <w:lang w:val="en-US"/>
              </w:rPr>
            </w:pPr>
            <w:r w:rsidRPr="00DC3311">
              <w:rPr>
                <w:bCs/>
                <w:sz w:val="18"/>
                <w:szCs w:val="18"/>
                <w:lang w:val="en-US"/>
              </w:rPr>
              <w:t>None</w:t>
            </w:r>
          </w:p>
        </w:tc>
      </w:tr>
      <w:tr w:rsidR="001B7203" w:rsidRPr="00DC3311" w:rsidTr="009705A2">
        <w:trPr>
          <w:jc w:val="center"/>
        </w:trPr>
        <w:tc>
          <w:tcPr>
            <w:tcW w:w="1843" w:type="dxa"/>
          </w:tcPr>
          <w:p w:rsidR="001B7203" w:rsidRPr="00DC3311" w:rsidRDefault="001B7203" w:rsidP="009705A2">
            <w:pPr>
              <w:spacing w:before="80" w:after="80"/>
              <w:jc w:val="center"/>
              <w:rPr>
                <w:sz w:val="18"/>
                <w:szCs w:val="18"/>
                <w:lang w:val="en-US"/>
              </w:rPr>
            </w:pPr>
            <w:r w:rsidRPr="00DC3311">
              <w:rPr>
                <w:sz w:val="18"/>
                <w:szCs w:val="18"/>
                <w:lang w:val="en-US"/>
              </w:rPr>
              <w:t>1</w:t>
            </w:r>
          </w:p>
        </w:tc>
        <w:tc>
          <w:tcPr>
            <w:tcW w:w="5244" w:type="dxa"/>
          </w:tcPr>
          <w:p w:rsidR="001B7203" w:rsidRPr="00DC3311" w:rsidRDefault="001B7203" w:rsidP="009705A2">
            <w:pPr>
              <w:spacing w:before="80" w:after="80"/>
              <w:rPr>
                <w:bCs/>
                <w:sz w:val="18"/>
                <w:szCs w:val="18"/>
                <w:lang w:val="en-US"/>
              </w:rPr>
            </w:pPr>
            <w:r w:rsidRPr="00DC3311">
              <w:rPr>
                <w:bCs/>
                <w:sz w:val="18"/>
                <w:szCs w:val="18"/>
                <w:lang w:val="en-US"/>
              </w:rPr>
              <w:t>Short codes/Special services</w:t>
            </w:r>
          </w:p>
        </w:tc>
      </w:tr>
      <w:tr w:rsidR="001B7203" w:rsidRPr="00DC3311" w:rsidTr="009705A2">
        <w:trPr>
          <w:jc w:val="center"/>
        </w:trPr>
        <w:tc>
          <w:tcPr>
            <w:tcW w:w="1843" w:type="dxa"/>
          </w:tcPr>
          <w:p w:rsidR="001B7203" w:rsidRPr="00DC3311" w:rsidRDefault="001B7203" w:rsidP="009705A2">
            <w:pPr>
              <w:spacing w:before="80" w:after="80"/>
              <w:jc w:val="center"/>
              <w:rPr>
                <w:sz w:val="18"/>
                <w:szCs w:val="18"/>
                <w:lang w:val="en-US"/>
              </w:rPr>
            </w:pPr>
            <w:r w:rsidRPr="00DC3311">
              <w:rPr>
                <w:sz w:val="18"/>
                <w:szCs w:val="18"/>
                <w:lang w:val="en-US"/>
              </w:rPr>
              <w:t>2</w:t>
            </w:r>
          </w:p>
        </w:tc>
        <w:tc>
          <w:tcPr>
            <w:tcW w:w="5244" w:type="dxa"/>
          </w:tcPr>
          <w:p w:rsidR="001B7203" w:rsidRPr="00DC3311" w:rsidRDefault="001B7203" w:rsidP="009705A2">
            <w:pPr>
              <w:spacing w:before="80" w:after="80"/>
              <w:rPr>
                <w:bCs/>
                <w:sz w:val="18"/>
                <w:szCs w:val="18"/>
                <w:lang w:val="en-US"/>
              </w:rPr>
            </w:pPr>
            <w:r w:rsidRPr="00DC3311">
              <w:rPr>
                <w:bCs/>
                <w:sz w:val="18"/>
                <w:szCs w:val="18"/>
                <w:lang w:val="en-US"/>
              </w:rPr>
              <w:t>Mobile service</w:t>
            </w:r>
          </w:p>
        </w:tc>
      </w:tr>
      <w:tr w:rsidR="001B7203" w:rsidRPr="00DC3311" w:rsidTr="009705A2">
        <w:trPr>
          <w:jc w:val="center"/>
        </w:trPr>
        <w:tc>
          <w:tcPr>
            <w:tcW w:w="1843" w:type="dxa"/>
          </w:tcPr>
          <w:p w:rsidR="001B7203" w:rsidRPr="00DC3311" w:rsidRDefault="001B7203" w:rsidP="009705A2">
            <w:pPr>
              <w:spacing w:before="80" w:after="80"/>
              <w:jc w:val="center"/>
              <w:rPr>
                <w:sz w:val="18"/>
                <w:szCs w:val="18"/>
                <w:lang w:val="en-US"/>
              </w:rPr>
            </w:pPr>
            <w:r w:rsidRPr="00DC3311">
              <w:rPr>
                <w:sz w:val="18"/>
                <w:szCs w:val="18"/>
                <w:lang w:val="en-US"/>
              </w:rPr>
              <w:t>3</w:t>
            </w:r>
          </w:p>
        </w:tc>
        <w:tc>
          <w:tcPr>
            <w:tcW w:w="5244" w:type="dxa"/>
          </w:tcPr>
          <w:p w:rsidR="001B7203" w:rsidRPr="00DC3311" w:rsidRDefault="001B7203" w:rsidP="009705A2">
            <w:pPr>
              <w:spacing w:before="80" w:after="80"/>
              <w:rPr>
                <w:bCs/>
                <w:sz w:val="18"/>
                <w:szCs w:val="18"/>
                <w:lang w:val="en-US"/>
              </w:rPr>
            </w:pPr>
            <w:r w:rsidRPr="00DC3311">
              <w:rPr>
                <w:bCs/>
                <w:sz w:val="18"/>
                <w:szCs w:val="18"/>
                <w:lang w:val="en-US"/>
              </w:rPr>
              <w:t>Fixed service</w:t>
            </w:r>
          </w:p>
        </w:tc>
      </w:tr>
      <w:tr w:rsidR="001B7203" w:rsidRPr="00DC3311" w:rsidTr="009705A2">
        <w:trPr>
          <w:jc w:val="center"/>
        </w:trPr>
        <w:tc>
          <w:tcPr>
            <w:tcW w:w="1843" w:type="dxa"/>
          </w:tcPr>
          <w:p w:rsidR="001B7203" w:rsidRPr="00DC3311" w:rsidRDefault="001B7203" w:rsidP="009705A2">
            <w:pPr>
              <w:spacing w:before="80" w:after="80"/>
              <w:jc w:val="center"/>
              <w:rPr>
                <w:sz w:val="18"/>
                <w:szCs w:val="18"/>
                <w:lang w:val="en-US"/>
              </w:rPr>
            </w:pPr>
            <w:r w:rsidRPr="00DC3311">
              <w:rPr>
                <w:sz w:val="18"/>
                <w:szCs w:val="18"/>
                <w:lang w:val="en-US"/>
              </w:rPr>
              <w:t>4</w:t>
            </w:r>
          </w:p>
        </w:tc>
        <w:tc>
          <w:tcPr>
            <w:tcW w:w="5244" w:type="dxa"/>
          </w:tcPr>
          <w:p w:rsidR="001B7203" w:rsidRPr="00DC3311" w:rsidRDefault="001B7203" w:rsidP="009705A2">
            <w:pPr>
              <w:spacing w:before="80" w:after="80"/>
              <w:rPr>
                <w:bCs/>
                <w:sz w:val="18"/>
                <w:szCs w:val="18"/>
                <w:lang w:val="en-US"/>
              </w:rPr>
            </w:pPr>
            <w:r w:rsidRPr="00DC3311">
              <w:rPr>
                <w:bCs/>
                <w:sz w:val="18"/>
                <w:szCs w:val="18"/>
                <w:lang w:val="en-US"/>
              </w:rPr>
              <w:t>Reserved (fixed service)</w:t>
            </w:r>
          </w:p>
        </w:tc>
      </w:tr>
      <w:tr w:rsidR="001B7203" w:rsidRPr="00DC3311" w:rsidTr="009705A2">
        <w:trPr>
          <w:jc w:val="center"/>
        </w:trPr>
        <w:tc>
          <w:tcPr>
            <w:tcW w:w="1843" w:type="dxa"/>
          </w:tcPr>
          <w:p w:rsidR="001B7203" w:rsidRPr="00DC3311" w:rsidRDefault="001B7203" w:rsidP="009705A2">
            <w:pPr>
              <w:spacing w:before="80" w:after="80"/>
              <w:jc w:val="center"/>
              <w:rPr>
                <w:sz w:val="18"/>
                <w:szCs w:val="18"/>
                <w:lang w:val="en-US"/>
              </w:rPr>
            </w:pPr>
            <w:r w:rsidRPr="00DC3311">
              <w:rPr>
                <w:sz w:val="18"/>
                <w:szCs w:val="18"/>
                <w:lang w:val="en-US"/>
              </w:rPr>
              <w:t>5</w:t>
            </w:r>
          </w:p>
        </w:tc>
        <w:tc>
          <w:tcPr>
            <w:tcW w:w="5244" w:type="dxa"/>
          </w:tcPr>
          <w:p w:rsidR="001B7203" w:rsidRPr="00DC3311" w:rsidRDefault="001B7203" w:rsidP="009705A2">
            <w:pPr>
              <w:spacing w:before="80" w:after="80"/>
              <w:rPr>
                <w:bCs/>
                <w:sz w:val="18"/>
                <w:szCs w:val="18"/>
                <w:lang w:val="en-US"/>
              </w:rPr>
            </w:pPr>
            <w:r w:rsidRPr="00DC3311">
              <w:rPr>
                <w:bCs/>
                <w:sz w:val="18"/>
                <w:szCs w:val="18"/>
                <w:lang w:val="en-US"/>
              </w:rPr>
              <w:t>Mobile service</w:t>
            </w:r>
          </w:p>
        </w:tc>
      </w:tr>
      <w:tr w:rsidR="001B7203" w:rsidRPr="00DC3311" w:rsidTr="009705A2">
        <w:trPr>
          <w:jc w:val="center"/>
        </w:trPr>
        <w:tc>
          <w:tcPr>
            <w:tcW w:w="1843" w:type="dxa"/>
          </w:tcPr>
          <w:p w:rsidR="001B7203" w:rsidRPr="00DC3311" w:rsidRDefault="001B7203" w:rsidP="009705A2">
            <w:pPr>
              <w:spacing w:before="80" w:after="80"/>
              <w:jc w:val="center"/>
              <w:rPr>
                <w:sz w:val="18"/>
                <w:szCs w:val="18"/>
                <w:lang w:val="en-US"/>
              </w:rPr>
            </w:pPr>
            <w:r w:rsidRPr="00DC3311">
              <w:rPr>
                <w:sz w:val="18"/>
                <w:szCs w:val="18"/>
                <w:lang w:val="en-US"/>
              </w:rPr>
              <w:t>6</w:t>
            </w:r>
          </w:p>
        </w:tc>
        <w:tc>
          <w:tcPr>
            <w:tcW w:w="5244" w:type="dxa"/>
          </w:tcPr>
          <w:p w:rsidR="001B7203" w:rsidRPr="00DC3311" w:rsidRDefault="001B7203" w:rsidP="009705A2">
            <w:pPr>
              <w:spacing w:before="80" w:after="80"/>
              <w:rPr>
                <w:bCs/>
                <w:sz w:val="18"/>
                <w:szCs w:val="18"/>
                <w:lang w:val="en-US"/>
              </w:rPr>
            </w:pPr>
            <w:r w:rsidRPr="00DC3311">
              <w:rPr>
                <w:bCs/>
                <w:sz w:val="18"/>
                <w:szCs w:val="18"/>
                <w:lang w:val="en-US"/>
              </w:rPr>
              <w:t>Reserved (mobile service)</w:t>
            </w:r>
          </w:p>
        </w:tc>
      </w:tr>
      <w:tr w:rsidR="001B7203" w:rsidRPr="00DC3311" w:rsidTr="009705A2">
        <w:trPr>
          <w:jc w:val="center"/>
        </w:trPr>
        <w:tc>
          <w:tcPr>
            <w:tcW w:w="1843" w:type="dxa"/>
          </w:tcPr>
          <w:p w:rsidR="001B7203" w:rsidRPr="00DC3311" w:rsidRDefault="001B7203" w:rsidP="009705A2">
            <w:pPr>
              <w:spacing w:before="80" w:after="80"/>
              <w:jc w:val="center"/>
              <w:rPr>
                <w:sz w:val="18"/>
                <w:szCs w:val="18"/>
                <w:lang w:val="en-US"/>
              </w:rPr>
            </w:pPr>
            <w:r w:rsidRPr="00DC3311">
              <w:rPr>
                <w:sz w:val="18"/>
                <w:szCs w:val="18"/>
                <w:lang w:val="en-US"/>
              </w:rPr>
              <w:t>7</w:t>
            </w:r>
          </w:p>
        </w:tc>
        <w:tc>
          <w:tcPr>
            <w:tcW w:w="5244" w:type="dxa"/>
          </w:tcPr>
          <w:p w:rsidR="001B7203" w:rsidRPr="00DC3311" w:rsidRDefault="001B7203" w:rsidP="009705A2">
            <w:pPr>
              <w:spacing w:before="80" w:after="80"/>
              <w:rPr>
                <w:bCs/>
                <w:sz w:val="18"/>
                <w:szCs w:val="18"/>
                <w:lang w:val="en-US"/>
              </w:rPr>
            </w:pPr>
            <w:r w:rsidRPr="00DC3311">
              <w:rPr>
                <w:bCs/>
                <w:sz w:val="18"/>
                <w:szCs w:val="18"/>
                <w:lang w:val="en-US"/>
              </w:rPr>
              <w:t>Reserved (mobile service)</w:t>
            </w:r>
          </w:p>
        </w:tc>
      </w:tr>
      <w:tr w:rsidR="001B7203" w:rsidRPr="00DC3311" w:rsidTr="009705A2">
        <w:trPr>
          <w:jc w:val="center"/>
        </w:trPr>
        <w:tc>
          <w:tcPr>
            <w:tcW w:w="1843" w:type="dxa"/>
          </w:tcPr>
          <w:p w:rsidR="001B7203" w:rsidRPr="00DC3311" w:rsidRDefault="001B7203" w:rsidP="009705A2">
            <w:pPr>
              <w:spacing w:before="80" w:after="80"/>
              <w:jc w:val="center"/>
              <w:rPr>
                <w:sz w:val="18"/>
                <w:szCs w:val="18"/>
                <w:lang w:val="en-US"/>
              </w:rPr>
            </w:pPr>
            <w:r w:rsidRPr="00DC3311">
              <w:rPr>
                <w:sz w:val="18"/>
                <w:szCs w:val="18"/>
                <w:lang w:val="en-US"/>
              </w:rPr>
              <w:t>8</w:t>
            </w:r>
          </w:p>
        </w:tc>
        <w:tc>
          <w:tcPr>
            <w:tcW w:w="5244" w:type="dxa"/>
          </w:tcPr>
          <w:p w:rsidR="001B7203" w:rsidRPr="00DC3311" w:rsidRDefault="001B7203" w:rsidP="009705A2">
            <w:pPr>
              <w:spacing w:before="80" w:after="80"/>
              <w:rPr>
                <w:bCs/>
                <w:sz w:val="18"/>
                <w:szCs w:val="18"/>
                <w:lang w:val="en-US"/>
              </w:rPr>
            </w:pPr>
            <w:r w:rsidRPr="00DC3311">
              <w:rPr>
                <w:bCs/>
                <w:sz w:val="18"/>
                <w:szCs w:val="18"/>
                <w:lang w:val="en-US"/>
              </w:rPr>
              <w:t>Intelligent networks – value-added services</w:t>
            </w:r>
          </w:p>
        </w:tc>
      </w:tr>
      <w:tr w:rsidR="001B7203" w:rsidRPr="00DC3311" w:rsidTr="009705A2">
        <w:trPr>
          <w:jc w:val="center"/>
        </w:trPr>
        <w:tc>
          <w:tcPr>
            <w:tcW w:w="1843" w:type="dxa"/>
          </w:tcPr>
          <w:p w:rsidR="001B7203" w:rsidRPr="00DC3311" w:rsidRDefault="001B7203" w:rsidP="009705A2">
            <w:pPr>
              <w:spacing w:before="80" w:after="80"/>
              <w:jc w:val="center"/>
              <w:rPr>
                <w:sz w:val="18"/>
                <w:szCs w:val="18"/>
                <w:lang w:val="en-US"/>
              </w:rPr>
            </w:pPr>
            <w:r w:rsidRPr="00DC3311">
              <w:rPr>
                <w:sz w:val="18"/>
                <w:szCs w:val="18"/>
                <w:lang w:val="en-US"/>
              </w:rPr>
              <w:t>9</w:t>
            </w:r>
          </w:p>
        </w:tc>
        <w:tc>
          <w:tcPr>
            <w:tcW w:w="5244" w:type="dxa"/>
          </w:tcPr>
          <w:p w:rsidR="001B7203" w:rsidRPr="00DC3311" w:rsidRDefault="001B7203" w:rsidP="009705A2">
            <w:pPr>
              <w:spacing w:before="80" w:after="80"/>
              <w:rPr>
                <w:bCs/>
                <w:sz w:val="18"/>
                <w:szCs w:val="18"/>
                <w:lang w:val="en-US"/>
              </w:rPr>
            </w:pPr>
            <w:r w:rsidRPr="00DC3311">
              <w:rPr>
                <w:bCs/>
                <w:sz w:val="18"/>
                <w:szCs w:val="18"/>
                <w:lang w:val="en-US"/>
              </w:rPr>
              <w:t>Intelligent networks – value-added services</w:t>
            </w:r>
          </w:p>
        </w:tc>
      </w:tr>
    </w:tbl>
    <w:p w:rsidR="001B7203" w:rsidRPr="00397DEE" w:rsidRDefault="001B7203" w:rsidP="001B7203">
      <w:pPr>
        <w:rPr>
          <w:lang w:val="en-US"/>
        </w:rPr>
      </w:pPr>
    </w:p>
    <w:p w:rsidR="001B7203" w:rsidRPr="00397DEE" w:rsidRDefault="001B7203" w:rsidP="001B7203">
      <w:pPr>
        <w:rPr>
          <w:lang w:val="en-US"/>
        </w:rPr>
      </w:pPr>
      <w:r w:rsidRPr="00397DEE">
        <w:rPr>
          <w:lang w:val="en-US"/>
        </w:rPr>
        <w:t>Structure/Format</w:t>
      </w:r>
    </w:p>
    <w:p w:rsidR="001B7203" w:rsidRPr="00397DEE" w:rsidRDefault="001B7203" w:rsidP="001B7203">
      <w:pPr>
        <w:rPr>
          <w:lang w:val="en-US"/>
        </w:rPr>
      </w:pPr>
      <w:r w:rsidRPr="00397DEE">
        <w:rPr>
          <w:lang w:val="en-US"/>
        </w:rPr>
        <w:t>Fixed service, 3J XPQMCDU</w:t>
      </w:r>
    </w:p>
    <w:p w:rsidR="001B7203" w:rsidRPr="00397DEE" w:rsidRDefault="001B7203" w:rsidP="001B7203">
      <w:pPr>
        <w:rPr>
          <w:lang w:val="en-US"/>
        </w:rPr>
      </w:pP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9"/>
        <w:gridCol w:w="3110"/>
        <w:gridCol w:w="3628"/>
      </w:tblGrid>
      <w:tr w:rsidR="001B7203" w:rsidRPr="00397DEE" w:rsidTr="009705A2">
        <w:trPr>
          <w:jc w:val="center"/>
        </w:trPr>
        <w:tc>
          <w:tcPr>
            <w:tcW w:w="2419" w:type="dxa"/>
          </w:tcPr>
          <w:p w:rsidR="001B7203" w:rsidRPr="00DC3311" w:rsidRDefault="001B7203" w:rsidP="009705A2">
            <w:pPr>
              <w:spacing w:after="120"/>
              <w:jc w:val="center"/>
              <w:rPr>
                <w:bCs/>
                <w:i/>
                <w:sz w:val="18"/>
                <w:szCs w:val="18"/>
                <w:lang w:val="en-US"/>
              </w:rPr>
            </w:pPr>
            <w:r w:rsidRPr="00DC3311">
              <w:rPr>
                <w:bCs/>
                <w:i/>
                <w:sz w:val="18"/>
                <w:szCs w:val="18"/>
                <w:lang w:val="en-US"/>
              </w:rPr>
              <w:t>Operator</w:t>
            </w:r>
          </w:p>
        </w:tc>
        <w:tc>
          <w:tcPr>
            <w:tcW w:w="3110" w:type="dxa"/>
          </w:tcPr>
          <w:p w:rsidR="001B7203" w:rsidRPr="00DC3311" w:rsidRDefault="001B7203" w:rsidP="009705A2">
            <w:pPr>
              <w:spacing w:after="120"/>
              <w:jc w:val="center"/>
              <w:rPr>
                <w:bCs/>
                <w:i/>
                <w:sz w:val="18"/>
                <w:szCs w:val="18"/>
                <w:lang w:val="en-US"/>
              </w:rPr>
            </w:pPr>
            <w:r w:rsidRPr="00DC3311">
              <w:rPr>
                <w:bCs/>
                <w:i/>
                <w:sz w:val="18"/>
                <w:szCs w:val="18"/>
                <w:lang w:val="en-US"/>
              </w:rPr>
              <w:t>Format</w:t>
            </w:r>
          </w:p>
        </w:tc>
        <w:tc>
          <w:tcPr>
            <w:tcW w:w="3628" w:type="dxa"/>
          </w:tcPr>
          <w:p w:rsidR="001B7203" w:rsidRPr="00DC3311" w:rsidRDefault="001B7203" w:rsidP="009705A2">
            <w:pPr>
              <w:spacing w:after="120"/>
              <w:jc w:val="center"/>
              <w:rPr>
                <w:bCs/>
                <w:i/>
                <w:sz w:val="18"/>
                <w:szCs w:val="18"/>
                <w:lang w:val="en-US"/>
              </w:rPr>
            </w:pPr>
            <w:r w:rsidRPr="00DC3311">
              <w:rPr>
                <w:bCs/>
                <w:i/>
                <w:sz w:val="18"/>
                <w:szCs w:val="18"/>
                <w:lang w:val="en-US"/>
              </w:rPr>
              <w:t>Area</w:t>
            </w:r>
          </w:p>
        </w:tc>
      </w:tr>
      <w:tr w:rsidR="001B7203" w:rsidRPr="00397DEE" w:rsidTr="009705A2">
        <w:trPr>
          <w:jc w:val="center"/>
        </w:trPr>
        <w:tc>
          <w:tcPr>
            <w:tcW w:w="2419" w:type="dxa"/>
          </w:tcPr>
          <w:p w:rsidR="001B7203" w:rsidRPr="00DC3311" w:rsidRDefault="001B7203" w:rsidP="009705A2">
            <w:pPr>
              <w:spacing w:before="80" w:after="80"/>
              <w:rPr>
                <w:bCs/>
                <w:sz w:val="18"/>
                <w:szCs w:val="18"/>
                <w:lang w:val="en-US"/>
              </w:rPr>
            </w:pPr>
            <w:r w:rsidRPr="00DC3311">
              <w:rPr>
                <w:bCs/>
                <w:sz w:val="18"/>
                <w:szCs w:val="18"/>
                <w:lang w:val="en-US"/>
              </w:rPr>
              <w:t>GETESA</w:t>
            </w:r>
          </w:p>
        </w:tc>
        <w:tc>
          <w:tcPr>
            <w:tcW w:w="3110" w:type="dxa"/>
          </w:tcPr>
          <w:p w:rsidR="001B7203" w:rsidRPr="00DC3311" w:rsidRDefault="001B7203" w:rsidP="009705A2">
            <w:pPr>
              <w:spacing w:before="80" w:after="80"/>
              <w:jc w:val="center"/>
              <w:rPr>
                <w:bCs/>
                <w:sz w:val="18"/>
                <w:szCs w:val="18"/>
                <w:lang w:val="en-US"/>
              </w:rPr>
            </w:pPr>
            <w:r w:rsidRPr="00DC3311">
              <w:rPr>
                <w:bCs/>
                <w:sz w:val="18"/>
                <w:szCs w:val="18"/>
                <w:lang w:val="en-US"/>
              </w:rPr>
              <w:t>33 3P9 MCDU</w:t>
            </w:r>
          </w:p>
        </w:tc>
        <w:tc>
          <w:tcPr>
            <w:tcW w:w="3628" w:type="dxa"/>
          </w:tcPr>
          <w:p w:rsidR="001B7203" w:rsidRPr="00DC3311" w:rsidRDefault="001B7203" w:rsidP="009705A2">
            <w:pPr>
              <w:spacing w:before="80" w:after="80"/>
              <w:rPr>
                <w:bCs/>
                <w:sz w:val="18"/>
                <w:szCs w:val="18"/>
                <w:lang w:val="en-US"/>
              </w:rPr>
            </w:pPr>
            <w:r w:rsidRPr="00DC3311">
              <w:rPr>
                <w:bCs/>
                <w:sz w:val="18"/>
                <w:szCs w:val="18"/>
                <w:lang w:val="en-US"/>
              </w:rPr>
              <w:t>Bioko</w:t>
            </w:r>
          </w:p>
        </w:tc>
      </w:tr>
      <w:tr w:rsidR="001B7203" w:rsidRPr="00397DEE" w:rsidTr="009705A2">
        <w:trPr>
          <w:jc w:val="center"/>
        </w:trPr>
        <w:tc>
          <w:tcPr>
            <w:tcW w:w="2419" w:type="dxa"/>
          </w:tcPr>
          <w:p w:rsidR="001B7203" w:rsidRPr="00DC3311" w:rsidRDefault="001B7203" w:rsidP="009705A2">
            <w:pPr>
              <w:spacing w:before="80" w:after="80"/>
              <w:rPr>
                <w:bCs/>
                <w:sz w:val="18"/>
                <w:szCs w:val="18"/>
                <w:lang w:val="en-US"/>
              </w:rPr>
            </w:pPr>
          </w:p>
        </w:tc>
        <w:tc>
          <w:tcPr>
            <w:tcW w:w="3110" w:type="dxa"/>
          </w:tcPr>
          <w:p w:rsidR="001B7203" w:rsidRPr="00DC3311" w:rsidRDefault="001B7203" w:rsidP="009705A2">
            <w:pPr>
              <w:spacing w:before="80" w:after="80"/>
              <w:jc w:val="center"/>
              <w:rPr>
                <w:bCs/>
                <w:sz w:val="18"/>
                <w:szCs w:val="18"/>
                <w:lang w:val="en-US"/>
              </w:rPr>
            </w:pPr>
            <w:r w:rsidRPr="00DC3311">
              <w:rPr>
                <w:bCs/>
                <w:sz w:val="18"/>
                <w:szCs w:val="18"/>
                <w:lang w:val="en-US"/>
              </w:rPr>
              <w:t>33 3P8 MCDU</w:t>
            </w:r>
          </w:p>
        </w:tc>
        <w:tc>
          <w:tcPr>
            <w:tcW w:w="3628" w:type="dxa"/>
          </w:tcPr>
          <w:p w:rsidR="001B7203" w:rsidRPr="00DC3311" w:rsidRDefault="001B7203" w:rsidP="009705A2">
            <w:pPr>
              <w:spacing w:before="80" w:after="80"/>
              <w:rPr>
                <w:bCs/>
                <w:sz w:val="18"/>
                <w:szCs w:val="18"/>
                <w:lang w:val="en-US"/>
              </w:rPr>
            </w:pPr>
            <w:r w:rsidRPr="00DC3311">
              <w:rPr>
                <w:bCs/>
                <w:sz w:val="18"/>
                <w:szCs w:val="18"/>
                <w:lang w:val="en-US"/>
              </w:rPr>
              <w:t>Litoral and Annob</w:t>
            </w:r>
            <w:r w:rsidRPr="00DC3311">
              <w:rPr>
                <w:bCs/>
                <w:sz w:val="18"/>
                <w:szCs w:val="18"/>
                <w:lang w:val="es-ES_tradnl"/>
              </w:rPr>
              <w:t>ón</w:t>
            </w:r>
          </w:p>
        </w:tc>
      </w:tr>
      <w:tr w:rsidR="001B7203" w:rsidRPr="00397DEE" w:rsidTr="009705A2">
        <w:trPr>
          <w:jc w:val="center"/>
        </w:trPr>
        <w:tc>
          <w:tcPr>
            <w:tcW w:w="2419" w:type="dxa"/>
          </w:tcPr>
          <w:p w:rsidR="001B7203" w:rsidRPr="00DC3311" w:rsidRDefault="001B7203" w:rsidP="009705A2">
            <w:pPr>
              <w:spacing w:before="80" w:after="80"/>
              <w:rPr>
                <w:bCs/>
                <w:sz w:val="18"/>
                <w:szCs w:val="18"/>
                <w:lang w:val="en-US"/>
              </w:rPr>
            </w:pPr>
          </w:p>
        </w:tc>
        <w:tc>
          <w:tcPr>
            <w:tcW w:w="3110" w:type="dxa"/>
          </w:tcPr>
          <w:p w:rsidR="001B7203" w:rsidRPr="00DC3311" w:rsidRDefault="001B7203" w:rsidP="009705A2">
            <w:pPr>
              <w:spacing w:before="80" w:after="80"/>
              <w:jc w:val="center"/>
              <w:rPr>
                <w:bCs/>
                <w:sz w:val="18"/>
                <w:szCs w:val="18"/>
                <w:lang w:val="en-US"/>
              </w:rPr>
            </w:pPr>
            <w:r w:rsidRPr="00DC3311">
              <w:rPr>
                <w:bCs/>
                <w:sz w:val="18"/>
                <w:szCs w:val="18"/>
                <w:lang w:val="en-US"/>
              </w:rPr>
              <w:t>33 3P7 MCDU</w:t>
            </w:r>
          </w:p>
        </w:tc>
        <w:tc>
          <w:tcPr>
            <w:tcW w:w="3628" w:type="dxa"/>
          </w:tcPr>
          <w:p w:rsidR="001B7203" w:rsidRPr="00DC3311" w:rsidRDefault="001B7203" w:rsidP="009705A2">
            <w:pPr>
              <w:spacing w:before="80" w:after="80"/>
              <w:rPr>
                <w:bCs/>
                <w:sz w:val="18"/>
                <w:szCs w:val="18"/>
                <w:lang w:val="en-US"/>
              </w:rPr>
            </w:pPr>
            <w:r w:rsidRPr="00DC3311">
              <w:rPr>
                <w:bCs/>
                <w:sz w:val="18"/>
                <w:szCs w:val="18"/>
                <w:lang w:val="en-US"/>
              </w:rPr>
              <w:t>C.S., K.N. and W.N.</w:t>
            </w:r>
          </w:p>
        </w:tc>
      </w:tr>
      <w:tr w:rsidR="001B7203" w:rsidRPr="00397DEE" w:rsidTr="009705A2">
        <w:trPr>
          <w:jc w:val="center"/>
        </w:trPr>
        <w:tc>
          <w:tcPr>
            <w:tcW w:w="2419" w:type="dxa"/>
          </w:tcPr>
          <w:p w:rsidR="001B7203" w:rsidRPr="00DC3311" w:rsidRDefault="001B7203" w:rsidP="009705A2">
            <w:pPr>
              <w:spacing w:before="80" w:after="80"/>
              <w:rPr>
                <w:bCs/>
                <w:sz w:val="18"/>
                <w:szCs w:val="18"/>
                <w:lang w:val="en-US"/>
              </w:rPr>
            </w:pPr>
          </w:p>
        </w:tc>
        <w:tc>
          <w:tcPr>
            <w:tcW w:w="3110" w:type="dxa"/>
          </w:tcPr>
          <w:p w:rsidR="001B7203" w:rsidRPr="00DC3311" w:rsidRDefault="001B7203" w:rsidP="009705A2">
            <w:pPr>
              <w:spacing w:before="80" w:after="80"/>
              <w:jc w:val="center"/>
              <w:rPr>
                <w:bCs/>
                <w:sz w:val="18"/>
                <w:szCs w:val="18"/>
                <w:lang w:val="en-US"/>
              </w:rPr>
            </w:pPr>
            <w:r w:rsidRPr="00DC3311">
              <w:rPr>
                <w:bCs/>
                <w:sz w:val="18"/>
                <w:szCs w:val="18"/>
                <w:lang w:val="en-US"/>
              </w:rPr>
              <w:t>33 XP4 MCDU</w:t>
            </w:r>
          </w:p>
        </w:tc>
        <w:tc>
          <w:tcPr>
            <w:tcW w:w="3628" w:type="dxa"/>
          </w:tcPr>
          <w:p w:rsidR="001B7203" w:rsidRPr="00DC3311" w:rsidRDefault="001B7203" w:rsidP="009705A2">
            <w:pPr>
              <w:spacing w:before="80" w:after="80"/>
              <w:rPr>
                <w:bCs/>
                <w:sz w:val="18"/>
                <w:szCs w:val="18"/>
                <w:lang w:val="en-US"/>
              </w:rPr>
            </w:pPr>
            <w:r w:rsidRPr="00DC3311">
              <w:rPr>
                <w:bCs/>
                <w:sz w:val="18"/>
                <w:szCs w:val="18"/>
                <w:lang w:val="en-US"/>
              </w:rPr>
              <w:t>CDMA Bioko</w:t>
            </w:r>
          </w:p>
        </w:tc>
      </w:tr>
      <w:tr w:rsidR="001B7203" w:rsidRPr="00397DEE" w:rsidTr="009705A2">
        <w:trPr>
          <w:jc w:val="center"/>
        </w:trPr>
        <w:tc>
          <w:tcPr>
            <w:tcW w:w="2419" w:type="dxa"/>
          </w:tcPr>
          <w:p w:rsidR="001B7203" w:rsidRPr="00DC3311" w:rsidRDefault="001B7203" w:rsidP="009705A2">
            <w:pPr>
              <w:spacing w:before="80" w:after="80"/>
              <w:rPr>
                <w:bCs/>
                <w:sz w:val="18"/>
                <w:szCs w:val="18"/>
                <w:lang w:val="en-US"/>
              </w:rPr>
            </w:pPr>
          </w:p>
        </w:tc>
        <w:tc>
          <w:tcPr>
            <w:tcW w:w="3110" w:type="dxa"/>
          </w:tcPr>
          <w:p w:rsidR="001B7203" w:rsidRPr="00DC3311" w:rsidRDefault="001B7203" w:rsidP="009705A2">
            <w:pPr>
              <w:spacing w:before="80" w:after="80"/>
              <w:jc w:val="center"/>
              <w:rPr>
                <w:bCs/>
                <w:sz w:val="18"/>
                <w:szCs w:val="18"/>
                <w:lang w:val="en-US"/>
              </w:rPr>
            </w:pPr>
            <w:r w:rsidRPr="00DC3311">
              <w:rPr>
                <w:bCs/>
                <w:sz w:val="18"/>
                <w:szCs w:val="18"/>
                <w:lang w:val="en-US"/>
              </w:rPr>
              <w:t>33 XP6 MCDU</w:t>
            </w:r>
          </w:p>
        </w:tc>
        <w:tc>
          <w:tcPr>
            <w:tcW w:w="3628" w:type="dxa"/>
          </w:tcPr>
          <w:p w:rsidR="001B7203" w:rsidRPr="00DC3311" w:rsidRDefault="001B7203" w:rsidP="009705A2">
            <w:pPr>
              <w:spacing w:before="80" w:after="80"/>
              <w:rPr>
                <w:bCs/>
                <w:sz w:val="18"/>
                <w:szCs w:val="18"/>
                <w:lang w:val="en-US"/>
              </w:rPr>
            </w:pPr>
            <w:r w:rsidRPr="00DC3311">
              <w:rPr>
                <w:bCs/>
                <w:sz w:val="18"/>
                <w:szCs w:val="18"/>
                <w:lang w:val="en-US"/>
              </w:rPr>
              <w:t>CDMA Continental Region</w:t>
            </w:r>
          </w:p>
        </w:tc>
      </w:tr>
      <w:tr w:rsidR="001B7203" w:rsidRPr="00397DEE" w:rsidTr="009705A2">
        <w:trPr>
          <w:jc w:val="center"/>
        </w:trPr>
        <w:tc>
          <w:tcPr>
            <w:tcW w:w="2419" w:type="dxa"/>
          </w:tcPr>
          <w:p w:rsidR="001B7203" w:rsidRPr="00DC3311" w:rsidRDefault="001B7203" w:rsidP="009705A2">
            <w:pPr>
              <w:spacing w:before="80" w:after="80"/>
              <w:rPr>
                <w:bCs/>
                <w:sz w:val="18"/>
                <w:szCs w:val="18"/>
                <w:lang w:val="en-US"/>
              </w:rPr>
            </w:pPr>
            <w:r w:rsidRPr="00DC3311">
              <w:rPr>
                <w:bCs/>
                <w:sz w:val="18"/>
                <w:szCs w:val="18"/>
                <w:lang w:val="en-US"/>
              </w:rPr>
              <w:t>HiTs G.E. S.A.</w:t>
            </w:r>
          </w:p>
        </w:tc>
        <w:tc>
          <w:tcPr>
            <w:tcW w:w="3110" w:type="dxa"/>
          </w:tcPr>
          <w:p w:rsidR="001B7203" w:rsidRPr="00DC3311" w:rsidRDefault="001B7203" w:rsidP="009705A2">
            <w:pPr>
              <w:spacing w:before="80" w:after="80"/>
              <w:jc w:val="center"/>
              <w:rPr>
                <w:bCs/>
                <w:sz w:val="18"/>
                <w:szCs w:val="18"/>
                <w:lang w:val="en-US"/>
              </w:rPr>
            </w:pPr>
            <w:r w:rsidRPr="00DC3311">
              <w:rPr>
                <w:bCs/>
                <w:sz w:val="18"/>
                <w:szCs w:val="18"/>
                <w:lang w:val="en-US"/>
              </w:rPr>
              <w:t>35 XP9 MCDU</w:t>
            </w:r>
          </w:p>
        </w:tc>
        <w:tc>
          <w:tcPr>
            <w:tcW w:w="3628" w:type="dxa"/>
          </w:tcPr>
          <w:p w:rsidR="001B7203" w:rsidRPr="00DC3311" w:rsidRDefault="001B7203" w:rsidP="009705A2">
            <w:pPr>
              <w:spacing w:before="80" w:after="80"/>
              <w:rPr>
                <w:bCs/>
                <w:sz w:val="18"/>
                <w:szCs w:val="18"/>
                <w:lang w:val="en-US"/>
              </w:rPr>
            </w:pPr>
            <w:r w:rsidRPr="00DC3311">
              <w:rPr>
                <w:bCs/>
                <w:sz w:val="18"/>
                <w:szCs w:val="18"/>
                <w:lang w:val="en-US"/>
              </w:rPr>
              <w:t>Bioko</w:t>
            </w:r>
          </w:p>
        </w:tc>
      </w:tr>
      <w:tr w:rsidR="001B7203" w:rsidRPr="00397DEE" w:rsidTr="009705A2">
        <w:trPr>
          <w:jc w:val="center"/>
        </w:trPr>
        <w:tc>
          <w:tcPr>
            <w:tcW w:w="2419" w:type="dxa"/>
          </w:tcPr>
          <w:p w:rsidR="001B7203" w:rsidRPr="00DC3311" w:rsidRDefault="001B7203" w:rsidP="009705A2">
            <w:pPr>
              <w:spacing w:before="80" w:after="80"/>
              <w:rPr>
                <w:bCs/>
                <w:sz w:val="18"/>
                <w:szCs w:val="18"/>
                <w:lang w:val="en-US"/>
              </w:rPr>
            </w:pPr>
          </w:p>
        </w:tc>
        <w:tc>
          <w:tcPr>
            <w:tcW w:w="3110" w:type="dxa"/>
          </w:tcPr>
          <w:p w:rsidR="001B7203" w:rsidRPr="00DC3311" w:rsidRDefault="001B7203" w:rsidP="009705A2">
            <w:pPr>
              <w:spacing w:before="80" w:after="80"/>
              <w:jc w:val="center"/>
              <w:rPr>
                <w:bCs/>
                <w:sz w:val="18"/>
                <w:szCs w:val="18"/>
                <w:lang w:val="en-US"/>
              </w:rPr>
            </w:pPr>
            <w:r w:rsidRPr="00DC3311">
              <w:rPr>
                <w:bCs/>
                <w:sz w:val="18"/>
                <w:szCs w:val="18"/>
                <w:lang w:val="en-US"/>
              </w:rPr>
              <w:t>35 XP8 MCDU</w:t>
            </w:r>
          </w:p>
        </w:tc>
        <w:tc>
          <w:tcPr>
            <w:tcW w:w="3628" w:type="dxa"/>
          </w:tcPr>
          <w:p w:rsidR="001B7203" w:rsidRPr="00DC3311" w:rsidRDefault="001B7203" w:rsidP="009705A2">
            <w:pPr>
              <w:spacing w:before="80" w:after="80"/>
              <w:rPr>
                <w:bCs/>
                <w:sz w:val="18"/>
                <w:szCs w:val="18"/>
                <w:lang w:val="en-US"/>
              </w:rPr>
            </w:pPr>
            <w:r w:rsidRPr="00DC3311">
              <w:rPr>
                <w:bCs/>
                <w:sz w:val="18"/>
                <w:szCs w:val="18"/>
                <w:lang w:val="en-US"/>
              </w:rPr>
              <w:t>Litoral and Annob</w:t>
            </w:r>
            <w:r w:rsidRPr="00DC3311">
              <w:rPr>
                <w:bCs/>
                <w:sz w:val="18"/>
                <w:szCs w:val="18"/>
                <w:lang w:val="es-ES_tradnl"/>
              </w:rPr>
              <w:t>ón</w:t>
            </w:r>
          </w:p>
        </w:tc>
      </w:tr>
      <w:tr w:rsidR="001B7203" w:rsidRPr="00397DEE" w:rsidTr="009705A2">
        <w:trPr>
          <w:jc w:val="center"/>
        </w:trPr>
        <w:tc>
          <w:tcPr>
            <w:tcW w:w="2419" w:type="dxa"/>
          </w:tcPr>
          <w:p w:rsidR="001B7203" w:rsidRPr="00DC3311" w:rsidRDefault="001B7203" w:rsidP="009705A2">
            <w:pPr>
              <w:spacing w:before="80" w:after="80"/>
              <w:rPr>
                <w:bCs/>
                <w:sz w:val="18"/>
                <w:szCs w:val="18"/>
                <w:lang w:val="en-US"/>
              </w:rPr>
            </w:pPr>
          </w:p>
        </w:tc>
        <w:tc>
          <w:tcPr>
            <w:tcW w:w="3110" w:type="dxa"/>
          </w:tcPr>
          <w:p w:rsidR="001B7203" w:rsidRPr="00DC3311" w:rsidRDefault="001B7203" w:rsidP="009705A2">
            <w:pPr>
              <w:spacing w:before="80" w:after="80"/>
              <w:jc w:val="center"/>
              <w:rPr>
                <w:bCs/>
                <w:sz w:val="18"/>
                <w:szCs w:val="18"/>
                <w:lang w:val="en-US"/>
              </w:rPr>
            </w:pPr>
            <w:r w:rsidRPr="00DC3311">
              <w:rPr>
                <w:bCs/>
                <w:sz w:val="18"/>
                <w:szCs w:val="18"/>
                <w:lang w:val="en-US"/>
              </w:rPr>
              <w:t>35 XP7 MCDU</w:t>
            </w:r>
          </w:p>
        </w:tc>
        <w:tc>
          <w:tcPr>
            <w:tcW w:w="3628" w:type="dxa"/>
          </w:tcPr>
          <w:p w:rsidR="001B7203" w:rsidRPr="00DC3311" w:rsidRDefault="001B7203" w:rsidP="009705A2">
            <w:pPr>
              <w:spacing w:before="80" w:after="80"/>
              <w:rPr>
                <w:bCs/>
                <w:sz w:val="18"/>
                <w:szCs w:val="18"/>
                <w:lang w:val="en-US"/>
              </w:rPr>
            </w:pPr>
            <w:r w:rsidRPr="00DC3311">
              <w:rPr>
                <w:bCs/>
                <w:sz w:val="18"/>
                <w:szCs w:val="18"/>
                <w:lang w:val="en-US"/>
              </w:rPr>
              <w:t>C.S., K.N. and W.N.</w:t>
            </w:r>
          </w:p>
        </w:tc>
      </w:tr>
    </w:tbl>
    <w:p w:rsidR="001B7203" w:rsidRPr="00397DEE" w:rsidRDefault="001B7203" w:rsidP="001B7203">
      <w:pPr>
        <w:rPr>
          <w:lang w:val="en-US"/>
        </w:rPr>
      </w:pPr>
    </w:p>
    <w:p w:rsidR="001B7203" w:rsidRPr="00397DEE" w:rsidRDefault="001B7203" w:rsidP="001B7203">
      <w:pPr>
        <w:rPr>
          <w:lang w:val="fr-CH"/>
        </w:rPr>
      </w:pPr>
      <w:r w:rsidRPr="00397DEE">
        <w:rPr>
          <w:lang w:val="fr-CH"/>
        </w:rPr>
        <w:t>Mobile service, 2J XPQMCDU and 5J XPQMCDU</w:t>
      </w:r>
    </w:p>
    <w:p w:rsidR="001B7203" w:rsidRPr="00397DEE" w:rsidRDefault="001B7203" w:rsidP="001B7203">
      <w:pPr>
        <w:rPr>
          <w:lang w:val="fr-CH"/>
        </w:rPr>
      </w:pP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4"/>
        <w:gridCol w:w="4473"/>
      </w:tblGrid>
      <w:tr w:rsidR="001B7203" w:rsidRPr="00397DEE" w:rsidTr="009705A2">
        <w:trPr>
          <w:jc w:val="center"/>
        </w:trPr>
        <w:tc>
          <w:tcPr>
            <w:tcW w:w="4684" w:type="dxa"/>
          </w:tcPr>
          <w:p w:rsidR="001B7203" w:rsidRPr="00DC3311" w:rsidRDefault="001B7203" w:rsidP="009705A2">
            <w:pPr>
              <w:spacing w:after="120"/>
              <w:jc w:val="center"/>
              <w:rPr>
                <w:bCs/>
                <w:i/>
                <w:sz w:val="18"/>
                <w:szCs w:val="18"/>
                <w:lang w:val="en-US"/>
              </w:rPr>
            </w:pPr>
            <w:r w:rsidRPr="00DC3311">
              <w:rPr>
                <w:bCs/>
                <w:i/>
                <w:sz w:val="18"/>
                <w:szCs w:val="18"/>
                <w:lang w:val="en-US"/>
              </w:rPr>
              <w:t>Operator</w:t>
            </w:r>
          </w:p>
        </w:tc>
        <w:tc>
          <w:tcPr>
            <w:tcW w:w="4473" w:type="dxa"/>
          </w:tcPr>
          <w:p w:rsidR="001B7203" w:rsidRPr="00DC3311" w:rsidRDefault="001B7203" w:rsidP="009705A2">
            <w:pPr>
              <w:spacing w:after="120"/>
              <w:jc w:val="center"/>
              <w:rPr>
                <w:bCs/>
                <w:i/>
                <w:sz w:val="18"/>
                <w:szCs w:val="18"/>
                <w:lang w:val="en-US"/>
              </w:rPr>
            </w:pPr>
            <w:r w:rsidRPr="00DC3311">
              <w:rPr>
                <w:bCs/>
                <w:i/>
                <w:sz w:val="18"/>
                <w:szCs w:val="18"/>
                <w:lang w:val="en-US"/>
              </w:rPr>
              <w:t>Format</w:t>
            </w:r>
          </w:p>
        </w:tc>
      </w:tr>
      <w:tr w:rsidR="001B7203" w:rsidRPr="00397DEE" w:rsidTr="009705A2">
        <w:trPr>
          <w:jc w:val="center"/>
        </w:trPr>
        <w:tc>
          <w:tcPr>
            <w:tcW w:w="4684" w:type="dxa"/>
          </w:tcPr>
          <w:p w:rsidR="001B7203" w:rsidRPr="00DC3311" w:rsidRDefault="001B7203" w:rsidP="009705A2">
            <w:pPr>
              <w:spacing w:before="80" w:after="80"/>
              <w:rPr>
                <w:bCs/>
                <w:sz w:val="18"/>
                <w:szCs w:val="18"/>
                <w:lang w:val="en-US"/>
              </w:rPr>
            </w:pPr>
            <w:r w:rsidRPr="00DC3311">
              <w:rPr>
                <w:bCs/>
                <w:sz w:val="18"/>
                <w:szCs w:val="18"/>
                <w:lang w:val="en-US"/>
              </w:rPr>
              <w:t>GETESA</w:t>
            </w:r>
          </w:p>
        </w:tc>
        <w:tc>
          <w:tcPr>
            <w:tcW w:w="4473" w:type="dxa"/>
          </w:tcPr>
          <w:p w:rsidR="001B7203" w:rsidRPr="00DC3311" w:rsidRDefault="001B7203" w:rsidP="009705A2">
            <w:pPr>
              <w:spacing w:before="80" w:after="80"/>
              <w:rPr>
                <w:bCs/>
                <w:sz w:val="18"/>
                <w:szCs w:val="18"/>
                <w:lang w:val="en-US"/>
              </w:rPr>
            </w:pPr>
            <w:r w:rsidRPr="00DC3311">
              <w:rPr>
                <w:bCs/>
                <w:sz w:val="18"/>
                <w:szCs w:val="18"/>
                <w:lang w:val="en-US"/>
              </w:rPr>
              <w:t>22 2PQMCDU</w:t>
            </w:r>
          </w:p>
        </w:tc>
      </w:tr>
      <w:tr w:rsidR="001B7203" w:rsidRPr="00397DEE" w:rsidTr="009705A2">
        <w:trPr>
          <w:jc w:val="center"/>
        </w:trPr>
        <w:tc>
          <w:tcPr>
            <w:tcW w:w="4684" w:type="dxa"/>
          </w:tcPr>
          <w:p w:rsidR="001B7203" w:rsidRPr="00DC3311" w:rsidRDefault="001B7203" w:rsidP="009705A2">
            <w:pPr>
              <w:spacing w:before="80" w:after="80"/>
              <w:rPr>
                <w:bCs/>
                <w:sz w:val="18"/>
                <w:szCs w:val="18"/>
                <w:lang w:val="en-US"/>
              </w:rPr>
            </w:pPr>
            <w:r w:rsidRPr="00DC3311">
              <w:rPr>
                <w:bCs/>
                <w:sz w:val="18"/>
                <w:szCs w:val="18"/>
                <w:lang w:val="en-US"/>
              </w:rPr>
              <w:t>HiTs G.E. S.A.</w:t>
            </w:r>
          </w:p>
        </w:tc>
        <w:tc>
          <w:tcPr>
            <w:tcW w:w="4473" w:type="dxa"/>
          </w:tcPr>
          <w:p w:rsidR="001B7203" w:rsidRPr="00DC3311" w:rsidRDefault="001B7203" w:rsidP="009705A2">
            <w:pPr>
              <w:spacing w:before="80" w:after="80"/>
              <w:rPr>
                <w:bCs/>
                <w:sz w:val="18"/>
                <w:szCs w:val="18"/>
                <w:lang w:val="en-US"/>
              </w:rPr>
            </w:pPr>
            <w:r w:rsidRPr="00DC3311">
              <w:rPr>
                <w:bCs/>
                <w:sz w:val="18"/>
                <w:szCs w:val="18"/>
                <w:lang w:val="en-US"/>
              </w:rPr>
              <w:t>55 1PQMCDU</w:t>
            </w:r>
          </w:p>
        </w:tc>
      </w:tr>
    </w:tbl>
    <w:p w:rsidR="001B7203" w:rsidRPr="00397DEE" w:rsidRDefault="001B7203" w:rsidP="001B7203">
      <w:pPr>
        <w:rPr>
          <w:lang w:val="en-US"/>
        </w:rPr>
      </w:pPr>
    </w:p>
    <w:p w:rsidR="00C736F7" w:rsidRDefault="00C736F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1B7203" w:rsidRPr="00461AB6" w:rsidRDefault="001B7203" w:rsidP="001B7203">
      <w:pPr>
        <w:rPr>
          <w:lang w:val="es-ES_tradnl"/>
        </w:rPr>
      </w:pPr>
      <w:r w:rsidRPr="00461AB6">
        <w:rPr>
          <w:lang w:val="es-ES_tradnl"/>
        </w:rPr>
        <w:lastRenderedPageBreak/>
        <w:t>Contact:</w:t>
      </w:r>
    </w:p>
    <w:p w:rsidR="001B7203" w:rsidRPr="006A3013" w:rsidRDefault="00C736F7" w:rsidP="001B7203">
      <w:pPr>
        <w:ind w:left="567" w:hanging="567"/>
        <w:jc w:val="left"/>
        <w:rPr>
          <w:lang w:val="es-ES_tradnl"/>
        </w:rPr>
      </w:pPr>
      <w:r>
        <w:rPr>
          <w:lang w:val="es-ES_tradnl"/>
        </w:rPr>
        <w:tab/>
      </w:r>
      <w:r w:rsidR="001B7203" w:rsidRPr="006A3013">
        <w:rPr>
          <w:lang w:val="es-ES_tradnl"/>
        </w:rPr>
        <w:t>M Rufino-Ovono Ondo Engonga</w:t>
      </w:r>
      <w:r w:rsidR="001B7203" w:rsidRPr="006A3013">
        <w:rPr>
          <w:lang w:val="es-ES_tradnl"/>
        </w:rPr>
        <w:br/>
        <w:t>Director</w:t>
      </w:r>
      <w:r w:rsidR="001B7203">
        <w:rPr>
          <w:lang w:val="es-ES_tradnl"/>
        </w:rPr>
        <w:br/>
      </w:r>
      <w:r w:rsidR="001B7203" w:rsidRPr="006A3013">
        <w:rPr>
          <w:lang w:val="es-ES_tradnl"/>
        </w:rPr>
        <w:t>Oficina Reguladora de las Telecomunicaciones (ORTEL)</w:t>
      </w:r>
      <w:r w:rsidR="001B7203" w:rsidRPr="006A3013">
        <w:rPr>
          <w:lang w:val="es-ES_tradnl"/>
        </w:rPr>
        <w:br/>
        <w:t>MALABO</w:t>
      </w:r>
      <w:r w:rsidR="001B7203">
        <w:rPr>
          <w:lang w:val="es-ES_tradnl"/>
        </w:rPr>
        <w:br/>
      </w:r>
      <w:r w:rsidR="001B7203" w:rsidRPr="009705A2">
        <w:rPr>
          <w:lang w:val="es-ES_tradnl"/>
        </w:rPr>
        <w:t>Equatorial Guinea</w:t>
      </w:r>
      <w:r w:rsidR="001B7203">
        <w:rPr>
          <w:lang w:val="es-ES_tradnl"/>
        </w:rPr>
        <w:br/>
      </w:r>
      <w:r w:rsidR="001B7203" w:rsidRPr="006A3013">
        <w:rPr>
          <w:lang w:val="es-ES_tradnl"/>
        </w:rPr>
        <w:t>Tel:</w:t>
      </w:r>
      <w:r w:rsidR="001B7203">
        <w:rPr>
          <w:lang w:val="es-ES_tradnl"/>
        </w:rPr>
        <w:tab/>
      </w:r>
      <w:r w:rsidR="001B7203" w:rsidRPr="006A3013">
        <w:rPr>
          <w:lang w:val="es-ES_tradnl"/>
        </w:rPr>
        <w:t xml:space="preserve"> +240 333 099 518</w:t>
      </w:r>
      <w:r w:rsidR="001B7203">
        <w:rPr>
          <w:lang w:val="es-ES_tradnl"/>
        </w:rPr>
        <w:br/>
      </w:r>
      <w:r w:rsidR="001B7203" w:rsidRPr="006A3013">
        <w:rPr>
          <w:lang w:val="es-ES_tradnl"/>
        </w:rPr>
        <w:t>Fax:</w:t>
      </w:r>
      <w:r w:rsidR="001B7203">
        <w:rPr>
          <w:lang w:val="es-ES_tradnl"/>
        </w:rPr>
        <w:br/>
      </w:r>
      <w:r w:rsidR="001B7203" w:rsidRPr="006A3013">
        <w:rPr>
          <w:lang w:val="es-ES_tradnl"/>
        </w:rPr>
        <w:t>E-mail:</w:t>
      </w:r>
      <w:r w:rsidR="001B7203">
        <w:rPr>
          <w:lang w:val="es-ES_tradnl"/>
        </w:rPr>
        <w:tab/>
      </w:r>
      <w:r w:rsidR="001B7203" w:rsidRPr="006A3013">
        <w:rPr>
          <w:lang w:val="es-ES_tradnl"/>
        </w:rPr>
        <w:t>rufino.ovono@gmail.com</w:t>
      </w:r>
    </w:p>
    <w:p w:rsidR="001B7203" w:rsidRPr="00397DEE" w:rsidRDefault="001B7203" w:rsidP="001B7203">
      <w:pPr>
        <w:spacing w:before="240"/>
      </w:pPr>
      <w:r w:rsidRPr="00B55C66">
        <w:rPr>
          <w:b/>
        </w:rPr>
        <w:t>Ghana</w:t>
      </w:r>
      <w:r w:rsidR="00D87CCC">
        <w:rPr>
          <w:b/>
        </w:rPr>
        <w:fldChar w:fldCharType="begin"/>
      </w:r>
      <w:r>
        <w:instrText xml:space="preserve"> TC "</w:instrText>
      </w:r>
      <w:bookmarkStart w:id="129" w:name="_Toc262631791"/>
      <w:r w:rsidRPr="00F67514">
        <w:rPr>
          <w:b/>
        </w:rPr>
        <w:instrText>Ghana</w:instrText>
      </w:r>
      <w:bookmarkEnd w:id="129"/>
      <w:r>
        <w:instrText xml:space="preserve">" \f C \l "1" </w:instrText>
      </w:r>
      <w:r w:rsidR="00D87CCC">
        <w:rPr>
          <w:b/>
        </w:rPr>
        <w:fldChar w:fldCharType="end"/>
      </w:r>
      <w:r w:rsidRPr="00397DEE">
        <w:t xml:space="preserve"> (country code +233) * </w:t>
      </w:r>
    </w:p>
    <w:p w:rsidR="001B7203" w:rsidRPr="00397DEE" w:rsidRDefault="001B7203" w:rsidP="001B7203">
      <w:pPr>
        <w:spacing w:before="0"/>
      </w:pPr>
      <w:r w:rsidRPr="00397DEE">
        <w:t>Communication of 17.V.2010:</w:t>
      </w:r>
    </w:p>
    <w:p w:rsidR="001B7203" w:rsidRPr="00397DEE" w:rsidRDefault="001B7203" w:rsidP="001B7203">
      <w:r w:rsidRPr="00397DEE">
        <w:t>The</w:t>
      </w:r>
      <w:r w:rsidRPr="00397DEE">
        <w:rPr>
          <w:i/>
        </w:rPr>
        <w:t xml:space="preserve"> National Communications Authority (NCA), </w:t>
      </w:r>
      <w:r w:rsidRPr="00397DEE">
        <w:t>Accra</w:t>
      </w:r>
      <w:r w:rsidR="00D87CCC">
        <w:fldChar w:fldCharType="begin"/>
      </w:r>
      <w:r>
        <w:instrText xml:space="preserve"> TC "</w:instrText>
      </w:r>
      <w:bookmarkStart w:id="130" w:name="_Toc262631792"/>
      <w:r w:rsidRPr="00506E9F">
        <w:rPr>
          <w:i/>
        </w:rPr>
        <w:instrText xml:space="preserve">National Communications Authority (NCA), </w:instrText>
      </w:r>
      <w:r w:rsidRPr="00506E9F">
        <w:instrText>Accra</w:instrText>
      </w:r>
      <w:bookmarkEnd w:id="130"/>
      <w:r>
        <w:instrText xml:space="preserve">" \f C \l "1" </w:instrText>
      </w:r>
      <w:r w:rsidR="00D87CCC">
        <w:fldChar w:fldCharType="end"/>
      </w:r>
      <w:r w:rsidRPr="00397DEE">
        <w:t>, announces the following changes in the numbering plan of fixed services for GT-Vodafone Ghana.  The description of the number changes are as shown below:</w:t>
      </w:r>
    </w:p>
    <w:p w:rsidR="001B7203" w:rsidRPr="00B55C66" w:rsidRDefault="001B7203" w:rsidP="001B7203">
      <w:pPr>
        <w:jc w:val="center"/>
        <w:rPr>
          <w:i/>
        </w:rPr>
      </w:pPr>
      <w:r w:rsidRPr="00B55C66">
        <w:rPr>
          <w:i/>
        </w:rPr>
        <w:t>Description of number change for national numbering plan for country code +233 Ghana according</w:t>
      </w:r>
      <w:r>
        <w:rPr>
          <w:i/>
        </w:rPr>
        <w:br/>
      </w:r>
      <w:r w:rsidRPr="00B55C66">
        <w:rPr>
          <w:i/>
        </w:rPr>
        <w:t>to the Recommendation E.129 (11/2009).</w:t>
      </w:r>
    </w:p>
    <w:p w:rsidR="001B7203" w:rsidRPr="00397DEE" w:rsidRDefault="001B7203" w:rsidP="001B7203"/>
    <w:tbl>
      <w:tblPr>
        <w:tblW w:w="91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4" w:type="dxa"/>
          <w:right w:w="74" w:type="dxa"/>
        </w:tblCellMar>
        <w:tblLook w:val="0000"/>
      </w:tblPr>
      <w:tblGrid>
        <w:gridCol w:w="1287"/>
        <w:gridCol w:w="1008"/>
        <w:gridCol w:w="1176"/>
        <w:gridCol w:w="1260"/>
        <w:gridCol w:w="853"/>
        <w:gridCol w:w="958"/>
        <w:gridCol w:w="834"/>
        <w:gridCol w:w="1798"/>
      </w:tblGrid>
      <w:tr w:rsidR="001B7203" w:rsidRPr="00DA36DF" w:rsidTr="00461AB6">
        <w:trPr>
          <w:trHeight w:val="20"/>
          <w:tblHeader/>
          <w:jc w:val="center"/>
        </w:trPr>
        <w:tc>
          <w:tcPr>
            <w:tcW w:w="1287" w:type="dxa"/>
            <w:tcBorders>
              <w:top w:val="single" w:sz="4" w:space="0" w:color="auto"/>
              <w:left w:val="single" w:sz="4" w:space="0" w:color="auto"/>
              <w:bottom w:val="single" w:sz="4" w:space="0" w:color="auto"/>
              <w:right w:val="single" w:sz="4" w:space="0" w:color="auto"/>
            </w:tcBorders>
            <w:vAlign w:val="center"/>
          </w:tcPr>
          <w:p w:rsidR="001B7203" w:rsidRPr="00DA36DF" w:rsidRDefault="001B7203" w:rsidP="009705A2">
            <w:pPr>
              <w:spacing w:before="60" w:after="60"/>
              <w:jc w:val="center"/>
              <w:rPr>
                <w:rFonts w:asciiTheme="minorHAnsi" w:hAnsiTheme="minorHAnsi"/>
                <w:bCs/>
                <w:i/>
                <w:sz w:val="18"/>
                <w:szCs w:val="18"/>
              </w:rPr>
            </w:pPr>
            <w:r w:rsidRPr="00DA36DF">
              <w:rPr>
                <w:rFonts w:asciiTheme="minorHAnsi" w:hAnsiTheme="minorHAnsi"/>
                <w:bCs/>
                <w:i/>
                <w:sz w:val="18"/>
                <w:szCs w:val="18"/>
              </w:rPr>
              <w:t>(1)</w:t>
            </w:r>
          </w:p>
        </w:tc>
        <w:tc>
          <w:tcPr>
            <w:tcW w:w="2184" w:type="dxa"/>
            <w:gridSpan w:val="2"/>
            <w:tcBorders>
              <w:top w:val="single" w:sz="4" w:space="0" w:color="auto"/>
              <w:left w:val="single" w:sz="4" w:space="0" w:color="auto"/>
              <w:bottom w:val="single" w:sz="4" w:space="0" w:color="auto"/>
              <w:right w:val="single" w:sz="4" w:space="0" w:color="auto"/>
            </w:tcBorders>
            <w:vAlign w:val="center"/>
          </w:tcPr>
          <w:p w:rsidR="001B7203" w:rsidRPr="00DA36DF" w:rsidRDefault="001B7203" w:rsidP="009705A2">
            <w:pPr>
              <w:spacing w:before="60" w:after="60"/>
              <w:jc w:val="center"/>
              <w:rPr>
                <w:rFonts w:asciiTheme="minorHAnsi" w:hAnsiTheme="minorHAnsi"/>
                <w:bCs/>
                <w:i/>
                <w:sz w:val="18"/>
                <w:szCs w:val="18"/>
              </w:rPr>
            </w:pPr>
            <w:r w:rsidRPr="00DA36DF">
              <w:rPr>
                <w:rFonts w:asciiTheme="minorHAnsi" w:hAnsiTheme="minorHAnsi"/>
                <w:bCs/>
                <w:i/>
                <w:sz w:val="18"/>
                <w:szCs w:val="18"/>
              </w:rPr>
              <w:t>(2)</w:t>
            </w:r>
          </w:p>
        </w:tc>
        <w:tc>
          <w:tcPr>
            <w:tcW w:w="1260" w:type="dxa"/>
            <w:tcBorders>
              <w:top w:val="single" w:sz="4" w:space="0" w:color="auto"/>
              <w:left w:val="single" w:sz="4" w:space="0" w:color="auto"/>
              <w:bottom w:val="single" w:sz="4" w:space="0" w:color="auto"/>
              <w:right w:val="single" w:sz="4" w:space="0" w:color="auto"/>
            </w:tcBorders>
            <w:vAlign w:val="center"/>
          </w:tcPr>
          <w:p w:rsidR="001B7203" w:rsidRPr="00DA36DF" w:rsidRDefault="001B7203" w:rsidP="009705A2">
            <w:pPr>
              <w:spacing w:before="60" w:after="60"/>
              <w:jc w:val="center"/>
              <w:rPr>
                <w:rFonts w:asciiTheme="minorHAnsi" w:hAnsiTheme="minorHAnsi"/>
                <w:bCs/>
                <w:i/>
                <w:sz w:val="18"/>
                <w:szCs w:val="18"/>
              </w:rPr>
            </w:pPr>
            <w:r w:rsidRPr="00DA36DF">
              <w:rPr>
                <w:rFonts w:asciiTheme="minorHAnsi" w:hAnsiTheme="minorHAnsi"/>
                <w:bCs/>
                <w:i/>
                <w:sz w:val="18"/>
                <w:szCs w:val="18"/>
              </w:rPr>
              <w:t>(3)</w:t>
            </w:r>
          </w:p>
        </w:tc>
        <w:tc>
          <w:tcPr>
            <w:tcW w:w="1811" w:type="dxa"/>
            <w:gridSpan w:val="2"/>
            <w:tcBorders>
              <w:top w:val="single" w:sz="4" w:space="0" w:color="auto"/>
              <w:left w:val="single" w:sz="4" w:space="0" w:color="auto"/>
              <w:bottom w:val="single" w:sz="4" w:space="0" w:color="auto"/>
              <w:right w:val="single" w:sz="4" w:space="0" w:color="auto"/>
            </w:tcBorders>
            <w:vAlign w:val="center"/>
          </w:tcPr>
          <w:p w:rsidR="001B7203" w:rsidRPr="00DA36DF" w:rsidRDefault="001B7203" w:rsidP="009705A2">
            <w:pPr>
              <w:spacing w:before="60" w:after="60"/>
              <w:jc w:val="center"/>
              <w:rPr>
                <w:rFonts w:asciiTheme="minorHAnsi" w:hAnsiTheme="minorHAnsi"/>
                <w:bCs/>
                <w:i/>
                <w:sz w:val="18"/>
                <w:szCs w:val="18"/>
              </w:rPr>
            </w:pPr>
            <w:r w:rsidRPr="00DA36DF">
              <w:rPr>
                <w:rFonts w:asciiTheme="minorHAnsi" w:hAnsiTheme="minorHAnsi"/>
                <w:bCs/>
                <w:i/>
                <w:sz w:val="18"/>
                <w:szCs w:val="18"/>
              </w:rPr>
              <w:t>(4)</w:t>
            </w:r>
          </w:p>
        </w:tc>
        <w:tc>
          <w:tcPr>
            <w:tcW w:w="834" w:type="dxa"/>
            <w:tcBorders>
              <w:top w:val="single" w:sz="4" w:space="0" w:color="auto"/>
              <w:left w:val="single" w:sz="4" w:space="0" w:color="auto"/>
              <w:bottom w:val="single" w:sz="4" w:space="0" w:color="auto"/>
              <w:right w:val="single" w:sz="4" w:space="0" w:color="auto"/>
            </w:tcBorders>
            <w:vAlign w:val="center"/>
          </w:tcPr>
          <w:p w:rsidR="001B7203" w:rsidRPr="00DA36DF" w:rsidRDefault="001B7203" w:rsidP="009705A2">
            <w:pPr>
              <w:spacing w:before="60" w:after="60"/>
              <w:jc w:val="center"/>
              <w:rPr>
                <w:rFonts w:asciiTheme="minorHAnsi" w:hAnsiTheme="minorHAnsi"/>
                <w:bCs/>
                <w:i/>
                <w:sz w:val="18"/>
                <w:szCs w:val="18"/>
              </w:rPr>
            </w:pPr>
            <w:r w:rsidRPr="00DA36DF">
              <w:rPr>
                <w:rFonts w:asciiTheme="minorHAnsi" w:hAnsiTheme="minorHAnsi"/>
                <w:bCs/>
                <w:i/>
                <w:sz w:val="18"/>
                <w:szCs w:val="18"/>
              </w:rPr>
              <w:t>(5)</w:t>
            </w:r>
          </w:p>
        </w:tc>
        <w:tc>
          <w:tcPr>
            <w:tcW w:w="1798" w:type="dxa"/>
            <w:tcBorders>
              <w:top w:val="single" w:sz="4" w:space="0" w:color="auto"/>
              <w:left w:val="single" w:sz="4" w:space="0" w:color="auto"/>
              <w:bottom w:val="single" w:sz="4" w:space="0" w:color="auto"/>
              <w:right w:val="single" w:sz="4" w:space="0" w:color="auto"/>
            </w:tcBorders>
            <w:vAlign w:val="center"/>
          </w:tcPr>
          <w:p w:rsidR="001B7203" w:rsidRPr="00DA36DF" w:rsidRDefault="001B7203" w:rsidP="009705A2">
            <w:pPr>
              <w:spacing w:before="60" w:after="60"/>
              <w:jc w:val="center"/>
              <w:rPr>
                <w:rFonts w:asciiTheme="minorHAnsi" w:hAnsiTheme="minorHAnsi"/>
                <w:bCs/>
                <w:i/>
                <w:sz w:val="18"/>
                <w:szCs w:val="18"/>
              </w:rPr>
            </w:pPr>
            <w:r w:rsidRPr="00DA36DF">
              <w:rPr>
                <w:rFonts w:asciiTheme="minorHAnsi" w:hAnsiTheme="minorHAnsi"/>
                <w:bCs/>
                <w:i/>
                <w:sz w:val="18"/>
                <w:szCs w:val="18"/>
              </w:rPr>
              <w:t>(6)</w:t>
            </w:r>
          </w:p>
        </w:tc>
      </w:tr>
      <w:tr w:rsidR="001B7203" w:rsidRPr="00DA36DF" w:rsidTr="00461AB6">
        <w:trPr>
          <w:trHeight w:val="20"/>
          <w:tblHeader/>
          <w:jc w:val="center"/>
        </w:trPr>
        <w:tc>
          <w:tcPr>
            <w:tcW w:w="1287" w:type="dxa"/>
            <w:vMerge w:val="restart"/>
            <w:tcBorders>
              <w:top w:val="single" w:sz="4" w:space="0" w:color="auto"/>
              <w:left w:val="single" w:sz="6" w:space="0" w:color="auto"/>
              <w:right w:val="single" w:sz="6" w:space="0" w:color="auto"/>
            </w:tcBorders>
            <w:vAlign w:val="center"/>
          </w:tcPr>
          <w:p w:rsidR="001B7203" w:rsidRPr="00DA36DF" w:rsidRDefault="001B7203" w:rsidP="009705A2">
            <w:pPr>
              <w:spacing w:before="60" w:after="60"/>
              <w:jc w:val="center"/>
              <w:rPr>
                <w:rFonts w:asciiTheme="minorHAnsi" w:hAnsiTheme="minorHAnsi"/>
                <w:bCs/>
                <w:i/>
                <w:sz w:val="18"/>
                <w:szCs w:val="18"/>
              </w:rPr>
            </w:pPr>
            <w:r w:rsidRPr="00DA36DF">
              <w:rPr>
                <w:rFonts w:asciiTheme="minorHAnsi" w:hAnsiTheme="minorHAnsi"/>
                <w:bCs/>
                <w:i/>
                <w:sz w:val="18"/>
                <w:szCs w:val="18"/>
              </w:rPr>
              <w:t>Communicated time and date of change</w:t>
            </w:r>
          </w:p>
        </w:tc>
        <w:tc>
          <w:tcPr>
            <w:tcW w:w="2184" w:type="dxa"/>
            <w:gridSpan w:val="2"/>
            <w:tcBorders>
              <w:top w:val="single" w:sz="4" w:space="0" w:color="auto"/>
              <w:left w:val="single" w:sz="6" w:space="0" w:color="auto"/>
              <w:bottom w:val="single" w:sz="6" w:space="0" w:color="auto"/>
              <w:right w:val="single" w:sz="6" w:space="0" w:color="auto"/>
            </w:tcBorders>
            <w:vAlign w:val="center"/>
          </w:tcPr>
          <w:p w:rsidR="001B7203" w:rsidRPr="00DA36DF" w:rsidRDefault="001B7203" w:rsidP="009705A2">
            <w:pPr>
              <w:spacing w:before="60" w:after="60"/>
              <w:jc w:val="center"/>
              <w:rPr>
                <w:rFonts w:asciiTheme="minorHAnsi" w:hAnsiTheme="minorHAnsi"/>
                <w:bCs/>
                <w:i/>
                <w:sz w:val="18"/>
                <w:szCs w:val="18"/>
              </w:rPr>
            </w:pPr>
            <w:r w:rsidRPr="00DA36DF">
              <w:rPr>
                <w:rFonts w:asciiTheme="minorHAnsi" w:hAnsiTheme="minorHAnsi"/>
                <w:bCs/>
                <w:i/>
                <w:sz w:val="18"/>
                <w:szCs w:val="18"/>
              </w:rPr>
              <w:t>N(S)N</w:t>
            </w:r>
          </w:p>
        </w:tc>
        <w:tc>
          <w:tcPr>
            <w:tcW w:w="1260" w:type="dxa"/>
            <w:vMerge w:val="restart"/>
            <w:tcBorders>
              <w:top w:val="single" w:sz="4" w:space="0" w:color="auto"/>
              <w:left w:val="single" w:sz="6" w:space="0" w:color="auto"/>
              <w:right w:val="single" w:sz="6" w:space="0" w:color="auto"/>
            </w:tcBorders>
            <w:vAlign w:val="center"/>
          </w:tcPr>
          <w:p w:rsidR="001B7203" w:rsidRPr="00DA36DF" w:rsidRDefault="001B7203" w:rsidP="009705A2">
            <w:pPr>
              <w:spacing w:before="60" w:after="60"/>
              <w:jc w:val="center"/>
              <w:rPr>
                <w:rFonts w:asciiTheme="minorHAnsi" w:hAnsiTheme="minorHAnsi"/>
                <w:bCs/>
                <w:i/>
                <w:sz w:val="18"/>
                <w:szCs w:val="18"/>
              </w:rPr>
            </w:pPr>
            <w:r w:rsidRPr="00DA36DF">
              <w:rPr>
                <w:rFonts w:asciiTheme="minorHAnsi" w:hAnsiTheme="minorHAnsi"/>
                <w:bCs/>
                <w:i/>
                <w:sz w:val="18"/>
                <w:szCs w:val="18"/>
              </w:rPr>
              <w:t>Usage of E.164 number</w:t>
            </w:r>
          </w:p>
        </w:tc>
        <w:tc>
          <w:tcPr>
            <w:tcW w:w="1811" w:type="dxa"/>
            <w:gridSpan w:val="2"/>
            <w:tcBorders>
              <w:top w:val="single" w:sz="4" w:space="0" w:color="auto"/>
              <w:left w:val="single" w:sz="6" w:space="0" w:color="auto"/>
              <w:bottom w:val="single" w:sz="6" w:space="0" w:color="auto"/>
              <w:right w:val="single" w:sz="6" w:space="0" w:color="auto"/>
            </w:tcBorders>
            <w:vAlign w:val="center"/>
          </w:tcPr>
          <w:p w:rsidR="001B7203" w:rsidRPr="00DA36DF" w:rsidRDefault="001B7203" w:rsidP="009705A2">
            <w:pPr>
              <w:spacing w:before="60" w:after="60"/>
              <w:jc w:val="center"/>
              <w:rPr>
                <w:rFonts w:asciiTheme="minorHAnsi" w:hAnsiTheme="minorHAnsi"/>
                <w:bCs/>
                <w:i/>
                <w:sz w:val="18"/>
                <w:szCs w:val="18"/>
              </w:rPr>
            </w:pPr>
            <w:r w:rsidRPr="00DA36DF">
              <w:rPr>
                <w:rFonts w:asciiTheme="minorHAnsi" w:hAnsiTheme="minorHAnsi"/>
                <w:bCs/>
                <w:i/>
                <w:sz w:val="18"/>
                <w:szCs w:val="18"/>
              </w:rPr>
              <w:t>Parallel running</w:t>
            </w:r>
          </w:p>
        </w:tc>
        <w:tc>
          <w:tcPr>
            <w:tcW w:w="834" w:type="dxa"/>
            <w:vMerge w:val="restart"/>
            <w:tcBorders>
              <w:top w:val="single" w:sz="4" w:space="0" w:color="auto"/>
              <w:left w:val="single" w:sz="6" w:space="0" w:color="auto"/>
              <w:right w:val="single" w:sz="4" w:space="0" w:color="auto"/>
            </w:tcBorders>
            <w:vAlign w:val="center"/>
          </w:tcPr>
          <w:p w:rsidR="001B7203" w:rsidRPr="00DA36DF" w:rsidRDefault="001B7203" w:rsidP="009705A2">
            <w:pPr>
              <w:spacing w:before="60" w:after="60"/>
              <w:jc w:val="center"/>
              <w:rPr>
                <w:rFonts w:asciiTheme="minorHAnsi" w:hAnsiTheme="minorHAnsi"/>
                <w:bCs/>
                <w:i/>
                <w:sz w:val="18"/>
                <w:szCs w:val="18"/>
              </w:rPr>
            </w:pPr>
            <w:r w:rsidRPr="00DA36DF">
              <w:rPr>
                <w:rFonts w:asciiTheme="minorHAnsi" w:hAnsiTheme="minorHAnsi"/>
                <w:bCs/>
                <w:i/>
                <w:sz w:val="18"/>
                <w:szCs w:val="18"/>
              </w:rPr>
              <w:t>Operator</w:t>
            </w:r>
          </w:p>
        </w:tc>
        <w:tc>
          <w:tcPr>
            <w:tcW w:w="1798" w:type="dxa"/>
            <w:vMerge w:val="restart"/>
            <w:tcBorders>
              <w:top w:val="single" w:sz="4" w:space="0" w:color="auto"/>
              <w:left w:val="single" w:sz="4" w:space="0" w:color="auto"/>
              <w:right w:val="single" w:sz="4" w:space="0" w:color="auto"/>
            </w:tcBorders>
            <w:vAlign w:val="center"/>
          </w:tcPr>
          <w:p w:rsidR="001B7203" w:rsidRPr="00DA36DF" w:rsidRDefault="001B7203" w:rsidP="009705A2">
            <w:pPr>
              <w:spacing w:before="60" w:after="60"/>
              <w:jc w:val="center"/>
              <w:rPr>
                <w:rFonts w:asciiTheme="minorHAnsi" w:hAnsiTheme="minorHAnsi"/>
                <w:bCs/>
                <w:i/>
                <w:sz w:val="18"/>
                <w:szCs w:val="18"/>
              </w:rPr>
            </w:pPr>
            <w:r w:rsidRPr="00DA36DF">
              <w:rPr>
                <w:rFonts w:asciiTheme="minorHAnsi" w:hAnsiTheme="minorHAnsi"/>
                <w:bCs/>
                <w:i/>
                <w:sz w:val="18"/>
                <w:szCs w:val="18"/>
              </w:rPr>
              <w:t>Proposed wording of announcement</w:t>
            </w:r>
          </w:p>
        </w:tc>
      </w:tr>
      <w:tr w:rsidR="001B7203" w:rsidRPr="00397DEE" w:rsidTr="00461AB6">
        <w:trPr>
          <w:trHeight w:val="20"/>
          <w:tblHeader/>
          <w:jc w:val="center"/>
        </w:trPr>
        <w:tc>
          <w:tcPr>
            <w:tcW w:w="1287" w:type="dxa"/>
            <w:vMerge/>
            <w:tcBorders>
              <w:left w:val="single" w:sz="6" w:space="0" w:color="auto"/>
              <w:bottom w:val="single" w:sz="6" w:space="0" w:color="auto"/>
              <w:right w:val="single" w:sz="6" w:space="0" w:color="auto"/>
            </w:tcBorders>
            <w:vAlign w:val="center"/>
          </w:tcPr>
          <w:p w:rsidR="001B7203" w:rsidRPr="00DA36DF" w:rsidRDefault="001B7203" w:rsidP="009705A2">
            <w:pPr>
              <w:spacing w:before="60" w:after="60"/>
              <w:jc w:val="center"/>
              <w:rPr>
                <w:rFonts w:asciiTheme="minorHAnsi" w:hAnsiTheme="minorHAnsi"/>
                <w:bCs/>
                <w:i/>
                <w:iCs/>
                <w:sz w:val="18"/>
                <w:szCs w:val="18"/>
              </w:rPr>
            </w:pPr>
          </w:p>
        </w:tc>
        <w:tc>
          <w:tcPr>
            <w:tcW w:w="1008" w:type="dxa"/>
            <w:tcBorders>
              <w:top w:val="single" w:sz="6" w:space="0" w:color="auto"/>
              <w:left w:val="single" w:sz="6" w:space="0" w:color="auto"/>
              <w:bottom w:val="single" w:sz="6" w:space="0" w:color="auto"/>
              <w:right w:val="single" w:sz="6" w:space="0" w:color="auto"/>
            </w:tcBorders>
            <w:vAlign w:val="center"/>
          </w:tcPr>
          <w:p w:rsidR="001B7203" w:rsidRPr="00DA36DF" w:rsidRDefault="001B7203" w:rsidP="009705A2">
            <w:pPr>
              <w:spacing w:before="60" w:after="60"/>
              <w:jc w:val="center"/>
              <w:rPr>
                <w:rFonts w:asciiTheme="minorHAnsi" w:hAnsiTheme="minorHAnsi"/>
                <w:bCs/>
                <w:i/>
                <w:sz w:val="18"/>
                <w:szCs w:val="18"/>
              </w:rPr>
            </w:pPr>
            <w:r w:rsidRPr="00DA36DF">
              <w:rPr>
                <w:rFonts w:asciiTheme="minorHAnsi" w:hAnsiTheme="minorHAnsi"/>
                <w:bCs/>
                <w:i/>
                <w:sz w:val="18"/>
                <w:szCs w:val="18"/>
              </w:rPr>
              <w:t>Old</w:t>
            </w:r>
            <w:r w:rsidRPr="00DA36DF">
              <w:rPr>
                <w:rFonts w:asciiTheme="minorHAnsi" w:hAnsiTheme="minorHAnsi"/>
                <w:bCs/>
                <w:i/>
                <w:sz w:val="18"/>
                <w:szCs w:val="18"/>
              </w:rPr>
              <w:br/>
              <w:t>number</w:t>
            </w:r>
          </w:p>
        </w:tc>
        <w:tc>
          <w:tcPr>
            <w:tcW w:w="1176" w:type="dxa"/>
            <w:tcBorders>
              <w:top w:val="single" w:sz="6" w:space="0" w:color="auto"/>
              <w:left w:val="single" w:sz="6" w:space="0" w:color="auto"/>
              <w:bottom w:val="single" w:sz="6" w:space="0" w:color="auto"/>
              <w:right w:val="single" w:sz="6" w:space="0" w:color="auto"/>
            </w:tcBorders>
            <w:vAlign w:val="center"/>
          </w:tcPr>
          <w:p w:rsidR="001B7203" w:rsidRPr="00DA36DF" w:rsidRDefault="001B7203" w:rsidP="009705A2">
            <w:pPr>
              <w:spacing w:before="60" w:after="60"/>
              <w:jc w:val="center"/>
              <w:rPr>
                <w:rFonts w:asciiTheme="minorHAnsi" w:hAnsiTheme="minorHAnsi"/>
                <w:bCs/>
                <w:i/>
                <w:sz w:val="18"/>
                <w:szCs w:val="18"/>
              </w:rPr>
            </w:pPr>
            <w:r w:rsidRPr="00DA36DF">
              <w:rPr>
                <w:rFonts w:asciiTheme="minorHAnsi" w:hAnsiTheme="minorHAnsi"/>
                <w:bCs/>
                <w:i/>
                <w:sz w:val="18"/>
                <w:szCs w:val="18"/>
              </w:rPr>
              <w:t>New</w:t>
            </w:r>
            <w:r w:rsidRPr="00DA36DF">
              <w:rPr>
                <w:rFonts w:asciiTheme="minorHAnsi" w:hAnsiTheme="minorHAnsi"/>
                <w:bCs/>
                <w:i/>
                <w:sz w:val="18"/>
                <w:szCs w:val="18"/>
              </w:rPr>
              <w:br/>
              <w:t>number</w:t>
            </w:r>
          </w:p>
        </w:tc>
        <w:tc>
          <w:tcPr>
            <w:tcW w:w="1260" w:type="dxa"/>
            <w:vMerge/>
            <w:tcBorders>
              <w:left w:val="single" w:sz="6" w:space="0" w:color="auto"/>
              <w:bottom w:val="single" w:sz="6" w:space="0" w:color="auto"/>
              <w:right w:val="single" w:sz="6" w:space="0" w:color="auto"/>
            </w:tcBorders>
            <w:vAlign w:val="center"/>
          </w:tcPr>
          <w:p w:rsidR="001B7203" w:rsidRPr="00DA36DF" w:rsidRDefault="001B7203" w:rsidP="009705A2">
            <w:pPr>
              <w:spacing w:before="60" w:after="60"/>
              <w:jc w:val="center"/>
              <w:rPr>
                <w:rFonts w:asciiTheme="minorHAnsi" w:hAnsiTheme="minorHAnsi"/>
                <w:bCs/>
                <w:i/>
                <w:sz w:val="18"/>
                <w:szCs w:val="18"/>
              </w:rPr>
            </w:pPr>
          </w:p>
        </w:tc>
        <w:tc>
          <w:tcPr>
            <w:tcW w:w="853" w:type="dxa"/>
            <w:tcBorders>
              <w:top w:val="single" w:sz="6" w:space="0" w:color="auto"/>
              <w:left w:val="single" w:sz="6" w:space="0" w:color="auto"/>
              <w:bottom w:val="single" w:sz="6" w:space="0" w:color="auto"/>
              <w:right w:val="single" w:sz="6" w:space="0" w:color="auto"/>
            </w:tcBorders>
            <w:vAlign w:val="center"/>
          </w:tcPr>
          <w:p w:rsidR="001B7203" w:rsidRPr="00DA36DF" w:rsidRDefault="001B7203" w:rsidP="009705A2">
            <w:pPr>
              <w:spacing w:before="60" w:after="60"/>
              <w:jc w:val="center"/>
              <w:rPr>
                <w:rFonts w:asciiTheme="minorHAnsi" w:hAnsiTheme="minorHAnsi"/>
                <w:bCs/>
                <w:i/>
                <w:sz w:val="18"/>
                <w:szCs w:val="18"/>
              </w:rPr>
            </w:pPr>
            <w:r w:rsidRPr="00DA36DF">
              <w:rPr>
                <w:rFonts w:asciiTheme="minorHAnsi" w:hAnsiTheme="minorHAnsi"/>
                <w:bCs/>
                <w:i/>
                <w:sz w:val="18"/>
                <w:szCs w:val="18"/>
              </w:rPr>
              <w:t>Begins</w:t>
            </w:r>
          </w:p>
        </w:tc>
        <w:tc>
          <w:tcPr>
            <w:tcW w:w="958" w:type="dxa"/>
            <w:tcBorders>
              <w:top w:val="single" w:sz="6" w:space="0" w:color="auto"/>
              <w:left w:val="single" w:sz="6" w:space="0" w:color="auto"/>
              <w:bottom w:val="single" w:sz="6" w:space="0" w:color="auto"/>
              <w:right w:val="single" w:sz="6" w:space="0" w:color="auto"/>
            </w:tcBorders>
            <w:vAlign w:val="center"/>
          </w:tcPr>
          <w:p w:rsidR="001B7203" w:rsidRPr="00DA36DF" w:rsidRDefault="001B7203" w:rsidP="009705A2">
            <w:pPr>
              <w:spacing w:before="60" w:after="60"/>
              <w:jc w:val="center"/>
              <w:rPr>
                <w:rFonts w:asciiTheme="minorHAnsi" w:hAnsiTheme="minorHAnsi"/>
                <w:bCs/>
                <w:i/>
                <w:sz w:val="18"/>
                <w:szCs w:val="18"/>
              </w:rPr>
            </w:pPr>
            <w:r w:rsidRPr="00DA36DF">
              <w:rPr>
                <w:rFonts w:asciiTheme="minorHAnsi" w:hAnsiTheme="minorHAnsi"/>
                <w:bCs/>
                <w:i/>
                <w:sz w:val="18"/>
                <w:szCs w:val="18"/>
              </w:rPr>
              <w:t>Ends</w:t>
            </w:r>
          </w:p>
        </w:tc>
        <w:tc>
          <w:tcPr>
            <w:tcW w:w="834" w:type="dxa"/>
            <w:vMerge/>
            <w:tcBorders>
              <w:left w:val="single" w:sz="6" w:space="0" w:color="auto"/>
              <w:bottom w:val="single" w:sz="6" w:space="0" w:color="auto"/>
              <w:right w:val="single" w:sz="4" w:space="0" w:color="auto"/>
            </w:tcBorders>
            <w:vAlign w:val="center"/>
          </w:tcPr>
          <w:p w:rsidR="001B7203" w:rsidRPr="00DA36DF" w:rsidRDefault="001B7203" w:rsidP="009705A2">
            <w:pPr>
              <w:spacing w:before="60" w:after="60"/>
              <w:jc w:val="center"/>
              <w:rPr>
                <w:rFonts w:asciiTheme="minorHAnsi" w:hAnsiTheme="minorHAnsi"/>
                <w:bCs/>
                <w:i/>
                <w:sz w:val="18"/>
                <w:szCs w:val="18"/>
              </w:rPr>
            </w:pPr>
          </w:p>
        </w:tc>
        <w:tc>
          <w:tcPr>
            <w:tcW w:w="1798" w:type="dxa"/>
            <w:vMerge/>
            <w:tcBorders>
              <w:left w:val="single" w:sz="4" w:space="0" w:color="auto"/>
              <w:bottom w:val="single" w:sz="4" w:space="0" w:color="auto"/>
              <w:right w:val="single" w:sz="4" w:space="0" w:color="auto"/>
            </w:tcBorders>
            <w:vAlign w:val="center"/>
          </w:tcPr>
          <w:p w:rsidR="001B7203" w:rsidRPr="00DA36DF" w:rsidRDefault="001B7203" w:rsidP="009705A2">
            <w:pPr>
              <w:spacing w:before="60" w:after="60"/>
              <w:jc w:val="center"/>
              <w:rPr>
                <w:rFonts w:asciiTheme="minorHAnsi" w:hAnsiTheme="minorHAnsi"/>
                <w:bCs/>
                <w:i/>
                <w:sz w:val="18"/>
                <w:szCs w:val="18"/>
              </w:rPr>
            </w:pP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21 XXX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30 2XX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Greater Accra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21 to 30. Kindly prefix your dialled number with 2.</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22 XXX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30 3XX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Greater Accra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22 to 30. Kindly prefix your dialled number with 3</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p>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968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30 35X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Greater Accra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968 to 30. Kindly prefix your dialled number with 35.</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51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32 20X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Ashanti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The area code of the number you have dialled has changed from 51 to 32. Kindly prefix your dialled number with 20.</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C736F7">
            <w:pPr>
              <w:pageBreakBefore/>
              <w:spacing w:before="60" w:after="60"/>
              <w:jc w:val="center"/>
              <w:rPr>
                <w:rFonts w:asciiTheme="minorHAnsi" w:hAnsiTheme="minorHAnsi"/>
                <w:sz w:val="18"/>
                <w:szCs w:val="18"/>
              </w:rPr>
            </w:pPr>
            <w:r w:rsidRPr="00DA36DF">
              <w:rPr>
                <w:rFonts w:asciiTheme="minorHAnsi" w:hAnsiTheme="minorHAnsi"/>
                <w:sz w:val="18"/>
                <w:szCs w:val="18"/>
              </w:rPr>
              <w:lastRenderedPageBreak/>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531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C736F7">
            <w:pPr>
              <w:pageBreakBefore/>
              <w:spacing w:before="60" w:after="60"/>
              <w:jc w:val="center"/>
              <w:rPr>
                <w:rFonts w:asciiTheme="minorHAnsi" w:hAnsiTheme="minorHAnsi"/>
                <w:sz w:val="18"/>
                <w:szCs w:val="18"/>
              </w:rPr>
            </w:pPr>
            <w:r w:rsidRPr="00DA36DF">
              <w:rPr>
                <w:rFonts w:asciiTheme="minorHAnsi" w:hAnsiTheme="minorHAnsi"/>
                <w:sz w:val="18"/>
                <w:szCs w:val="18"/>
              </w:rPr>
              <w:t>32 21X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Ashanti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531 to 32. Kindly prefix your dialled number with 21.</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561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32 22X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Ashanti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561 to 32. Kindly prefix your dialled number with 22.</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565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32 23X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Ashanti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565 to 32. Kindly prefix your dialled number with 23.</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572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32 24X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Ashanti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572 to 32. Kindly prefix your dialled number with 24.</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582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32 25X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Ashanti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582 to 32. Kindly prefix your dialled number with 25.</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61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35 20X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Brong Ahafo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61 to 35. Kindly prefix your dialled number with 20.</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632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35 21X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Brong Ahafo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632 to 35. Kindly prefix your dialled number with 21.</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C736F7" w:rsidP="00C736F7">
            <w:pPr>
              <w:pageBreakBefore/>
              <w:spacing w:before="60" w:after="60"/>
              <w:jc w:val="center"/>
              <w:rPr>
                <w:rFonts w:asciiTheme="minorHAnsi" w:hAnsiTheme="minorHAnsi"/>
                <w:sz w:val="18"/>
                <w:szCs w:val="18"/>
              </w:rPr>
            </w:pPr>
            <w:r>
              <w:lastRenderedPageBreak/>
              <w:br w:type="page"/>
            </w:r>
            <w:r w:rsidR="001B7203" w:rsidRPr="00DA36DF">
              <w:rPr>
                <w:rFonts w:asciiTheme="minorHAnsi" w:hAnsiTheme="minorHAnsi"/>
                <w:sz w:val="18"/>
                <w:szCs w:val="18"/>
              </w:rPr>
              <w:t>1.V.2010</w:t>
            </w:r>
            <w:r w:rsidR="001B7203">
              <w:rPr>
                <w:rFonts w:asciiTheme="minorHAnsi" w:hAnsiTheme="minorHAnsi"/>
                <w:sz w:val="18"/>
                <w:szCs w:val="18"/>
              </w:rPr>
              <w:br/>
            </w:r>
            <w:r w:rsidR="001B7203"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C736F7">
            <w:pPr>
              <w:pageBreakBefore/>
              <w:spacing w:before="60" w:after="60"/>
              <w:jc w:val="center"/>
              <w:rPr>
                <w:rFonts w:asciiTheme="minorHAnsi" w:hAnsiTheme="minorHAnsi"/>
                <w:sz w:val="18"/>
                <w:szCs w:val="18"/>
              </w:rPr>
            </w:pPr>
            <w:r w:rsidRPr="00DA36DF">
              <w:rPr>
                <w:rFonts w:asciiTheme="minorHAnsi" w:hAnsiTheme="minorHAnsi"/>
                <w:sz w:val="18"/>
                <w:szCs w:val="18"/>
              </w:rPr>
              <w:t>642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C736F7">
            <w:pPr>
              <w:pageBreakBefore/>
              <w:spacing w:before="60" w:after="60"/>
              <w:jc w:val="center"/>
              <w:rPr>
                <w:rFonts w:asciiTheme="minorHAnsi" w:hAnsiTheme="minorHAnsi"/>
                <w:sz w:val="18"/>
                <w:szCs w:val="18"/>
              </w:rPr>
            </w:pPr>
            <w:r w:rsidRPr="00DA36DF">
              <w:rPr>
                <w:rFonts w:asciiTheme="minorHAnsi" w:hAnsiTheme="minorHAnsi"/>
                <w:sz w:val="18"/>
                <w:szCs w:val="18"/>
              </w:rPr>
              <w:t>35 22X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Brong Ahafo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642 to 35. Kindly prefix your dialled number with 22.</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648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35 23X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Brong Ahafo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648 to 35. Kindly prefix your dialled number with 23.</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652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35 24X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Brong Ahafo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652 to 35. Kindly prefix your dialled number with 24.</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653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35 25X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Brong Ahafo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653 to 35.  Kindly prefix your dialled number with 25.</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567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35 26X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Brong Ahafo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567 to 35. Kindly prefix your dialled number with 26.</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568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35 27X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Brong Ahafo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568 to 35. Kindly prefix your dialled number with 27.</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41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33 20X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Central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41 to 33. Kindly prefix your dialled number with 20.</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42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33 21X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Central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42 to 33. Kindly prefix your dialled number with 21.</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C736F7">
            <w:pPr>
              <w:pageBreakBefore/>
              <w:spacing w:before="60" w:after="60"/>
              <w:jc w:val="center"/>
              <w:rPr>
                <w:rFonts w:asciiTheme="minorHAnsi" w:hAnsiTheme="minorHAnsi"/>
                <w:sz w:val="18"/>
                <w:szCs w:val="18"/>
              </w:rPr>
            </w:pPr>
            <w:r w:rsidRPr="00DA36DF">
              <w:rPr>
                <w:rFonts w:asciiTheme="minorHAnsi" w:hAnsiTheme="minorHAnsi"/>
                <w:sz w:val="18"/>
                <w:szCs w:val="18"/>
              </w:rPr>
              <w:lastRenderedPageBreak/>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372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C736F7">
            <w:pPr>
              <w:pageBreakBefore/>
              <w:spacing w:before="60" w:after="60"/>
              <w:jc w:val="center"/>
              <w:rPr>
                <w:rFonts w:asciiTheme="minorHAnsi" w:hAnsiTheme="minorHAnsi"/>
                <w:sz w:val="18"/>
                <w:szCs w:val="18"/>
              </w:rPr>
            </w:pPr>
            <w:r w:rsidRPr="00DA36DF">
              <w:rPr>
                <w:rFonts w:asciiTheme="minorHAnsi" w:hAnsiTheme="minorHAnsi"/>
                <w:sz w:val="18"/>
                <w:szCs w:val="18"/>
              </w:rPr>
              <w:t>33 22X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Central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372 to 33. Kindly prefix your dialled number with 22.</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432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33 23X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Central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432 to 33. Kindly prefix your dialled number with 23.</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81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34 20X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Eastern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81 to 34. Kindly prefix your dialled number with 20.</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832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34 21X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Eastern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832 to 34. Kindly prefix your dialled number with 21.</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842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34 31X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Eastern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842 to 34. Kindly prefix your dialled number with 31.</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846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34 23X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Eastern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846 to 34. Kindly prefix your dialled number with 23.</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848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34 24X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Eastern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848 to 34. Kindly prefix your dialled number with 24.</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858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34 25X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Eastern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858 to 34. Kindly prefix your dialled number with 25.</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C736F7">
            <w:pPr>
              <w:pageBreakBefore/>
              <w:spacing w:before="60" w:after="60"/>
              <w:jc w:val="center"/>
              <w:rPr>
                <w:rFonts w:asciiTheme="minorHAnsi" w:hAnsiTheme="minorHAnsi"/>
                <w:sz w:val="18"/>
                <w:szCs w:val="18"/>
              </w:rPr>
            </w:pPr>
            <w:r w:rsidRPr="00DA36DF">
              <w:rPr>
                <w:rFonts w:asciiTheme="minorHAnsi" w:hAnsiTheme="minorHAnsi"/>
                <w:sz w:val="18"/>
                <w:szCs w:val="18"/>
              </w:rPr>
              <w:lastRenderedPageBreak/>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863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C736F7">
            <w:pPr>
              <w:pageBreakBefore/>
              <w:spacing w:before="60" w:after="60"/>
              <w:jc w:val="center"/>
              <w:rPr>
                <w:rFonts w:asciiTheme="minorHAnsi" w:hAnsiTheme="minorHAnsi"/>
                <w:sz w:val="18"/>
                <w:szCs w:val="18"/>
              </w:rPr>
            </w:pPr>
            <w:r w:rsidRPr="00DA36DF">
              <w:rPr>
                <w:rFonts w:asciiTheme="minorHAnsi" w:hAnsiTheme="minorHAnsi"/>
                <w:sz w:val="18"/>
                <w:szCs w:val="18"/>
              </w:rPr>
              <w:t>34 26X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Eastern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863 to 34. Kindly prefix your dialled number with 26.</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872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34 27X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Eastern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872 to 34.  Kindly prefix your dialled number with 27.</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876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34 28X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Eastern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876 to 34. Kindly prefix your dialled number with 28.</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882 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34 292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Eastern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882 to 34. Kindly prefix your dialled number with 292</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251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34 30X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Eastern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251 to 34. Kindly prefix your dialled number with 30.</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71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37 20X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Northern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71 to 37. Kindly prefix your dialled number with 20.</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715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37 21X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Northern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715 to 37. Kindly prefix your dialled number with 21.</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716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37 22X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Northern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716 to 37. Kindly prefix your dialled number with 22.</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C736F7">
            <w:pPr>
              <w:pageBreakBefore/>
              <w:spacing w:before="60" w:after="60"/>
              <w:jc w:val="center"/>
              <w:rPr>
                <w:rFonts w:asciiTheme="minorHAnsi" w:hAnsiTheme="minorHAnsi"/>
                <w:sz w:val="18"/>
                <w:szCs w:val="18"/>
              </w:rPr>
            </w:pPr>
            <w:r w:rsidRPr="00DA36DF">
              <w:rPr>
                <w:rFonts w:asciiTheme="minorHAnsi" w:hAnsiTheme="minorHAnsi"/>
                <w:sz w:val="18"/>
                <w:szCs w:val="18"/>
              </w:rPr>
              <w:lastRenderedPageBreak/>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717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37 23X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Northern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717 to 37. Kindly prefix your dialled number with 23.</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744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37 24X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Northern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744 to 37. Kindly prefix your dialled number with 24.</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746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37 25X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Northern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746 to 37. Kindly prefix your dialled number with 25.</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752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37 26X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Northern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752 to 37. Kindly prefix your dialled number with 26.</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72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38 20X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Upper East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The area code of the number you have dialled has changed from 72 to 38. Kindly prefix your dialled number with 20.</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742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38 21X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Upper East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742 to 38. Kindly prefix your dialled number with 21.</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743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38 22X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Upper East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743 to 38. Kindly prefix your dialled number with 22.</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756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39 20X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Upper West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756 to 39. Kindly prefix your dialled number with 20.</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C736F7">
            <w:pPr>
              <w:pageBreakBefore/>
              <w:spacing w:before="60" w:after="60"/>
              <w:jc w:val="center"/>
              <w:rPr>
                <w:rFonts w:asciiTheme="minorHAnsi" w:hAnsiTheme="minorHAnsi"/>
                <w:sz w:val="18"/>
                <w:szCs w:val="18"/>
              </w:rPr>
            </w:pPr>
            <w:r w:rsidRPr="00DA36DF">
              <w:rPr>
                <w:rFonts w:asciiTheme="minorHAnsi" w:hAnsiTheme="minorHAnsi"/>
                <w:sz w:val="18"/>
                <w:szCs w:val="18"/>
              </w:rPr>
              <w:lastRenderedPageBreak/>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91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36 20X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Volta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The area code of the number you have dialled has changed from 91 to 36. Kindly prefix your dialled number with 20.</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931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36 21X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Volta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931 to 36. Kindly prefix your dialled number with 21.</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935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36 27X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Volta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935 to 36. Kindly prefix your dialled number with 27.</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936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36 23X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Volta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936 to 36. Kindly prefix your dialled number with 23.</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953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36 24X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Volta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953 to 36. Kindly prefix your dialled number with 24.</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962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36 25X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Volta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962 to 36. Kindly prefix your dialled number with 25.</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966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36 26X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Volta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966 to 36. Kindly prefix your dialled number with 26.</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31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31 20X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Western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The area code of the number you have dialled remains the same however kindly prefix your dialled number with 20.</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C736F7">
            <w:pPr>
              <w:pageBreakBefore/>
              <w:spacing w:before="60" w:after="60"/>
              <w:jc w:val="center"/>
              <w:rPr>
                <w:rFonts w:asciiTheme="minorHAnsi" w:hAnsiTheme="minorHAnsi"/>
                <w:sz w:val="18"/>
                <w:szCs w:val="18"/>
              </w:rPr>
            </w:pPr>
            <w:r w:rsidRPr="00DA36DF">
              <w:rPr>
                <w:rFonts w:asciiTheme="minorHAnsi" w:hAnsiTheme="minorHAnsi"/>
                <w:sz w:val="18"/>
                <w:szCs w:val="18"/>
              </w:rPr>
              <w:lastRenderedPageBreak/>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342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31 21X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Western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342 to 31. Kindly prefix your dialled number with 21.</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345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31 22X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Western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345 to 31. Kindly prefix your dialled number with 22.</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362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31 23X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Western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362 to 31. Kindly prefix your dialled number with 23.</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392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31 24X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Western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w:t>
            </w:r>
            <w:r>
              <w:rPr>
                <w:rFonts w:asciiTheme="minorHAnsi" w:hAnsiTheme="minorHAnsi"/>
                <w:sz w:val="18"/>
                <w:szCs w:val="18"/>
              </w:rPr>
              <w:t xml:space="preserve">d has changed from 392 to 31. </w:t>
            </w:r>
            <w:r w:rsidRPr="00DA36DF">
              <w:rPr>
                <w:rFonts w:asciiTheme="minorHAnsi" w:hAnsiTheme="minorHAnsi"/>
                <w:sz w:val="18"/>
                <w:szCs w:val="18"/>
              </w:rPr>
              <w:t>Kindly prefix your dialled number with 24.</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394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31 25X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Western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394 to 31. Kindly prefix your dialled number with 25.</w:t>
            </w:r>
          </w:p>
        </w:tc>
      </w:tr>
      <w:tr w:rsidR="001B7203" w:rsidRPr="00397DEE" w:rsidTr="00461AB6">
        <w:trPr>
          <w:trHeight w:val="20"/>
          <w:jc w:val="center"/>
        </w:trPr>
        <w:tc>
          <w:tcPr>
            <w:tcW w:w="1287"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1.V.2010</w:t>
            </w:r>
            <w:r>
              <w:rPr>
                <w:rFonts w:asciiTheme="minorHAnsi" w:hAnsiTheme="minorHAnsi"/>
                <w:sz w:val="18"/>
                <w:szCs w:val="18"/>
              </w:rPr>
              <w:br/>
            </w:r>
            <w:r w:rsidRPr="00DA36DF">
              <w:rPr>
                <w:rFonts w:asciiTheme="minorHAnsi" w:hAnsiTheme="minorHAnsi"/>
                <w:sz w:val="18"/>
                <w:szCs w:val="18"/>
              </w:rPr>
              <w:t>01.00</w:t>
            </w:r>
          </w:p>
        </w:tc>
        <w:tc>
          <w:tcPr>
            <w:tcW w:w="100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395 XX XXX</w:t>
            </w:r>
          </w:p>
        </w:tc>
        <w:tc>
          <w:tcPr>
            <w:tcW w:w="1176"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center"/>
              <w:rPr>
                <w:rFonts w:asciiTheme="minorHAnsi" w:hAnsiTheme="minorHAnsi"/>
                <w:sz w:val="18"/>
                <w:szCs w:val="18"/>
              </w:rPr>
            </w:pPr>
            <w:r w:rsidRPr="00DA36DF">
              <w:rPr>
                <w:rFonts w:asciiTheme="minorHAnsi" w:hAnsiTheme="minorHAnsi"/>
                <w:sz w:val="18"/>
                <w:szCs w:val="18"/>
              </w:rPr>
              <w:t>31 26X XXXX</w:t>
            </w:r>
          </w:p>
        </w:tc>
        <w:tc>
          <w:tcPr>
            <w:tcW w:w="1260"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Geographic number</w:t>
            </w:r>
          </w:p>
          <w:p w:rsidR="001B7203" w:rsidRPr="00DA36DF" w:rsidRDefault="001B7203" w:rsidP="009705A2">
            <w:pPr>
              <w:spacing w:before="60" w:after="60"/>
              <w:jc w:val="left"/>
              <w:rPr>
                <w:rFonts w:asciiTheme="minorHAnsi" w:hAnsiTheme="minorHAnsi"/>
                <w:sz w:val="18"/>
                <w:szCs w:val="18"/>
              </w:rPr>
            </w:pPr>
            <w:r w:rsidRPr="00DA36DF">
              <w:rPr>
                <w:rFonts w:asciiTheme="minorHAnsi" w:hAnsiTheme="minorHAnsi"/>
                <w:sz w:val="18"/>
                <w:szCs w:val="18"/>
              </w:rPr>
              <w:t>Western Region</w:t>
            </w:r>
          </w:p>
        </w:tc>
        <w:tc>
          <w:tcPr>
            <w:tcW w:w="853"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1.V.2010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95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left="-57" w:right="-57"/>
              <w:jc w:val="center"/>
              <w:rPr>
                <w:rFonts w:asciiTheme="minorHAnsi" w:hAnsiTheme="minorHAnsi"/>
                <w:sz w:val="18"/>
                <w:szCs w:val="18"/>
              </w:rPr>
            </w:pPr>
            <w:r w:rsidRPr="00DA36DF">
              <w:rPr>
                <w:rFonts w:asciiTheme="minorHAnsi" w:hAnsiTheme="minorHAnsi"/>
                <w:sz w:val="18"/>
                <w:szCs w:val="18"/>
              </w:rPr>
              <w:t>31.VII.2010</w:t>
            </w:r>
            <w:r w:rsidRPr="00DA36DF">
              <w:rPr>
                <w:rFonts w:asciiTheme="minorHAnsi" w:hAnsiTheme="minorHAnsi"/>
                <w:sz w:val="18"/>
                <w:szCs w:val="18"/>
              </w:rPr>
              <w:br/>
              <w:t>01.00</w:t>
            </w:r>
          </w:p>
          <w:p w:rsidR="001B7203" w:rsidRPr="00DA36DF" w:rsidRDefault="001B7203" w:rsidP="009705A2">
            <w:pPr>
              <w:spacing w:before="60" w:after="60"/>
              <w:ind w:left="-57" w:right="-57"/>
              <w:jc w:val="center"/>
              <w:rPr>
                <w:rFonts w:asciiTheme="minorHAnsi" w:hAnsiTheme="minorHAnsi"/>
                <w:sz w:val="18"/>
                <w:szCs w:val="18"/>
              </w:rPr>
            </w:pPr>
          </w:p>
        </w:tc>
        <w:tc>
          <w:tcPr>
            <w:tcW w:w="834"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rPr>
                <w:rFonts w:asciiTheme="minorHAnsi" w:hAnsiTheme="minorHAnsi"/>
                <w:sz w:val="18"/>
                <w:szCs w:val="18"/>
              </w:rPr>
            </w:pPr>
            <w:r w:rsidRPr="00DA36DF">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1B7203" w:rsidRPr="00DA36DF" w:rsidRDefault="001B7203" w:rsidP="009705A2">
            <w:pPr>
              <w:spacing w:before="60" w:after="60"/>
              <w:ind w:right="-57"/>
              <w:jc w:val="left"/>
              <w:rPr>
                <w:rFonts w:asciiTheme="minorHAnsi" w:hAnsiTheme="minorHAnsi"/>
                <w:sz w:val="18"/>
                <w:szCs w:val="18"/>
              </w:rPr>
            </w:pPr>
            <w:r w:rsidRPr="00DA36DF">
              <w:rPr>
                <w:rFonts w:asciiTheme="minorHAnsi" w:hAnsiTheme="minorHAnsi"/>
                <w:sz w:val="18"/>
                <w:szCs w:val="18"/>
              </w:rPr>
              <w:t>The area code of the number you have dialled has changed from 395 to 31. Kindly prefix your dialled number with 26.</w:t>
            </w:r>
          </w:p>
        </w:tc>
      </w:tr>
    </w:tbl>
    <w:p w:rsidR="001B7203" w:rsidRPr="00397DEE" w:rsidRDefault="001B7203" w:rsidP="001B7203"/>
    <w:p w:rsidR="00C736F7" w:rsidRDefault="00C736F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1B7203" w:rsidRPr="00397DEE" w:rsidRDefault="001B7203" w:rsidP="001B7203">
      <w:r w:rsidRPr="00397DEE">
        <w:lastRenderedPageBreak/>
        <w:t>The summary change in the fixed numbering plan for GT-Vodafone is as shown below:</w:t>
      </w:r>
    </w:p>
    <w:p w:rsidR="001B7203" w:rsidRPr="00397DEE" w:rsidRDefault="001B7203" w:rsidP="001B7203"/>
    <w:tbl>
      <w:tblPr>
        <w:tblW w:w="9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065"/>
        <w:gridCol w:w="3046"/>
        <w:gridCol w:w="3046"/>
      </w:tblGrid>
      <w:tr w:rsidR="001B7203" w:rsidRPr="00397DEE" w:rsidTr="00C736F7">
        <w:trPr>
          <w:tblHeader/>
          <w:jc w:val="center"/>
        </w:trPr>
        <w:tc>
          <w:tcPr>
            <w:tcW w:w="3494" w:type="dxa"/>
          </w:tcPr>
          <w:p w:rsidR="001B7203" w:rsidRPr="007C5404" w:rsidRDefault="001B7203" w:rsidP="009705A2">
            <w:pPr>
              <w:spacing w:after="120"/>
              <w:jc w:val="center"/>
              <w:rPr>
                <w:i/>
                <w:iCs/>
                <w:sz w:val="18"/>
                <w:szCs w:val="18"/>
              </w:rPr>
            </w:pPr>
            <w:r w:rsidRPr="007C5404">
              <w:rPr>
                <w:i/>
                <w:iCs/>
                <w:sz w:val="18"/>
                <w:szCs w:val="18"/>
              </w:rPr>
              <w:t>Region</w:t>
            </w:r>
          </w:p>
        </w:tc>
        <w:tc>
          <w:tcPr>
            <w:tcW w:w="3494" w:type="dxa"/>
          </w:tcPr>
          <w:p w:rsidR="001B7203" w:rsidRPr="007C5404" w:rsidRDefault="001B7203" w:rsidP="009705A2">
            <w:pPr>
              <w:spacing w:after="120"/>
              <w:jc w:val="center"/>
              <w:rPr>
                <w:i/>
                <w:iCs/>
                <w:sz w:val="18"/>
                <w:szCs w:val="18"/>
              </w:rPr>
            </w:pPr>
            <w:r w:rsidRPr="007C5404">
              <w:rPr>
                <w:i/>
                <w:iCs/>
                <w:sz w:val="18"/>
                <w:szCs w:val="18"/>
              </w:rPr>
              <w:t>Current Numbering Plan</w:t>
            </w:r>
          </w:p>
        </w:tc>
        <w:tc>
          <w:tcPr>
            <w:tcW w:w="3494" w:type="dxa"/>
          </w:tcPr>
          <w:p w:rsidR="001B7203" w:rsidRPr="007C5404" w:rsidRDefault="001B7203" w:rsidP="009705A2">
            <w:pPr>
              <w:spacing w:after="120"/>
              <w:jc w:val="center"/>
              <w:rPr>
                <w:i/>
                <w:iCs/>
                <w:sz w:val="18"/>
                <w:szCs w:val="18"/>
              </w:rPr>
            </w:pPr>
            <w:r w:rsidRPr="007C5404">
              <w:rPr>
                <w:i/>
                <w:iCs/>
                <w:sz w:val="18"/>
                <w:szCs w:val="18"/>
              </w:rPr>
              <w:t>New Numbering Plan</w:t>
            </w:r>
          </w:p>
        </w:tc>
      </w:tr>
      <w:tr w:rsidR="001B7203" w:rsidRPr="00397DEE" w:rsidTr="009705A2">
        <w:trPr>
          <w:jc w:val="center"/>
        </w:trPr>
        <w:tc>
          <w:tcPr>
            <w:tcW w:w="10482" w:type="dxa"/>
            <w:gridSpan w:val="3"/>
          </w:tcPr>
          <w:p w:rsidR="001B7203" w:rsidRPr="00DA4F9E" w:rsidRDefault="001B7203" w:rsidP="00C736F7">
            <w:pPr>
              <w:spacing w:before="60" w:after="60"/>
              <w:rPr>
                <w:b/>
                <w:bCs/>
                <w:sz w:val="18"/>
                <w:szCs w:val="18"/>
              </w:rPr>
            </w:pPr>
            <w:r w:rsidRPr="00DA4F9E">
              <w:rPr>
                <w:b/>
                <w:bCs/>
                <w:sz w:val="18"/>
                <w:szCs w:val="18"/>
              </w:rPr>
              <w:t>Ashanti</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Kumasi</w:t>
            </w:r>
          </w:p>
        </w:tc>
        <w:tc>
          <w:tcPr>
            <w:tcW w:w="3494" w:type="dxa"/>
          </w:tcPr>
          <w:p w:rsidR="001B7203" w:rsidRPr="007C5404" w:rsidRDefault="001B7203" w:rsidP="00C736F7">
            <w:pPr>
              <w:spacing w:before="60" w:after="60"/>
              <w:jc w:val="center"/>
              <w:rPr>
                <w:sz w:val="18"/>
                <w:szCs w:val="18"/>
              </w:rPr>
            </w:pPr>
            <w:r w:rsidRPr="007C5404">
              <w:rPr>
                <w:sz w:val="18"/>
                <w:szCs w:val="18"/>
              </w:rPr>
              <w:t>051 XXXXX</w:t>
            </w:r>
          </w:p>
        </w:tc>
        <w:tc>
          <w:tcPr>
            <w:tcW w:w="3494" w:type="dxa"/>
          </w:tcPr>
          <w:p w:rsidR="001B7203" w:rsidRPr="007C5404" w:rsidRDefault="001B7203" w:rsidP="00C736F7">
            <w:pPr>
              <w:spacing w:before="60" w:after="60"/>
              <w:jc w:val="center"/>
              <w:rPr>
                <w:sz w:val="18"/>
                <w:szCs w:val="18"/>
              </w:rPr>
            </w:pPr>
            <w:r w:rsidRPr="007C5404">
              <w:rPr>
                <w:sz w:val="18"/>
                <w:szCs w:val="18"/>
              </w:rPr>
              <w:t>032 20XXXXX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Konongo</w:t>
            </w:r>
          </w:p>
        </w:tc>
        <w:tc>
          <w:tcPr>
            <w:tcW w:w="3494" w:type="dxa"/>
          </w:tcPr>
          <w:p w:rsidR="001B7203" w:rsidRPr="007C5404" w:rsidRDefault="001B7203" w:rsidP="00C736F7">
            <w:pPr>
              <w:spacing w:before="60" w:after="60"/>
              <w:jc w:val="center"/>
              <w:rPr>
                <w:sz w:val="18"/>
                <w:szCs w:val="18"/>
              </w:rPr>
            </w:pPr>
            <w:r w:rsidRPr="007C5404">
              <w:rPr>
                <w:sz w:val="18"/>
                <w:szCs w:val="18"/>
              </w:rPr>
              <w:t>0531 XXXXX</w:t>
            </w:r>
          </w:p>
        </w:tc>
        <w:tc>
          <w:tcPr>
            <w:tcW w:w="3494" w:type="dxa"/>
          </w:tcPr>
          <w:p w:rsidR="001B7203" w:rsidRPr="007C5404" w:rsidRDefault="001B7203" w:rsidP="00C736F7">
            <w:pPr>
              <w:spacing w:before="60" w:after="60"/>
              <w:jc w:val="center"/>
              <w:rPr>
                <w:sz w:val="18"/>
                <w:szCs w:val="18"/>
              </w:rPr>
            </w:pPr>
            <w:r w:rsidRPr="007C5404">
              <w:rPr>
                <w:sz w:val="18"/>
                <w:szCs w:val="18"/>
              </w:rPr>
              <w:t>032 21XXXXX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Ashanti Mampong</w:t>
            </w:r>
          </w:p>
        </w:tc>
        <w:tc>
          <w:tcPr>
            <w:tcW w:w="3494" w:type="dxa"/>
          </w:tcPr>
          <w:p w:rsidR="001B7203" w:rsidRPr="007C5404" w:rsidRDefault="001B7203" w:rsidP="00C736F7">
            <w:pPr>
              <w:spacing w:before="60" w:after="60"/>
              <w:jc w:val="center"/>
              <w:rPr>
                <w:sz w:val="18"/>
                <w:szCs w:val="18"/>
              </w:rPr>
            </w:pPr>
            <w:r w:rsidRPr="007C5404">
              <w:rPr>
                <w:sz w:val="18"/>
                <w:szCs w:val="18"/>
              </w:rPr>
              <w:t>0561 XXXXX</w:t>
            </w:r>
          </w:p>
        </w:tc>
        <w:tc>
          <w:tcPr>
            <w:tcW w:w="3494" w:type="dxa"/>
          </w:tcPr>
          <w:p w:rsidR="001B7203" w:rsidRPr="007C5404" w:rsidRDefault="001B7203" w:rsidP="00C736F7">
            <w:pPr>
              <w:spacing w:before="60" w:after="60"/>
              <w:jc w:val="center"/>
              <w:rPr>
                <w:sz w:val="18"/>
                <w:szCs w:val="18"/>
              </w:rPr>
            </w:pPr>
            <w:r w:rsidRPr="007C5404">
              <w:rPr>
                <w:sz w:val="18"/>
                <w:szCs w:val="18"/>
              </w:rPr>
              <w:t>032 22XXXXX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Ejura</w:t>
            </w:r>
          </w:p>
        </w:tc>
        <w:tc>
          <w:tcPr>
            <w:tcW w:w="3494" w:type="dxa"/>
          </w:tcPr>
          <w:p w:rsidR="001B7203" w:rsidRPr="007C5404" w:rsidRDefault="001B7203" w:rsidP="00C736F7">
            <w:pPr>
              <w:spacing w:before="60" w:after="60"/>
              <w:jc w:val="center"/>
              <w:rPr>
                <w:sz w:val="18"/>
                <w:szCs w:val="18"/>
              </w:rPr>
            </w:pPr>
            <w:r w:rsidRPr="007C5404">
              <w:rPr>
                <w:sz w:val="18"/>
                <w:szCs w:val="18"/>
              </w:rPr>
              <w:t>0565 XXXXX</w:t>
            </w:r>
          </w:p>
        </w:tc>
        <w:tc>
          <w:tcPr>
            <w:tcW w:w="3494" w:type="dxa"/>
          </w:tcPr>
          <w:p w:rsidR="001B7203" w:rsidRPr="007C5404" w:rsidRDefault="001B7203" w:rsidP="00C736F7">
            <w:pPr>
              <w:spacing w:before="60" w:after="60"/>
              <w:jc w:val="center"/>
              <w:rPr>
                <w:sz w:val="18"/>
                <w:szCs w:val="18"/>
              </w:rPr>
            </w:pPr>
            <w:r w:rsidRPr="007C5404">
              <w:rPr>
                <w:sz w:val="18"/>
                <w:szCs w:val="18"/>
              </w:rPr>
              <w:t>032 23XXXXX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Bekwai</w:t>
            </w:r>
          </w:p>
        </w:tc>
        <w:tc>
          <w:tcPr>
            <w:tcW w:w="3494" w:type="dxa"/>
          </w:tcPr>
          <w:p w:rsidR="001B7203" w:rsidRPr="007C5404" w:rsidRDefault="001B7203" w:rsidP="00C736F7">
            <w:pPr>
              <w:spacing w:before="60" w:after="60"/>
              <w:jc w:val="center"/>
              <w:rPr>
                <w:sz w:val="18"/>
                <w:szCs w:val="18"/>
              </w:rPr>
            </w:pPr>
            <w:r w:rsidRPr="007C5404">
              <w:rPr>
                <w:sz w:val="18"/>
                <w:szCs w:val="18"/>
              </w:rPr>
              <w:t>0572 XXXXX</w:t>
            </w:r>
          </w:p>
        </w:tc>
        <w:tc>
          <w:tcPr>
            <w:tcW w:w="3494" w:type="dxa"/>
          </w:tcPr>
          <w:p w:rsidR="001B7203" w:rsidRPr="007C5404" w:rsidRDefault="001B7203" w:rsidP="00C736F7">
            <w:pPr>
              <w:spacing w:before="60" w:after="60"/>
              <w:jc w:val="center"/>
              <w:rPr>
                <w:sz w:val="18"/>
                <w:szCs w:val="18"/>
              </w:rPr>
            </w:pPr>
            <w:r w:rsidRPr="007C5404">
              <w:rPr>
                <w:sz w:val="18"/>
                <w:szCs w:val="18"/>
              </w:rPr>
              <w:t>032 24XXXXX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Obuasi</w:t>
            </w:r>
          </w:p>
        </w:tc>
        <w:tc>
          <w:tcPr>
            <w:tcW w:w="3494" w:type="dxa"/>
          </w:tcPr>
          <w:p w:rsidR="001B7203" w:rsidRPr="007C5404" w:rsidRDefault="001B7203" w:rsidP="00C736F7">
            <w:pPr>
              <w:spacing w:before="60" w:after="60"/>
              <w:jc w:val="center"/>
              <w:rPr>
                <w:sz w:val="18"/>
                <w:szCs w:val="18"/>
              </w:rPr>
            </w:pPr>
            <w:r w:rsidRPr="007C5404">
              <w:rPr>
                <w:sz w:val="18"/>
                <w:szCs w:val="18"/>
              </w:rPr>
              <w:t>0582 XXXXX</w:t>
            </w:r>
          </w:p>
        </w:tc>
        <w:tc>
          <w:tcPr>
            <w:tcW w:w="3494" w:type="dxa"/>
          </w:tcPr>
          <w:p w:rsidR="001B7203" w:rsidRPr="007C5404" w:rsidRDefault="001B7203" w:rsidP="00C736F7">
            <w:pPr>
              <w:spacing w:before="60" w:after="60"/>
              <w:jc w:val="center"/>
              <w:rPr>
                <w:sz w:val="18"/>
                <w:szCs w:val="18"/>
              </w:rPr>
            </w:pPr>
            <w:r w:rsidRPr="007C5404">
              <w:rPr>
                <w:sz w:val="18"/>
                <w:szCs w:val="18"/>
              </w:rPr>
              <w:t>032 25XXXXX</w:t>
            </w:r>
          </w:p>
        </w:tc>
      </w:tr>
      <w:tr w:rsidR="001B7203" w:rsidRPr="00397DEE" w:rsidTr="009705A2">
        <w:trPr>
          <w:jc w:val="center"/>
        </w:trPr>
        <w:tc>
          <w:tcPr>
            <w:tcW w:w="10482" w:type="dxa"/>
            <w:gridSpan w:val="3"/>
          </w:tcPr>
          <w:p w:rsidR="001B7203" w:rsidRPr="00DA4F9E" w:rsidRDefault="001B7203" w:rsidP="00C736F7">
            <w:pPr>
              <w:spacing w:before="60" w:after="60"/>
              <w:jc w:val="left"/>
              <w:rPr>
                <w:b/>
                <w:bCs/>
                <w:sz w:val="18"/>
                <w:szCs w:val="18"/>
              </w:rPr>
            </w:pPr>
            <w:r w:rsidRPr="00DA4F9E">
              <w:rPr>
                <w:b/>
                <w:bCs/>
                <w:sz w:val="18"/>
                <w:szCs w:val="18"/>
              </w:rPr>
              <w:t>Brong Ahafo</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Sunyani</w:t>
            </w:r>
          </w:p>
        </w:tc>
        <w:tc>
          <w:tcPr>
            <w:tcW w:w="3494" w:type="dxa"/>
          </w:tcPr>
          <w:p w:rsidR="001B7203" w:rsidRPr="007C5404" w:rsidRDefault="001B7203" w:rsidP="00C736F7">
            <w:pPr>
              <w:spacing w:before="60" w:after="60"/>
              <w:jc w:val="center"/>
              <w:rPr>
                <w:sz w:val="18"/>
                <w:szCs w:val="18"/>
              </w:rPr>
            </w:pPr>
            <w:r w:rsidRPr="007C5404">
              <w:rPr>
                <w:sz w:val="18"/>
                <w:szCs w:val="18"/>
              </w:rPr>
              <w:t>061 XXXXX</w:t>
            </w:r>
          </w:p>
        </w:tc>
        <w:tc>
          <w:tcPr>
            <w:tcW w:w="3494" w:type="dxa"/>
          </w:tcPr>
          <w:p w:rsidR="001B7203" w:rsidRPr="007C5404" w:rsidRDefault="001B7203" w:rsidP="00C736F7">
            <w:pPr>
              <w:spacing w:before="60" w:after="60"/>
              <w:jc w:val="center"/>
              <w:rPr>
                <w:sz w:val="18"/>
                <w:szCs w:val="18"/>
              </w:rPr>
            </w:pPr>
            <w:r w:rsidRPr="007C5404">
              <w:rPr>
                <w:sz w:val="18"/>
                <w:szCs w:val="18"/>
              </w:rPr>
              <w:t>035 20XXXXX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Bechem</w:t>
            </w:r>
          </w:p>
        </w:tc>
        <w:tc>
          <w:tcPr>
            <w:tcW w:w="3494" w:type="dxa"/>
          </w:tcPr>
          <w:p w:rsidR="001B7203" w:rsidRPr="007C5404" w:rsidRDefault="001B7203" w:rsidP="00C736F7">
            <w:pPr>
              <w:spacing w:before="60" w:after="60"/>
              <w:jc w:val="center"/>
              <w:rPr>
                <w:sz w:val="18"/>
                <w:szCs w:val="18"/>
              </w:rPr>
            </w:pPr>
            <w:r w:rsidRPr="007C5404">
              <w:rPr>
                <w:sz w:val="18"/>
                <w:szCs w:val="18"/>
              </w:rPr>
              <w:t>0632 XXXXX</w:t>
            </w:r>
          </w:p>
        </w:tc>
        <w:tc>
          <w:tcPr>
            <w:tcW w:w="3494" w:type="dxa"/>
          </w:tcPr>
          <w:p w:rsidR="001B7203" w:rsidRPr="007C5404" w:rsidRDefault="001B7203" w:rsidP="00C736F7">
            <w:pPr>
              <w:spacing w:before="60" w:after="60"/>
              <w:jc w:val="center"/>
              <w:rPr>
                <w:sz w:val="18"/>
                <w:szCs w:val="18"/>
              </w:rPr>
            </w:pPr>
            <w:r w:rsidRPr="007C5404">
              <w:rPr>
                <w:sz w:val="18"/>
                <w:szCs w:val="18"/>
              </w:rPr>
              <w:t>035 21XXXXX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Berekum</w:t>
            </w:r>
          </w:p>
        </w:tc>
        <w:tc>
          <w:tcPr>
            <w:tcW w:w="3494" w:type="dxa"/>
          </w:tcPr>
          <w:p w:rsidR="001B7203" w:rsidRPr="007C5404" w:rsidRDefault="001B7203" w:rsidP="00C736F7">
            <w:pPr>
              <w:spacing w:before="60" w:after="60"/>
              <w:jc w:val="center"/>
              <w:rPr>
                <w:sz w:val="18"/>
                <w:szCs w:val="18"/>
              </w:rPr>
            </w:pPr>
            <w:r w:rsidRPr="007C5404">
              <w:rPr>
                <w:sz w:val="18"/>
                <w:szCs w:val="18"/>
              </w:rPr>
              <w:t>0642 XXXXX</w:t>
            </w:r>
          </w:p>
        </w:tc>
        <w:tc>
          <w:tcPr>
            <w:tcW w:w="3494" w:type="dxa"/>
          </w:tcPr>
          <w:p w:rsidR="001B7203" w:rsidRPr="007C5404" w:rsidRDefault="001B7203" w:rsidP="00C736F7">
            <w:pPr>
              <w:spacing w:before="60" w:after="60"/>
              <w:jc w:val="center"/>
              <w:rPr>
                <w:sz w:val="18"/>
                <w:szCs w:val="18"/>
              </w:rPr>
            </w:pPr>
            <w:r w:rsidRPr="007C5404">
              <w:rPr>
                <w:sz w:val="18"/>
                <w:szCs w:val="18"/>
              </w:rPr>
              <w:t>035 22XXXXX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Dormaa Ahenkro</w:t>
            </w:r>
          </w:p>
        </w:tc>
        <w:tc>
          <w:tcPr>
            <w:tcW w:w="3494" w:type="dxa"/>
          </w:tcPr>
          <w:p w:rsidR="001B7203" w:rsidRPr="007C5404" w:rsidRDefault="001B7203" w:rsidP="00C736F7">
            <w:pPr>
              <w:spacing w:before="60" w:after="60"/>
              <w:jc w:val="center"/>
              <w:rPr>
                <w:sz w:val="18"/>
                <w:szCs w:val="18"/>
              </w:rPr>
            </w:pPr>
            <w:r w:rsidRPr="007C5404">
              <w:rPr>
                <w:sz w:val="18"/>
                <w:szCs w:val="18"/>
              </w:rPr>
              <w:t>0648 XXXXX</w:t>
            </w:r>
          </w:p>
        </w:tc>
        <w:tc>
          <w:tcPr>
            <w:tcW w:w="3494" w:type="dxa"/>
          </w:tcPr>
          <w:p w:rsidR="001B7203" w:rsidRPr="007C5404" w:rsidRDefault="001B7203" w:rsidP="00C736F7">
            <w:pPr>
              <w:spacing w:before="60" w:after="60"/>
              <w:jc w:val="center"/>
              <w:rPr>
                <w:sz w:val="18"/>
                <w:szCs w:val="18"/>
              </w:rPr>
            </w:pPr>
            <w:r w:rsidRPr="007C5404">
              <w:rPr>
                <w:sz w:val="18"/>
                <w:szCs w:val="18"/>
              </w:rPr>
              <w:t>035 23XXXXX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Wenchi</w:t>
            </w:r>
          </w:p>
        </w:tc>
        <w:tc>
          <w:tcPr>
            <w:tcW w:w="3494" w:type="dxa"/>
          </w:tcPr>
          <w:p w:rsidR="001B7203" w:rsidRPr="007C5404" w:rsidRDefault="001B7203" w:rsidP="00C736F7">
            <w:pPr>
              <w:spacing w:before="60" w:after="60"/>
              <w:jc w:val="center"/>
              <w:rPr>
                <w:sz w:val="18"/>
                <w:szCs w:val="18"/>
              </w:rPr>
            </w:pPr>
            <w:r w:rsidRPr="007C5404">
              <w:rPr>
                <w:sz w:val="18"/>
                <w:szCs w:val="18"/>
              </w:rPr>
              <w:t>0652 XXXXX</w:t>
            </w:r>
          </w:p>
        </w:tc>
        <w:tc>
          <w:tcPr>
            <w:tcW w:w="3494" w:type="dxa"/>
          </w:tcPr>
          <w:p w:rsidR="001B7203" w:rsidRPr="007C5404" w:rsidRDefault="001B7203" w:rsidP="00C736F7">
            <w:pPr>
              <w:spacing w:before="60" w:after="60"/>
              <w:jc w:val="center"/>
              <w:rPr>
                <w:sz w:val="18"/>
                <w:szCs w:val="18"/>
              </w:rPr>
            </w:pPr>
            <w:r w:rsidRPr="007C5404">
              <w:rPr>
                <w:sz w:val="18"/>
                <w:szCs w:val="18"/>
              </w:rPr>
              <w:t>035 24XXXXX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Techiman</w:t>
            </w:r>
          </w:p>
        </w:tc>
        <w:tc>
          <w:tcPr>
            <w:tcW w:w="3494" w:type="dxa"/>
          </w:tcPr>
          <w:p w:rsidR="001B7203" w:rsidRPr="007C5404" w:rsidRDefault="001B7203" w:rsidP="00C736F7">
            <w:pPr>
              <w:spacing w:before="60" w:after="60"/>
              <w:jc w:val="center"/>
              <w:rPr>
                <w:sz w:val="18"/>
                <w:szCs w:val="18"/>
              </w:rPr>
            </w:pPr>
            <w:r w:rsidRPr="007C5404">
              <w:rPr>
                <w:sz w:val="18"/>
                <w:szCs w:val="18"/>
              </w:rPr>
              <w:t>0653 XXXXX</w:t>
            </w:r>
          </w:p>
        </w:tc>
        <w:tc>
          <w:tcPr>
            <w:tcW w:w="3494" w:type="dxa"/>
          </w:tcPr>
          <w:p w:rsidR="001B7203" w:rsidRPr="007C5404" w:rsidRDefault="001B7203" w:rsidP="00C736F7">
            <w:pPr>
              <w:spacing w:before="60" w:after="60"/>
              <w:jc w:val="center"/>
              <w:rPr>
                <w:sz w:val="18"/>
                <w:szCs w:val="18"/>
              </w:rPr>
            </w:pPr>
            <w:r w:rsidRPr="007C5404">
              <w:rPr>
                <w:sz w:val="18"/>
                <w:szCs w:val="18"/>
              </w:rPr>
              <w:t>035 25XXXXX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Atebubu</w:t>
            </w:r>
          </w:p>
        </w:tc>
        <w:tc>
          <w:tcPr>
            <w:tcW w:w="3494" w:type="dxa"/>
          </w:tcPr>
          <w:p w:rsidR="001B7203" w:rsidRPr="007C5404" w:rsidRDefault="001B7203" w:rsidP="00C736F7">
            <w:pPr>
              <w:spacing w:before="60" w:after="60"/>
              <w:jc w:val="center"/>
              <w:rPr>
                <w:sz w:val="18"/>
                <w:szCs w:val="18"/>
              </w:rPr>
            </w:pPr>
            <w:r w:rsidRPr="007C5404">
              <w:rPr>
                <w:sz w:val="18"/>
                <w:szCs w:val="18"/>
              </w:rPr>
              <w:t>0567 XXXXX</w:t>
            </w:r>
          </w:p>
        </w:tc>
        <w:tc>
          <w:tcPr>
            <w:tcW w:w="3494" w:type="dxa"/>
          </w:tcPr>
          <w:p w:rsidR="001B7203" w:rsidRPr="007C5404" w:rsidRDefault="001B7203" w:rsidP="00C736F7">
            <w:pPr>
              <w:spacing w:before="60" w:after="60"/>
              <w:jc w:val="center"/>
              <w:rPr>
                <w:sz w:val="18"/>
                <w:szCs w:val="18"/>
              </w:rPr>
            </w:pPr>
            <w:r w:rsidRPr="007C5404">
              <w:rPr>
                <w:sz w:val="18"/>
                <w:szCs w:val="18"/>
              </w:rPr>
              <w:t>035 26XXXXX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Yeji</w:t>
            </w:r>
          </w:p>
        </w:tc>
        <w:tc>
          <w:tcPr>
            <w:tcW w:w="3494" w:type="dxa"/>
          </w:tcPr>
          <w:p w:rsidR="001B7203" w:rsidRPr="007C5404" w:rsidRDefault="001B7203" w:rsidP="00C736F7">
            <w:pPr>
              <w:spacing w:before="60" w:after="60"/>
              <w:jc w:val="center"/>
              <w:rPr>
                <w:sz w:val="18"/>
                <w:szCs w:val="18"/>
              </w:rPr>
            </w:pPr>
            <w:r w:rsidRPr="007C5404">
              <w:rPr>
                <w:sz w:val="18"/>
                <w:szCs w:val="18"/>
              </w:rPr>
              <w:t>0568 XXXXX</w:t>
            </w:r>
          </w:p>
        </w:tc>
        <w:tc>
          <w:tcPr>
            <w:tcW w:w="3494" w:type="dxa"/>
          </w:tcPr>
          <w:p w:rsidR="001B7203" w:rsidRPr="007C5404" w:rsidRDefault="001B7203" w:rsidP="00C736F7">
            <w:pPr>
              <w:spacing w:before="60" w:after="60"/>
              <w:jc w:val="center"/>
              <w:rPr>
                <w:sz w:val="18"/>
                <w:szCs w:val="18"/>
              </w:rPr>
            </w:pPr>
            <w:r w:rsidRPr="007C5404">
              <w:rPr>
                <w:sz w:val="18"/>
                <w:szCs w:val="18"/>
              </w:rPr>
              <w:t>035 27XXXXX</w:t>
            </w:r>
          </w:p>
        </w:tc>
      </w:tr>
      <w:tr w:rsidR="001B7203" w:rsidRPr="00397DEE" w:rsidTr="009705A2">
        <w:trPr>
          <w:jc w:val="center"/>
        </w:trPr>
        <w:tc>
          <w:tcPr>
            <w:tcW w:w="10482" w:type="dxa"/>
            <w:gridSpan w:val="3"/>
          </w:tcPr>
          <w:p w:rsidR="001B7203" w:rsidRPr="00DA4F9E" w:rsidRDefault="001B7203" w:rsidP="00C736F7">
            <w:pPr>
              <w:spacing w:before="60" w:after="60"/>
              <w:jc w:val="left"/>
              <w:rPr>
                <w:b/>
                <w:bCs/>
                <w:sz w:val="18"/>
                <w:szCs w:val="18"/>
              </w:rPr>
            </w:pPr>
            <w:r w:rsidRPr="00DA4F9E">
              <w:rPr>
                <w:b/>
                <w:bCs/>
                <w:sz w:val="18"/>
                <w:szCs w:val="18"/>
              </w:rPr>
              <w:t>Central</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Swedru</w:t>
            </w:r>
          </w:p>
        </w:tc>
        <w:tc>
          <w:tcPr>
            <w:tcW w:w="3494" w:type="dxa"/>
          </w:tcPr>
          <w:p w:rsidR="001B7203" w:rsidRPr="007C5404" w:rsidRDefault="001B7203" w:rsidP="00C736F7">
            <w:pPr>
              <w:spacing w:before="60" w:after="60"/>
              <w:jc w:val="center"/>
              <w:rPr>
                <w:sz w:val="18"/>
                <w:szCs w:val="18"/>
              </w:rPr>
            </w:pPr>
            <w:r w:rsidRPr="007C5404">
              <w:rPr>
                <w:sz w:val="18"/>
                <w:szCs w:val="18"/>
              </w:rPr>
              <w:t>041 XXXXX</w:t>
            </w:r>
          </w:p>
        </w:tc>
        <w:tc>
          <w:tcPr>
            <w:tcW w:w="3494" w:type="dxa"/>
          </w:tcPr>
          <w:p w:rsidR="001B7203" w:rsidRPr="007C5404" w:rsidRDefault="001B7203" w:rsidP="00C736F7">
            <w:pPr>
              <w:spacing w:before="60" w:after="60"/>
              <w:jc w:val="center"/>
              <w:rPr>
                <w:sz w:val="18"/>
                <w:szCs w:val="18"/>
              </w:rPr>
            </w:pPr>
            <w:r w:rsidRPr="007C5404">
              <w:rPr>
                <w:sz w:val="18"/>
                <w:szCs w:val="18"/>
              </w:rPr>
              <w:t>033 20XXXXX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Cape Coast</w:t>
            </w:r>
          </w:p>
        </w:tc>
        <w:tc>
          <w:tcPr>
            <w:tcW w:w="3494" w:type="dxa"/>
          </w:tcPr>
          <w:p w:rsidR="001B7203" w:rsidRPr="007C5404" w:rsidRDefault="001B7203" w:rsidP="00C736F7">
            <w:pPr>
              <w:spacing w:before="60" w:after="60"/>
              <w:jc w:val="center"/>
              <w:rPr>
                <w:sz w:val="18"/>
                <w:szCs w:val="18"/>
              </w:rPr>
            </w:pPr>
            <w:r w:rsidRPr="007C5404">
              <w:rPr>
                <w:sz w:val="18"/>
                <w:szCs w:val="18"/>
              </w:rPr>
              <w:t>042 XXXXX</w:t>
            </w:r>
          </w:p>
        </w:tc>
        <w:tc>
          <w:tcPr>
            <w:tcW w:w="3494" w:type="dxa"/>
          </w:tcPr>
          <w:p w:rsidR="001B7203" w:rsidRPr="007C5404" w:rsidRDefault="001B7203" w:rsidP="00C736F7">
            <w:pPr>
              <w:spacing w:before="60" w:after="60"/>
              <w:jc w:val="center"/>
              <w:rPr>
                <w:sz w:val="18"/>
                <w:szCs w:val="18"/>
              </w:rPr>
            </w:pPr>
            <w:r w:rsidRPr="007C5404">
              <w:rPr>
                <w:sz w:val="18"/>
                <w:szCs w:val="18"/>
              </w:rPr>
              <w:t>033 21XXXXX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Dunkwa</w:t>
            </w:r>
          </w:p>
        </w:tc>
        <w:tc>
          <w:tcPr>
            <w:tcW w:w="3494" w:type="dxa"/>
          </w:tcPr>
          <w:p w:rsidR="001B7203" w:rsidRPr="007C5404" w:rsidRDefault="001B7203" w:rsidP="00C736F7">
            <w:pPr>
              <w:spacing w:before="60" w:after="60"/>
              <w:jc w:val="center"/>
              <w:rPr>
                <w:sz w:val="18"/>
                <w:szCs w:val="18"/>
              </w:rPr>
            </w:pPr>
            <w:r w:rsidRPr="007C5404">
              <w:rPr>
                <w:sz w:val="18"/>
                <w:szCs w:val="18"/>
              </w:rPr>
              <w:t>0372 XXXXX</w:t>
            </w:r>
          </w:p>
        </w:tc>
        <w:tc>
          <w:tcPr>
            <w:tcW w:w="3494" w:type="dxa"/>
          </w:tcPr>
          <w:p w:rsidR="001B7203" w:rsidRPr="007C5404" w:rsidRDefault="001B7203" w:rsidP="00C736F7">
            <w:pPr>
              <w:spacing w:before="60" w:after="60"/>
              <w:jc w:val="center"/>
              <w:rPr>
                <w:sz w:val="18"/>
                <w:szCs w:val="18"/>
              </w:rPr>
            </w:pPr>
            <w:r w:rsidRPr="007C5404">
              <w:rPr>
                <w:sz w:val="18"/>
                <w:szCs w:val="18"/>
              </w:rPr>
              <w:t>033 22XXXXX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Winneba</w:t>
            </w:r>
          </w:p>
        </w:tc>
        <w:tc>
          <w:tcPr>
            <w:tcW w:w="3494" w:type="dxa"/>
          </w:tcPr>
          <w:p w:rsidR="001B7203" w:rsidRPr="007C5404" w:rsidRDefault="001B7203" w:rsidP="00C736F7">
            <w:pPr>
              <w:spacing w:before="60" w:after="60"/>
              <w:jc w:val="center"/>
              <w:rPr>
                <w:sz w:val="18"/>
                <w:szCs w:val="18"/>
              </w:rPr>
            </w:pPr>
            <w:r w:rsidRPr="007C5404">
              <w:rPr>
                <w:sz w:val="18"/>
                <w:szCs w:val="18"/>
              </w:rPr>
              <w:t>0432 XXXXX</w:t>
            </w:r>
          </w:p>
        </w:tc>
        <w:tc>
          <w:tcPr>
            <w:tcW w:w="3494" w:type="dxa"/>
          </w:tcPr>
          <w:p w:rsidR="001B7203" w:rsidRPr="007C5404" w:rsidRDefault="001B7203" w:rsidP="00C736F7">
            <w:pPr>
              <w:spacing w:before="60" w:after="60"/>
              <w:jc w:val="center"/>
              <w:rPr>
                <w:sz w:val="18"/>
                <w:szCs w:val="18"/>
              </w:rPr>
            </w:pPr>
            <w:r w:rsidRPr="007C5404">
              <w:rPr>
                <w:sz w:val="18"/>
                <w:szCs w:val="18"/>
              </w:rPr>
              <w:t>033 23XXXXX</w:t>
            </w:r>
          </w:p>
        </w:tc>
      </w:tr>
      <w:tr w:rsidR="001B7203" w:rsidRPr="00397DEE" w:rsidTr="009705A2">
        <w:trPr>
          <w:jc w:val="center"/>
        </w:trPr>
        <w:tc>
          <w:tcPr>
            <w:tcW w:w="10482" w:type="dxa"/>
            <w:gridSpan w:val="3"/>
          </w:tcPr>
          <w:p w:rsidR="001B7203" w:rsidRPr="00DA4F9E" w:rsidRDefault="001B7203" w:rsidP="00C736F7">
            <w:pPr>
              <w:spacing w:before="60" w:after="60"/>
              <w:jc w:val="left"/>
              <w:rPr>
                <w:b/>
                <w:sz w:val="18"/>
                <w:szCs w:val="18"/>
              </w:rPr>
            </w:pPr>
            <w:r w:rsidRPr="00DA4F9E">
              <w:rPr>
                <w:b/>
                <w:bCs/>
                <w:sz w:val="18"/>
                <w:szCs w:val="18"/>
              </w:rPr>
              <w:t>Eastern</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Koforidua</w:t>
            </w:r>
          </w:p>
        </w:tc>
        <w:tc>
          <w:tcPr>
            <w:tcW w:w="3494" w:type="dxa"/>
          </w:tcPr>
          <w:p w:rsidR="001B7203" w:rsidRPr="007C5404" w:rsidRDefault="001B7203" w:rsidP="00C736F7">
            <w:pPr>
              <w:spacing w:before="60" w:after="60"/>
              <w:jc w:val="center"/>
              <w:rPr>
                <w:sz w:val="18"/>
                <w:szCs w:val="18"/>
              </w:rPr>
            </w:pPr>
            <w:r w:rsidRPr="007C5404">
              <w:rPr>
                <w:sz w:val="18"/>
                <w:szCs w:val="18"/>
              </w:rPr>
              <w:t>081 XXXXX</w:t>
            </w:r>
          </w:p>
        </w:tc>
        <w:tc>
          <w:tcPr>
            <w:tcW w:w="3494" w:type="dxa"/>
          </w:tcPr>
          <w:p w:rsidR="001B7203" w:rsidRPr="007C5404" w:rsidRDefault="001B7203" w:rsidP="00C736F7">
            <w:pPr>
              <w:spacing w:before="60" w:after="60"/>
              <w:jc w:val="center"/>
              <w:rPr>
                <w:sz w:val="18"/>
                <w:szCs w:val="18"/>
              </w:rPr>
            </w:pPr>
            <w:r w:rsidRPr="007C5404">
              <w:rPr>
                <w:sz w:val="18"/>
                <w:szCs w:val="18"/>
              </w:rPr>
              <w:t>034 20XXXXX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Nsawam</w:t>
            </w:r>
          </w:p>
        </w:tc>
        <w:tc>
          <w:tcPr>
            <w:tcW w:w="3494" w:type="dxa"/>
          </w:tcPr>
          <w:p w:rsidR="001B7203" w:rsidRPr="007C5404" w:rsidRDefault="001B7203" w:rsidP="00C736F7">
            <w:pPr>
              <w:spacing w:before="60" w:after="60"/>
              <w:jc w:val="center"/>
              <w:rPr>
                <w:sz w:val="18"/>
                <w:szCs w:val="18"/>
              </w:rPr>
            </w:pPr>
            <w:r w:rsidRPr="007C5404">
              <w:rPr>
                <w:sz w:val="18"/>
                <w:szCs w:val="18"/>
              </w:rPr>
              <w:t>0832 XXXXX</w:t>
            </w:r>
          </w:p>
        </w:tc>
        <w:tc>
          <w:tcPr>
            <w:tcW w:w="3494" w:type="dxa"/>
          </w:tcPr>
          <w:p w:rsidR="001B7203" w:rsidRPr="007C5404" w:rsidRDefault="001B7203" w:rsidP="00C736F7">
            <w:pPr>
              <w:spacing w:before="60" w:after="60"/>
              <w:jc w:val="center"/>
              <w:rPr>
                <w:sz w:val="18"/>
                <w:szCs w:val="18"/>
              </w:rPr>
            </w:pPr>
            <w:r w:rsidRPr="007C5404">
              <w:rPr>
                <w:sz w:val="18"/>
                <w:szCs w:val="18"/>
              </w:rPr>
              <w:t>034 21XXXXX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Nkawkaw</w:t>
            </w:r>
          </w:p>
        </w:tc>
        <w:tc>
          <w:tcPr>
            <w:tcW w:w="3494" w:type="dxa"/>
          </w:tcPr>
          <w:p w:rsidR="001B7203" w:rsidRPr="007C5404" w:rsidRDefault="001B7203" w:rsidP="00C736F7">
            <w:pPr>
              <w:spacing w:before="60" w:after="60"/>
              <w:jc w:val="center"/>
              <w:rPr>
                <w:sz w:val="18"/>
                <w:szCs w:val="18"/>
              </w:rPr>
            </w:pPr>
            <w:r w:rsidRPr="007C5404">
              <w:rPr>
                <w:sz w:val="18"/>
                <w:szCs w:val="18"/>
              </w:rPr>
              <w:t>0842 XXXXX</w:t>
            </w:r>
          </w:p>
        </w:tc>
        <w:tc>
          <w:tcPr>
            <w:tcW w:w="3494" w:type="dxa"/>
          </w:tcPr>
          <w:p w:rsidR="001B7203" w:rsidRPr="007C5404" w:rsidRDefault="001B7203" w:rsidP="00C736F7">
            <w:pPr>
              <w:spacing w:before="60" w:after="60"/>
              <w:jc w:val="center"/>
              <w:rPr>
                <w:sz w:val="18"/>
                <w:szCs w:val="18"/>
              </w:rPr>
            </w:pPr>
            <w:r w:rsidRPr="007C5404">
              <w:rPr>
                <w:sz w:val="18"/>
                <w:szCs w:val="18"/>
              </w:rPr>
              <w:t>034 31XXXXX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Mpraeso</w:t>
            </w:r>
          </w:p>
        </w:tc>
        <w:tc>
          <w:tcPr>
            <w:tcW w:w="3494" w:type="dxa"/>
          </w:tcPr>
          <w:p w:rsidR="001B7203" w:rsidRPr="007C5404" w:rsidRDefault="001B7203" w:rsidP="00C736F7">
            <w:pPr>
              <w:spacing w:before="60" w:after="60"/>
              <w:jc w:val="center"/>
              <w:rPr>
                <w:sz w:val="18"/>
                <w:szCs w:val="18"/>
              </w:rPr>
            </w:pPr>
            <w:r w:rsidRPr="007C5404">
              <w:rPr>
                <w:sz w:val="18"/>
                <w:szCs w:val="18"/>
              </w:rPr>
              <w:t>0846 XXXXX</w:t>
            </w:r>
          </w:p>
        </w:tc>
        <w:tc>
          <w:tcPr>
            <w:tcW w:w="3494" w:type="dxa"/>
          </w:tcPr>
          <w:p w:rsidR="001B7203" w:rsidRPr="007C5404" w:rsidRDefault="001B7203" w:rsidP="00C736F7">
            <w:pPr>
              <w:spacing w:before="60" w:after="60"/>
              <w:jc w:val="center"/>
              <w:rPr>
                <w:sz w:val="18"/>
                <w:szCs w:val="18"/>
              </w:rPr>
            </w:pPr>
            <w:r w:rsidRPr="007C5404">
              <w:rPr>
                <w:sz w:val="18"/>
                <w:szCs w:val="18"/>
              </w:rPr>
              <w:t>034 23XXXXX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Donkorkrom</w:t>
            </w:r>
          </w:p>
        </w:tc>
        <w:tc>
          <w:tcPr>
            <w:tcW w:w="3494" w:type="dxa"/>
          </w:tcPr>
          <w:p w:rsidR="001B7203" w:rsidRPr="007C5404" w:rsidRDefault="001B7203" w:rsidP="00C736F7">
            <w:pPr>
              <w:spacing w:before="60" w:after="60"/>
              <w:jc w:val="center"/>
              <w:rPr>
                <w:sz w:val="18"/>
                <w:szCs w:val="18"/>
              </w:rPr>
            </w:pPr>
            <w:r w:rsidRPr="007C5404">
              <w:rPr>
                <w:sz w:val="18"/>
                <w:szCs w:val="18"/>
              </w:rPr>
              <w:t>0848 XXXXX</w:t>
            </w:r>
          </w:p>
        </w:tc>
        <w:tc>
          <w:tcPr>
            <w:tcW w:w="3494" w:type="dxa"/>
          </w:tcPr>
          <w:p w:rsidR="001B7203" w:rsidRPr="007C5404" w:rsidRDefault="001B7203" w:rsidP="00C736F7">
            <w:pPr>
              <w:spacing w:before="60" w:after="60"/>
              <w:jc w:val="center"/>
              <w:rPr>
                <w:sz w:val="18"/>
                <w:szCs w:val="18"/>
              </w:rPr>
            </w:pPr>
            <w:r w:rsidRPr="007C5404">
              <w:rPr>
                <w:sz w:val="18"/>
                <w:szCs w:val="18"/>
              </w:rPr>
              <w:t>034 24XXXXX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Suhum</w:t>
            </w:r>
          </w:p>
        </w:tc>
        <w:tc>
          <w:tcPr>
            <w:tcW w:w="3494" w:type="dxa"/>
          </w:tcPr>
          <w:p w:rsidR="001B7203" w:rsidRPr="007C5404" w:rsidRDefault="001B7203" w:rsidP="00C736F7">
            <w:pPr>
              <w:spacing w:before="60" w:after="60"/>
              <w:jc w:val="center"/>
              <w:rPr>
                <w:sz w:val="18"/>
                <w:szCs w:val="18"/>
              </w:rPr>
            </w:pPr>
            <w:r w:rsidRPr="007C5404">
              <w:rPr>
                <w:sz w:val="18"/>
                <w:szCs w:val="18"/>
              </w:rPr>
              <w:t>0858 XXXXX</w:t>
            </w:r>
          </w:p>
        </w:tc>
        <w:tc>
          <w:tcPr>
            <w:tcW w:w="3494" w:type="dxa"/>
          </w:tcPr>
          <w:p w:rsidR="001B7203" w:rsidRPr="007C5404" w:rsidRDefault="001B7203" w:rsidP="00C736F7">
            <w:pPr>
              <w:spacing w:before="60" w:after="60"/>
              <w:jc w:val="center"/>
              <w:rPr>
                <w:sz w:val="18"/>
                <w:szCs w:val="18"/>
              </w:rPr>
            </w:pPr>
            <w:r w:rsidRPr="007C5404">
              <w:rPr>
                <w:sz w:val="18"/>
                <w:szCs w:val="18"/>
              </w:rPr>
              <w:t>034 25XXXXX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Asamankese</w:t>
            </w:r>
          </w:p>
        </w:tc>
        <w:tc>
          <w:tcPr>
            <w:tcW w:w="3494" w:type="dxa"/>
          </w:tcPr>
          <w:p w:rsidR="001B7203" w:rsidRPr="007C5404" w:rsidRDefault="001B7203" w:rsidP="00C736F7">
            <w:pPr>
              <w:spacing w:before="60" w:after="60"/>
              <w:jc w:val="center"/>
              <w:rPr>
                <w:sz w:val="18"/>
                <w:szCs w:val="18"/>
              </w:rPr>
            </w:pPr>
            <w:r w:rsidRPr="007C5404">
              <w:rPr>
                <w:sz w:val="18"/>
                <w:szCs w:val="18"/>
              </w:rPr>
              <w:t>0863 XXXXX</w:t>
            </w:r>
          </w:p>
        </w:tc>
        <w:tc>
          <w:tcPr>
            <w:tcW w:w="3494" w:type="dxa"/>
          </w:tcPr>
          <w:p w:rsidR="001B7203" w:rsidRPr="007C5404" w:rsidRDefault="001B7203" w:rsidP="00C736F7">
            <w:pPr>
              <w:spacing w:before="60" w:after="60"/>
              <w:jc w:val="center"/>
              <w:rPr>
                <w:sz w:val="18"/>
                <w:szCs w:val="18"/>
              </w:rPr>
            </w:pPr>
            <w:r w:rsidRPr="007C5404">
              <w:rPr>
                <w:sz w:val="18"/>
                <w:szCs w:val="18"/>
              </w:rPr>
              <w:t>034 26XXXXX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Akwapim Mampong</w:t>
            </w:r>
          </w:p>
        </w:tc>
        <w:tc>
          <w:tcPr>
            <w:tcW w:w="3494" w:type="dxa"/>
          </w:tcPr>
          <w:p w:rsidR="001B7203" w:rsidRPr="007C5404" w:rsidRDefault="001B7203" w:rsidP="00C736F7">
            <w:pPr>
              <w:spacing w:before="60" w:after="60"/>
              <w:jc w:val="center"/>
              <w:rPr>
                <w:sz w:val="18"/>
                <w:szCs w:val="18"/>
              </w:rPr>
            </w:pPr>
            <w:r w:rsidRPr="007C5404">
              <w:rPr>
                <w:sz w:val="18"/>
                <w:szCs w:val="18"/>
              </w:rPr>
              <w:t>0872 XXXXX</w:t>
            </w:r>
          </w:p>
        </w:tc>
        <w:tc>
          <w:tcPr>
            <w:tcW w:w="3494" w:type="dxa"/>
          </w:tcPr>
          <w:p w:rsidR="001B7203" w:rsidRPr="007C5404" w:rsidRDefault="001B7203" w:rsidP="00C736F7">
            <w:pPr>
              <w:spacing w:before="60" w:after="60"/>
              <w:jc w:val="center"/>
              <w:rPr>
                <w:sz w:val="18"/>
                <w:szCs w:val="18"/>
              </w:rPr>
            </w:pPr>
            <w:r w:rsidRPr="007C5404">
              <w:rPr>
                <w:sz w:val="18"/>
                <w:szCs w:val="18"/>
              </w:rPr>
              <w:t>034 27XXXXX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Aburi</w:t>
            </w:r>
          </w:p>
        </w:tc>
        <w:tc>
          <w:tcPr>
            <w:tcW w:w="3494" w:type="dxa"/>
          </w:tcPr>
          <w:p w:rsidR="001B7203" w:rsidRPr="007C5404" w:rsidRDefault="001B7203" w:rsidP="00C736F7">
            <w:pPr>
              <w:spacing w:before="60" w:after="60"/>
              <w:jc w:val="center"/>
              <w:rPr>
                <w:sz w:val="18"/>
                <w:szCs w:val="18"/>
              </w:rPr>
            </w:pPr>
            <w:r w:rsidRPr="007C5404">
              <w:rPr>
                <w:sz w:val="18"/>
                <w:szCs w:val="18"/>
              </w:rPr>
              <w:t>0876 XXXXX</w:t>
            </w:r>
          </w:p>
        </w:tc>
        <w:tc>
          <w:tcPr>
            <w:tcW w:w="3494" w:type="dxa"/>
          </w:tcPr>
          <w:p w:rsidR="001B7203" w:rsidRPr="007C5404" w:rsidRDefault="001B7203" w:rsidP="00C736F7">
            <w:pPr>
              <w:spacing w:before="60" w:after="60"/>
              <w:jc w:val="center"/>
              <w:rPr>
                <w:sz w:val="18"/>
                <w:szCs w:val="18"/>
              </w:rPr>
            </w:pPr>
            <w:r w:rsidRPr="007C5404">
              <w:rPr>
                <w:sz w:val="18"/>
                <w:szCs w:val="18"/>
              </w:rPr>
              <w:t>034 28XXXXX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Akim Oda</w:t>
            </w:r>
          </w:p>
        </w:tc>
        <w:tc>
          <w:tcPr>
            <w:tcW w:w="3494" w:type="dxa"/>
          </w:tcPr>
          <w:p w:rsidR="001B7203" w:rsidRPr="007C5404" w:rsidRDefault="001B7203" w:rsidP="00C736F7">
            <w:pPr>
              <w:spacing w:before="60" w:after="60"/>
              <w:jc w:val="center"/>
              <w:rPr>
                <w:sz w:val="18"/>
                <w:szCs w:val="18"/>
              </w:rPr>
            </w:pPr>
            <w:r w:rsidRPr="007C5404">
              <w:rPr>
                <w:sz w:val="18"/>
                <w:szCs w:val="18"/>
              </w:rPr>
              <w:t>0882 XXXX</w:t>
            </w:r>
          </w:p>
        </w:tc>
        <w:tc>
          <w:tcPr>
            <w:tcW w:w="3494" w:type="dxa"/>
          </w:tcPr>
          <w:p w:rsidR="001B7203" w:rsidRPr="007C5404" w:rsidRDefault="001B7203" w:rsidP="00C736F7">
            <w:pPr>
              <w:spacing w:before="60" w:after="60"/>
              <w:jc w:val="center"/>
              <w:rPr>
                <w:sz w:val="18"/>
                <w:szCs w:val="18"/>
              </w:rPr>
            </w:pPr>
            <w:r w:rsidRPr="007C5404">
              <w:rPr>
                <w:sz w:val="18"/>
                <w:szCs w:val="18"/>
              </w:rPr>
              <w:t>034 292XXXX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Akosombo</w:t>
            </w:r>
          </w:p>
        </w:tc>
        <w:tc>
          <w:tcPr>
            <w:tcW w:w="3494" w:type="dxa"/>
          </w:tcPr>
          <w:p w:rsidR="001B7203" w:rsidRPr="007C5404" w:rsidRDefault="001B7203" w:rsidP="00C736F7">
            <w:pPr>
              <w:spacing w:before="60" w:after="60"/>
              <w:jc w:val="center"/>
              <w:rPr>
                <w:sz w:val="18"/>
                <w:szCs w:val="18"/>
              </w:rPr>
            </w:pPr>
            <w:r w:rsidRPr="007C5404">
              <w:rPr>
                <w:sz w:val="18"/>
                <w:szCs w:val="18"/>
              </w:rPr>
              <w:t>0251 XXXXX</w:t>
            </w:r>
          </w:p>
        </w:tc>
        <w:tc>
          <w:tcPr>
            <w:tcW w:w="3494" w:type="dxa"/>
          </w:tcPr>
          <w:p w:rsidR="001B7203" w:rsidRPr="007C5404" w:rsidRDefault="001B7203" w:rsidP="00C736F7">
            <w:pPr>
              <w:spacing w:before="60" w:after="60"/>
              <w:jc w:val="center"/>
              <w:rPr>
                <w:sz w:val="18"/>
                <w:szCs w:val="18"/>
              </w:rPr>
            </w:pPr>
            <w:r w:rsidRPr="007C5404">
              <w:rPr>
                <w:sz w:val="18"/>
                <w:szCs w:val="18"/>
              </w:rPr>
              <w:t>034 30XXXXX</w:t>
            </w:r>
          </w:p>
        </w:tc>
      </w:tr>
      <w:tr w:rsidR="001B7203" w:rsidRPr="00397DEE" w:rsidTr="009705A2">
        <w:trPr>
          <w:jc w:val="center"/>
        </w:trPr>
        <w:tc>
          <w:tcPr>
            <w:tcW w:w="10482" w:type="dxa"/>
            <w:gridSpan w:val="3"/>
          </w:tcPr>
          <w:p w:rsidR="001B7203" w:rsidRPr="00DA4F9E" w:rsidRDefault="001B7203" w:rsidP="00C736F7">
            <w:pPr>
              <w:spacing w:before="60" w:after="60"/>
              <w:jc w:val="left"/>
              <w:rPr>
                <w:b/>
                <w:sz w:val="18"/>
                <w:szCs w:val="18"/>
              </w:rPr>
            </w:pPr>
            <w:r w:rsidRPr="00DA4F9E">
              <w:rPr>
                <w:b/>
                <w:bCs/>
                <w:sz w:val="18"/>
                <w:szCs w:val="18"/>
              </w:rPr>
              <w:t>Greater Accra</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Accra</w:t>
            </w:r>
          </w:p>
        </w:tc>
        <w:tc>
          <w:tcPr>
            <w:tcW w:w="3494" w:type="dxa"/>
          </w:tcPr>
          <w:p w:rsidR="001B7203" w:rsidRPr="007C5404" w:rsidRDefault="001B7203" w:rsidP="00C736F7">
            <w:pPr>
              <w:spacing w:before="60" w:after="60"/>
              <w:jc w:val="center"/>
              <w:rPr>
                <w:sz w:val="18"/>
                <w:szCs w:val="18"/>
              </w:rPr>
            </w:pPr>
            <w:r w:rsidRPr="007C5404">
              <w:rPr>
                <w:sz w:val="18"/>
                <w:szCs w:val="18"/>
              </w:rPr>
              <w:t>021 XXXXXX</w:t>
            </w:r>
          </w:p>
        </w:tc>
        <w:tc>
          <w:tcPr>
            <w:tcW w:w="3494" w:type="dxa"/>
          </w:tcPr>
          <w:p w:rsidR="001B7203" w:rsidRPr="007C5404" w:rsidRDefault="001B7203" w:rsidP="00C736F7">
            <w:pPr>
              <w:spacing w:before="60" w:after="60"/>
              <w:jc w:val="center"/>
              <w:rPr>
                <w:sz w:val="18"/>
                <w:szCs w:val="18"/>
              </w:rPr>
            </w:pPr>
            <w:r w:rsidRPr="007C5404">
              <w:rPr>
                <w:sz w:val="18"/>
                <w:szCs w:val="18"/>
              </w:rPr>
              <w:t>030 2XXXXXX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Tema</w:t>
            </w:r>
          </w:p>
        </w:tc>
        <w:tc>
          <w:tcPr>
            <w:tcW w:w="3494" w:type="dxa"/>
          </w:tcPr>
          <w:p w:rsidR="001B7203" w:rsidRPr="007C5404" w:rsidRDefault="001B7203" w:rsidP="00C736F7">
            <w:pPr>
              <w:spacing w:before="60" w:after="60"/>
              <w:jc w:val="center"/>
              <w:rPr>
                <w:sz w:val="18"/>
                <w:szCs w:val="18"/>
              </w:rPr>
            </w:pPr>
            <w:r w:rsidRPr="007C5404">
              <w:rPr>
                <w:sz w:val="18"/>
                <w:szCs w:val="18"/>
              </w:rPr>
              <w:t>022 XXXXXX</w:t>
            </w:r>
          </w:p>
        </w:tc>
        <w:tc>
          <w:tcPr>
            <w:tcW w:w="3494" w:type="dxa"/>
          </w:tcPr>
          <w:p w:rsidR="001B7203" w:rsidRPr="007C5404" w:rsidRDefault="001B7203" w:rsidP="00C736F7">
            <w:pPr>
              <w:spacing w:before="60" w:after="60"/>
              <w:jc w:val="center"/>
              <w:rPr>
                <w:sz w:val="18"/>
                <w:szCs w:val="18"/>
              </w:rPr>
            </w:pPr>
            <w:r w:rsidRPr="007C5404">
              <w:rPr>
                <w:sz w:val="18"/>
                <w:szCs w:val="18"/>
              </w:rPr>
              <w:t>030 3XXXXXX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lastRenderedPageBreak/>
              <w:t>Ada</w:t>
            </w:r>
          </w:p>
        </w:tc>
        <w:tc>
          <w:tcPr>
            <w:tcW w:w="3494" w:type="dxa"/>
          </w:tcPr>
          <w:p w:rsidR="001B7203" w:rsidRPr="007C5404" w:rsidRDefault="001B7203" w:rsidP="00C736F7">
            <w:pPr>
              <w:spacing w:before="60" w:after="60"/>
              <w:jc w:val="center"/>
              <w:rPr>
                <w:sz w:val="18"/>
                <w:szCs w:val="18"/>
              </w:rPr>
            </w:pPr>
            <w:r w:rsidRPr="007C5404">
              <w:rPr>
                <w:sz w:val="18"/>
                <w:szCs w:val="18"/>
              </w:rPr>
              <w:t>0968 XXXXX</w:t>
            </w:r>
          </w:p>
        </w:tc>
        <w:tc>
          <w:tcPr>
            <w:tcW w:w="3494" w:type="dxa"/>
          </w:tcPr>
          <w:p w:rsidR="001B7203" w:rsidRPr="007C5404" w:rsidRDefault="001B7203" w:rsidP="00C736F7">
            <w:pPr>
              <w:spacing w:before="60" w:after="60"/>
              <w:jc w:val="center"/>
              <w:rPr>
                <w:sz w:val="18"/>
                <w:szCs w:val="18"/>
              </w:rPr>
            </w:pPr>
            <w:r w:rsidRPr="007C5404">
              <w:rPr>
                <w:sz w:val="18"/>
                <w:szCs w:val="18"/>
              </w:rPr>
              <w:t>030 35XXXXX</w:t>
            </w:r>
          </w:p>
        </w:tc>
      </w:tr>
      <w:tr w:rsidR="001B7203" w:rsidRPr="00397DEE" w:rsidTr="009705A2">
        <w:trPr>
          <w:jc w:val="center"/>
        </w:trPr>
        <w:tc>
          <w:tcPr>
            <w:tcW w:w="10482" w:type="dxa"/>
            <w:gridSpan w:val="3"/>
          </w:tcPr>
          <w:p w:rsidR="001B7203" w:rsidRPr="00DA4F9E" w:rsidRDefault="001B7203" w:rsidP="00C736F7">
            <w:pPr>
              <w:spacing w:before="60" w:after="60"/>
              <w:jc w:val="left"/>
              <w:rPr>
                <w:b/>
                <w:sz w:val="18"/>
                <w:szCs w:val="18"/>
              </w:rPr>
            </w:pPr>
            <w:r w:rsidRPr="00DA4F9E">
              <w:rPr>
                <w:b/>
                <w:bCs/>
                <w:sz w:val="18"/>
                <w:szCs w:val="18"/>
              </w:rPr>
              <w:t>Northern</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Tamale</w:t>
            </w:r>
          </w:p>
        </w:tc>
        <w:tc>
          <w:tcPr>
            <w:tcW w:w="3494" w:type="dxa"/>
          </w:tcPr>
          <w:p w:rsidR="001B7203" w:rsidRPr="007C5404" w:rsidRDefault="001B7203" w:rsidP="00C736F7">
            <w:pPr>
              <w:spacing w:before="60" w:after="60"/>
              <w:jc w:val="center"/>
              <w:rPr>
                <w:sz w:val="18"/>
                <w:szCs w:val="18"/>
              </w:rPr>
            </w:pPr>
            <w:r w:rsidRPr="007C5404">
              <w:rPr>
                <w:sz w:val="18"/>
                <w:szCs w:val="18"/>
              </w:rPr>
              <w:t>071 XXXXX</w:t>
            </w:r>
          </w:p>
        </w:tc>
        <w:tc>
          <w:tcPr>
            <w:tcW w:w="3494" w:type="dxa"/>
          </w:tcPr>
          <w:p w:rsidR="001B7203" w:rsidRPr="007C5404" w:rsidRDefault="001B7203" w:rsidP="00C736F7">
            <w:pPr>
              <w:spacing w:before="60" w:after="60"/>
              <w:jc w:val="center"/>
              <w:rPr>
                <w:sz w:val="18"/>
                <w:szCs w:val="18"/>
              </w:rPr>
            </w:pPr>
            <w:r w:rsidRPr="007C5404">
              <w:rPr>
                <w:sz w:val="18"/>
                <w:szCs w:val="18"/>
              </w:rPr>
              <w:t>037 20XXXXX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Walewale</w:t>
            </w:r>
          </w:p>
        </w:tc>
        <w:tc>
          <w:tcPr>
            <w:tcW w:w="3494" w:type="dxa"/>
          </w:tcPr>
          <w:p w:rsidR="001B7203" w:rsidRPr="007C5404" w:rsidRDefault="001B7203" w:rsidP="00C736F7">
            <w:pPr>
              <w:spacing w:before="60" w:after="60"/>
              <w:jc w:val="center"/>
              <w:rPr>
                <w:sz w:val="18"/>
                <w:szCs w:val="18"/>
              </w:rPr>
            </w:pPr>
            <w:r w:rsidRPr="007C5404">
              <w:rPr>
                <w:sz w:val="18"/>
                <w:szCs w:val="18"/>
              </w:rPr>
              <w:t>0715 XXXXX</w:t>
            </w:r>
          </w:p>
        </w:tc>
        <w:tc>
          <w:tcPr>
            <w:tcW w:w="3494" w:type="dxa"/>
          </w:tcPr>
          <w:p w:rsidR="001B7203" w:rsidRPr="007C5404" w:rsidRDefault="001B7203" w:rsidP="00C736F7">
            <w:pPr>
              <w:spacing w:before="60" w:after="60"/>
              <w:jc w:val="center"/>
              <w:rPr>
                <w:sz w:val="18"/>
                <w:szCs w:val="18"/>
              </w:rPr>
            </w:pPr>
            <w:r w:rsidRPr="007C5404">
              <w:rPr>
                <w:sz w:val="18"/>
                <w:szCs w:val="18"/>
              </w:rPr>
              <w:t>037 21XXXXX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Buipe</w:t>
            </w:r>
          </w:p>
        </w:tc>
        <w:tc>
          <w:tcPr>
            <w:tcW w:w="3494" w:type="dxa"/>
          </w:tcPr>
          <w:p w:rsidR="001B7203" w:rsidRPr="007C5404" w:rsidRDefault="001B7203" w:rsidP="00C736F7">
            <w:pPr>
              <w:spacing w:before="60" w:after="60"/>
              <w:jc w:val="center"/>
              <w:rPr>
                <w:sz w:val="18"/>
                <w:szCs w:val="18"/>
              </w:rPr>
            </w:pPr>
            <w:r w:rsidRPr="007C5404">
              <w:rPr>
                <w:sz w:val="18"/>
                <w:szCs w:val="18"/>
              </w:rPr>
              <w:t>0716 XXXXX</w:t>
            </w:r>
          </w:p>
        </w:tc>
        <w:tc>
          <w:tcPr>
            <w:tcW w:w="3494" w:type="dxa"/>
          </w:tcPr>
          <w:p w:rsidR="001B7203" w:rsidRPr="007C5404" w:rsidRDefault="001B7203" w:rsidP="00C736F7">
            <w:pPr>
              <w:spacing w:before="60" w:after="60"/>
              <w:jc w:val="center"/>
              <w:rPr>
                <w:sz w:val="18"/>
                <w:szCs w:val="18"/>
              </w:rPr>
            </w:pPr>
            <w:r w:rsidRPr="007C5404">
              <w:rPr>
                <w:sz w:val="18"/>
                <w:szCs w:val="18"/>
              </w:rPr>
              <w:t>037 22XXXXX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Damango</w:t>
            </w:r>
          </w:p>
        </w:tc>
        <w:tc>
          <w:tcPr>
            <w:tcW w:w="3494" w:type="dxa"/>
          </w:tcPr>
          <w:p w:rsidR="001B7203" w:rsidRPr="007C5404" w:rsidRDefault="001B7203" w:rsidP="00C736F7">
            <w:pPr>
              <w:spacing w:before="60" w:after="60"/>
              <w:jc w:val="center"/>
              <w:rPr>
                <w:sz w:val="18"/>
                <w:szCs w:val="18"/>
              </w:rPr>
            </w:pPr>
            <w:r w:rsidRPr="007C5404">
              <w:rPr>
                <w:sz w:val="18"/>
                <w:szCs w:val="18"/>
              </w:rPr>
              <w:t>0717 XXXXX</w:t>
            </w:r>
          </w:p>
        </w:tc>
        <w:tc>
          <w:tcPr>
            <w:tcW w:w="3494" w:type="dxa"/>
          </w:tcPr>
          <w:p w:rsidR="001B7203" w:rsidRPr="007C5404" w:rsidRDefault="001B7203" w:rsidP="00C736F7">
            <w:pPr>
              <w:spacing w:before="60" w:after="60"/>
              <w:jc w:val="center"/>
              <w:rPr>
                <w:sz w:val="18"/>
                <w:szCs w:val="18"/>
              </w:rPr>
            </w:pPr>
            <w:r w:rsidRPr="007C5404">
              <w:rPr>
                <w:sz w:val="18"/>
                <w:szCs w:val="18"/>
              </w:rPr>
              <w:t>037 23XXXXX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Yendi</w:t>
            </w:r>
          </w:p>
        </w:tc>
        <w:tc>
          <w:tcPr>
            <w:tcW w:w="3494" w:type="dxa"/>
          </w:tcPr>
          <w:p w:rsidR="001B7203" w:rsidRPr="007C5404" w:rsidRDefault="001B7203" w:rsidP="00C736F7">
            <w:pPr>
              <w:spacing w:before="60" w:after="60"/>
              <w:jc w:val="center"/>
              <w:rPr>
                <w:sz w:val="18"/>
                <w:szCs w:val="18"/>
              </w:rPr>
            </w:pPr>
            <w:r w:rsidRPr="007C5404">
              <w:rPr>
                <w:sz w:val="18"/>
                <w:szCs w:val="18"/>
              </w:rPr>
              <w:t>0744 XXXXX</w:t>
            </w:r>
          </w:p>
        </w:tc>
        <w:tc>
          <w:tcPr>
            <w:tcW w:w="3494" w:type="dxa"/>
          </w:tcPr>
          <w:p w:rsidR="001B7203" w:rsidRPr="007C5404" w:rsidRDefault="001B7203" w:rsidP="00C736F7">
            <w:pPr>
              <w:spacing w:before="60" w:after="60"/>
              <w:jc w:val="center"/>
              <w:rPr>
                <w:sz w:val="18"/>
                <w:szCs w:val="18"/>
              </w:rPr>
            </w:pPr>
            <w:r w:rsidRPr="007C5404">
              <w:rPr>
                <w:sz w:val="18"/>
                <w:szCs w:val="18"/>
              </w:rPr>
              <w:t>037 24XXXXX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Bole</w:t>
            </w:r>
          </w:p>
        </w:tc>
        <w:tc>
          <w:tcPr>
            <w:tcW w:w="3494" w:type="dxa"/>
          </w:tcPr>
          <w:p w:rsidR="001B7203" w:rsidRPr="007C5404" w:rsidRDefault="001B7203" w:rsidP="00C736F7">
            <w:pPr>
              <w:spacing w:before="60" w:after="60"/>
              <w:jc w:val="center"/>
              <w:rPr>
                <w:sz w:val="18"/>
                <w:szCs w:val="18"/>
              </w:rPr>
            </w:pPr>
            <w:r w:rsidRPr="007C5404">
              <w:rPr>
                <w:sz w:val="18"/>
                <w:szCs w:val="18"/>
              </w:rPr>
              <w:t>0746 XXXXX</w:t>
            </w:r>
          </w:p>
        </w:tc>
        <w:tc>
          <w:tcPr>
            <w:tcW w:w="3494" w:type="dxa"/>
          </w:tcPr>
          <w:p w:rsidR="001B7203" w:rsidRPr="007C5404" w:rsidRDefault="001B7203" w:rsidP="00C736F7">
            <w:pPr>
              <w:spacing w:before="60" w:after="60"/>
              <w:jc w:val="center"/>
              <w:rPr>
                <w:sz w:val="18"/>
                <w:szCs w:val="18"/>
              </w:rPr>
            </w:pPr>
            <w:r w:rsidRPr="007C5404">
              <w:rPr>
                <w:sz w:val="18"/>
                <w:szCs w:val="18"/>
              </w:rPr>
              <w:t>037 25XXXXX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Salaga</w:t>
            </w:r>
          </w:p>
        </w:tc>
        <w:tc>
          <w:tcPr>
            <w:tcW w:w="3494" w:type="dxa"/>
          </w:tcPr>
          <w:p w:rsidR="001B7203" w:rsidRPr="007C5404" w:rsidRDefault="001B7203" w:rsidP="00C736F7">
            <w:pPr>
              <w:spacing w:before="60" w:after="60"/>
              <w:jc w:val="center"/>
              <w:rPr>
                <w:sz w:val="18"/>
                <w:szCs w:val="18"/>
              </w:rPr>
            </w:pPr>
            <w:r w:rsidRPr="007C5404">
              <w:rPr>
                <w:sz w:val="18"/>
                <w:szCs w:val="18"/>
              </w:rPr>
              <w:t>0752 XXXXX</w:t>
            </w:r>
          </w:p>
        </w:tc>
        <w:tc>
          <w:tcPr>
            <w:tcW w:w="3494" w:type="dxa"/>
          </w:tcPr>
          <w:p w:rsidR="001B7203" w:rsidRPr="007C5404" w:rsidRDefault="001B7203" w:rsidP="00C736F7">
            <w:pPr>
              <w:spacing w:before="60" w:after="60"/>
              <w:jc w:val="center"/>
              <w:rPr>
                <w:sz w:val="18"/>
                <w:szCs w:val="18"/>
              </w:rPr>
            </w:pPr>
            <w:r w:rsidRPr="007C5404">
              <w:rPr>
                <w:sz w:val="18"/>
                <w:szCs w:val="18"/>
              </w:rPr>
              <w:t>037 26XXXXX</w:t>
            </w:r>
          </w:p>
        </w:tc>
      </w:tr>
      <w:tr w:rsidR="001B7203" w:rsidRPr="00397DEE" w:rsidTr="009705A2">
        <w:trPr>
          <w:jc w:val="center"/>
        </w:trPr>
        <w:tc>
          <w:tcPr>
            <w:tcW w:w="10482" w:type="dxa"/>
            <w:gridSpan w:val="3"/>
          </w:tcPr>
          <w:p w:rsidR="001B7203" w:rsidRPr="00DA4F9E" w:rsidRDefault="001B7203" w:rsidP="00DA4F9E">
            <w:pPr>
              <w:spacing w:before="40" w:after="40"/>
              <w:jc w:val="left"/>
              <w:rPr>
                <w:b/>
                <w:sz w:val="18"/>
                <w:szCs w:val="18"/>
              </w:rPr>
            </w:pPr>
            <w:r w:rsidRPr="00DA4F9E">
              <w:rPr>
                <w:b/>
                <w:bCs/>
                <w:sz w:val="18"/>
                <w:szCs w:val="18"/>
              </w:rPr>
              <w:t>Upper East</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Bokgatanga</w:t>
            </w:r>
          </w:p>
        </w:tc>
        <w:tc>
          <w:tcPr>
            <w:tcW w:w="3494" w:type="dxa"/>
          </w:tcPr>
          <w:p w:rsidR="001B7203" w:rsidRPr="007C5404" w:rsidRDefault="001B7203" w:rsidP="00C736F7">
            <w:pPr>
              <w:spacing w:before="60" w:after="60"/>
              <w:jc w:val="center"/>
              <w:rPr>
                <w:sz w:val="18"/>
                <w:szCs w:val="18"/>
              </w:rPr>
            </w:pPr>
            <w:r w:rsidRPr="007C5404">
              <w:rPr>
                <w:sz w:val="18"/>
                <w:szCs w:val="18"/>
              </w:rPr>
              <w:t>072 XXXXX</w:t>
            </w:r>
          </w:p>
        </w:tc>
        <w:tc>
          <w:tcPr>
            <w:tcW w:w="3494" w:type="dxa"/>
          </w:tcPr>
          <w:p w:rsidR="001B7203" w:rsidRPr="007C5404" w:rsidRDefault="001B7203" w:rsidP="00C736F7">
            <w:pPr>
              <w:spacing w:before="60" w:after="60"/>
              <w:jc w:val="center"/>
              <w:rPr>
                <w:sz w:val="18"/>
                <w:szCs w:val="18"/>
              </w:rPr>
            </w:pPr>
            <w:r w:rsidRPr="007C5404">
              <w:rPr>
                <w:sz w:val="18"/>
                <w:szCs w:val="18"/>
              </w:rPr>
              <w:t>038 20XXXXX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Navrongo</w:t>
            </w:r>
          </w:p>
        </w:tc>
        <w:tc>
          <w:tcPr>
            <w:tcW w:w="3494" w:type="dxa"/>
          </w:tcPr>
          <w:p w:rsidR="001B7203" w:rsidRPr="007C5404" w:rsidRDefault="001B7203" w:rsidP="00C736F7">
            <w:pPr>
              <w:spacing w:before="60" w:after="60"/>
              <w:jc w:val="center"/>
              <w:rPr>
                <w:sz w:val="18"/>
                <w:szCs w:val="18"/>
              </w:rPr>
            </w:pPr>
            <w:r w:rsidRPr="007C5404">
              <w:rPr>
                <w:sz w:val="18"/>
                <w:szCs w:val="18"/>
              </w:rPr>
              <w:t>0742 XXXXX</w:t>
            </w:r>
          </w:p>
        </w:tc>
        <w:tc>
          <w:tcPr>
            <w:tcW w:w="3494" w:type="dxa"/>
          </w:tcPr>
          <w:p w:rsidR="001B7203" w:rsidRPr="007C5404" w:rsidRDefault="001B7203" w:rsidP="00C736F7">
            <w:pPr>
              <w:spacing w:before="60" w:after="60"/>
              <w:jc w:val="center"/>
              <w:rPr>
                <w:sz w:val="18"/>
                <w:szCs w:val="18"/>
              </w:rPr>
            </w:pPr>
            <w:r w:rsidRPr="007C5404">
              <w:rPr>
                <w:sz w:val="18"/>
                <w:szCs w:val="18"/>
              </w:rPr>
              <w:t>038 21XXXXX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Bawku</w:t>
            </w:r>
          </w:p>
        </w:tc>
        <w:tc>
          <w:tcPr>
            <w:tcW w:w="3494" w:type="dxa"/>
          </w:tcPr>
          <w:p w:rsidR="001B7203" w:rsidRPr="007C5404" w:rsidRDefault="001B7203" w:rsidP="00C736F7">
            <w:pPr>
              <w:spacing w:before="60" w:after="60"/>
              <w:jc w:val="center"/>
              <w:rPr>
                <w:sz w:val="18"/>
                <w:szCs w:val="18"/>
              </w:rPr>
            </w:pPr>
            <w:r w:rsidRPr="007C5404">
              <w:rPr>
                <w:sz w:val="18"/>
                <w:szCs w:val="18"/>
              </w:rPr>
              <w:t>0743 XXXXX</w:t>
            </w:r>
          </w:p>
        </w:tc>
        <w:tc>
          <w:tcPr>
            <w:tcW w:w="3494" w:type="dxa"/>
          </w:tcPr>
          <w:p w:rsidR="001B7203" w:rsidRPr="007C5404" w:rsidRDefault="001B7203" w:rsidP="00C736F7">
            <w:pPr>
              <w:spacing w:before="60" w:after="60"/>
              <w:jc w:val="center"/>
              <w:rPr>
                <w:sz w:val="18"/>
                <w:szCs w:val="18"/>
              </w:rPr>
            </w:pPr>
            <w:r w:rsidRPr="007C5404">
              <w:rPr>
                <w:sz w:val="18"/>
                <w:szCs w:val="18"/>
              </w:rPr>
              <w:t>038 22XXXXX</w:t>
            </w:r>
          </w:p>
        </w:tc>
      </w:tr>
      <w:tr w:rsidR="001B7203" w:rsidRPr="00397DEE" w:rsidTr="009705A2">
        <w:trPr>
          <w:jc w:val="center"/>
        </w:trPr>
        <w:tc>
          <w:tcPr>
            <w:tcW w:w="10482" w:type="dxa"/>
            <w:gridSpan w:val="3"/>
          </w:tcPr>
          <w:p w:rsidR="001B7203" w:rsidRPr="00DA4F9E" w:rsidRDefault="001B7203" w:rsidP="00DA4F9E">
            <w:pPr>
              <w:spacing w:before="40" w:after="40"/>
              <w:jc w:val="left"/>
              <w:rPr>
                <w:b/>
                <w:sz w:val="18"/>
                <w:szCs w:val="18"/>
              </w:rPr>
            </w:pPr>
            <w:r w:rsidRPr="00DA4F9E">
              <w:rPr>
                <w:b/>
                <w:bCs/>
                <w:sz w:val="18"/>
                <w:szCs w:val="18"/>
              </w:rPr>
              <w:t>Upper West</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Wa</w:t>
            </w:r>
          </w:p>
        </w:tc>
        <w:tc>
          <w:tcPr>
            <w:tcW w:w="3494" w:type="dxa"/>
          </w:tcPr>
          <w:p w:rsidR="001B7203" w:rsidRPr="007C5404" w:rsidRDefault="001B7203" w:rsidP="00C736F7">
            <w:pPr>
              <w:spacing w:before="60" w:after="60"/>
              <w:jc w:val="center"/>
              <w:rPr>
                <w:sz w:val="18"/>
                <w:szCs w:val="18"/>
              </w:rPr>
            </w:pPr>
            <w:r w:rsidRPr="007C5404">
              <w:rPr>
                <w:sz w:val="18"/>
                <w:szCs w:val="18"/>
              </w:rPr>
              <w:t>0756 XXXXX</w:t>
            </w:r>
          </w:p>
        </w:tc>
        <w:tc>
          <w:tcPr>
            <w:tcW w:w="3494" w:type="dxa"/>
          </w:tcPr>
          <w:p w:rsidR="001B7203" w:rsidRPr="007C5404" w:rsidRDefault="001B7203" w:rsidP="00C736F7">
            <w:pPr>
              <w:spacing w:before="60" w:after="60"/>
              <w:jc w:val="center"/>
              <w:rPr>
                <w:sz w:val="18"/>
                <w:szCs w:val="18"/>
              </w:rPr>
            </w:pPr>
            <w:r w:rsidRPr="007C5404">
              <w:rPr>
                <w:sz w:val="18"/>
                <w:szCs w:val="18"/>
              </w:rPr>
              <w:t>039 20XXXXX</w:t>
            </w:r>
          </w:p>
        </w:tc>
      </w:tr>
      <w:tr w:rsidR="001B7203" w:rsidRPr="00397DEE" w:rsidTr="009705A2">
        <w:trPr>
          <w:jc w:val="center"/>
        </w:trPr>
        <w:tc>
          <w:tcPr>
            <w:tcW w:w="10482" w:type="dxa"/>
            <w:gridSpan w:val="3"/>
          </w:tcPr>
          <w:p w:rsidR="001B7203" w:rsidRPr="00DA4F9E" w:rsidRDefault="001B7203" w:rsidP="00C736F7">
            <w:pPr>
              <w:spacing w:before="60" w:after="60"/>
              <w:jc w:val="left"/>
              <w:rPr>
                <w:b/>
                <w:sz w:val="18"/>
                <w:szCs w:val="18"/>
              </w:rPr>
            </w:pPr>
            <w:r w:rsidRPr="00DA4F9E">
              <w:rPr>
                <w:b/>
                <w:bCs/>
                <w:sz w:val="18"/>
                <w:szCs w:val="18"/>
              </w:rPr>
              <w:t>Volta</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Ho</w:t>
            </w:r>
          </w:p>
        </w:tc>
        <w:tc>
          <w:tcPr>
            <w:tcW w:w="3494" w:type="dxa"/>
          </w:tcPr>
          <w:p w:rsidR="001B7203" w:rsidRPr="007C5404" w:rsidRDefault="001B7203" w:rsidP="00C736F7">
            <w:pPr>
              <w:spacing w:before="60" w:after="60"/>
              <w:jc w:val="center"/>
              <w:rPr>
                <w:sz w:val="18"/>
                <w:szCs w:val="18"/>
              </w:rPr>
            </w:pPr>
            <w:r w:rsidRPr="007C5404">
              <w:rPr>
                <w:sz w:val="18"/>
                <w:szCs w:val="18"/>
              </w:rPr>
              <w:t>091 XXXXX</w:t>
            </w:r>
          </w:p>
        </w:tc>
        <w:tc>
          <w:tcPr>
            <w:tcW w:w="3494" w:type="dxa"/>
          </w:tcPr>
          <w:p w:rsidR="001B7203" w:rsidRPr="007C5404" w:rsidRDefault="001B7203" w:rsidP="00C736F7">
            <w:pPr>
              <w:spacing w:before="60" w:after="60"/>
              <w:jc w:val="center"/>
              <w:rPr>
                <w:sz w:val="18"/>
                <w:szCs w:val="18"/>
              </w:rPr>
            </w:pPr>
            <w:r w:rsidRPr="007C5404">
              <w:rPr>
                <w:sz w:val="18"/>
                <w:szCs w:val="18"/>
              </w:rPr>
              <w:t>036 20XXXXX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Amedzofe</w:t>
            </w:r>
          </w:p>
        </w:tc>
        <w:tc>
          <w:tcPr>
            <w:tcW w:w="3494" w:type="dxa"/>
          </w:tcPr>
          <w:p w:rsidR="001B7203" w:rsidRPr="007C5404" w:rsidRDefault="001B7203" w:rsidP="00C736F7">
            <w:pPr>
              <w:spacing w:before="60" w:after="60"/>
              <w:jc w:val="center"/>
              <w:rPr>
                <w:sz w:val="18"/>
                <w:szCs w:val="18"/>
              </w:rPr>
            </w:pPr>
            <w:r w:rsidRPr="007C5404">
              <w:rPr>
                <w:sz w:val="18"/>
                <w:szCs w:val="18"/>
              </w:rPr>
              <w:t>0931 XXXXX</w:t>
            </w:r>
          </w:p>
        </w:tc>
        <w:tc>
          <w:tcPr>
            <w:tcW w:w="3494" w:type="dxa"/>
          </w:tcPr>
          <w:p w:rsidR="001B7203" w:rsidRPr="007C5404" w:rsidRDefault="001B7203" w:rsidP="00C736F7">
            <w:pPr>
              <w:spacing w:before="60" w:after="60"/>
              <w:jc w:val="center"/>
              <w:rPr>
                <w:sz w:val="18"/>
                <w:szCs w:val="18"/>
              </w:rPr>
            </w:pPr>
            <w:r w:rsidRPr="007C5404">
              <w:rPr>
                <w:sz w:val="18"/>
                <w:szCs w:val="18"/>
              </w:rPr>
              <w:t>036 21XXXXX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Hohoe</w:t>
            </w:r>
          </w:p>
        </w:tc>
        <w:tc>
          <w:tcPr>
            <w:tcW w:w="3494" w:type="dxa"/>
          </w:tcPr>
          <w:p w:rsidR="001B7203" w:rsidRPr="007C5404" w:rsidRDefault="001B7203" w:rsidP="00C736F7">
            <w:pPr>
              <w:spacing w:before="60" w:after="60"/>
              <w:jc w:val="center"/>
              <w:rPr>
                <w:sz w:val="18"/>
                <w:szCs w:val="18"/>
              </w:rPr>
            </w:pPr>
            <w:r w:rsidRPr="007C5404">
              <w:rPr>
                <w:sz w:val="18"/>
                <w:szCs w:val="18"/>
              </w:rPr>
              <w:t>0935 XXXXX</w:t>
            </w:r>
          </w:p>
        </w:tc>
        <w:tc>
          <w:tcPr>
            <w:tcW w:w="3494" w:type="dxa"/>
          </w:tcPr>
          <w:p w:rsidR="001B7203" w:rsidRPr="007C5404" w:rsidRDefault="001B7203" w:rsidP="00C736F7">
            <w:pPr>
              <w:spacing w:before="60" w:after="60"/>
              <w:jc w:val="center"/>
              <w:rPr>
                <w:sz w:val="18"/>
                <w:szCs w:val="18"/>
              </w:rPr>
            </w:pPr>
            <w:r w:rsidRPr="007C5404">
              <w:rPr>
                <w:sz w:val="18"/>
                <w:szCs w:val="18"/>
              </w:rPr>
              <w:t>036 22XXXXX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Kpandu</w:t>
            </w:r>
          </w:p>
        </w:tc>
        <w:tc>
          <w:tcPr>
            <w:tcW w:w="3494" w:type="dxa"/>
          </w:tcPr>
          <w:p w:rsidR="001B7203" w:rsidRPr="007C5404" w:rsidRDefault="001B7203" w:rsidP="00C736F7">
            <w:pPr>
              <w:spacing w:before="60" w:after="60"/>
              <w:jc w:val="center"/>
              <w:rPr>
                <w:sz w:val="18"/>
                <w:szCs w:val="18"/>
              </w:rPr>
            </w:pPr>
            <w:r w:rsidRPr="007C5404">
              <w:rPr>
                <w:sz w:val="18"/>
                <w:szCs w:val="18"/>
              </w:rPr>
              <w:t>0936 XXXXX</w:t>
            </w:r>
          </w:p>
        </w:tc>
        <w:tc>
          <w:tcPr>
            <w:tcW w:w="3494" w:type="dxa"/>
          </w:tcPr>
          <w:p w:rsidR="001B7203" w:rsidRPr="007C5404" w:rsidRDefault="001B7203" w:rsidP="00C736F7">
            <w:pPr>
              <w:spacing w:before="60" w:after="60"/>
              <w:jc w:val="center"/>
              <w:rPr>
                <w:sz w:val="18"/>
                <w:szCs w:val="18"/>
              </w:rPr>
            </w:pPr>
            <w:r w:rsidRPr="007C5404">
              <w:rPr>
                <w:sz w:val="18"/>
                <w:szCs w:val="18"/>
              </w:rPr>
              <w:t>036 23XXXXX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Kete-Krachi</w:t>
            </w:r>
          </w:p>
        </w:tc>
        <w:tc>
          <w:tcPr>
            <w:tcW w:w="3494" w:type="dxa"/>
          </w:tcPr>
          <w:p w:rsidR="001B7203" w:rsidRPr="007C5404" w:rsidRDefault="001B7203" w:rsidP="00C736F7">
            <w:pPr>
              <w:spacing w:before="60" w:after="60"/>
              <w:jc w:val="center"/>
              <w:rPr>
                <w:sz w:val="18"/>
                <w:szCs w:val="18"/>
              </w:rPr>
            </w:pPr>
            <w:r w:rsidRPr="007C5404">
              <w:rPr>
                <w:sz w:val="18"/>
                <w:szCs w:val="18"/>
              </w:rPr>
              <w:t>0953 XXXXX</w:t>
            </w:r>
          </w:p>
        </w:tc>
        <w:tc>
          <w:tcPr>
            <w:tcW w:w="3494" w:type="dxa"/>
          </w:tcPr>
          <w:p w:rsidR="001B7203" w:rsidRPr="007C5404" w:rsidRDefault="001B7203" w:rsidP="00C736F7">
            <w:pPr>
              <w:spacing w:before="60" w:after="60"/>
              <w:jc w:val="center"/>
              <w:rPr>
                <w:sz w:val="18"/>
                <w:szCs w:val="18"/>
              </w:rPr>
            </w:pPr>
            <w:r w:rsidRPr="007C5404">
              <w:rPr>
                <w:sz w:val="18"/>
                <w:szCs w:val="18"/>
              </w:rPr>
              <w:t>036 24XXXXX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Denu / Aflao</w:t>
            </w:r>
          </w:p>
        </w:tc>
        <w:tc>
          <w:tcPr>
            <w:tcW w:w="3494" w:type="dxa"/>
          </w:tcPr>
          <w:p w:rsidR="001B7203" w:rsidRPr="007C5404" w:rsidRDefault="001B7203" w:rsidP="00C736F7">
            <w:pPr>
              <w:spacing w:before="60" w:after="60"/>
              <w:jc w:val="center"/>
              <w:rPr>
                <w:sz w:val="18"/>
                <w:szCs w:val="18"/>
              </w:rPr>
            </w:pPr>
            <w:r w:rsidRPr="007C5404">
              <w:rPr>
                <w:sz w:val="18"/>
                <w:szCs w:val="18"/>
              </w:rPr>
              <w:t>0962 XXXXX</w:t>
            </w:r>
          </w:p>
        </w:tc>
        <w:tc>
          <w:tcPr>
            <w:tcW w:w="3494" w:type="dxa"/>
          </w:tcPr>
          <w:p w:rsidR="001B7203" w:rsidRPr="007C5404" w:rsidRDefault="001B7203" w:rsidP="00C736F7">
            <w:pPr>
              <w:spacing w:before="60" w:after="60"/>
              <w:jc w:val="center"/>
              <w:rPr>
                <w:sz w:val="18"/>
                <w:szCs w:val="18"/>
              </w:rPr>
            </w:pPr>
            <w:r w:rsidRPr="007C5404">
              <w:rPr>
                <w:sz w:val="18"/>
                <w:szCs w:val="18"/>
              </w:rPr>
              <w:t>036 25XXXXX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Keta &amp; Akatsi</w:t>
            </w:r>
          </w:p>
        </w:tc>
        <w:tc>
          <w:tcPr>
            <w:tcW w:w="3494" w:type="dxa"/>
          </w:tcPr>
          <w:p w:rsidR="001B7203" w:rsidRPr="007C5404" w:rsidRDefault="001B7203" w:rsidP="00C736F7">
            <w:pPr>
              <w:spacing w:before="60" w:after="60"/>
              <w:jc w:val="center"/>
              <w:rPr>
                <w:sz w:val="18"/>
                <w:szCs w:val="18"/>
              </w:rPr>
            </w:pPr>
            <w:r w:rsidRPr="007C5404">
              <w:rPr>
                <w:sz w:val="18"/>
                <w:szCs w:val="18"/>
              </w:rPr>
              <w:t>0966 XXXXX</w:t>
            </w:r>
          </w:p>
        </w:tc>
        <w:tc>
          <w:tcPr>
            <w:tcW w:w="3494" w:type="dxa"/>
          </w:tcPr>
          <w:p w:rsidR="001B7203" w:rsidRPr="007C5404" w:rsidRDefault="001B7203" w:rsidP="00C736F7">
            <w:pPr>
              <w:spacing w:before="60" w:after="60"/>
              <w:jc w:val="center"/>
              <w:rPr>
                <w:sz w:val="18"/>
                <w:szCs w:val="18"/>
              </w:rPr>
            </w:pPr>
            <w:r w:rsidRPr="007C5404">
              <w:rPr>
                <w:sz w:val="18"/>
                <w:szCs w:val="18"/>
              </w:rPr>
              <w:t>036 26XXXXX</w:t>
            </w:r>
          </w:p>
        </w:tc>
      </w:tr>
      <w:tr w:rsidR="001B7203" w:rsidRPr="00397DEE" w:rsidTr="009705A2">
        <w:trPr>
          <w:jc w:val="center"/>
        </w:trPr>
        <w:tc>
          <w:tcPr>
            <w:tcW w:w="10482" w:type="dxa"/>
            <w:gridSpan w:val="3"/>
          </w:tcPr>
          <w:p w:rsidR="001B7203" w:rsidRPr="00DA4F9E" w:rsidRDefault="001B7203" w:rsidP="00DA4F9E">
            <w:pPr>
              <w:spacing w:before="40" w:after="40"/>
              <w:jc w:val="left"/>
              <w:rPr>
                <w:b/>
                <w:sz w:val="18"/>
                <w:szCs w:val="18"/>
              </w:rPr>
            </w:pPr>
            <w:r w:rsidRPr="00DA4F9E">
              <w:rPr>
                <w:b/>
                <w:bCs/>
                <w:sz w:val="18"/>
                <w:szCs w:val="18"/>
              </w:rPr>
              <w:t>Western</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Takoradi</w:t>
            </w:r>
          </w:p>
        </w:tc>
        <w:tc>
          <w:tcPr>
            <w:tcW w:w="3494" w:type="dxa"/>
          </w:tcPr>
          <w:p w:rsidR="001B7203" w:rsidRPr="007C5404" w:rsidRDefault="001B7203" w:rsidP="00C736F7">
            <w:pPr>
              <w:spacing w:before="60" w:after="60"/>
              <w:jc w:val="center"/>
              <w:rPr>
                <w:sz w:val="18"/>
                <w:szCs w:val="18"/>
              </w:rPr>
            </w:pPr>
            <w:r w:rsidRPr="007C5404">
              <w:rPr>
                <w:sz w:val="18"/>
                <w:szCs w:val="18"/>
              </w:rPr>
              <w:t>031 XXXXX</w:t>
            </w:r>
          </w:p>
        </w:tc>
        <w:tc>
          <w:tcPr>
            <w:tcW w:w="3494" w:type="dxa"/>
          </w:tcPr>
          <w:p w:rsidR="001B7203" w:rsidRPr="007C5404" w:rsidRDefault="001B7203" w:rsidP="00C736F7">
            <w:pPr>
              <w:spacing w:before="60" w:after="60"/>
              <w:jc w:val="center"/>
              <w:rPr>
                <w:sz w:val="18"/>
                <w:szCs w:val="18"/>
              </w:rPr>
            </w:pPr>
            <w:r w:rsidRPr="007C5404">
              <w:rPr>
                <w:sz w:val="18"/>
                <w:szCs w:val="18"/>
              </w:rPr>
              <w:t>031 20XXXXX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Axim</w:t>
            </w:r>
          </w:p>
        </w:tc>
        <w:tc>
          <w:tcPr>
            <w:tcW w:w="3494" w:type="dxa"/>
          </w:tcPr>
          <w:p w:rsidR="001B7203" w:rsidRPr="007C5404" w:rsidRDefault="001B7203" w:rsidP="00C736F7">
            <w:pPr>
              <w:spacing w:before="60" w:after="60"/>
              <w:jc w:val="center"/>
              <w:rPr>
                <w:sz w:val="18"/>
                <w:szCs w:val="18"/>
              </w:rPr>
            </w:pPr>
            <w:r w:rsidRPr="007C5404">
              <w:rPr>
                <w:sz w:val="18"/>
                <w:szCs w:val="18"/>
              </w:rPr>
              <w:t>0342 XXXXX</w:t>
            </w:r>
          </w:p>
        </w:tc>
        <w:tc>
          <w:tcPr>
            <w:tcW w:w="3494" w:type="dxa"/>
          </w:tcPr>
          <w:p w:rsidR="001B7203" w:rsidRPr="007C5404" w:rsidRDefault="001B7203" w:rsidP="00C736F7">
            <w:pPr>
              <w:spacing w:before="60" w:after="60"/>
              <w:jc w:val="center"/>
              <w:rPr>
                <w:sz w:val="18"/>
                <w:szCs w:val="18"/>
              </w:rPr>
            </w:pPr>
            <w:r w:rsidRPr="007C5404">
              <w:rPr>
                <w:sz w:val="18"/>
                <w:szCs w:val="18"/>
              </w:rPr>
              <w:t>031 21XXXXX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Elubo</w:t>
            </w:r>
          </w:p>
        </w:tc>
        <w:tc>
          <w:tcPr>
            <w:tcW w:w="3494" w:type="dxa"/>
          </w:tcPr>
          <w:p w:rsidR="001B7203" w:rsidRPr="007C5404" w:rsidRDefault="001B7203" w:rsidP="00C736F7">
            <w:pPr>
              <w:spacing w:before="60" w:after="60"/>
              <w:jc w:val="center"/>
              <w:rPr>
                <w:sz w:val="18"/>
                <w:szCs w:val="18"/>
              </w:rPr>
            </w:pPr>
            <w:r w:rsidRPr="007C5404">
              <w:rPr>
                <w:sz w:val="18"/>
                <w:szCs w:val="18"/>
              </w:rPr>
              <w:t>0345 XXXXX</w:t>
            </w:r>
          </w:p>
        </w:tc>
        <w:tc>
          <w:tcPr>
            <w:tcW w:w="3494" w:type="dxa"/>
          </w:tcPr>
          <w:p w:rsidR="001B7203" w:rsidRPr="007C5404" w:rsidRDefault="001B7203" w:rsidP="00C736F7">
            <w:pPr>
              <w:spacing w:before="60" w:after="60"/>
              <w:jc w:val="center"/>
              <w:rPr>
                <w:sz w:val="18"/>
                <w:szCs w:val="18"/>
              </w:rPr>
            </w:pPr>
            <w:r w:rsidRPr="007C5404">
              <w:rPr>
                <w:sz w:val="18"/>
                <w:szCs w:val="18"/>
              </w:rPr>
              <w:t>031 22XXXXX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Tarkwa</w:t>
            </w:r>
          </w:p>
        </w:tc>
        <w:tc>
          <w:tcPr>
            <w:tcW w:w="3494" w:type="dxa"/>
          </w:tcPr>
          <w:p w:rsidR="001B7203" w:rsidRPr="007C5404" w:rsidRDefault="001B7203" w:rsidP="00C736F7">
            <w:pPr>
              <w:spacing w:before="60" w:after="60"/>
              <w:jc w:val="center"/>
              <w:rPr>
                <w:sz w:val="18"/>
                <w:szCs w:val="18"/>
              </w:rPr>
            </w:pPr>
            <w:r w:rsidRPr="007C5404">
              <w:rPr>
                <w:sz w:val="18"/>
                <w:szCs w:val="18"/>
              </w:rPr>
              <w:t>0362 XXXXX</w:t>
            </w:r>
          </w:p>
        </w:tc>
        <w:tc>
          <w:tcPr>
            <w:tcW w:w="3494" w:type="dxa"/>
          </w:tcPr>
          <w:p w:rsidR="001B7203" w:rsidRPr="007C5404" w:rsidRDefault="001B7203" w:rsidP="00C736F7">
            <w:pPr>
              <w:spacing w:before="60" w:after="60"/>
              <w:jc w:val="center"/>
              <w:rPr>
                <w:sz w:val="18"/>
                <w:szCs w:val="18"/>
              </w:rPr>
            </w:pPr>
            <w:r w:rsidRPr="007C5404">
              <w:rPr>
                <w:sz w:val="18"/>
                <w:szCs w:val="18"/>
              </w:rPr>
              <w:t>031 23XXXXX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Asankragwa</w:t>
            </w:r>
          </w:p>
        </w:tc>
        <w:tc>
          <w:tcPr>
            <w:tcW w:w="3494" w:type="dxa"/>
          </w:tcPr>
          <w:p w:rsidR="001B7203" w:rsidRPr="007C5404" w:rsidRDefault="001B7203" w:rsidP="00C736F7">
            <w:pPr>
              <w:spacing w:before="60" w:after="60"/>
              <w:jc w:val="center"/>
              <w:rPr>
                <w:sz w:val="18"/>
                <w:szCs w:val="18"/>
              </w:rPr>
            </w:pPr>
            <w:r w:rsidRPr="007C5404">
              <w:rPr>
                <w:sz w:val="18"/>
                <w:szCs w:val="18"/>
              </w:rPr>
              <w:t>0392 XXXXX</w:t>
            </w:r>
          </w:p>
        </w:tc>
        <w:tc>
          <w:tcPr>
            <w:tcW w:w="3494" w:type="dxa"/>
          </w:tcPr>
          <w:p w:rsidR="001B7203" w:rsidRPr="007C5404" w:rsidRDefault="001B7203" w:rsidP="00C736F7">
            <w:pPr>
              <w:spacing w:before="60" w:after="60"/>
              <w:jc w:val="center"/>
              <w:rPr>
                <w:sz w:val="18"/>
                <w:szCs w:val="18"/>
              </w:rPr>
            </w:pPr>
            <w:r w:rsidRPr="007C5404">
              <w:rPr>
                <w:sz w:val="18"/>
                <w:szCs w:val="18"/>
              </w:rPr>
              <w:t>031 24XXXXX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Samreboi</w:t>
            </w:r>
          </w:p>
        </w:tc>
        <w:tc>
          <w:tcPr>
            <w:tcW w:w="3494" w:type="dxa"/>
          </w:tcPr>
          <w:p w:rsidR="001B7203" w:rsidRPr="007C5404" w:rsidRDefault="001B7203" w:rsidP="00C736F7">
            <w:pPr>
              <w:spacing w:before="60" w:after="60"/>
              <w:jc w:val="center"/>
              <w:rPr>
                <w:sz w:val="18"/>
                <w:szCs w:val="18"/>
              </w:rPr>
            </w:pPr>
            <w:r w:rsidRPr="007C5404">
              <w:rPr>
                <w:sz w:val="18"/>
                <w:szCs w:val="18"/>
              </w:rPr>
              <w:t>0394 XXXXX</w:t>
            </w:r>
          </w:p>
        </w:tc>
        <w:tc>
          <w:tcPr>
            <w:tcW w:w="3494" w:type="dxa"/>
          </w:tcPr>
          <w:p w:rsidR="001B7203" w:rsidRPr="007C5404" w:rsidRDefault="001B7203" w:rsidP="00C736F7">
            <w:pPr>
              <w:spacing w:before="60" w:after="60"/>
              <w:jc w:val="center"/>
              <w:rPr>
                <w:sz w:val="18"/>
                <w:szCs w:val="18"/>
              </w:rPr>
            </w:pPr>
            <w:r w:rsidRPr="007C5404">
              <w:rPr>
                <w:sz w:val="18"/>
                <w:szCs w:val="18"/>
              </w:rPr>
              <w:t>031 25XXXXX</w:t>
            </w:r>
          </w:p>
        </w:tc>
      </w:tr>
      <w:tr w:rsidR="001B7203" w:rsidRPr="00397DEE" w:rsidTr="009705A2">
        <w:trPr>
          <w:jc w:val="center"/>
        </w:trPr>
        <w:tc>
          <w:tcPr>
            <w:tcW w:w="3494" w:type="dxa"/>
          </w:tcPr>
          <w:p w:rsidR="001B7203" w:rsidRPr="007C5404" w:rsidRDefault="001B7203" w:rsidP="00C736F7">
            <w:pPr>
              <w:spacing w:before="60" w:after="60"/>
              <w:rPr>
                <w:sz w:val="18"/>
                <w:szCs w:val="18"/>
              </w:rPr>
            </w:pPr>
            <w:r w:rsidRPr="007C5404">
              <w:rPr>
                <w:sz w:val="18"/>
                <w:szCs w:val="18"/>
              </w:rPr>
              <w:t>Enchi</w:t>
            </w:r>
          </w:p>
        </w:tc>
        <w:tc>
          <w:tcPr>
            <w:tcW w:w="3494" w:type="dxa"/>
          </w:tcPr>
          <w:p w:rsidR="001B7203" w:rsidRPr="007C5404" w:rsidRDefault="001B7203" w:rsidP="00C736F7">
            <w:pPr>
              <w:spacing w:before="60" w:after="60"/>
              <w:jc w:val="center"/>
              <w:rPr>
                <w:sz w:val="18"/>
                <w:szCs w:val="18"/>
              </w:rPr>
            </w:pPr>
            <w:r w:rsidRPr="007C5404">
              <w:rPr>
                <w:sz w:val="18"/>
                <w:szCs w:val="18"/>
              </w:rPr>
              <w:t>0395 XXXXX</w:t>
            </w:r>
          </w:p>
        </w:tc>
        <w:tc>
          <w:tcPr>
            <w:tcW w:w="3494" w:type="dxa"/>
          </w:tcPr>
          <w:p w:rsidR="001B7203" w:rsidRPr="007C5404" w:rsidRDefault="001B7203" w:rsidP="00C736F7">
            <w:pPr>
              <w:spacing w:before="60" w:after="60"/>
              <w:jc w:val="center"/>
              <w:rPr>
                <w:sz w:val="18"/>
                <w:szCs w:val="18"/>
              </w:rPr>
            </w:pPr>
            <w:r w:rsidRPr="007C5404">
              <w:rPr>
                <w:sz w:val="18"/>
                <w:szCs w:val="18"/>
              </w:rPr>
              <w:t>031 26XXXXX</w:t>
            </w:r>
          </w:p>
        </w:tc>
      </w:tr>
    </w:tbl>
    <w:p w:rsidR="001B7203" w:rsidRPr="00C736F7" w:rsidRDefault="001B7203" w:rsidP="00C736F7">
      <w:pPr>
        <w:spacing w:before="0"/>
        <w:rPr>
          <w:sz w:val="4"/>
        </w:rPr>
      </w:pPr>
    </w:p>
    <w:p w:rsidR="001B7203" w:rsidRPr="00397DEE" w:rsidRDefault="001B7203" w:rsidP="001B7203">
      <w:r w:rsidRPr="00397DEE">
        <w:t>The outcome of the change will result in the following:</w:t>
      </w:r>
    </w:p>
    <w:p w:rsidR="001B7203" w:rsidRPr="00397DEE" w:rsidRDefault="001B7203" w:rsidP="001B7203">
      <w:r w:rsidRPr="00397DEE">
        <w:t>The current 53 area codes will be reduced to 10 regional codes.</w:t>
      </w:r>
    </w:p>
    <w:p w:rsidR="001B7203" w:rsidRPr="00397DEE" w:rsidRDefault="001B7203" w:rsidP="00461AB6">
      <w:r w:rsidRPr="00397DEE">
        <w:t>All users in the country will have the same digit length of nine (9) for National destination Code</w:t>
      </w:r>
      <w:r w:rsidR="00461AB6">
        <w:t xml:space="preserve"> </w:t>
      </w:r>
      <w:r w:rsidRPr="00397DEE">
        <w:t>Parallel running of old and new numbers will begin on 1 May 2010 and end on 1 August 2010, after which only new numbers will work.  However, until 30 September 2010, if a subscriber tries to dial an old number, he will receive a recorded announcement that the number has changed, together with instructions on how to dial the new number.</w:t>
      </w:r>
    </w:p>
    <w:p w:rsidR="00C736F7" w:rsidRDefault="00C736F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1B7203" w:rsidRPr="00397DEE" w:rsidRDefault="001B7203" w:rsidP="001B7203">
      <w:r w:rsidRPr="00397DEE">
        <w:lastRenderedPageBreak/>
        <w:t>Contact:</w:t>
      </w:r>
    </w:p>
    <w:p w:rsidR="001B7203" w:rsidRPr="003641FF" w:rsidRDefault="001B7203" w:rsidP="001B7203">
      <w:pPr>
        <w:ind w:left="567" w:hanging="567"/>
        <w:jc w:val="left"/>
        <w:rPr>
          <w:lang w:val="en-US"/>
        </w:rPr>
      </w:pPr>
      <w:r>
        <w:tab/>
      </w:r>
      <w:r w:rsidRPr="006A3013">
        <w:t>National Communications Authority (NCA)</w:t>
      </w:r>
      <w:r>
        <w:br/>
      </w:r>
      <w:r w:rsidRPr="006A3013">
        <w:t>No. 1 First Rangoon Close</w:t>
      </w:r>
      <w:r>
        <w:br/>
      </w:r>
      <w:r w:rsidRPr="006A3013">
        <w:t>P.O. Box CT1568 Cantonments</w:t>
      </w:r>
      <w:r>
        <w:br/>
      </w:r>
      <w:r w:rsidRPr="006A3013">
        <w:t>ACCRA</w:t>
      </w:r>
      <w:r>
        <w:br/>
      </w:r>
      <w:r w:rsidRPr="006A3013">
        <w:t xml:space="preserve">Ghana </w:t>
      </w:r>
      <w:r>
        <w:br/>
      </w:r>
      <w:r w:rsidRPr="006A3013">
        <w:t>Tel:</w:t>
      </w:r>
      <w:r>
        <w:tab/>
      </w:r>
      <w:r w:rsidRPr="006A3013">
        <w:t>+233 21 776 621</w:t>
      </w:r>
      <w:r>
        <w:br/>
      </w:r>
      <w:r w:rsidRPr="003641FF">
        <w:rPr>
          <w:lang w:val="en-US"/>
        </w:rPr>
        <w:t>Fax:</w:t>
      </w:r>
      <w:r>
        <w:rPr>
          <w:lang w:val="en-US"/>
        </w:rPr>
        <w:tab/>
      </w:r>
      <w:r w:rsidRPr="003641FF">
        <w:rPr>
          <w:lang w:val="en-US"/>
        </w:rPr>
        <w:t>+233 21 763 449</w:t>
      </w:r>
      <w:r w:rsidRPr="003641FF">
        <w:rPr>
          <w:lang w:val="en-US"/>
        </w:rPr>
        <w:br/>
        <w:t>E-mail:</w:t>
      </w:r>
      <w:r>
        <w:rPr>
          <w:lang w:val="en-US"/>
        </w:rPr>
        <w:tab/>
      </w:r>
      <w:r w:rsidRPr="003641FF">
        <w:rPr>
          <w:lang w:val="en-US"/>
        </w:rPr>
        <w:t>nca@ncs.com.gh</w:t>
      </w:r>
    </w:p>
    <w:p w:rsidR="001B7203" w:rsidRPr="006A3013" w:rsidRDefault="001B7203" w:rsidP="001B7203">
      <w:pPr>
        <w:pStyle w:val="footnoteseparator"/>
      </w:pPr>
      <w:r w:rsidRPr="006A3013">
        <w:t>____________</w:t>
      </w:r>
    </w:p>
    <w:p w:rsidR="001B7203" w:rsidRPr="00601FEC" w:rsidRDefault="001B7203" w:rsidP="001B7203">
      <w:pPr>
        <w:tabs>
          <w:tab w:val="clear" w:pos="567"/>
          <w:tab w:val="left" w:pos="294"/>
        </w:tabs>
        <w:rPr>
          <w:sz w:val="16"/>
        </w:rPr>
      </w:pPr>
      <w:r w:rsidRPr="00601FEC">
        <w:rPr>
          <w:sz w:val="16"/>
        </w:rPr>
        <w:t>*</w:t>
      </w:r>
      <w:r>
        <w:rPr>
          <w:sz w:val="16"/>
        </w:rPr>
        <w:tab/>
      </w:r>
      <w:r w:rsidRPr="00601FEC">
        <w:rPr>
          <w:sz w:val="16"/>
        </w:rPr>
        <w:t>This communication cancels and replaces that published in ITU Operational Bulletin No 956 of 15.V.2010, page XXX</w:t>
      </w:r>
    </w:p>
    <w:p w:rsidR="001B7203" w:rsidRPr="00397DEE" w:rsidRDefault="001B7203" w:rsidP="001B7203">
      <w:pPr>
        <w:spacing w:before="240"/>
      </w:pPr>
      <w:r w:rsidRPr="00601FEC">
        <w:rPr>
          <w:b/>
        </w:rPr>
        <w:t>Kuwait</w:t>
      </w:r>
      <w:r w:rsidR="00D87CCC">
        <w:rPr>
          <w:b/>
        </w:rPr>
        <w:fldChar w:fldCharType="begin"/>
      </w:r>
      <w:r>
        <w:instrText xml:space="preserve"> TC "</w:instrText>
      </w:r>
      <w:bookmarkStart w:id="131" w:name="_Toc262631793"/>
      <w:r w:rsidRPr="00E11047">
        <w:rPr>
          <w:b/>
        </w:rPr>
        <w:instrText>Kuwait</w:instrText>
      </w:r>
      <w:bookmarkEnd w:id="131"/>
      <w:r>
        <w:instrText xml:space="preserve">" \f C \l "1" </w:instrText>
      </w:r>
      <w:r w:rsidR="00D87CCC">
        <w:rPr>
          <w:b/>
        </w:rPr>
        <w:fldChar w:fldCharType="end"/>
      </w:r>
      <w:r w:rsidRPr="00397DEE">
        <w:t xml:space="preserve"> (country code +965) </w:t>
      </w:r>
    </w:p>
    <w:p w:rsidR="001B7203" w:rsidRPr="00397DEE" w:rsidRDefault="001B7203" w:rsidP="001B7203">
      <w:pPr>
        <w:spacing w:before="0"/>
      </w:pPr>
      <w:r w:rsidRPr="00397DEE">
        <w:t>Communication of 4.V.2010:</w:t>
      </w:r>
    </w:p>
    <w:p w:rsidR="001B7203" w:rsidRPr="00397DEE" w:rsidRDefault="001B7203" w:rsidP="001B7203">
      <w:r w:rsidRPr="00397DEE">
        <w:t xml:space="preserve">The </w:t>
      </w:r>
      <w:r w:rsidRPr="00397DEE">
        <w:rPr>
          <w:i/>
        </w:rPr>
        <w:t>Ministry of Communications (MOC)</w:t>
      </w:r>
      <w:r w:rsidRPr="00397DEE">
        <w:t>, Safat</w:t>
      </w:r>
      <w:r w:rsidR="00D87CCC">
        <w:fldChar w:fldCharType="begin"/>
      </w:r>
      <w:r>
        <w:instrText xml:space="preserve"> TC "</w:instrText>
      </w:r>
      <w:bookmarkStart w:id="132" w:name="_Toc262631794"/>
      <w:r w:rsidRPr="00296954">
        <w:rPr>
          <w:i/>
        </w:rPr>
        <w:instrText>Ministry of Communications (MOC)</w:instrText>
      </w:r>
      <w:r w:rsidRPr="00296954">
        <w:instrText>, Safat</w:instrText>
      </w:r>
      <w:bookmarkEnd w:id="132"/>
      <w:r>
        <w:instrText xml:space="preserve">" \f C \l "1" </w:instrText>
      </w:r>
      <w:r w:rsidR="00D87CCC">
        <w:fldChar w:fldCharType="end"/>
      </w:r>
      <w:r w:rsidRPr="00397DEE">
        <w:t>, announces the following updated National Numbering Plan (NNP) of Kuwait.</w:t>
      </w:r>
    </w:p>
    <w:p w:rsidR="001B7203" w:rsidRPr="00397DEE" w:rsidRDefault="003A7675" w:rsidP="003A7675">
      <w:r>
        <w:t>I.</w:t>
      </w:r>
      <w:r>
        <w:tab/>
      </w:r>
      <w:r w:rsidR="001B7203" w:rsidRPr="00397DEE">
        <w:t>Fixed network subscribers ranges operated by Ministry of Communications:</w:t>
      </w:r>
    </w:p>
    <w:p w:rsidR="001B7203" w:rsidRPr="00397DEE" w:rsidRDefault="001B7203" w:rsidP="001B7203">
      <w:r w:rsidRPr="00397DEE">
        <w:t>Note: The range 18XX XXX is maximum ten- (10) digits with the country code</w:t>
      </w:r>
    </w:p>
    <w:p w:rsidR="001B7203" w:rsidRPr="00397DEE" w:rsidRDefault="001B7203" w:rsidP="001B7203"/>
    <w:tbl>
      <w:tblPr>
        <w:tblW w:w="68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6804"/>
      </w:tblGrid>
      <w:tr w:rsidR="001B7203" w:rsidRPr="00397DEE" w:rsidTr="009705A2">
        <w:trPr>
          <w:trHeight w:val="20"/>
          <w:jc w:val="center"/>
        </w:trPr>
        <w:tc>
          <w:tcPr>
            <w:tcW w:w="3589" w:type="dxa"/>
            <w:vAlign w:val="center"/>
          </w:tcPr>
          <w:p w:rsidR="001B7203" w:rsidRPr="00601FEC" w:rsidRDefault="001B7203" w:rsidP="009705A2">
            <w:pPr>
              <w:spacing w:after="120"/>
              <w:jc w:val="center"/>
              <w:rPr>
                <w:sz w:val="18"/>
                <w:szCs w:val="18"/>
              </w:rPr>
            </w:pPr>
            <w:r w:rsidRPr="00601FEC">
              <w:rPr>
                <w:i/>
                <w:iCs/>
                <w:sz w:val="18"/>
                <w:szCs w:val="18"/>
              </w:rPr>
              <w:t>Subscriber ranges</w:t>
            </w:r>
          </w:p>
        </w:tc>
      </w:tr>
      <w:tr w:rsidR="001B7203" w:rsidRPr="00397DEE" w:rsidTr="009705A2">
        <w:trPr>
          <w:trHeight w:val="20"/>
          <w:jc w:val="center"/>
        </w:trPr>
        <w:tc>
          <w:tcPr>
            <w:tcW w:w="3589" w:type="dxa"/>
            <w:vAlign w:val="center"/>
          </w:tcPr>
          <w:p w:rsidR="001B7203" w:rsidRPr="00601FEC" w:rsidRDefault="00706C50" w:rsidP="005667C1">
            <w:pPr>
              <w:tabs>
                <w:tab w:val="clear" w:pos="567"/>
                <w:tab w:val="clear" w:pos="1276"/>
                <w:tab w:val="clear" w:pos="1843"/>
                <w:tab w:val="left" w:pos="2458"/>
              </w:tabs>
              <w:ind w:left="5387" w:hanging="5387"/>
              <w:jc w:val="left"/>
              <w:rPr>
                <w:sz w:val="18"/>
                <w:szCs w:val="18"/>
              </w:rPr>
            </w:pPr>
            <w:r>
              <w:rPr>
                <w:sz w:val="18"/>
                <w:szCs w:val="18"/>
              </w:rPr>
              <w:tab/>
            </w:r>
            <w:r w:rsidR="001B7203" w:rsidRPr="00601FEC">
              <w:rPr>
                <w:sz w:val="18"/>
                <w:szCs w:val="18"/>
              </w:rPr>
              <w:t>1800 000</w:t>
            </w:r>
            <w:r>
              <w:rPr>
                <w:sz w:val="18"/>
                <w:szCs w:val="18"/>
              </w:rPr>
              <w:t xml:space="preserve"> </w:t>
            </w:r>
            <w:r w:rsidR="001B7203" w:rsidRPr="00601FEC">
              <w:rPr>
                <w:sz w:val="18"/>
                <w:szCs w:val="18"/>
              </w:rPr>
              <w:t xml:space="preserve"> – 1899 999</w:t>
            </w:r>
          </w:p>
        </w:tc>
      </w:tr>
      <w:tr w:rsidR="001B7203" w:rsidRPr="00397DEE" w:rsidTr="009705A2">
        <w:trPr>
          <w:trHeight w:val="20"/>
          <w:jc w:val="center"/>
        </w:trPr>
        <w:tc>
          <w:tcPr>
            <w:tcW w:w="3589" w:type="dxa"/>
            <w:vAlign w:val="center"/>
          </w:tcPr>
          <w:p w:rsidR="001B7203" w:rsidRPr="00601FEC" w:rsidRDefault="001B7203" w:rsidP="009705A2">
            <w:pPr>
              <w:jc w:val="center"/>
              <w:rPr>
                <w:sz w:val="18"/>
                <w:szCs w:val="18"/>
              </w:rPr>
            </w:pPr>
            <w:r w:rsidRPr="00601FEC">
              <w:rPr>
                <w:sz w:val="18"/>
                <w:szCs w:val="18"/>
              </w:rPr>
              <w:t>2200 0000 – 2299 9999</w:t>
            </w:r>
          </w:p>
        </w:tc>
      </w:tr>
      <w:tr w:rsidR="001B7203" w:rsidRPr="00397DEE" w:rsidTr="009705A2">
        <w:trPr>
          <w:trHeight w:val="20"/>
          <w:jc w:val="center"/>
        </w:trPr>
        <w:tc>
          <w:tcPr>
            <w:tcW w:w="3589" w:type="dxa"/>
            <w:vAlign w:val="center"/>
          </w:tcPr>
          <w:p w:rsidR="001B7203" w:rsidRPr="00601FEC" w:rsidRDefault="001B7203" w:rsidP="009705A2">
            <w:pPr>
              <w:jc w:val="center"/>
              <w:rPr>
                <w:sz w:val="18"/>
                <w:szCs w:val="18"/>
              </w:rPr>
            </w:pPr>
            <w:r w:rsidRPr="00601FEC">
              <w:rPr>
                <w:sz w:val="18"/>
                <w:szCs w:val="18"/>
              </w:rPr>
              <w:t>2300 0000 – 2399 9999</w:t>
            </w:r>
          </w:p>
        </w:tc>
      </w:tr>
      <w:tr w:rsidR="001B7203" w:rsidRPr="00397DEE" w:rsidTr="009705A2">
        <w:trPr>
          <w:trHeight w:val="20"/>
          <w:jc w:val="center"/>
        </w:trPr>
        <w:tc>
          <w:tcPr>
            <w:tcW w:w="3589" w:type="dxa"/>
            <w:vAlign w:val="center"/>
          </w:tcPr>
          <w:p w:rsidR="001B7203" w:rsidRPr="00601FEC" w:rsidRDefault="001B7203" w:rsidP="009705A2">
            <w:pPr>
              <w:jc w:val="center"/>
              <w:rPr>
                <w:sz w:val="18"/>
                <w:szCs w:val="18"/>
              </w:rPr>
            </w:pPr>
            <w:r w:rsidRPr="00601FEC">
              <w:rPr>
                <w:sz w:val="18"/>
                <w:szCs w:val="18"/>
              </w:rPr>
              <w:t>2410 0000 – 2439 9999</w:t>
            </w:r>
          </w:p>
        </w:tc>
      </w:tr>
      <w:tr w:rsidR="001B7203" w:rsidRPr="00397DEE" w:rsidTr="009705A2">
        <w:trPr>
          <w:trHeight w:val="20"/>
          <w:jc w:val="center"/>
        </w:trPr>
        <w:tc>
          <w:tcPr>
            <w:tcW w:w="3589" w:type="dxa"/>
            <w:vAlign w:val="center"/>
          </w:tcPr>
          <w:p w:rsidR="001B7203" w:rsidRPr="00601FEC" w:rsidRDefault="001B7203" w:rsidP="009705A2">
            <w:pPr>
              <w:jc w:val="center"/>
              <w:rPr>
                <w:sz w:val="18"/>
                <w:szCs w:val="18"/>
              </w:rPr>
            </w:pPr>
            <w:r w:rsidRPr="00601FEC">
              <w:rPr>
                <w:sz w:val="18"/>
                <w:szCs w:val="18"/>
              </w:rPr>
              <w:t>2450 0000 – 2499 9999</w:t>
            </w:r>
          </w:p>
        </w:tc>
      </w:tr>
      <w:tr w:rsidR="001B7203" w:rsidRPr="00397DEE" w:rsidTr="009705A2">
        <w:trPr>
          <w:trHeight w:val="20"/>
          <w:jc w:val="center"/>
        </w:trPr>
        <w:tc>
          <w:tcPr>
            <w:tcW w:w="3589" w:type="dxa"/>
            <w:vAlign w:val="center"/>
          </w:tcPr>
          <w:p w:rsidR="001B7203" w:rsidRPr="00601FEC" w:rsidRDefault="001B7203" w:rsidP="009705A2">
            <w:pPr>
              <w:jc w:val="center"/>
              <w:rPr>
                <w:sz w:val="18"/>
                <w:szCs w:val="18"/>
              </w:rPr>
            </w:pPr>
            <w:r w:rsidRPr="00601FEC">
              <w:rPr>
                <w:sz w:val="18"/>
                <w:szCs w:val="18"/>
              </w:rPr>
              <w:t>2500 0000 – 2500 9999</w:t>
            </w:r>
          </w:p>
        </w:tc>
      </w:tr>
      <w:tr w:rsidR="001B7203" w:rsidRPr="00397DEE" w:rsidTr="009705A2">
        <w:trPr>
          <w:trHeight w:val="20"/>
          <w:jc w:val="center"/>
        </w:trPr>
        <w:tc>
          <w:tcPr>
            <w:tcW w:w="3589" w:type="dxa"/>
            <w:vAlign w:val="center"/>
          </w:tcPr>
          <w:p w:rsidR="001B7203" w:rsidRPr="00601FEC" w:rsidRDefault="001B7203" w:rsidP="009705A2">
            <w:pPr>
              <w:jc w:val="center"/>
              <w:rPr>
                <w:sz w:val="18"/>
                <w:szCs w:val="18"/>
              </w:rPr>
            </w:pPr>
            <w:r w:rsidRPr="00601FEC">
              <w:rPr>
                <w:sz w:val="18"/>
                <w:szCs w:val="18"/>
              </w:rPr>
              <w:t>2503 0000 – 2504 9999</w:t>
            </w:r>
          </w:p>
        </w:tc>
      </w:tr>
      <w:tr w:rsidR="001B7203" w:rsidRPr="00397DEE" w:rsidTr="009705A2">
        <w:trPr>
          <w:trHeight w:val="20"/>
          <w:jc w:val="center"/>
        </w:trPr>
        <w:tc>
          <w:tcPr>
            <w:tcW w:w="3589" w:type="dxa"/>
            <w:vAlign w:val="center"/>
          </w:tcPr>
          <w:p w:rsidR="001B7203" w:rsidRPr="00601FEC" w:rsidRDefault="001B7203" w:rsidP="009705A2">
            <w:pPr>
              <w:jc w:val="center"/>
              <w:rPr>
                <w:sz w:val="18"/>
                <w:szCs w:val="18"/>
              </w:rPr>
            </w:pPr>
            <w:r w:rsidRPr="00601FEC">
              <w:rPr>
                <w:sz w:val="18"/>
                <w:szCs w:val="18"/>
              </w:rPr>
              <w:t>2520 0000 – 2549 9999</w:t>
            </w:r>
          </w:p>
        </w:tc>
      </w:tr>
      <w:tr w:rsidR="001B7203" w:rsidRPr="00397DEE" w:rsidTr="009705A2">
        <w:trPr>
          <w:trHeight w:val="20"/>
          <w:jc w:val="center"/>
        </w:trPr>
        <w:tc>
          <w:tcPr>
            <w:tcW w:w="3589" w:type="dxa"/>
            <w:vAlign w:val="center"/>
          </w:tcPr>
          <w:p w:rsidR="001B7203" w:rsidRPr="00601FEC" w:rsidRDefault="001B7203" w:rsidP="009705A2">
            <w:pPr>
              <w:jc w:val="center"/>
              <w:rPr>
                <w:sz w:val="18"/>
                <w:szCs w:val="18"/>
              </w:rPr>
            </w:pPr>
            <w:r w:rsidRPr="00601FEC">
              <w:rPr>
                <w:sz w:val="18"/>
                <w:szCs w:val="18"/>
              </w:rPr>
              <w:t>2551 0000 – 2553 9999</w:t>
            </w:r>
          </w:p>
        </w:tc>
      </w:tr>
      <w:tr w:rsidR="001B7203" w:rsidRPr="00397DEE" w:rsidTr="009705A2">
        <w:trPr>
          <w:trHeight w:val="20"/>
          <w:jc w:val="center"/>
        </w:trPr>
        <w:tc>
          <w:tcPr>
            <w:tcW w:w="3589" w:type="dxa"/>
            <w:vAlign w:val="center"/>
          </w:tcPr>
          <w:p w:rsidR="001B7203" w:rsidRPr="00601FEC" w:rsidRDefault="001B7203" w:rsidP="009705A2">
            <w:pPr>
              <w:jc w:val="center"/>
              <w:rPr>
                <w:sz w:val="18"/>
                <w:szCs w:val="18"/>
              </w:rPr>
            </w:pPr>
            <w:r w:rsidRPr="00601FEC">
              <w:rPr>
                <w:sz w:val="18"/>
                <w:szCs w:val="18"/>
              </w:rPr>
              <w:t>2560 0000 – 2569 9999</w:t>
            </w:r>
          </w:p>
        </w:tc>
      </w:tr>
      <w:tr w:rsidR="001B7203" w:rsidRPr="00397DEE" w:rsidTr="009705A2">
        <w:trPr>
          <w:trHeight w:val="20"/>
          <w:jc w:val="center"/>
        </w:trPr>
        <w:tc>
          <w:tcPr>
            <w:tcW w:w="3589" w:type="dxa"/>
            <w:vAlign w:val="center"/>
          </w:tcPr>
          <w:p w:rsidR="001B7203" w:rsidRPr="00601FEC" w:rsidRDefault="001B7203" w:rsidP="009705A2">
            <w:pPr>
              <w:jc w:val="center"/>
              <w:rPr>
                <w:sz w:val="18"/>
                <w:szCs w:val="18"/>
              </w:rPr>
            </w:pPr>
            <w:r w:rsidRPr="00601FEC">
              <w:rPr>
                <w:sz w:val="18"/>
                <w:szCs w:val="18"/>
              </w:rPr>
              <w:t>2571 0000 – 2577 9999</w:t>
            </w:r>
          </w:p>
        </w:tc>
      </w:tr>
    </w:tbl>
    <w:p w:rsidR="001B7203" w:rsidRPr="00397DEE" w:rsidRDefault="001B7203" w:rsidP="001B7203"/>
    <w:p w:rsidR="001B7203" w:rsidRPr="00397DEE" w:rsidRDefault="003A7675" w:rsidP="001B7203">
      <w:r>
        <w:t>II</w:t>
      </w:r>
      <w:r w:rsidR="00461AB6">
        <w:t>.</w:t>
      </w:r>
      <w:r>
        <w:tab/>
      </w:r>
      <w:r w:rsidR="001B7203" w:rsidRPr="00397DEE">
        <w:t>Mobile network subscriber ranges operated by mobile operator, Wataniya Telecom:</w:t>
      </w:r>
    </w:p>
    <w:p w:rsidR="001B7203" w:rsidRPr="00DC1F32" w:rsidRDefault="001B7203" w:rsidP="001B7203">
      <w:pPr>
        <w:rPr>
          <w:sz w:val="4"/>
        </w:rPr>
      </w:pPr>
    </w:p>
    <w:tbl>
      <w:tblPr>
        <w:tblW w:w="68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6804"/>
      </w:tblGrid>
      <w:tr w:rsidR="001B7203" w:rsidRPr="00397DEE" w:rsidTr="00DC1F32">
        <w:trPr>
          <w:trHeight w:val="289"/>
          <w:tblHeader/>
          <w:jc w:val="center"/>
        </w:trPr>
        <w:tc>
          <w:tcPr>
            <w:tcW w:w="3507" w:type="dxa"/>
            <w:vAlign w:val="center"/>
          </w:tcPr>
          <w:p w:rsidR="001B7203" w:rsidRPr="00601FEC" w:rsidRDefault="001B7203" w:rsidP="009705A2">
            <w:pPr>
              <w:spacing w:after="120"/>
              <w:jc w:val="center"/>
              <w:rPr>
                <w:sz w:val="18"/>
                <w:szCs w:val="18"/>
              </w:rPr>
            </w:pPr>
            <w:r w:rsidRPr="00601FEC">
              <w:rPr>
                <w:i/>
                <w:iCs/>
                <w:sz w:val="18"/>
                <w:szCs w:val="18"/>
              </w:rPr>
              <w:t>Subscriber ranges</w:t>
            </w:r>
          </w:p>
        </w:tc>
      </w:tr>
      <w:tr w:rsidR="001B7203" w:rsidRPr="00397DEE" w:rsidTr="009705A2">
        <w:trPr>
          <w:trHeight w:val="302"/>
          <w:jc w:val="center"/>
        </w:trPr>
        <w:tc>
          <w:tcPr>
            <w:tcW w:w="3507" w:type="dxa"/>
            <w:vAlign w:val="center"/>
          </w:tcPr>
          <w:p w:rsidR="001B7203" w:rsidRPr="00601FEC" w:rsidRDefault="001B7203" w:rsidP="009705A2">
            <w:pPr>
              <w:spacing w:before="80" w:after="80"/>
              <w:jc w:val="center"/>
              <w:rPr>
                <w:sz w:val="18"/>
                <w:szCs w:val="18"/>
              </w:rPr>
            </w:pPr>
            <w:r w:rsidRPr="00601FEC">
              <w:rPr>
                <w:sz w:val="18"/>
                <w:szCs w:val="18"/>
              </w:rPr>
              <w:t>6000 0000 – 6009 9999</w:t>
            </w:r>
          </w:p>
        </w:tc>
      </w:tr>
      <w:tr w:rsidR="001B7203" w:rsidRPr="00397DEE" w:rsidTr="009705A2">
        <w:trPr>
          <w:trHeight w:val="302"/>
          <w:jc w:val="center"/>
        </w:trPr>
        <w:tc>
          <w:tcPr>
            <w:tcW w:w="3507" w:type="dxa"/>
            <w:vAlign w:val="center"/>
          </w:tcPr>
          <w:p w:rsidR="001B7203" w:rsidRPr="00601FEC" w:rsidRDefault="001B7203" w:rsidP="009705A2">
            <w:pPr>
              <w:spacing w:before="80" w:after="80"/>
              <w:jc w:val="center"/>
              <w:rPr>
                <w:sz w:val="18"/>
                <w:szCs w:val="18"/>
              </w:rPr>
            </w:pPr>
            <w:r w:rsidRPr="00601FEC">
              <w:rPr>
                <w:sz w:val="18"/>
                <w:szCs w:val="18"/>
              </w:rPr>
              <w:t>6060 0000 – 6069 9999</w:t>
            </w:r>
          </w:p>
        </w:tc>
      </w:tr>
      <w:tr w:rsidR="001B7203" w:rsidRPr="00397DEE" w:rsidTr="009705A2">
        <w:trPr>
          <w:trHeight w:val="302"/>
          <w:jc w:val="center"/>
        </w:trPr>
        <w:tc>
          <w:tcPr>
            <w:tcW w:w="3507" w:type="dxa"/>
            <w:vAlign w:val="center"/>
          </w:tcPr>
          <w:p w:rsidR="001B7203" w:rsidRPr="00601FEC" w:rsidRDefault="001B7203" w:rsidP="009705A2">
            <w:pPr>
              <w:spacing w:before="80" w:after="80"/>
              <w:jc w:val="center"/>
              <w:rPr>
                <w:bCs/>
                <w:sz w:val="18"/>
                <w:szCs w:val="18"/>
              </w:rPr>
            </w:pPr>
            <w:r w:rsidRPr="00601FEC">
              <w:rPr>
                <w:bCs/>
                <w:sz w:val="18"/>
                <w:szCs w:val="18"/>
              </w:rPr>
              <w:t>6070 0000 – 6079 9999</w:t>
            </w:r>
          </w:p>
        </w:tc>
      </w:tr>
      <w:tr w:rsidR="001B7203" w:rsidRPr="00397DEE" w:rsidTr="009705A2">
        <w:trPr>
          <w:trHeight w:val="302"/>
          <w:jc w:val="center"/>
        </w:trPr>
        <w:tc>
          <w:tcPr>
            <w:tcW w:w="3507" w:type="dxa"/>
            <w:vAlign w:val="center"/>
          </w:tcPr>
          <w:p w:rsidR="001B7203" w:rsidRPr="00601FEC" w:rsidRDefault="001B7203" w:rsidP="003A7675">
            <w:pPr>
              <w:spacing w:before="80" w:after="80"/>
              <w:jc w:val="center"/>
              <w:rPr>
                <w:sz w:val="18"/>
                <w:szCs w:val="18"/>
              </w:rPr>
            </w:pPr>
            <w:r w:rsidRPr="00601FEC">
              <w:rPr>
                <w:bCs/>
                <w:sz w:val="18"/>
                <w:szCs w:val="18"/>
              </w:rPr>
              <w:t>6090 0000 – 6099 9999</w:t>
            </w:r>
          </w:p>
        </w:tc>
      </w:tr>
      <w:tr w:rsidR="001B7203" w:rsidRPr="00397DEE" w:rsidTr="009705A2">
        <w:trPr>
          <w:trHeight w:val="302"/>
          <w:jc w:val="center"/>
        </w:trPr>
        <w:tc>
          <w:tcPr>
            <w:tcW w:w="3507" w:type="dxa"/>
            <w:vAlign w:val="center"/>
          </w:tcPr>
          <w:p w:rsidR="001B7203" w:rsidRPr="00601FEC" w:rsidRDefault="001B7203" w:rsidP="009705A2">
            <w:pPr>
              <w:spacing w:before="80" w:after="80"/>
              <w:jc w:val="center"/>
              <w:rPr>
                <w:sz w:val="18"/>
                <w:szCs w:val="18"/>
              </w:rPr>
            </w:pPr>
            <w:r w:rsidRPr="00601FEC">
              <w:rPr>
                <w:sz w:val="18"/>
                <w:szCs w:val="18"/>
              </w:rPr>
              <w:t>6500 0000 – 6500 9999</w:t>
            </w:r>
          </w:p>
        </w:tc>
      </w:tr>
      <w:tr w:rsidR="001B7203" w:rsidRPr="00397DEE" w:rsidTr="009705A2">
        <w:trPr>
          <w:trHeight w:val="302"/>
          <w:jc w:val="center"/>
        </w:trPr>
        <w:tc>
          <w:tcPr>
            <w:tcW w:w="3507" w:type="dxa"/>
            <w:vAlign w:val="center"/>
          </w:tcPr>
          <w:p w:rsidR="001B7203" w:rsidRPr="00601FEC" w:rsidRDefault="001B7203" w:rsidP="00C736F7">
            <w:pPr>
              <w:pageBreakBefore/>
              <w:spacing w:before="80" w:after="80"/>
              <w:jc w:val="center"/>
              <w:rPr>
                <w:sz w:val="18"/>
                <w:szCs w:val="18"/>
              </w:rPr>
            </w:pPr>
            <w:r w:rsidRPr="00601FEC">
              <w:rPr>
                <w:sz w:val="18"/>
                <w:szCs w:val="18"/>
              </w:rPr>
              <w:lastRenderedPageBreak/>
              <w:t>6501 0000 – 6502 9999</w:t>
            </w:r>
          </w:p>
        </w:tc>
      </w:tr>
      <w:tr w:rsidR="001B7203" w:rsidRPr="00397DEE" w:rsidTr="009705A2">
        <w:trPr>
          <w:trHeight w:val="289"/>
          <w:jc w:val="center"/>
        </w:trPr>
        <w:tc>
          <w:tcPr>
            <w:tcW w:w="3507" w:type="dxa"/>
            <w:vAlign w:val="center"/>
          </w:tcPr>
          <w:p w:rsidR="001B7203" w:rsidRPr="00601FEC" w:rsidRDefault="001B7203" w:rsidP="009705A2">
            <w:pPr>
              <w:spacing w:before="80" w:after="80"/>
              <w:jc w:val="center"/>
              <w:rPr>
                <w:sz w:val="18"/>
                <w:szCs w:val="18"/>
              </w:rPr>
            </w:pPr>
            <w:r w:rsidRPr="00601FEC">
              <w:rPr>
                <w:sz w:val="18"/>
                <w:szCs w:val="18"/>
              </w:rPr>
              <w:t>6503 0000 – 6503 9999</w:t>
            </w:r>
          </w:p>
        </w:tc>
      </w:tr>
      <w:tr w:rsidR="001B7203" w:rsidRPr="00397DEE" w:rsidTr="009705A2">
        <w:trPr>
          <w:trHeight w:val="289"/>
          <w:jc w:val="center"/>
        </w:trPr>
        <w:tc>
          <w:tcPr>
            <w:tcW w:w="3507" w:type="dxa"/>
            <w:vAlign w:val="center"/>
          </w:tcPr>
          <w:p w:rsidR="001B7203" w:rsidRPr="00601FEC" w:rsidRDefault="001B7203" w:rsidP="009705A2">
            <w:pPr>
              <w:spacing w:before="80" w:after="80"/>
              <w:jc w:val="center"/>
              <w:rPr>
                <w:sz w:val="18"/>
                <w:szCs w:val="18"/>
              </w:rPr>
            </w:pPr>
            <w:r w:rsidRPr="00601FEC">
              <w:rPr>
                <w:sz w:val="18"/>
                <w:szCs w:val="18"/>
              </w:rPr>
              <w:t>6504 0000 – 6504 9999</w:t>
            </w:r>
          </w:p>
        </w:tc>
      </w:tr>
      <w:tr w:rsidR="001B7203" w:rsidRPr="00397DEE" w:rsidTr="009705A2">
        <w:trPr>
          <w:trHeight w:val="289"/>
          <w:jc w:val="center"/>
        </w:trPr>
        <w:tc>
          <w:tcPr>
            <w:tcW w:w="3507" w:type="dxa"/>
            <w:vAlign w:val="center"/>
          </w:tcPr>
          <w:p w:rsidR="001B7203" w:rsidRPr="00601FEC" w:rsidRDefault="001B7203" w:rsidP="009705A2">
            <w:pPr>
              <w:spacing w:before="80" w:after="80"/>
              <w:jc w:val="center"/>
              <w:rPr>
                <w:sz w:val="18"/>
                <w:szCs w:val="18"/>
              </w:rPr>
            </w:pPr>
            <w:r w:rsidRPr="00601FEC">
              <w:rPr>
                <w:sz w:val="18"/>
                <w:szCs w:val="18"/>
              </w:rPr>
              <w:t>6505 0000 – 6509 9999</w:t>
            </w:r>
          </w:p>
        </w:tc>
      </w:tr>
      <w:tr w:rsidR="001B7203" w:rsidRPr="00397DEE" w:rsidTr="009705A2">
        <w:trPr>
          <w:trHeight w:val="289"/>
          <w:jc w:val="center"/>
        </w:trPr>
        <w:tc>
          <w:tcPr>
            <w:tcW w:w="3507" w:type="dxa"/>
            <w:vAlign w:val="center"/>
          </w:tcPr>
          <w:p w:rsidR="001B7203" w:rsidRPr="00601FEC" w:rsidRDefault="001B7203" w:rsidP="009705A2">
            <w:pPr>
              <w:spacing w:before="80" w:after="80"/>
              <w:jc w:val="center"/>
              <w:rPr>
                <w:sz w:val="18"/>
                <w:szCs w:val="18"/>
              </w:rPr>
            </w:pPr>
            <w:r w:rsidRPr="00601FEC">
              <w:rPr>
                <w:sz w:val="18"/>
                <w:szCs w:val="18"/>
              </w:rPr>
              <w:t>6510 0000 – 6519 9999</w:t>
            </w:r>
          </w:p>
        </w:tc>
      </w:tr>
      <w:tr w:rsidR="001B7203" w:rsidRPr="00397DEE" w:rsidTr="009705A2">
        <w:trPr>
          <w:trHeight w:val="289"/>
          <w:jc w:val="center"/>
        </w:trPr>
        <w:tc>
          <w:tcPr>
            <w:tcW w:w="3507" w:type="dxa"/>
            <w:vAlign w:val="center"/>
          </w:tcPr>
          <w:p w:rsidR="001B7203" w:rsidRPr="00601FEC" w:rsidRDefault="001B7203" w:rsidP="009705A2">
            <w:pPr>
              <w:spacing w:before="80" w:after="80"/>
              <w:jc w:val="center"/>
              <w:rPr>
                <w:sz w:val="18"/>
                <w:szCs w:val="18"/>
              </w:rPr>
            </w:pPr>
            <w:r w:rsidRPr="00601FEC">
              <w:rPr>
                <w:sz w:val="18"/>
                <w:szCs w:val="18"/>
              </w:rPr>
              <w:t>6550 0000 – 6550 9999</w:t>
            </w:r>
          </w:p>
        </w:tc>
      </w:tr>
      <w:tr w:rsidR="001B7203" w:rsidRPr="00397DEE" w:rsidTr="009705A2">
        <w:trPr>
          <w:trHeight w:val="289"/>
          <w:jc w:val="center"/>
        </w:trPr>
        <w:tc>
          <w:tcPr>
            <w:tcW w:w="3507" w:type="dxa"/>
            <w:vAlign w:val="center"/>
          </w:tcPr>
          <w:p w:rsidR="001B7203" w:rsidRPr="00601FEC" w:rsidRDefault="001B7203" w:rsidP="009705A2">
            <w:pPr>
              <w:spacing w:before="80" w:after="80"/>
              <w:jc w:val="center"/>
              <w:rPr>
                <w:sz w:val="18"/>
                <w:szCs w:val="18"/>
              </w:rPr>
            </w:pPr>
            <w:r w:rsidRPr="00601FEC">
              <w:rPr>
                <w:sz w:val="18"/>
                <w:szCs w:val="18"/>
              </w:rPr>
              <w:t>6551 0000 – 6551 9999</w:t>
            </w:r>
          </w:p>
        </w:tc>
      </w:tr>
      <w:tr w:rsidR="001B7203" w:rsidRPr="00397DEE" w:rsidTr="009705A2">
        <w:trPr>
          <w:trHeight w:val="289"/>
          <w:jc w:val="center"/>
        </w:trPr>
        <w:tc>
          <w:tcPr>
            <w:tcW w:w="3507" w:type="dxa"/>
            <w:vAlign w:val="center"/>
          </w:tcPr>
          <w:p w:rsidR="001B7203" w:rsidRPr="00601FEC" w:rsidRDefault="001B7203" w:rsidP="009705A2">
            <w:pPr>
              <w:spacing w:before="80" w:after="80"/>
              <w:jc w:val="center"/>
              <w:rPr>
                <w:sz w:val="18"/>
                <w:szCs w:val="18"/>
              </w:rPr>
            </w:pPr>
            <w:r w:rsidRPr="00601FEC">
              <w:rPr>
                <w:sz w:val="18"/>
                <w:szCs w:val="18"/>
              </w:rPr>
              <w:t>6552 0000 – 6552 9999</w:t>
            </w:r>
          </w:p>
        </w:tc>
      </w:tr>
      <w:tr w:rsidR="001B7203" w:rsidRPr="00397DEE" w:rsidTr="009705A2">
        <w:trPr>
          <w:trHeight w:val="289"/>
          <w:jc w:val="center"/>
        </w:trPr>
        <w:tc>
          <w:tcPr>
            <w:tcW w:w="3507" w:type="dxa"/>
            <w:vAlign w:val="center"/>
          </w:tcPr>
          <w:p w:rsidR="001B7203" w:rsidRPr="00601FEC" w:rsidRDefault="001B7203" w:rsidP="009705A2">
            <w:pPr>
              <w:spacing w:before="80" w:after="80"/>
              <w:jc w:val="center"/>
              <w:rPr>
                <w:sz w:val="18"/>
                <w:szCs w:val="18"/>
              </w:rPr>
            </w:pPr>
            <w:r w:rsidRPr="00601FEC">
              <w:rPr>
                <w:sz w:val="18"/>
                <w:szCs w:val="18"/>
              </w:rPr>
              <w:t>6553 0000 – 6553 9999</w:t>
            </w:r>
          </w:p>
        </w:tc>
      </w:tr>
      <w:tr w:rsidR="001B7203" w:rsidRPr="00397DEE" w:rsidTr="009705A2">
        <w:trPr>
          <w:trHeight w:val="289"/>
          <w:jc w:val="center"/>
        </w:trPr>
        <w:tc>
          <w:tcPr>
            <w:tcW w:w="3507" w:type="dxa"/>
            <w:vAlign w:val="center"/>
          </w:tcPr>
          <w:p w:rsidR="001B7203" w:rsidRPr="00601FEC" w:rsidRDefault="001B7203" w:rsidP="009705A2">
            <w:pPr>
              <w:spacing w:before="80" w:after="80"/>
              <w:jc w:val="center"/>
              <w:rPr>
                <w:sz w:val="18"/>
                <w:szCs w:val="18"/>
              </w:rPr>
            </w:pPr>
            <w:r w:rsidRPr="00601FEC">
              <w:rPr>
                <w:sz w:val="18"/>
                <w:szCs w:val="18"/>
              </w:rPr>
              <w:t>6554 0000 – 6559 9999</w:t>
            </w:r>
          </w:p>
        </w:tc>
      </w:tr>
      <w:tr w:rsidR="001B7203" w:rsidRPr="00397DEE" w:rsidTr="009705A2">
        <w:trPr>
          <w:trHeight w:val="289"/>
          <w:jc w:val="center"/>
        </w:trPr>
        <w:tc>
          <w:tcPr>
            <w:tcW w:w="3507" w:type="dxa"/>
            <w:vAlign w:val="center"/>
          </w:tcPr>
          <w:p w:rsidR="001B7203" w:rsidRPr="00601FEC" w:rsidRDefault="001B7203" w:rsidP="009705A2">
            <w:pPr>
              <w:spacing w:before="80" w:after="80"/>
              <w:jc w:val="center"/>
              <w:rPr>
                <w:sz w:val="18"/>
                <w:szCs w:val="18"/>
              </w:rPr>
            </w:pPr>
            <w:r w:rsidRPr="00601FEC">
              <w:rPr>
                <w:sz w:val="18"/>
                <w:szCs w:val="18"/>
              </w:rPr>
              <w:t>6560 0000 – 6569 9999</w:t>
            </w:r>
          </w:p>
        </w:tc>
      </w:tr>
      <w:tr w:rsidR="001B7203" w:rsidRPr="00397DEE" w:rsidTr="009705A2">
        <w:trPr>
          <w:trHeight w:val="289"/>
          <w:jc w:val="center"/>
        </w:trPr>
        <w:tc>
          <w:tcPr>
            <w:tcW w:w="3507" w:type="dxa"/>
            <w:vAlign w:val="center"/>
          </w:tcPr>
          <w:p w:rsidR="001B7203" w:rsidRPr="00601FEC" w:rsidRDefault="001B7203" w:rsidP="009705A2">
            <w:pPr>
              <w:spacing w:before="80" w:after="80"/>
              <w:jc w:val="center"/>
              <w:rPr>
                <w:sz w:val="18"/>
                <w:szCs w:val="18"/>
              </w:rPr>
            </w:pPr>
            <w:r w:rsidRPr="00601FEC">
              <w:rPr>
                <w:sz w:val="18"/>
                <w:szCs w:val="18"/>
              </w:rPr>
              <w:t>6570 0000 – 6570 9999</w:t>
            </w:r>
          </w:p>
        </w:tc>
      </w:tr>
      <w:tr w:rsidR="001B7203" w:rsidRPr="00397DEE" w:rsidTr="009705A2">
        <w:trPr>
          <w:trHeight w:val="289"/>
          <w:jc w:val="center"/>
        </w:trPr>
        <w:tc>
          <w:tcPr>
            <w:tcW w:w="3507" w:type="dxa"/>
            <w:vAlign w:val="center"/>
          </w:tcPr>
          <w:p w:rsidR="001B7203" w:rsidRPr="00601FEC" w:rsidRDefault="001B7203" w:rsidP="009705A2">
            <w:pPr>
              <w:spacing w:before="80" w:after="80"/>
              <w:jc w:val="center"/>
              <w:rPr>
                <w:sz w:val="18"/>
                <w:szCs w:val="18"/>
              </w:rPr>
            </w:pPr>
            <w:r w:rsidRPr="00601FEC">
              <w:rPr>
                <w:sz w:val="18"/>
                <w:szCs w:val="18"/>
              </w:rPr>
              <w:t>6571 0000 – 6577 9999</w:t>
            </w:r>
          </w:p>
        </w:tc>
      </w:tr>
      <w:tr w:rsidR="001B7203" w:rsidRPr="00397DEE" w:rsidTr="009705A2">
        <w:trPr>
          <w:trHeight w:val="289"/>
          <w:jc w:val="center"/>
        </w:trPr>
        <w:tc>
          <w:tcPr>
            <w:tcW w:w="3507" w:type="dxa"/>
            <w:vAlign w:val="center"/>
          </w:tcPr>
          <w:p w:rsidR="001B7203" w:rsidRPr="00601FEC" w:rsidRDefault="001B7203" w:rsidP="009705A2">
            <w:pPr>
              <w:spacing w:before="80" w:after="80"/>
              <w:jc w:val="center"/>
              <w:rPr>
                <w:sz w:val="18"/>
                <w:szCs w:val="18"/>
              </w:rPr>
            </w:pPr>
            <w:r w:rsidRPr="00601FEC">
              <w:rPr>
                <w:sz w:val="18"/>
                <w:szCs w:val="18"/>
              </w:rPr>
              <w:t>6578 0000 – 6579 9999</w:t>
            </w:r>
          </w:p>
        </w:tc>
      </w:tr>
      <w:tr w:rsidR="001B7203" w:rsidRPr="00397DEE" w:rsidTr="009705A2">
        <w:trPr>
          <w:trHeight w:val="302"/>
          <w:jc w:val="center"/>
        </w:trPr>
        <w:tc>
          <w:tcPr>
            <w:tcW w:w="3507" w:type="dxa"/>
            <w:vAlign w:val="center"/>
          </w:tcPr>
          <w:p w:rsidR="001B7203" w:rsidRPr="00601FEC" w:rsidRDefault="001B7203" w:rsidP="009705A2">
            <w:pPr>
              <w:spacing w:before="80" w:after="80"/>
              <w:jc w:val="center"/>
              <w:rPr>
                <w:sz w:val="18"/>
                <w:szCs w:val="18"/>
              </w:rPr>
            </w:pPr>
            <w:r w:rsidRPr="00601FEC">
              <w:rPr>
                <w:sz w:val="18"/>
                <w:szCs w:val="18"/>
              </w:rPr>
              <w:t>6580 0000 – 6599 9999</w:t>
            </w:r>
          </w:p>
        </w:tc>
      </w:tr>
      <w:tr w:rsidR="001B7203" w:rsidRPr="00397DEE" w:rsidTr="009705A2">
        <w:trPr>
          <w:trHeight w:val="289"/>
          <w:jc w:val="center"/>
        </w:trPr>
        <w:tc>
          <w:tcPr>
            <w:tcW w:w="3507" w:type="dxa"/>
            <w:vAlign w:val="center"/>
          </w:tcPr>
          <w:p w:rsidR="001B7203" w:rsidRPr="00601FEC" w:rsidRDefault="001B7203" w:rsidP="009705A2">
            <w:pPr>
              <w:spacing w:before="80" w:after="80"/>
              <w:jc w:val="center"/>
              <w:rPr>
                <w:sz w:val="18"/>
                <w:szCs w:val="18"/>
              </w:rPr>
            </w:pPr>
            <w:r w:rsidRPr="00601FEC">
              <w:rPr>
                <w:sz w:val="18"/>
                <w:szCs w:val="18"/>
              </w:rPr>
              <w:t>6600 0000 – 6699 9999</w:t>
            </w:r>
          </w:p>
        </w:tc>
      </w:tr>
      <w:tr w:rsidR="001B7203" w:rsidRPr="00397DEE" w:rsidTr="009705A2">
        <w:trPr>
          <w:trHeight w:val="289"/>
          <w:jc w:val="center"/>
        </w:trPr>
        <w:tc>
          <w:tcPr>
            <w:tcW w:w="3507" w:type="dxa"/>
            <w:vAlign w:val="center"/>
          </w:tcPr>
          <w:p w:rsidR="001B7203" w:rsidRPr="00601FEC" w:rsidRDefault="001B7203" w:rsidP="009705A2">
            <w:pPr>
              <w:spacing w:before="80" w:after="80"/>
              <w:jc w:val="center"/>
              <w:rPr>
                <w:sz w:val="18"/>
                <w:szCs w:val="18"/>
              </w:rPr>
            </w:pPr>
            <w:r w:rsidRPr="00601FEC">
              <w:rPr>
                <w:sz w:val="18"/>
                <w:szCs w:val="18"/>
              </w:rPr>
              <w:t>6700 0000 – 6701 9999</w:t>
            </w:r>
          </w:p>
        </w:tc>
      </w:tr>
      <w:tr w:rsidR="001B7203" w:rsidRPr="00397DEE" w:rsidTr="009705A2">
        <w:trPr>
          <w:trHeight w:val="289"/>
          <w:jc w:val="center"/>
        </w:trPr>
        <w:tc>
          <w:tcPr>
            <w:tcW w:w="3507" w:type="dxa"/>
            <w:vAlign w:val="center"/>
          </w:tcPr>
          <w:p w:rsidR="001B7203" w:rsidRPr="00601FEC" w:rsidRDefault="001B7203" w:rsidP="009705A2">
            <w:pPr>
              <w:spacing w:before="80" w:after="80"/>
              <w:jc w:val="center"/>
              <w:rPr>
                <w:sz w:val="18"/>
                <w:szCs w:val="18"/>
              </w:rPr>
            </w:pPr>
            <w:r w:rsidRPr="00601FEC">
              <w:rPr>
                <w:sz w:val="18"/>
                <w:szCs w:val="18"/>
              </w:rPr>
              <w:t>6703 0000 – 6709 9999</w:t>
            </w:r>
          </w:p>
        </w:tc>
      </w:tr>
      <w:tr w:rsidR="001B7203" w:rsidRPr="00397DEE" w:rsidTr="009705A2">
        <w:trPr>
          <w:trHeight w:val="289"/>
          <w:jc w:val="center"/>
        </w:trPr>
        <w:tc>
          <w:tcPr>
            <w:tcW w:w="3507" w:type="dxa"/>
            <w:vAlign w:val="center"/>
          </w:tcPr>
          <w:p w:rsidR="001B7203" w:rsidRPr="00601FEC" w:rsidRDefault="001B7203" w:rsidP="009705A2">
            <w:pPr>
              <w:spacing w:before="80" w:after="80"/>
              <w:jc w:val="center"/>
              <w:rPr>
                <w:sz w:val="18"/>
                <w:szCs w:val="18"/>
              </w:rPr>
            </w:pPr>
            <w:r w:rsidRPr="00601FEC">
              <w:rPr>
                <w:sz w:val="18"/>
                <w:szCs w:val="18"/>
              </w:rPr>
              <w:t>6760 0000 – 6769 9999</w:t>
            </w:r>
          </w:p>
        </w:tc>
      </w:tr>
      <w:tr w:rsidR="001B7203" w:rsidRPr="00397DEE" w:rsidTr="009705A2">
        <w:trPr>
          <w:trHeight w:val="289"/>
          <w:jc w:val="center"/>
        </w:trPr>
        <w:tc>
          <w:tcPr>
            <w:tcW w:w="3507" w:type="dxa"/>
            <w:vAlign w:val="center"/>
          </w:tcPr>
          <w:p w:rsidR="001B7203" w:rsidRPr="00601FEC" w:rsidRDefault="001B7203" w:rsidP="009705A2">
            <w:pPr>
              <w:spacing w:before="80" w:after="80"/>
              <w:jc w:val="center"/>
              <w:rPr>
                <w:sz w:val="18"/>
                <w:szCs w:val="18"/>
              </w:rPr>
            </w:pPr>
            <w:r w:rsidRPr="00601FEC">
              <w:rPr>
                <w:sz w:val="18"/>
                <w:szCs w:val="18"/>
              </w:rPr>
              <w:t>6770 0000 – 6776 9999</w:t>
            </w:r>
          </w:p>
        </w:tc>
      </w:tr>
      <w:tr w:rsidR="001B7203" w:rsidRPr="00397DEE" w:rsidTr="009705A2">
        <w:trPr>
          <w:trHeight w:val="302"/>
          <w:jc w:val="center"/>
        </w:trPr>
        <w:tc>
          <w:tcPr>
            <w:tcW w:w="3507" w:type="dxa"/>
            <w:vAlign w:val="center"/>
          </w:tcPr>
          <w:p w:rsidR="001B7203" w:rsidRPr="00601FEC" w:rsidRDefault="001B7203" w:rsidP="009705A2">
            <w:pPr>
              <w:spacing w:before="80" w:after="80"/>
              <w:jc w:val="center"/>
              <w:rPr>
                <w:sz w:val="18"/>
                <w:szCs w:val="18"/>
              </w:rPr>
            </w:pPr>
            <w:r w:rsidRPr="00601FEC">
              <w:rPr>
                <w:sz w:val="18"/>
                <w:szCs w:val="18"/>
              </w:rPr>
              <w:t>6778 0000 – 6779 9999</w:t>
            </w:r>
          </w:p>
        </w:tc>
      </w:tr>
    </w:tbl>
    <w:p w:rsidR="001B7203" w:rsidRPr="00DC1F32" w:rsidRDefault="001B7203" w:rsidP="001B7203">
      <w:pPr>
        <w:rPr>
          <w:sz w:val="4"/>
        </w:rPr>
      </w:pPr>
    </w:p>
    <w:p w:rsidR="001B7203" w:rsidRPr="00397DEE" w:rsidRDefault="001B7203" w:rsidP="001B7203">
      <w:r w:rsidRPr="00397DEE">
        <w:t>Note: new ranges.</w:t>
      </w:r>
    </w:p>
    <w:p w:rsidR="001B7203" w:rsidRPr="00397DEE" w:rsidRDefault="003A7675" w:rsidP="001B7203">
      <w:r>
        <w:t>III.</w:t>
      </w:r>
      <w:r>
        <w:tab/>
      </w:r>
      <w:r w:rsidR="001B7203" w:rsidRPr="00397DEE">
        <w:t>Mobile network subscriber ranges operated by mobile operator, ZAIN:</w:t>
      </w:r>
    </w:p>
    <w:p w:rsidR="001B7203" w:rsidRPr="00DC1F32" w:rsidRDefault="001B7203" w:rsidP="001B7203">
      <w:pPr>
        <w:rPr>
          <w:sz w:val="4"/>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tblGrid>
      <w:tr w:rsidR="001B7203" w:rsidRPr="00397DEE" w:rsidTr="009705A2">
        <w:trPr>
          <w:jc w:val="center"/>
        </w:trPr>
        <w:tc>
          <w:tcPr>
            <w:tcW w:w="3794" w:type="dxa"/>
            <w:vAlign w:val="center"/>
          </w:tcPr>
          <w:p w:rsidR="001B7203" w:rsidRPr="00601FEC" w:rsidRDefault="001B7203" w:rsidP="009705A2">
            <w:pPr>
              <w:spacing w:before="80" w:after="80"/>
              <w:jc w:val="center"/>
              <w:rPr>
                <w:i/>
                <w:iCs/>
                <w:sz w:val="18"/>
                <w:szCs w:val="18"/>
              </w:rPr>
            </w:pPr>
            <w:r w:rsidRPr="00601FEC">
              <w:rPr>
                <w:i/>
                <w:iCs/>
                <w:sz w:val="18"/>
                <w:szCs w:val="18"/>
              </w:rPr>
              <w:t>Subscriber ranges</w:t>
            </w:r>
          </w:p>
        </w:tc>
      </w:tr>
      <w:tr w:rsidR="001B7203" w:rsidRPr="00397DEE" w:rsidTr="009705A2">
        <w:trPr>
          <w:jc w:val="center"/>
        </w:trPr>
        <w:tc>
          <w:tcPr>
            <w:tcW w:w="3794" w:type="dxa"/>
            <w:vAlign w:val="center"/>
          </w:tcPr>
          <w:p w:rsidR="001B7203" w:rsidRPr="00601FEC" w:rsidRDefault="001B7203" w:rsidP="00DC1F32">
            <w:pPr>
              <w:spacing w:before="80" w:after="60"/>
              <w:jc w:val="center"/>
              <w:rPr>
                <w:sz w:val="18"/>
                <w:szCs w:val="18"/>
              </w:rPr>
            </w:pPr>
            <w:r w:rsidRPr="00601FEC">
              <w:rPr>
                <w:sz w:val="18"/>
                <w:szCs w:val="18"/>
              </w:rPr>
              <w:t>9000 0000 – 9009 9999</w:t>
            </w:r>
          </w:p>
        </w:tc>
      </w:tr>
      <w:tr w:rsidR="001B7203" w:rsidRPr="00397DEE" w:rsidTr="009705A2">
        <w:trPr>
          <w:jc w:val="center"/>
        </w:trPr>
        <w:tc>
          <w:tcPr>
            <w:tcW w:w="3794" w:type="dxa"/>
            <w:vAlign w:val="center"/>
          </w:tcPr>
          <w:p w:rsidR="001B7203" w:rsidRPr="00601FEC" w:rsidRDefault="001B7203" w:rsidP="00DC1F32">
            <w:pPr>
              <w:spacing w:before="80" w:after="60"/>
              <w:jc w:val="center"/>
              <w:rPr>
                <w:sz w:val="18"/>
                <w:szCs w:val="18"/>
              </w:rPr>
            </w:pPr>
            <w:r w:rsidRPr="00601FEC">
              <w:rPr>
                <w:sz w:val="18"/>
                <w:szCs w:val="18"/>
              </w:rPr>
              <w:t>9400 0000 – 9409 9999</w:t>
            </w:r>
          </w:p>
        </w:tc>
      </w:tr>
      <w:tr w:rsidR="001B7203" w:rsidRPr="00397DEE" w:rsidTr="009705A2">
        <w:trPr>
          <w:jc w:val="center"/>
        </w:trPr>
        <w:tc>
          <w:tcPr>
            <w:tcW w:w="3794" w:type="dxa"/>
            <w:vAlign w:val="center"/>
          </w:tcPr>
          <w:p w:rsidR="001B7203" w:rsidRPr="00601FEC" w:rsidRDefault="001B7203" w:rsidP="00DC1F32">
            <w:pPr>
              <w:spacing w:before="80" w:after="60"/>
              <w:jc w:val="center"/>
              <w:rPr>
                <w:sz w:val="18"/>
                <w:szCs w:val="18"/>
              </w:rPr>
            </w:pPr>
            <w:r w:rsidRPr="00601FEC">
              <w:rPr>
                <w:sz w:val="18"/>
                <w:szCs w:val="18"/>
              </w:rPr>
              <w:t>9440 0000 – 9449 9999</w:t>
            </w:r>
          </w:p>
        </w:tc>
      </w:tr>
      <w:tr w:rsidR="001B7203" w:rsidRPr="00397DEE" w:rsidTr="009705A2">
        <w:trPr>
          <w:jc w:val="center"/>
        </w:trPr>
        <w:tc>
          <w:tcPr>
            <w:tcW w:w="3794" w:type="dxa"/>
            <w:vAlign w:val="center"/>
          </w:tcPr>
          <w:p w:rsidR="001B7203" w:rsidRPr="00601FEC" w:rsidRDefault="001B7203" w:rsidP="00DC1F32">
            <w:pPr>
              <w:spacing w:before="80" w:after="60"/>
              <w:jc w:val="center"/>
              <w:rPr>
                <w:sz w:val="18"/>
                <w:szCs w:val="18"/>
              </w:rPr>
            </w:pPr>
            <w:r w:rsidRPr="00601FEC">
              <w:rPr>
                <w:sz w:val="18"/>
                <w:szCs w:val="18"/>
              </w:rPr>
              <w:t>9490 0000 – 9499 9999</w:t>
            </w:r>
          </w:p>
        </w:tc>
      </w:tr>
      <w:tr w:rsidR="001B7203" w:rsidRPr="00397DEE" w:rsidTr="009705A2">
        <w:trPr>
          <w:jc w:val="center"/>
        </w:trPr>
        <w:tc>
          <w:tcPr>
            <w:tcW w:w="3794" w:type="dxa"/>
            <w:vAlign w:val="center"/>
          </w:tcPr>
          <w:p w:rsidR="001B7203" w:rsidRPr="00601FEC" w:rsidRDefault="001B7203" w:rsidP="00DC1F32">
            <w:pPr>
              <w:spacing w:before="80" w:after="60"/>
              <w:jc w:val="center"/>
              <w:rPr>
                <w:sz w:val="18"/>
                <w:szCs w:val="18"/>
              </w:rPr>
            </w:pPr>
            <w:r w:rsidRPr="00601FEC">
              <w:rPr>
                <w:sz w:val="18"/>
                <w:szCs w:val="18"/>
              </w:rPr>
              <w:t>9702 0000 – 9702 9999</w:t>
            </w:r>
          </w:p>
        </w:tc>
      </w:tr>
      <w:tr w:rsidR="001B7203" w:rsidRPr="00397DEE" w:rsidTr="009705A2">
        <w:trPr>
          <w:jc w:val="center"/>
        </w:trPr>
        <w:tc>
          <w:tcPr>
            <w:tcW w:w="3794" w:type="dxa"/>
            <w:vAlign w:val="center"/>
          </w:tcPr>
          <w:p w:rsidR="001B7203" w:rsidRPr="00601FEC" w:rsidRDefault="001B7203" w:rsidP="00DC1F32">
            <w:pPr>
              <w:spacing w:before="80" w:after="60"/>
              <w:jc w:val="center"/>
              <w:rPr>
                <w:sz w:val="18"/>
                <w:szCs w:val="18"/>
              </w:rPr>
            </w:pPr>
            <w:r w:rsidRPr="00601FEC">
              <w:rPr>
                <w:sz w:val="18"/>
                <w:szCs w:val="18"/>
              </w:rPr>
              <w:t>9710 0000 – 9769 9999</w:t>
            </w:r>
          </w:p>
        </w:tc>
      </w:tr>
      <w:tr w:rsidR="001B7203" w:rsidRPr="00397DEE" w:rsidTr="009705A2">
        <w:trPr>
          <w:jc w:val="center"/>
        </w:trPr>
        <w:tc>
          <w:tcPr>
            <w:tcW w:w="3794" w:type="dxa"/>
            <w:vAlign w:val="center"/>
          </w:tcPr>
          <w:p w:rsidR="001B7203" w:rsidRPr="00601FEC" w:rsidRDefault="001B7203" w:rsidP="00DC1F32">
            <w:pPr>
              <w:spacing w:before="80" w:after="60"/>
              <w:jc w:val="center"/>
              <w:rPr>
                <w:sz w:val="18"/>
                <w:szCs w:val="18"/>
              </w:rPr>
            </w:pPr>
            <w:r w:rsidRPr="00601FEC">
              <w:rPr>
                <w:sz w:val="18"/>
                <w:szCs w:val="18"/>
              </w:rPr>
              <w:t>9770 0000 – 9779 9999</w:t>
            </w:r>
          </w:p>
        </w:tc>
      </w:tr>
      <w:tr w:rsidR="001B7203" w:rsidRPr="00397DEE" w:rsidTr="009705A2">
        <w:trPr>
          <w:jc w:val="center"/>
        </w:trPr>
        <w:tc>
          <w:tcPr>
            <w:tcW w:w="3794" w:type="dxa"/>
            <w:vAlign w:val="center"/>
          </w:tcPr>
          <w:p w:rsidR="001B7203" w:rsidRPr="00601FEC" w:rsidRDefault="001B7203" w:rsidP="00DC1F32">
            <w:pPr>
              <w:spacing w:before="80" w:after="60"/>
              <w:jc w:val="center"/>
              <w:rPr>
                <w:sz w:val="18"/>
                <w:szCs w:val="18"/>
              </w:rPr>
            </w:pPr>
            <w:r w:rsidRPr="00601FEC">
              <w:rPr>
                <w:sz w:val="18"/>
                <w:szCs w:val="18"/>
              </w:rPr>
              <w:t>9780 0000 – 9799 9999</w:t>
            </w:r>
          </w:p>
        </w:tc>
      </w:tr>
      <w:tr w:rsidR="001B7203" w:rsidRPr="00397DEE" w:rsidTr="009705A2">
        <w:trPr>
          <w:jc w:val="center"/>
        </w:trPr>
        <w:tc>
          <w:tcPr>
            <w:tcW w:w="3794" w:type="dxa"/>
            <w:vAlign w:val="center"/>
          </w:tcPr>
          <w:p w:rsidR="001B7203" w:rsidRPr="00601FEC" w:rsidRDefault="001B7203" w:rsidP="00DC1F32">
            <w:pPr>
              <w:spacing w:before="80" w:after="60"/>
              <w:jc w:val="center"/>
              <w:rPr>
                <w:sz w:val="18"/>
                <w:szCs w:val="18"/>
              </w:rPr>
            </w:pPr>
            <w:r w:rsidRPr="00601FEC">
              <w:rPr>
                <w:sz w:val="18"/>
                <w:szCs w:val="18"/>
              </w:rPr>
              <w:t>9900 0000 – 9999 9999</w:t>
            </w:r>
          </w:p>
        </w:tc>
      </w:tr>
    </w:tbl>
    <w:p w:rsidR="001B7203" w:rsidRPr="00C736F7" w:rsidRDefault="001B7203" w:rsidP="00C736F7">
      <w:pPr>
        <w:spacing w:before="0"/>
        <w:rPr>
          <w:sz w:val="4"/>
        </w:rPr>
      </w:pPr>
    </w:p>
    <w:p w:rsidR="00C736F7" w:rsidRDefault="00C736F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1B7203" w:rsidRPr="00397DEE" w:rsidRDefault="003A7675" w:rsidP="001B7203">
      <w:r>
        <w:lastRenderedPageBreak/>
        <w:t>IV.</w:t>
      </w:r>
      <w:r>
        <w:tab/>
      </w:r>
      <w:r w:rsidR="001B7203" w:rsidRPr="00397DEE">
        <w:t>Mobile network subscriber ranges operated by mobile operator, VIVA:</w:t>
      </w:r>
    </w:p>
    <w:p w:rsidR="001B7203" w:rsidRPr="00397DEE" w:rsidRDefault="001B7203" w:rsidP="001B7203"/>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tblGrid>
      <w:tr w:rsidR="001B7203" w:rsidRPr="00397DEE" w:rsidTr="009705A2">
        <w:trPr>
          <w:jc w:val="center"/>
        </w:trPr>
        <w:tc>
          <w:tcPr>
            <w:tcW w:w="3794" w:type="dxa"/>
            <w:vAlign w:val="center"/>
          </w:tcPr>
          <w:p w:rsidR="001B7203" w:rsidRPr="00397DEE" w:rsidRDefault="001B7203" w:rsidP="009705A2">
            <w:pPr>
              <w:spacing w:before="80" w:after="80"/>
              <w:jc w:val="center"/>
              <w:rPr>
                <w:i/>
                <w:iCs/>
              </w:rPr>
            </w:pPr>
            <w:r w:rsidRPr="00397DEE">
              <w:rPr>
                <w:i/>
                <w:iCs/>
              </w:rPr>
              <w:t>Subscriber ranges</w:t>
            </w:r>
          </w:p>
        </w:tc>
      </w:tr>
      <w:tr w:rsidR="001B7203" w:rsidRPr="00397DEE" w:rsidTr="009705A2">
        <w:trPr>
          <w:jc w:val="center"/>
        </w:trPr>
        <w:tc>
          <w:tcPr>
            <w:tcW w:w="3794" w:type="dxa"/>
            <w:vAlign w:val="center"/>
          </w:tcPr>
          <w:p w:rsidR="001B7203" w:rsidRPr="00397DEE" w:rsidRDefault="001B7203" w:rsidP="009705A2">
            <w:pPr>
              <w:spacing w:before="80" w:after="80"/>
              <w:jc w:val="center"/>
            </w:pPr>
            <w:r w:rsidRPr="00397DEE">
              <w:t>500 00000 – 500 99999</w:t>
            </w:r>
          </w:p>
        </w:tc>
      </w:tr>
      <w:tr w:rsidR="001B7203" w:rsidRPr="00397DEE" w:rsidTr="009705A2">
        <w:trPr>
          <w:jc w:val="center"/>
        </w:trPr>
        <w:tc>
          <w:tcPr>
            <w:tcW w:w="3794" w:type="dxa"/>
            <w:vAlign w:val="center"/>
          </w:tcPr>
          <w:p w:rsidR="001B7203" w:rsidRPr="00397DEE" w:rsidRDefault="001B7203" w:rsidP="009705A2">
            <w:pPr>
              <w:spacing w:before="80" w:after="80"/>
              <w:jc w:val="center"/>
            </w:pPr>
            <w:r w:rsidRPr="00397DEE">
              <w:t>550 00000 – 559 99999</w:t>
            </w:r>
          </w:p>
        </w:tc>
      </w:tr>
    </w:tbl>
    <w:p w:rsidR="001B7203" w:rsidRPr="00397DEE" w:rsidRDefault="001B7203" w:rsidP="001B7203"/>
    <w:p w:rsidR="001B7203" w:rsidRPr="00397DEE" w:rsidRDefault="001B7203" w:rsidP="001B7203">
      <w:r w:rsidRPr="00397DEE">
        <w:t>The three (3) -digit fixed network subscriber numbers (100-179), operated by Ministry of Communications, will remain unchanged.</w:t>
      </w:r>
    </w:p>
    <w:p w:rsidR="001B7203" w:rsidRDefault="001B7203" w:rsidP="001B7203">
      <w:r w:rsidRPr="00397DEE">
        <w:t>Contact:</w:t>
      </w:r>
    </w:p>
    <w:p w:rsidR="001B7203" w:rsidRPr="006A3013" w:rsidRDefault="001B7203" w:rsidP="001B7203">
      <w:pPr>
        <w:ind w:left="567" w:hanging="567"/>
        <w:jc w:val="left"/>
      </w:pPr>
      <w:r>
        <w:tab/>
      </w:r>
      <w:r w:rsidRPr="006A3013">
        <w:t>ISCC Kuwait</w:t>
      </w:r>
      <w:r w:rsidRPr="006A3013">
        <w:br/>
        <w:t>Ministry of Communications</w:t>
      </w:r>
      <w:r w:rsidRPr="006A3013">
        <w:br/>
        <w:t>P.O. Box 318</w:t>
      </w:r>
      <w:r w:rsidRPr="006A3013">
        <w:br/>
        <w:t>11111 SAFAT</w:t>
      </w:r>
      <w:r w:rsidRPr="006A3013">
        <w:br/>
        <w:t>Kuwait</w:t>
      </w:r>
      <w:r w:rsidRPr="006A3013">
        <w:br/>
        <w:t>Tel:</w:t>
      </w:r>
      <w:r w:rsidRPr="006A3013">
        <w:tab/>
        <w:t>+965 2241 1777</w:t>
      </w:r>
      <w:r w:rsidRPr="006A3013">
        <w:br/>
        <w:t>Fax:</w:t>
      </w:r>
      <w:r w:rsidRPr="006A3013">
        <w:tab/>
        <w:t>+965 2241 9815</w:t>
      </w:r>
      <w:r w:rsidRPr="006A3013">
        <w:br/>
        <w:t>E-mail</w:t>
      </w:r>
      <w:r>
        <w:t>:</w:t>
      </w:r>
      <w:r>
        <w:tab/>
      </w:r>
      <w:hyperlink r:id="rId17" w:history="1">
        <w:r w:rsidRPr="006A3013">
          <w:t>iscckuwait@hotmail.com</w:t>
        </w:r>
      </w:hyperlink>
      <w:r w:rsidRPr="006A3013">
        <w:br/>
        <w:t>http:</w:t>
      </w:r>
      <w:r>
        <w:tab/>
      </w:r>
      <w:hyperlink r:id="rId18" w:history="1">
        <w:r w:rsidRPr="006A3013">
          <w:t>www.moc.kw</w:t>
        </w:r>
      </w:hyperlink>
    </w:p>
    <w:p w:rsidR="001B7203" w:rsidRPr="00397DEE" w:rsidRDefault="001B7203" w:rsidP="001B7203">
      <w:r w:rsidRPr="003A7675">
        <w:rPr>
          <w:b/>
          <w:lang w:val="en-US"/>
        </w:rPr>
        <w:t>Lao P.D.R.</w:t>
      </w:r>
      <w:r w:rsidR="00D87CCC">
        <w:rPr>
          <w:b/>
          <w:lang w:val="fr-CH"/>
        </w:rPr>
        <w:fldChar w:fldCharType="begin"/>
      </w:r>
      <w:r w:rsidRPr="003A7675">
        <w:rPr>
          <w:lang w:val="en-US"/>
        </w:rPr>
        <w:instrText xml:space="preserve"> </w:instrText>
      </w:r>
      <w:r>
        <w:instrText>TC "</w:instrText>
      </w:r>
      <w:bookmarkStart w:id="133" w:name="_Toc262631795"/>
      <w:r w:rsidRPr="001B7203">
        <w:rPr>
          <w:b/>
          <w:lang w:val="en-US"/>
        </w:rPr>
        <w:instrText>Lao P.D.R.</w:instrText>
      </w:r>
      <w:bookmarkEnd w:id="133"/>
      <w:r>
        <w:instrText xml:space="preserve">" \f C \l "1" </w:instrText>
      </w:r>
      <w:r w:rsidR="00D87CCC">
        <w:rPr>
          <w:b/>
          <w:lang w:val="fr-CH"/>
        </w:rPr>
        <w:fldChar w:fldCharType="end"/>
      </w:r>
      <w:r w:rsidRPr="001B7203">
        <w:rPr>
          <w:lang w:val="en-US"/>
        </w:rPr>
        <w:t xml:space="preserve">  </w:t>
      </w:r>
      <w:r w:rsidRPr="00397DEE">
        <w:t>(country code +856)</w:t>
      </w:r>
      <w:r w:rsidR="003A7675">
        <w:t>*</w:t>
      </w:r>
    </w:p>
    <w:p w:rsidR="001B7203" w:rsidRPr="00601FEC" w:rsidRDefault="001B7203" w:rsidP="001B7203">
      <w:pPr>
        <w:spacing w:before="0"/>
      </w:pPr>
      <w:r w:rsidRPr="00601FEC">
        <w:t>Communication of 14.V.2010:</w:t>
      </w:r>
    </w:p>
    <w:p w:rsidR="001B7203" w:rsidRPr="00397DEE" w:rsidRDefault="001B7203" w:rsidP="001B7203">
      <w:r w:rsidRPr="00397DEE">
        <w:t xml:space="preserve">The </w:t>
      </w:r>
      <w:r w:rsidRPr="00397DEE">
        <w:rPr>
          <w:i/>
          <w:iCs/>
        </w:rPr>
        <w:t>National Authority of Posts and Telecommunications (NAPT),</w:t>
      </w:r>
      <w:r w:rsidRPr="00397DEE">
        <w:t xml:space="preserve"> Vientiane</w:t>
      </w:r>
      <w:r w:rsidR="00D87CCC">
        <w:fldChar w:fldCharType="begin"/>
      </w:r>
      <w:r>
        <w:instrText xml:space="preserve"> TC "</w:instrText>
      </w:r>
      <w:bookmarkStart w:id="134" w:name="_Toc262631796"/>
      <w:r w:rsidRPr="00F001AD">
        <w:rPr>
          <w:i/>
          <w:iCs/>
        </w:rPr>
        <w:instrText>National Authority of Posts and Telecommunications (NAPT),</w:instrText>
      </w:r>
      <w:r w:rsidRPr="00F001AD">
        <w:instrText xml:space="preserve"> Vientiane</w:instrText>
      </w:r>
      <w:bookmarkEnd w:id="134"/>
      <w:r>
        <w:instrText xml:space="preserve">" \f C \l "1" </w:instrText>
      </w:r>
      <w:r w:rsidR="00D87CCC">
        <w:fldChar w:fldCharType="end"/>
      </w:r>
      <w:r w:rsidRPr="00397DEE">
        <w:t>, announces that the mobile telephone numbering in Lao P.D.R. will be changed from seven- (7) digit subscriber numbers to eight- (8) digit subscriber numbers effective from 0000 UTC on 1 June 2010.</w:t>
      </w:r>
    </w:p>
    <w:p w:rsidR="001B7203" w:rsidRPr="00397DEE" w:rsidRDefault="001B7203" w:rsidP="001B7203">
      <w:r w:rsidRPr="00397DEE">
        <w:t>A prefix number (2, 5, 7, and 9) will be added to the current seven- (7) digit subscriber numbers, as follows:</w:t>
      </w:r>
    </w:p>
    <w:p w:rsidR="001B7203" w:rsidRPr="00397DEE" w:rsidRDefault="001B7203" w:rsidP="001B7203"/>
    <w:tbl>
      <w:tblPr>
        <w:tblW w:w="9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3"/>
        <w:gridCol w:w="2032"/>
        <w:gridCol w:w="2106"/>
        <w:gridCol w:w="2106"/>
      </w:tblGrid>
      <w:tr w:rsidR="001B7203" w:rsidRPr="00397DEE" w:rsidTr="009705A2">
        <w:trPr>
          <w:jc w:val="center"/>
        </w:trPr>
        <w:tc>
          <w:tcPr>
            <w:tcW w:w="2992" w:type="dxa"/>
            <w:tcBorders>
              <w:top w:val="single" w:sz="6" w:space="0" w:color="auto"/>
              <w:left w:val="single" w:sz="6" w:space="0" w:color="auto"/>
              <w:bottom w:val="single" w:sz="6" w:space="0" w:color="auto"/>
              <w:right w:val="single" w:sz="6" w:space="0" w:color="auto"/>
            </w:tcBorders>
            <w:vAlign w:val="center"/>
          </w:tcPr>
          <w:p w:rsidR="001B7203" w:rsidRPr="00601FEC" w:rsidRDefault="001B7203" w:rsidP="009705A2">
            <w:pPr>
              <w:spacing w:after="120"/>
              <w:jc w:val="center"/>
              <w:rPr>
                <w:i/>
                <w:sz w:val="18"/>
                <w:szCs w:val="18"/>
              </w:rPr>
            </w:pPr>
            <w:r w:rsidRPr="00601FEC">
              <w:rPr>
                <w:i/>
                <w:sz w:val="18"/>
                <w:szCs w:val="18"/>
              </w:rPr>
              <w:t>Operator</w:t>
            </w:r>
          </w:p>
        </w:tc>
        <w:tc>
          <w:tcPr>
            <w:tcW w:w="2084" w:type="dxa"/>
            <w:tcBorders>
              <w:top w:val="single" w:sz="6" w:space="0" w:color="auto"/>
              <w:left w:val="single" w:sz="6" w:space="0" w:color="auto"/>
              <w:bottom w:val="single" w:sz="6" w:space="0" w:color="auto"/>
              <w:right w:val="single" w:sz="6" w:space="0" w:color="auto"/>
            </w:tcBorders>
            <w:vAlign w:val="center"/>
          </w:tcPr>
          <w:p w:rsidR="001B7203" w:rsidRPr="00601FEC" w:rsidRDefault="001B7203" w:rsidP="009705A2">
            <w:pPr>
              <w:spacing w:after="120"/>
              <w:jc w:val="center"/>
              <w:rPr>
                <w:i/>
                <w:sz w:val="18"/>
                <w:szCs w:val="18"/>
              </w:rPr>
            </w:pPr>
            <w:r w:rsidRPr="00601FEC">
              <w:rPr>
                <w:i/>
                <w:sz w:val="18"/>
                <w:szCs w:val="18"/>
              </w:rPr>
              <w:t>Current seven-digit subscriber numbers</w:t>
            </w:r>
          </w:p>
        </w:tc>
        <w:tc>
          <w:tcPr>
            <w:tcW w:w="2160" w:type="dxa"/>
            <w:tcBorders>
              <w:top w:val="single" w:sz="6" w:space="0" w:color="auto"/>
              <w:left w:val="single" w:sz="6" w:space="0" w:color="auto"/>
              <w:bottom w:val="single" w:sz="6" w:space="0" w:color="auto"/>
              <w:right w:val="single" w:sz="6" w:space="0" w:color="auto"/>
            </w:tcBorders>
            <w:vAlign w:val="center"/>
          </w:tcPr>
          <w:p w:rsidR="001B7203" w:rsidRPr="00601FEC" w:rsidRDefault="001B7203" w:rsidP="009705A2">
            <w:pPr>
              <w:spacing w:after="120"/>
              <w:jc w:val="center"/>
              <w:rPr>
                <w:i/>
                <w:sz w:val="18"/>
                <w:szCs w:val="18"/>
              </w:rPr>
            </w:pPr>
            <w:r w:rsidRPr="00601FEC">
              <w:rPr>
                <w:i/>
                <w:sz w:val="18"/>
                <w:szCs w:val="18"/>
              </w:rPr>
              <w:t>New eight-digit subscriber numbers</w:t>
            </w:r>
          </w:p>
        </w:tc>
        <w:tc>
          <w:tcPr>
            <w:tcW w:w="2160" w:type="dxa"/>
            <w:tcBorders>
              <w:top w:val="single" w:sz="6" w:space="0" w:color="auto"/>
              <w:left w:val="single" w:sz="6" w:space="0" w:color="auto"/>
              <w:bottom w:val="single" w:sz="6" w:space="0" w:color="auto"/>
              <w:right w:val="single" w:sz="6" w:space="0" w:color="auto"/>
            </w:tcBorders>
            <w:vAlign w:val="center"/>
          </w:tcPr>
          <w:p w:rsidR="001B7203" w:rsidRPr="00601FEC" w:rsidRDefault="001B7203" w:rsidP="009705A2">
            <w:pPr>
              <w:spacing w:after="120"/>
              <w:jc w:val="center"/>
              <w:rPr>
                <w:i/>
                <w:sz w:val="18"/>
                <w:szCs w:val="18"/>
              </w:rPr>
            </w:pPr>
            <w:r w:rsidRPr="00601FEC">
              <w:rPr>
                <w:i/>
                <w:sz w:val="18"/>
                <w:szCs w:val="18"/>
              </w:rPr>
              <w:t>Date of entry into service</w:t>
            </w:r>
          </w:p>
        </w:tc>
      </w:tr>
      <w:tr w:rsidR="001B7203" w:rsidRPr="00397DEE" w:rsidTr="009705A2">
        <w:trPr>
          <w:jc w:val="center"/>
        </w:trPr>
        <w:tc>
          <w:tcPr>
            <w:tcW w:w="2992" w:type="dxa"/>
            <w:vMerge w:val="restart"/>
            <w:tcBorders>
              <w:top w:val="single" w:sz="6" w:space="0" w:color="auto"/>
              <w:left w:val="single" w:sz="6" w:space="0" w:color="auto"/>
              <w:right w:val="single" w:sz="6" w:space="0" w:color="auto"/>
            </w:tcBorders>
          </w:tcPr>
          <w:p w:rsidR="001B7203" w:rsidRPr="00601FEC" w:rsidRDefault="001B7203" w:rsidP="009705A2">
            <w:pPr>
              <w:spacing w:before="80" w:after="80"/>
              <w:rPr>
                <w:sz w:val="18"/>
                <w:szCs w:val="18"/>
              </w:rPr>
            </w:pPr>
            <w:r w:rsidRPr="00601FEC">
              <w:rPr>
                <w:sz w:val="18"/>
                <w:szCs w:val="18"/>
              </w:rPr>
              <w:t>ETL</w:t>
            </w:r>
          </w:p>
        </w:tc>
        <w:tc>
          <w:tcPr>
            <w:tcW w:w="2084" w:type="dxa"/>
            <w:tcBorders>
              <w:top w:val="single" w:sz="6" w:space="0" w:color="auto"/>
              <w:left w:val="single" w:sz="6" w:space="0" w:color="auto"/>
              <w:bottom w:val="single" w:sz="6" w:space="0" w:color="auto"/>
              <w:right w:val="single" w:sz="6" w:space="0" w:color="auto"/>
            </w:tcBorders>
          </w:tcPr>
          <w:p w:rsidR="001B7203" w:rsidRPr="00601FEC" w:rsidRDefault="001B7203" w:rsidP="009705A2">
            <w:pPr>
              <w:spacing w:before="80" w:after="80"/>
              <w:jc w:val="center"/>
              <w:rPr>
                <w:sz w:val="18"/>
                <w:szCs w:val="18"/>
              </w:rPr>
            </w:pPr>
            <w:r w:rsidRPr="00601FEC">
              <w:rPr>
                <w:sz w:val="18"/>
                <w:szCs w:val="18"/>
              </w:rPr>
              <w:t>+856 20 2 XXX XXX</w:t>
            </w:r>
          </w:p>
        </w:tc>
        <w:tc>
          <w:tcPr>
            <w:tcW w:w="2160" w:type="dxa"/>
            <w:tcBorders>
              <w:top w:val="single" w:sz="6" w:space="0" w:color="auto"/>
              <w:left w:val="single" w:sz="6" w:space="0" w:color="auto"/>
              <w:bottom w:val="single" w:sz="6" w:space="0" w:color="auto"/>
              <w:right w:val="single" w:sz="6" w:space="0" w:color="auto"/>
            </w:tcBorders>
          </w:tcPr>
          <w:p w:rsidR="001B7203" w:rsidRPr="00601FEC" w:rsidRDefault="001B7203" w:rsidP="009705A2">
            <w:pPr>
              <w:spacing w:before="80" w:after="80"/>
              <w:jc w:val="center"/>
              <w:rPr>
                <w:sz w:val="18"/>
                <w:szCs w:val="18"/>
              </w:rPr>
            </w:pPr>
            <w:r w:rsidRPr="00601FEC">
              <w:rPr>
                <w:sz w:val="18"/>
                <w:szCs w:val="18"/>
              </w:rPr>
              <w:t xml:space="preserve">+856 20 </w:t>
            </w:r>
            <w:r w:rsidRPr="00601FEC">
              <w:rPr>
                <w:bCs/>
                <w:sz w:val="18"/>
                <w:szCs w:val="18"/>
              </w:rPr>
              <w:t>2</w:t>
            </w:r>
            <w:r w:rsidRPr="00601FEC">
              <w:rPr>
                <w:sz w:val="18"/>
                <w:szCs w:val="18"/>
              </w:rPr>
              <w:t>2 XXX XXX</w:t>
            </w:r>
          </w:p>
        </w:tc>
        <w:tc>
          <w:tcPr>
            <w:tcW w:w="2160" w:type="dxa"/>
            <w:vMerge w:val="restart"/>
            <w:tcBorders>
              <w:top w:val="single" w:sz="6" w:space="0" w:color="auto"/>
              <w:left w:val="single" w:sz="6" w:space="0" w:color="auto"/>
              <w:right w:val="single" w:sz="6" w:space="0" w:color="auto"/>
            </w:tcBorders>
          </w:tcPr>
          <w:p w:rsidR="001B7203" w:rsidRPr="00601FEC" w:rsidRDefault="001B7203" w:rsidP="009705A2">
            <w:pPr>
              <w:spacing w:before="80" w:after="80"/>
              <w:jc w:val="left"/>
              <w:rPr>
                <w:sz w:val="18"/>
                <w:szCs w:val="18"/>
              </w:rPr>
            </w:pPr>
            <w:r w:rsidRPr="00601FEC">
              <w:rPr>
                <w:sz w:val="18"/>
                <w:szCs w:val="18"/>
              </w:rPr>
              <w:t>Seven digits will continue to be used pending technical preparation.  The effective date of change to eight digits will be announced later</w:t>
            </w:r>
          </w:p>
        </w:tc>
      </w:tr>
      <w:tr w:rsidR="001B7203" w:rsidRPr="00397DEE" w:rsidTr="009705A2">
        <w:trPr>
          <w:jc w:val="center"/>
        </w:trPr>
        <w:tc>
          <w:tcPr>
            <w:tcW w:w="2992" w:type="dxa"/>
            <w:vMerge/>
            <w:tcBorders>
              <w:left w:val="single" w:sz="6" w:space="0" w:color="auto"/>
              <w:bottom w:val="single" w:sz="6" w:space="0" w:color="auto"/>
              <w:right w:val="single" w:sz="6" w:space="0" w:color="auto"/>
            </w:tcBorders>
          </w:tcPr>
          <w:p w:rsidR="001B7203" w:rsidRPr="00601FEC" w:rsidRDefault="001B7203" w:rsidP="009705A2">
            <w:pPr>
              <w:spacing w:before="80" w:after="80"/>
              <w:rPr>
                <w:sz w:val="18"/>
                <w:szCs w:val="18"/>
              </w:rPr>
            </w:pPr>
          </w:p>
        </w:tc>
        <w:tc>
          <w:tcPr>
            <w:tcW w:w="2084" w:type="dxa"/>
            <w:tcBorders>
              <w:top w:val="single" w:sz="6" w:space="0" w:color="auto"/>
              <w:left w:val="single" w:sz="6" w:space="0" w:color="auto"/>
              <w:bottom w:val="single" w:sz="6" w:space="0" w:color="auto"/>
              <w:right w:val="single" w:sz="6" w:space="0" w:color="auto"/>
            </w:tcBorders>
          </w:tcPr>
          <w:p w:rsidR="001B7203" w:rsidRPr="00601FEC" w:rsidRDefault="001B7203" w:rsidP="009705A2">
            <w:pPr>
              <w:spacing w:before="80" w:after="80"/>
              <w:jc w:val="center"/>
              <w:rPr>
                <w:sz w:val="18"/>
                <w:szCs w:val="18"/>
              </w:rPr>
            </w:pPr>
            <w:r w:rsidRPr="00601FEC">
              <w:rPr>
                <w:sz w:val="18"/>
                <w:szCs w:val="18"/>
              </w:rPr>
              <w:t>+856 20 3 XXX XXX</w:t>
            </w:r>
          </w:p>
        </w:tc>
        <w:tc>
          <w:tcPr>
            <w:tcW w:w="2160" w:type="dxa"/>
            <w:tcBorders>
              <w:top w:val="single" w:sz="6" w:space="0" w:color="auto"/>
              <w:left w:val="single" w:sz="6" w:space="0" w:color="auto"/>
              <w:bottom w:val="single" w:sz="6" w:space="0" w:color="auto"/>
              <w:right w:val="single" w:sz="6" w:space="0" w:color="auto"/>
            </w:tcBorders>
          </w:tcPr>
          <w:p w:rsidR="001B7203" w:rsidRPr="00601FEC" w:rsidRDefault="001B7203" w:rsidP="009705A2">
            <w:pPr>
              <w:spacing w:before="80" w:after="80"/>
              <w:jc w:val="center"/>
              <w:rPr>
                <w:sz w:val="18"/>
                <w:szCs w:val="18"/>
              </w:rPr>
            </w:pPr>
            <w:r w:rsidRPr="00601FEC">
              <w:rPr>
                <w:sz w:val="18"/>
                <w:szCs w:val="18"/>
              </w:rPr>
              <w:t xml:space="preserve">+856 20 </w:t>
            </w:r>
            <w:r w:rsidRPr="00601FEC">
              <w:rPr>
                <w:bCs/>
                <w:sz w:val="18"/>
                <w:szCs w:val="18"/>
              </w:rPr>
              <w:t>2</w:t>
            </w:r>
            <w:r w:rsidRPr="00601FEC">
              <w:rPr>
                <w:sz w:val="18"/>
                <w:szCs w:val="18"/>
              </w:rPr>
              <w:t>3 XXX XXX</w:t>
            </w:r>
          </w:p>
        </w:tc>
        <w:tc>
          <w:tcPr>
            <w:tcW w:w="2160" w:type="dxa"/>
            <w:vMerge/>
            <w:tcBorders>
              <w:left w:val="single" w:sz="6" w:space="0" w:color="auto"/>
              <w:bottom w:val="single" w:sz="6" w:space="0" w:color="auto"/>
              <w:right w:val="single" w:sz="6" w:space="0" w:color="auto"/>
            </w:tcBorders>
          </w:tcPr>
          <w:p w:rsidR="001B7203" w:rsidRPr="00601FEC" w:rsidRDefault="001B7203" w:rsidP="009705A2">
            <w:pPr>
              <w:spacing w:before="80" w:after="80"/>
              <w:jc w:val="left"/>
              <w:rPr>
                <w:sz w:val="18"/>
                <w:szCs w:val="18"/>
              </w:rPr>
            </w:pPr>
          </w:p>
        </w:tc>
      </w:tr>
      <w:tr w:rsidR="001B7203" w:rsidRPr="00397DEE" w:rsidTr="009705A2">
        <w:trPr>
          <w:jc w:val="center"/>
        </w:trPr>
        <w:tc>
          <w:tcPr>
            <w:tcW w:w="2992" w:type="dxa"/>
            <w:vMerge w:val="restart"/>
            <w:tcBorders>
              <w:top w:val="single" w:sz="6" w:space="0" w:color="auto"/>
              <w:left w:val="single" w:sz="6" w:space="0" w:color="auto"/>
              <w:right w:val="single" w:sz="6" w:space="0" w:color="auto"/>
            </w:tcBorders>
          </w:tcPr>
          <w:p w:rsidR="001B7203" w:rsidRPr="00601FEC" w:rsidRDefault="001B7203" w:rsidP="009705A2">
            <w:pPr>
              <w:spacing w:before="80" w:after="80"/>
              <w:rPr>
                <w:sz w:val="18"/>
                <w:szCs w:val="18"/>
              </w:rPr>
            </w:pPr>
            <w:r w:rsidRPr="00601FEC">
              <w:rPr>
                <w:sz w:val="18"/>
                <w:szCs w:val="18"/>
              </w:rPr>
              <w:t>ETC</w:t>
            </w:r>
          </w:p>
        </w:tc>
        <w:tc>
          <w:tcPr>
            <w:tcW w:w="2084" w:type="dxa"/>
            <w:tcBorders>
              <w:top w:val="single" w:sz="6" w:space="0" w:color="auto"/>
              <w:left w:val="single" w:sz="6" w:space="0" w:color="auto"/>
              <w:bottom w:val="single" w:sz="6" w:space="0" w:color="auto"/>
              <w:right w:val="single" w:sz="6" w:space="0" w:color="auto"/>
            </w:tcBorders>
          </w:tcPr>
          <w:p w:rsidR="001B7203" w:rsidRPr="00601FEC" w:rsidRDefault="001B7203" w:rsidP="009705A2">
            <w:pPr>
              <w:spacing w:before="80" w:after="80"/>
              <w:jc w:val="center"/>
              <w:rPr>
                <w:sz w:val="18"/>
                <w:szCs w:val="18"/>
              </w:rPr>
            </w:pPr>
            <w:r w:rsidRPr="00601FEC">
              <w:rPr>
                <w:sz w:val="18"/>
                <w:szCs w:val="18"/>
              </w:rPr>
              <w:t>+856 20 4 XXX XXX</w:t>
            </w:r>
          </w:p>
        </w:tc>
        <w:tc>
          <w:tcPr>
            <w:tcW w:w="2160" w:type="dxa"/>
            <w:tcBorders>
              <w:top w:val="single" w:sz="6" w:space="0" w:color="auto"/>
              <w:left w:val="single" w:sz="6" w:space="0" w:color="auto"/>
              <w:bottom w:val="single" w:sz="6" w:space="0" w:color="auto"/>
              <w:right w:val="single" w:sz="6" w:space="0" w:color="auto"/>
            </w:tcBorders>
          </w:tcPr>
          <w:p w:rsidR="001B7203" w:rsidRPr="00601FEC" w:rsidRDefault="001B7203" w:rsidP="009705A2">
            <w:pPr>
              <w:spacing w:before="80" w:after="80"/>
              <w:jc w:val="center"/>
              <w:rPr>
                <w:sz w:val="18"/>
                <w:szCs w:val="18"/>
              </w:rPr>
            </w:pPr>
            <w:r w:rsidRPr="00601FEC">
              <w:rPr>
                <w:sz w:val="18"/>
                <w:szCs w:val="18"/>
              </w:rPr>
              <w:t xml:space="preserve">+856 20 </w:t>
            </w:r>
            <w:r w:rsidRPr="00601FEC">
              <w:rPr>
                <w:bCs/>
                <w:sz w:val="18"/>
                <w:szCs w:val="18"/>
              </w:rPr>
              <w:t>5</w:t>
            </w:r>
            <w:r w:rsidRPr="00601FEC">
              <w:rPr>
                <w:sz w:val="18"/>
                <w:szCs w:val="18"/>
              </w:rPr>
              <w:t>4 XXX XXX</w:t>
            </w:r>
          </w:p>
        </w:tc>
        <w:tc>
          <w:tcPr>
            <w:tcW w:w="2160" w:type="dxa"/>
            <w:vMerge w:val="restart"/>
            <w:tcBorders>
              <w:top w:val="single" w:sz="6" w:space="0" w:color="auto"/>
              <w:left w:val="single" w:sz="6" w:space="0" w:color="auto"/>
              <w:right w:val="single" w:sz="6" w:space="0" w:color="auto"/>
            </w:tcBorders>
          </w:tcPr>
          <w:p w:rsidR="001B7203" w:rsidRPr="00601FEC" w:rsidRDefault="001B7203" w:rsidP="003A7675">
            <w:pPr>
              <w:spacing w:before="80" w:after="80"/>
              <w:jc w:val="left"/>
              <w:rPr>
                <w:sz w:val="18"/>
                <w:szCs w:val="18"/>
              </w:rPr>
            </w:pPr>
            <w:r w:rsidRPr="00601FEC">
              <w:rPr>
                <w:sz w:val="18"/>
                <w:szCs w:val="18"/>
              </w:rPr>
              <w:t>ETC, STL and MLL will implement the new eight-digit series on 1</w:t>
            </w:r>
            <w:r w:rsidR="003A7675">
              <w:rPr>
                <w:sz w:val="18"/>
                <w:szCs w:val="18"/>
              </w:rPr>
              <w:t> </w:t>
            </w:r>
            <w:r w:rsidRPr="00601FEC">
              <w:rPr>
                <w:sz w:val="18"/>
                <w:szCs w:val="18"/>
              </w:rPr>
              <w:t>June 2010 at 00:00 UTC</w:t>
            </w:r>
          </w:p>
        </w:tc>
      </w:tr>
      <w:tr w:rsidR="001B7203" w:rsidRPr="00397DEE" w:rsidTr="009705A2">
        <w:trPr>
          <w:jc w:val="center"/>
        </w:trPr>
        <w:tc>
          <w:tcPr>
            <w:tcW w:w="2992" w:type="dxa"/>
            <w:vMerge/>
            <w:tcBorders>
              <w:left w:val="single" w:sz="6" w:space="0" w:color="auto"/>
              <w:right w:val="single" w:sz="6" w:space="0" w:color="auto"/>
            </w:tcBorders>
          </w:tcPr>
          <w:p w:rsidR="001B7203" w:rsidRPr="00601FEC" w:rsidRDefault="001B7203" w:rsidP="009705A2">
            <w:pPr>
              <w:spacing w:before="80" w:after="80"/>
              <w:rPr>
                <w:sz w:val="18"/>
                <w:szCs w:val="18"/>
              </w:rPr>
            </w:pPr>
          </w:p>
        </w:tc>
        <w:tc>
          <w:tcPr>
            <w:tcW w:w="2084" w:type="dxa"/>
            <w:tcBorders>
              <w:top w:val="single" w:sz="6" w:space="0" w:color="auto"/>
              <w:left w:val="single" w:sz="6" w:space="0" w:color="auto"/>
              <w:bottom w:val="single" w:sz="6" w:space="0" w:color="auto"/>
              <w:right w:val="single" w:sz="6" w:space="0" w:color="auto"/>
            </w:tcBorders>
          </w:tcPr>
          <w:p w:rsidR="001B7203" w:rsidRPr="00601FEC" w:rsidRDefault="001B7203" w:rsidP="009705A2">
            <w:pPr>
              <w:spacing w:before="80" w:after="80"/>
              <w:jc w:val="center"/>
              <w:rPr>
                <w:sz w:val="18"/>
                <w:szCs w:val="18"/>
              </w:rPr>
            </w:pPr>
            <w:r w:rsidRPr="00601FEC">
              <w:rPr>
                <w:sz w:val="18"/>
                <w:szCs w:val="18"/>
              </w:rPr>
              <w:t>+856 20 5 XXX XXX</w:t>
            </w:r>
          </w:p>
        </w:tc>
        <w:tc>
          <w:tcPr>
            <w:tcW w:w="2160" w:type="dxa"/>
            <w:tcBorders>
              <w:top w:val="single" w:sz="6" w:space="0" w:color="auto"/>
              <w:left w:val="single" w:sz="6" w:space="0" w:color="auto"/>
              <w:bottom w:val="single" w:sz="6" w:space="0" w:color="auto"/>
              <w:right w:val="single" w:sz="6" w:space="0" w:color="auto"/>
            </w:tcBorders>
          </w:tcPr>
          <w:p w:rsidR="001B7203" w:rsidRPr="00601FEC" w:rsidRDefault="001B7203" w:rsidP="009705A2">
            <w:pPr>
              <w:spacing w:before="80" w:after="80"/>
              <w:jc w:val="center"/>
              <w:rPr>
                <w:sz w:val="18"/>
                <w:szCs w:val="18"/>
              </w:rPr>
            </w:pPr>
            <w:r w:rsidRPr="00601FEC">
              <w:rPr>
                <w:sz w:val="18"/>
                <w:szCs w:val="18"/>
              </w:rPr>
              <w:t xml:space="preserve">+856 20 </w:t>
            </w:r>
            <w:r w:rsidRPr="00601FEC">
              <w:rPr>
                <w:bCs/>
                <w:sz w:val="18"/>
                <w:szCs w:val="18"/>
              </w:rPr>
              <w:t>5</w:t>
            </w:r>
            <w:r w:rsidRPr="00601FEC">
              <w:rPr>
                <w:sz w:val="18"/>
                <w:szCs w:val="18"/>
              </w:rPr>
              <w:t>5 XXX XXX</w:t>
            </w:r>
          </w:p>
        </w:tc>
        <w:tc>
          <w:tcPr>
            <w:tcW w:w="2160" w:type="dxa"/>
            <w:vMerge/>
            <w:tcBorders>
              <w:left w:val="single" w:sz="6" w:space="0" w:color="auto"/>
              <w:right w:val="single" w:sz="6" w:space="0" w:color="auto"/>
            </w:tcBorders>
          </w:tcPr>
          <w:p w:rsidR="001B7203" w:rsidRPr="00601FEC" w:rsidRDefault="001B7203" w:rsidP="009705A2">
            <w:pPr>
              <w:spacing w:before="80" w:after="80"/>
              <w:rPr>
                <w:sz w:val="18"/>
                <w:szCs w:val="18"/>
              </w:rPr>
            </w:pPr>
          </w:p>
        </w:tc>
      </w:tr>
      <w:tr w:rsidR="001B7203" w:rsidRPr="00397DEE" w:rsidTr="009705A2">
        <w:trPr>
          <w:jc w:val="center"/>
        </w:trPr>
        <w:tc>
          <w:tcPr>
            <w:tcW w:w="2992" w:type="dxa"/>
            <w:vMerge/>
            <w:tcBorders>
              <w:left w:val="single" w:sz="6" w:space="0" w:color="auto"/>
              <w:bottom w:val="single" w:sz="6" w:space="0" w:color="auto"/>
              <w:right w:val="single" w:sz="6" w:space="0" w:color="auto"/>
            </w:tcBorders>
          </w:tcPr>
          <w:p w:rsidR="001B7203" w:rsidRPr="00601FEC" w:rsidRDefault="001B7203" w:rsidP="009705A2">
            <w:pPr>
              <w:spacing w:before="80" w:after="80"/>
              <w:rPr>
                <w:sz w:val="18"/>
                <w:szCs w:val="18"/>
              </w:rPr>
            </w:pPr>
          </w:p>
        </w:tc>
        <w:tc>
          <w:tcPr>
            <w:tcW w:w="2084" w:type="dxa"/>
            <w:tcBorders>
              <w:top w:val="single" w:sz="6" w:space="0" w:color="auto"/>
              <w:left w:val="single" w:sz="6" w:space="0" w:color="auto"/>
              <w:bottom w:val="single" w:sz="6" w:space="0" w:color="auto"/>
              <w:right w:val="single" w:sz="6" w:space="0" w:color="auto"/>
            </w:tcBorders>
          </w:tcPr>
          <w:p w:rsidR="001B7203" w:rsidRPr="00601FEC" w:rsidRDefault="001B7203" w:rsidP="009705A2">
            <w:pPr>
              <w:spacing w:before="80" w:after="80"/>
              <w:jc w:val="center"/>
              <w:rPr>
                <w:sz w:val="18"/>
                <w:szCs w:val="18"/>
              </w:rPr>
            </w:pPr>
            <w:r w:rsidRPr="00601FEC">
              <w:rPr>
                <w:sz w:val="18"/>
                <w:szCs w:val="18"/>
              </w:rPr>
              <w:t>+856 20 6 XXX XXX</w:t>
            </w:r>
          </w:p>
        </w:tc>
        <w:tc>
          <w:tcPr>
            <w:tcW w:w="2160" w:type="dxa"/>
            <w:tcBorders>
              <w:top w:val="single" w:sz="6" w:space="0" w:color="auto"/>
              <w:left w:val="single" w:sz="6" w:space="0" w:color="auto"/>
              <w:bottom w:val="single" w:sz="6" w:space="0" w:color="auto"/>
              <w:right w:val="single" w:sz="6" w:space="0" w:color="auto"/>
            </w:tcBorders>
          </w:tcPr>
          <w:p w:rsidR="001B7203" w:rsidRPr="00601FEC" w:rsidRDefault="001B7203" w:rsidP="009705A2">
            <w:pPr>
              <w:spacing w:before="80" w:after="80"/>
              <w:jc w:val="center"/>
              <w:rPr>
                <w:sz w:val="18"/>
                <w:szCs w:val="18"/>
              </w:rPr>
            </w:pPr>
            <w:r w:rsidRPr="00601FEC">
              <w:rPr>
                <w:sz w:val="18"/>
                <w:szCs w:val="18"/>
              </w:rPr>
              <w:t xml:space="preserve">+856 20 </w:t>
            </w:r>
            <w:r w:rsidRPr="00601FEC">
              <w:rPr>
                <w:bCs/>
                <w:sz w:val="18"/>
                <w:szCs w:val="18"/>
              </w:rPr>
              <w:t>5</w:t>
            </w:r>
            <w:r w:rsidRPr="00601FEC">
              <w:rPr>
                <w:sz w:val="18"/>
                <w:szCs w:val="18"/>
              </w:rPr>
              <w:t>6 XXX XXX</w:t>
            </w:r>
          </w:p>
        </w:tc>
        <w:tc>
          <w:tcPr>
            <w:tcW w:w="2160" w:type="dxa"/>
            <w:vMerge/>
            <w:tcBorders>
              <w:left w:val="single" w:sz="6" w:space="0" w:color="auto"/>
              <w:right w:val="single" w:sz="6" w:space="0" w:color="auto"/>
            </w:tcBorders>
          </w:tcPr>
          <w:p w:rsidR="001B7203" w:rsidRPr="00601FEC" w:rsidRDefault="001B7203" w:rsidP="009705A2">
            <w:pPr>
              <w:spacing w:before="80" w:after="80"/>
              <w:rPr>
                <w:sz w:val="18"/>
                <w:szCs w:val="18"/>
              </w:rPr>
            </w:pPr>
          </w:p>
        </w:tc>
      </w:tr>
      <w:tr w:rsidR="001B7203" w:rsidRPr="00397DEE" w:rsidTr="009705A2">
        <w:trPr>
          <w:jc w:val="center"/>
        </w:trPr>
        <w:tc>
          <w:tcPr>
            <w:tcW w:w="2992" w:type="dxa"/>
            <w:tcBorders>
              <w:top w:val="single" w:sz="6" w:space="0" w:color="auto"/>
              <w:left w:val="single" w:sz="6" w:space="0" w:color="auto"/>
              <w:bottom w:val="single" w:sz="6" w:space="0" w:color="auto"/>
              <w:right w:val="single" w:sz="6" w:space="0" w:color="auto"/>
            </w:tcBorders>
          </w:tcPr>
          <w:p w:rsidR="001B7203" w:rsidRPr="00601FEC" w:rsidRDefault="001B7203" w:rsidP="009705A2">
            <w:pPr>
              <w:spacing w:before="80" w:after="80"/>
              <w:rPr>
                <w:sz w:val="18"/>
                <w:szCs w:val="18"/>
              </w:rPr>
            </w:pPr>
            <w:r w:rsidRPr="00601FEC">
              <w:rPr>
                <w:sz w:val="18"/>
                <w:szCs w:val="18"/>
              </w:rPr>
              <w:t>MLL</w:t>
            </w:r>
          </w:p>
        </w:tc>
        <w:tc>
          <w:tcPr>
            <w:tcW w:w="2084" w:type="dxa"/>
            <w:tcBorders>
              <w:top w:val="single" w:sz="6" w:space="0" w:color="auto"/>
              <w:left w:val="single" w:sz="6" w:space="0" w:color="auto"/>
              <w:bottom w:val="single" w:sz="6" w:space="0" w:color="auto"/>
              <w:right w:val="single" w:sz="6" w:space="0" w:color="auto"/>
            </w:tcBorders>
          </w:tcPr>
          <w:p w:rsidR="001B7203" w:rsidRPr="00601FEC" w:rsidRDefault="001B7203" w:rsidP="009705A2">
            <w:pPr>
              <w:spacing w:before="80" w:after="80"/>
              <w:jc w:val="center"/>
              <w:rPr>
                <w:sz w:val="18"/>
                <w:szCs w:val="18"/>
              </w:rPr>
            </w:pPr>
            <w:r w:rsidRPr="00601FEC">
              <w:rPr>
                <w:sz w:val="18"/>
                <w:szCs w:val="18"/>
              </w:rPr>
              <w:t>+856 20 7 XXX XXX</w:t>
            </w:r>
          </w:p>
        </w:tc>
        <w:tc>
          <w:tcPr>
            <w:tcW w:w="2160" w:type="dxa"/>
            <w:tcBorders>
              <w:top w:val="single" w:sz="6" w:space="0" w:color="auto"/>
              <w:left w:val="single" w:sz="6" w:space="0" w:color="auto"/>
              <w:bottom w:val="single" w:sz="6" w:space="0" w:color="auto"/>
              <w:right w:val="single" w:sz="6" w:space="0" w:color="auto"/>
            </w:tcBorders>
          </w:tcPr>
          <w:p w:rsidR="001B7203" w:rsidRPr="00601FEC" w:rsidRDefault="001B7203" w:rsidP="009705A2">
            <w:pPr>
              <w:spacing w:before="80" w:after="80"/>
              <w:jc w:val="center"/>
              <w:rPr>
                <w:sz w:val="18"/>
                <w:szCs w:val="18"/>
              </w:rPr>
            </w:pPr>
            <w:r w:rsidRPr="00601FEC">
              <w:rPr>
                <w:sz w:val="18"/>
                <w:szCs w:val="18"/>
              </w:rPr>
              <w:t xml:space="preserve">+856 20 </w:t>
            </w:r>
            <w:r w:rsidRPr="00601FEC">
              <w:rPr>
                <w:bCs/>
                <w:sz w:val="18"/>
                <w:szCs w:val="18"/>
              </w:rPr>
              <w:t>7</w:t>
            </w:r>
            <w:r w:rsidRPr="00601FEC">
              <w:rPr>
                <w:sz w:val="18"/>
                <w:szCs w:val="18"/>
              </w:rPr>
              <w:t>7 XXX XXX</w:t>
            </w:r>
          </w:p>
        </w:tc>
        <w:tc>
          <w:tcPr>
            <w:tcW w:w="2160" w:type="dxa"/>
            <w:vMerge/>
            <w:tcBorders>
              <w:left w:val="single" w:sz="6" w:space="0" w:color="auto"/>
              <w:right w:val="single" w:sz="6" w:space="0" w:color="auto"/>
            </w:tcBorders>
          </w:tcPr>
          <w:p w:rsidR="001B7203" w:rsidRPr="00601FEC" w:rsidRDefault="001B7203" w:rsidP="009705A2">
            <w:pPr>
              <w:spacing w:before="80" w:after="80"/>
              <w:rPr>
                <w:sz w:val="18"/>
                <w:szCs w:val="18"/>
              </w:rPr>
            </w:pPr>
          </w:p>
        </w:tc>
      </w:tr>
      <w:tr w:rsidR="001B7203" w:rsidRPr="00397DEE" w:rsidTr="009705A2">
        <w:trPr>
          <w:jc w:val="center"/>
        </w:trPr>
        <w:tc>
          <w:tcPr>
            <w:tcW w:w="2992" w:type="dxa"/>
            <w:vMerge w:val="restart"/>
            <w:tcBorders>
              <w:top w:val="single" w:sz="6" w:space="0" w:color="auto"/>
              <w:left w:val="single" w:sz="6" w:space="0" w:color="auto"/>
              <w:right w:val="single" w:sz="6" w:space="0" w:color="auto"/>
            </w:tcBorders>
          </w:tcPr>
          <w:p w:rsidR="001B7203" w:rsidRPr="00601FEC" w:rsidRDefault="001B7203" w:rsidP="009705A2">
            <w:pPr>
              <w:spacing w:before="80" w:after="80"/>
              <w:rPr>
                <w:sz w:val="18"/>
                <w:szCs w:val="18"/>
              </w:rPr>
            </w:pPr>
            <w:r w:rsidRPr="00601FEC">
              <w:rPr>
                <w:sz w:val="18"/>
                <w:szCs w:val="18"/>
              </w:rPr>
              <w:t>STL</w:t>
            </w:r>
          </w:p>
        </w:tc>
        <w:tc>
          <w:tcPr>
            <w:tcW w:w="2084" w:type="dxa"/>
            <w:tcBorders>
              <w:top w:val="single" w:sz="6" w:space="0" w:color="auto"/>
              <w:left w:val="single" w:sz="6" w:space="0" w:color="auto"/>
              <w:bottom w:val="single" w:sz="6" w:space="0" w:color="auto"/>
              <w:right w:val="single" w:sz="6" w:space="0" w:color="auto"/>
            </w:tcBorders>
          </w:tcPr>
          <w:p w:rsidR="001B7203" w:rsidRPr="00601FEC" w:rsidRDefault="001B7203" w:rsidP="009705A2">
            <w:pPr>
              <w:spacing w:before="80" w:after="80"/>
              <w:jc w:val="center"/>
              <w:rPr>
                <w:sz w:val="18"/>
                <w:szCs w:val="18"/>
              </w:rPr>
            </w:pPr>
            <w:r w:rsidRPr="00601FEC">
              <w:rPr>
                <w:sz w:val="18"/>
                <w:szCs w:val="18"/>
              </w:rPr>
              <w:t>+856 20 8 XXX XXX</w:t>
            </w:r>
          </w:p>
        </w:tc>
        <w:tc>
          <w:tcPr>
            <w:tcW w:w="2160" w:type="dxa"/>
            <w:tcBorders>
              <w:top w:val="single" w:sz="6" w:space="0" w:color="auto"/>
              <w:left w:val="single" w:sz="6" w:space="0" w:color="auto"/>
              <w:bottom w:val="single" w:sz="6" w:space="0" w:color="auto"/>
              <w:right w:val="single" w:sz="6" w:space="0" w:color="auto"/>
            </w:tcBorders>
          </w:tcPr>
          <w:p w:rsidR="001B7203" w:rsidRPr="00601FEC" w:rsidRDefault="001B7203" w:rsidP="009705A2">
            <w:pPr>
              <w:spacing w:before="80" w:after="80"/>
              <w:jc w:val="center"/>
              <w:rPr>
                <w:sz w:val="18"/>
                <w:szCs w:val="18"/>
              </w:rPr>
            </w:pPr>
            <w:r w:rsidRPr="00601FEC">
              <w:rPr>
                <w:sz w:val="18"/>
                <w:szCs w:val="18"/>
              </w:rPr>
              <w:t xml:space="preserve">+856 20 </w:t>
            </w:r>
            <w:r w:rsidRPr="00601FEC">
              <w:rPr>
                <w:bCs/>
                <w:sz w:val="18"/>
                <w:szCs w:val="18"/>
              </w:rPr>
              <w:t>9</w:t>
            </w:r>
            <w:r w:rsidRPr="00601FEC">
              <w:rPr>
                <w:sz w:val="18"/>
                <w:szCs w:val="18"/>
              </w:rPr>
              <w:t>8 XXX XXX</w:t>
            </w:r>
          </w:p>
        </w:tc>
        <w:tc>
          <w:tcPr>
            <w:tcW w:w="2160" w:type="dxa"/>
            <w:vMerge/>
            <w:tcBorders>
              <w:left w:val="single" w:sz="6" w:space="0" w:color="auto"/>
              <w:right w:val="single" w:sz="6" w:space="0" w:color="auto"/>
            </w:tcBorders>
          </w:tcPr>
          <w:p w:rsidR="001B7203" w:rsidRPr="00601FEC" w:rsidRDefault="001B7203" w:rsidP="009705A2">
            <w:pPr>
              <w:spacing w:before="80" w:after="80"/>
              <w:rPr>
                <w:sz w:val="18"/>
                <w:szCs w:val="18"/>
              </w:rPr>
            </w:pPr>
          </w:p>
        </w:tc>
      </w:tr>
      <w:tr w:rsidR="001B7203" w:rsidRPr="00397DEE" w:rsidTr="009705A2">
        <w:trPr>
          <w:jc w:val="center"/>
        </w:trPr>
        <w:tc>
          <w:tcPr>
            <w:tcW w:w="2992" w:type="dxa"/>
            <w:vMerge/>
            <w:tcBorders>
              <w:left w:val="single" w:sz="6" w:space="0" w:color="auto"/>
              <w:bottom w:val="single" w:sz="6" w:space="0" w:color="auto"/>
              <w:right w:val="single" w:sz="6" w:space="0" w:color="auto"/>
            </w:tcBorders>
          </w:tcPr>
          <w:p w:rsidR="001B7203" w:rsidRPr="00601FEC" w:rsidRDefault="001B7203" w:rsidP="009705A2">
            <w:pPr>
              <w:spacing w:before="80" w:after="80"/>
              <w:rPr>
                <w:sz w:val="18"/>
                <w:szCs w:val="18"/>
              </w:rPr>
            </w:pPr>
          </w:p>
        </w:tc>
        <w:tc>
          <w:tcPr>
            <w:tcW w:w="2084" w:type="dxa"/>
            <w:tcBorders>
              <w:top w:val="single" w:sz="6" w:space="0" w:color="auto"/>
              <w:left w:val="single" w:sz="6" w:space="0" w:color="auto"/>
              <w:bottom w:val="single" w:sz="6" w:space="0" w:color="auto"/>
              <w:right w:val="single" w:sz="6" w:space="0" w:color="auto"/>
            </w:tcBorders>
          </w:tcPr>
          <w:p w:rsidR="001B7203" w:rsidRPr="00601FEC" w:rsidRDefault="001B7203" w:rsidP="009705A2">
            <w:pPr>
              <w:spacing w:before="80" w:after="80"/>
              <w:jc w:val="center"/>
              <w:rPr>
                <w:sz w:val="18"/>
                <w:szCs w:val="18"/>
              </w:rPr>
            </w:pPr>
            <w:r w:rsidRPr="00601FEC">
              <w:rPr>
                <w:sz w:val="18"/>
                <w:szCs w:val="18"/>
              </w:rPr>
              <w:t>+856 20 9 XXX XXX</w:t>
            </w:r>
          </w:p>
        </w:tc>
        <w:tc>
          <w:tcPr>
            <w:tcW w:w="2160" w:type="dxa"/>
            <w:tcBorders>
              <w:top w:val="single" w:sz="6" w:space="0" w:color="auto"/>
              <w:left w:val="single" w:sz="6" w:space="0" w:color="auto"/>
              <w:bottom w:val="single" w:sz="6" w:space="0" w:color="auto"/>
              <w:right w:val="single" w:sz="6" w:space="0" w:color="auto"/>
            </w:tcBorders>
          </w:tcPr>
          <w:p w:rsidR="001B7203" w:rsidRPr="00601FEC" w:rsidRDefault="001B7203" w:rsidP="009705A2">
            <w:pPr>
              <w:spacing w:before="80" w:after="80"/>
              <w:jc w:val="center"/>
              <w:rPr>
                <w:sz w:val="18"/>
                <w:szCs w:val="18"/>
              </w:rPr>
            </w:pPr>
            <w:r w:rsidRPr="00601FEC">
              <w:rPr>
                <w:sz w:val="18"/>
                <w:szCs w:val="18"/>
              </w:rPr>
              <w:t xml:space="preserve">+856 20 </w:t>
            </w:r>
            <w:r w:rsidRPr="00601FEC">
              <w:rPr>
                <w:bCs/>
                <w:sz w:val="18"/>
                <w:szCs w:val="18"/>
              </w:rPr>
              <w:t>9</w:t>
            </w:r>
            <w:r w:rsidRPr="00601FEC">
              <w:rPr>
                <w:sz w:val="18"/>
                <w:szCs w:val="18"/>
              </w:rPr>
              <w:t>9 XXX XXX</w:t>
            </w:r>
          </w:p>
        </w:tc>
        <w:tc>
          <w:tcPr>
            <w:tcW w:w="2160" w:type="dxa"/>
            <w:vMerge/>
            <w:tcBorders>
              <w:left w:val="single" w:sz="6" w:space="0" w:color="auto"/>
              <w:bottom w:val="single" w:sz="6" w:space="0" w:color="auto"/>
              <w:right w:val="single" w:sz="6" w:space="0" w:color="auto"/>
            </w:tcBorders>
          </w:tcPr>
          <w:p w:rsidR="001B7203" w:rsidRPr="00601FEC" w:rsidRDefault="001B7203" w:rsidP="009705A2">
            <w:pPr>
              <w:spacing w:before="80" w:after="80"/>
              <w:rPr>
                <w:sz w:val="18"/>
                <w:szCs w:val="18"/>
              </w:rPr>
            </w:pPr>
          </w:p>
        </w:tc>
      </w:tr>
    </w:tbl>
    <w:p w:rsidR="001B7203" w:rsidRPr="00397DEE" w:rsidRDefault="001B7203" w:rsidP="001B7203"/>
    <w:p w:rsidR="00C736F7" w:rsidRDefault="00C736F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1B7203" w:rsidRPr="00397DEE" w:rsidRDefault="001B7203" w:rsidP="001B7203">
      <w:r w:rsidRPr="00397DEE">
        <w:lastRenderedPageBreak/>
        <w:t>Contact:</w:t>
      </w:r>
    </w:p>
    <w:p w:rsidR="001B7203" w:rsidRPr="00B468EF" w:rsidRDefault="001B7203" w:rsidP="001B7203">
      <w:pPr>
        <w:ind w:left="567" w:hanging="567"/>
        <w:jc w:val="left"/>
        <w:rPr>
          <w:lang w:val="en-US"/>
        </w:rPr>
      </w:pPr>
      <w:r>
        <w:tab/>
      </w:r>
      <w:r w:rsidRPr="006A3013">
        <w:t>National Authority of Posts and Telecommunications (NAPT)</w:t>
      </w:r>
      <w:r w:rsidRPr="006A3013">
        <w:br/>
        <w:t>Prime Minister Office</w:t>
      </w:r>
      <w:r w:rsidRPr="006A3013">
        <w:br/>
        <w:t>Lane Xang Avenue</w:t>
      </w:r>
      <w:r w:rsidRPr="006A3013">
        <w:br/>
        <w:t>VIENTIANE 0100</w:t>
      </w:r>
      <w:r w:rsidRPr="006A3013">
        <w:br/>
        <w:t>Lao P.D.R.</w:t>
      </w:r>
      <w:r>
        <w:br/>
      </w:r>
      <w:r w:rsidRPr="00B468EF">
        <w:rPr>
          <w:lang w:val="en-US"/>
        </w:rPr>
        <w:t>Tel:</w:t>
      </w:r>
      <w:r>
        <w:rPr>
          <w:lang w:val="en-US"/>
        </w:rPr>
        <w:tab/>
      </w:r>
      <w:r w:rsidRPr="00B468EF">
        <w:rPr>
          <w:lang w:val="en-US"/>
        </w:rPr>
        <w:t>+856 21 218 897</w:t>
      </w:r>
      <w:r w:rsidRPr="00B468EF">
        <w:rPr>
          <w:lang w:val="en-US"/>
        </w:rPr>
        <w:br/>
        <w:t>Fax:</w:t>
      </w:r>
      <w:r>
        <w:rPr>
          <w:lang w:val="en-US"/>
        </w:rPr>
        <w:tab/>
      </w:r>
      <w:r w:rsidRPr="00B468EF">
        <w:rPr>
          <w:lang w:val="en-US"/>
        </w:rPr>
        <w:t>+856 21 219 857</w:t>
      </w:r>
    </w:p>
    <w:p w:rsidR="001B7203" w:rsidRPr="006A3013" w:rsidRDefault="001B7203" w:rsidP="001B7203">
      <w:pPr>
        <w:pStyle w:val="footnoteseparator"/>
      </w:pPr>
      <w:r w:rsidRPr="006A3013">
        <w:t>____________</w:t>
      </w:r>
    </w:p>
    <w:p w:rsidR="001B7203" w:rsidRPr="00601FEC" w:rsidRDefault="001B7203" w:rsidP="001B7203">
      <w:pPr>
        <w:tabs>
          <w:tab w:val="clear" w:pos="567"/>
          <w:tab w:val="left" w:pos="224"/>
        </w:tabs>
        <w:rPr>
          <w:sz w:val="16"/>
          <w:szCs w:val="16"/>
        </w:rPr>
      </w:pPr>
      <w:r w:rsidRPr="00601FEC">
        <w:rPr>
          <w:sz w:val="16"/>
          <w:szCs w:val="16"/>
        </w:rPr>
        <w:t>*</w:t>
      </w:r>
      <w:r w:rsidRPr="00601FEC">
        <w:rPr>
          <w:sz w:val="16"/>
          <w:szCs w:val="16"/>
        </w:rPr>
        <w:tab/>
        <w:t>This text cancels and replaces that published in ITU Operational No 956 of 15.V.2010, page XX</w:t>
      </w:r>
    </w:p>
    <w:p w:rsidR="001B7203" w:rsidRPr="00397DEE" w:rsidRDefault="001B7203" w:rsidP="001B7203">
      <w:r w:rsidRPr="00AB1231">
        <w:rPr>
          <w:b/>
        </w:rPr>
        <w:t>Oman</w:t>
      </w:r>
      <w:r w:rsidR="00D87CCC">
        <w:rPr>
          <w:b/>
        </w:rPr>
        <w:fldChar w:fldCharType="begin"/>
      </w:r>
      <w:r>
        <w:instrText xml:space="preserve"> TC "</w:instrText>
      </w:r>
      <w:bookmarkStart w:id="135" w:name="_Toc262631797"/>
      <w:r w:rsidRPr="00B147F4">
        <w:rPr>
          <w:b/>
        </w:rPr>
        <w:instrText>Oman</w:instrText>
      </w:r>
      <w:bookmarkEnd w:id="135"/>
      <w:r>
        <w:instrText xml:space="preserve">" \f C \l "1" </w:instrText>
      </w:r>
      <w:r w:rsidR="00D87CCC">
        <w:rPr>
          <w:b/>
        </w:rPr>
        <w:fldChar w:fldCharType="end"/>
      </w:r>
      <w:r w:rsidRPr="00397DEE">
        <w:t xml:space="preserve"> (country code +968) </w:t>
      </w:r>
    </w:p>
    <w:p w:rsidR="001B7203" w:rsidRPr="00397DEE" w:rsidRDefault="001B7203" w:rsidP="001B7203">
      <w:r w:rsidRPr="00397DEE">
        <w:t>Communication of 28.IV.2010:</w:t>
      </w:r>
    </w:p>
    <w:p w:rsidR="001B7203" w:rsidRPr="00397DEE" w:rsidRDefault="001B7203" w:rsidP="001B7203">
      <w:r w:rsidRPr="00397DEE">
        <w:rPr>
          <w:i/>
          <w:iCs/>
        </w:rPr>
        <w:t xml:space="preserve">Oman Telecommunications Regulatory Authority (TRA), </w:t>
      </w:r>
      <w:r w:rsidRPr="00397DEE">
        <w:t>Ruwi</w:t>
      </w:r>
      <w:r w:rsidR="00D87CCC">
        <w:fldChar w:fldCharType="begin"/>
      </w:r>
      <w:r>
        <w:instrText xml:space="preserve"> TC "</w:instrText>
      </w:r>
      <w:bookmarkStart w:id="136" w:name="_Toc262631798"/>
      <w:r w:rsidRPr="00DE2A02">
        <w:rPr>
          <w:i/>
          <w:iCs/>
        </w:rPr>
        <w:instrText xml:space="preserve">Oman Telecommunications Regulatory Authority (TRA), </w:instrText>
      </w:r>
      <w:r w:rsidRPr="00DE2A02">
        <w:instrText>Ruwi</w:instrText>
      </w:r>
      <w:bookmarkEnd w:id="136"/>
      <w:r>
        <w:instrText xml:space="preserve">" \f C \l "1" </w:instrText>
      </w:r>
      <w:r w:rsidR="00D87CCC">
        <w:fldChar w:fldCharType="end"/>
      </w:r>
      <w:r w:rsidRPr="00397DEE">
        <w:rPr>
          <w:i/>
          <w:iCs/>
        </w:rPr>
        <w:t xml:space="preserve">, </w:t>
      </w:r>
      <w:r w:rsidRPr="00397DEE">
        <w:t>announces the following update to the National Numbering Plan (NNP) of Oman:</w:t>
      </w:r>
    </w:p>
    <w:p w:rsidR="001B7203" w:rsidRPr="00C736F7" w:rsidRDefault="001B7203" w:rsidP="001B7203">
      <w:pPr>
        <w:rPr>
          <w:sz w:val="8"/>
        </w:rPr>
      </w:pP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90"/>
        <w:gridCol w:w="1137"/>
        <w:gridCol w:w="1167"/>
        <w:gridCol w:w="2654"/>
        <w:gridCol w:w="2109"/>
      </w:tblGrid>
      <w:tr w:rsidR="001B7203" w:rsidRPr="00397DEE" w:rsidTr="009705A2">
        <w:trPr>
          <w:tblHeader/>
          <w:jc w:val="center"/>
        </w:trPr>
        <w:tc>
          <w:tcPr>
            <w:tcW w:w="2026" w:type="dxa"/>
          </w:tcPr>
          <w:p w:rsidR="001B7203" w:rsidRPr="00AB1231" w:rsidRDefault="001B7203" w:rsidP="009705A2">
            <w:pPr>
              <w:spacing w:after="120"/>
              <w:jc w:val="center"/>
              <w:rPr>
                <w:sz w:val="18"/>
                <w:szCs w:val="18"/>
              </w:rPr>
            </w:pPr>
            <w:r w:rsidRPr="00AB1231">
              <w:rPr>
                <w:sz w:val="18"/>
                <w:szCs w:val="18"/>
              </w:rPr>
              <w:t>(1)</w:t>
            </w:r>
          </w:p>
        </w:tc>
        <w:tc>
          <w:tcPr>
            <w:tcW w:w="2233" w:type="dxa"/>
            <w:gridSpan w:val="2"/>
          </w:tcPr>
          <w:p w:rsidR="001B7203" w:rsidRPr="00AB1231" w:rsidRDefault="001B7203" w:rsidP="009705A2">
            <w:pPr>
              <w:spacing w:after="120"/>
              <w:jc w:val="center"/>
              <w:rPr>
                <w:sz w:val="18"/>
                <w:szCs w:val="18"/>
              </w:rPr>
            </w:pPr>
            <w:r w:rsidRPr="00AB1231">
              <w:rPr>
                <w:sz w:val="18"/>
                <w:szCs w:val="18"/>
              </w:rPr>
              <w:t>(2)</w:t>
            </w:r>
          </w:p>
        </w:tc>
        <w:tc>
          <w:tcPr>
            <w:tcW w:w="2572" w:type="dxa"/>
          </w:tcPr>
          <w:p w:rsidR="001B7203" w:rsidRPr="00AB1231" w:rsidRDefault="001B7203" w:rsidP="009705A2">
            <w:pPr>
              <w:spacing w:after="120"/>
              <w:jc w:val="center"/>
              <w:rPr>
                <w:sz w:val="18"/>
                <w:szCs w:val="18"/>
              </w:rPr>
            </w:pPr>
            <w:r w:rsidRPr="00AB1231">
              <w:rPr>
                <w:sz w:val="18"/>
                <w:szCs w:val="18"/>
              </w:rPr>
              <w:t>(3)</w:t>
            </w:r>
          </w:p>
        </w:tc>
        <w:tc>
          <w:tcPr>
            <w:tcW w:w="2044" w:type="dxa"/>
          </w:tcPr>
          <w:p w:rsidR="001B7203" w:rsidRPr="00AB1231" w:rsidRDefault="001B7203" w:rsidP="009705A2">
            <w:pPr>
              <w:spacing w:after="120"/>
              <w:jc w:val="center"/>
              <w:rPr>
                <w:sz w:val="18"/>
                <w:szCs w:val="18"/>
              </w:rPr>
            </w:pPr>
            <w:r w:rsidRPr="00AB1231">
              <w:rPr>
                <w:sz w:val="18"/>
                <w:szCs w:val="18"/>
              </w:rPr>
              <w:t>(4)</w:t>
            </w:r>
          </w:p>
        </w:tc>
      </w:tr>
      <w:tr w:rsidR="001B7203" w:rsidRPr="00397DEE" w:rsidTr="009705A2">
        <w:trPr>
          <w:tblHeader/>
          <w:jc w:val="center"/>
        </w:trPr>
        <w:tc>
          <w:tcPr>
            <w:tcW w:w="2026" w:type="dxa"/>
            <w:vMerge w:val="restart"/>
            <w:vAlign w:val="center"/>
          </w:tcPr>
          <w:p w:rsidR="001B7203" w:rsidRPr="00AB1231" w:rsidRDefault="001B7203" w:rsidP="009705A2">
            <w:pPr>
              <w:spacing w:before="80" w:after="80"/>
              <w:jc w:val="center"/>
              <w:rPr>
                <w:i/>
                <w:iCs/>
                <w:sz w:val="18"/>
                <w:szCs w:val="18"/>
              </w:rPr>
            </w:pPr>
            <w:r w:rsidRPr="00AB1231">
              <w:rPr>
                <w:i/>
                <w:iCs/>
                <w:sz w:val="18"/>
                <w:szCs w:val="18"/>
              </w:rPr>
              <w:t>NDC – National Destination Code or N(S)N National (Significant) Number</w:t>
            </w:r>
          </w:p>
        </w:tc>
        <w:tc>
          <w:tcPr>
            <w:tcW w:w="2233" w:type="dxa"/>
            <w:gridSpan w:val="2"/>
            <w:vAlign w:val="center"/>
          </w:tcPr>
          <w:p w:rsidR="001B7203" w:rsidRPr="00AB1231" w:rsidRDefault="001B7203" w:rsidP="009705A2">
            <w:pPr>
              <w:spacing w:before="80" w:after="80"/>
              <w:jc w:val="center"/>
              <w:rPr>
                <w:i/>
                <w:iCs/>
                <w:sz w:val="18"/>
                <w:szCs w:val="18"/>
              </w:rPr>
            </w:pPr>
            <w:r w:rsidRPr="00AB1231">
              <w:rPr>
                <w:i/>
                <w:iCs/>
                <w:sz w:val="18"/>
                <w:szCs w:val="18"/>
              </w:rPr>
              <w:t>N(S)N</w:t>
            </w:r>
          </w:p>
        </w:tc>
        <w:tc>
          <w:tcPr>
            <w:tcW w:w="2572" w:type="dxa"/>
            <w:vMerge w:val="restart"/>
            <w:vAlign w:val="center"/>
          </w:tcPr>
          <w:p w:rsidR="001B7203" w:rsidRPr="00AB1231" w:rsidRDefault="001B7203" w:rsidP="009705A2">
            <w:pPr>
              <w:spacing w:before="80" w:after="80"/>
              <w:jc w:val="center"/>
              <w:rPr>
                <w:i/>
                <w:iCs/>
                <w:sz w:val="18"/>
                <w:szCs w:val="18"/>
              </w:rPr>
            </w:pPr>
            <w:r w:rsidRPr="00AB1231">
              <w:rPr>
                <w:i/>
                <w:iCs/>
                <w:color w:val="000000"/>
                <w:sz w:val="18"/>
                <w:szCs w:val="18"/>
              </w:rPr>
              <w:t>Usage of E.164 number</w:t>
            </w:r>
          </w:p>
        </w:tc>
        <w:tc>
          <w:tcPr>
            <w:tcW w:w="2044" w:type="dxa"/>
            <w:vMerge w:val="restart"/>
            <w:vAlign w:val="center"/>
          </w:tcPr>
          <w:p w:rsidR="001B7203" w:rsidRPr="00AB1231" w:rsidRDefault="001B7203" w:rsidP="009705A2">
            <w:pPr>
              <w:spacing w:before="80" w:after="80"/>
              <w:jc w:val="center"/>
              <w:rPr>
                <w:i/>
                <w:iCs/>
                <w:sz w:val="18"/>
                <w:szCs w:val="18"/>
              </w:rPr>
            </w:pPr>
            <w:r w:rsidRPr="00AB1231">
              <w:rPr>
                <w:i/>
                <w:iCs/>
                <w:color w:val="000000"/>
                <w:sz w:val="18"/>
                <w:szCs w:val="18"/>
              </w:rPr>
              <w:t>Additional information</w:t>
            </w:r>
          </w:p>
        </w:tc>
      </w:tr>
      <w:tr w:rsidR="001B7203" w:rsidRPr="00397DEE" w:rsidTr="009705A2">
        <w:trPr>
          <w:tblHeader/>
          <w:jc w:val="center"/>
        </w:trPr>
        <w:tc>
          <w:tcPr>
            <w:tcW w:w="2026" w:type="dxa"/>
            <w:vMerge/>
            <w:vAlign w:val="center"/>
          </w:tcPr>
          <w:p w:rsidR="001B7203" w:rsidRPr="00AB1231" w:rsidRDefault="001B7203" w:rsidP="009705A2">
            <w:pPr>
              <w:spacing w:before="80" w:after="80"/>
              <w:jc w:val="center"/>
              <w:rPr>
                <w:i/>
                <w:iCs/>
                <w:color w:val="000000"/>
                <w:sz w:val="18"/>
                <w:szCs w:val="18"/>
              </w:rPr>
            </w:pPr>
          </w:p>
        </w:tc>
        <w:tc>
          <w:tcPr>
            <w:tcW w:w="1102" w:type="dxa"/>
            <w:vAlign w:val="center"/>
          </w:tcPr>
          <w:p w:rsidR="001B7203" w:rsidRPr="00AB1231" w:rsidRDefault="001B7203" w:rsidP="009705A2">
            <w:pPr>
              <w:spacing w:before="80" w:after="80"/>
              <w:jc w:val="center"/>
              <w:rPr>
                <w:i/>
                <w:iCs/>
                <w:color w:val="000000"/>
                <w:sz w:val="18"/>
                <w:szCs w:val="18"/>
              </w:rPr>
            </w:pPr>
            <w:r w:rsidRPr="00AB1231">
              <w:rPr>
                <w:i/>
                <w:iCs/>
                <w:sz w:val="18"/>
                <w:szCs w:val="18"/>
              </w:rPr>
              <w:t>Maximum length</w:t>
            </w:r>
          </w:p>
        </w:tc>
        <w:tc>
          <w:tcPr>
            <w:tcW w:w="1131" w:type="dxa"/>
            <w:vAlign w:val="center"/>
          </w:tcPr>
          <w:p w:rsidR="001B7203" w:rsidRPr="00AB1231" w:rsidRDefault="001B7203" w:rsidP="009705A2">
            <w:pPr>
              <w:spacing w:before="80" w:after="80"/>
              <w:jc w:val="center"/>
              <w:rPr>
                <w:i/>
                <w:iCs/>
                <w:color w:val="000000"/>
                <w:sz w:val="18"/>
                <w:szCs w:val="18"/>
              </w:rPr>
            </w:pPr>
            <w:r w:rsidRPr="00AB1231">
              <w:rPr>
                <w:i/>
                <w:iCs/>
                <w:color w:val="000000"/>
                <w:sz w:val="18"/>
                <w:szCs w:val="18"/>
              </w:rPr>
              <w:t>Minimum length</w:t>
            </w:r>
          </w:p>
        </w:tc>
        <w:tc>
          <w:tcPr>
            <w:tcW w:w="2572" w:type="dxa"/>
            <w:vMerge/>
            <w:vAlign w:val="center"/>
          </w:tcPr>
          <w:p w:rsidR="001B7203" w:rsidRPr="00AB1231" w:rsidRDefault="001B7203" w:rsidP="009705A2">
            <w:pPr>
              <w:spacing w:before="80" w:after="80"/>
              <w:jc w:val="center"/>
              <w:rPr>
                <w:i/>
                <w:iCs/>
                <w:color w:val="000000"/>
                <w:sz w:val="18"/>
                <w:szCs w:val="18"/>
              </w:rPr>
            </w:pPr>
          </w:p>
        </w:tc>
        <w:tc>
          <w:tcPr>
            <w:tcW w:w="2044" w:type="dxa"/>
            <w:vMerge/>
            <w:vAlign w:val="center"/>
          </w:tcPr>
          <w:p w:rsidR="001B7203" w:rsidRPr="00AB1231" w:rsidRDefault="001B7203" w:rsidP="009705A2">
            <w:pPr>
              <w:spacing w:before="80" w:after="80"/>
              <w:jc w:val="center"/>
              <w:rPr>
                <w:i/>
                <w:iCs/>
                <w:color w:val="000000"/>
                <w:sz w:val="18"/>
                <w:szCs w:val="18"/>
              </w:rPr>
            </w:pPr>
          </w:p>
        </w:tc>
      </w:tr>
      <w:tr w:rsidR="001B7203" w:rsidRPr="00397DEE" w:rsidTr="009705A2">
        <w:trPr>
          <w:tblHeader/>
          <w:jc w:val="center"/>
        </w:trPr>
        <w:tc>
          <w:tcPr>
            <w:tcW w:w="2026" w:type="dxa"/>
          </w:tcPr>
          <w:p w:rsidR="001B7203" w:rsidRPr="00AB1231" w:rsidRDefault="001B7203" w:rsidP="009F12E0">
            <w:pPr>
              <w:spacing w:before="80" w:after="80"/>
              <w:jc w:val="center"/>
              <w:rPr>
                <w:sz w:val="18"/>
                <w:szCs w:val="18"/>
              </w:rPr>
            </w:pPr>
            <w:r w:rsidRPr="00AB1231">
              <w:rPr>
                <w:sz w:val="18"/>
                <w:szCs w:val="18"/>
              </w:rPr>
              <w:t>93XXXXXX</w:t>
            </w:r>
          </w:p>
        </w:tc>
        <w:tc>
          <w:tcPr>
            <w:tcW w:w="1102" w:type="dxa"/>
          </w:tcPr>
          <w:p w:rsidR="001B7203" w:rsidRPr="00AB1231" w:rsidRDefault="001B7203" w:rsidP="009705A2">
            <w:pPr>
              <w:spacing w:before="80" w:after="80"/>
              <w:jc w:val="center"/>
              <w:rPr>
                <w:sz w:val="18"/>
                <w:szCs w:val="18"/>
              </w:rPr>
            </w:pPr>
            <w:r w:rsidRPr="00AB1231">
              <w:rPr>
                <w:sz w:val="18"/>
                <w:szCs w:val="18"/>
              </w:rPr>
              <w:t>8 digits</w:t>
            </w:r>
          </w:p>
        </w:tc>
        <w:tc>
          <w:tcPr>
            <w:tcW w:w="1131" w:type="dxa"/>
          </w:tcPr>
          <w:p w:rsidR="001B7203" w:rsidRPr="00AB1231" w:rsidRDefault="001B7203" w:rsidP="009705A2">
            <w:pPr>
              <w:spacing w:before="80" w:after="80"/>
              <w:jc w:val="center"/>
              <w:rPr>
                <w:sz w:val="18"/>
                <w:szCs w:val="18"/>
              </w:rPr>
            </w:pPr>
            <w:r w:rsidRPr="00AB1231">
              <w:rPr>
                <w:sz w:val="18"/>
                <w:szCs w:val="18"/>
              </w:rPr>
              <w:t>8 digits</w:t>
            </w:r>
          </w:p>
        </w:tc>
        <w:tc>
          <w:tcPr>
            <w:tcW w:w="2572" w:type="dxa"/>
          </w:tcPr>
          <w:p w:rsidR="001B7203" w:rsidRPr="00AB1231" w:rsidRDefault="001B7203" w:rsidP="009F12E0">
            <w:pPr>
              <w:spacing w:before="80" w:after="80"/>
              <w:jc w:val="center"/>
              <w:rPr>
                <w:color w:val="000000"/>
                <w:sz w:val="18"/>
                <w:szCs w:val="18"/>
              </w:rPr>
            </w:pPr>
            <w:r w:rsidRPr="00AB1231">
              <w:rPr>
                <w:color w:val="000000"/>
                <w:sz w:val="18"/>
                <w:szCs w:val="18"/>
              </w:rPr>
              <w:t>Mobile service</w:t>
            </w:r>
          </w:p>
        </w:tc>
        <w:tc>
          <w:tcPr>
            <w:tcW w:w="2044" w:type="dxa"/>
          </w:tcPr>
          <w:p w:rsidR="001B7203" w:rsidRPr="00AB1231" w:rsidRDefault="001B7203" w:rsidP="009F12E0">
            <w:pPr>
              <w:spacing w:before="80" w:after="80"/>
              <w:jc w:val="center"/>
              <w:rPr>
                <w:color w:val="000000"/>
                <w:sz w:val="18"/>
                <w:szCs w:val="18"/>
              </w:rPr>
            </w:pPr>
            <w:r w:rsidRPr="00AB1231">
              <w:rPr>
                <w:color w:val="000000"/>
                <w:sz w:val="18"/>
                <w:szCs w:val="18"/>
              </w:rPr>
              <w:t>Oman Mobile</w:t>
            </w:r>
          </w:p>
        </w:tc>
      </w:tr>
      <w:tr w:rsidR="001B7203" w:rsidRPr="00397DEE" w:rsidTr="009705A2">
        <w:trPr>
          <w:tblHeader/>
          <w:jc w:val="center"/>
        </w:trPr>
        <w:tc>
          <w:tcPr>
            <w:tcW w:w="2026" w:type="dxa"/>
          </w:tcPr>
          <w:p w:rsidR="001B7203" w:rsidRPr="00AB1231" w:rsidRDefault="001B7203" w:rsidP="009F12E0">
            <w:pPr>
              <w:spacing w:before="80" w:after="80"/>
              <w:jc w:val="center"/>
              <w:rPr>
                <w:sz w:val="18"/>
                <w:szCs w:val="18"/>
              </w:rPr>
            </w:pPr>
            <w:r w:rsidRPr="00AB1231">
              <w:rPr>
                <w:sz w:val="18"/>
                <w:szCs w:val="18"/>
              </w:rPr>
              <w:t>94XXXXXX</w:t>
            </w:r>
          </w:p>
        </w:tc>
        <w:tc>
          <w:tcPr>
            <w:tcW w:w="1102" w:type="dxa"/>
          </w:tcPr>
          <w:p w:rsidR="001B7203" w:rsidRPr="00AB1231" w:rsidRDefault="001B7203" w:rsidP="009705A2">
            <w:pPr>
              <w:spacing w:before="80" w:after="80"/>
              <w:jc w:val="center"/>
              <w:rPr>
                <w:sz w:val="18"/>
                <w:szCs w:val="18"/>
              </w:rPr>
            </w:pPr>
            <w:r w:rsidRPr="00AB1231">
              <w:rPr>
                <w:sz w:val="18"/>
                <w:szCs w:val="18"/>
              </w:rPr>
              <w:t>8 digits</w:t>
            </w:r>
          </w:p>
        </w:tc>
        <w:tc>
          <w:tcPr>
            <w:tcW w:w="1131" w:type="dxa"/>
          </w:tcPr>
          <w:p w:rsidR="001B7203" w:rsidRPr="00AB1231" w:rsidRDefault="001B7203" w:rsidP="009705A2">
            <w:pPr>
              <w:spacing w:before="80" w:after="80"/>
              <w:jc w:val="center"/>
              <w:rPr>
                <w:sz w:val="18"/>
                <w:szCs w:val="18"/>
              </w:rPr>
            </w:pPr>
            <w:r w:rsidRPr="00AB1231">
              <w:rPr>
                <w:sz w:val="18"/>
                <w:szCs w:val="18"/>
              </w:rPr>
              <w:t>8 digits</w:t>
            </w:r>
          </w:p>
        </w:tc>
        <w:tc>
          <w:tcPr>
            <w:tcW w:w="2572" w:type="dxa"/>
          </w:tcPr>
          <w:p w:rsidR="001B7203" w:rsidRPr="00AB1231" w:rsidRDefault="001B7203" w:rsidP="009F12E0">
            <w:pPr>
              <w:spacing w:before="80" w:after="80"/>
              <w:jc w:val="center"/>
              <w:rPr>
                <w:color w:val="000000"/>
                <w:sz w:val="18"/>
                <w:szCs w:val="18"/>
              </w:rPr>
            </w:pPr>
            <w:r w:rsidRPr="00AB1231">
              <w:rPr>
                <w:color w:val="000000"/>
                <w:sz w:val="18"/>
                <w:szCs w:val="18"/>
              </w:rPr>
              <w:t>Mobile service</w:t>
            </w:r>
          </w:p>
        </w:tc>
        <w:tc>
          <w:tcPr>
            <w:tcW w:w="2044" w:type="dxa"/>
          </w:tcPr>
          <w:p w:rsidR="001B7203" w:rsidRPr="00AB1231" w:rsidRDefault="001B7203" w:rsidP="009F12E0">
            <w:pPr>
              <w:spacing w:before="80" w:after="80"/>
              <w:jc w:val="center"/>
              <w:rPr>
                <w:color w:val="000000"/>
                <w:sz w:val="18"/>
                <w:szCs w:val="18"/>
              </w:rPr>
            </w:pPr>
            <w:r w:rsidRPr="00AB1231">
              <w:rPr>
                <w:color w:val="000000"/>
                <w:sz w:val="18"/>
                <w:szCs w:val="18"/>
              </w:rPr>
              <w:t>Nawras</w:t>
            </w:r>
          </w:p>
        </w:tc>
      </w:tr>
      <w:tr w:rsidR="001B7203" w:rsidRPr="00397DEE" w:rsidTr="009705A2">
        <w:trPr>
          <w:tblHeader/>
          <w:jc w:val="center"/>
        </w:trPr>
        <w:tc>
          <w:tcPr>
            <w:tcW w:w="2026" w:type="dxa"/>
          </w:tcPr>
          <w:p w:rsidR="001B7203" w:rsidRPr="00AB1231" w:rsidRDefault="001B7203" w:rsidP="009F12E0">
            <w:pPr>
              <w:spacing w:before="80" w:after="80"/>
              <w:jc w:val="center"/>
              <w:rPr>
                <w:sz w:val="18"/>
                <w:szCs w:val="18"/>
              </w:rPr>
            </w:pPr>
            <w:r w:rsidRPr="00AB1231">
              <w:rPr>
                <w:sz w:val="18"/>
                <w:szCs w:val="18"/>
              </w:rPr>
              <w:t>22XXXXXX</w:t>
            </w:r>
          </w:p>
        </w:tc>
        <w:tc>
          <w:tcPr>
            <w:tcW w:w="1102" w:type="dxa"/>
          </w:tcPr>
          <w:p w:rsidR="001B7203" w:rsidRPr="00AB1231" w:rsidRDefault="001B7203" w:rsidP="009705A2">
            <w:pPr>
              <w:spacing w:before="80" w:after="80"/>
              <w:jc w:val="center"/>
              <w:rPr>
                <w:sz w:val="18"/>
                <w:szCs w:val="18"/>
              </w:rPr>
            </w:pPr>
            <w:r w:rsidRPr="00AB1231">
              <w:rPr>
                <w:sz w:val="18"/>
                <w:szCs w:val="18"/>
              </w:rPr>
              <w:t>8 digits</w:t>
            </w:r>
          </w:p>
        </w:tc>
        <w:tc>
          <w:tcPr>
            <w:tcW w:w="1131" w:type="dxa"/>
          </w:tcPr>
          <w:p w:rsidR="001B7203" w:rsidRPr="00AB1231" w:rsidRDefault="001B7203" w:rsidP="009705A2">
            <w:pPr>
              <w:spacing w:before="80" w:after="80"/>
              <w:jc w:val="center"/>
              <w:rPr>
                <w:sz w:val="18"/>
                <w:szCs w:val="18"/>
              </w:rPr>
            </w:pPr>
            <w:r w:rsidRPr="00AB1231">
              <w:rPr>
                <w:sz w:val="18"/>
                <w:szCs w:val="18"/>
              </w:rPr>
              <w:t>8 digits</w:t>
            </w:r>
          </w:p>
        </w:tc>
        <w:tc>
          <w:tcPr>
            <w:tcW w:w="2572" w:type="dxa"/>
          </w:tcPr>
          <w:p w:rsidR="001B7203" w:rsidRPr="00AB1231" w:rsidRDefault="001B7203" w:rsidP="009F12E0">
            <w:pPr>
              <w:spacing w:before="80" w:after="80"/>
              <w:jc w:val="center"/>
              <w:rPr>
                <w:color w:val="000000"/>
                <w:sz w:val="18"/>
                <w:szCs w:val="18"/>
              </w:rPr>
            </w:pPr>
            <w:r w:rsidRPr="00AB1231">
              <w:rPr>
                <w:color w:val="000000"/>
                <w:sz w:val="18"/>
                <w:szCs w:val="18"/>
              </w:rPr>
              <w:t>Fixed service</w:t>
            </w:r>
          </w:p>
        </w:tc>
        <w:tc>
          <w:tcPr>
            <w:tcW w:w="2044" w:type="dxa"/>
          </w:tcPr>
          <w:p w:rsidR="001B7203" w:rsidRPr="00AB1231" w:rsidRDefault="001B7203" w:rsidP="009F12E0">
            <w:pPr>
              <w:spacing w:before="80" w:after="80"/>
              <w:jc w:val="center"/>
              <w:rPr>
                <w:color w:val="000000"/>
                <w:sz w:val="18"/>
                <w:szCs w:val="18"/>
              </w:rPr>
            </w:pPr>
            <w:r w:rsidRPr="00AB1231">
              <w:rPr>
                <w:color w:val="000000"/>
                <w:sz w:val="18"/>
                <w:szCs w:val="18"/>
              </w:rPr>
              <w:t>Nawras</w:t>
            </w:r>
          </w:p>
        </w:tc>
      </w:tr>
    </w:tbl>
    <w:p w:rsidR="001B7203" w:rsidRPr="00C736F7" w:rsidRDefault="001B7203" w:rsidP="001B7203">
      <w:pPr>
        <w:rPr>
          <w:color w:val="000000"/>
          <w:sz w:val="8"/>
        </w:rPr>
      </w:pPr>
    </w:p>
    <w:p w:rsidR="001B7203" w:rsidRDefault="001B7203" w:rsidP="001B7203">
      <w:r w:rsidRPr="00397DEE">
        <w:t>Contact:</w:t>
      </w:r>
    </w:p>
    <w:p w:rsidR="001B7203" w:rsidRPr="00246765" w:rsidRDefault="001B7203" w:rsidP="001B7203">
      <w:pPr>
        <w:ind w:left="567" w:hanging="567"/>
        <w:jc w:val="left"/>
        <w:rPr>
          <w:lang w:val="en-US"/>
        </w:rPr>
      </w:pPr>
      <w:r>
        <w:tab/>
      </w:r>
      <w:r w:rsidRPr="006A3013">
        <w:t>Mr Mohammed Al-Kindy</w:t>
      </w:r>
      <w:r>
        <w:br/>
      </w:r>
      <w:r w:rsidRPr="006A3013">
        <w:t>Senior Manager, Technical Affairs</w:t>
      </w:r>
      <w:r>
        <w:br/>
      </w:r>
      <w:r w:rsidRPr="006A3013">
        <w:t>Oman Telecommunications Regulatory Authority (TRA)</w:t>
      </w:r>
      <w:r>
        <w:br/>
      </w:r>
      <w:r w:rsidRPr="006A3013">
        <w:t>P.O. Box 579</w:t>
      </w:r>
      <w:r>
        <w:br/>
      </w:r>
      <w:r w:rsidRPr="006A3013">
        <w:t xml:space="preserve">RUWI 112 </w:t>
      </w:r>
      <w:r>
        <w:br/>
      </w:r>
      <w:r w:rsidRPr="006A3013">
        <w:t>Sultanate of Oman</w:t>
      </w:r>
      <w:r>
        <w:br/>
      </w:r>
      <w:r w:rsidRPr="006A3013">
        <w:t>Tel</w:t>
      </w:r>
      <w:r>
        <w:t>:</w:t>
      </w:r>
      <w:r>
        <w:tab/>
      </w:r>
      <w:r w:rsidRPr="006A3013">
        <w:t>+968 2457 4300</w:t>
      </w:r>
      <w:r>
        <w:br/>
      </w:r>
      <w:r w:rsidRPr="006A3013">
        <w:t>Fax</w:t>
      </w:r>
      <w:r>
        <w:t>:</w:t>
      </w:r>
      <w:r>
        <w:tab/>
      </w:r>
      <w:r w:rsidRPr="006A3013">
        <w:t>+968 2456 5464</w:t>
      </w:r>
      <w:r>
        <w:br/>
      </w:r>
      <w:r w:rsidRPr="006A3013">
        <w:t>E-mail:</w:t>
      </w:r>
      <w:r>
        <w:tab/>
      </w:r>
      <w:hyperlink r:id="rId19" w:history="1">
        <w:r w:rsidRPr="006A3013">
          <w:t>ir@tra.gov.om</w:t>
        </w:r>
      </w:hyperlink>
      <w:r>
        <w:br/>
      </w:r>
      <w:r w:rsidRPr="006A3013">
        <w:t>http:</w:t>
      </w:r>
      <w:r>
        <w:tab/>
        <w:t xml:space="preserve"> </w:t>
      </w:r>
      <w:hyperlink r:id="rId20" w:history="1">
        <w:r w:rsidRPr="006A3013">
          <w:t>www.tra.gov.om</w:t>
        </w:r>
      </w:hyperlink>
    </w:p>
    <w:p w:rsidR="00FA5C39" w:rsidRDefault="00FA5C39" w:rsidP="00FA5C39">
      <w:pPr>
        <w:rPr>
          <w:lang w:val="en-US"/>
        </w:rPr>
      </w:pPr>
    </w:p>
    <w:p w:rsidR="00C736F7" w:rsidRDefault="00C736F7">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C736F7" w:rsidRPr="00C736F7" w:rsidRDefault="00C736F7" w:rsidP="00C736F7">
      <w:pPr>
        <w:spacing w:before="0"/>
        <w:rPr>
          <w:sz w:val="4"/>
          <w:lang w:val="en-US"/>
        </w:rPr>
      </w:pPr>
    </w:p>
    <w:p w:rsidR="00C736F7" w:rsidRPr="00EC5994" w:rsidRDefault="00C736F7" w:rsidP="00C736F7">
      <w:pPr>
        <w:pStyle w:val="Heading20"/>
        <w:spacing w:before="0" w:after="360"/>
        <w:rPr>
          <w:lang w:val="en-US"/>
        </w:rPr>
      </w:pPr>
      <w:bookmarkStart w:id="137" w:name="_Toc262631799"/>
      <w:r w:rsidRPr="00EC5994">
        <w:rPr>
          <w:lang w:val="en-US"/>
        </w:rPr>
        <w:t>Changes in Administrations/ROAs and other entities</w:t>
      </w:r>
      <w:r w:rsidRPr="00EC5994">
        <w:rPr>
          <w:lang w:val="en-US"/>
        </w:rPr>
        <w:br/>
        <w:t>or Organizations</w:t>
      </w:r>
      <w:bookmarkEnd w:id="137"/>
    </w:p>
    <w:p w:rsidR="006577BF" w:rsidRPr="006577BF" w:rsidRDefault="006577BF" w:rsidP="006577BF">
      <w:pPr>
        <w:tabs>
          <w:tab w:val="clear" w:pos="567"/>
          <w:tab w:val="clear" w:pos="1276"/>
          <w:tab w:val="clear" w:pos="1843"/>
          <w:tab w:val="clear" w:pos="5387"/>
          <w:tab w:val="clear" w:pos="5954"/>
        </w:tabs>
        <w:overflowPunct/>
        <w:autoSpaceDE/>
        <w:autoSpaceDN/>
        <w:adjustRightInd/>
        <w:spacing w:before="0"/>
        <w:jc w:val="left"/>
        <w:textAlignment w:val="auto"/>
        <w:rPr>
          <w:rFonts w:eastAsia="Batang"/>
          <w:b/>
          <w:bCs/>
          <w:sz w:val="8"/>
          <w:lang w:val="en-US" w:eastAsia="zh-CN"/>
        </w:rPr>
      </w:pPr>
    </w:p>
    <w:p w:rsidR="006577BF" w:rsidRPr="00FF664E" w:rsidRDefault="006577BF" w:rsidP="006577BF">
      <w:pPr>
        <w:tabs>
          <w:tab w:val="clear" w:pos="567"/>
          <w:tab w:val="clear" w:pos="1276"/>
          <w:tab w:val="clear" w:pos="1843"/>
          <w:tab w:val="clear" w:pos="5387"/>
          <w:tab w:val="clear" w:pos="5954"/>
        </w:tabs>
        <w:overflowPunct/>
        <w:autoSpaceDE/>
        <w:autoSpaceDN/>
        <w:adjustRightInd/>
        <w:spacing w:before="0"/>
        <w:jc w:val="left"/>
        <w:textAlignment w:val="auto"/>
        <w:rPr>
          <w:rFonts w:eastAsia="Batang"/>
          <w:b/>
          <w:bCs/>
          <w:lang w:val="en-US" w:eastAsia="zh-CN"/>
        </w:rPr>
      </w:pPr>
      <w:r w:rsidRPr="00FF664E">
        <w:rPr>
          <w:rFonts w:eastAsia="Batang"/>
          <w:b/>
          <w:bCs/>
          <w:lang w:val="en-US" w:eastAsia="zh-CN"/>
        </w:rPr>
        <w:t>Equatorial Guinea</w:t>
      </w:r>
      <w:r w:rsidR="00D87CCC">
        <w:rPr>
          <w:rFonts w:eastAsia="Batang"/>
          <w:b/>
          <w:bCs/>
          <w:lang w:val="en-US" w:eastAsia="zh-CN"/>
        </w:rPr>
        <w:fldChar w:fldCharType="begin"/>
      </w:r>
      <w:r>
        <w:instrText xml:space="preserve"> TC "</w:instrText>
      </w:r>
      <w:bookmarkStart w:id="138" w:name="_Toc262631800"/>
      <w:r w:rsidRPr="00304916">
        <w:rPr>
          <w:rFonts w:eastAsia="Batang"/>
          <w:b/>
          <w:bCs/>
          <w:lang w:val="en-US" w:eastAsia="zh-CN"/>
        </w:rPr>
        <w:instrText>Equatorial Guinea</w:instrText>
      </w:r>
      <w:bookmarkEnd w:id="138"/>
      <w:r>
        <w:instrText xml:space="preserve">" \f C \l "1" </w:instrText>
      </w:r>
      <w:r w:rsidR="00D87CCC">
        <w:rPr>
          <w:rFonts w:eastAsia="Batang"/>
          <w:b/>
          <w:bCs/>
          <w:lang w:val="en-US" w:eastAsia="zh-CN"/>
        </w:rPr>
        <w:fldChar w:fldCharType="end"/>
      </w:r>
    </w:p>
    <w:p w:rsidR="006577BF" w:rsidRPr="00FF664E" w:rsidRDefault="006577BF" w:rsidP="006577BF">
      <w:pPr>
        <w:spacing w:before="0"/>
        <w:rPr>
          <w:rFonts w:eastAsia="Batang" w:cs="Arial"/>
          <w:lang w:val="en-US" w:eastAsia="zh-CN"/>
        </w:rPr>
      </w:pPr>
      <w:r w:rsidRPr="00FF664E">
        <w:rPr>
          <w:rFonts w:eastAsia="Batang"/>
          <w:lang w:val="en-US" w:eastAsia="zh-CN"/>
        </w:rPr>
        <w:t xml:space="preserve">Communication of </w:t>
      </w:r>
      <w:r w:rsidRPr="00FF664E">
        <w:rPr>
          <w:rFonts w:eastAsia="Batang" w:cs="Arial"/>
          <w:lang w:val="en-US" w:eastAsia="zh-CN"/>
        </w:rPr>
        <w:t>4.V.2010</w:t>
      </w:r>
    </w:p>
    <w:p w:rsidR="006577BF" w:rsidRPr="0034787E" w:rsidRDefault="006577BF" w:rsidP="006577BF">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Batang" w:hAnsiTheme="minorHAnsi"/>
          <w:i/>
          <w:iCs/>
          <w:lang w:val="es-ES_tradnl" w:eastAsia="zh-CN"/>
        </w:rPr>
      </w:pPr>
      <w:r w:rsidRPr="0034787E">
        <w:rPr>
          <w:rFonts w:asciiTheme="minorHAnsi" w:eastAsia="Batang" w:hAnsiTheme="minorHAnsi"/>
          <w:i/>
          <w:iCs/>
          <w:lang w:val="es-ES_tradnl" w:eastAsia="zh-CN"/>
        </w:rPr>
        <w:t>New entity</w:t>
      </w:r>
      <w:r w:rsidR="00D87CCC">
        <w:rPr>
          <w:rFonts w:asciiTheme="minorHAnsi" w:eastAsia="Batang" w:hAnsiTheme="minorHAnsi"/>
          <w:i/>
          <w:iCs/>
          <w:lang w:val="es-ES_tradnl" w:eastAsia="zh-CN"/>
        </w:rPr>
        <w:fldChar w:fldCharType="begin"/>
      </w:r>
      <w:r w:rsidRPr="0034787E">
        <w:rPr>
          <w:lang w:val="es-ES_tradnl"/>
        </w:rPr>
        <w:instrText xml:space="preserve"> TC "</w:instrText>
      </w:r>
      <w:bookmarkStart w:id="139" w:name="_Toc262631801"/>
      <w:r w:rsidRPr="0034787E">
        <w:rPr>
          <w:rFonts w:asciiTheme="minorHAnsi" w:eastAsia="Batang" w:hAnsiTheme="minorHAnsi"/>
          <w:i/>
          <w:iCs/>
          <w:lang w:val="es-ES_tradnl" w:eastAsia="zh-CN"/>
        </w:rPr>
        <w:instrText>New entity</w:instrText>
      </w:r>
      <w:bookmarkEnd w:id="139"/>
      <w:r w:rsidRPr="0034787E">
        <w:rPr>
          <w:lang w:val="es-ES_tradnl"/>
        </w:rPr>
        <w:instrText xml:space="preserve">" \f C \l "1" </w:instrText>
      </w:r>
      <w:r w:rsidR="00D87CCC">
        <w:rPr>
          <w:rFonts w:asciiTheme="minorHAnsi" w:eastAsia="Batang" w:hAnsiTheme="minorHAnsi"/>
          <w:i/>
          <w:iCs/>
          <w:lang w:val="es-ES_tradnl" w:eastAsia="zh-CN"/>
        </w:rPr>
        <w:fldChar w:fldCharType="end"/>
      </w:r>
    </w:p>
    <w:p w:rsidR="006577BF" w:rsidRPr="0034787E" w:rsidRDefault="006577BF" w:rsidP="006577BF">
      <w:pPr>
        <w:spacing w:before="240"/>
        <w:rPr>
          <w:rFonts w:eastAsia="Batang"/>
          <w:lang w:val="es-ES_tradnl" w:eastAsia="zh-CN"/>
        </w:rPr>
      </w:pPr>
      <w:r w:rsidRPr="0034787E">
        <w:rPr>
          <w:rFonts w:eastAsia="Batang"/>
          <w:lang w:val="es-ES_tradnl" w:eastAsia="zh-CN"/>
        </w:rPr>
        <w:t xml:space="preserve">The </w:t>
      </w:r>
      <w:r w:rsidRPr="0034787E">
        <w:rPr>
          <w:rFonts w:eastAsia="Batang"/>
          <w:i/>
          <w:iCs/>
          <w:lang w:val="es-ES_tradnl" w:eastAsia="zh-CN"/>
        </w:rPr>
        <w:t>Ministerio de Transporte, Tecnología, Correos y Telecomunicaciones</w:t>
      </w:r>
      <w:r w:rsidRPr="0034787E">
        <w:rPr>
          <w:rFonts w:eastAsia="Batang"/>
          <w:lang w:val="es-ES_tradnl" w:eastAsia="zh-CN"/>
        </w:rPr>
        <w:t>, Malabo</w:t>
      </w:r>
      <w:r w:rsidR="00D87CCC">
        <w:rPr>
          <w:rFonts w:eastAsia="Batang"/>
          <w:lang w:val="en-US" w:eastAsia="zh-CN"/>
        </w:rPr>
        <w:fldChar w:fldCharType="begin"/>
      </w:r>
      <w:r w:rsidRPr="0034787E">
        <w:rPr>
          <w:lang w:val="es-ES_tradnl"/>
        </w:rPr>
        <w:instrText xml:space="preserve"> TC "</w:instrText>
      </w:r>
      <w:bookmarkStart w:id="140" w:name="_Toc262631802"/>
      <w:r w:rsidRPr="0034787E">
        <w:rPr>
          <w:rFonts w:eastAsia="Batang"/>
          <w:i/>
          <w:iCs/>
          <w:lang w:val="es-ES_tradnl" w:eastAsia="zh-CN"/>
        </w:rPr>
        <w:instrText>Ministerio de Transporte, Tecnología, Correos y Telecomunicaciones</w:instrText>
      </w:r>
      <w:r w:rsidRPr="0034787E">
        <w:rPr>
          <w:rFonts w:eastAsia="Batang"/>
          <w:lang w:val="es-ES_tradnl" w:eastAsia="zh-CN"/>
        </w:rPr>
        <w:instrText>, Malabo</w:instrText>
      </w:r>
      <w:bookmarkEnd w:id="140"/>
      <w:r w:rsidRPr="0034787E">
        <w:rPr>
          <w:lang w:val="es-ES_tradnl"/>
        </w:rPr>
        <w:instrText xml:space="preserve">" \f C \l "1" </w:instrText>
      </w:r>
      <w:r w:rsidR="00D87CCC">
        <w:rPr>
          <w:rFonts w:eastAsia="Batang"/>
          <w:lang w:val="en-US" w:eastAsia="zh-CN"/>
        </w:rPr>
        <w:fldChar w:fldCharType="end"/>
      </w:r>
      <w:r w:rsidRPr="0034787E">
        <w:rPr>
          <w:rFonts w:eastAsia="Batang"/>
          <w:lang w:val="es-ES_tradnl" w:eastAsia="zh-CN"/>
        </w:rPr>
        <w:t>, announces the establishment in 2008 of the Oficina Reguladora de las Telecomunicaciones (ORTEL) with the coming into force of the Ley General de Telecomunicaciones Nüm. 7/2005 on 7 November 2008.</w:t>
      </w:r>
    </w:p>
    <w:p w:rsidR="006577BF" w:rsidRPr="00FF664E" w:rsidRDefault="006577BF" w:rsidP="006577BF">
      <w:pPr>
        <w:rPr>
          <w:lang w:val="es-ES_tradnl"/>
        </w:rPr>
      </w:pPr>
      <w:r w:rsidRPr="00FF664E">
        <w:rPr>
          <w:lang w:val="es-ES_tradnl"/>
        </w:rPr>
        <w:t>Contact details are:</w:t>
      </w:r>
    </w:p>
    <w:p w:rsidR="006577BF" w:rsidRPr="00FF664E" w:rsidRDefault="006577BF" w:rsidP="006577BF">
      <w:pPr>
        <w:ind w:left="567" w:hanging="567"/>
        <w:jc w:val="left"/>
        <w:rPr>
          <w:lang w:val="es-ES_tradnl"/>
        </w:rPr>
      </w:pPr>
      <w:r>
        <w:rPr>
          <w:lang w:val="es-ES_tradnl"/>
        </w:rPr>
        <w:tab/>
      </w:r>
      <w:r w:rsidRPr="00FF664E">
        <w:rPr>
          <w:lang w:val="es-ES_tradnl"/>
        </w:rPr>
        <w:t>Señor Rufino-Ovono Ondo Engonga</w:t>
      </w:r>
      <w:r>
        <w:rPr>
          <w:lang w:val="es-ES_tradnl"/>
        </w:rPr>
        <w:br/>
      </w:r>
      <w:r w:rsidRPr="00FF664E">
        <w:rPr>
          <w:lang w:val="es-ES_tradnl"/>
        </w:rPr>
        <w:t xml:space="preserve">Director </w:t>
      </w:r>
      <w:r>
        <w:rPr>
          <w:lang w:val="es-ES_tradnl"/>
        </w:rPr>
        <w:br/>
      </w:r>
      <w:r w:rsidRPr="00FF664E">
        <w:rPr>
          <w:lang w:val="es-ES_tradnl"/>
        </w:rPr>
        <w:t>Oficina Reguladora de las Telecomunicaciones (ORTEL)</w:t>
      </w:r>
      <w:r w:rsidRPr="00FF664E">
        <w:rPr>
          <w:lang w:val="es-ES_tradnl"/>
        </w:rPr>
        <w:br/>
        <w:t>MALABO</w:t>
      </w:r>
      <w:r>
        <w:rPr>
          <w:lang w:val="es-ES_tradnl"/>
        </w:rPr>
        <w:br/>
      </w:r>
      <w:r w:rsidRPr="00FF664E">
        <w:rPr>
          <w:lang w:val="es-ES_tradnl"/>
        </w:rPr>
        <w:t xml:space="preserve">Equatorial Guinea </w:t>
      </w:r>
      <w:r w:rsidRPr="00FF664E">
        <w:rPr>
          <w:lang w:val="es-ES_tradnl"/>
        </w:rPr>
        <w:br/>
        <w:t>Tel:</w:t>
      </w:r>
      <w:r>
        <w:rPr>
          <w:lang w:val="es-ES_tradnl"/>
        </w:rPr>
        <w:tab/>
      </w:r>
      <w:r w:rsidRPr="00FF664E">
        <w:rPr>
          <w:lang w:val="es-ES_tradnl"/>
        </w:rPr>
        <w:t xml:space="preserve"> +240 333 099 518</w:t>
      </w:r>
      <w:r>
        <w:rPr>
          <w:lang w:val="es-ES_tradnl"/>
        </w:rPr>
        <w:br/>
      </w:r>
      <w:r w:rsidRPr="00FF664E">
        <w:rPr>
          <w:lang w:val="es-ES_tradnl"/>
        </w:rPr>
        <w:t>Fax:</w:t>
      </w:r>
      <w:r w:rsidRPr="00FF664E">
        <w:rPr>
          <w:lang w:val="es-ES_tradnl"/>
        </w:rPr>
        <w:br/>
        <w:t>E-mail:</w:t>
      </w:r>
      <w:r>
        <w:rPr>
          <w:lang w:val="es-ES_tradnl"/>
        </w:rPr>
        <w:tab/>
      </w:r>
      <w:r w:rsidRPr="00FF664E">
        <w:rPr>
          <w:lang w:val="es-ES_tradnl"/>
        </w:rPr>
        <w:t>rufino.ovono@gmail.com</w:t>
      </w:r>
    </w:p>
    <w:p w:rsidR="00C736F7" w:rsidRPr="00FF664E" w:rsidRDefault="00C736F7" w:rsidP="00C736F7">
      <w:pPr>
        <w:keepNext/>
        <w:keepLines/>
        <w:tabs>
          <w:tab w:val="clear" w:pos="1276"/>
          <w:tab w:val="clear" w:pos="1843"/>
          <w:tab w:val="left" w:pos="1134"/>
          <w:tab w:val="left" w:pos="1560"/>
          <w:tab w:val="left" w:pos="2127"/>
        </w:tabs>
        <w:spacing w:before="360"/>
        <w:jc w:val="left"/>
        <w:textAlignment w:val="auto"/>
        <w:outlineLvl w:val="3"/>
        <w:rPr>
          <w:rFonts w:asciiTheme="minorHAnsi" w:hAnsiTheme="minorHAnsi" w:cs="Arial"/>
          <w:b/>
          <w:bCs/>
          <w:lang w:val="en-US"/>
        </w:rPr>
      </w:pPr>
      <w:r w:rsidRPr="00FF664E">
        <w:rPr>
          <w:rFonts w:asciiTheme="minorHAnsi" w:hAnsiTheme="minorHAnsi" w:cs="Arial"/>
          <w:b/>
          <w:bCs/>
          <w:lang w:val="en-US"/>
        </w:rPr>
        <w:t>Albania</w:t>
      </w:r>
      <w:r w:rsidR="00D87CCC">
        <w:rPr>
          <w:rFonts w:asciiTheme="minorHAnsi" w:hAnsiTheme="minorHAnsi" w:cs="Arial"/>
          <w:b/>
          <w:bCs/>
          <w:lang w:val="en-US"/>
        </w:rPr>
        <w:fldChar w:fldCharType="begin"/>
      </w:r>
      <w:r>
        <w:instrText xml:space="preserve"> TC "</w:instrText>
      </w:r>
      <w:bookmarkStart w:id="141" w:name="_Toc262631803"/>
      <w:r w:rsidRPr="00FF664E">
        <w:rPr>
          <w:rFonts w:asciiTheme="minorHAnsi" w:hAnsiTheme="minorHAnsi" w:cs="Arial"/>
          <w:b/>
          <w:bCs/>
          <w:lang w:val="en-US"/>
        </w:rPr>
        <w:instrText>Albania</w:instrText>
      </w:r>
      <w:bookmarkEnd w:id="141"/>
      <w:r>
        <w:instrText xml:space="preserve">" \f C \l "1" </w:instrText>
      </w:r>
      <w:r w:rsidR="00D87CCC">
        <w:rPr>
          <w:rFonts w:asciiTheme="minorHAnsi" w:hAnsiTheme="minorHAnsi" w:cs="Arial"/>
          <w:b/>
          <w:bCs/>
          <w:lang w:val="en-US"/>
        </w:rPr>
        <w:fldChar w:fldCharType="end"/>
      </w:r>
    </w:p>
    <w:p w:rsidR="00C736F7" w:rsidRPr="00FF664E" w:rsidRDefault="00C736F7" w:rsidP="00C736F7">
      <w:pPr>
        <w:keepNext/>
        <w:keepLines/>
        <w:tabs>
          <w:tab w:val="clear" w:pos="1276"/>
          <w:tab w:val="clear" w:pos="1843"/>
          <w:tab w:val="left" w:pos="1134"/>
          <w:tab w:val="left" w:pos="1560"/>
          <w:tab w:val="left" w:pos="2127"/>
        </w:tabs>
        <w:spacing w:before="40"/>
        <w:jc w:val="left"/>
        <w:textAlignment w:val="auto"/>
        <w:outlineLvl w:val="4"/>
        <w:rPr>
          <w:rFonts w:asciiTheme="minorHAnsi" w:hAnsiTheme="minorHAnsi" w:cs="Arial"/>
          <w:lang w:val="en-US"/>
        </w:rPr>
      </w:pPr>
      <w:r w:rsidRPr="00FF664E">
        <w:rPr>
          <w:rFonts w:asciiTheme="minorHAnsi" w:hAnsiTheme="minorHAnsi" w:cs="Arial"/>
          <w:lang w:val="en-US"/>
        </w:rPr>
        <w:t>Communication of 20.V.2010:</w:t>
      </w:r>
    </w:p>
    <w:p w:rsidR="00C736F7" w:rsidRPr="00FF664E" w:rsidRDefault="00C736F7" w:rsidP="00C736F7">
      <w:pPr>
        <w:tabs>
          <w:tab w:val="clear" w:pos="1276"/>
          <w:tab w:val="clear" w:pos="1843"/>
          <w:tab w:val="left" w:pos="1134"/>
          <w:tab w:val="left" w:pos="1560"/>
          <w:tab w:val="left" w:pos="2127"/>
        </w:tabs>
        <w:spacing w:before="0"/>
        <w:ind w:firstLine="567"/>
        <w:jc w:val="center"/>
        <w:textAlignment w:val="auto"/>
        <w:rPr>
          <w:rFonts w:asciiTheme="minorHAnsi" w:hAnsiTheme="minorHAnsi" w:cs="Arial"/>
          <w:i/>
          <w:iCs/>
          <w:lang w:val="en-US"/>
        </w:rPr>
      </w:pPr>
      <w:r w:rsidRPr="00FF664E">
        <w:rPr>
          <w:rFonts w:asciiTheme="minorHAnsi" w:hAnsiTheme="minorHAnsi" w:cs="Arial"/>
          <w:i/>
          <w:iCs/>
          <w:lang w:val="en-US"/>
        </w:rPr>
        <w:t>Changes in e-mail address and URL</w:t>
      </w:r>
      <w:r w:rsidR="00D87CCC">
        <w:rPr>
          <w:rFonts w:asciiTheme="minorHAnsi" w:hAnsiTheme="minorHAnsi" w:cs="Arial"/>
          <w:i/>
          <w:iCs/>
          <w:lang w:val="en-US"/>
        </w:rPr>
        <w:fldChar w:fldCharType="begin"/>
      </w:r>
      <w:r w:rsidR="009705A2">
        <w:instrText xml:space="preserve"> TC "</w:instrText>
      </w:r>
      <w:bookmarkStart w:id="142" w:name="_Toc262631804"/>
      <w:r w:rsidR="009705A2" w:rsidRPr="00D12913">
        <w:rPr>
          <w:rFonts w:asciiTheme="minorHAnsi" w:hAnsiTheme="minorHAnsi" w:cs="Arial"/>
          <w:i/>
          <w:iCs/>
          <w:lang w:val="en-US"/>
        </w:rPr>
        <w:instrText>Changes in e-mail address and URL</w:instrText>
      </w:r>
      <w:bookmarkEnd w:id="142"/>
      <w:r w:rsidR="009705A2">
        <w:instrText xml:space="preserve">" \f C \l "1" </w:instrText>
      </w:r>
      <w:r w:rsidR="00D87CCC">
        <w:rPr>
          <w:rFonts w:asciiTheme="minorHAnsi" w:hAnsiTheme="minorHAnsi" w:cs="Arial"/>
          <w:i/>
          <w:iCs/>
          <w:lang w:val="en-US"/>
        </w:rPr>
        <w:fldChar w:fldCharType="end"/>
      </w:r>
      <w:r w:rsidRPr="00FF664E">
        <w:rPr>
          <w:rFonts w:asciiTheme="minorHAnsi" w:hAnsiTheme="minorHAnsi" w:cs="Arial"/>
          <w:i/>
          <w:iCs/>
          <w:lang w:val="en-US"/>
        </w:rPr>
        <w:t xml:space="preserve"> </w:t>
      </w:r>
    </w:p>
    <w:p w:rsidR="00C736F7" w:rsidRPr="00FF664E" w:rsidRDefault="00C736F7" w:rsidP="00C736F7">
      <w:pPr>
        <w:spacing w:before="240"/>
        <w:rPr>
          <w:lang w:val="en-US"/>
        </w:rPr>
      </w:pPr>
      <w:r w:rsidRPr="00FF664E">
        <w:rPr>
          <w:i/>
          <w:iCs/>
          <w:lang w:val="en-US"/>
        </w:rPr>
        <w:t>Electronic and Postal Communications Authority</w:t>
      </w:r>
      <w:r w:rsidRPr="00FF664E">
        <w:rPr>
          <w:lang w:val="en-US"/>
        </w:rPr>
        <w:t xml:space="preserve"> Tirana</w:t>
      </w:r>
      <w:r w:rsidR="00D87CCC">
        <w:rPr>
          <w:lang w:val="en-US"/>
        </w:rPr>
        <w:fldChar w:fldCharType="begin"/>
      </w:r>
      <w:r>
        <w:instrText xml:space="preserve"> TC "</w:instrText>
      </w:r>
      <w:bookmarkStart w:id="143" w:name="_Toc262631805"/>
      <w:r w:rsidRPr="005B2D5C">
        <w:rPr>
          <w:i/>
          <w:iCs/>
          <w:lang w:val="en-US"/>
        </w:rPr>
        <w:instrText>Electronic and Postal Communications Authority</w:instrText>
      </w:r>
      <w:r w:rsidRPr="005B2D5C">
        <w:rPr>
          <w:lang w:val="en-US"/>
        </w:rPr>
        <w:instrText xml:space="preserve"> Tirana</w:instrText>
      </w:r>
      <w:bookmarkEnd w:id="143"/>
      <w:r>
        <w:instrText xml:space="preserve">" \f C \l "1" </w:instrText>
      </w:r>
      <w:r w:rsidR="00D87CCC">
        <w:rPr>
          <w:lang w:val="en-US"/>
        </w:rPr>
        <w:fldChar w:fldCharType="end"/>
      </w:r>
      <w:r w:rsidRPr="00FF664E">
        <w:rPr>
          <w:lang w:val="en-US"/>
        </w:rPr>
        <w:t>, announces that it has changed its  e-mail address and URL. They are now the following:</w:t>
      </w:r>
    </w:p>
    <w:p w:rsidR="00C736F7" w:rsidRPr="00FF664E" w:rsidRDefault="00C736F7" w:rsidP="00C736F7">
      <w:pPr>
        <w:ind w:left="567" w:hanging="567"/>
        <w:jc w:val="left"/>
        <w:rPr>
          <w:rFonts w:asciiTheme="minorHAnsi" w:hAnsiTheme="minorHAnsi" w:cs="Arial"/>
          <w:lang w:val="en-US"/>
        </w:rPr>
      </w:pPr>
      <w:r>
        <w:rPr>
          <w:lang w:val="en-US"/>
        </w:rPr>
        <w:tab/>
      </w:r>
      <w:r w:rsidRPr="00FF664E">
        <w:rPr>
          <w:lang w:val="en-US"/>
        </w:rPr>
        <w:t>Electronic and Postal Communications Authority</w:t>
      </w:r>
      <w:r>
        <w:rPr>
          <w:lang w:val="en-US"/>
        </w:rPr>
        <w:br/>
      </w:r>
      <w:r w:rsidRPr="00FF664E">
        <w:rPr>
          <w:rFonts w:asciiTheme="minorHAnsi" w:hAnsiTheme="minorHAnsi" w:cs="Arial"/>
          <w:lang w:val="en-US"/>
        </w:rPr>
        <w:t>Reshit Collaku' Street Nr. 43</w:t>
      </w:r>
      <w:r>
        <w:rPr>
          <w:rFonts w:asciiTheme="minorHAnsi" w:hAnsiTheme="minorHAnsi" w:cs="Arial"/>
          <w:lang w:val="en-US"/>
        </w:rPr>
        <w:br/>
      </w:r>
      <w:r w:rsidRPr="00FF664E">
        <w:rPr>
          <w:rFonts w:asciiTheme="minorHAnsi" w:hAnsiTheme="minorHAnsi" w:cs="Arial"/>
          <w:lang w:val="en-US"/>
        </w:rPr>
        <w:t xml:space="preserve">TIRANA </w:t>
      </w:r>
      <w:r w:rsidRPr="00FF664E">
        <w:rPr>
          <w:rFonts w:asciiTheme="minorHAnsi" w:hAnsiTheme="minorHAnsi" w:cs="Arial"/>
          <w:lang w:val="en-US"/>
        </w:rPr>
        <w:br/>
        <w:t>Albania</w:t>
      </w:r>
      <w:r w:rsidRPr="00FF664E">
        <w:rPr>
          <w:rFonts w:asciiTheme="minorHAnsi" w:hAnsiTheme="minorHAnsi" w:cs="Arial"/>
          <w:lang w:val="en-US"/>
        </w:rPr>
        <w:br/>
        <w:t>Tel:</w:t>
      </w:r>
      <w:r w:rsidRPr="00FF664E">
        <w:rPr>
          <w:rFonts w:asciiTheme="minorHAnsi" w:hAnsiTheme="minorHAnsi" w:cs="Arial"/>
          <w:lang w:val="en-US"/>
        </w:rPr>
        <w:tab/>
        <w:t xml:space="preserve">+355 4 2259571 </w:t>
      </w:r>
      <w:r>
        <w:rPr>
          <w:rFonts w:asciiTheme="minorHAnsi" w:hAnsiTheme="minorHAnsi" w:cs="Arial"/>
          <w:lang w:val="en-US"/>
        </w:rPr>
        <w:br/>
      </w:r>
      <w:r w:rsidRPr="00FF664E">
        <w:rPr>
          <w:rFonts w:asciiTheme="minorHAnsi" w:hAnsiTheme="minorHAnsi" w:cs="Arial"/>
          <w:lang w:val="en-US"/>
        </w:rPr>
        <w:t>Fax:</w:t>
      </w:r>
      <w:r w:rsidRPr="00FF664E">
        <w:rPr>
          <w:rFonts w:asciiTheme="minorHAnsi" w:hAnsiTheme="minorHAnsi" w:cs="Arial"/>
          <w:lang w:val="en-US"/>
        </w:rPr>
        <w:tab/>
        <w:t xml:space="preserve">+355 4 2259106 </w:t>
      </w:r>
      <w:r>
        <w:rPr>
          <w:rFonts w:asciiTheme="minorHAnsi" w:hAnsiTheme="minorHAnsi" w:cs="Arial"/>
          <w:lang w:val="en-US"/>
        </w:rPr>
        <w:br/>
      </w:r>
      <w:r w:rsidRPr="00FF664E">
        <w:rPr>
          <w:rFonts w:asciiTheme="minorHAnsi" w:hAnsiTheme="minorHAnsi" w:cs="Arial"/>
          <w:lang w:val="en-US"/>
        </w:rPr>
        <w:t>E-mail:</w:t>
      </w:r>
      <w:r w:rsidRPr="00FF664E">
        <w:rPr>
          <w:rFonts w:asciiTheme="minorHAnsi" w:hAnsiTheme="minorHAnsi" w:cs="Arial"/>
          <w:lang w:val="en-US"/>
        </w:rPr>
        <w:tab/>
        <w:t xml:space="preserve">info@akep.al </w:t>
      </w:r>
      <w:r>
        <w:rPr>
          <w:rFonts w:asciiTheme="minorHAnsi" w:hAnsiTheme="minorHAnsi" w:cs="Arial"/>
          <w:lang w:val="en-US"/>
        </w:rPr>
        <w:br/>
      </w:r>
      <w:r w:rsidRPr="00FF664E">
        <w:rPr>
          <w:rFonts w:asciiTheme="minorHAnsi" w:hAnsiTheme="minorHAnsi" w:cs="Arial"/>
          <w:lang w:val="en-US"/>
        </w:rPr>
        <w:t>URL:</w:t>
      </w:r>
      <w:r w:rsidRPr="00FF664E">
        <w:rPr>
          <w:rFonts w:asciiTheme="minorHAnsi" w:hAnsiTheme="minorHAnsi" w:cs="Arial"/>
          <w:lang w:val="en-US"/>
        </w:rPr>
        <w:tab/>
        <w:t>www.akep.al</w:t>
      </w:r>
    </w:p>
    <w:p w:rsidR="00C736F7" w:rsidRPr="009705A2" w:rsidRDefault="00C736F7" w:rsidP="00C736F7">
      <w:pPr>
        <w:ind w:left="567" w:hanging="567"/>
        <w:jc w:val="left"/>
        <w:rPr>
          <w:rFonts w:asciiTheme="minorHAnsi" w:hAnsiTheme="minorHAnsi" w:cs="Arial"/>
          <w:b/>
          <w:bCs/>
          <w:lang w:val="en-US"/>
        </w:rPr>
      </w:pPr>
      <w:r w:rsidRPr="009705A2">
        <w:rPr>
          <w:rFonts w:asciiTheme="minorHAnsi" w:hAnsiTheme="minorHAnsi" w:cs="Arial"/>
          <w:b/>
          <w:bCs/>
          <w:lang w:val="en-US"/>
        </w:rPr>
        <w:t>Bolivia</w:t>
      </w:r>
      <w:r w:rsidR="00D87CCC">
        <w:rPr>
          <w:rFonts w:asciiTheme="minorHAnsi" w:hAnsiTheme="minorHAnsi" w:cs="Arial"/>
          <w:b/>
          <w:bCs/>
          <w:lang w:val="es-ES_tradnl"/>
        </w:rPr>
        <w:fldChar w:fldCharType="begin"/>
      </w:r>
      <w:r>
        <w:instrText xml:space="preserve"> TC "</w:instrText>
      </w:r>
      <w:bookmarkStart w:id="144" w:name="_Toc262631809"/>
      <w:r w:rsidRPr="009705A2">
        <w:rPr>
          <w:rFonts w:asciiTheme="minorHAnsi" w:hAnsiTheme="minorHAnsi" w:cs="Arial"/>
          <w:b/>
          <w:bCs/>
          <w:lang w:val="en-US"/>
        </w:rPr>
        <w:instrText>Bolivia</w:instrText>
      </w:r>
      <w:bookmarkEnd w:id="144"/>
      <w:r>
        <w:instrText xml:space="preserve">" \f C \l "1" </w:instrText>
      </w:r>
      <w:r w:rsidR="00D87CCC">
        <w:rPr>
          <w:rFonts w:asciiTheme="minorHAnsi" w:hAnsiTheme="minorHAnsi" w:cs="Arial"/>
          <w:b/>
          <w:bCs/>
          <w:lang w:val="es-ES_tradnl"/>
        </w:rPr>
        <w:fldChar w:fldCharType="end"/>
      </w:r>
    </w:p>
    <w:p w:rsidR="00C736F7" w:rsidRPr="00FF664E" w:rsidRDefault="00C736F7" w:rsidP="00C736F7">
      <w:pPr>
        <w:keepNext/>
        <w:keepLines/>
        <w:tabs>
          <w:tab w:val="clear" w:pos="1276"/>
          <w:tab w:val="clear" w:pos="1843"/>
          <w:tab w:val="left" w:pos="1134"/>
          <w:tab w:val="left" w:pos="1560"/>
          <w:tab w:val="left" w:pos="2127"/>
        </w:tabs>
        <w:spacing w:before="40"/>
        <w:jc w:val="left"/>
        <w:textAlignment w:val="auto"/>
        <w:outlineLvl w:val="4"/>
        <w:rPr>
          <w:rFonts w:asciiTheme="minorHAnsi" w:hAnsiTheme="minorHAnsi" w:cs="Arial"/>
          <w:lang w:val="en-US"/>
        </w:rPr>
      </w:pPr>
      <w:r w:rsidRPr="00FF664E">
        <w:rPr>
          <w:rFonts w:asciiTheme="minorHAnsi" w:hAnsiTheme="minorHAnsi" w:cs="Arial"/>
          <w:lang w:val="en-US"/>
        </w:rPr>
        <w:t>Communication of 17.V.2010:</w:t>
      </w:r>
    </w:p>
    <w:p w:rsidR="00C736F7" w:rsidRDefault="00C736F7" w:rsidP="00C736F7">
      <w:pPr>
        <w:tabs>
          <w:tab w:val="clear" w:pos="1276"/>
          <w:tab w:val="clear" w:pos="1843"/>
          <w:tab w:val="left" w:pos="1134"/>
          <w:tab w:val="left" w:pos="1560"/>
          <w:tab w:val="left" w:pos="2127"/>
        </w:tabs>
        <w:spacing w:before="0"/>
        <w:ind w:firstLine="567"/>
        <w:jc w:val="center"/>
        <w:textAlignment w:val="auto"/>
        <w:rPr>
          <w:rFonts w:asciiTheme="minorHAnsi" w:hAnsiTheme="minorHAnsi" w:cs="Arial"/>
          <w:i/>
          <w:iCs/>
          <w:lang w:val="en-US"/>
        </w:rPr>
      </w:pPr>
      <w:r w:rsidRPr="00FF664E">
        <w:rPr>
          <w:rFonts w:asciiTheme="minorHAnsi" w:hAnsiTheme="minorHAnsi" w:cs="Arial"/>
          <w:i/>
          <w:iCs/>
          <w:lang w:val="en-US"/>
        </w:rPr>
        <w:t>New URL</w:t>
      </w:r>
      <w:r w:rsidR="00D87CCC">
        <w:rPr>
          <w:rFonts w:asciiTheme="minorHAnsi" w:hAnsiTheme="minorHAnsi" w:cs="Arial"/>
          <w:i/>
          <w:iCs/>
          <w:lang w:val="en-US"/>
        </w:rPr>
        <w:fldChar w:fldCharType="begin"/>
      </w:r>
      <w:r w:rsidR="009705A2">
        <w:instrText xml:space="preserve"> TC "</w:instrText>
      </w:r>
      <w:bookmarkStart w:id="145" w:name="_Toc262631810"/>
      <w:r w:rsidR="009705A2" w:rsidRPr="004F1944">
        <w:rPr>
          <w:rFonts w:asciiTheme="minorHAnsi" w:hAnsiTheme="minorHAnsi" w:cs="Arial"/>
          <w:i/>
          <w:iCs/>
          <w:lang w:val="en-US"/>
        </w:rPr>
        <w:instrText>New URL</w:instrText>
      </w:r>
      <w:bookmarkEnd w:id="145"/>
      <w:r w:rsidR="009705A2">
        <w:instrText xml:space="preserve">" \f C \l "1" </w:instrText>
      </w:r>
      <w:r w:rsidR="00D87CCC">
        <w:rPr>
          <w:rFonts w:asciiTheme="minorHAnsi" w:hAnsiTheme="minorHAnsi" w:cs="Arial"/>
          <w:i/>
          <w:iCs/>
          <w:lang w:val="en-US"/>
        </w:rPr>
        <w:fldChar w:fldCharType="end"/>
      </w:r>
      <w:r w:rsidRPr="00FF664E">
        <w:rPr>
          <w:rFonts w:asciiTheme="minorHAnsi" w:hAnsiTheme="minorHAnsi" w:cs="Arial"/>
          <w:i/>
          <w:iCs/>
          <w:lang w:val="en-US"/>
        </w:rPr>
        <w:t xml:space="preserve"> </w:t>
      </w:r>
    </w:p>
    <w:p w:rsidR="00C736F7" w:rsidRPr="00FF664E" w:rsidRDefault="00C736F7" w:rsidP="00C736F7">
      <w:pPr>
        <w:spacing w:before="240"/>
        <w:rPr>
          <w:lang w:val="es-ES"/>
        </w:rPr>
      </w:pPr>
      <w:r w:rsidRPr="00FF664E">
        <w:rPr>
          <w:lang w:val="es-ES_tradnl"/>
        </w:rPr>
        <w:t>The</w:t>
      </w:r>
      <w:r w:rsidRPr="00FF664E">
        <w:rPr>
          <w:i/>
          <w:iCs/>
          <w:lang w:val="es-ES_tradnl"/>
        </w:rPr>
        <w:t xml:space="preserve"> </w:t>
      </w:r>
      <w:r w:rsidRPr="00FF664E">
        <w:rPr>
          <w:i/>
          <w:iCs/>
          <w:lang w:val="es-ES"/>
        </w:rPr>
        <w:t>Ministerio de Obras Públicas, Servicios y Vivienda</w:t>
      </w:r>
      <w:r w:rsidRPr="00FF664E">
        <w:rPr>
          <w:lang w:val="es-ES"/>
        </w:rPr>
        <w:t>, La Paz</w:t>
      </w:r>
      <w:r w:rsidR="00D87CCC">
        <w:rPr>
          <w:lang w:val="es-ES"/>
        </w:rPr>
        <w:fldChar w:fldCharType="begin"/>
      </w:r>
      <w:r w:rsidRPr="00FF664E">
        <w:rPr>
          <w:lang w:val="es-ES_tradnl"/>
        </w:rPr>
        <w:instrText xml:space="preserve"> TC "</w:instrText>
      </w:r>
      <w:bookmarkStart w:id="146" w:name="_Toc262631811"/>
      <w:r w:rsidRPr="00D40EE1">
        <w:rPr>
          <w:i/>
          <w:iCs/>
          <w:lang w:val="es-ES"/>
        </w:rPr>
        <w:instrText>Ministerio de Obras Públicas, Servicios y Vivienda</w:instrText>
      </w:r>
      <w:r w:rsidRPr="00D40EE1">
        <w:rPr>
          <w:lang w:val="es-ES"/>
        </w:rPr>
        <w:instrText>, La Paz</w:instrText>
      </w:r>
      <w:bookmarkEnd w:id="146"/>
      <w:r w:rsidRPr="00FF664E">
        <w:rPr>
          <w:lang w:val="es-ES_tradnl"/>
        </w:rPr>
        <w:instrText xml:space="preserve">" \f C \l "1" </w:instrText>
      </w:r>
      <w:r w:rsidR="00D87CCC">
        <w:rPr>
          <w:lang w:val="es-ES"/>
        </w:rPr>
        <w:fldChar w:fldCharType="end"/>
      </w:r>
      <w:r w:rsidRPr="00FF664E">
        <w:rPr>
          <w:lang w:val="es-ES"/>
        </w:rPr>
        <w:t>, announces that it has a new URL . It is now  the following :</w:t>
      </w:r>
    </w:p>
    <w:p w:rsidR="00C736F7" w:rsidRPr="00FF664E" w:rsidRDefault="00C736F7" w:rsidP="00C736F7">
      <w:pPr>
        <w:ind w:left="567" w:hanging="567"/>
        <w:jc w:val="left"/>
        <w:rPr>
          <w:rFonts w:asciiTheme="minorHAnsi" w:hAnsiTheme="minorHAnsi" w:cs="Arial"/>
          <w:lang w:val="es-ES_tradnl"/>
        </w:rPr>
      </w:pPr>
      <w:r>
        <w:rPr>
          <w:lang w:val="es-ES"/>
        </w:rPr>
        <w:tab/>
      </w:r>
      <w:r w:rsidRPr="00FF664E">
        <w:rPr>
          <w:lang w:val="es-ES"/>
        </w:rPr>
        <w:t>Ministerio de Obras Públicas, Servicios y Vivienda</w:t>
      </w:r>
      <w:r>
        <w:rPr>
          <w:lang w:val="es-ES"/>
        </w:rPr>
        <w:br/>
      </w:r>
      <w:r w:rsidRPr="00FF664E">
        <w:rPr>
          <w:rFonts w:asciiTheme="minorHAnsi" w:hAnsiTheme="minorHAnsi" w:cs="Arial"/>
          <w:lang w:val="es-ES"/>
        </w:rPr>
        <w:t>Viceministerio de Telecomunicaciones</w:t>
      </w:r>
      <w:r>
        <w:rPr>
          <w:rFonts w:asciiTheme="minorHAnsi" w:hAnsiTheme="minorHAnsi" w:cs="Arial"/>
          <w:lang w:val="es-ES"/>
        </w:rPr>
        <w:br/>
      </w:r>
      <w:r w:rsidRPr="00FF664E">
        <w:rPr>
          <w:rFonts w:asciiTheme="minorHAnsi" w:hAnsiTheme="minorHAnsi" w:cs="Arial"/>
          <w:lang w:val="es-ES"/>
        </w:rPr>
        <w:t>Edíficio Centro de Comunicaciones, piso 6</w:t>
      </w:r>
      <w:r>
        <w:rPr>
          <w:rFonts w:asciiTheme="minorHAnsi" w:hAnsiTheme="minorHAnsi" w:cs="Arial"/>
          <w:lang w:val="es-ES"/>
        </w:rPr>
        <w:br/>
      </w:r>
      <w:r w:rsidRPr="00FF664E">
        <w:rPr>
          <w:rFonts w:asciiTheme="minorHAnsi" w:hAnsiTheme="minorHAnsi" w:cs="Arial"/>
          <w:lang w:val="es-ES"/>
        </w:rPr>
        <w:t>Av. Mariscal Santa Cruz, 1240 esq. Oruro S/N</w:t>
      </w:r>
      <w:r>
        <w:rPr>
          <w:rFonts w:asciiTheme="minorHAnsi" w:hAnsiTheme="minorHAnsi" w:cs="Arial"/>
          <w:lang w:val="es-ES"/>
        </w:rPr>
        <w:br/>
      </w:r>
      <w:r w:rsidRPr="00FF664E">
        <w:rPr>
          <w:rFonts w:asciiTheme="minorHAnsi" w:hAnsiTheme="minorHAnsi" w:cs="Arial"/>
          <w:lang w:val="es-ES"/>
        </w:rPr>
        <w:t xml:space="preserve">LA PAZ </w:t>
      </w:r>
      <w:r>
        <w:rPr>
          <w:rFonts w:asciiTheme="minorHAnsi" w:hAnsiTheme="minorHAnsi" w:cs="Arial"/>
          <w:lang w:val="es-ES"/>
        </w:rPr>
        <w:br/>
      </w:r>
      <w:r w:rsidRPr="00FF664E">
        <w:rPr>
          <w:rFonts w:asciiTheme="minorHAnsi" w:hAnsiTheme="minorHAnsi" w:cs="Arial"/>
          <w:lang w:val="es-ES"/>
        </w:rPr>
        <w:t>Bolivia (Estado Plurinacional de)</w:t>
      </w:r>
      <w:r>
        <w:rPr>
          <w:rFonts w:asciiTheme="minorHAnsi" w:hAnsiTheme="minorHAnsi" w:cs="Arial"/>
          <w:lang w:val="es-ES"/>
        </w:rPr>
        <w:br/>
      </w:r>
      <w:r w:rsidRPr="00FF664E">
        <w:rPr>
          <w:rFonts w:asciiTheme="minorHAnsi" w:hAnsiTheme="minorHAnsi" w:cs="Arial"/>
          <w:lang w:val="es-ES_tradnl"/>
        </w:rPr>
        <w:t>Tel:</w:t>
      </w:r>
      <w:r w:rsidRPr="00FF664E">
        <w:rPr>
          <w:rFonts w:asciiTheme="minorHAnsi" w:hAnsiTheme="minorHAnsi" w:cs="Arial"/>
          <w:lang w:val="es-ES_tradnl"/>
        </w:rPr>
        <w:tab/>
        <w:t>+591 2 211</w:t>
      </w:r>
      <w:r w:rsidR="006577BF">
        <w:rPr>
          <w:rFonts w:asciiTheme="minorHAnsi" w:hAnsiTheme="minorHAnsi" w:cs="Arial"/>
          <w:lang w:val="es-ES_tradnl"/>
        </w:rPr>
        <w:t xml:space="preserve"> </w:t>
      </w:r>
      <w:r w:rsidRPr="00FF664E">
        <w:rPr>
          <w:rFonts w:asciiTheme="minorHAnsi" w:hAnsiTheme="minorHAnsi" w:cs="Arial"/>
          <w:lang w:val="es-ES_tradnl"/>
        </w:rPr>
        <w:t xml:space="preserve">9999 </w:t>
      </w:r>
      <w:r>
        <w:rPr>
          <w:rFonts w:asciiTheme="minorHAnsi" w:hAnsiTheme="minorHAnsi" w:cs="Arial"/>
          <w:lang w:val="es-ES_tradnl"/>
        </w:rPr>
        <w:br/>
      </w:r>
      <w:r w:rsidRPr="00FF664E">
        <w:rPr>
          <w:rFonts w:asciiTheme="minorHAnsi" w:hAnsiTheme="minorHAnsi" w:cs="Arial"/>
          <w:lang w:val="es-ES_tradnl"/>
        </w:rPr>
        <w:t>Fax:</w:t>
      </w:r>
      <w:r w:rsidRPr="00FF664E">
        <w:rPr>
          <w:rFonts w:asciiTheme="minorHAnsi" w:hAnsiTheme="minorHAnsi" w:cs="Arial"/>
          <w:lang w:val="es-ES_tradnl"/>
        </w:rPr>
        <w:tab/>
        <w:t>+591 2 211</w:t>
      </w:r>
      <w:r w:rsidR="006577BF">
        <w:rPr>
          <w:rFonts w:asciiTheme="minorHAnsi" w:hAnsiTheme="minorHAnsi" w:cs="Arial"/>
          <w:lang w:val="es-ES_tradnl"/>
        </w:rPr>
        <w:t xml:space="preserve"> </w:t>
      </w:r>
      <w:r w:rsidRPr="00FF664E">
        <w:rPr>
          <w:rFonts w:asciiTheme="minorHAnsi" w:hAnsiTheme="minorHAnsi" w:cs="Arial"/>
          <w:lang w:val="es-ES_tradnl"/>
        </w:rPr>
        <w:t xml:space="preserve">5701 </w:t>
      </w:r>
      <w:r>
        <w:rPr>
          <w:rFonts w:asciiTheme="minorHAnsi" w:hAnsiTheme="minorHAnsi" w:cs="Arial"/>
          <w:lang w:val="es-ES_tradnl"/>
        </w:rPr>
        <w:br/>
      </w:r>
      <w:r w:rsidRPr="00FF664E">
        <w:rPr>
          <w:rFonts w:asciiTheme="minorHAnsi" w:hAnsiTheme="minorHAnsi" w:cs="Arial"/>
          <w:lang w:val="es-ES_tradnl"/>
        </w:rPr>
        <w:t>URL:</w:t>
      </w:r>
      <w:r w:rsidRPr="00FF664E">
        <w:rPr>
          <w:rFonts w:asciiTheme="minorHAnsi" w:hAnsiTheme="minorHAnsi" w:cs="Arial"/>
          <w:lang w:val="es-ES_tradnl"/>
        </w:rPr>
        <w:tab/>
        <w:t xml:space="preserve">www.oopp.gob.bo </w:t>
      </w:r>
    </w:p>
    <w:p w:rsidR="006577BF" w:rsidRPr="00461AB6" w:rsidRDefault="006577BF">
      <w:pPr>
        <w:tabs>
          <w:tab w:val="clear" w:pos="567"/>
          <w:tab w:val="clear" w:pos="1276"/>
          <w:tab w:val="clear" w:pos="1843"/>
          <w:tab w:val="clear" w:pos="5387"/>
          <w:tab w:val="clear" w:pos="5954"/>
        </w:tabs>
        <w:overflowPunct/>
        <w:autoSpaceDE/>
        <w:autoSpaceDN/>
        <w:adjustRightInd/>
        <w:spacing w:before="0"/>
        <w:jc w:val="left"/>
        <w:textAlignment w:val="auto"/>
        <w:rPr>
          <w:b/>
          <w:bCs/>
          <w:lang w:val="es-ES_tradnl"/>
        </w:rPr>
      </w:pPr>
      <w:r w:rsidRPr="00461AB6">
        <w:rPr>
          <w:b/>
          <w:bCs/>
          <w:lang w:val="es-ES_tradnl"/>
        </w:rPr>
        <w:br w:type="page"/>
      </w:r>
    </w:p>
    <w:p w:rsidR="00C736F7" w:rsidRPr="00FF664E" w:rsidRDefault="00C736F7" w:rsidP="006577BF">
      <w:pPr>
        <w:spacing w:before="0"/>
        <w:rPr>
          <w:b/>
          <w:bCs/>
          <w:lang w:val="en-US"/>
        </w:rPr>
      </w:pPr>
      <w:r w:rsidRPr="00FF664E">
        <w:rPr>
          <w:b/>
          <w:bCs/>
          <w:lang w:val="en-US"/>
        </w:rPr>
        <w:lastRenderedPageBreak/>
        <w:t>Indonesia</w:t>
      </w:r>
      <w:r w:rsidR="00D87CCC">
        <w:rPr>
          <w:b/>
          <w:bCs/>
          <w:lang w:val="en-US"/>
        </w:rPr>
        <w:fldChar w:fldCharType="begin"/>
      </w:r>
      <w:r>
        <w:instrText xml:space="preserve"> TC "</w:instrText>
      </w:r>
      <w:bookmarkStart w:id="147" w:name="_Toc262631812"/>
      <w:r w:rsidRPr="00503E61">
        <w:rPr>
          <w:b/>
          <w:bCs/>
          <w:lang w:val="en-US"/>
        </w:rPr>
        <w:instrText>Indonesia</w:instrText>
      </w:r>
      <w:bookmarkEnd w:id="147"/>
      <w:r>
        <w:instrText xml:space="preserve">" \f C \l "1" </w:instrText>
      </w:r>
      <w:r w:rsidR="00D87CCC">
        <w:rPr>
          <w:b/>
          <w:bCs/>
          <w:lang w:val="en-US"/>
        </w:rPr>
        <w:fldChar w:fldCharType="end"/>
      </w:r>
    </w:p>
    <w:p w:rsidR="00C736F7" w:rsidRPr="00FF664E" w:rsidRDefault="00C736F7" w:rsidP="00C736F7">
      <w:pPr>
        <w:keepNext/>
        <w:keepLines/>
        <w:tabs>
          <w:tab w:val="clear" w:pos="1276"/>
          <w:tab w:val="clear" w:pos="1843"/>
          <w:tab w:val="left" w:pos="1134"/>
          <w:tab w:val="left" w:pos="1560"/>
          <w:tab w:val="left" w:pos="2127"/>
        </w:tabs>
        <w:spacing w:before="40"/>
        <w:jc w:val="left"/>
        <w:textAlignment w:val="auto"/>
        <w:outlineLvl w:val="4"/>
        <w:rPr>
          <w:rFonts w:asciiTheme="minorHAnsi" w:hAnsiTheme="minorHAnsi" w:cs="Arial"/>
          <w:lang w:val="en-US"/>
        </w:rPr>
      </w:pPr>
      <w:r w:rsidRPr="00FF664E">
        <w:rPr>
          <w:rFonts w:asciiTheme="minorHAnsi" w:hAnsiTheme="minorHAnsi" w:cs="Arial"/>
          <w:lang w:val="en-US"/>
        </w:rPr>
        <w:t>Communication of 11.V.2010:</w:t>
      </w:r>
    </w:p>
    <w:p w:rsidR="00C736F7" w:rsidRPr="00FF664E" w:rsidRDefault="00C736F7" w:rsidP="00C736F7">
      <w:pPr>
        <w:keepNext/>
        <w:keepLines/>
        <w:tabs>
          <w:tab w:val="clear" w:pos="1276"/>
          <w:tab w:val="clear" w:pos="1843"/>
          <w:tab w:val="left" w:pos="1134"/>
          <w:tab w:val="left" w:pos="1560"/>
          <w:tab w:val="left" w:pos="2127"/>
        </w:tabs>
        <w:ind w:firstLine="567"/>
        <w:jc w:val="center"/>
        <w:textAlignment w:val="auto"/>
        <w:outlineLvl w:val="5"/>
        <w:rPr>
          <w:rFonts w:asciiTheme="minorHAnsi" w:hAnsiTheme="minorHAnsi" w:cs="Arial"/>
          <w:bCs/>
          <w:i/>
        </w:rPr>
      </w:pPr>
      <w:r w:rsidRPr="00FF664E">
        <w:rPr>
          <w:rFonts w:asciiTheme="minorHAnsi" w:hAnsiTheme="minorHAnsi" w:cs="Arial"/>
          <w:bCs/>
          <w:i/>
        </w:rPr>
        <w:t>Changes in telephone number and new e-mail address</w:t>
      </w:r>
    </w:p>
    <w:p w:rsidR="00C736F7" w:rsidRPr="00FF664E" w:rsidRDefault="00C736F7" w:rsidP="0034787E">
      <w:pPr>
        <w:rPr>
          <w:lang w:val="en-US"/>
        </w:rPr>
      </w:pPr>
      <w:r w:rsidRPr="00FF664E">
        <w:rPr>
          <w:i/>
          <w:iCs/>
          <w:lang w:val="en-US"/>
        </w:rPr>
        <w:t xml:space="preserve">PT. INDOSAT Tbk </w:t>
      </w:r>
      <w:r w:rsidRPr="00FF664E">
        <w:rPr>
          <w:lang w:val="en-US"/>
        </w:rPr>
        <w:t>Jakarta</w:t>
      </w:r>
      <w:r w:rsidR="00D87CCC">
        <w:rPr>
          <w:lang w:val="en-US"/>
        </w:rPr>
        <w:fldChar w:fldCharType="begin"/>
      </w:r>
      <w:r>
        <w:instrText xml:space="preserve"> TC "</w:instrText>
      </w:r>
      <w:bookmarkStart w:id="148" w:name="_Toc262631813"/>
      <w:r w:rsidRPr="00445CCF">
        <w:rPr>
          <w:i/>
          <w:iCs/>
          <w:lang w:val="en-US"/>
        </w:rPr>
        <w:instrText xml:space="preserve">PT. INDOSAT Tbk </w:instrText>
      </w:r>
      <w:r w:rsidRPr="00445CCF">
        <w:rPr>
          <w:lang w:val="en-US"/>
        </w:rPr>
        <w:instrText>Jakarta</w:instrText>
      </w:r>
      <w:bookmarkEnd w:id="148"/>
      <w:r>
        <w:instrText xml:space="preserve">" \f C \l "1" </w:instrText>
      </w:r>
      <w:r w:rsidR="00D87CCC">
        <w:rPr>
          <w:lang w:val="en-US"/>
        </w:rPr>
        <w:fldChar w:fldCharType="end"/>
      </w:r>
      <w:r w:rsidRPr="00FF664E">
        <w:rPr>
          <w:lang w:val="en-US"/>
        </w:rPr>
        <w:t xml:space="preserve">, announces </w:t>
      </w:r>
      <w:r w:rsidRPr="00FF664E">
        <w:t>that its address, telephone and fax numbers have changed and that it has a new e-mail address. These are now the following</w:t>
      </w:r>
    </w:p>
    <w:p w:rsidR="00C736F7" w:rsidRPr="00461AB6" w:rsidRDefault="00C736F7" w:rsidP="00BF6C67">
      <w:pPr>
        <w:ind w:left="567" w:hanging="567"/>
        <w:jc w:val="left"/>
        <w:rPr>
          <w:rFonts w:asciiTheme="minorHAnsi" w:hAnsiTheme="minorHAnsi" w:cs="Arial"/>
          <w:lang w:val="en-US"/>
        </w:rPr>
      </w:pPr>
      <w:r>
        <w:rPr>
          <w:lang w:val="en-US"/>
        </w:rPr>
        <w:tab/>
      </w:r>
      <w:r w:rsidRPr="009705A2">
        <w:rPr>
          <w:lang w:val="en-US"/>
        </w:rPr>
        <w:t>PT. INDOSAT Tbk.</w:t>
      </w:r>
      <w:r w:rsidRPr="009705A2">
        <w:rPr>
          <w:lang w:val="en-US"/>
        </w:rPr>
        <w:br/>
        <w:t xml:space="preserve">Jl. </w:t>
      </w:r>
      <w:r w:rsidRPr="00461AB6">
        <w:rPr>
          <w:lang w:val="en-US"/>
        </w:rPr>
        <w:t>Medan Merdeka Barat 21</w:t>
      </w:r>
      <w:r w:rsidRPr="00461AB6">
        <w:rPr>
          <w:lang w:val="en-US"/>
        </w:rPr>
        <w:br/>
        <w:t>10110 JAKARTA</w:t>
      </w:r>
      <w:r w:rsidRPr="00461AB6">
        <w:rPr>
          <w:lang w:val="en-US"/>
        </w:rPr>
        <w:br/>
        <w:t>Indonesia</w:t>
      </w:r>
      <w:r w:rsidRPr="00461AB6">
        <w:rPr>
          <w:lang w:val="en-US"/>
        </w:rPr>
        <w:br/>
      </w:r>
      <w:r w:rsidRPr="00461AB6">
        <w:rPr>
          <w:rFonts w:asciiTheme="minorHAnsi" w:hAnsiTheme="minorHAnsi" w:cs="Arial"/>
          <w:lang w:val="en-US"/>
        </w:rPr>
        <w:t>Tel:</w:t>
      </w:r>
      <w:r w:rsidRPr="00461AB6">
        <w:rPr>
          <w:rFonts w:asciiTheme="minorHAnsi" w:hAnsiTheme="minorHAnsi" w:cs="Arial"/>
          <w:lang w:val="en-US"/>
        </w:rPr>
        <w:tab/>
        <w:t>+62 21 386</w:t>
      </w:r>
      <w:r w:rsidR="00537AE3" w:rsidRPr="00461AB6">
        <w:rPr>
          <w:rFonts w:asciiTheme="minorHAnsi" w:hAnsiTheme="minorHAnsi" w:cs="Arial"/>
          <w:lang w:val="en-US"/>
        </w:rPr>
        <w:t xml:space="preserve"> </w:t>
      </w:r>
      <w:r w:rsidRPr="00461AB6">
        <w:rPr>
          <w:rFonts w:asciiTheme="minorHAnsi" w:hAnsiTheme="minorHAnsi" w:cs="Arial"/>
          <w:lang w:val="en-US"/>
        </w:rPr>
        <w:t>9250</w:t>
      </w:r>
      <w:r w:rsidR="00BF6C67" w:rsidRPr="00461AB6">
        <w:rPr>
          <w:rFonts w:asciiTheme="minorHAnsi" w:hAnsiTheme="minorHAnsi" w:cs="Arial"/>
          <w:lang w:val="en-US"/>
        </w:rPr>
        <w:t>/</w:t>
      </w:r>
      <w:r w:rsidRPr="00461AB6">
        <w:rPr>
          <w:rFonts w:asciiTheme="minorHAnsi" w:hAnsiTheme="minorHAnsi" w:cs="Arial"/>
          <w:lang w:val="en-US"/>
        </w:rPr>
        <w:t>+62 21 386</w:t>
      </w:r>
      <w:r w:rsidR="00537AE3" w:rsidRPr="00461AB6">
        <w:rPr>
          <w:rFonts w:asciiTheme="minorHAnsi" w:hAnsiTheme="minorHAnsi" w:cs="Arial"/>
          <w:lang w:val="en-US"/>
        </w:rPr>
        <w:t xml:space="preserve"> </w:t>
      </w:r>
      <w:r w:rsidRPr="00461AB6">
        <w:rPr>
          <w:rFonts w:asciiTheme="minorHAnsi" w:hAnsiTheme="minorHAnsi" w:cs="Arial"/>
          <w:lang w:val="en-US"/>
        </w:rPr>
        <w:t xml:space="preserve">9639 </w:t>
      </w:r>
      <w:r w:rsidRPr="00461AB6">
        <w:rPr>
          <w:rFonts w:asciiTheme="minorHAnsi" w:hAnsiTheme="minorHAnsi" w:cs="Arial"/>
          <w:lang w:val="en-US"/>
        </w:rPr>
        <w:br/>
        <w:t>Fax:</w:t>
      </w:r>
      <w:r w:rsidRPr="00461AB6">
        <w:rPr>
          <w:rFonts w:asciiTheme="minorHAnsi" w:hAnsiTheme="minorHAnsi" w:cs="Arial"/>
          <w:lang w:val="en-US"/>
        </w:rPr>
        <w:tab/>
        <w:t>+62 21 384</w:t>
      </w:r>
      <w:r w:rsidR="00537AE3" w:rsidRPr="00461AB6">
        <w:rPr>
          <w:rFonts w:asciiTheme="minorHAnsi" w:hAnsiTheme="minorHAnsi" w:cs="Arial"/>
          <w:lang w:val="en-US"/>
        </w:rPr>
        <w:t xml:space="preserve"> </w:t>
      </w:r>
      <w:r w:rsidRPr="00461AB6">
        <w:rPr>
          <w:rFonts w:asciiTheme="minorHAnsi" w:hAnsiTheme="minorHAnsi" w:cs="Arial"/>
          <w:lang w:val="en-US"/>
        </w:rPr>
        <w:t>8107</w:t>
      </w:r>
      <w:r w:rsidR="00BF6C67" w:rsidRPr="00461AB6">
        <w:rPr>
          <w:rFonts w:asciiTheme="minorHAnsi" w:hAnsiTheme="minorHAnsi" w:cs="Arial"/>
          <w:lang w:val="en-US"/>
        </w:rPr>
        <w:t>/</w:t>
      </w:r>
      <w:r w:rsidRPr="00461AB6">
        <w:rPr>
          <w:rFonts w:asciiTheme="minorHAnsi" w:hAnsiTheme="minorHAnsi" w:cs="Arial"/>
          <w:lang w:val="en-US"/>
        </w:rPr>
        <w:t>+62 21 345</w:t>
      </w:r>
      <w:r w:rsidR="00537AE3" w:rsidRPr="00461AB6">
        <w:rPr>
          <w:rFonts w:asciiTheme="minorHAnsi" w:hAnsiTheme="minorHAnsi" w:cs="Arial"/>
          <w:lang w:val="en-US"/>
        </w:rPr>
        <w:t xml:space="preserve"> </w:t>
      </w:r>
      <w:r w:rsidRPr="00461AB6">
        <w:rPr>
          <w:rFonts w:asciiTheme="minorHAnsi" w:hAnsiTheme="minorHAnsi" w:cs="Arial"/>
          <w:lang w:val="en-US"/>
        </w:rPr>
        <w:t xml:space="preserve">8155 </w:t>
      </w:r>
      <w:r w:rsidRPr="00461AB6">
        <w:rPr>
          <w:rFonts w:asciiTheme="minorHAnsi" w:hAnsiTheme="minorHAnsi" w:cs="Arial"/>
          <w:lang w:val="en-US"/>
        </w:rPr>
        <w:br/>
      </w:r>
      <w:r w:rsidRPr="00461AB6">
        <w:rPr>
          <w:lang w:val="en-US"/>
        </w:rPr>
        <w:t>E-mail:</w:t>
      </w:r>
      <w:r w:rsidRPr="00461AB6">
        <w:rPr>
          <w:lang w:val="en-US"/>
        </w:rPr>
        <w:tab/>
      </w:r>
      <w:hyperlink r:id="rId21" w:history="1">
        <w:r w:rsidRPr="00461AB6">
          <w:rPr>
            <w:lang w:val="en-US"/>
          </w:rPr>
          <w:t>erli.yati@indosat.com</w:t>
        </w:r>
      </w:hyperlink>
      <w:r w:rsidRPr="00461AB6">
        <w:rPr>
          <w:lang w:val="en-US"/>
        </w:rPr>
        <w:br/>
      </w:r>
      <w:r w:rsidRPr="00461AB6">
        <w:rPr>
          <w:rFonts w:asciiTheme="minorHAnsi" w:hAnsiTheme="minorHAnsi" w:cs="Arial"/>
          <w:lang w:val="en-US"/>
        </w:rPr>
        <w:t>URL:</w:t>
      </w:r>
      <w:r w:rsidRPr="00461AB6">
        <w:rPr>
          <w:rFonts w:asciiTheme="minorHAnsi" w:hAnsiTheme="minorHAnsi" w:cs="Arial"/>
          <w:lang w:val="en-US"/>
        </w:rPr>
        <w:tab/>
        <w:t>www.indosat.com</w:t>
      </w:r>
    </w:p>
    <w:p w:rsidR="00C736F7" w:rsidRPr="00FF664E" w:rsidRDefault="00C736F7" w:rsidP="0034787E">
      <w:pPr>
        <w:keepNext/>
        <w:keepLines/>
        <w:tabs>
          <w:tab w:val="clear" w:pos="1276"/>
          <w:tab w:val="clear" w:pos="1843"/>
          <w:tab w:val="left" w:pos="1134"/>
          <w:tab w:val="left" w:pos="1560"/>
          <w:tab w:val="left" w:pos="2127"/>
        </w:tabs>
        <w:spacing w:before="240"/>
        <w:jc w:val="left"/>
        <w:textAlignment w:val="auto"/>
        <w:outlineLvl w:val="3"/>
        <w:rPr>
          <w:rFonts w:asciiTheme="minorHAnsi" w:hAnsiTheme="minorHAnsi" w:cs="Arial"/>
          <w:b/>
          <w:bCs/>
          <w:lang w:val="en-US"/>
        </w:rPr>
      </w:pPr>
      <w:r w:rsidRPr="00FF664E">
        <w:rPr>
          <w:rFonts w:asciiTheme="minorHAnsi" w:hAnsiTheme="minorHAnsi" w:cs="Arial"/>
          <w:b/>
          <w:bCs/>
          <w:lang w:val="en-US"/>
        </w:rPr>
        <w:t>Lebanon</w:t>
      </w:r>
      <w:r w:rsidR="00D87CCC">
        <w:rPr>
          <w:rFonts w:asciiTheme="minorHAnsi" w:hAnsiTheme="minorHAnsi" w:cs="Arial"/>
          <w:b/>
          <w:bCs/>
          <w:lang w:val="en-US"/>
        </w:rPr>
        <w:fldChar w:fldCharType="begin"/>
      </w:r>
      <w:r>
        <w:instrText xml:space="preserve"> TC "</w:instrText>
      </w:r>
      <w:bookmarkStart w:id="149" w:name="_Toc262631814"/>
      <w:r w:rsidRPr="00FF664E">
        <w:rPr>
          <w:rFonts w:asciiTheme="minorHAnsi" w:hAnsiTheme="minorHAnsi" w:cs="Arial"/>
          <w:b/>
          <w:bCs/>
          <w:lang w:val="en-US"/>
        </w:rPr>
        <w:instrText>Lebanon</w:instrText>
      </w:r>
      <w:bookmarkEnd w:id="149"/>
      <w:r>
        <w:instrText xml:space="preserve">" \f C \l "1" </w:instrText>
      </w:r>
      <w:r w:rsidR="00D87CCC">
        <w:rPr>
          <w:rFonts w:asciiTheme="minorHAnsi" w:hAnsiTheme="minorHAnsi" w:cs="Arial"/>
          <w:b/>
          <w:bCs/>
          <w:lang w:val="en-US"/>
        </w:rPr>
        <w:fldChar w:fldCharType="end"/>
      </w:r>
    </w:p>
    <w:p w:rsidR="00C736F7" w:rsidRPr="00FF664E" w:rsidRDefault="00C736F7" w:rsidP="00C736F7">
      <w:pPr>
        <w:keepNext/>
        <w:keepLines/>
        <w:tabs>
          <w:tab w:val="clear" w:pos="1276"/>
          <w:tab w:val="clear" w:pos="1843"/>
          <w:tab w:val="left" w:pos="1134"/>
          <w:tab w:val="left" w:pos="1560"/>
          <w:tab w:val="left" w:pos="2127"/>
        </w:tabs>
        <w:spacing w:before="40"/>
        <w:jc w:val="left"/>
        <w:textAlignment w:val="auto"/>
        <w:outlineLvl w:val="4"/>
        <w:rPr>
          <w:rFonts w:asciiTheme="minorHAnsi" w:hAnsiTheme="minorHAnsi" w:cs="Arial"/>
          <w:lang w:val="en-US"/>
        </w:rPr>
      </w:pPr>
      <w:r w:rsidRPr="00FF664E">
        <w:rPr>
          <w:rFonts w:asciiTheme="minorHAnsi" w:hAnsiTheme="minorHAnsi" w:cs="Arial"/>
          <w:lang w:val="en-US"/>
        </w:rPr>
        <w:t>Communication of 18.V.2010:</w:t>
      </w:r>
    </w:p>
    <w:p w:rsidR="00C736F7" w:rsidRPr="00FF664E" w:rsidRDefault="00C736F7" w:rsidP="00C736F7">
      <w:pPr>
        <w:keepNext/>
        <w:keepLines/>
        <w:tabs>
          <w:tab w:val="clear" w:pos="1276"/>
          <w:tab w:val="clear" w:pos="1843"/>
          <w:tab w:val="left" w:pos="1134"/>
          <w:tab w:val="left" w:pos="1560"/>
          <w:tab w:val="left" w:pos="2127"/>
        </w:tabs>
        <w:ind w:firstLine="567"/>
        <w:jc w:val="center"/>
        <w:textAlignment w:val="auto"/>
        <w:outlineLvl w:val="5"/>
        <w:rPr>
          <w:rFonts w:asciiTheme="minorHAnsi" w:hAnsiTheme="minorHAnsi" w:cs="Arial"/>
          <w:bCs/>
          <w:i/>
        </w:rPr>
      </w:pPr>
      <w:r w:rsidRPr="00FF664E">
        <w:rPr>
          <w:rFonts w:asciiTheme="minorHAnsi" w:hAnsiTheme="minorHAnsi" w:cs="Arial"/>
          <w:bCs/>
          <w:i/>
        </w:rPr>
        <w:t>Change in e-mail address</w:t>
      </w:r>
      <w:r w:rsidR="00D87CCC">
        <w:rPr>
          <w:rFonts w:asciiTheme="minorHAnsi" w:hAnsiTheme="minorHAnsi" w:cs="Arial"/>
          <w:bCs/>
          <w:i/>
        </w:rPr>
        <w:fldChar w:fldCharType="begin"/>
      </w:r>
      <w:r w:rsidR="009705A2">
        <w:instrText xml:space="preserve"> TC "</w:instrText>
      </w:r>
      <w:bookmarkStart w:id="150" w:name="_Toc262631815"/>
      <w:r w:rsidR="009705A2" w:rsidRPr="00C603A8">
        <w:rPr>
          <w:rFonts w:asciiTheme="minorHAnsi" w:hAnsiTheme="minorHAnsi" w:cs="Arial"/>
          <w:bCs/>
          <w:i/>
        </w:rPr>
        <w:instrText>Change in e-mail address</w:instrText>
      </w:r>
      <w:bookmarkEnd w:id="150"/>
      <w:r w:rsidR="009705A2">
        <w:instrText xml:space="preserve">" \f C \l "1" </w:instrText>
      </w:r>
      <w:r w:rsidR="00D87CCC">
        <w:rPr>
          <w:rFonts w:asciiTheme="minorHAnsi" w:hAnsiTheme="minorHAnsi" w:cs="Arial"/>
          <w:bCs/>
          <w:i/>
        </w:rPr>
        <w:fldChar w:fldCharType="end"/>
      </w:r>
    </w:p>
    <w:p w:rsidR="00C736F7" w:rsidRPr="00FF664E" w:rsidRDefault="00C736F7" w:rsidP="0034787E">
      <w:pPr>
        <w:rPr>
          <w:lang w:val="en-US"/>
        </w:rPr>
      </w:pPr>
      <w:r w:rsidRPr="00FF664E">
        <w:t xml:space="preserve">The </w:t>
      </w:r>
      <w:r w:rsidRPr="00FF664E">
        <w:rPr>
          <w:i/>
          <w:iCs/>
          <w:lang w:val="en-US"/>
        </w:rPr>
        <w:t>Telecommunications Regulatory Authority</w:t>
      </w:r>
      <w:r w:rsidRPr="00FF664E">
        <w:rPr>
          <w:lang w:val="en-US"/>
        </w:rPr>
        <w:t>, Beirut</w:t>
      </w:r>
      <w:r w:rsidR="00D87CCC">
        <w:rPr>
          <w:lang w:val="en-US"/>
        </w:rPr>
        <w:fldChar w:fldCharType="begin"/>
      </w:r>
      <w:r>
        <w:instrText xml:space="preserve"> TC "</w:instrText>
      </w:r>
      <w:bookmarkStart w:id="151" w:name="_Toc262631816"/>
      <w:r w:rsidRPr="00B27F9C">
        <w:rPr>
          <w:i/>
          <w:iCs/>
          <w:lang w:val="en-US"/>
        </w:rPr>
        <w:instrText>Telecommunications Regulatory Authority</w:instrText>
      </w:r>
      <w:r w:rsidRPr="00B27F9C">
        <w:rPr>
          <w:lang w:val="en-US"/>
        </w:rPr>
        <w:instrText>, Beirut</w:instrText>
      </w:r>
      <w:bookmarkEnd w:id="151"/>
      <w:r>
        <w:instrText xml:space="preserve">" \f C \l "1" </w:instrText>
      </w:r>
      <w:r w:rsidR="00D87CCC">
        <w:rPr>
          <w:lang w:val="en-US"/>
        </w:rPr>
        <w:fldChar w:fldCharType="end"/>
      </w:r>
      <w:r w:rsidRPr="00FF664E">
        <w:rPr>
          <w:lang w:val="en-US"/>
        </w:rPr>
        <w:t xml:space="preserve">, announces </w:t>
      </w:r>
      <w:r w:rsidRPr="00FF664E">
        <w:t>that its telephone and fax numbers have changed and that it has a new e-mail address. These are now the following</w:t>
      </w:r>
      <w:r>
        <w:t>:</w:t>
      </w:r>
    </w:p>
    <w:p w:rsidR="00C736F7" w:rsidRPr="00FF664E" w:rsidRDefault="00C736F7" w:rsidP="00BF6C67">
      <w:pPr>
        <w:spacing w:before="140"/>
        <w:ind w:left="567" w:hanging="567"/>
        <w:jc w:val="left"/>
        <w:rPr>
          <w:lang w:val="en-US"/>
        </w:rPr>
      </w:pPr>
      <w:r>
        <w:rPr>
          <w:lang w:val="en-US"/>
        </w:rPr>
        <w:tab/>
      </w:r>
      <w:r w:rsidRPr="00FF664E">
        <w:rPr>
          <w:lang w:val="en-US"/>
        </w:rPr>
        <w:t>Telecommunications Regulatory Authority</w:t>
      </w:r>
      <w:r>
        <w:rPr>
          <w:lang w:val="en-US"/>
        </w:rPr>
        <w:br/>
      </w:r>
      <w:r w:rsidRPr="00FF664E">
        <w:rPr>
          <w:rFonts w:asciiTheme="minorHAnsi" w:hAnsiTheme="minorHAnsi" w:cs="Arial"/>
          <w:lang w:val="en-US"/>
        </w:rPr>
        <w:t>2nd Floor</w:t>
      </w:r>
      <w:r>
        <w:rPr>
          <w:rFonts w:asciiTheme="minorHAnsi" w:hAnsiTheme="minorHAnsi" w:cs="Arial"/>
          <w:lang w:val="en-US"/>
        </w:rPr>
        <w:br/>
      </w:r>
      <w:r w:rsidRPr="00FF664E">
        <w:rPr>
          <w:rFonts w:asciiTheme="minorHAnsi" w:hAnsiTheme="minorHAnsi" w:cs="Arial"/>
          <w:lang w:val="en-US"/>
        </w:rPr>
        <w:t>Beirut Central District, Marfaa 200 Building</w:t>
      </w:r>
      <w:r>
        <w:rPr>
          <w:rFonts w:asciiTheme="minorHAnsi" w:hAnsiTheme="minorHAnsi" w:cs="Arial"/>
          <w:lang w:val="en-US"/>
        </w:rPr>
        <w:br/>
      </w:r>
      <w:r w:rsidRPr="00FF664E">
        <w:rPr>
          <w:rFonts w:asciiTheme="minorHAnsi" w:hAnsiTheme="minorHAnsi" w:cs="Arial"/>
          <w:lang w:val="en-US"/>
        </w:rPr>
        <w:t>Hussein Al Ahdab Street</w:t>
      </w:r>
      <w:r>
        <w:rPr>
          <w:rFonts w:asciiTheme="minorHAnsi" w:hAnsiTheme="minorHAnsi" w:cs="Arial"/>
          <w:lang w:val="en-US"/>
        </w:rPr>
        <w:br/>
      </w:r>
      <w:r w:rsidRPr="00FF664E">
        <w:rPr>
          <w:rFonts w:asciiTheme="minorHAnsi" w:hAnsiTheme="minorHAnsi" w:cs="Arial"/>
          <w:lang w:val="en-US"/>
        </w:rPr>
        <w:t xml:space="preserve">BEIRUT </w:t>
      </w:r>
      <w:r>
        <w:rPr>
          <w:rFonts w:asciiTheme="minorHAnsi" w:hAnsiTheme="minorHAnsi" w:cs="Arial"/>
          <w:lang w:val="en-US"/>
        </w:rPr>
        <w:br/>
      </w:r>
      <w:r w:rsidRPr="00FF664E">
        <w:rPr>
          <w:rFonts w:asciiTheme="minorHAnsi" w:hAnsiTheme="minorHAnsi" w:cs="Arial"/>
          <w:lang w:val="en-US"/>
        </w:rPr>
        <w:t>Lebanon</w:t>
      </w:r>
      <w:r>
        <w:rPr>
          <w:rFonts w:asciiTheme="minorHAnsi" w:hAnsiTheme="minorHAnsi" w:cs="Arial"/>
          <w:lang w:val="en-US"/>
        </w:rPr>
        <w:br/>
      </w:r>
      <w:r w:rsidRPr="00FF664E">
        <w:rPr>
          <w:rFonts w:asciiTheme="minorHAnsi" w:hAnsiTheme="minorHAnsi" w:cs="Arial"/>
          <w:lang w:val="en-US"/>
        </w:rPr>
        <w:t>Tel:</w:t>
      </w:r>
      <w:r w:rsidRPr="00FF664E">
        <w:rPr>
          <w:rFonts w:asciiTheme="minorHAnsi" w:hAnsiTheme="minorHAnsi" w:cs="Arial"/>
          <w:lang w:val="en-US"/>
        </w:rPr>
        <w:tab/>
        <w:t>+961 1 964333</w:t>
      </w:r>
      <w:r w:rsidR="00BF6C67">
        <w:rPr>
          <w:rFonts w:asciiTheme="minorHAnsi" w:hAnsiTheme="minorHAnsi" w:cs="Arial"/>
          <w:lang w:val="en-US"/>
        </w:rPr>
        <w:t>/</w:t>
      </w:r>
      <w:r w:rsidRPr="00FF664E">
        <w:rPr>
          <w:rFonts w:asciiTheme="minorHAnsi" w:hAnsiTheme="minorHAnsi" w:cs="Arial"/>
          <w:lang w:val="en-US"/>
        </w:rPr>
        <w:t xml:space="preserve">+961 1 964300 </w:t>
      </w:r>
      <w:r>
        <w:rPr>
          <w:rFonts w:asciiTheme="minorHAnsi" w:hAnsiTheme="minorHAnsi" w:cs="Arial"/>
          <w:lang w:val="en-US"/>
        </w:rPr>
        <w:br/>
      </w:r>
      <w:r w:rsidRPr="00FF664E">
        <w:rPr>
          <w:rFonts w:asciiTheme="minorHAnsi" w:hAnsiTheme="minorHAnsi" w:cs="Arial"/>
          <w:lang w:val="en-US"/>
        </w:rPr>
        <w:t>Fax:</w:t>
      </w:r>
      <w:r>
        <w:rPr>
          <w:rFonts w:asciiTheme="minorHAnsi" w:hAnsiTheme="minorHAnsi" w:cs="Arial"/>
          <w:lang w:val="en-US"/>
        </w:rPr>
        <w:tab/>
      </w:r>
      <w:r w:rsidRPr="00FF664E">
        <w:rPr>
          <w:rFonts w:asciiTheme="minorHAnsi" w:hAnsiTheme="minorHAnsi" w:cs="Arial"/>
          <w:lang w:val="en-US"/>
        </w:rPr>
        <w:t>+961 1 964330</w:t>
      </w:r>
      <w:r w:rsidR="00BF6C67">
        <w:rPr>
          <w:rFonts w:asciiTheme="minorHAnsi" w:hAnsiTheme="minorHAnsi" w:cs="Arial"/>
          <w:lang w:val="en-US"/>
        </w:rPr>
        <w:t>/</w:t>
      </w:r>
      <w:r w:rsidRPr="00FF664E">
        <w:rPr>
          <w:rFonts w:asciiTheme="minorHAnsi" w:hAnsiTheme="minorHAnsi" w:cs="Arial"/>
          <w:lang w:val="en-US"/>
        </w:rPr>
        <w:t xml:space="preserve">+961 1 964341 </w:t>
      </w:r>
      <w:r>
        <w:rPr>
          <w:rFonts w:asciiTheme="minorHAnsi" w:hAnsiTheme="minorHAnsi" w:cs="Arial"/>
          <w:lang w:val="en-US"/>
        </w:rPr>
        <w:br/>
      </w:r>
      <w:r w:rsidRPr="00FF664E">
        <w:rPr>
          <w:rFonts w:asciiTheme="minorHAnsi" w:hAnsiTheme="minorHAnsi" w:cs="Arial"/>
          <w:lang w:val="en-US"/>
        </w:rPr>
        <w:t>E-mail:</w:t>
      </w:r>
      <w:r w:rsidRPr="00FF664E">
        <w:rPr>
          <w:rFonts w:asciiTheme="minorHAnsi" w:hAnsiTheme="minorHAnsi" w:cs="Arial"/>
          <w:lang w:val="en-US"/>
        </w:rPr>
        <w:tab/>
        <w:t xml:space="preserve">imad.hoballah@tra.gov.lb </w:t>
      </w:r>
      <w:r>
        <w:rPr>
          <w:rFonts w:asciiTheme="minorHAnsi" w:hAnsiTheme="minorHAnsi" w:cs="Arial"/>
          <w:lang w:val="en-US"/>
        </w:rPr>
        <w:br/>
      </w:r>
      <w:r w:rsidRPr="00FF664E">
        <w:rPr>
          <w:rFonts w:asciiTheme="minorHAnsi" w:hAnsiTheme="minorHAnsi" w:cs="Arial"/>
          <w:lang w:val="en-US"/>
        </w:rPr>
        <w:t>URL:</w:t>
      </w:r>
      <w:r w:rsidRPr="00FF664E">
        <w:rPr>
          <w:rFonts w:asciiTheme="minorHAnsi" w:hAnsiTheme="minorHAnsi" w:cs="Arial"/>
          <w:lang w:val="en-US"/>
        </w:rPr>
        <w:tab/>
      </w:r>
      <w:hyperlink r:id="rId22" w:history="1">
        <w:r w:rsidRPr="00FF664E">
          <w:rPr>
            <w:lang w:val="en-US"/>
          </w:rPr>
          <w:t>www.tra.gov.lb</w:t>
        </w:r>
      </w:hyperlink>
    </w:p>
    <w:p w:rsidR="00C736F7" w:rsidRPr="00FF664E" w:rsidRDefault="00C736F7" w:rsidP="00C736F7">
      <w:pPr>
        <w:spacing w:before="240"/>
        <w:rPr>
          <w:b/>
          <w:bCs/>
          <w:lang w:val="en-US"/>
        </w:rPr>
      </w:pPr>
      <w:r w:rsidRPr="00FF664E">
        <w:rPr>
          <w:b/>
          <w:bCs/>
          <w:lang w:val="en-US"/>
        </w:rPr>
        <w:t>Mauritania</w:t>
      </w:r>
      <w:r w:rsidR="00D87CCC">
        <w:rPr>
          <w:b/>
          <w:bCs/>
          <w:lang w:val="en-US"/>
        </w:rPr>
        <w:fldChar w:fldCharType="begin"/>
      </w:r>
      <w:r w:rsidR="009705A2">
        <w:instrText xml:space="preserve"> TC "</w:instrText>
      </w:r>
      <w:bookmarkStart w:id="152" w:name="_Toc262631819"/>
      <w:r w:rsidR="009705A2" w:rsidRPr="00BD02F5">
        <w:rPr>
          <w:b/>
          <w:bCs/>
          <w:lang w:val="en-US"/>
        </w:rPr>
        <w:instrText>Mauritania</w:instrText>
      </w:r>
      <w:bookmarkEnd w:id="152"/>
      <w:r w:rsidR="009705A2">
        <w:instrText xml:space="preserve">" \f C \l "1" </w:instrText>
      </w:r>
      <w:r w:rsidR="00D87CCC">
        <w:rPr>
          <w:b/>
          <w:bCs/>
          <w:lang w:val="en-US"/>
        </w:rPr>
        <w:fldChar w:fldCharType="end"/>
      </w:r>
    </w:p>
    <w:p w:rsidR="00C736F7" w:rsidRPr="00FF664E" w:rsidRDefault="00C736F7" w:rsidP="00C736F7">
      <w:pPr>
        <w:tabs>
          <w:tab w:val="clear" w:pos="567"/>
          <w:tab w:val="clear" w:pos="1276"/>
          <w:tab w:val="clear" w:pos="1843"/>
          <w:tab w:val="clear" w:pos="5387"/>
          <w:tab w:val="clear" w:pos="5954"/>
        </w:tabs>
        <w:overflowPunct/>
        <w:spacing w:before="0"/>
        <w:jc w:val="left"/>
        <w:textAlignment w:val="auto"/>
        <w:rPr>
          <w:rFonts w:asciiTheme="minorHAnsi" w:hAnsiTheme="minorHAnsi" w:cs="Arial"/>
          <w:lang w:val="en-US"/>
        </w:rPr>
      </w:pPr>
      <w:r w:rsidRPr="00FF664E">
        <w:rPr>
          <w:rFonts w:asciiTheme="minorHAnsi" w:hAnsiTheme="minorHAnsi" w:cs="Arial"/>
          <w:lang w:val="en-US"/>
        </w:rPr>
        <w:t>Communication of 6.V.2010:</w:t>
      </w:r>
    </w:p>
    <w:p w:rsidR="00C736F7" w:rsidRPr="00FF664E" w:rsidRDefault="00C736F7" w:rsidP="00C736F7">
      <w:pPr>
        <w:jc w:val="center"/>
        <w:rPr>
          <w:i/>
          <w:lang w:val="en-US"/>
        </w:rPr>
      </w:pPr>
      <w:r w:rsidRPr="00FF664E">
        <w:rPr>
          <w:i/>
          <w:lang w:val="en-US"/>
        </w:rPr>
        <w:t>Change of name and changes in telephone and fax numbers</w:t>
      </w:r>
      <w:r w:rsidR="00D87CCC">
        <w:rPr>
          <w:i/>
          <w:lang w:val="en-US"/>
        </w:rPr>
        <w:fldChar w:fldCharType="begin"/>
      </w:r>
      <w:r w:rsidR="009705A2">
        <w:instrText xml:space="preserve"> TC "</w:instrText>
      </w:r>
      <w:bookmarkStart w:id="153" w:name="_Toc262631820"/>
      <w:r w:rsidR="009705A2" w:rsidRPr="00C06455">
        <w:rPr>
          <w:i/>
          <w:lang w:val="en-US"/>
        </w:rPr>
        <w:instrText>Change of name and changes in telephone and fax numbers</w:instrText>
      </w:r>
      <w:bookmarkEnd w:id="153"/>
      <w:r w:rsidR="009705A2">
        <w:instrText xml:space="preserve">" \f C \l "1" </w:instrText>
      </w:r>
      <w:r w:rsidR="00D87CCC">
        <w:rPr>
          <w:i/>
          <w:lang w:val="en-US"/>
        </w:rPr>
        <w:fldChar w:fldCharType="end"/>
      </w:r>
    </w:p>
    <w:p w:rsidR="00C736F7" w:rsidRPr="00FF664E" w:rsidRDefault="00C736F7" w:rsidP="0034787E">
      <w:pPr>
        <w:rPr>
          <w:lang w:val="fr-FR"/>
        </w:rPr>
      </w:pPr>
      <w:r w:rsidRPr="00FF664E">
        <w:rPr>
          <w:lang w:val="fr-FR"/>
        </w:rPr>
        <w:t xml:space="preserve">The </w:t>
      </w:r>
      <w:r w:rsidRPr="00FF664E">
        <w:rPr>
          <w:i/>
          <w:iCs/>
          <w:lang w:val="fr-FR"/>
        </w:rPr>
        <w:t>Ministère délégué auprès du Premier Ministre, chargé de la Modernisation de l'Administration et des Technologies de l'Information et de la Communication</w:t>
      </w:r>
      <w:r w:rsidRPr="00FF664E">
        <w:rPr>
          <w:lang w:val="fr-FR"/>
        </w:rPr>
        <w:t>, Nouakchott</w:t>
      </w:r>
      <w:r w:rsidR="00D87CCC">
        <w:rPr>
          <w:lang w:val="fr-FR"/>
        </w:rPr>
        <w:fldChar w:fldCharType="begin"/>
      </w:r>
      <w:r w:rsidRPr="003F2356">
        <w:rPr>
          <w:lang w:val="fr-CH"/>
        </w:rPr>
        <w:instrText xml:space="preserve"> TC "</w:instrText>
      </w:r>
      <w:bookmarkStart w:id="154" w:name="_Toc262631821"/>
      <w:r w:rsidRPr="008734BA">
        <w:rPr>
          <w:i/>
          <w:iCs/>
          <w:lang w:val="fr-FR"/>
        </w:rPr>
        <w:instrText>Ministère délégué auprès du Premier Ministre, chargé de la Modernisation de l'Administration et des Technologies de l'Information et de la Communication</w:instrText>
      </w:r>
      <w:r w:rsidRPr="008734BA">
        <w:rPr>
          <w:lang w:val="fr-FR"/>
        </w:rPr>
        <w:instrText>, Nouakchott</w:instrText>
      </w:r>
      <w:bookmarkEnd w:id="154"/>
      <w:r w:rsidRPr="003F2356">
        <w:rPr>
          <w:lang w:val="fr-CH"/>
        </w:rPr>
        <w:instrText xml:space="preserve">" \f C \l "1" </w:instrText>
      </w:r>
      <w:r w:rsidR="00D87CCC">
        <w:rPr>
          <w:lang w:val="fr-FR"/>
        </w:rPr>
        <w:fldChar w:fldCharType="end"/>
      </w:r>
      <w:r w:rsidRPr="00FF664E">
        <w:rPr>
          <w:lang w:val="fr-FR"/>
        </w:rPr>
        <w:t xml:space="preserve">, announces that it has changed its name. It is now called «Ministère de l'Emploi, de la Formation Professionnelle et des Nouvelles Technologies ». </w:t>
      </w:r>
      <w:r w:rsidRPr="00FF664E">
        <w:rPr>
          <w:lang w:val="en-US"/>
        </w:rPr>
        <w:t xml:space="preserve">It also </w:t>
      </w:r>
      <w:r w:rsidRPr="00FF664E">
        <w:rPr>
          <w:rFonts w:cs="Arial"/>
          <w:lang w:val="en-US"/>
        </w:rPr>
        <w:t xml:space="preserve">announces that its telephone and fax numbers have changed. </w:t>
      </w:r>
      <w:r w:rsidRPr="00FF664E">
        <w:rPr>
          <w:rFonts w:cs="Arial"/>
          <w:lang w:val="fr-FR"/>
        </w:rPr>
        <w:t>These are now the following</w:t>
      </w:r>
    </w:p>
    <w:p w:rsidR="00C736F7" w:rsidRPr="00FF664E" w:rsidRDefault="00C736F7" w:rsidP="00BF6C67">
      <w:pPr>
        <w:ind w:left="567" w:hanging="567"/>
        <w:jc w:val="left"/>
        <w:rPr>
          <w:rFonts w:asciiTheme="minorHAnsi" w:hAnsiTheme="minorHAnsi"/>
          <w:lang w:val="fr-FR"/>
        </w:rPr>
      </w:pPr>
      <w:r>
        <w:rPr>
          <w:lang w:val="fr-FR"/>
        </w:rPr>
        <w:tab/>
      </w:r>
      <w:r w:rsidRPr="00FF664E">
        <w:rPr>
          <w:lang w:val="fr-FR"/>
        </w:rPr>
        <w:t>Ministère de l'Emploi, de la Formation Professionnelle et des Nouvelles Technologies</w:t>
      </w:r>
      <w:r>
        <w:rPr>
          <w:lang w:val="fr-FR"/>
        </w:rPr>
        <w:br/>
      </w:r>
      <w:r w:rsidRPr="00FF664E">
        <w:rPr>
          <w:rFonts w:asciiTheme="minorHAnsi" w:hAnsiTheme="minorHAnsi"/>
          <w:lang w:val="fr-FR"/>
        </w:rPr>
        <w:t>Immeuble du Gouvernement</w:t>
      </w:r>
      <w:r>
        <w:rPr>
          <w:rFonts w:asciiTheme="minorHAnsi" w:hAnsiTheme="minorHAnsi"/>
          <w:lang w:val="fr-FR"/>
        </w:rPr>
        <w:br/>
      </w:r>
      <w:r w:rsidRPr="00FF664E">
        <w:rPr>
          <w:rFonts w:asciiTheme="minorHAnsi" w:hAnsiTheme="minorHAnsi"/>
          <w:lang w:val="fr-FR"/>
        </w:rPr>
        <w:t>B.P. 184</w:t>
      </w:r>
      <w:r>
        <w:rPr>
          <w:rFonts w:asciiTheme="minorHAnsi" w:hAnsiTheme="minorHAnsi"/>
          <w:lang w:val="fr-FR"/>
        </w:rPr>
        <w:br/>
      </w:r>
      <w:r w:rsidRPr="00FF664E">
        <w:rPr>
          <w:rFonts w:asciiTheme="minorHAnsi" w:hAnsiTheme="minorHAnsi"/>
          <w:lang w:val="fr-FR"/>
        </w:rPr>
        <w:t xml:space="preserve">NOUAKCHOTT </w:t>
      </w:r>
      <w:r>
        <w:rPr>
          <w:rFonts w:asciiTheme="minorHAnsi" w:hAnsiTheme="minorHAnsi"/>
          <w:lang w:val="fr-FR"/>
        </w:rPr>
        <w:br/>
      </w:r>
      <w:r w:rsidRPr="00FF664E">
        <w:rPr>
          <w:rFonts w:asciiTheme="minorHAnsi" w:hAnsiTheme="minorHAnsi"/>
          <w:lang w:val="fr-FR"/>
        </w:rPr>
        <w:t>Mauritania</w:t>
      </w:r>
      <w:r>
        <w:rPr>
          <w:rFonts w:asciiTheme="minorHAnsi" w:hAnsiTheme="minorHAnsi"/>
          <w:lang w:val="fr-FR"/>
        </w:rPr>
        <w:br/>
      </w:r>
      <w:r w:rsidRPr="00FF664E">
        <w:rPr>
          <w:rFonts w:asciiTheme="minorHAnsi" w:hAnsiTheme="minorHAnsi"/>
          <w:lang w:val="fr-FR"/>
        </w:rPr>
        <w:t>Tel:</w:t>
      </w:r>
      <w:r w:rsidRPr="00FF664E">
        <w:rPr>
          <w:rFonts w:asciiTheme="minorHAnsi" w:hAnsiTheme="minorHAnsi"/>
          <w:lang w:val="fr-FR"/>
        </w:rPr>
        <w:tab/>
        <w:t>+222 235 0600</w:t>
      </w:r>
      <w:r w:rsidR="00BF6C67">
        <w:rPr>
          <w:rFonts w:asciiTheme="minorHAnsi" w:hAnsiTheme="minorHAnsi"/>
          <w:lang w:val="fr-FR"/>
        </w:rPr>
        <w:t>/</w:t>
      </w:r>
      <w:r w:rsidRPr="00FF664E">
        <w:rPr>
          <w:rFonts w:asciiTheme="minorHAnsi" w:hAnsiTheme="minorHAnsi"/>
          <w:lang w:val="fr-FR"/>
        </w:rPr>
        <w:t xml:space="preserve">+222 448 0342 </w:t>
      </w:r>
      <w:r>
        <w:rPr>
          <w:rFonts w:asciiTheme="minorHAnsi" w:hAnsiTheme="minorHAnsi"/>
          <w:lang w:val="fr-FR"/>
        </w:rPr>
        <w:br/>
      </w:r>
      <w:r w:rsidRPr="00FF664E">
        <w:rPr>
          <w:rFonts w:asciiTheme="minorHAnsi" w:hAnsiTheme="minorHAnsi"/>
          <w:lang w:val="fr-FR"/>
        </w:rPr>
        <w:t>Fax:</w:t>
      </w:r>
      <w:r w:rsidRPr="00FF664E">
        <w:rPr>
          <w:rFonts w:asciiTheme="minorHAnsi" w:hAnsiTheme="minorHAnsi"/>
          <w:lang w:val="fr-FR"/>
        </w:rPr>
        <w:tab/>
        <w:t xml:space="preserve">+222 529 9022 </w:t>
      </w:r>
    </w:p>
    <w:p w:rsidR="00537AE3" w:rsidRPr="00461AB6" w:rsidRDefault="00537AE3">
      <w:pPr>
        <w:tabs>
          <w:tab w:val="clear" w:pos="567"/>
          <w:tab w:val="clear" w:pos="1276"/>
          <w:tab w:val="clear" w:pos="1843"/>
          <w:tab w:val="clear" w:pos="5387"/>
          <w:tab w:val="clear" w:pos="5954"/>
        </w:tabs>
        <w:overflowPunct/>
        <w:autoSpaceDE/>
        <w:autoSpaceDN/>
        <w:adjustRightInd/>
        <w:spacing w:before="0"/>
        <w:jc w:val="left"/>
        <w:textAlignment w:val="auto"/>
        <w:rPr>
          <w:b/>
          <w:bCs/>
          <w:lang w:val="fr-CH"/>
        </w:rPr>
      </w:pPr>
      <w:r w:rsidRPr="00461AB6">
        <w:rPr>
          <w:b/>
          <w:bCs/>
          <w:lang w:val="fr-CH"/>
        </w:rPr>
        <w:br w:type="page"/>
      </w:r>
    </w:p>
    <w:p w:rsidR="00C736F7" w:rsidRPr="003F2356" w:rsidRDefault="00C736F7" w:rsidP="00537AE3">
      <w:pPr>
        <w:spacing w:before="0"/>
        <w:rPr>
          <w:b/>
          <w:bCs/>
          <w:lang w:val="en-US"/>
        </w:rPr>
      </w:pPr>
      <w:r w:rsidRPr="003F2356">
        <w:rPr>
          <w:b/>
          <w:bCs/>
          <w:lang w:val="en-US"/>
        </w:rPr>
        <w:lastRenderedPageBreak/>
        <w:t>Moldova</w:t>
      </w:r>
      <w:r w:rsidR="00D87CCC">
        <w:rPr>
          <w:b/>
          <w:bCs/>
          <w:lang w:val="en-US"/>
        </w:rPr>
        <w:fldChar w:fldCharType="begin"/>
      </w:r>
      <w:r>
        <w:instrText xml:space="preserve"> TC "</w:instrText>
      </w:r>
      <w:bookmarkStart w:id="155" w:name="_Toc262631822"/>
      <w:r w:rsidRPr="007E16D1">
        <w:rPr>
          <w:b/>
          <w:bCs/>
          <w:lang w:val="en-US"/>
        </w:rPr>
        <w:instrText>Moldova</w:instrText>
      </w:r>
      <w:bookmarkEnd w:id="155"/>
      <w:r>
        <w:instrText xml:space="preserve">" \f C \l "1" </w:instrText>
      </w:r>
      <w:r w:rsidR="00D87CCC">
        <w:rPr>
          <w:b/>
          <w:bCs/>
          <w:lang w:val="en-US"/>
        </w:rPr>
        <w:fldChar w:fldCharType="end"/>
      </w:r>
      <w:r w:rsidRPr="003F2356">
        <w:rPr>
          <w:b/>
          <w:bCs/>
          <w:lang w:val="en-US"/>
        </w:rPr>
        <w:t xml:space="preserve"> </w:t>
      </w:r>
    </w:p>
    <w:p w:rsidR="00C736F7" w:rsidRPr="00FF664E" w:rsidRDefault="00C736F7" w:rsidP="00C736F7">
      <w:pPr>
        <w:keepNext/>
        <w:keepLines/>
        <w:tabs>
          <w:tab w:val="clear" w:pos="1276"/>
          <w:tab w:val="clear" w:pos="1843"/>
          <w:tab w:val="left" w:pos="1134"/>
          <w:tab w:val="left" w:pos="1560"/>
          <w:tab w:val="left" w:pos="2127"/>
        </w:tabs>
        <w:spacing w:before="40"/>
        <w:jc w:val="left"/>
        <w:textAlignment w:val="auto"/>
        <w:outlineLvl w:val="4"/>
        <w:rPr>
          <w:rFonts w:asciiTheme="minorHAnsi" w:hAnsiTheme="minorHAnsi" w:cs="Arial"/>
          <w:lang w:val="en-US"/>
        </w:rPr>
      </w:pPr>
      <w:r w:rsidRPr="00FF664E">
        <w:rPr>
          <w:rFonts w:asciiTheme="minorHAnsi" w:hAnsiTheme="minorHAnsi" w:cs="Arial"/>
          <w:lang w:val="en-US"/>
        </w:rPr>
        <w:t>Communication of 4.V.2010:</w:t>
      </w:r>
    </w:p>
    <w:p w:rsidR="00C736F7" w:rsidRPr="00FF664E" w:rsidRDefault="00C736F7" w:rsidP="00C736F7">
      <w:pPr>
        <w:keepNext/>
        <w:keepLines/>
        <w:tabs>
          <w:tab w:val="clear" w:pos="1276"/>
          <w:tab w:val="clear" w:pos="1843"/>
          <w:tab w:val="left" w:pos="1134"/>
          <w:tab w:val="left" w:pos="1560"/>
          <w:tab w:val="left" w:pos="2127"/>
        </w:tabs>
        <w:ind w:firstLine="567"/>
        <w:jc w:val="center"/>
        <w:textAlignment w:val="auto"/>
        <w:outlineLvl w:val="5"/>
        <w:rPr>
          <w:rFonts w:asciiTheme="minorHAnsi" w:hAnsiTheme="minorHAnsi" w:cs="Arial"/>
          <w:bCs/>
          <w:i/>
        </w:rPr>
      </w:pPr>
      <w:r w:rsidRPr="00FF664E">
        <w:rPr>
          <w:rFonts w:asciiTheme="minorHAnsi" w:hAnsiTheme="minorHAnsi" w:cs="Arial"/>
          <w:bCs/>
          <w:i/>
        </w:rPr>
        <w:t>Changes in address, telephone and fax numbers and new e-mail address</w:t>
      </w:r>
      <w:r w:rsidR="00D87CCC">
        <w:rPr>
          <w:rFonts w:asciiTheme="minorHAnsi" w:hAnsiTheme="minorHAnsi" w:cs="Arial"/>
          <w:bCs/>
          <w:i/>
        </w:rPr>
        <w:fldChar w:fldCharType="begin"/>
      </w:r>
      <w:r w:rsidR="009705A2">
        <w:instrText xml:space="preserve"> TC "</w:instrText>
      </w:r>
      <w:bookmarkStart w:id="156" w:name="_Toc262631823"/>
      <w:r w:rsidR="009705A2" w:rsidRPr="00D9676E">
        <w:rPr>
          <w:rFonts w:asciiTheme="minorHAnsi" w:hAnsiTheme="minorHAnsi" w:cs="Arial"/>
          <w:bCs/>
          <w:i/>
        </w:rPr>
        <w:instrText>Changes in address, telephone and fax numbers and new e-mail address</w:instrText>
      </w:r>
      <w:bookmarkEnd w:id="156"/>
      <w:r w:rsidR="009705A2">
        <w:instrText xml:space="preserve">" \f C \l "1" </w:instrText>
      </w:r>
      <w:r w:rsidR="00D87CCC">
        <w:rPr>
          <w:rFonts w:asciiTheme="minorHAnsi" w:hAnsiTheme="minorHAnsi" w:cs="Arial"/>
          <w:bCs/>
          <w:i/>
        </w:rPr>
        <w:fldChar w:fldCharType="end"/>
      </w:r>
    </w:p>
    <w:p w:rsidR="00C736F7" w:rsidRPr="00FF664E" w:rsidRDefault="00C736F7" w:rsidP="00C736F7">
      <w:pPr>
        <w:keepNext/>
        <w:keepLines/>
        <w:tabs>
          <w:tab w:val="clear" w:pos="1276"/>
          <w:tab w:val="clear" w:pos="1843"/>
          <w:tab w:val="left" w:pos="1134"/>
          <w:tab w:val="left" w:pos="1560"/>
          <w:tab w:val="left" w:pos="2127"/>
        </w:tabs>
        <w:spacing w:before="0"/>
        <w:ind w:firstLine="567"/>
        <w:jc w:val="center"/>
        <w:textAlignment w:val="auto"/>
        <w:outlineLvl w:val="5"/>
        <w:rPr>
          <w:rFonts w:asciiTheme="minorHAnsi" w:hAnsiTheme="minorHAnsi" w:cs="Arial"/>
          <w:bCs/>
          <w:i/>
        </w:rPr>
      </w:pPr>
    </w:p>
    <w:p w:rsidR="00C736F7" w:rsidRPr="00FF664E" w:rsidRDefault="00C736F7" w:rsidP="00C736F7">
      <w:pPr>
        <w:rPr>
          <w:lang w:val="en-US"/>
        </w:rPr>
      </w:pPr>
      <w:r w:rsidRPr="00FF664E">
        <w:rPr>
          <w:i/>
          <w:iCs/>
          <w:lang w:val="en-US"/>
        </w:rPr>
        <w:t xml:space="preserve">JSC 'Moldtelecom, </w:t>
      </w:r>
      <w:r w:rsidRPr="00FF664E">
        <w:rPr>
          <w:lang w:val="en-US"/>
        </w:rPr>
        <w:t>Chisinau</w:t>
      </w:r>
      <w:r w:rsidR="00D87CCC">
        <w:rPr>
          <w:lang w:val="en-US"/>
        </w:rPr>
        <w:fldChar w:fldCharType="begin"/>
      </w:r>
      <w:r>
        <w:instrText xml:space="preserve"> TC "</w:instrText>
      </w:r>
      <w:bookmarkStart w:id="157" w:name="_Toc262631824"/>
      <w:r w:rsidRPr="004E1B05">
        <w:rPr>
          <w:i/>
          <w:iCs/>
          <w:lang w:val="en-US"/>
        </w:rPr>
        <w:instrText xml:space="preserve">JSC 'Moldtelecom, </w:instrText>
      </w:r>
      <w:r w:rsidRPr="004E1B05">
        <w:rPr>
          <w:lang w:val="en-US"/>
        </w:rPr>
        <w:instrText>Chisinau</w:instrText>
      </w:r>
      <w:bookmarkEnd w:id="157"/>
      <w:r>
        <w:instrText xml:space="preserve">" \f C \l "1" </w:instrText>
      </w:r>
      <w:r w:rsidR="00D87CCC">
        <w:rPr>
          <w:lang w:val="en-US"/>
        </w:rPr>
        <w:fldChar w:fldCharType="end"/>
      </w:r>
      <w:r w:rsidRPr="00FF664E">
        <w:rPr>
          <w:lang w:val="en-US"/>
        </w:rPr>
        <w:t xml:space="preserve">, announces </w:t>
      </w:r>
      <w:r w:rsidRPr="00FF664E">
        <w:t>that its address, telephone and fax numbers have changed and that it has a new e-mail address. These are now the following</w:t>
      </w:r>
    </w:p>
    <w:p w:rsidR="00C736F7" w:rsidRPr="00DA3577" w:rsidRDefault="00C736F7" w:rsidP="00C736F7">
      <w:pPr>
        <w:ind w:left="567" w:hanging="567"/>
        <w:jc w:val="left"/>
        <w:rPr>
          <w:rFonts w:asciiTheme="minorHAnsi" w:hAnsiTheme="minorHAnsi" w:cs="Arial"/>
          <w:lang w:val="en-US"/>
        </w:rPr>
      </w:pPr>
      <w:r>
        <w:rPr>
          <w:lang w:val="en-US"/>
        </w:rPr>
        <w:tab/>
      </w:r>
      <w:r w:rsidRPr="00FF664E">
        <w:rPr>
          <w:lang w:val="en-US"/>
        </w:rPr>
        <w:t>JSC 'Moldtelecom'</w:t>
      </w:r>
      <w:r>
        <w:rPr>
          <w:lang w:val="en-US"/>
        </w:rPr>
        <w:br/>
      </w:r>
      <w:r w:rsidRPr="00FF664E">
        <w:rPr>
          <w:lang w:val="en-US"/>
        </w:rPr>
        <w:t xml:space="preserve">10, bd. </w:t>
      </w:r>
      <w:r w:rsidRPr="00DA3577">
        <w:rPr>
          <w:lang w:val="en-US"/>
        </w:rPr>
        <w:t>Stefan cel Mare si Sfint</w:t>
      </w:r>
      <w:r w:rsidRPr="00DA3577">
        <w:rPr>
          <w:lang w:val="en-US"/>
        </w:rPr>
        <w:br/>
      </w:r>
      <w:r w:rsidRPr="00DA3577">
        <w:rPr>
          <w:rFonts w:asciiTheme="minorHAnsi" w:hAnsiTheme="minorHAnsi" w:cs="Arial"/>
          <w:lang w:val="en-US"/>
        </w:rPr>
        <w:t>CHISINAU 2001</w:t>
      </w:r>
      <w:r w:rsidRPr="00DA3577">
        <w:rPr>
          <w:rFonts w:asciiTheme="minorHAnsi" w:hAnsiTheme="minorHAnsi" w:cs="Arial"/>
          <w:lang w:val="en-US"/>
        </w:rPr>
        <w:br/>
        <w:t>Moldova</w:t>
      </w:r>
      <w:r w:rsidRPr="00DA3577">
        <w:rPr>
          <w:rFonts w:asciiTheme="minorHAnsi" w:hAnsiTheme="minorHAnsi" w:cs="Arial"/>
          <w:lang w:val="en-US"/>
        </w:rPr>
        <w:br/>
        <w:t xml:space="preserve">Tel :+373 22 570129 </w:t>
      </w:r>
      <w:r w:rsidRPr="00DA3577">
        <w:rPr>
          <w:rFonts w:asciiTheme="minorHAnsi" w:hAnsiTheme="minorHAnsi" w:cs="Arial"/>
          <w:lang w:val="en-US"/>
        </w:rPr>
        <w:br/>
        <w:t xml:space="preserve">Fax :+373 22 546413 </w:t>
      </w:r>
      <w:r w:rsidRPr="00DA3577">
        <w:rPr>
          <w:rFonts w:asciiTheme="minorHAnsi" w:hAnsiTheme="minorHAnsi" w:cs="Arial"/>
          <w:lang w:val="en-US"/>
        </w:rPr>
        <w:br/>
        <w:t xml:space="preserve">E-mail : petrascu@mtc.md </w:t>
      </w:r>
      <w:r w:rsidRPr="00DA3577">
        <w:rPr>
          <w:rFonts w:asciiTheme="minorHAnsi" w:hAnsiTheme="minorHAnsi" w:cs="Arial"/>
          <w:lang w:val="en-US"/>
        </w:rPr>
        <w:br/>
        <w:t xml:space="preserve">URL: www.moldtelecom.md </w:t>
      </w:r>
    </w:p>
    <w:p w:rsidR="00C736F7" w:rsidRPr="003F2356" w:rsidRDefault="00C736F7" w:rsidP="00C736F7">
      <w:pPr>
        <w:rPr>
          <w:b/>
          <w:bCs/>
          <w:lang w:val="en-US"/>
        </w:rPr>
      </w:pPr>
      <w:r w:rsidRPr="003F2356">
        <w:rPr>
          <w:b/>
          <w:bCs/>
          <w:lang w:val="en-US"/>
        </w:rPr>
        <w:t>Nepal</w:t>
      </w:r>
      <w:r w:rsidR="00D87CCC">
        <w:rPr>
          <w:b/>
          <w:bCs/>
          <w:lang w:val="en-US"/>
        </w:rPr>
        <w:fldChar w:fldCharType="begin"/>
      </w:r>
      <w:r w:rsidR="009705A2">
        <w:instrText xml:space="preserve"> TC "</w:instrText>
      </w:r>
      <w:bookmarkStart w:id="158" w:name="_Toc262631825"/>
      <w:r w:rsidR="009705A2" w:rsidRPr="00ED68A8">
        <w:rPr>
          <w:b/>
          <w:bCs/>
          <w:lang w:val="en-US"/>
        </w:rPr>
        <w:instrText>Nepal</w:instrText>
      </w:r>
      <w:bookmarkEnd w:id="158"/>
      <w:r w:rsidR="009705A2">
        <w:instrText xml:space="preserve">" \f C \l "1" </w:instrText>
      </w:r>
      <w:r w:rsidR="00D87CCC">
        <w:rPr>
          <w:b/>
          <w:bCs/>
          <w:lang w:val="en-US"/>
        </w:rPr>
        <w:fldChar w:fldCharType="end"/>
      </w:r>
      <w:r w:rsidRPr="003F2356">
        <w:rPr>
          <w:b/>
          <w:bCs/>
          <w:lang w:val="en-US"/>
        </w:rPr>
        <w:t xml:space="preserve"> </w:t>
      </w:r>
    </w:p>
    <w:p w:rsidR="00C736F7" w:rsidRPr="00FF664E" w:rsidRDefault="00C736F7" w:rsidP="00C736F7">
      <w:pPr>
        <w:spacing w:before="0"/>
        <w:rPr>
          <w:lang w:val="en-US"/>
        </w:rPr>
      </w:pPr>
      <w:r w:rsidRPr="00FF664E">
        <w:rPr>
          <w:lang w:val="en-US"/>
        </w:rPr>
        <w:t>Communication of 6.V.2010:</w:t>
      </w:r>
    </w:p>
    <w:p w:rsidR="00C736F7" w:rsidRPr="00FF664E" w:rsidRDefault="00C736F7" w:rsidP="00C736F7">
      <w:pPr>
        <w:keepNext/>
        <w:keepLines/>
        <w:tabs>
          <w:tab w:val="clear" w:pos="1276"/>
          <w:tab w:val="clear" w:pos="1843"/>
          <w:tab w:val="left" w:pos="1134"/>
          <w:tab w:val="left" w:pos="1560"/>
          <w:tab w:val="left" w:pos="2127"/>
        </w:tabs>
        <w:ind w:firstLine="567"/>
        <w:jc w:val="center"/>
        <w:textAlignment w:val="auto"/>
        <w:outlineLvl w:val="5"/>
        <w:rPr>
          <w:rFonts w:asciiTheme="minorHAnsi" w:hAnsiTheme="minorHAnsi" w:cs="Arial"/>
          <w:bCs/>
          <w:i/>
        </w:rPr>
      </w:pPr>
      <w:r w:rsidRPr="00FF664E">
        <w:rPr>
          <w:rFonts w:asciiTheme="minorHAnsi" w:hAnsiTheme="minorHAnsi" w:cs="Arial"/>
          <w:bCs/>
          <w:i/>
        </w:rPr>
        <w:t>Changes in telephone and fax numbers and new e-mail address</w:t>
      </w:r>
      <w:r w:rsidR="00D87CCC">
        <w:rPr>
          <w:rFonts w:asciiTheme="minorHAnsi" w:hAnsiTheme="minorHAnsi" w:cs="Arial"/>
          <w:bCs/>
          <w:i/>
        </w:rPr>
        <w:fldChar w:fldCharType="begin"/>
      </w:r>
      <w:r w:rsidR="009705A2">
        <w:instrText xml:space="preserve"> TC "</w:instrText>
      </w:r>
      <w:bookmarkStart w:id="159" w:name="_Toc262631826"/>
      <w:r w:rsidR="009705A2" w:rsidRPr="00347B1A">
        <w:rPr>
          <w:rFonts w:asciiTheme="minorHAnsi" w:hAnsiTheme="minorHAnsi" w:cs="Arial"/>
          <w:bCs/>
          <w:i/>
        </w:rPr>
        <w:instrText>Changes in telephone and fax numbers and new e-mail address</w:instrText>
      </w:r>
      <w:bookmarkEnd w:id="159"/>
      <w:r w:rsidR="009705A2">
        <w:instrText xml:space="preserve">" \f C \l "1" </w:instrText>
      </w:r>
      <w:r w:rsidR="00D87CCC">
        <w:rPr>
          <w:rFonts w:asciiTheme="minorHAnsi" w:hAnsiTheme="minorHAnsi" w:cs="Arial"/>
          <w:bCs/>
          <w:i/>
        </w:rPr>
        <w:fldChar w:fldCharType="end"/>
      </w:r>
    </w:p>
    <w:p w:rsidR="00C736F7" w:rsidRPr="00FF664E" w:rsidRDefault="00C736F7" w:rsidP="00C736F7">
      <w:pPr>
        <w:spacing w:before="240"/>
        <w:rPr>
          <w:lang w:val="en-US"/>
        </w:rPr>
      </w:pPr>
      <w:r w:rsidRPr="00FF664E">
        <w:rPr>
          <w:i/>
          <w:iCs/>
          <w:lang w:val="en-US"/>
        </w:rPr>
        <w:t>Nepal Telecom (Nepal Doorsanchar Company Limited)</w:t>
      </w:r>
      <w:r w:rsidRPr="00FF664E">
        <w:rPr>
          <w:lang w:val="en-US"/>
        </w:rPr>
        <w:t>, Kathmandu</w:t>
      </w:r>
      <w:r w:rsidR="00D87CCC">
        <w:rPr>
          <w:lang w:val="en-US"/>
        </w:rPr>
        <w:fldChar w:fldCharType="begin"/>
      </w:r>
      <w:r>
        <w:instrText xml:space="preserve"> TC "</w:instrText>
      </w:r>
      <w:bookmarkStart w:id="160" w:name="_Toc262631827"/>
      <w:r w:rsidRPr="00D30484">
        <w:rPr>
          <w:i/>
          <w:iCs/>
          <w:lang w:val="en-US"/>
        </w:rPr>
        <w:instrText>Nepal Telecom (Nepal Doorsanchar Company Limited)</w:instrText>
      </w:r>
      <w:r w:rsidRPr="00D30484">
        <w:rPr>
          <w:lang w:val="en-US"/>
        </w:rPr>
        <w:instrText>, Kathmandu</w:instrText>
      </w:r>
      <w:bookmarkEnd w:id="160"/>
      <w:r>
        <w:instrText xml:space="preserve">" \f C \l "1" </w:instrText>
      </w:r>
      <w:r w:rsidR="00D87CCC">
        <w:rPr>
          <w:lang w:val="en-US"/>
        </w:rPr>
        <w:fldChar w:fldCharType="end"/>
      </w:r>
      <w:r w:rsidRPr="00FF664E">
        <w:rPr>
          <w:lang w:val="en-US"/>
        </w:rPr>
        <w:t xml:space="preserve">, announces </w:t>
      </w:r>
      <w:r w:rsidRPr="00FF664E">
        <w:t>that its telephone and fax numbers have changed and that it has a new e-mail address. These are now the following</w:t>
      </w:r>
    </w:p>
    <w:p w:rsidR="00C736F7" w:rsidRPr="003F2356" w:rsidRDefault="00C736F7" w:rsidP="00C736F7">
      <w:pPr>
        <w:ind w:left="567" w:hanging="567"/>
        <w:jc w:val="left"/>
      </w:pPr>
      <w:r>
        <w:rPr>
          <w:lang w:val="en-US"/>
        </w:rPr>
        <w:tab/>
      </w:r>
      <w:r w:rsidRPr="00FF664E">
        <w:rPr>
          <w:lang w:val="en-US"/>
        </w:rPr>
        <w:t>Nepal Telecom (Nepal Doorsanchar Company Limited)</w:t>
      </w:r>
      <w:r>
        <w:rPr>
          <w:lang w:val="en-US"/>
        </w:rPr>
        <w:br/>
      </w:r>
      <w:r w:rsidRPr="00FF664E">
        <w:rPr>
          <w:rFonts w:asciiTheme="minorHAnsi" w:hAnsiTheme="minorHAnsi" w:cs="Arial"/>
          <w:lang w:val="en-US"/>
        </w:rPr>
        <w:t>Central Office</w:t>
      </w:r>
      <w:r>
        <w:rPr>
          <w:rFonts w:asciiTheme="minorHAnsi" w:hAnsiTheme="minorHAnsi" w:cs="Arial"/>
          <w:lang w:val="en-US"/>
        </w:rPr>
        <w:br/>
      </w:r>
      <w:r w:rsidRPr="00FF664E">
        <w:rPr>
          <w:rFonts w:asciiTheme="minorHAnsi" w:hAnsiTheme="minorHAnsi" w:cs="Arial"/>
          <w:lang w:val="en-US"/>
        </w:rPr>
        <w:t>Bhadrakali Plaza</w:t>
      </w:r>
      <w:r>
        <w:rPr>
          <w:rFonts w:asciiTheme="minorHAnsi" w:hAnsiTheme="minorHAnsi" w:cs="Arial"/>
          <w:lang w:val="en-US"/>
        </w:rPr>
        <w:br/>
      </w:r>
      <w:r w:rsidRPr="00FF664E">
        <w:rPr>
          <w:rFonts w:asciiTheme="minorHAnsi" w:hAnsiTheme="minorHAnsi" w:cs="Arial"/>
          <w:lang w:val="en-US"/>
        </w:rPr>
        <w:t xml:space="preserve">KATHMANDU </w:t>
      </w:r>
      <w:r>
        <w:rPr>
          <w:rFonts w:asciiTheme="minorHAnsi" w:hAnsiTheme="minorHAnsi" w:cs="Arial"/>
          <w:lang w:val="en-US"/>
        </w:rPr>
        <w:br/>
      </w:r>
      <w:r w:rsidRPr="00FF664E">
        <w:rPr>
          <w:rFonts w:asciiTheme="minorHAnsi" w:hAnsiTheme="minorHAnsi" w:cs="Arial"/>
          <w:lang w:val="en-US"/>
        </w:rPr>
        <w:t>Nepal (Republic of)</w:t>
      </w:r>
      <w:r>
        <w:rPr>
          <w:rFonts w:asciiTheme="minorHAnsi" w:hAnsiTheme="minorHAnsi" w:cs="Arial"/>
          <w:lang w:val="en-US"/>
        </w:rPr>
        <w:br/>
      </w:r>
      <w:r w:rsidRPr="00FF664E">
        <w:rPr>
          <w:rFonts w:asciiTheme="minorHAnsi" w:hAnsiTheme="minorHAnsi" w:cs="Arial"/>
          <w:lang w:val="en-US"/>
        </w:rPr>
        <w:t>Tel:</w:t>
      </w:r>
      <w:r w:rsidRPr="00FF664E">
        <w:rPr>
          <w:rFonts w:asciiTheme="minorHAnsi" w:hAnsiTheme="minorHAnsi" w:cs="Arial"/>
          <w:lang w:val="en-US"/>
        </w:rPr>
        <w:tab/>
        <w:t xml:space="preserve">+977 1 4210102 </w:t>
      </w:r>
      <w:r>
        <w:rPr>
          <w:rFonts w:asciiTheme="minorHAnsi" w:hAnsiTheme="minorHAnsi" w:cs="Arial"/>
          <w:lang w:val="en-US"/>
        </w:rPr>
        <w:br/>
      </w:r>
      <w:r w:rsidRPr="00FF664E">
        <w:rPr>
          <w:rFonts w:asciiTheme="minorHAnsi" w:hAnsiTheme="minorHAnsi" w:cs="Arial"/>
          <w:lang w:val="en-US"/>
        </w:rPr>
        <w:t>Fax:</w:t>
      </w:r>
      <w:r w:rsidRPr="00FF664E">
        <w:rPr>
          <w:rFonts w:asciiTheme="minorHAnsi" w:hAnsiTheme="minorHAnsi" w:cs="Arial"/>
          <w:lang w:val="en-US"/>
        </w:rPr>
        <w:tab/>
        <w:t xml:space="preserve">+977 1 4210135 </w:t>
      </w:r>
      <w:r>
        <w:rPr>
          <w:rFonts w:asciiTheme="minorHAnsi" w:hAnsiTheme="minorHAnsi" w:cs="Arial"/>
          <w:lang w:val="en-US"/>
        </w:rPr>
        <w:br/>
      </w:r>
      <w:r w:rsidRPr="003F2356">
        <w:t>E-mail:</w:t>
      </w:r>
      <w:r w:rsidRPr="003F2356">
        <w:tab/>
      </w:r>
      <w:hyperlink r:id="rId23" w:history="1">
        <w:r w:rsidRPr="003F2356">
          <w:t>rajesh.joshi@ntc.net.np</w:t>
        </w:r>
      </w:hyperlink>
    </w:p>
    <w:p w:rsidR="00C736F7" w:rsidRPr="00FA5C39" w:rsidRDefault="00C736F7" w:rsidP="00FA5C39">
      <w:pPr>
        <w:rPr>
          <w:lang w:val="en-US"/>
        </w:rPr>
      </w:pPr>
    </w:p>
    <w:p w:rsidR="00087ABD" w:rsidRPr="0082641F" w:rsidRDefault="00087ABD">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82641F">
        <w:rPr>
          <w:lang w:val="en-US"/>
        </w:rPr>
        <w:br w:type="page"/>
      </w:r>
    </w:p>
    <w:p w:rsidR="00336EAC" w:rsidRPr="0082641F" w:rsidRDefault="00336EAC" w:rsidP="00087ABD">
      <w:pPr>
        <w:pStyle w:val="blanc"/>
        <w:rPr>
          <w:lang w:val="en-US"/>
        </w:rPr>
      </w:pPr>
    </w:p>
    <w:p w:rsidR="00137595" w:rsidRPr="001257DA" w:rsidRDefault="00137595" w:rsidP="00087ABD">
      <w:pPr>
        <w:pStyle w:val="Heading20"/>
        <w:spacing w:before="0"/>
        <w:rPr>
          <w:lang w:val="en-US"/>
        </w:rPr>
      </w:pPr>
      <w:bookmarkStart w:id="161" w:name="_Toc248829285"/>
      <w:bookmarkStart w:id="162" w:name="_Toc251059439"/>
      <w:bookmarkStart w:id="163" w:name="_Toc253407165"/>
      <w:bookmarkStart w:id="164" w:name="_Toc259783160"/>
      <w:bookmarkStart w:id="165" w:name="_Toc262631831"/>
      <w:r w:rsidRPr="001257DA">
        <w:rPr>
          <w:lang w:val="en-US"/>
        </w:rPr>
        <w:t>Service Restrictions</w:t>
      </w:r>
      <w:bookmarkEnd w:id="161"/>
      <w:bookmarkEnd w:id="162"/>
      <w:bookmarkEnd w:id="163"/>
      <w:bookmarkEnd w:id="164"/>
      <w:bookmarkEnd w:id="165"/>
    </w:p>
    <w:p w:rsidR="00137595" w:rsidRPr="001257DA" w:rsidRDefault="00137595" w:rsidP="00137595">
      <w:pPr>
        <w:pStyle w:val="Normalaftertitle"/>
      </w:pPr>
      <w:bookmarkStart w:id="166" w:name="_Toc97092277"/>
      <w:bookmarkStart w:id="167" w:name="_Toc98306179"/>
      <w:bookmarkStart w:id="168" w:name="_Toc100050762"/>
      <w:bookmarkStart w:id="169" w:name="_Toc101246657"/>
      <w:bookmarkStart w:id="170" w:name="_Toc102534883"/>
      <w:bookmarkStart w:id="171" w:name="_Toc105302160"/>
      <w:bookmarkStart w:id="172" w:name="_Toc106504917"/>
      <w:bookmarkStart w:id="173" w:name="_Toc107798486"/>
      <w:bookmarkStart w:id="174" w:name="_Toc109028771"/>
      <w:bookmarkStart w:id="175" w:name="_Toc109631797"/>
      <w:bookmarkStart w:id="176" w:name="_Toc109631892"/>
      <w:bookmarkStart w:id="177" w:name="_Toc110233132"/>
      <w:bookmarkStart w:id="178" w:name="_Toc110233372"/>
      <w:bookmarkStart w:id="179" w:name="_Toc111607537"/>
      <w:bookmarkStart w:id="180" w:name="_Toc113250059"/>
      <w:bookmarkStart w:id="181" w:name="_Toc114285871"/>
      <w:bookmarkStart w:id="182" w:name="_Toc116117120"/>
      <w:bookmarkStart w:id="183" w:name="_Toc117389567"/>
      <w:bookmarkStart w:id="184" w:name="_Toc119749659"/>
      <w:bookmarkStart w:id="185" w:name="_Toc121281109"/>
      <w:bookmarkStart w:id="186" w:name="_Toc122238456"/>
      <w:bookmarkStart w:id="187" w:name="_Toc122940748"/>
      <w:bookmarkStart w:id="188" w:name="_Toc126481968"/>
      <w:bookmarkStart w:id="189" w:name="_Toc127606639"/>
      <w:bookmarkStart w:id="190" w:name="_Toc128886977"/>
      <w:bookmarkStart w:id="191" w:name="_Toc131917148"/>
      <w:bookmarkStart w:id="192" w:name="_Toc131917422"/>
      <w:bookmarkStart w:id="193" w:name="_Toc135453283"/>
      <w:bookmarkStart w:id="194" w:name="_Toc136762629"/>
      <w:bookmarkStart w:id="195" w:name="_Toc138153397"/>
      <w:bookmarkStart w:id="196" w:name="_Toc139444705"/>
      <w:bookmarkStart w:id="197" w:name="_Toc140656552"/>
      <w:bookmarkStart w:id="198" w:name="_Toc141774339"/>
      <w:bookmarkStart w:id="199" w:name="_Toc143331220"/>
      <w:bookmarkStart w:id="200" w:name="_Toc144780384"/>
      <w:bookmarkStart w:id="201" w:name="_Toc146011662"/>
      <w:bookmarkStart w:id="202" w:name="_Toc147313868"/>
      <w:bookmarkStart w:id="203" w:name="_Toc150078580"/>
      <w:bookmarkStart w:id="204" w:name="_Toc151281257"/>
      <w:bookmarkStart w:id="205" w:name="_Toc152663544"/>
      <w:bookmarkStart w:id="206" w:name="_Toc153877744"/>
      <w:bookmarkStart w:id="207" w:name="_Toc158019388"/>
      <w:bookmarkStart w:id="208" w:name="_Toc159212725"/>
      <w:bookmarkStart w:id="209" w:name="_Toc160456167"/>
      <w:bookmarkStart w:id="210" w:name="_Toc161638237"/>
      <w:bookmarkStart w:id="211" w:name="_Toc162942714"/>
      <w:bookmarkStart w:id="212" w:name="_Toc164586148"/>
      <w:bookmarkStart w:id="213" w:name="_Toc165690539"/>
      <w:bookmarkStart w:id="214" w:name="_Toc166647571"/>
      <w:bookmarkStart w:id="215" w:name="_Toc168388036"/>
      <w:bookmarkStart w:id="216" w:name="_Toc169584474"/>
      <w:bookmarkStart w:id="217" w:name="_Toc170815303"/>
      <w:bookmarkStart w:id="218" w:name="_Toc171936802"/>
      <w:bookmarkStart w:id="219" w:name="_Toc173647067"/>
      <w:bookmarkStart w:id="220" w:name="_Toc174436304"/>
      <w:bookmarkStart w:id="221" w:name="_Toc176340245"/>
      <w:bookmarkStart w:id="222" w:name="_Toc177526456"/>
      <w:bookmarkStart w:id="223" w:name="_Toc178733569"/>
      <w:bookmarkStart w:id="224" w:name="_Toc181591811"/>
      <w:bookmarkStart w:id="225" w:name="_Toc182996188"/>
      <w:bookmarkStart w:id="226" w:name="_Toc184099139"/>
      <w:bookmarkStart w:id="227" w:name="_Toc187491754"/>
      <w:bookmarkStart w:id="228" w:name="_Toc188073964"/>
      <w:bookmarkStart w:id="229" w:name="_Toc191803645"/>
      <w:bookmarkStart w:id="230" w:name="_Toc192925270"/>
      <w:bookmarkStart w:id="231" w:name="_Toc193013119"/>
      <w:bookmarkStart w:id="232" w:name="_Toc196019531"/>
      <w:bookmarkStart w:id="233" w:name="_Toc197223475"/>
      <w:bookmarkStart w:id="234" w:name="_Toc198519409"/>
      <w:bookmarkStart w:id="235" w:name="_Toc200872046"/>
      <w:bookmarkStart w:id="236" w:name="_Toc202750879"/>
      <w:bookmarkStart w:id="237" w:name="_Toc202750989"/>
      <w:bookmarkStart w:id="238" w:name="_Toc202751352"/>
      <w:bookmarkStart w:id="239" w:name="_Toc203553678"/>
      <w:bookmarkStart w:id="240" w:name="_Toc204666558"/>
      <w:bookmarkStart w:id="241" w:name="_Toc205106621"/>
      <w:bookmarkStart w:id="242" w:name="_Toc206390002"/>
      <w:bookmarkStart w:id="243" w:name="_Toc208205506"/>
      <w:bookmarkStart w:id="244" w:name="_Toc211848203"/>
      <w:bookmarkStart w:id="245" w:name="_Toc212964637"/>
      <w:bookmarkStart w:id="246" w:name="_Toc214162757"/>
      <w:bookmarkStart w:id="247" w:name="_Toc215907236"/>
      <w:bookmarkStart w:id="248" w:name="_Toc219001218"/>
      <w:bookmarkStart w:id="249" w:name="_Toc219610105"/>
      <w:bookmarkStart w:id="250" w:name="_Toc222028839"/>
      <w:bookmarkStart w:id="251" w:name="_Toc223252058"/>
      <w:bookmarkStart w:id="252" w:name="_Toc224533701"/>
      <w:bookmarkStart w:id="253" w:name="_Toc226791586"/>
      <w:bookmarkStart w:id="254" w:name="_Toc228766419"/>
      <w:bookmarkStart w:id="255" w:name="_Toc229971385"/>
      <w:bookmarkStart w:id="256" w:name="_Toc232323966"/>
      <w:bookmarkStart w:id="257" w:name="_Toc233609618"/>
      <w:bookmarkStart w:id="258" w:name="_Toc235352440"/>
      <w:bookmarkStart w:id="259" w:name="_Toc236573583"/>
      <w:bookmarkStart w:id="260" w:name="_Toc240790150"/>
      <w:bookmarkStart w:id="261" w:name="_Toc242001458"/>
      <w:bookmarkStart w:id="262" w:name="_Toc243300345"/>
      <w:bookmarkStart w:id="263" w:name="_Toc244506998"/>
      <w:bookmarkStart w:id="264" w:name="_Toc248829286"/>
      <w:r w:rsidRPr="001257DA">
        <w:t>Note from TSB</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00D87CCC">
        <w:fldChar w:fldCharType="begin"/>
      </w:r>
      <w:r w:rsidR="008A417B">
        <w:instrText xml:space="preserve"> TC "</w:instrText>
      </w:r>
      <w:bookmarkStart w:id="265" w:name="_Toc253407166"/>
      <w:bookmarkStart w:id="266" w:name="_Toc259783161"/>
      <w:bookmarkStart w:id="267" w:name="_Toc262631832"/>
      <w:r w:rsidR="008A417B" w:rsidRPr="00E44539">
        <w:instrText>Note from TSB</w:instrText>
      </w:r>
      <w:bookmarkEnd w:id="265"/>
      <w:bookmarkEnd w:id="266"/>
      <w:bookmarkEnd w:id="267"/>
      <w:r w:rsidR="008A417B">
        <w:instrText xml:space="preserve">" \f C \l "2" </w:instrText>
      </w:r>
      <w:r w:rsidR="00D87CCC">
        <w:fldChar w:fldCharType="end"/>
      </w:r>
    </w:p>
    <w:p w:rsidR="00137595" w:rsidRPr="009E6FFC" w:rsidRDefault="00137595" w:rsidP="00137595">
      <w:r w:rsidRPr="009E6FFC">
        <w:t>The communications from the following countries concerning the Service Restrictions relating to the various international Telecommunication services offered to the public have been published individually in the ITU Operational Bulletin (OB):</w:t>
      </w:r>
    </w:p>
    <w:p w:rsidR="00137595" w:rsidRDefault="00137595" w:rsidP="00137595">
      <w:pPr>
        <w:pStyle w:val="blanc"/>
      </w:pPr>
    </w:p>
    <w:p w:rsidR="00C128DE" w:rsidRPr="009E6FFC" w:rsidRDefault="00C128DE" w:rsidP="00C128DE">
      <w:pPr>
        <w:pStyle w:val="blanc"/>
        <w:jc w:val="center"/>
      </w:pPr>
    </w:p>
    <w:tbl>
      <w:tblPr>
        <w:tblW w:w="8505" w:type="dxa"/>
        <w:jc w:val="center"/>
        <w:tblLayout w:type="fixed"/>
        <w:tblLook w:val="0000"/>
      </w:tblPr>
      <w:tblGrid>
        <w:gridCol w:w="2267"/>
        <w:gridCol w:w="1985"/>
        <w:gridCol w:w="2268"/>
        <w:gridCol w:w="1985"/>
      </w:tblGrid>
      <w:tr w:rsidR="00137595" w:rsidRPr="009E6FFC" w:rsidTr="00735077">
        <w:trPr>
          <w:jc w:val="center"/>
        </w:trPr>
        <w:tc>
          <w:tcPr>
            <w:tcW w:w="2267" w:type="dxa"/>
            <w:vAlign w:val="center"/>
          </w:tcPr>
          <w:p w:rsidR="00137595" w:rsidRPr="001257DA" w:rsidRDefault="00137595" w:rsidP="00C128DE">
            <w:pPr>
              <w:pStyle w:val="Tablehead"/>
              <w:rPr>
                <w:b w:val="0"/>
                <w:bCs w:val="0"/>
                <w:lang w:val="en-GB"/>
              </w:rPr>
            </w:pPr>
            <w:r w:rsidRPr="001257DA">
              <w:rPr>
                <w:b w:val="0"/>
                <w:bCs w:val="0"/>
                <w:lang w:val="en-GB"/>
              </w:rPr>
              <w:t>Country/geographical area</w:t>
            </w:r>
          </w:p>
        </w:tc>
        <w:tc>
          <w:tcPr>
            <w:tcW w:w="1985" w:type="dxa"/>
            <w:vAlign w:val="center"/>
          </w:tcPr>
          <w:p w:rsidR="00137595" w:rsidRPr="001257DA" w:rsidRDefault="00137595" w:rsidP="00C128DE">
            <w:pPr>
              <w:pStyle w:val="Tablehead"/>
              <w:rPr>
                <w:b w:val="0"/>
                <w:bCs w:val="0"/>
                <w:lang w:val="en-GB"/>
              </w:rPr>
            </w:pPr>
            <w:r w:rsidRPr="001257DA">
              <w:rPr>
                <w:b w:val="0"/>
                <w:bCs w:val="0"/>
                <w:lang w:val="en-GB"/>
              </w:rPr>
              <w:t>OB</w:t>
            </w:r>
          </w:p>
        </w:tc>
        <w:tc>
          <w:tcPr>
            <w:tcW w:w="2268" w:type="dxa"/>
            <w:vAlign w:val="center"/>
          </w:tcPr>
          <w:p w:rsidR="00137595" w:rsidRPr="001257DA" w:rsidRDefault="00137595" w:rsidP="00C128DE">
            <w:pPr>
              <w:pStyle w:val="Tablehead"/>
              <w:rPr>
                <w:b w:val="0"/>
                <w:bCs w:val="0"/>
                <w:lang w:val="en-GB"/>
              </w:rPr>
            </w:pPr>
            <w:r w:rsidRPr="001257DA">
              <w:rPr>
                <w:b w:val="0"/>
                <w:bCs w:val="0"/>
                <w:lang w:val="en-GB"/>
              </w:rPr>
              <w:t>Country/geographical area</w:t>
            </w:r>
          </w:p>
        </w:tc>
        <w:tc>
          <w:tcPr>
            <w:tcW w:w="1985" w:type="dxa"/>
            <w:vAlign w:val="center"/>
          </w:tcPr>
          <w:p w:rsidR="00137595" w:rsidRPr="001257DA" w:rsidRDefault="00137595" w:rsidP="00C128DE">
            <w:pPr>
              <w:pStyle w:val="Tablehead"/>
              <w:rPr>
                <w:b w:val="0"/>
                <w:bCs w:val="0"/>
                <w:lang w:val="en-GB"/>
              </w:rPr>
            </w:pPr>
            <w:r w:rsidRPr="001257DA">
              <w:rPr>
                <w:b w:val="0"/>
                <w:bCs w:val="0"/>
                <w:lang w:val="en-GB"/>
              </w:rPr>
              <w:t>OB</w:t>
            </w:r>
          </w:p>
        </w:tc>
      </w:tr>
      <w:tr w:rsidR="00137595" w:rsidRPr="009E6FFC" w:rsidTr="00735077">
        <w:trPr>
          <w:jc w:val="center"/>
        </w:trPr>
        <w:tc>
          <w:tcPr>
            <w:tcW w:w="2267" w:type="dxa"/>
          </w:tcPr>
          <w:p w:rsidR="00137595" w:rsidRPr="001257DA" w:rsidRDefault="00137595" w:rsidP="008222B6">
            <w:pPr>
              <w:pStyle w:val="Tabletext"/>
              <w:rPr>
                <w:b w:val="0"/>
                <w:szCs w:val="18"/>
                <w:lang w:val="en-GB"/>
              </w:rPr>
            </w:pPr>
            <w:r w:rsidRPr="001257DA">
              <w:rPr>
                <w:b w:val="0"/>
                <w:szCs w:val="18"/>
                <w:lang w:val="en-GB"/>
              </w:rPr>
              <w:t>Antigua and Barbuda</w:t>
            </w:r>
          </w:p>
        </w:tc>
        <w:tc>
          <w:tcPr>
            <w:tcW w:w="1985" w:type="dxa"/>
          </w:tcPr>
          <w:p w:rsidR="00137595" w:rsidRPr="001257DA" w:rsidRDefault="00137595" w:rsidP="008222B6">
            <w:pPr>
              <w:pStyle w:val="Tabletext"/>
              <w:rPr>
                <w:b w:val="0"/>
                <w:szCs w:val="18"/>
                <w:lang w:val="en-GB"/>
              </w:rPr>
            </w:pPr>
            <w:r w:rsidRPr="001257DA">
              <w:rPr>
                <w:b w:val="0"/>
                <w:szCs w:val="18"/>
                <w:lang w:val="en-GB"/>
              </w:rPr>
              <w:t>798 (p.5)</w:t>
            </w:r>
          </w:p>
        </w:tc>
        <w:tc>
          <w:tcPr>
            <w:tcW w:w="2268" w:type="dxa"/>
            <w:tcBorders>
              <w:left w:val="nil"/>
            </w:tcBorders>
          </w:tcPr>
          <w:p w:rsidR="00137595" w:rsidRPr="001257DA" w:rsidRDefault="00137595" w:rsidP="008222B6">
            <w:pPr>
              <w:pStyle w:val="Tabletext"/>
              <w:spacing w:before="35" w:after="35"/>
              <w:rPr>
                <w:b w:val="0"/>
                <w:szCs w:val="18"/>
                <w:lang w:val="en-GB"/>
              </w:rPr>
            </w:pPr>
            <w:r w:rsidRPr="001257DA">
              <w:rPr>
                <w:b w:val="0"/>
                <w:szCs w:val="18"/>
                <w:lang w:val="en-GB"/>
              </w:rPr>
              <w:t>Netherlands</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939 (p.8)</w:t>
            </w:r>
          </w:p>
        </w:tc>
      </w:tr>
      <w:tr w:rsidR="00137595" w:rsidRPr="009E6FFC" w:rsidTr="00735077">
        <w:trPr>
          <w:jc w:val="center"/>
        </w:trPr>
        <w:tc>
          <w:tcPr>
            <w:tcW w:w="2267" w:type="dxa"/>
          </w:tcPr>
          <w:p w:rsidR="00137595" w:rsidRPr="001257DA" w:rsidRDefault="00137595" w:rsidP="008222B6">
            <w:pPr>
              <w:pStyle w:val="Tabletext"/>
              <w:spacing w:before="35" w:after="35"/>
              <w:rPr>
                <w:b w:val="0"/>
                <w:szCs w:val="18"/>
                <w:lang w:val="en-GB"/>
              </w:rPr>
            </w:pPr>
            <w:r w:rsidRPr="001257DA">
              <w:rPr>
                <w:b w:val="0"/>
                <w:szCs w:val="18"/>
                <w:lang w:val="en-GB"/>
              </w:rPr>
              <w:t>Aruba</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776 (p.6)</w:t>
            </w:r>
          </w:p>
        </w:tc>
        <w:tc>
          <w:tcPr>
            <w:tcW w:w="2268" w:type="dxa"/>
            <w:tcBorders>
              <w:left w:val="nil"/>
            </w:tcBorders>
          </w:tcPr>
          <w:p w:rsidR="00137595" w:rsidRPr="001257DA" w:rsidRDefault="00137595" w:rsidP="008222B6">
            <w:pPr>
              <w:pStyle w:val="Tabletext"/>
              <w:spacing w:before="35" w:after="35"/>
              <w:rPr>
                <w:b w:val="0"/>
                <w:szCs w:val="18"/>
                <w:lang w:val="en-GB"/>
              </w:rPr>
            </w:pPr>
            <w:r w:rsidRPr="001257DA">
              <w:rPr>
                <w:b w:val="0"/>
                <w:szCs w:val="18"/>
                <w:lang w:val="en-GB"/>
              </w:rPr>
              <w:t>Netherlands Antilles</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786 (p.7)</w:t>
            </w:r>
          </w:p>
        </w:tc>
      </w:tr>
      <w:tr w:rsidR="00137595" w:rsidRPr="009E6FFC" w:rsidTr="00735077">
        <w:trPr>
          <w:jc w:val="center"/>
        </w:trPr>
        <w:tc>
          <w:tcPr>
            <w:tcW w:w="2267" w:type="dxa"/>
          </w:tcPr>
          <w:p w:rsidR="00137595" w:rsidRPr="001257DA" w:rsidRDefault="00137595" w:rsidP="008222B6">
            <w:pPr>
              <w:pStyle w:val="Tabletext"/>
              <w:spacing w:before="35" w:after="35"/>
              <w:rPr>
                <w:b w:val="0"/>
                <w:szCs w:val="18"/>
                <w:lang w:val="en-GB"/>
              </w:rPr>
            </w:pPr>
            <w:r w:rsidRPr="001257DA">
              <w:rPr>
                <w:b w:val="0"/>
                <w:szCs w:val="18"/>
                <w:lang w:val="en-GB"/>
              </w:rPr>
              <w:t>Australia</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726 (p.13, p.31)</w:t>
            </w:r>
          </w:p>
        </w:tc>
        <w:tc>
          <w:tcPr>
            <w:tcW w:w="2268" w:type="dxa"/>
            <w:tcBorders>
              <w:left w:val="nil"/>
            </w:tcBorders>
          </w:tcPr>
          <w:p w:rsidR="00137595" w:rsidRPr="001257DA" w:rsidRDefault="00137595" w:rsidP="008222B6">
            <w:pPr>
              <w:pStyle w:val="Tabletext"/>
              <w:spacing w:before="35" w:after="35"/>
              <w:rPr>
                <w:b w:val="0"/>
                <w:szCs w:val="18"/>
                <w:lang w:val="en-GB"/>
              </w:rPr>
            </w:pPr>
            <w:r w:rsidRPr="001257DA">
              <w:rPr>
                <w:b w:val="0"/>
                <w:szCs w:val="18"/>
                <w:lang w:val="en-GB"/>
              </w:rPr>
              <w:t>New Caledonia</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896 (p.18)</w:t>
            </w:r>
          </w:p>
        </w:tc>
      </w:tr>
      <w:tr w:rsidR="00137595" w:rsidRPr="009E6FFC" w:rsidTr="00735077">
        <w:trPr>
          <w:jc w:val="center"/>
        </w:trPr>
        <w:tc>
          <w:tcPr>
            <w:tcW w:w="2267" w:type="dxa"/>
          </w:tcPr>
          <w:p w:rsidR="00137595" w:rsidRPr="001257DA" w:rsidRDefault="00137595" w:rsidP="008222B6">
            <w:pPr>
              <w:pStyle w:val="Tabletext"/>
              <w:spacing w:before="35" w:after="35"/>
              <w:rPr>
                <w:b w:val="0"/>
                <w:szCs w:val="18"/>
                <w:lang w:val="en-GB"/>
              </w:rPr>
            </w:pPr>
            <w:r w:rsidRPr="001257DA">
              <w:rPr>
                <w:b w:val="0"/>
                <w:szCs w:val="18"/>
                <w:lang w:val="en-GB"/>
              </w:rPr>
              <w:t>Barbados</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783 (p.5-6)</w:t>
            </w:r>
          </w:p>
        </w:tc>
        <w:tc>
          <w:tcPr>
            <w:tcW w:w="2268" w:type="dxa"/>
            <w:tcBorders>
              <w:left w:val="nil"/>
            </w:tcBorders>
          </w:tcPr>
          <w:p w:rsidR="00137595" w:rsidRPr="001257DA" w:rsidRDefault="00137595" w:rsidP="008222B6">
            <w:pPr>
              <w:pStyle w:val="Tabletext"/>
              <w:spacing w:before="35" w:after="35"/>
              <w:rPr>
                <w:b w:val="0"/>
                <w:szCs w:val="18"/>
                <w:lang w:val="en-GB"/>
              </w:rPr>
            </w:pPr>
            <w:r w:rsidRPr="001257DA">
              <w:rPr>
                <w:b w:val="0"/>
                <w:szCs w:val="18"/>
                <w:lang w:val="en-GB"/>
              </w:rPr>
              <w:t>Nigeria</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829 (p.18)</w:t>
            </w:r>
          </w:p>
        </w:tc>
      </w:tr>
      <w:tr w:rsidR="00137595" w:rsidRPr="009E6FFC" w:rsidTr="00735077">
        <w:trPr>
          <w:jc w:val="center"/>
        </w:trPr>
        <w:tc>
          <w:tcPr>
            <w:tcW w:w="2267" w:type="dxa"/>
          </w:tcPr>
          <w:p w:rsidR="00137595" w:rsidRPr="001257DA" w:rsidRDefault="00137595" w:rsidP="008222B6">
            <w:pPr>
              <w:pStyle w:val="Tabletext"/>
              <w:spacing w:before="35" w:after="35"/>
              <w:rPr>
                <w:b w:val="0"/>
                <w:szCs w:val="18"/>
                <w:lang w:val="en-GB"/>
              </w:rPr>
            </w:pPr>
            <w:r w:rsidRPr="001257DA">
              <w:rPr>
                <w:b w:val="0"/>
                <w:szCs w:val="18"/>
                <w:lang w:val="en-GB"/>
              </w:rPr>
              <w:t>Belgium</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776 (p.36)</w:t>
            </w:r>
          </w:p>
        </w:tc>
        <w:tc>
          <w:tcPr>
            <w:tcW w:w="2268" w:type="dxa"/>
            <w:tcBorders>
              <w:left w:val="nil"/>
            </w:tcBorders>
          </w:tcPr>
          <w:p w:rsidR="00137595" w:rsidRPr="001257DA" w:rsidRDefault="00137595" w:rsidP="008222B6">
            <w:pPr>
              <w:pStyle w:val="Tabletext"/>
              <w:spacing w:before="35" w:after="35"/>
              <w:rPr>
                <w:b w:val="0"/>
                <w:szCs w:val="18"/>
                <w:lang w:val="en-GB"/>
              </w:rPr>
            </w:pPr>
            <w:r w:rsidRPr="001257DA">
              <w:rPr>
                <w:b w:val="0"/>
                <w:szCs w:val="18"/>
                <w:lang w:val="en-GB"/>
              </w:rPr>
              <w:t>Norway</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682 (p.5), 716 (p.17)</w:t>
            </w:r>
          </w:p>
        </w:tc>
      </w:tr>
      <w:tr w:rsidR="00137595" w:rsidRPr="009E6FFC" w:rsidTr="00735077">
        <w:trPr>
          <w:jc w:val="center"/>
        </w:trPr>
        <w:tc>
          <w:tcPr>
            <w:tcW w:w="2267" w:type="dxa"/>
          </w:tcPr>
          <w:p w:rsidR="00137595" w:rsidRPr="001257DA" w:rsidRDefault="00137595" w:rsidP="008222B6">
            <w:pPr>
              <w:pStyle w:val="Tabletext"/>
              <w:spacing w:before="35" w:after="35"/>
              <w:rPr>
                <w:b w:val="0"/>
                <w:szCs w:val="18"/>
                <w:lang w:val="en-GB"/>
              </w:rPr>
            </w:pPr>
            <w:r w:rsidRPr="001257DA">
              <w:rPr>
                <w:b w:val="0"/>
                <w:szCs w:val="18"/>
                <w:lang w:val="en-GB"/>
              </w:rPr>
              <w:t>Belize</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845 (p.12)</w:t>
            </w:r>
          </w:p>
        </w:tc>
        <w:tc>
          <w:tcPr>
            <w:tcW w:w="2268" w:type="dxa"/>
            <w:tcBorders>
              <w:left w:val="nil"/>
            </w:tcBorders>
          </w:tcPr>
          <w:p w:rsidR="00137595" w:rsidRPr="001257DA" w:rsidRDefault="00137595" w:rsidP="008222B6">
            <w:pPr>
              <w:pStyle w:val="Tabletext"/>
              <w:spacing w:before="35" w:after="35"/>
              <w:rPr>
                <w:b w:val="0"/>
                <w:szCs w:val="18"/>
                <w:lang w:val="en-GB"/>
              </w:rPr>
            </w:pPr>
            <w:r w:rsidRPr="001257DA">
              <w:rPr>
                <w:b w:val="0"/>
                <w:szCs w:val="18"/>
                <w:lang w:val="en-GB"/>
              </w:rPr>
              <w:t>Pakistan</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827 (p.14), 852 (p.13)</w:t>
            </w:r>
          </w:p>
        </w:tc>
      </w:tr>
      <w:tr w:rsidR="00137595" w:rsidRPr="009E6FFC" w:rsidTr="00735077">
        <w:trPr>
          <w:jc w:val="center"/>
        </w:trPr>
        <w:tc>
          <w:tcPr>
            <w:tcW w:w="2267" w:type="dxa"/>
          </w:tcPr>
          <w:p w:rsidR="00137595" w:rsidRPr="001257DA" w:rsidRDefault="00137595" w:rsidP="008222B6">
            <w:pPr>
              <w:pStyle w:val="Tabletext"/>
              <w:spacing w:before="35" w:after="35"/>
              <w:rPr>
                <w:b w:val="0"/>
                <w:szCs w:val="18"/>
                <w:lang w:val="en-GB"/>
              </w:rPr>
            </w:pPr>
            <w:r w:rsidRPr="001257DA">
              <w:rPr>
                <w:b w:val="0"/>
                <w:szCs w:val="18"/>
                <w:lang w:val="en-GB"/>
              </w:rPr>
              <w:t>Bulgaria</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826 (p.13)</w:t>
            </w:r>
          </w:p>
        </w:tc>
        <w:tc>
          <w:tcPr>
            <w:tcW w:w="2268" w:type="dxa"/>
            <w:tcBorders>
              <w:left w:val="nil"/>
            </w:tcBorders>
          </w:tcPr>
          <w:p w:rsidR="00137595" w:rsidRPr="001257DA" w:rsidRDefault="00137595" w:rsidP="008222B6">
            <w:pPr>
              <w:pStyle w:val="Tabletext"/>
              <w:spacing w:before="35" w:after="35"/>
              <w:rPr>
                <w:b w:val="0"/>
                <w:szCs w:val="18"/>
                <w:lang w:val="en-GB"/>
              </w:rPr>
            </w:pPr>
            <w:r w:rsidRPr="001257DA">
              <w:rPr>
                <w:b w:val="0"/>
                <w:szCs w:val="18"/>
                <w:lang w:val="en-GB"/>
              </w:rPr>
              <w:t>Panama</w:t>
            </w:r>
          </w:p>
        </w:tc>
        <w:tc>
          <w:tcPr>
            <w:tcW w:w="1985" w:type="dxa"/>
          </w:tcPr>
          <w:p w:rsidR="00137595" w:rsidRPr="001257DA" w:rsidRDefault="00137595" w:rsidP="008222B6">
            <w:pPr>
              <w:pStyle w:val="Tabletext"/>
              <w:spacing w:before="35" w:after="35"/>
              <w:rPr>
                <w:b w:val="0"/>
                <w:spacing w:val="-4"/>
                <w:szCs w:val="18"/>
                <w:lang w:val="en-GB"/>
              </w:rPr>
            </w:pPr>
            <w:r w:rsidRPr="001257DA">
              <w:rPr>
                <w:b w:val="0"/>
                <w:spacing w:val="-4"/>
                <w:szCs w:val="18"/>
                <w:lang w:val="en-GB"/>
              </w:rPr>
              <w:t>839 (p.6)</w:t>
            </w:r>
          </w:p>
        </w:tc>
      </w:tr>
      <w:tr w:rsidR="00137595" w:rsidRPr="009E6FFC" w:rsidTr="00735077">
        <w:trPr>
          <w:jc w:val="center"/>
        </w:trPr>
        <w:tc>
          <w:tcPr>
            <w:tcW w:w="2267" w:type="dxa"/>
          </w:tcPr>
          <w:p w:rsidR="00137595" w:rsidRPr="001257DA" w:rsidRDefault="00137595" w:rsidP="008222B6">
            <w:pPr>
              <w:pStyle w:val="Tabletext"/>
              <w:spacing w:before="35" w:after="35"/>
              <w:rPr>
                <w:b w:val="0"/>
                <w:szCs w:val="18"/>
                <w:lang w:val="en-GB"/>
              </w:rPr>
            </w:pPr>
            <w:r w:rsidRPr="001257DA">
              <w:rPr>
                <w:b w:val="0"/>
                <w:szCs w:val="18"/>
                <w:lang w:val="en-GB"/>
              </w:rPr>
              <w:t>Cayman Islands</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829 (p.7)</w:t>
            </w:r>
          </w:p>
        </w:tc>
        <w:tc>
          <w:tcPr>
            <w:tcW w:w="2268" w:type="dxa"/>
            <w:tcBorders>
              <w:left w:val="nil"/>
            </w:tcBorders>
          </w:tcPr>
          <w:p w:rsidR="00137595" w:rsidRPr="001257DA" w:rsidRDefault="00137595" w:rsidP="008222B6">
            <w:pPr>
              <w:pStyle w:val="Tabletext"/>
              <w:spacing w:before="35" w:after="35"/>
              <w:rPr>
                <w:b w:val="0"/>
                <w:szCs w:val="18"/>
                <w:lang w:val="en-GB"/>
              </w:rPr>
            </w:pPr>
            <w:r w:rsidRPr="001257DA">
              <w:rPr>
                <w:b w:val="0"/>
                <w:szCs w:val="18"/>
                <w:lang w:val="en-GB"/>
              </w:rPr>
              <w:t>Peru</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753 (p.9)</w:t>
            </w:r>
          </w:p>
        </w:tc>
      </w:tr>
      <w:tr w:rsidR="00137595" w:rsidRPr="009E6FFC" w:rsidTr="00735077">
        <w:trPr>
          <w:jc w:val="center"/>
        </w:trPr>
        <w:tc>
          <w:tcPr>
            <w:tcW w:w="2267" w:type="dxa"/>
          </w:tcPr>
          <w:p w:rsidR="00137595" w:rsidRPr="001257DA" w:rsidRDefault="00137595" w:rsidP="008222B6">
            <w:pPr>
              <w:pStyle w:val="Tabletext"/>
              <w:spacing w:before="35" w:after="35"/>
              <w:rPr>
                <w:b w:val="0"/>
                <w:szCs w:val="18"/>
                <w:lang w:val="en-GB"/>
              </w:rPr>
            </w:pPr>
            <w:r w:rsidRPr="001257DA">
              <w:rPr>
                <w:b w:val="0"/>
                <w:szCs w:val="18"/>
                <w:lang w:val="en-GB"/>
              </w:rPr>
              <w:t>Colombia</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835 (p.8)</w:t>
            </w:r>
          </w:p>
        </w:tc>
        <w:tc>
          <w:tcPr>
            <w:tcW w:w="2268" w:type="dxa"/>
            <w:tcBorders>
              <w:left w:val="nil"/>
            </w:tcBorders>
          </w:tcPr>
          <w:p w:rsidR="00137595" w:rsidRPr="001257DA" w:rsidRDefault="00137595" w:rsidP="008222B6">
            <w:pPr>
              <w:pStyle w:val="Tabletext"/>
              <w:spacing w:before="35" w:after="35"/>
              <w:rPr>
                <w:b w:val="0"/>
                <w:szCs w:val="18"/>
                <w:lang w:val="en-GB"/>
              </w:rPr>
            </w:pPr>
            <w:r w:rsidRPr="001257DA">
              <w:rPr>
                <w:b w:val="0"/>
                <w:szCs w:val="18"/>
                <w:lang w:val="en-GB"/>
              </w:rPr>
              <w:t>Romania</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829 (p.18)</w:t>
            </w:r>
          </w:p>
        </w:tc>
      </w:tr>
      <w:tr w:rsidR="00137595" w:rsidRPr="009E6FFC" w:rsidTr="00735077">
        <w:trPr>
          <w:jc w:val="center"/>
        </w:trPr>
        <w:tc>
          <w:tcPr>
            <w:tcW w:w="2267" w:type="dxa"/>
          </w:tcPr>
          <w:p w:rsidR="00137595" w:rsidRPr="001257DA" w:rsidRDefault="00137595" w:rsidP="008222B6">
            <w:pPr>
              <w:pStyle w:val="Tabletext"/>
              <w:spacing w:before="35" w:after="35"/>
              <w:rPr>
                <w:b w:val="0"/>
                <w:szCs w:val="18"/>
                <w:lang w:val="en-GB"/>
              </w:rPr>
            </w:pPr>
            <w:r w:rsidRPr="001257DA">
              <w:rPr>
                <w:b w:val="0"/>
                <w:szCs w:val="18"/>
                <w:lang w:val="en-GB"/>
              </w:rPr>
              <w:t>Cyprus</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802 (p.5), 825 (p.15), 828 (p.36), 871 (p.5), 889 (p.6)</w:t>
            </w:r>
          </w:p>
        </w:tc>
        <w:tc>
          <w:tcPr>
            <w:tcW w:w="2268" w:type="dxa"/>
            <w:tcBorders>
              <w:left w:val="nil"/>
            </w:tcBorders>
          </w:tcPr>
          <w:p w:rsidR="00137595" w:rsidRPr="001257DA" w:rsidRDefault="00137595" w:rsidP="008222B6">
            <w:pPr>
              <w:pStyle w:val="Tabletext"/>
              <w:spacing w:before="35" w:after="35"/>
              <w:rPr>
                <w:b w:val="0"/>
                <w:szCs w:val="18"/>
                <w:lang w:val="en-GB"/>
              </w:rPr>
            </w:pPr>
            <w:r w:rsidRPr="001257DA">
              <w:rPr>
                <w:b w:val="0"/>
                <w:szCs w:val="18"/>
                <w:lang w:val="en-GB"/>
              </w:rPr>
              <w:t>Russian Federation</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635 (p.4)</w:t>
            </w:r>
          </w:p>
        </w:tc>
      </w:tr>
      <w:tr w:rsidR="00137595" w:rsidRPr="009E6FFC" w:rsidTr="00735077">
        <w:trPr>
          <w:jc w:val="center"/>
        </w:trPr>
        <w:tc>
          <w:tcPr>
            <w:tcW w:w="2267" w:type="dxa"/>
          </w:tcPr>
          <w:p w:rsidR="00137595" w:rsidRPr="001257DA" w:rsidRDefault="00137595" w:rsidP="008222B6">
            <w:pPr>
              <w:pStyle w:val="Tabletext"/>
              <w:spacing w:before="35" w:after="35"/>
              <w:rPr>
                <w:b w:val="0"/>
                <w:szCs w:val="18"/>
                <w:lang w:val="en-GB"/>
              </w:rPr>
            </w:pPr>
            <w:r w:rsidRPr="001257DA">
              <w:rPr>
                <w:b w:val="0"/>
                <w:szCs w:val="18"/>
                <w:lang w:val="en-GB"/>
              </w:rPr>
              <w:t>Denmark</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835 (p.5), 840 (p.4)</w:t>
            </w:r>
          </w:p>
        </w:tc>
        <w:tc>
          <w:tcPr>
            <w:tcW w:w="2268" w:type="dxa"/>
            <w:tcBorders>
              <w:left w:val="nil"/>
            </w:tcBorders>
          </w:tcPr>
          <w:p w:rsidR="00137595" w:rsidRPr="001257DA" w:rsidRDefault="00137595" w:rsidP="008222B6">
            <w:pPr>
              <w:pStyle w:val="Tabletext"/>
              <w:spacing w:before="35" w:after="35"/>
              <w:rPr>
                <w:b w:val="0"/>
                <w:szCs w:val="18"/>
                <w:lang w:val="en-GB"/>
              </w:rPr>
            </w:pPr>
            <w:r w:rsidRPr="001257DA">
              <w:rPr>
                <w:b w:val="0"/>
                <w:szCs w:val="18"/>
                <w:lang w:val="en-GB"/>
              </w:rPr>
              <w:t>Saint Lucia</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853 (p.12)</w:t>
            </w:r>
          </w:p>
        </w:tc>
      </w:tr>
      <w:tr w:rsidR="00137595" w:rsidRPr="009E6FFC" w:rsidTr="00735077">
        <w:trPr>
          <w:jc w:val="center"/>
        </w:trPr>
        <w:tc>
          <w:tcPr>
            <w:tcW w:w="2267" w:type="dxa"/>
          </w:tcPr>
          <w:p w:rsidR="00137595" w:rsidRPr="001257DA" w:rsidRDefault="00137595" w:rsidP="008222B6">
            <w:pPr>
              <w:pStyle w:val="Tabletext"/>
              <w:spacing w:before="35" w:after="35"/>
              <w:rPr>
                <w:b w:val="0"/>
                <w:szCs w:val="18"/>
                <w:lang w:val="en-GB"/>
              </w:rPr>
            </w:pPr>
            <w:r w:rsidRPr="001257DA">
              <w:rPr>
                <w:b w:val="0"/>
                <w:szCs w:val="18"/>
                <w:lang w:val="en-GB"/>
              </w:rPr>
              <w:t>Dominica</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796 (p.4-5)</w:t>
            </w:r>
          </w:p>
        </w:tc>
        <w:tc>
          <w:tcPr>
            <w:tcW w:w="2268" w:type="dxa"/>
            <w:tcBorders>
              <w:left w:val="nil"/>
            </w:tcBorders>
          </w:tcPr>
          <w:p w:rsidR="00137595" w:rsidRPr="001257DA" w:rsidRDefault="00137595" w:rsidP="008222B6">
            <w:pPr>
              <w:pStyle w:val="Tabletext"/>
              <w:spacing w:before="35" w:after="35"/>
              <w:rPr>
                <w:b w:val="0"/>
                <w:szCs w:val="18"/>
                <w:lang w:val="en-GB"/>
              </w:rPr>
            </w:pPr>
            <w:r w:rsidRPr="001257DA">
              <w:rPr>
                <w:b w:val="0"/>
                <w:szCs w:val="18"/>
                <w:lang w:val="en-GB"/>
              </w:rPr>
              <w:t>Saint Vincent and the</w:t>
            </w:r>
            <w:r w:rsidRPr="001257DA">
              <w:rPr>
                <w:b w:val="0"/>
                <w:szCs w:val="18"/>
                <w:lang w:val="en-GB"/>
              </w:rPr>
              <w:br/>
              <w:t>Grenadines</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797 (p.21)</w:t>
            </w:r>
          </w:p>
        </w:tc>
      </w:tr>
      <w:tr w:rsidR="00137595" w:rsidRPr="009E6FFC" w:rsidTr="00735077">
        <w:trPr>
          <w:jc w:val="center"/>
        </w:trPr>
        <w:tc>
          <w:tcPr>
            <w:tcW w:w="2267" w:type="dxa"/>
          </w:tcPr>
          <w:p w:rsidR="00137595" w:rsidRPr="001257DA" w:rsidRDefault="00137595" w:rsidP="008222B6">
            <w:pPr>
              <w:pStyle w:val="Tabletext"/>
              <w:spacing w:before="35" w:after="35"/>
              <w:rPr>
                <w:b w:val="0"/>
                <w:szCs w:val="18"/>
                <w:lang w:val="en-GB"/>
              </w:rPr>
            </w:pPr>
            <w:r w:rsidRPr="001257DA">
              <w:rPr>
                <w:b w:val="0"/>
                <w:szCs w:val="18"/>
                <w:lang w:val="en-GB"/>
              </w:rPr>
              <w:t>Fiji</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824 (p.10)</w:t>
            </w:r>
          </w:p>
        </w:tc>
        <w:tc>
          <w:tcPr>
            <w:tcW w:w="2268" w:type="dxa"/>
            <w:tcBorders>
              <w:left w:val="nil"/>
            </w:tcBorders>
          </w:tcPr>
          <w:p w:rsidR="00137595" w:rsidRPr="001257DA" w:rsidRDefault="00137595" w:rsidP="008222B6">
            <w:pPr>
              <w:pStyle w:val="Tabletext"/>
              <w:spacing w:before="35" w:after="35"/>
              <w:rPr>
                <w:b w:val="0"/>
                <w:szCs w:val="18"/>
                <w:lang w:val="en-GB"/>
              </w:rPr>
            </w:pPr>
            <w:r w:rsidRPr="001257DA">
              <w:rPr>
                <w:b w:val="0"/>
                <w:szCs w:val="18"/>
                <w:lang w:val="en-GB"/>
              </w:rPr>
              <w:t>San Marino</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834 (p.18)</w:t>
            </w:r>
          </w:p>
        </w:tc>
      </w:tr>
      <w:tr w:rsidR="00137595" w:rsidRPr="009E6FFC" w:rsidTr="00735077">
        <w:trPr>
          <w:jc w:val="center"/>
        </w:trPr>
        <w:tc>
          <w:tcPr>
            <w:tcW w:w="2267" w:type="dxa"/>
          </w:tcPr>
          <w:p w:rsidR="00137595" w:rsidRPr="001257DA" w:rsidRDefault="00137595" w:rsidP="008222B6">
            <w:pPr>
              <w:pStyle w:val="Tabletext"/>
              <w:spacing w:before="35" w:after="35"/>
              <w:rPr>
                <w:b w:val="0"/>
                <w:szCs w:val="18"/>
                <w:lang w:val="en-GB"/>
              </w:rPr>
            </w:pPr>
            <w:r w:rsidRPr="001257DA">
              <w:rPr>
                <w:b w:val="0"/>
                <w:szCs w:val="18"/>
                <w:lang w:val="en-GB"/>
              </w:rPr>
              <w:t>Finland</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704 (p.13)</w:t>
            </w:r>
          </w:p>
        </w:tc>
        <w:tc>
          <w:tcPr>
            <w:tcW w:w="2268" w:type="dxa"/>
            <w:tcBorders>
              <w:left w:val="nil"/>
            </w:tcBorders>
          </w:tcPr>
          <w:p w:rsidR="00137595" w:rsidRPr="001257DA" w:rsidRDefault="00137595" w:rsidP="008222B6">
            <w:pPr>
              <w:pStyle w:val="Tabletext"/>
              <w:spacing w:before="35" w:after="35"/>
              <w:rPr>
                <w:b w:val="0"/>
                <w:szCs w:val="18"/>
                <w:lang w:val="en-GB"/>
              </w:rPr>
            </w:pPr>
            <w:r w:rsidRPr="001257DA">
              <w:rPr>
                <w:b w:val="0"/>
                <w:szCs w:val="18"/>
                <w:lang w:val="en-GB"/>
              </w:rPr>
              <w:t>Saudi Arabia</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826 (p.13)</w:t>
            </w:r>
          </w:p>
        </w:tc>
      </w:tr>
      <w:tr w:rsidR="00137595" w:rsidRPr="009E6FFC" w:rsidTr="00735077">
        <w:trPr>
          <w:jc w:val="center"/>
        </w:trPr>
        <w:tc>
          <w:tcPr>
            <w:tcW w:w="2267" w:type="dxa"/>
          </w:tcPr>
          <w:p w:rsidR="00137595" w:rsidRPr="001257DA" w:rsidRDefault="00137595" w:rsidP="008222B6">
            <w:pPr>
              <w:pStyle w:val="Tabletext"/>
              <w:spacing w:before="35" w:after="35"/>
              <w:rPr>
                <w:b w:val="0"/>
                <w:szCs w:val="18"/>
                <w:lang w:val="en-GB"/>
              </w:rPr>
            </w:pPr>
            <w:r w:rsidRPr="001257DA">
              <w:rPr>
                <w:b w:val="0"/>
                <w:szCs w:val="18"/>
                <w:lang w:val="en-GB"/>
              </w:rPr>
              <w:t>France</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924 (p.12)</w:t>
            </w:r>
          </w:p>
        </w:tc>
        <w:tc>
          <w:tcPr>
            <w:tcW w:w="2268" w:type="dxa"/>
            <w:tcBorders>
              <w:left w:val="nil"/>
            </w:tcBorders>
          </w:tcPr>
          <w:p w:rsidR="00137595" w:rsidRPr="001257DA" w:rsidRDefault="00137595" w:rsidP="008222B6">
            <w:pPr>
              <w:pStyle w:val="Tabletext"/>
              <w:spacing w:before="35" w:after="35"/>
              <w:rPr>
                <w:b w:val="0"/>
                <w:szCs w:val="18"/>
                <w:lang w:val="en-GB"/>
              </w:rPr>
            </w:pPr>
            <w:r w:rsidRPr="001257DA">
              <w:rPr>
                <w:b w:val="0"/>
                <w:szCs w:val="18"/>
                <w:lang w:val="en-GB"/>
              </w:rPr>
              <w:t>Serbia</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804 (p.8)</w:t>
            </w:r>
            <w:r w:rsidR="006720F1">
              <w:rPr>
                <w:b w:val="0"/>
                <w:szCs w:val="18"/>
                <w:lang w:val="en-GB"/>
              </w:rPr>
              <w:t>, 955 (p.16)</w:t>
            </w:r>
          </w:p>
        </w:tc>
      </w:tr>
      <w:tr w:rsidR="00137595" w:rsidRPr="009E6FFC" w:rsidTr="00735077">
        <w:trPr>
          <w:jc w:val="center"/>
        </w:trPr>
        <w:tc>
          <w:tcPr>
            <w:tcW w:w="2267" w:type="dxa"/>
          </w:tcPr>
          <w:p w:rsidR="00137595" w:rsidRPr="001257DA" w:rsidRDefault="00137595" w:rsidP="008222B6">
            <w:pPr>
              <w:pStyle w:val="Tabletext"/>
              <w:spacing w:before="35" w:after="35"/>
              <w:rPr>
                <w:b w:val="0"/>
                <w:szCs w:val="18"/>
                <w:lang w:val="en-GB"/>
              </w:rPr>
            </w:pPr>
            <w:r w:rsidRPr="001257DA">
              <w:rPr>
                <w:b w:val="0"/>
                <w:szCs w:val="18"/>
                <w:lang w:val="en-GB"/>
              </w:rPr>
              <w:t>Germany</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788 (p.18)</w:t>
            </w:r>
          </w:p>
        </w:tc>
        <w:tc>
          <w:tcPr>
            <w:tcW w:w="2268" w:type="dxa"/>
            <w:tcBorders>
              <w:left w:val="nil"/>
            </w:tcBorders>
          </w:tcPr>
          <w:p w:rsidR="00137595" w:rsidRPr="001257DA" w:rsidRDefault="00137595" w:rsidP="008222B6">
            <w:pPr>
              <w:pStyle w:val="Tabletext"/>
              <w:spacing w:before="35" w:after="35"/>
              <w:rPr>
                <w:b w:val="0"/>
                <w:szCs w:val="18"/>
                <w:lang w:val="en-GB"/>
              </w:rPr>
            </w:pPr>
            <w:r w:rsidRPr="001257DA">
              <w:rPr>
                <w:b w:val="0"/>
                <w:szCs w:val="18"/>
                <w:lang w:val="en-GB"/>
              </w:rPr>
              <w:t>Singapore</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829 (p.19)</w:t>
            </w:r>
          </w:p>
        </w:tc>
      </w:tr>
      <w:tr w:rsidR="00137595" w:rsidRPr="009E6FFC" w:rsidTr="00735077">
        <w:trPr>
          <w:jc w:val="center"/>
        </w:trPr>
        <w:tc>
          <w:tcPr>
            <w:tcW w:w="2267" w:type="dxa"/>
          </w:tcPr>
          <w:p w:rsidR="00137595" w:rsidRPr="001257DA" w:rsidRDefault="00137595" w:rsidP="008222B6">
            <w:pPr>
              <w:pStyle w:val="Tabletext"/>
              <w:spacing w:before="35" w:after="35"/>
              <w:rPr>
                <w:b w:val="0"/>
                <w:szCs w:val="18"/>
                <w:lang w:val="en-GB"/>
              </w:rPr>
            </w:pPr>
            <w:r w:rsidRPr="001257DA">
              <w:rPr>
                <w:b w:val="0"/>
                <w:szCs w:val="18"/>
                <w:lang w:val="en-GB"/>
              </w:rPr>
              <w:t>Gibraltar</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739 (p.13)</w:t>
            </w:r>
          </w:p>
        </w:tc>
        <w:tc>
          <w:tcPr>
            <w:tcW w:w="2268" w:type="dxa"/>
            <w:tcBorders>
              <w:left w:val="nil"/>
            </w:tcBorders>
          </w:tcPr>
          <w:p w:rsidR="00137595" w:rsidRPr="001257DA" w:rsidRDefault="00137595" w:rsidP="008222B6">
            <w:pPr>
              <w:pStyle w:val="Tabletext"/>
              <w:spacing w:before="35" w:after="35"/>
              <w:rPr>
                <w:b w:val="0"/>
                <w:szCs w:val="18"/>
                <w:lang w:val="en-GB"/>
              </w:rPr>
            </w:pPr>
            <w:r w:rsidRPr="001257DA">
              <w:rPr>
                <w:b w:val="0"/>
                <w:szCs w:val="18"/>
                <w:lang w:val="en-GB"/>
              </w:rPr>
              <w:t>Slovakia</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790 (p.4), 798 (p.12),</w:t>
            </w:r>
            <w:r w:rsidRPr="001257DA">
              <w:rPr>
                <w:b w:val="0"/>
                <w:szCs w:val="18"/>
                <w:lang w:val="en-GB"/>
              </w:rPr>
              <w:br/>
              <w:t>853 (p.15)</w:t>
            </w:r>
          </w:p>
        </w:tc>
      </w:tr>
      <w:tr w:rsidR="00137595" w:rsidRPr="009E6FFC" w:rsidTr="00735077">
        <w:trPr>
          <w:jc w:val="center"/>
        </w:trPr>
        <w:tc>
          <w:tcPr>
            <w:tcW w:w="2267" w:type="dxa"/>
          </w:tcPr>
          <w:p w:rsidR="00137595" w:rsidRPr="001257DA" w:rsidRDefault="00137595" w:rsidP="008222B6">
            <w:pPr>
              <w:pStyle w:val="Tabletext"/>
              <w:spacing w:before="35" w:after="35"/>
              <w:rPr>
                <w:b w:val="0"/>
                <w:szCs w:val="18"/>
                <w:lang w:val="en-GB"/>
              </w:rPr>
            </w:pPr>
            <w:r w:rsidRPr="001257DA">
              <w:rPr>
                <w:b w:val="0"/>
                <w:szCs w:val="18"/>
                <w:lang w:val="en-GB"/>
              </w:rPr>
              <w:t>Greenland</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762 (p.7)</w:t>
            </w:r>
          </w:p>
        </w:tc>
        <w:tc>
          <w:tcPr>
            <w:tcW w:w="2268" w:type="dxa"/>
            <w:tcBorders>
              <w:left w:val="nil"/>
            </w:tcBorders>
          </w:tcPr>
          <w:p w:rsidR="00137595" w:rsidRPr="001257DA" w:rsidRDefault="00137595" w:rsidP="008222B6">
            <w:pPr>
              <w:pStyle w:val="Tabletext"/>
              <w:spacing w:before="35" w:after="35"/>
              <w:rPr>
                <w:b w:val="0"/>
                <w:szCs w:val="18"/>
                <w:lang w:val="en-GB"/>
              </w:rPr>
            </w:pPr>
            <w:r w:rsidRPr="001257DA">
              <w:rPr>
                <w:b w:val="0"/>
                <w:szCs w:val="18"/>
                <w:lang w:val="en-GB"/>
              </w:rPr>
              <w:t>Slovenia</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609 (p.15), 711 (p.8)</w:t>
            </w:r>
          </w:p>
        </w:tc>
      </w:tr>
      <w:tr w:rsidR="00137595" w:rsidRPr="009E6FFC" w:rsidTr="00735077">
        <w:trPr>
          <w:jc w:val="center"/>
        </w:trPr>
        <w:tc>
          <w:tcPr>
            <w:tcW w:w="2267" w:type="dxa"/>
          </w:tcPr>
          <w:p w:rsidR="00137595" w:rsidRPr="001257DA" w:rsidRDefault="00137595" w:rsidP="008222B6">
            <w:pPr>
              <w:pStyle w:val="Tabletext"/>
              <w:spacing w:before="35" w:after="35"/>
              <w:rPr>
                <w:b w:val="0"/>
                <w:szCs w:val="18"/>
                <w:lang w:val="en-GB"/>
              </w:rPr>
            </w:pPr>
            <w:r w:rsidRPr="001257DA">
              <w:rPr>
                <w:b w:val="0"/>
                <w:szCs w:val="18"/>
                <w:lang w:val="en-GB"/>
              </w:rPr>
              <w:t>Guyana</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778 (p.6-11)</w:t>
            </w:r>
          </w:p>
        </w:tc>
        <w:tc>
          <w:tcPr>
            <w:tcW w:w="2268" w:type="dxa"/>
            <w:tcBorders>
              <w:left w:val="nil"/>
            </w:tcBorders>
          </w:tcPr>
          <w:p w:rsidR="00137595" w:rsidRPr="001257DA" w:rsidRDefault="00137595" w:rsidP="008222B6">
            <w:pPr>
              <w:pStyle w:val="Tabletext"/>
              <w:spacing w:before="35" w:after="35"/>
              <w:rPr>
                <w:b w:val="0"/>
                <w:szCs w:val="18"/>
                <w:lang w:val="en-GB"/>
              </w:rPr>
            </w:pPr>
            <w:r w:rsidRPr="001257DA">
              <w:rPr>
                <w:b w:val="0"/>
                <w:szCs w:val="18"/>
                <w:lang w:val="en-GB"/>
              </w:rPr>
              <w:t>South Africa</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667 (p.11)</w:t>
            </w:r>
          </w:p>
        </w:tc>
      </w:tr>
      <w:tr w:rsidR="00137595" w:rsidRPr="009E6FFC" w:rsidTr="00735077">
        <w:trPr>
          <w:jc w:val="center"/>
        </w:trPr>
        <w:tc>
          <w:tcPr>
            <w:tcW w:w="2267" w:type="dxa"/>
          </w:tcPr>
          <w:p w:rsidR="00137595" w:rsidRPr="001257DA" w:rsidRDefault="00137595" w:rsidP="008222B6">
            <w:pPr>
              <w:pStyle w:val="Tabletext"/>
              <w:spacing w:before="35" w:after="35"/>
              <w:rPr>
                <w:b w:val="0"/>
                <w:szCs w:val="18"/>
                <w:lang w:val="en-GB"/>
              </w:rPr>
            </w:pPr>
            <w:r w:rsidRPr="001257DA">
              <w:rPr>
                <w:b w:val="0"/>
                <w:szCs w:val="18"/>
                <w:lang w:val="en-GB"/>
              </w:rPr>
              <w:t>Honduras</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799 (p.19)</w:t>
            </w:r>
          </w:p>
        </w:tc>
        <w:tc>
          <w:tcPr>
            <w:tcW w:w="2268" w:type="dxa"/>
            <w:tcBorders>
              <w:left w:val="nil"/>
            </w:tcBorders>
          </w:tcPr>
          <w:p w:rsidR="00137595" w:rsidRPr="001257DA" w:rsidRDefault="00137595" w:rsidP="008222B6">
            <w:pPr>
              <w:pStyle w:val="Tabletext"/>
              <w:spacing w:before="35" w:after="35"/>
              <w:rPr>
                <w:b w:val="0"/>
                <w:szCs w:val="18"/>
                <w:lang w:val="en-GB"/>
              </w:rPr>
            </w:pPr>
            <w:r w:rsidRPr="001257DA">
              <w:rPr>
                <w:b w:val="0"/>
                <w:szCs w:val="18"/>
                <w:lang w:val="en-GB"/>
              </w:rPr>
              <w:t>Sri Lanka</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865 (p.11)</w:t>
            </w:r>
          </w:p>
        </w:tc>
      </w:tr>
      <w:tr w:rsidR="00137595" w:rsidRPr="009E6FFC" w:rsidTr="00735077">
        <w:trPr>
          <w:jc w:val="center"/>
        </w:trPr>
        <w:tc>
          <w:tcPr>
            <w:tcW w:w="2267" w:type="dxa"/>
          </w:tcPr>
          <w:p w:rsidR="00137595" w:rsidRPr="001257DA" w:rsidRDefault="00137595" w:rsidP="008222B6">
            <w:pPr>
              <w:pStyle w:val="Tabletext"/>
              <w:spacing w:before="35" w:after="35"/>
              <w:rPr>
                <w:b w:val="0"/>
                <w:szCs w:val="18"/>
                <w:lang w:val="en-GB"/>
              </w:rPr>
            </w:pPr>
            <w:r w:rsidRPr="001257DA">
              <w:rPr>
                <w:b w:val="0"/>
                <w:szCs w:val="18"/>
                <w:lang w:val="en-GB"/>
              </w:rPr>
              <w:t>Hungary</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911 (p.21)</w:t>
            </w:r>
          </w:p>
        </w:tc>
        <w:tc>
          <w:tcPr>
            <w:tcW w:w="2268" w:type="dxa"/>
            <w:tcBorders>
              <w:left w:val="nil"/>
            </w:tcBorders>
          </w:tcPr>
          <w:p w:rsidR="00137595" w:rsidRPr="001257DA" w:rsidRDefault="00137595" w:rsidP="008222B6">
            <w:pPr>
              <w:pStyle w:val="Tabletext"/>
              <w:spacing w:before="35" w:after="35"/>
              <w:rPr>
                <w:b w:val="0"/>
                <w:szCs w:val="18"/>
                <w:lang w:val="en-GB"/>
              </w:rPr>
            </w:pPr>
            <w:r w:rsidRPr="001257DA">
              <w:rPr>
                <w:b w:val="0"/>
                <w:szCs w:val="18"/>
                <w:lang w:val="en-GB"/>
              </w:rPr>
              <w:t>Sudan</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827 (p.14)</w:t>
            </w:r>
          </w:p>
        </w:tc>
      </w:tr>
      <w:tr w:rsidR="00137595" w:rsidRPr="009E6FFC" w:rsidTr="00735077">
        <w:trPr>
          <w:jc w:val="center"/>
        </w:trPr>
        <w:tc>
          <w:tcPr>
            <w:tcW w:w="2267" w:type="dxa"/>
          </w:tcPr>
          <w:p w:rsidR="00137595" w:rsidRPr="001257DA" w:rsidRDefault="00137595" w:rsidP="008222B6">
            <w:pPr>
              <w:pStyle w:val="Tabletext"/>
              <w:spacing w:before="35" w:after="35"/>
              <w:rPr>
                <w:b w:val="0"/>
                <w:szCs w:val="18"/>
                <w:lang w:val="en-GB"/>
              </w:rPr>
            </w:pPr>
            <w:r w:rsidRPr="001257DA">
              <w:rPr>
                <w:b w:val="0"/>
                <w:szCs w:val="18"/>
                <w:lang w:val="en-GB"/>
              </w:rPr>
              <w:t>Iceland</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802 (p.10)</w:t>
            </w:r>
          </w:p>
        </w:tc>
        <w:tc>
          <w:tcPr>
            <w:tcW w:w="2268" w:type="dxa"/>
            <w:tcBorders>
              <w:left w:val="nil"/>
            </w:tcBorders>
          </w:tcPr>
          <w:p w:rsidR="00137595" w:rsidRPr="001257DA" w:rsidRDefault="00137595" w:rsidP="008222B6">
            <w:pPr>
              <w:pStyle w:val="Tabletext"/>
              <w:spacing w:before="35" w:after="35"/>
              <w:rPr>
                <w:b w:val="0"/>
                <w:szCs w:val="18"/>
                <w:lang w:val="en-GB"/>
              </w:rPr>
            </w:pPr>
            <w:r w:rsidRPr="001257DA">
              <w:rPr>
                <w:b w:val="0"/>
                <w:szCs w:val="18"/>
                <w:lang w:val="en-GB"/>
              </w:rPr>
              <w:t>Swaziland</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877 (p.16)</w:t>
            </w:r>
          </w:p>
        </w:tc>
      </w:tr>
      <w:tr w:rsidR="00137595" w:rsidRPr="009E6FFC" w:rsidTr="00735077">
        <w:trPr>
          <w:jc w:val="center"/>
        </w:trPr>
        <w:tc>
          <w:tcPr>
            <w:tcW w:w="2267" w:type="dxa"/>
          </w:tcPr>
          <w:p w:rsidR="00137595" w:rsidRPr="001257DA" w:rsidRDefault="00137595" w:rsidP="008222B6">
            <w:pPr>
              <w:pStyle w:val="Tabletext"/>
              <w:spacing w:before="35" w:after="35"/>
              <w:rPr>
                <w:b w:val="0"/>
                <w:szCs w:val="18"/>
                <w:lang w:val="en-GB"/>
              </w:rPr>
            </w:pPr>
            <w:r w:rsidRPr="001257DA">
              <w:rPr>
                <w:b w:val="0"/>
                <w:szCs w:val="18"/>
                <w:lang w:val="en-GB"/>
              </w:rPr>
              <w:t>Indonesia</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726 (p.16, p.31),</w:t>
            </w:r>
            <w:r w:rsidRPr="001257DA">
              <w:rPr>
                <w:b w:val="0"/>
                <w:szCs w:val="18"/>
                <w:lang w:val="en-GB"/>
              </w:rPr>
              <w:br/>
              <w:t>844 (p.9)</w:t>
            </w:r>
          </w:p>
        </w:tc>
        <w:tc>
          <w:tcPr>
            <w:tcW w:w="2268" w:type="dxa"/>
            <w:tcBorders>
              <w:left w:val="nil"/>
            </w:tcBorders>
          </w:tcPr>
          <w:p w:rsidR="00137595" w:rsidRPr="001257DA" w:rsidRDefault="00137595" w:rsidP="008222B6">
            <w:pPr>
              <w:pStyle w:val="Tabletext"/>
              <w:spacing w:before="35" w:after="35"/>
              <w:rPr>
                <w:b w:val="0"/>
                <w:szCs w:val="18"/>
                <w:lang w:val="en-GB"/>
              </w:rPr>
            </w:pPr>
            <w:r w:rsidRPr="001257DA">
              <w:rPr>
                <w:b w:val="0"/>
                <w:szCs w:val="18"/>
                <w:lang w:val="en-GB"/>
              </w:rPr>
              <w:t>Sweden</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818 (p.11)</w:t>
            </w:r>
          </w:p>
        </w:tc>
      </w:tr>
      <w:tr w:rsidR="00137595" w:rsidRPr="009E6FFC" w:rsidTr="00735077">
        <w:trPr>
          <w:jc w:val="center"/>
        </w:trPr>
        <w:tc>
          <w:tcPr>
            <w:tcW w:w="2267" w:type="dxa"/>
          </w:tcPr>
          <w:p w:rsidR="00137595" w:rsidRPr="001257DA" w:rsidRDefault="00137595" w:rsidP="008222B6">
            <w:pPr>
              <w:pStyle w:val="Tabletext"/>
              <w:spacing w:before="35" w:after="35"/>
              <w:rPr>
                <w:b w:val="0"/>
                <w:szCs w:val="18"/>
                <w:lang w:val="en-GB"/>
              </w:rPr>
            </w:pPr>
            <w:r w:rsidRPr="001257DA">
              <w:rPr>
                <w:b w:val="0"/>
                <w:szCs w:val="18"/>
                <w:lang w:val="en-GB"/>
              </w:rPr>
              <w:t>Japan</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846 (p.16)</w:t>
            </w:r>
          </w:p>
        </w:tc>
        <w:tc>
          <w:tcPr>
            <w:tcW w:w="2268" w:type="dxa"/>
            <w:tcBorders>
              <w:left w:val="nil"/>
            </w:tcBorders>
          </w:tcPr>
          <w:p w:rsidR="00137595" w:rsidRPr="001257DA" w:rsidRDefault="00137595" w:rsidP="008222B6">
            <w:pPr>
              <w:pStyle w:val="Tabletext"/>
              <w:spacing w:before="35" w:after="35"/>
              <w:rPr>
                <w:b w:val="0"/>
                <w:szCs w:val="18"/>
                <w:lang w:val="en-GB"/>
              </w:rPr>
            </w:pPr>
            <w:r w:rsidRPr="001257DA">
              <w:rPr>
                <w:b w:val="0"/>
                <w:szCs w:val="18"/>
                <w:lang w:val="en-GB"/>
              </w:rPr>
              <w:t>Syrian Arab Republic</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828 (p.38)</w:t>
            </w:r>
          </w:p>
        </w:tc>
      </w:tr>
      <w:tr w:rsidR="00137595" w:rsidRPr="009E6FFC" w:rsidTr="00735077">
        <w:trPr>
          <w:jc w:val="center"/>
        </w:trPr>
        <w:tc>
          <w:tcPr>
            <w:tcW w:w="2267" w:type="dxa"/>
          </w:tcPr>
          <w:p w:rsidR="00137595" w:rsidRPr="001257DA" w:rsidRDefault="00137595" w:rsidP="008222B6">
            <w:pPr>
              <w:pStyle w:val="Tabletext"/>
              <w:spacing w:before="35" w:after="35"/>
              <w:rPr>
                <w:b w:val="0"/>
                <w:szCs w:val="18"/>
                <w:lang w:val="en-GB"/>
              </w:rPr>
            </w:pPr>
            <w:r w:rsidRPr="001257DA">
              <w:rPr>
                <w:b w:val="0"/>
                <w:szCs w:val="18"/>
                <w:lang w:val="en-GB"/>
              </w:rPr>
              <w:t>Kenya</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748 (p.4)</w:t>
            </w:r>
          </w:p>
        </w:tc>
        <w:tc>
          <w:tcPr>
            <w:tcW w:w="2268" w:type="dxa"/>
            <w:tcBorders>
              <w:left w:val="nil"/>
            </w:tcBorders>
          </w:tcPr>
          <w:p w:rsidR="00137595" w:rsidRPr="001257DA" w:rsidRDefault="00137595" w:rsidP="008222B6">
            <w:pPr>
              <w:pStyle w:val="Tabletext"/>
              <w:spacing w:before="35" w:after="35"/>
              <w:rPr>
                <w:b w:val="0"/>
                <w:szCs w:val="18"/>
                <w:lang w:val="en-GB"/>
              </w:rPr>
            </w:pPr>
            <w:r w:rsidRPr="001257DA">
              <w:rPr>
                <w:b w:val="0"/>
                <w:szCs w:val="18"/>
                <w:lang w:val="en-GB"/>
              </w:rPr>
              <w:t>Trinidad and Tobago</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894 (p.15)</w:t>
            </w:r>
          </w:p>
        </w:tc>
      </w:tr>
      <w:tr w:rsidR="00137595" w:rsidRPr="009E6FFC" w:rsidTr="00735077">
        <w:trPr>
          <w:jc w:val="center"/>
        </w:trPr>
        <w:tc>
          <w:tcPr>
            <w:tcW w:w="2267" w:type="dxa"/>
          </w:tcPr>
          <w:p w:rsidR="00137595" w:rsidRPr="001257DA" w:rsidRDefault="00137595" w:rsidP="008222B6">
            <w:pPr>
              <w:pStyle w:val="Tabletext"/>
              <w:spacing w:before="35" w:after="35"/>
              <w:rPr>
                <w:b w:val="0"/>
                <w:szCs w:val="18"/>
                <w:lang w:val="en-GB"/>
              </w:rPr>
            </w:pPr>
            <w:r w:rsidRPr="001257DA">
              <w:rPr>
                <w:b w:val="0"/>
                <w:szCs w:val="18"/>
                <w:lang w:val="en-GB"/>
              </w:rPr>
              <w:t>Kuwait</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826 (p.13)</w:t>
            </w:r>
          </w:p>
        </w:tc>
        <w:tc>
          <w:tcPr>
            <w:tcW w:w="2268" w:type="dxa"/>
            <w:tcBorders>
              <w:left w:val="nil"/>
            </w:tcBorders>
          </w:tcPr>
          <w:p w:rsidR="00137595" w:rsidRPr="001257DA" w:rsidRDefault="00137595" w:rsidP="008222B6">
            <w:pPr>
              <w:pStyle w:val="Tabletext"/>
              <w:spacing w:before="35" w:after="35"/>
              <w:rPr>
                <w:b w:val="0"/>
                <w:szCs w:val="18"/>
                <w:lang w:val="en-GB"/>
              </w:rPr>
            </w:pPr>
            <w:r w:rsidRPr="001257DA">
              <w:rPr>
                <w:b w:val="0"/>
                <w:szCs w:val="18"/>
                <w:lang w:val="en-GB"/>
              </w:rPr>
              <w:t>Turkey</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828 (p.38)</w:t>
            </w:r>
          </w:p>
        </w:tc>
      </w:tr>
      <w:tr w:rsidR="00137595" w:rsidRPr="009E6FFC" w:rsidTr="00735077">
        <w:trPr>
          <w:jc w:val="center"/>
        </w:trPr>
        <w:tc>
          <w:tcPr>
            <w:tcW w:w="2267" w:type="dxa"/>
          </w:tcPr>
          <w:p w:rsidR="00137595" w:rsidRPr="001257DA" w:rsidRDefault="00137595" w:rsidP="008222B6">
            <w:pPr>
              <w:pStyle w:val="Tabletext"/>
              <w:spacing w:before="35" w:after="35"/>
              <w:rPr>
                <w:b w:val="0"/>
                <w:szCs w:val="18"/>
                <w:lang w:val="en-GB"/>
              </w:rPr>
            </w:pPr>
            <w:r w:rsidRPr="001257DA">
              <w:rPr>
                <w:b w:val="0"/>
                <w:szCs w:val="18"/>
                <w:lang w:val="en-GB"/>
              </w:rPr>
              <w:t>Lebanon</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824 (p.10)</w:t>
            </w:r>
          </w:p>
        </w:tc>
        <w:tc>
          <w:tcPr>
            <w:tcW w:w="2268" w:type="dxa"/>
            <w:tcBorders>
              <w:left w:val="nil"/>
            </w:tcBorders>
          </w:tcPr>
          <w:p w:rsidR="00137595" w:rsidRPr="001257DA" w:rsidRDefault="00137595" w:rsidP="008222B6">
            <w:pPr>
              <w:pStyle w:val="Tabletext"/>
              <w:spacing w:before="35" w:after="35"/>
              <w:rPr>
                <w:b w:val="0"/>
                <w:szCs w:val="18"/>
                <w:lang w:val="en-GB"/>
              </w:rPr>
            </w:pPr>
            <w:r w:rsidRPr="001257DA">
              <w:rPr>
                <w:b w:val="0"/>
                <w:szCs w:val="18"/>
                <w:lang w:val="en-GB"/>
              </w:rPr>
              <w:t>Turks and Caicos Islands</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841 (p.18)</w:t>
            </w:r>
          </w:p>
        </w:tc>
      </w:tr>
      <w:tr w:rsidR="00137595" w:rsidRPr="009E6FFC" w:rsidTr="00735077">
        <w:trPr>
          <w:jc w:val="center"/>
        </w:trPr>
        <w:tc>
          <w:tcPr>
            <w:tcW w:w="2267" w:type="dxa"/>
          </w:tcPr>
          <w:p w:rsidR="00137595" w:rsidRPr="001257DA" w:rsidRDefault="00137595" w:rsidP="008222B6">
            <w:pPr>
              <w:pStyle w:val="Tabletext"/>
              <w:spacing w:before="35" w:after="35"/>
              <w:rPr>
                <w:b w:val="0"/>
                <w:szCs w:val="18"/>
                <w:lang w:val="en-GB"/>
              </w:rPr>
            </w:pPr>
            <w:r w:rsidRPr="001257DA">
              <w:rPr>
                <w:b w:val="0"/>
                <w:szCs w:val="18"/>
                <w:lang w:val="en-GB"/>
              </w:rPr>
              <w:t>Malawi</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699 (p.6)</w:t>
            </w:r>
          </w:p>
        </w:tc>
        <w:tc>
          <w:tcPr>
            <w:tcW w:w="2268" w:type="dxa"/>
            <w:tcBorders>
              <w:left w:val="nil"/>
            </w:tcBorders>
          </w:tcPr>
          <w:p w:rsidR="00137595" w:rsidRPr="001257DA" w:rsidRDefault="00137595" w:rsidP="008222B6">
            <w:pPr>
              <w:pStyle w:val="Tabletext"/>
              <w:spacing w:before="35" w:after="35"/>
              <w:rPr>
                <w:b w:val="0"/>
                <w:szCs w:val="18"/>
                <w:lang w:val="en-GB"/>
              </w:rPr>
            </w:pPr>
            <w:r w:rsidRPr="001257DA">
              <w:rPr>
                <w:b w:val="0"/>
                <w:szCs w:val="18"/>
                <w:lang w:val="en-GB"/>
              </w:rPr>
              <w:t>United Arab Emirates</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724 (p.7), 825 (p.15)</w:t>
            </w:r>
          </w:p>
        </w:tc>
      </w:tr>
      <w:tr w:rsidR="00137595" w:rsidRPr="009E6FFC" w:rsidTr="00735077">
        <w:trPr>
          <w:jc w:val="center"/>
        </w:trPr>
        <w:tc>
          <w:tcPr>
            <w:tcW w:w="2267" w:type="dxa"/>
          </w:tcPr>
          <w:p w:rsidR="00137595" w:rsidRPr="001257DA" w:rsidRDefault="00137595" w:rsidP="008222B6">
            <w:pPr>
              <w:pStyle w:val="Tabletext"/>
              <w:spacing w:before="35" w:after="35"/>
              <w:rPr>
                <w:b w:val="0"/>
                <w:szCs w:val="18"/>
                <w:lang w:val="en-GB"/>
              </w:rPr>
            </w:pPr>
            <w:r w:rsidRPr="001257DA">
              <w:rPr>
                <w:b w:val="0"/>
                <w:szCs w:val="18"/>
                <w:lang w:val="en-GB"/>
              </w:rPr>
              <w:t>Maldives</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766 (p.19)</w:t>
            </w:r>
          </w:p>
        </w:tc>
        <w:tc>
          <w:tcPr>
            <w:tcW w:w="2268" w:type="dxa"/>
            <w:tcBorders>
              <w:left w:val="nil"/>
            </w:tcBorders>
          </w:tcPr>
          <w:p w:rsidR="00137595" w:rsidRPr="001257DA" w:rsidRDefault="00137595" w:rsidP="008222B6">
            <w:pPr>
              <w:pStyle w:val="Tabletext"/>
              <w:spacing w:before="35" w:after="35"/>
              <w:rPr>
                <w:b w:val="0"/>
                <w:szCs w:val="18"/>
                <w:lang w:val="en-GB"/>
              </w:rPr>
            </w:pPr>
            <w:r w:rsidRPr="001257DA">
              <w:rPr>
                <w:b w:val="0"/>
                <w:szCs w:val="18"/>
                <w:lang w:val="en-GB"/>
              </w:rPr>
              <w:t>Uruguay</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841 (p.20)</w:t>
            </w:r>
          </w:p>
        </w:tc>
      </w:tr>
      <w:tr w:rsidR="00137595" w:rsidRPr="009E6FFC" w:rsidTr="00735077">
        <w:trPr>
          <w:jc w:val="center"/>
        </w:trPr>
        <w:tc>
          <w:tcPr>
            <w:tcW w:w="2267" w:type="dxa"/>
          </w:tcPr>
          <w:p w:rsidR="00137595" w:rsidRPr="001257DA" w:rsidRDefault="00137595" w:rsidP="008222B6">
            <w:pPr>
              <w:pStyle w:val="Tabletext"/>
              <w:rPr>
                <w:b w:val="0"/>
                <w:szCs w:val="18"/>
                <w:lang w:val="en-GB"/>
              </w:rPr>
            </w:pPr>
            <w:r w:rsidRPr="001257DA">
              <w:rPr>
                <w:b w:val="0"/>
                <w:szCs w:val="18"/>
                <w:lang w:val="en-GB"/>
              </w:rPr>
              <w:t>Mauritius</w:t>
            </w:r>
          </w:p>
        </w:tc>
        <w:tc>
          <w:tcPr>
            <w:tcW w:w="1985" w:type="dxa"/>
          </w:tcPr>
          <w:p w:rsidR="00137595" w:rsidRPr="001257DA" w:rsidRDefault="00137595" w:rsidP="008222B6">
            <w:pPr>
              <w:pStyle w:val="Tabletext"/>
              <w:rPr>
                <w:b w:val="0"/>
                <w:szCs w:val="18"/>
                <w:lang w:val="en-GB"/>
              </w:rPr>
            </w:pPr>
            <w:r w:rsidRPr="001257DA">
              <w:rPr>
                <w:b w:val="0"/>
                <w:szCs w:val="18"/>
                <w:lang w:val="en-GB"/>
              </w:rPr>
              <w:t>610 (p.6)</w:t>
            </w:r>
          </w:p>
        </w:tc>
        <w:tc>
          <w:tcPr>
            <w:tcW w:w="2268" w:type="dxa"/>
            <w:tcBorders>
              <w:left w:val="nil"/>
            </w:tcBorders>
          </w:tcPr>
          <w:p w:rsidR="00137595" w:rsidRPr="001257DA" w:rsidRDefault="00137595" w:rsidP="008222B6">
            <w:pPr>
              <w:pStyle w:val="Tabletext"/>
              <w:spacing w:before="35" w:after="35"/>
              <w:rPr>
                <w:b w:val="0"/>
                <w:szCs w:val="18"/>
                <w:lang w:val="en-GB"/>
              </w:rPr>
            </w:pPr>
            <w:r w:rsidRPr="001257DA">
              <w:rPr>
                <w:b w:val="0"/>
                <w:szCs w:val="18"/>
                <w:lang w:val="en-GB"/>
              </w:rPr>
              <w:t>Vanuatu</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740 (p.11)</w:t>
            </w:r>
          </w:p>
        </w:tc>
      </w:tr>
      <w:tr w:rsidR="00137595" w:rsidRPr="009E6FFC" w:rsidTr="00735077">
        <w:trPr>
          <w:jc w:val="center"/>
        </w:trPr>
        <w:tc>
          <w:tcPr>
            <w:tcW w:w="2267" w:type="dxa"/>
          </w:tcPr>
          <w:p w:rsidR="00137595" w:rsidRPr="001257DA" w:rsidRDefault="00137595" w:rsidP="008222B6">
            <w:pPr>
              <w:pStyle w:val="Tabletext"/>
              <w:spacing w:before="35" w:after="35"/>
              <w:rPr>
                <w:b w:val="0"/>
                <w:szCs w:val="18"/>
                <w:lang w:val="en-GB"/>
              </w:rPr>
            </w:pPr>
            <w:r w:rsidRPr="001257DA">
              <w:rPr>
                <w:b w:val="0"/>
                <w:szCs w:val="18"/>
                <w:lang w:val="en-GB"/>
              </w:rPr>
              <w:t>Morocco</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692 (p.8), 727 (p.5)</w:t>
            </w:r>
          </w:p>
        </w:tc>
        <w:tc>
          <w:tcPr>
            <w:tcW w:w="2268" w:type="dxa"/>
            <w:tcBorders>
              <w:left w:val="nil"/>
            </w:tcBorders>
          </w:tcPr>
          <w:p w:rsidR="00137595" w:rsidRPr="001257DA" w:rsidRDefault="00137595" w:rsidP="008222B6">
            <w:pPr>
              <w:pStyle w:val="Tabletext"/>
              <w:spacing w:before="35" w:after="35"/>
              <w:rPr>
                <w:b w:val="0"/>
                <w:szCs w:val="18"/>
                <w:lang w:val="en-GB"/>
              </w:rPr>
            </w:pPr>
            <w:r w:rsidRPr="001257DA">
              <w:rPr>
                <w:b w:val="0"/>
                <w:szCs w:val="18"/>
                <w:lang w:val="en-GB"/>
              </w:rPr>
              <w:t>Yemen</w:t>
            </w:r>
          </w:p>
        </w:tc>
        <w:tc>
          <w:tcPr>
            <w:tcW w:w="1985" w:type="dxa"/>
          </w:tcPr>
          <w:p w:rsidR="00137595" w:rsidRPr="001257DA" w:rsidRDefault="00137595" w:rsidP="008222B6">
            <w:pPr>
              <w:pStyle w:val="Tabletext"/>
              <w:spacing w:before="35" w:after="35"/>
              <w:rPr>
                <w:b w:val="0"/>
                <w:szCs w:val="18"/>
                <w:lang w:val="en-GB"/>
              </w:rPr>
            </w:pPr>
            <w:r w:rsidRPr="001257DA">
              <w:rPr>
                <w:b w:val="0"/>
                <w:szCs w:val="18"/>
                <w:lang w:val="en-GB"/>
              </w:rPr>
              <w:t>828 (p.38)</w:t>
            </w:r>
          </w:p>
        </w:tc>
      </w:tr>
    </w:tbl>
    <w:p w:rsidR="00137595" w:rsidRDefault="00137595" w:rsidP="00137595">
      <w:pPr>
        <w:pStyle w:val="Tablefin"/>
        <w:spacing w:before="35" w:after="35"/>
        <w:rPr>
          <w:lang w:val="en-GB"/>
        </w:rPr>
      </w:pPr>
    </w:p>
    <w:p w:rsidR="00735077" w:rsidRDefault="00735077" w:rsidP="00735077">
      <w:r>
        <w:br w:type="page"/>
      </w:r>
      <w:bookmarkStart w:id="268" w:name="_Toc248829287"/>
      <w:bookmarkStart w:id="269" w:name="_Toc251059440"/>
    </w:p>
    <w:p w:rsidR="007865BC" w:rsidRPr="001257DA" w:rsidRDefault="007865BC" w:rsidP="00735077">
      <w:pPr>
        <w:pStyle w:val="Heading20"/>
        <w:rPr>
          <w:lang w:val="en-US"/>
        </w:rPr>
      </w:pPr>
      <w:bookmarkStart w:id="270" w:name="_Toc253407167"/>
      <w:bookmarkStart w:id="271" w:name="_Toc259783162"/>
      <w:bookmarkStart w:id="272" w:name="_Toc262631833"/>
      <w:r w:rsidRPr="001257DA">
        <w:rPr>
          <w:lang w:val="en-US"/>
        </w:rPr>
        <w:lastRenderedPageBreak/>
        <w:t>Call-Back</w:t>
      </w:r>
      <w:r w:rsidRPr="001257DA">
        <w:rPr>
          <w:lang w:val="en-US"/>
        </w:rPr>
        <w:br/>
        <w:t>and alternative calling procedures (Res. 21 Rev. PP-2002)</w:t>
      </w:r>
      <w:bookmarkEnd w:id="268"/>
      <w:bookmarkEnd w:id="269"/>
      <w:bookmarkEnd w:id="270"/>
      <w:bookmarkEnd w:id="271"/>
      <w:bookmarkEnd w:id="272"/>
    </w:p>
    <w:p w:rsidR="007865BC" w:rsidRPr="001257DA" w:rsidRDefault="007865BC" w:rsidP="007865BC">
      <w:pPr>
        <w:pStyle w:val="Normalaftertitle"/>
      </w:pPr>
      <w:bookmarkStart w:id="273" w:name="_Toc10608513"/>
      <w:bookmarkStart w:id="274" w:name="_Toc11815333"/>
      <w:bookmarkStart w:id="275" w:name="_Toc13023840"/>
      <w:bookmarkStart w:id="276" w:name="_Toc14165946"/>
      <w:bookmarkStart w:id="277" w:name="_Toc15788333"/>
      <w:bookmarkStart w:id="278" w:name="_Toc17162697"/>
      <w:bookmarkStart w:id="279" w:name="_Toc18466029"/>
      <w:bookmarkStart w:id="280" w:name="_Toc25036707"/>
      <w:bookmarkStart w:id="281" w:name="_Toc26256902"/>
      <w:bookmarkStart w:id="282" w:name="_Toc27453292"/>
      <w:bookmarkStart w:id="283" w:name="_Toc30241689"/>
      <w:bookmarkStart w:id="284" w:name="_Toc31709668"/>
      <w:bookmarkStart w:id="285" w:name="_Toc32995231"/>
      <w:bookmarkStart w:id="286" w:name="_Toc34445770"/>
      <w:bookmarkStart w:id="287" w:name="_Toc35336561"/>
      <w:bookmarkStart w:id="288" w:name="_Toc36875268"/>
      <w:bookmarkStart w:id="289" w:name="_Toc37756041"/>
      <w:bookmarkStart w:id="290" w:name="_Toc39463478"/>
      <w:bookmarkStart w:id="291" w:name="_Toc41987008"/>
      <w:bookmarkStart w:id="292" w:name="_Toc43285269"/>
      <w:bookmarkStart w:id="293" w:name="_Toc44726375"/>
      <w:bookmarkStart w:id="294" w:name="_Toc45687600"/>
      <w:bookmarkStart w:id="295" w:name="_Toc47349032"/>
      <w:bookmarkStart w:id="296" w:name="_Toc48620951"/>
      <w:bookmarkStart w:id="297" w:name="_Toc49738232"/>
      <w:bookmarkStart w:id="298" w:name="_Toc51061385"/>
      <w:bookmarkStart w:id="299" w:name="_Toc52682281"/>
      <w:bookmarkStart w:id="300" w:name="_Toc53894458"/>
      <w:bookmarkStart w:id="301" w:name="_Toc55287596"/>
      <w:bookmarkStart w:id="302" w:name="_Toc56485250"/>
      <w:bookmarkStart w:id="303" w:name="_Toc57703043"/>
      <w:bookmarkStart w:id="304" w:name="_Toc58925138"/>
      <w:bookmarkStart w:id="305" w:name="_Toc59850721"/>
      <w:bookmarkStart w:id="306" w:name="_Toc61841046"/>
      <w:bookmarkStart w:id="307" w:name="_Toc63076020"/>
      <w:bookmarkStart w:id="308" w:name="_Toc65489349"/>
      <w:bookmarkStart w:id="309" w:name="_Toc66843646"/>
      <w:bookmarkStart w:id="310" w:name="_Toc68496258"/>
      <w:bookmarkStart w:id="311" w:name="_Toc69801713"/>
      <w:bookmarkStart w:id="312" w:name="_Toc71004713"/>
      <w:bookmarkStart w:id="313" w:name="_Toc72222674"/>
      <w:bookmarkStart w:id="314" w:name="_Toc73510846"/>
      <w:bookmarkStart w:id="315" w:name="_Toc74972847"/>
      <w:bookmarkStart w:id="316" w:name="_Toc76358293"/>
      <w:bookmarkStart w:id="317" w:name="_Toc77478035"/>
      <w:bookmarkStart w:id="318" w:name="_Toc78848602"/>
      <w:bookmarkStart w:id="319" w:name="_Toc80072572"/>
      <w:bookmarkStart w:id="320" w:name="_Toc81370354"/>
      <w:bookmarkStart w:id="321" w:name="_Toc82594513"/>
      <w:bookmarkStart w:id="322" w:name="_Toc84211400"/>
      <w:bookmarkStart w:id="323" w:name="_Toc85527531"/>
      <w:bookmarkStart w:id="324" w:name="_Toc86735781"/>
      <w:bookmarkStart w:id="325" w:name="_Toc87948780"/>
      <w:bookmarkStart w:id="326" w:name="_Toc87949831"/>
      <w:bookmarkStart w:id="327" w:name="_Toc89492133"/>
      <w:bookmarkStart w:id="328" w:name="_Toc89503863"/>
      <w:bookmarkStart w:id="329" w:name="_Toc89506051"/>
      <w:bookmarkStart w:id="330" w:name="_Toc89506190"/>
      <w:bookmarkStart w:id="331" w:name="_Toc90785260"/>
      <w:bookmarkStart w:id="332" w:name="_Toc90785467"/>
      <w:bookmarkStart w:id="333" w:name="_Toc91466990"/>
      <w:bookmarkStart w:id="334" w:name="_Toc91467210"/>
      <w:bookmarkStart w:id="335" w:name="_Toc91467314"/>
      <w:bookmarkStart w:id="336" w:name="_Toc93460449"/>
      <w:bookmarkStart w:id="337" w:name="_Toc93460872"/>
      <w:bookmarkStart w:id="338" w:name="_Toc94920252"/>
      <w:bookmarkStart w:id="339" w:name="_Toc96135785"/>
      <w:bookmarkStart w:id="340" w:name="_Toc97092279"/>
      <w:bookmarkStart w:id="341" w:name="_Toc98306181"/>
      <w:bookmarkStart w:id="342" w:name="_Toc100050764"/>
      <w:bookmarkStart w:id="343" w:name="_Toc101246659"/>
      <w:bookmarkStart w:id="344" w:name="_Toc102534885"/>
      <w:bookmarkStart w:id="345" w:name="_Toc105302162"/>
      <w:bookmarkStart w:id="346" w:name="_Toc106504919"/>
      <w:bookmarkStart w:id="347" w:name="_Toc107798488"/>
      <w:bookmarkStart w:id="348" w:name="_Toc109028773"/>
      <w:bookmarkStart w:id="349" w:name="_Toc109631799"/>
      <w:bookmarkStart w:id="350" w:name="_Toc109631894"/>
      <w:bookmarkStart w:id="351" w:name="_Toc110233134"/>
      <w:bookmarkStart w:id="352" w:name="_Toc110233374"/>
      <w:bookmarkStart w:id="353" w:name="_Toc111607540"/>
      <w:bookmarkStart w:id="354" w:name="_Toc113250062"/>
      <w:bookmarkStart w:id="355" w:name="_Toc114285873"/>
      <w:bookmarkStart w:id="356" w:name="_Toc116117123"/>
      <w:bookmarkStart w:id="357" w:name="_Toc117389570"/>
      <w:bookmarkStart w:id="358" w:name="_Toc119749662"/>
      <w:bookmarkStart w:id="359" w:name="_Toc121281112"/>
      <w:bookmarkStart w:id="360" w:name="_Toc122238459"/>
      <w:bookmarkStart w:id="361" w:name="_Toc122940751"/>
      <w:bookmarkStart w:id="362" w:name="_Toc126481970"/>
      <w:bookmarkStart w:id="363" w:name="_Toc127606641"/>
      <w:bookmarkStart w:id="364" w:name="_Toc128886979"/>
      <w:bookmarkStart w:id="365" w:name="_Toc131917150"/>
      <w:bookmarkStart w:id="366" w:name="_Toc131917424"/>
      <w:bookmarkStart w:id="367" w:name="_Toc135453285"/>
      <w:bookmarkStart w:id="368" w:name="_Toc136762631"/>
      <w:bookmarkStart w:id="369" w:name="_Toc138153399"/>
      <w:bookmarkStart w:id="370" w:name="_Toc139444707"/>
      <w:bookmarkStart w:id="371" w:name="_Toc140656554"/>
      <w:bookmarkStart w:id="372" w:name="_Toc141774341"/>
      <w:bookmarkStart w:id="373" w:name="_Toc143331222"/>
      <w:bookmarkStart w:id="374" w:name="_Toc144780386"/>
      <w:bookmarkStart w:id="375" w:name="_Toc146011664"/>
      <w:bookmarkStart w:id="376" w:name="_Toc147313870"/>
      <w:bookmarkStart w:id="377" w:name="_Toc148518963"/>
      <w:bookmarkStart w:id="378" w:name="_Toc148519331"/>
      <w:bookmarkStart w:id="379" w:name="_Toc150078582"/>
      <w:bookmarkStart w:id="380" w:name="_Toc151281259"/>
      <w:bookmarkStart w:id="381" w:name="_Toc152663546"/>
      <w:bookmarkStart w:id="382" w:name="_Toc153877746"/>
      <w:bookmarkStart w:id="383" w:name="_Toc158019390"/>
      <w:bookmarkStart w:id="384" w:name="_Toc159212727"/>
      <w:bookmarkStart w:id="385" w:name="_Toc160456169"/>
      <w:bookmarkStart w:id="386" w:name="_Toc161638239"/>
      <w:bookmarkStart w:id="387" w:name="_Toc162942716"/>
      <w:bookmarkStart w:id="388" w:name="_Toc164586150"/>
      <w:bookmarkStart w:id="389" w:name="_Toc165690541"/>
      <w:bookmarkStart w:id="390" w:name="_Toc166647573"/>
      <w:bookmarkStart w:id="391" w:name="_Toc168388038"/>
      <w:bookmarkStart w:id="392" w:name="_Toc169584476"/>
      <w:bookmarkStart w:id="393" w:name="_Toc170815305"/>
      <w:bookmarkStart w:id="394" w:name="_Toc171936804"/>
      <w:bookmarkStart w:id="395" w:name="_Toc173647069"/>
      <w:bookmarkStart w:id="396" w:name="_Toc174436306"/>
      <w:bookmarkStart w:id="397" w:name="_Toc176340247"/>
      <w:bookmarkStart w:id="398" w:name="_Toc177526458"/>
      <w:bookmarkStart w:id="399" w:name="_Toc178733571"/>
      <w:bookmarkStart w:id="400" w:name="_Toc181591813"/>
      <w:bookmarkStart w:id="401" w:name="_Toc182996190"/>
      <w:bookmarkStart w:id="402" w:name="_Toc184099141"/>
      <w:bookmarkStart w:id="403" w:name="_Toc187491756"/>
      <w:bookmarkStart w:id="404" w:name="_Toc188073966"/>
      <w:bookmarkStart w:id="405" w:name="_Toc191803647"/>
      <w:bookmarkStart w:id="406" w:name="_Toc192925272"/>
      <w:bookmarkStart w:id="407" w:name="_Toc193013121"/>
      <w:bookmarkStart w:id="408" w:name="_Toc196019533"/>
      <w:bookmarkStart w:id="409" w:name="_Toc197223477"/>
      <w:bookmarkStart w:id="410" w:name="_Toc198519411"/>
      <w:bookmarkStart w:id="411" w:name="_Toc200872048"/>
      <w:bookmarkStart w:id="412" w:name="_Toc202750881"/>
      <w:bookmarkStart w:id="413" w:name="_Toc202750991"/>
      <w:bookmarkStart w:id="414" w:name="_Toc202751354"/>
      <w:bookmarkStart w:id="415" w:name="_Toc203553680"/>
      <w:bookmarkStart w:id="416" w:name="_Toc204666560"/>
      <w:bookmarkStart w:id="417" w:name="_Toc205106623"/>
      <w:bookmarkStart w:id="418" w:name="_Toc206390004"/>
      <w:bookmarkStart w:id="419" w:name="_Toc208205508"/>
      <w:bookmarkStart w:id="420" w:name="_Toc211848205"/>
      <w:bookmarkStart w:id="421" w:name="_Toc212964639"/>
      <w:bookmarkStart w:id="422" w:name="_Toc214162759"/>
      <w:bookmarkStart w:id="423" w:name="_Toc215907238"/>
      <w:bookmarkStart w:id="424" w:name="_Toc219001220"/>
      <w:bookmarkStart w:id="425" w:name="_Toc219610107"/>
      <w:bookmarkStart w:id="426" w:name="_Toc222028841"/>
      <w:bookmarkStart w:id="427" w:name="_Toc223252060"/>
      <w:bookmarkStart w:id="428" w:name="_Toc224533703"/>
      <w:bookmarkStart w:id="429" w:name="_Toc226791588"/>
      <w:bookmarkStart w:id="430" w:name="_Toc228766421"/>
      <w:bookmarkStart w:id="431" w:name="_Toc229971387"/>
      <w:bookmarkStart w:id="432" w:name="_Toc232323968"/>
      <w:bookmarkStart w:id="433" w:name="_Toc233609620"/>
      <w:bookmarkStart w:id="434" w:name="_Toc235352442"/>
      <w:bookmarkStart w:id="435" w:name="_Toc236573585"/>
      <w:bookmarkStart w:id="436" w:name="_Toc240790152"/>
      <w:bookmarkStart w:id="437" w:name="_Toc242001460"/>
      <w:bookmarkStart w:id="438" w:name="_Toc243300347"/>
      <w:bookmarkStart w:id="439" w:name="_Toc244507000"/>
      <w:bookmarkStart w:id="440" w:name="_Toc248829288"/>
      <w:r w:rsidRPr="001257DA">
        <w:t>Note from TSB</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sidR="00D87CCC" w:rsidRPr="001257DA">
        <w:fldChar w:fldCharType="begin"/>
      </w:r>
      <w:r w:rsidRPr="001257DA">
        <w:instrText xml:space="preserve"> TC "</w:instrText>
      </w:r>
      <w:bookmarkStart w:id="441" w:name="_Toc105302163"/>
      <w:bookmarkStart w:id="442" w:name="_Toc106504920"/>
      <w:bookmarkStart w:id="443" w:name="_Toc107798489"/>
      <w:bookmarkStart w:id="444" w:name="_Toc109028774"/>
      <w:bookmarkStart w:id="445" w:name="_Toc109631630"/>
      <w:bookmarkStart w:id="446" w:name="_Toc109631895"/>
      <w:bookmarkStart w:id="447" w:name="_Toc110233375"/>
      <w:bookmarkStart w:id="448" w:name="_Toc111607541"/>
      <w:bookmarkStart w:id="449" w:name="_Toc113250063"/>
      <w:bookmarkStart w:id="450" w:name="_Toc116117124"/>
      <w:bookmarkStart w:id="451" w:name="_Toc117389571"/>
      <w:bookmarkStart w:id="452" w:name="_Toc118535080"/>
      <w:bookmarkStart w:id="453" w:name="_Toc119749663"/>
      <w:bookmarkStart w:id="454" w:name="_Toc121281113"/>
      <w:bookmarkStart w:id="455" w:name="_Toc122238460"/>
      <w:bookmarkStart w:id="456" w:name="_Toc122940752"/>
      <w:bookmarkStart w:id="457" w:name="_Toc124917068"/>
      <w:bookmarkStart w:id="458" w:name="_Toc127606642"/>
      <w:bookmarkStart w:id="459" w:name="_Toc128886980"/>
      <w:bookmarkStart w:id="460" w:name="_Toc130116777"/>
      <w:bookmarkStart w:id="461" w:name="_Toc131917151"/>
      <w:bookmarkStart w:id="462" w:name="_Toc131917425"/>
      <w:bookmarkStart w:id="463" w:name="_Toc133137026"/>
      <w:bookmarkStart w:id="464" w:name="_Toc133985641"/>
      <w:bookmarkStart w:id="465" w:name="_Toc135453286"/>
      <w:bookmarkStart w:id="466" w:name="_Toc136762632"/>
      <w:bookmarkStart w:id="467" w:name="_Toc138153400"/>
      <w:bookmarkStart w:id="468" w:name="_Toc139444708"/>
      <w:bookmarkStart w:id="469" w:name="_Toc140656555"/>
      <w:bookmarkStart w:id="470" w:name="_Toc141774342"/>
      <w:bookmarkStart w:id="471" w:name="_Toc143331223"/>
      <w:bookmarkStart w:id="472" w:name="_Toc144780387"/>
      <w:bookmarkStart w:id="473" w:name="_Toc146011665"/>
      <w:bookmarkStart w:id="474" w:name="_Toc147313871"/>
      <w:bookmarkStart w:id="475" w:name="_Toc148519332"/>
      <w:bookmarkStart w:id="476" w:name="_Toc150078583"/>
      <w:bookmarkStart w:id="477" w:name="_Toc151281260"/>
      <w:bookmarkStart w:id="478" w:name="_Toc152663547"/>
      <w:bookmarkStart w:id="479" w:name="_Toc153877747"/>
      <w:bookmarkStart w:id="480" w:name="_Toc158019391"/>
      <w:bookmarkStart w:id="481" w:name="_Toc159212728"/>
      <w:bookmarkStart w:id="482" w:name="_Toc160456170"/>
      <w:bookmarkStart w:id="483" w:name="_Toc161638240"/>
      <w:bookmarkStart w:id="484" w:name="_Toc162942717"/>
      <w:bookmarkStart w:id="485" w:name="_Toc164586151"/>
      <w:bookmarkStart w:id="486" w:name="_Toc165690542"/>
      <w:bookmarkStart w:id="487" w:name="_Toc166647574"/>
      <w:bookmarkStart w:id="488" w:name="_Toc168388039"/>
      <w:bookmarkStart w:id="489" w:name="_Toc169584477"/>
      <w:bookmarkStart w:id="490" w:name="_Toc170815306"/>
      <w:bookmarkStart w:id="491" w:name="_Toc171936805"/>
      <w:bookmarkStart w:id="492" w:name="_Toc173647070"/>
      <w:bookmarkStart w:id="493" w:name="_Toc174436307"/>
      <w:bookmarkStart w:id="494" w:name="_Toc176340248"/>
      <w:bookmarkStart w:id="495" w:name="_Toc177526459"/>
      <w:bookmarkStart w:id="496" w:name="_Toc178733572"/>
      <w:bookmarkStart w:id="497" w:name="_Toc179962670"/>
      <w:bookmarkStart w:id="498" w:name="_Toc181591814"/>
      <w:bookmarkStart w:id="499" w:name="_Toc182996191"/>
      <w:bookmarkStart w:id="500" w:name="_Toc185392784"/>
      <w:bookmarkStart w:id="501" w:name="_Toc187491757"/>
      <w:bookmarkStart w:id="502" w:name="_Toc188073967"/>
      <w:bookmarkStart w:id="503" w:name="_Toc189448720"/>
      <w:bookmarkStart w:id="504" w:name="_Toc190590679"/>
      <w:bookmarkStart w:id="505" w:name="_Toc191803648"/>
      <w:bookmarkStart w:id="506" w:name="_Toc192925273"/>
      <w:bookmarkStart w:id="507" w:name="_Toc194813587"/>
      <w:bookmarkStart w:id="508" w:name="_Toc196019534"/>
      <w:bookmarkStart w:id="509" w:name="_Toc197223478"/>
      <w:bookmarkStart w:id="510" w:name="_Toc198519412"/>
      <w:bookmarkStart w:id="511" w:name="_Toc199665331"/>
      <w:bookmarkStart w:id="512" w:name="_Toc200872049"/>
      <w:bookmarkStart w:id="513" w:name="_Toc202750882"/>
      <w:bookmarkStart w:id="514" w:name="_Toc202750992"/>
      <w:bookmarkStart w:id="515" w:name="_Toc202751355"/>
      <w:bookmarkStart w:id="516" w:name="_Toc203553681"/>
      <w:bookmarkStart w:id="517" w:name="_Toc204666561"/>
      <w:bookmarkStart w:id="518" w:name="_Toc206390005"/>
      <w:bookmarkStart w:id="519" w:name="_Toc208204320"/>
      <w:bookmarkStart w:id="520" w:name="_Toc208205509"/>
      <w:bookmarkStart w:id="521" w:name="_Toc211848206"/>
      <w:bookmarkStart w:id="522" w:name="_Toc212964640"/>
      <w:bookmarkStart w:id="523" w:name="_Toc214162760"/>
      <w:bookmarkStart w:id="524" w:name="_Toc215907239"/>
      <w:bookmarkStart w:id="525" w:name="_Toc219001221"/>
      <w:bookmarkStart w:id="526" w:name="_Toc219610108"/>
      <w:bookmarkStart w:id="527" w:name="_Toc220825760"/>
      <w:bookmarkStart w:id="528" w:name="_Toc222028842"/>
      <w:bookmarkStart w:id="529" w:name="_Toc223252061"/>
      <w:bookmarkStart w:id="530" w:name="_Toc224533704"/>
      <w:bookmarkStart w:id="531" w:name="_Toc226791589"/>
      <w:bookmarkStart w:id="532" w:name="_Toc228766422"/>
      <w:bookmarkStart w:id="533" w:name="_Toc229971388"/>
      <w:bookmarkStart w:id="534" w:name="_Toc231202040"/>
      <w:bookmarkStart w:id="535" w:name="_Toc232323969"/>
      <w:bookmarkStart w:id="536" w:name="_Toc233609621"/>
      <w:bookmarkStart w:id="537" w:name="_Toc235352443"/>
      <w:bookmarkStart w:id="538" w:name="_Toc236573586"/>
      <w:bookmarkStart w:id="539" w:name="_Toc240790153"/>
      <w:bookmarkStart w:id="540" w:name="_Toc242001461"/>
      <w:bookmarkStart w:id="541" w:name="_Toc243300348"/>
      <w:bookmarkStart w:id="542" w:name="_Toc244507001"/>
      <w:bookmarkStart w:id="543" w:name="_Toc248829289"/>
      <w:bookmarkStart w:id="544" w:name="_Toc251059395"/>
      <w:bookmarkStart w:id="545" w:name="_Toc251059441"/>
      <w:bookmarkStart w:id="546" w:name="_Toc253407168"/>
      <w:bookmarkStart w:id="547" w:name="_Toc259783163"/>
      <w:bookmarkStart w:id="548" w:name="_Toc262631834"/>
      <w:r w:rsidRPr="001257DA">
        <w:instrText>Note from TSB</w:instrTex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sidRPr="001257DA">
        <w:instrText xml:space="preserve">" \f C \l "1" </w:instrText>
      </w:r>
      <w:r w:rsidR="00D87CCC" w:rsidRPr="001257DA">
        <w:fldChar w:fldCharType="end"/>
      </w:r>
    </w:p>
    <w:p w:rsidR="007865BC" w:rsidRPr="009E6FFC" w:rsidRDefault="007865BC" w:rsidP="00C128DE">
      <w:r w:rsidRPr="009E6FFC">
        <w:t xml:space="preserve">Countries/geographical areas for which information regarding </w:t>
      </w:r>
      <w:r w:rsidR="00FE19F4">
        <w:t>"</w:t>
      </w:r>
      <w:r w:rsidRPr="009E6FFC">
        <w:t>Call-Back and certain alternative calling procedures not in accordance with the relevant regulations</w:t>
      </w:r>
      <w:r w:rsidR="00FE19F4">
        <w:t>"</w:t>
      </w:r>
      <w:r w:rsidRPr="009E6FFC">
        <w:t xml:space="preserve"> has been published in the ITU Operational Bulletin (No</w:t>
      </w:r>
      <w:r w:rsidR="00C128DE">
        <w:t>. ...</w:t>
      </w:r>
      <w:r w:rsidRPr="009E6FFC">
        <w:t>):</w:t>
      </w:r>
    </w:p>
    <w:p w:rsidR="007865BC" w:rsidRPr="009E6FFC" w:rsidRDefault="007865BC" w:rsidP="007865BC">
      <w:r w:rsidRPr="009E6FFC">
        <w:t>Algeria (621), Azerbaijan (663), Bahrain (611), Belarus (616), Bosnia and Herzegovina (772), Bulgaria (665), Burkina Faso (631), Burundi (607), Cameroon (671), China (599), Colombia (602), Cook Islands (681), Cuba (632), Cyprus (626), Dem. Rep. of the Congo (672), Djibouti  (614), Ecuador (619), Egypt (599, 690), Ethiopia (657), Gabon (631), Guinea (681), Honduras (613), India (627), Jamaica (648), Japan (649), Jordan (652), Kazakhstan (619), Kenya (605), Kyrgyzstan (616), Kuwait (610), Latvia (617), Lebanon (642), Madagascar (639), Malaysia (603), Malta (688), Mexico (697), Monaco (749), Morocco (619), Netherlands Antilles (627), Niger  (618), Nigeria (647), Qatar (593), Saudi Arabia (629), Seychelles  (631), South Africa (655), Sudan (686), Tanzania (624), Thailand (611), Turkey (612), Uganda (603), United Arab Emirates (627), Viet Nam (619), Wallis and Futuna (649), Yemen (622).</w:t>
      </w:r>
    </w:p>
    <w:p w:rsidR="007865BC" w:rsidRPr="009E6FFC" w:rsidRDefault="007865BC" w:rsidP="007865BC">
      <w:r w:rsidRPr="009E6FFC">
        <w:t xml:space="preserve">In addition, the following countries/geographical areas stated that the practice of </w:t>
      </w:r>
      <w:r w:rsidR="00FE19F4">
        <w:t>"</w:t>
      </w:r>
      <w:r w:rsidRPr="009E6FFC">
        <w:t>Call-back</w:t>
      </w:r>
      <w:r w:rsidR="00FE19F4">
        <w:t>"</w:t>
      </w:r>
      <w:r w:rsidRPr="009E6FFC">
        <w:t xml:space="preserve"> is prohibited on their territory:</w:t>
      </w:r>
    </w:p>
    <w:p w:rsidR="007865BC" w:rsidRPr="009E6FFC" w:rsidRDefault="007865BC" w:rsidP="007865BC">
      <w:r w:rsidRPr="009E6FFC">
        <w:t>Albania, Armenia, Bahamas, Belize, Benin, Brazil, Brunei Darussalam, Cambodia, Central African Rep., Chad, Comoros, Costa Rica, Côte d'Ivoire, Dominica, Eritrea, Fiji, Gambia, Ghana, Greece, Guyana, Haiti, Hungary, Indonesia, Iran (Islamic Republic of), Ireland, Israel, Kiribati, Korea (Rep. of), Lesotho, Macao (China), Malawi, Mali, Mauritius, Mauritania, Moldova, Mozambique, New Caledonia, Nicaragua, Oman, Pakistan, Panama, Papua New Guinea, Paraguay, Peru, Philippines, Poland, Romania, Samoa, San Marino, Slovakia, Sri Lanka, Suriname, Syrian Arab Republic, The Former Yugoslav Republic of Macedonia, Tonga, Trinidad and Tobago, Tunisia, Tuvalu, Vanuatu, Venezuela, Zambia, Zimbabwe.</w:t>
      </w:r>
    </w:p>
    <w:p w:rsidR="007865BC" w:rsidRPr="009E6FFC" w:rsidRDefault="007865BC" w:rsidP="007865BC">
      <w:r w:rsidRPr="009E6FFC">
        <w:t>This information is the result of a survey made by ITU-T Study Group 3 in accordance with  Resolution 21 (Rev. Marrakesh, 2002) of the Plenipotentiary Conference (Marrakesh, 2002) and  Resolution 29 of the World Telecommunication Standardization Assembly, WTSA-2000 (Montreal, 2000).</w:t>
      </w:r>
    </w:p>
    <w:p w:rsidR="007865BC" w:rsidRPr="009E6FFC" w:rsidRDefault="007865BC" w:rsidP="007865BC">
      <w:r w:rsidRPr="009E6FFC">
        <w:t xml:space="preserve">All the countries/geographical areas which prohibit or allow the practice of </w:t>
      </w:r>
      <w:r w:rsidR="00FE19F4">
        <w:t>"</w:t>
      </w:r>
      <w:r w:rsidRPr="009E6FFC">
        <w:t>Call-Back</w:t>
      </w:r>
      <w:r w:rsidR="00FE19F4">
        <w:t>"</w:t>
      </w:r>
      <w:r w:rsidRPr="009E6FFC">
        <w:t xml:space="preserve"> are listed on the ITU website at the following address:</w:t>
      </w:r>
    </w:p>
    <w:p w:rsidR="007865BC" w:rsidRPr="002C2B02" w:rsidRDefault="007865BC" w:rsidP="007865BC">
      <w:pPr>
        <w:jc w:val="center"/>
        <w:rPr>
          <w:u w:val="single"/>
        </w:rPr>
      </w:pPr>
      <w:r w:rsidRPr="002C2B02">
        <w:rPr>
          <w:u w:val="single"/>
        </w:rPr>
        <w:t>www.itu.int/itu-t/special-projects/callback/index.html</w:t>
      </w:r>
    </w:p>
    <w:p w:rsidR="007865BC" w:rsidRPr="009E6FFC" w:rsidRDefault="007865BC" w:rsidP="007865BC"/>
    <w:p w:rsidR="007865BC" w:rsidRPr="009E6FFC" w:rsidRDefault="007865BC" w:rsidP="007865BC"/>
    <w:p w:rsidR="007865BC" w:rsidRPr="009E6FFC" w:rsidRDefault="007865BC" w:rsidP="007865BC"/>
    <w:p w:rsidR="007865BC" w:rsidRPr="009E6FFC" w:rsidRDefault="007865BC" w:rsidP="007865BC"/>
    <w:p w:rsidR="007865BC" w:rsidRPr="009E6FFC" w:rsidRDefault="007865BC" w:rsidP="007865BC"/>
    <w:p w:rsidR="007865BC" w:rsidRPr="009E6FFC" w:rsidRDefault="007865BC" w:rsidP="007865BC"/>
    <w:p w:rsidR="007865BC" w:rsidRPr="009E6FFC" w:rsidRDefault="007865BC" w:rsidP="007865BC"/>
    <w:p w:rsidR="007865BC" w:rsidRPr="009E6FFC" w:rsidRDefault="007865BC" w:rsidP="007865BC"/>
    <w:p w:rsidR="007865BC" w:rsidRPr="009E6FFC" w:rsidRDefault="007865BC" w:rsidP="007865BC"/>
    <w:p w:rsidR="00E10D9E" w:rsidRDefault="00E10D9E" w:rsidP="0046797A">
      <w:pPr>
        <w:tabs>
          <w:tab w:val="clear" w:pos="5387"/>
          <w:tab w:val="clear" w:pos="5954"/>
          <w:tab w:val="left" w:pos="3780"/>
          <w:tab w:val="right" w:pos="9000"/>
        </w:tabs>
        <w:spacing w:before="0"/>
        <w:jc w:val="left"/>
        <w:rPr>
          <w:lang w:val="en-US"/>
        </w:rPr>
      </w:pPr>
    </w:p>
    <w:p w:rsidR="00843B5B" w:rsidRDefault="00843B5B" w:rsidP="000F48F8">
      <w:pPr>
        <w:tabs>
          <w:tab w:val="clear" w:pos="5387"/>
          <w:tab w:val="clear" w:pos="5954"/>
          <w:tab w:val="left" w:pos="3780"/>
          <w:tab w:val="right" w:pos="9000"/>
        </w:tabs>
        <w:spacing w:before="0"/>
        <w:jc w:val="left"/>
        <w:rPr>
          <w:lang w:val="en-US"/>
        </w:rPr>
      </w:pPr>
    </w:p>
    <w:p w:rsidR="00923508" w:rsidRDefault="00923508" w:rsidP="000F48F8">
      <w:pPr>
        <w:tabs>
          <w:tab w:val="clear" w:pos="5387"/>
          <w:tab w:val="clear" w:pos="5954"/>
          <w:tab w:val="left" w:pos="3780"/>
          <w:tab w:val="right" w:pos="9000"/>
        </w:tabs>
        <w:spacing w:before="0"/>
        <w:jc w:val="left"/>
        <w:rPr>
          <w:lang w:val="en-US"/>
        </w:rPr>
      </w:pPr>
    </w:p>
    <w:p w:rsidR="00923508" w:rsidRDefault="00923508" w:rsidP="00923508">
      <w:pPr>
        <w:tabs>
          <w:tab w:val="clear" w:pos="5387"/>
          <w:tab w:val="clear" w:pos="5954"/>
          <w:tab w:val="left" w:pos="3780"/>
          <w:tab w:val="right" w:pos="9000"/>
        </w:tabs>
        <w:spacing w:before="0"/>
        <w:jc w:val="left"/>
        <w:rPr>
          <w:lang w:val="en-US"/>
        </w:rPr>
      </w:pPr>
    </w:p>
    <w:p w:rsidR="00B94F44" w:rsidRDefault="00B94F44" w:rsidP="00E10D9E">
      <w:pPr>
        <w:rPr>
          <w:lang w:val="en-US"/>
        </w:rPr>
        <w:sectPr w:rsidR="00B94F44" w:rsidSect="008149B6">
          <w:headerReference w:type="even" r:id="rId24"/>
          <w:headerReference w:type="default" r:id="rId25"/>
          <w:footerReference w:type="even" r:id="rId26"/>
          <w:footerReference w:type="default" r:id="rId27"/>
          <w:type w:val="continuous"/>
          <w:pgSz w:w="11901" w:h="16840" w:code="9"/>
          <w:pgMar w:top="1134" w:right="1418" w:bottom="1701" w:left="1418" w:header="720" w:footer="720" w:gutter="0"/>
          <w:paperSrc w:first="15" w:other="15"/>
          <w:cols w:space="720"/>
          <w:titlePg/>
          <w:docGrid w:linePitch="360"/>
        </w:sectPr>
      </w:pPr>
    </w:p>
    <w:p w:rsidR="00872C86" w:rsidRPr="00911AE9" w:rsidRDefault="00911AE9" w:rsidP="00872C86">
      <w:pPr>
        <w:pStyle w:val="Heading1"/>
        <w:spacing w:before="0"/>
        <w:ind w:left="142"/>
        <w:jc w:val="center"/>
        <w:rPr>
          <w:lang w:val="en-US"/>
        </w:rPr>
      </w:pPr>
      <w:bookmarkStart w:id="549" w:name="_Toc253407169"/>
      <w:bookmarkStart w:id="550" w:name="_Toc259783164"/>
      <w:r w:rsidRPr="00731046">
        <w:rPr>
          <w:lang w:val="en-US"/>
        </w:rPr>
        <w:lastRenderedPageBreak/>
        <w:t>AMENDMENTS TO SERVICE PUBLICATIONS</w:t>
      </w:r>
      <w:bookmarkEnd w:id="549"/>
      <w:bookmarkEnd w:id="550"/>
    </w:p>
    <w:p w:rsidR="00872C86" w:rsidRPr="00911AE9" w:rsidRDefault="00911AE9" w:rsidP="00296B9F">
      <w:pPr>
        <w:pStyle w:val="Heading70"/>
        <w:rPr>
          <w:lang w:val="en-US"/>
        </w:rPr>
      </w:pPr>
      <w:r w:rsidRPr="00911AE9">
        <w:rPr>
          <w:lang w:val="en-US"/>
        </w:rPr>
        <w:t>Abbreviations used</w:t>
      </w:r>
    </w:p>
    <w:p w:rsidR="00872C86" w:rsidRPr="00872C86" w:rsidRDefault="00872C86" w:rsidP="00872C86">
      <w:pPr>
        <w:rPr>
          <w:lang w:val="en-US"/>
        </w:rPr>
      </w:pPr>
    </w:p>
    <w:tbl>
      <w:tblPr>
        <w:tblW w:w="0" w:type="auto"/>
        <w:tblInd w:w="2448" w:type="dxa"/>
        <w:tblLook w:val="01E0"/>
      </w:tblPr>
      <w:tblGrid>
        <w:gridCol w:w="590"/>
        <w:gridCol w:w="1079"/>
        <w:gridCol w:w="1077"/>
        <w:gridCol w:w="557"/>
        <w:gridCol w:w="1251"/>
      </w:tblGrid>
      <w:tr w:rsidR="00872C86" w:rsidRPr="002D4CF6" w:rsidTr="002D4CF6">
        <w:tc>
          <w:tcPr>
            <w:tcW w:w="590" w:type="dxa"/>
          </w:tcPr>
          <w:p w:rsidR="00872C86" w:rsidRPr="002D4CF6" w:rsidRDefault="00872C86" w:rsidP="002D4CF6">
            <w:pPr>
              <w:pStyle w:val="Tabletext0"/>
              <w:spacing w:before="0" w:after="0"/>
              <w:rPr>
                <w:b/>
                <w:bCs w:val="0"/>
                <w:sz w:val="20"/>
                <w:szCs w:val="20"/>
                <w:lang w:val="en-US"/>
              </w:rPr>
            </w:pPr>
            <w:r w:rsidRPr="002D4CF6">
              <w:rPr>
                <w:b/>
                <w:bCs w:val="0"/>
                <w:sz w:val="20"/>
                <w:szCs w:val="20"/>
                <w:lang w:val="en-US"/>
              </w:rPr>
              <w:t>ADD</w:t>
            </w:r>
          </w:p>
        </w:tc>
        <w:tc>
          <w:tcPr>
            <w:tcW w:w="1079" w:type="dxa"/>
          </w:tcPr>
          <w:p w:rsidR="00872C86" w:rsidRPr="002D4CF6" w:rsidRDefault="00911AE9" w:rsidP="002D4CF6">
            <w:pPr>
              <w:pStyle w:val="Tabletext0"/>
              <w:spacing w:before="0" w:after="0"/>
              <w:rPr>
                <w:sz w:val="20"/>
                <w:szCs w:val="20"/>
                <w:lang w:val="en-US"/>
              </w:rPr>
            </w:pPr>
            <w:r w:rsidRPr="002D4CF6">
              <w:rPr>
                <w:sz w:val="20"/>
                <w:szCs w:val="20"/>
                <w:lang w:val="en-US"/>
              </w:rPr>
              <w:t>insert</w:t>
            </w:r>
          </w:p>
        </w:tc>
        <w:tc>
          <w:tcPr>
            <w:tcW w:w="1077" w:type="dxa"/>
          </w:tcPr>
          <w:p w:rsidR="00872C86" w:rsidRPr="002D4CF6" w:rsidRDefault="00872C86" w:rsidP="002D4CF6">
            <w:pPr>
              <w:pStyle w:val="Tabletext0"/>
              <w:spacing w:before="0" w:after="0"/>
              <w:rPr>
                <w:sz w:val="20"/>
                <w:szCs w:val="20"/>
                <w:lang w:val="en-US"/>
              </w:rPr>
            </w:pPr>
          </w:p>
        </w:tc>
        <w:tc>
          <w:tcPr>
            <w:tcW w:w="557" w:type="dxa"/>
          </w:tcPr>
          <w:p w:rsidR="00872C86" w:rsidRPr="002D4CF6" w:rsidRDefault="00872C86" w:rsidP="002D4CF6">
            <w:pPr>
              <w:pStyle w:val="Tabletext0"/>
              <w:spacing w:before="0" w:after="0"/>
              <w:rPr>
                <w:b/>
                <w:bCs w:val="0"/>
                <w:sz w:val="20"/>
                <w:szCs w:val="20"/>
                <w:lang w:val="en-US"/>
              </w:rPr>
            </w:pPr>
            <w:r w:rsidRPr="002D4CF6">
              <w:rPr>
                <w:b/>
                <w:bCs w:val="0"/>
                <w:sz w:val="20"/>
                <w:szCs w:val="20"/>
                <w:lang w:val="en-US"/>
              </w:rPr>
              <w:t>PAR</w:t>
            </w:r>
          </w:p>
        </w:tc>
        <w:tc>
          <w:tcPr>
            <w:tcW w:w="1251" w:type="dxa"/>
          </w:tcPr>
          <w:p w:rsidR="00872C86" w:rsidRPr="002D4CF6" w:rsidRDefault="004428C0" w:rsidP="002D4CF6">
            <w:pPr>
              <w:pStyle w:val="Tabletext0"/>
              <w:spacing w:before="0" w:after="0"/>
              <w:rPr>
                <w:sz w:val="20"/>
                <w:szCs w:val="20"/>
                <w:lang w:val="en-US"/>
              </w:rPr>
            </w:pPr>
            <w:r w:rsidRPr="002D4CF6">
              <w:rPr>
                <w:sz w:val="20"/>
                <w:szCs w:val="20"/>
                <w:lang w:val="en-US"/>
              </w:rPr>
              <w:t>paragraph</w:t>
            </w:r>
          </w:p>
        </w:tc>
      </w:tr>
      <w:tr w:rsidR="00872C86" w:rsidRPr="002D4CF6" w:rsidTr="002D4CF6">
        <w:tc>
          <w:tcPr>
            <w:tcW w:w="590" w:type="dxa"/>
          </w:tcPr>
          <w:p w:rsidR="00872C86" w:rsidRPr="002D4CF6" w:rsidRDefault="00872C86" w:rsidP="002D4CF6">
            <w:pPr>
              <w:pStyle w:val="Tabletext0"/>
              <w:spacing w:before="0" w:after="0"/>
              <w:rPr>
                <w:b/>
                <w:bCs w:val="0"/>
                <w:sz w:val="20"/>
                <w:szCs w:val="20"/>
                <w:lang w:val="en-US"/>
              </w:rPr>
            </w:pPr>
            <w:r w:rsidRPr="002D4CF6">
              <w:rPr>
                <w:b/>
                <w:bCs w:val="0"/>
                <w:sz w:val="20"/>
                <w:szCs w:val="20"/>
                <w:lang w:val="en-US"/>
              </w:rPr>
              <w:t>COL</w:t>
            </w:r>
          </w:p>
        </w:tc>
        <w:tc>
          <w:tcPr>
            <w:tcW w:w="1079" w:type="dxa"/>
          </w:tcPr>
          <w:p w:rsidR="00872C86" w:rsidRPr="002D4CF6" w:rsidRDefault="00911AE9" w:rsidP="002D4CF6">
            <w:pPr>
              <w:pStyle w:val="Tabletext0"/>
              <w:spacing w:before="0" w:after="0"/>
              <w:rPr>
                <w:sz w:val="20"/>
                <w:szCs w:val="20"/>
                <w:lang w:val="en-US"/>
              </w:rPr>
            </w:pPr>
            <w:r w:rsidRPr="002D4CF6">
              <w:rPr>
                <w:sz w:val="20"/>
                <w:szCs w:val="20"/>
                <w:lang w:val="en-US"/>
              </w:rPr>
              <w:t>column</w:t>
            </w:r>
          </w:p>
        </w:tc>
        <w:tc>
          <w:tcPr>
            <w:tcW w:w="1077" w:type="dxa"/>
          </w:tcPr>
          <w:p w:rsidR="00872C86" w:rsidRPr="002D4CF6" w:rsidRDefault="00872C86" w:rsidP="002D4CF6">
            <w:pPr>
              <w:pStyle w:val="Tabletext0"/>
              <w:spacing w:before="0" w:after="0"/>
              <w:rPr>
                <w:sz w:val="20"/>
                <w:szCs w:val="20"/>
                <w:lang w:val="en-US"/>
              </w:rPr>
            </w:pPr>
          </w:p>
        </w:tc>
        <w:tc>
          <w:tcPr>
            <w:tcW w:w="557" w:type="dxa"/>
          </w:tcPr>
          <w:p w:rsidR="00872C86" w:rsidRPr="002D4CF6" w:rsidRDefault="00872C86" w:rsidP="002D4CF6">
            <w:pPr>
              <w:pStyle w:val="Tabletext0"/>
              <w:spacing w:before="0" w:after="0"/>
              <w:rPr>
                <w:b/>
                <w:bCs w:val="0"/>
                <w:sz w:val="20"/>
                <w:szCs w:val="20"/>
                <w:lang w:val="en-US"/>
              </w:rPr>
            </w:pPr>
            <w:r w:rsidRPr="002D4CF6">
              <w:rPr>
                <w:b/>
                <w:bCs w:val="0"/>
                <w:sz w:val="20"/>
                <w:szCs w:val="20"/>
                <w:lang w:val="en-US"/>
              </w:rPr>
              <w:t>REP</w:t>
            </w:r>
          </w:p>
        </w:tc>
        <w:tc>
          <w:tcPr>
            <w:tcW w:w="1251" w:type="dxa"/>
          </w:tcPr>
          <w:p w:rsidR="00872C86" w:rsidRPr="002D4CF6" w:rsidRDefault="00872C86" w:rsidP="002D4CF6">
            <w:pPr>
              <w:pStyle w:val="Tabletext0"/>
              <w:spacing w:before="0" w:after="0"/>
              <w:rPr>
                <w:sz w:val="20"/>
                <w:szCs w:val="20"/>
                <w:lang w:val="en-US"/>
              </w:rPr>
            </w:pPr>
            <w:r w:rsidRPr="002D4CF6">
              <w:rPr>
                <w:sz w:val="20"/>
                <w:szCs w:val="20"/>
                <w:lang w:val="en-US"/>
              </w:rPr>
              <w:t>replace</w:t>
            </w:r>
          </w:p>
        </w:tc>
      </w:tr>
      <w:tr w:rsidR="00872C86" w:rsidRPr="002D4CF6" w:rsidTr="002D4CF6">
        <w:tc>
          <w:tcPr>
            <w:tcW w:w="590" w:type="dxa"/>
          </w:tcPr>
          <w:p w:rsidR="00872C86" w:rsidRPr="002D4CF6" w:rsidRDefault="00872C86" w:rsidP="002D4CF6">
            <w:pPr>
              <w:pStyle w:val="Tabletext0"/>
              <w:spacing w:before="0" w:after="0"/>
              <w:rPr>
                <w:b/>
                <w:bCs w:val="0"/>
                <w:sz w:val="20"/>
                <w:szCs w:val="20"/>
                <w:lang w:val="en-US"/>
              </w:rPr>
            </w:pPr>
            <w:r w:rsidRPr="002D4CF6">
              <w:rPr>
                <w:b/>
                <w:bCs w:val="0"/>
                <w:sz w:val="20"/>
                <w:szCs w:val="20"/>
                <w:lang w:val="en-US"/>
              </w:rPr>
              <w:t>LIR</w:t>
            </w:r>
          </w:p>
        </w:tc>
        <w:tc>
          <w:tcPr>
            <w:tcW w:w="1079" w:type="dxa"/>
          </w:tcPr>
          <w:p w:rsidR="00872C86" w:rsidRPr="002D4CF6" w:rsidRDefault="004428C0" w:rsidP="002D4CF6">
            <w:pPr>
              <w:pStyle w:val="Tabletext0"/>
              <w:spacing w:before="0" w:after="0"/>
              <w:rPr>
                <w:sz w:val="20"/>
                <w:szCs w:val="20"/>
                <w:lang w:val="en-US"/>
              </w:rPr>
            </w:pPr>
            <w:r w:rsidRPr="002D4CF6">
              <w:rPr>
                <w:sz w:val="20"/>
                <w:szCs w:val="20"/>
                <w:lang w:val="en-US"/>
              </w:rPr>
              <w:t>read</w:t>
            </w:r>
          </w:p>
        </w:tc>
        <w:tc>
          <w:tcPr>
            <w:tcW w:w="1077" w:type="dxa"/>
          </w:tcPr>
          <w:p w:rsidR="00872C86" w:rsidRPr="002D4CF6" w:rsidRDefault="00872C86" w:rsidP="002D4CF6">
            <w:pPr>
              <w:pStyle w:val="Tabletext0"/>
              <w:spacing w:before="0" w:after="0"/>
              <w:rPr>
                <w:sz w:val="20"/>
                <w:szCs w:val="20"/>
                <w:lang w:val="en-US"/>
              </w:rPr>
            </w:pPr>
          </w:p>
        </w:tc>
        <w:tc>
          <w:tcPr>
            <w:tcW w:w="557" w:type="dxa"/>
          </w:tcPr>
          <w:p w:rsidR="00872C86" w:rsidRPr="002D4CF6" w:rsidRDefault="00872C86" w:rsidP="002D4CF6">
            <w:pPr>
              <w:pStyle w:val="Tabletext0"/>
              <w:spacing w:before="0" w:after="0"/>
              <w:rPr>
                <w:b/>
                <w:bCs w:val="0"/>
                <w:sz w:val="20"/>
                <w:szCs w:val="20"/>
                <w:lang w:val="en-US"/>
              </w:rPr>
            </w:pPr>
            <w:r w:rsidRPr="002D4CF6">
              <w:rPr>
                <w:b/>
                <w:bCs w:val="0"/>
                <w:sz w:val="20"/>
                <w:szCs w:val="20"/>
                <w:lang w:val="en-US"/>
              </w:rPr>
              <w:t>SUP</w:t>
            </w:r>
          </w:p>
        </w:tc>
        <w:tc>
          <w:tcPr>
            <w:tcW w:w="1251" w:type="dxa"/>
          </w:tcPr>
          <w:p w:rsidR="00872C86" w:rsidRPr="002D4CF6" w:rsidRDefault="004428C0" w:rsidP="002D4CF6">
            <w:pPr>
              <w:pStyle w:val="Tabletext0"/>
              <w:spacing w:before="0" w:after="0"/>
              <w:rPr>
                <w:sz w:val="20"/>
                <w:szCs w:val="20"/>
                <w:lang w:val="en-US"/>
              </w:rPr>
            </w:pPr>
            <w:r w:rsidRPr="002D4CF6">
              <w:rPr>
                <w:sz w:val="20"/>
                <w:szCs w:val="20"/>
                <w:lang w:val="en-US"/>
              </w:rPr>
              <w:t>delete</w:t>
            </w:r>
          </w:p>
        </w:tc>
      </w:tr>
      <w:tr w:rsidR="00872C86" w:rsidRPr="002D4CF6" w:rsidTr="002D4CF6">
        <w:tc>
          <w:tcPr>
            <w:tcW w:w="590" w:type="dxa"/>
          </w:tcPr>
          <w:p w:rsidR="00872C86" w:rsidRPr="002D4CF6" w:rsidRDefault="00872C86" w:rsidP="002D4CF6">
            <w:pPr>
              <w:pStyle w:val="Tabletext0"/>
              <w:spacing w:before="0" w:after="0"/>
              <w:rPr>
                <w:b/>
                <w:bCs w:val="0"/>
                <w:sz w:val="20"/>
                <w:szCs w:val="20"/>
                <w:lang w:val="en-US"/>
              </w:rPr>
            </w:pPr>
            <w:r w:rsidRPr="002D4CF6">
              <w:rPr>
                <w:b/>
                <w:bCs w:val="0"/>
                <w:sz w:val="20"/>
                <w:szCs w:val="20"/>
                <w:lang w:val="en-US"/>
              </w:rPr>
              <w:t>P</w:t>
            </w:r>
          </w:p>
        </w:tc>
        <w:tc>
          <w:tcPr>
            <w:tcW w:w="1079" w:type="dxa"/>
          </w:tcPr>
          <w:p w:rsidR="00872C86" w:rsidRPr="002D4CF6" w:rsidRDefault="00872C86" w:rsidP="002D4CF6">
            <w:pPr>
              <w:pStyle w:val="Tabletext0"/>
              <w:spacing w:before="0" w:after="0"/>
              <w:rPr>
                <w:sz w:val="20"/>
                <w:szCs w:val="20"/>
                <w:lang w:val="en-US"/>
              </w:rPr>
            </w:pPr>
            <w:r w:rsidRPr="002D4CF6">
              <w:rPr>
                <w:sz w:val="20"/>
                <w:szCs w:val="20"/>
                <w:lang w:val="en-US"/>
              </w:rPr>
              <w:t>page(s)</w:t>
            </w:r>
          </w:p>
        </w:tc>
        <w:tc>
          <w:tcPr>
            <w:tcW w:w="1077" w:type="dxa"/>
          </w:tcPr>
          <w:p w:rsidR="00872C86" w:rsidRPr="002D4CF6" w:rsidRDefault="00872C86" w:rsidP="002D4CF6">
            <w:pPr>
              <w:pStyle w:val="Tabletext0"/>
              <w:spacing w:before="0" w:after="0"/>
              <w:rPr>
                <w:sz w:val="20"/>
                <w:szCs w:val="20"/>
                <w:lang w:val="en-US"/>
              </w:rPr>
            </w:pPr>
          </w:p>
        </w:tc>
        <w:tc>
          <w:tcPr>
            <w:tcW w:w="557" w:type="dxa"/>
          </w:tcPr>
          <w:p w:rsidR="00872C86" w:rsidRPr="002D4CF6" w:rsidRDefault="00872C86" w:rsidP="002D4CF6">
            <w:pPr>
              <w:pStyle w:val="Tabletext0"/>
              <w:spacing w:before="0" w:after="0"/>
              <w:rPr>
                <w:b/>
                <w:bCs w:val="0"/>
                <w:sz w:val="20"/>
                <w:szCs w:val="20"/>
                <w:lang w:val="en-US"/>
              </w:rPr>
            </w:pPr>
          </w:p>
        </w:tc>
        <w:tc>
          <w:tcPr>
            <w:tcW w:w="1251" w:type="dxa"/>
          </w:tcPr>
          <w:p w:rsidR="00872C86" w:rsidRPr="002D4CF6" w:rsidRDefault="00872C86" w:rsidP="002D4CF6">
            <w:pPr>
              <w:pStyle w:val="Tabletext0"/>
              <w:spacing w:before="0" w:after="0"/>
              <w:rPr>
                <w:sz w:val="20"/>
                <w:szCs w:val="20"/>
                <w:lang w:val="en-US"/>
              </w:rPr>
            </w:pPr>
          </w:p>
        </w:tc>
      </w:tr>
    </w:tbl>
    <w:p w:rsidR="00F21133" w:rsidRDefault="00F21133" w:rsidP="00FD3D90">
      <w:pPr>
        <w:rPr>
          <w:lang w:val="en-US"/>
        </w:rPr>
      </w:pPr>
    </w:p>
    <w:p w:rsidR="00494ABE" w:rsidRDefault="00494ABE" w:rsidP="00FD3D90">
      <w:pPr>
        <w:rPr>
          <w:lang w:val="en-US"/>
        </w:rPr>
      </w:pPr>
    </w:p>
    <w:p w:rsidR="00494ABE" w:rsidRDefault="00494ABE" w:rsidP="00FD3D90">
      <w:pPr>
        <w:rPr>
          <w:lang w:val="en-US"/>
        </w:rPr>
      </w:pPr>
    </w:p>
    <w:p w:rsidR="00494ABE" w:rsidRPr="0085727A" w:rsidRDefault="00494ABE" w:rsidP="00494ABE">
      <w:pPr>
        <w:pStyle w:val="Heading20"/>
        <w:spacing w:before="240" w:after="360"/>
        <w:rPr>
          <w:lang w:val="en-US"/>
        </w:rPr>
      </w:pPr>
      <w:bookmarkStart w:id="551" w:name="_Toc262631835"/>
      <w:r w:rsidRPr="0085727A">
        <w:rPr>
          <w:lang w:val="en-US"/>
        </w:rPr>
        <w:t>List of Ship Stations</w:t>
      </w:r>
      <w:r w:rsidRPr="0085727A">
        <w:rPr>
          <w:lang w:val="en-US"/>
        </w:rPr>
        <w:br/>
        <w:t>(List V)</w:t>
      </w:r>
      <w:r w:rsidRPr="0085727A">
        <w:rPr>
          <w:lang w:val="en-US"/>
        </w:rPr>
        <w:br/>
        <w:t>50th Edition, March 2010</w:t>
      </w:r>
      <w:r w:rsidRPr="0085727A">
        <w:rPr>
          <w:lang w:val="en-US"/>
        </w:rPr>
        <w:br/>
        <w:t>and Supplement No. 1</w:t>
      </w:r>
      <w:r w:rsidRPr="0085727A">
        <w:rPr>
          <w:lang w:val="en-US"/>
        </w:rPr>
        <w:br/>
      </w:r>
      <w:r w:rsidRPr="0085727A">
        <w:rPr>
          <w:lang w:val="en-US"/>
        </w:rPr>
        <w:br/>
        <w:t>Section IV</w:t>
      </w:r>
      <w:bookmarkEnd w:id="551"/>
    </w:p>
    <w:p w:rsidR="00494ABE" w:rsidRPr="00B72D6D" w:rsidRDefault="00494ABE" w:rsidP="00494ABE">
      <w:pPr>
        <w:tabs>
          <w:tab w:val="clear" w:pos="1276"/>
          <w:tab w:val="clear" w:pos="1843"/>
          <w:tab w:val="left" w:pos="1134"/>
          <w:tab w:val="left" w:pos="1560"/>
          <w:tab w:val="left" w:pos="2127"/>
        </w:tabs>
        <w:spacing w:before="480" w:after="80"/>
        <w:jc w:val="center"/>
        <w:outlineLvl w:val="7"/>
        <w:rPr>
          <w:rFonts w:asciiTheme="minorHAnsi" w:hAnsiTheme="minorHAnsi" w:cs="Arial"/>
          <w:b/>
          <w:bCs/>
          <w:lang w:val="en-US"/>
        </w:rPr>
      </w:pPr>
      <w:r w:rsidRPr="00B72D6D">
        <w:rPr>
          <w:rFonts w:ascii="Arial" w:hAnsi="Arial" w:cs="Arial"/>
          <w:b/>
          <w:bCs/>
          <w:lang w:val="en-US"/>
        </w:rPr>
        <w:br/>
      </w:r>
      <w:r w:rsidRPr="00B72D6D">
        <w:rPr>
          <w:rFonts w:asciiTheme="minorHAnsi" w:hAnsiTheme="minorHAnsi" w:cs="Arial"/>
          <w:b/>
          <w:bCs/>
          <w:lang w:val="en-US"/>
        </w:rPr>
        <w:t>Sub-section 2A</w:t>
      </w:r>
    </w:p>
    <w:p w:rsidR="00494ABE" w:rsidRPr="00B72D6D" w:rsidRDefault="00494ABE" w:rsidP="00494ABE">
      <w:pPr>
        <w:tabs>
          <w:tab w:val="clear" w:pos="1843"/>
          <w:tab w:val="left" w:pos="1985"/>
          <w:tab w:val="left" w:pos="2694"/>
        </w:tabs>
        <w:spacing w:before="0"/>
        <w:ind w:left="567" w:hanging="567"/>
        <w:jc w:val="left"/>
        <w:rPr>
          <w:rFonts w:asciiTheme="minorHAnsi" w:hAnsiTheme="minorHAnsi" w:cs="Arial"/>
          <w:b/>
          <w:lang w:val="en-US"/>
        </w:rPr>
      </w:pPr>
      <w:r w:rsidRPr="00B72D6D">
        <w:rPr>
          <w:rFonts w:asciiTheme="minorHAnsi" w:hAnsiTheme="minorHAnsi" w:cs="Arial"/>
          <w:b/>
          <w:lang w:val="en-US"/>
        </w:rPr>
        <w:t>ADD</w:t>
      </w:r>
    </w:p>
    <w:p w:rsidR="00494ABE" w:rsidRPr="00B72D6D" w:rsidRDefault="00494ABE" w:rsidP="00494ABE">
      <w:pPr>
        <w:rPr>
          <w:lang w:val="en-US"/>
        </w:rPr>
      </w:pPr>
    </w:p>
    <w:tbl>
      <w:tblPr>
        <w:tblW w:w="9072" w:type="dxa"/>
        <w:tblInd w:w="108" w:type="dxa"/>
        <w:tblLook w:val="0000"/>
      </w:tblPr>
      <w:tblGrid>
        <w:gridCol w:w="993"/>
        <w:gridCol w:w="8079"/>
      </w:tblGrid>
      <w:tr w:rsidR="00494ABE" w:rsidRPr="00B72D6D" w:rsidTr="009705A2">
        <w:tc>
          <w:tcPr>
            <w:tcW w:w="993" w:type="dxa"/>
          </w:tcPr>
          <w:p w:rsidR="00494ABE" w:rsidRPr="00B72D6D" w:rsidRDefault="00494ABE" w:rsidP="009705A2">
            <w:pPr>
              <w:tabs>
                <w:tab w:val="clear" w:pos="1276"/>
                <w:tab w:val="clear" w:pos="1843"/>
                <w:tab w:val="left" w:pos="1134"/>
                <w:tab w:val="left" w:pos="1560"/>
                <w:tab w:val="left" w:pos="2127"/>
              </w:tabs>
              <w:spacing w:before="0"/>
              <w:jc w:val="left"/>
              <w:outlineLvl w:val="3"/>
              <w:rPr>
                <w:rFonts w:asciiTheme="minorHAnsi" w:hAnsiTheme="minorHAnsi" w:cs="Arial"/>
                <w:b/>
                <w:bCs/>
                <w:lang w:val="es-ES_tradnl"/>
              </w:rPr>
            </w:pPr>
            <w:r w:rsidRPr="00B72D6D">
              <w:rPr>
                <w:rFonts w:asciiTheme="minorHAnsi" w:hAnsiTheme="minorHAnsi" w:cs="Arial"/>
                <w:b/>
                <w:bCs/>
                <w:lang w:val="es-ES_tradnl"/>
              </w:rPr>
              <w:t xml:space="preserve">CV64  </w:t>
            </w:r>
          </w:p>
        </w:tc>
        <w:tc>
          <w:tcPr>
            <w:tcW w:w="8079" w:type="dxa"/>
          </w:tcPr>
          <w:p w:rsidR="00494ABE" w:rsidRPr="00B72D6D" w:rsidRDefault="00494ABE" w:rsidP="009705A2">
            <w:pPr>
              <w:tabs>
                <w:tab w:val="clear" w:pos="1276"/>
                <w:tab w:val="clear" w:pos="1843"/>
                <w:tab w:val="left" w:pos="1134"/>
                <w:tab w:val="left" w:pos="1560"/>
                <w:tab w:val="left" w:pos="2127"/>
              </w:tabs>
              <w:spacing w:before="0"/>
              <w:jc w:val="left"/>
              <w:outlineLvl w:val="3"/>
              <w:rPr>
                <w:rFonts w:asciiTheme="minorHAnsi" w:hAnsiTheme="minorHAnsi" w:cs="Arial"/>
                <w:lang w:val="es-ES_tradnl"/>
              </w:rPr>
            </w:pPr>
            <w:r w:rsidRPr="00B72D6D">
              <w:rPr>
                <w:rFonts w:asciiTheme="minorHAnsi" w:hAnsiTheme="minorHAnsi" w:cs="Arial"/>
                <w:lang w:val="es-ES_tradnl"/>
              </w:rPr>
              <w:t xml:space="preserve">CABO VERDE MARITIMA, Cabo Verde Maritima Lda., Achada St.Antonio, Praia, </w:t>
            </w:r>
            <w:r w:rsidRPr="00B72D6D">
              <w:rPr>
                <w:rFonts w:asciiTheme="minorHAnsi" w:hAnsiTheme="minorHAnsi" w:cs="Arial"/>
                <w:lang w:val="es-ES_tradnl"/>
              </w:rPr>
              <w:br/>
              <w:t xml:space="preserve">Cabo Verde. </w:t>
            </w:r>
          </w:p>
          <w:p w:rsidR="00494ABE" w:rsidRPr="00B72D6D" w:rsidRDefault="00494ABE" w:rsidP="009705A2">
            <w:pPr>
              <w:tabs>
                <w:tab w:val="clear" w:pos="1276"/>
                <w:tab w:val="clear" w:pos="1843"/>
                <w:tab w:val="left" w:pos="1134"/>
                <w:tab w:val="left" w:pos="1560"/>
                <w:tab w:val="left" w:pos="2127"/>
              </w:tabs>
              <w:spacing w:before="0"/>
              <w:jc w:val="left"/>
              <w:outlineLvl w:val="3"/>
              <w:rPr>
                <w:rFonts w:asciiTheme="minorHAnsi" w:hAnsiTheme="minorHAnsi"/>
                <w:lang w:val="fr-FR"/>
              </w:rPr>
            </w:pPr>
            <w:r w:rsidRPr="00B72D6D">
              <w:rPr>
                <w:rFonts w:asciiTheme="minorHAnsi" w:hAnsiTheme="minorHAnsi" w:cs="Arial"/>
                <w:lang w:val="es-ES_tradnl"/>
              </w:rPr>
              <w:t>(Tel: +238 951</w:t>
            </w:r>
            <w:r w:rsidR="00537AE3">
              <w:rPr>
                <w:rFonts w:asciiTheme="minorHAnsi" w:hAnsiTheme="minorHAnsi" w:cs="Arial"/>
                <w:lang w:val="es-ES_tradnl"/>
              </w:rPr>
              <w:t xml:space="preserve"> </w:t>
            </w:r>
            <w:r w:rsidRPr="00B72D6D">
              <w:rPr>
                <w:rFonts w:asciiTheme="minorHAnsi" w:hAnsiTheme="minorHAnsi" w:cs="Arial"/>
                <w:lang w:val="es-ES_tradnl"/>
              </w:rPr>
              <w:t xml:space="preserve">8893, E-mail: cvmaritima@aol.com) </w:t>
            </w:r>
          </w:p>
        </w:tc>
      </w:tr>
    </w:tbl>
    <w:p w:rsidR="00494ABE" w:rsidRPr="00B72D6D" w:rsidRDefault="00494ABE" w:rsidP="00494ABE">
      <w:pPr>
        <w:rPr>
          <w:lang w:val="fr-FR"/>
        </w:rPr>
      </w:pPr>
    </w:p>
    <w:tbl>
      <w:tblPr>
        <w:tblW w:w="9072" w:type="dxa"/>
        <w:tblInd w:w="108" w:type="dxa"/>
        <w:tblLook w:val="0000"/>
      </w:tblPr>
      <w:tblGrid>
        <w:gridCol w:w="993"/>
        <w:gridCol w:w="8079"/>
      </w:tblGrid>
      <w:tr w:rsidR="00494ABE" w:rsidRPr="00B72D6D" w:rsidTr="009705A2">
        <w:tc>
          <w:tcPr>
            <w:tcW w:w="993" w:type="dxa"/>
          </w:tcPr>
          <w:p w:rsidR="00494ABE" w:rsidRPr="00B72D6D" w:rsidRDefault="00494ABE" w:rsidP="009705A2">
            <w:pPr>
              <w:tabs>
                <w:tab w:val="clear" w:pos="1276"/>
                <w:tab w:val="clear" w:pos="1843"/>
                <w:tab w:val="left" w:pos="1134"/>
                <w:tab w:val="left" w:pos="1560"/>
                <w:tab w:val="left" w:pos="2127"/>
              </w:tabs>
              <w:spacing w:before="0"/>
              <w:jc w:val="left"/>
              <w:outlineLvl w:val="3"/>
              <w:rPr>
                <w:rFonts w:asciiTheme="minorHAnsi" w:hAnsiTheme="minorHAnsi" w:cs="Arial"/>
                <w:b/>
                <w:bCs/>
                <w:lang w:val="en-US"/>
              </w:rPr>
            </w:pPr>
            <w:r w:rsidRPr="00B72D6D">
              <w:rPr>
                <w:rFonts w:asciiTheme="minorHAnsi" w:hAnsiTheme="minorHAnsi" w:cs="Arial"/>
                <w:b/>
                <w:bCs/>
                <w:lang w:val="es-ES_tradnl"/>
              </w:rPr>
              <w:t xml:space="preserve">MA10 </w:t>
            </w:r>
          </w:p>
        </w:tc>
        <w:tc>
          <w:tcPr>
            <w:tcW w:w="8079" w:type="dxa"/>
          </w:tcPr>
          <w:p w:rsidR="00494ABE" w:rsidRPr="00B72D6D" w:rsidRDefault="00494ABE" w:rsidP="009705A2">
            <w:pPr>
              <w:tabs>
                <w:tab w:val="clear" w:pos="1276"/>
                <w:tab w:val="clear" w:pos="1843"/>
                <w:tab w:val="left" w:pos="1134"/>
                <w:tab w:val="left" w:pos="1560"/>
                <w:tab w:val="left" w:pos="2127"/>
              </w:tabs>
              <w:spacing w:before="0"/>
              <w:jc w:val="left"/>
              <w:outlineLvl w:val="3"/>
              <w:rPr>
                <w:rFonts w:asciiTheme="minorHAnsi" w:hAnsiTheme="minorHAnsi" w:cs="Arial"/>
                <w:lang w:val="es-ES_tradnl"/>
              </w:rPr>
            </w:pPr>
            <w:r w:rsidRPr="00B72D6D">
              <w:rPr>
                <w:rFonts w:asciiTheme="minorHAnsi" w:hAnsiTheme="minorHAnsi" w:cs="Arial"/>
                <w:lang w:val="es-ES_tradnl"/>
              </w:rPr>
              <w:t xml:space="preserve">General Diesel Services Sdn. Bhd, No 11, Jalan Pengacara U1/48, Temasya IndustrialPark, 40150, Shah Alam Selangor, Malaysia. </w:t>
            </w:r>
          </w:p>
          <w:p w:rsidR="00494ABE" w:rsidRPr="00B72D6D" w:rsidRDefault="00494ABE" w:rsidP="009705A2">
            <w:pPr>
              <w:tabs>
                <w:tab w:val="clear" w:pos="1276"/>
                <w:tab w:val="clear" w:pos="1843"/>
                <w:tab w:val="left" w:pos="1134"/>
                <w:tab w:val="left" w:pos="1560"/>
                <w:tab w:val="left" w:pos="2127"/>
              </w:tabs>
              <w:spacing w:before="0"/>
              <w:jc w:val="left"/>
              <w:outlineLvl w:val="3"/>
              <w:rPr>
                <w:rFonts w:asciiTheme="minorHAnsi" w:hAnsiTheme="minorHAnsi" w:cs="Arial"/>
                <w:lang w:val="en-US"/>
              </w:rPr>
            </w:pPr>
            <w:r w:rsidRPr="00B72D6D">
              <w:rPr>
                <w:rFonts w:asciiTheme="minorHAnsi" w:hAnsiTheme="minorHAnsi" w:cs="Arial"/>
                <w:lang w:val="en-US"/>
              </w:rPr>
              <w:t xml:space="preserve">(Tel: +60 3 5569 3599, +60 12 229 3922, Fax: +60 3 5569 3693, </w:t>
            </w:r>
            <w:r w:rsidRPr="00B72D6D">
              <w:rPr>
                <w:rFonts w:asciiTheme="minorHAnsi" w:hAnsiTheme="minorHAnsi" w:cs="Arial"/>
                <w:lang w:val="en-US"/>
              </w:rPr>
              <w:br/>
              <w:t xml:space="preserve">E-mail: zms@gdsservices.com.my, Url: www.gdservices.com.my) </w:t>
            </w:r>
          </w:p>
          <w:p w:rsidR="00494ABE" w:rsidRPr="00B72D6D" w:rsidRDefault="00494ABE" w:rsidP="009705A2">
            <w:pPr>
              <w:tabs>
                <w:tab w:val="clear" w:pos="1276"/>
                <w:tab w:val="clear" w:pos="1843"/>
                <w:tab w:val="left" w:pos="1134"/>
                <w:tab w:val="left" w:pos="1560"/>
                <w:tab w:val="left" w:pos="2127"/>
              </w:tabs>
              <w:spacing w:before="0"/>
              <w:jc w:val="left"/>
              <w:outlineLvl w:val="3"/>
              <w:rPr>
                <w:rFonts w:asciiTheme="minorHAnsi" w:hAnsiTheme="minorHAnsi"/>
                <w:szCs w:val="18"/>
                <w:lang w:val="en-US"/>
              </w:rPr>
            </w:pPr>
            <w:r w:rsidRPr="00B72D6D">
              <w:rPr>
                <w:rFonts w:asciiTheme="minorHAnsi" w:hAnsiTheme="minorHAnsi" w:cs="Arial"/>
                <w:i/>
                <w:iCs/>
                <w:lang w:val="en-US"/>
              </w:rPr>
              <w:t>Contact Person: Zulkifli Mohd Sharif</w:t>
            </w:r>
          </w:p>
        </w:tc>
      </w:tr>
    </w:tbl>
    <w:p w:rsidR="00494ABE" w:rsidRDefault="00494ABE" w:rsidP="00494ABE">
      <w:pPr>
        <w:rPr>
          <w:lang w:val="en-US"/>
        </w:rPr>
      </w:pPr>
    </w:p>
    <w:p w:rsidR="00494ABE" w:rsidRDefault="00494ABE">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494ABE" w:rsidRDefault="00494ABE" w:rsidP="00494ABE">
      <w:pPr>
        <w:spacing w:before="0"/>
        <w:rPr>
          <w:lang w:val="en-US"/>
        </w:rPr>
      </w:pPr>
    </w:p>
    <w:p w:rsidR="006A4C36" w:rsidRPr="0085727A" w:rsidRDefault="006A4C36" w:rsidP="006A4C36">
      <w:pPr>
        <w:pStyle w:val="Heading20"/>
        <w:rPr>
          <w:lang w:val="en-US"/>
        </w:rPr>
      </w:pPr>
      <w:bookmarkStart w:id="552" w:name="_Toc262631836"/>
      <w:r w:rsidRPr="0085727A">
        <w:rPr>
          <w:lang w:val="en-US"/>
        </w:rPr>
        <w:t>List of International</w:t>
      </w:r>
      <w:r w:rsidRPr="0085727A">
        <w:rPr>
          <w:lang w:val="en-US"/>
        </w:rPr>
        <w:br/>
        <w:t>Monitoring Stations</w:t>
      </w:r>
      <w:r w:rsidRPr="0085727A">
        <w:rPr>
          <w:lang w:val="en-US"/>
        </w:rPr>
        <w:br/>
        <w:t>(List VIII)</w:t>
      </w:r>
      <w:r w:rsidRPr="0085727A">
        <w:rPr>
          <w:lang w:val="en-US"/>
        </w:rPr>
        <w:br/>
        <w:t>11th Edition (March 2009)</w:t>
      </w:r>
      <w:bookmarkEnd w:id="552"/>
    </w:p>
    <w:p w:rsidR="006A4C36" w:rsidRPr="006A4C36" w:rsidRDefault="006A4C36" w:rsidP="006A4C36">
      <w:pPr>
        <w:spacing w:before="240" w:after="60"/>
        <w:jc w:val="center"/>
        <w:outlineLvl w:val="6"/>
        <w:rPr>
          <w:lang w:val="en-US"/>
        </w:rPr>
      </w:pPr>
      <w:r w:rsidRPr="006A4C36">
        <w:rPr>
          <w:lang w:val="en-US"/>
        </w:rPr>
        <w:t>(Amendment No.2)</w:t>
      </w:r>
      <w:r w:rsidRPr="006A4C36">
        <w:rPr>
          <w:position w:val="4"/>
          <w:lang w:val="fr-FR"/>
        </w:rPr>
        <w:footnoteReference w:customMarkFollows="1" w:id="1"/>
        <w:sym w:font="Symbol" w:char="F02A"/>
      </w:r>
    </w:p>
    <w:p w:rsidR="006A4C36" w:rsidRPr="006A4C36" w:rsidRDefault="006A4C36" w:rsidP="006A4C36">
      <w:pPr>
        <w:jc w:val="center"/>
        <w:rPr>
          <w:lang w:val="en-US"/>
        </w:rPr>
      </w:pPr>
    </w:p>
    <w:p w:rsidR="006A4C36" w:rsidRPr="006A4C36" w:rsidRDefault="006A4C36" w:rsidP="006A4C36">
      <w:pPr>
        <w:jc w:val="center"/>
        <w:rPr>
          <w:b/>
          <w:bCs/>
          <w:lang w:val="en-US"/>
        </w:rPr>
      </w:pPr>
      <w:r w:rsidRPr="006A4C36">
        <w:rPr>
          <w:b/>
          <w:bCs/>
          <w:lang w:val="en-US"/>
        </w:rPr>
        <w:t>PART  I A</w:t>
      </w:r>
      <w:r w:rsidRPr="006A4C36">
        <w:rPr>
          <w:b/>
          <w:bCs/>
          <w:lang w:val="en-US"/>
        </w:rPr>
        <w:br/>
        <w:t>CENTRALIZING OFFICES</w:t>
      </w:r>
    </w:p>
    <w:p w:rsidR="006A4C36" w:rsidRPr="006A4C36" w:rsidRDefault="006A4C36" w:rsidP="006A4C36">
      <w:pPr>
        <w:pStyle w:val="Normalaftertitle"/>
        <w:rPr>
          <w:lang w:val="en-US"/>
        </w:rPr>
      </w:pPr>
      <w:r w:rsidRPr="006A4C36">
        <w:rPr>
          <w:lang w:val="en-US"/>
        </w:rPr>
        <w:t>RUS</w:t>
      </w:r>
      <w:r w:rsidRPr="006A4C36">
        <w:rPr>
          <w:lang w:val="en-US"/>
        </w:rPr>
        <w:tab/>
        <w:t>Russian Federation</w:t>
      </w:r>
    </w:p>
    <w:p w:rsidR="006A4C36" w:rsidRPr="006A4C36" w:rsidRDefault="006A4C36" w:rsidP="006A4C36">
      <w:pPr>
        <w:tabs>
          <w:tab w:val="clear" w:pos="567"/>
          <w:tab w:val="clear" w:pos="1276"/>
          <w:tab w:val="clear" w:pos="1843"/>
          <w:tab w:val="clear" w:pos="5387"/>
          <w:tab w:val="clear" w:pos="5954"/>
        </w:tabs>
        <w:overflowPunct/>
        <w:autoSpaceDE/>
        <w:autoSpaceDN/>
        <w:adjustRightInd/>
        <w:spacing w:before="240"/>
        <w:jc w:val="left"/>
        <w:textAlignment w:val="auto"/>
        <w:rPr>
          <w:b/>
          <w:lang w:val="en-US"/>
        </w:rPr>
      </w:pPr>
      <w:r w:rsidRPr="006A4C36">
        <w:rPr>
          <w:b/>
          <w:lang w:val="en-US"/>
        </w:rPr>
        <w:t>P 14</w:t>
      </w:r>
      <w:r>
        <w:rPr>
          <w:b/>
          <w:lang w:val="en-US"/>
        </w:rPr>
        <w:t xml:space="preserve">   </w:t>
      </w:r>
      <w:r w:rsidRPr="006A4C36">
        <w:rPr>
          <w:b/>
          <w:lang w:val="en-US"/>
        </w:rPr>
        <w:t>COL 1-5</w:t>
      </w:r>
      <w:r>
        <w:rPr>
          <w:b/>
          <w:lang w:val="en-US"/>
        </w:rPr>
        <w:t xml:space="preserve">     </w:t>
      </w:r>
      <w:r w:rsidRPr="006A4C36">
        <w:rPr>
          <w:b/>
          <w:lang w:val="en-US"/>
        </w:rPr>
        <w:t>ADD</w:t>
      </w:r>
    </w:p>
    <w:p w:rsidR="006A4C36" w:rsidRDefault="006A4C36" w:rsidP="006A4C36">
      <w:pPr>
        <w:tabs>
          <w:tab w:val="clear" w:pos="567"/>
          <w:tab w:val="clear" w:pos="1276"/>
          <w:tab w:val="clear" w:pos="1843"/>
          <w:tab w:val="clear" w:pos="5387"/>
          <w:tab w:val="clear" w:pos="5954"/>
        </w:tabs>
        <w:overflowPunct/>
        <w:autoSpaceDE/>
        <w:autoSpaceDN/>
        <w:adjustRightInd/>
        <w:spacing w:before="0"/>
        <w:jc w:val="left"/>
        <w:textAlignment w:val="auto"/>
        <w:rPr>
          <w:b/>
          <w:lang w:val="en-US"/>
        </w:rPr>
      </w:pPr>
    </w:p>
    <w:p w:rsidR="00537AE3" w:rsidRPr="00461AB6" w:rsidRDefault="00537AE3" w:rsidP="00537AE3">
      <w:pPr>
        <w:tabs>
          <w:tab w:val="clear" w:pos="567"/>
          <w:tab w:val="clear" w:pos="1276"/>
          <w:tab w:val="clear" w:pos="1843"/>
          <w:tab w:val="clear" w:pos="5387"/>
          <w:tab w:val="clear" w:pos="5954"/>
        </w:tabs>
        <w:overflowPunct/>
        <w:autoSpaceDE/>
        <w:autoSpaceDN/>
        <w:adjustRightInd/>
        <w:spacing w:before="0"/>
        <w:jc w:val="left"/>
        <w:textAlignment w:val="auto"/>
        <w:rPr>
          <w:b/>
          <w:lang w:val="en-US"/>
        </w:rPr>
      </w:pPr>
    </w:p>
    <w:tbl>
      <w:tblPr>
        <w:tblW w:w="9809" w:type="dxa"/>
        <w:tblLayout w:type="fixed"/>
        <w:tblCellMar>
          <w:left w:w="57" w:type="dxa"/>
          <w:right w:w="57" w:type="dxa"/>
        </w:tblCellMar>
        <w:tblLook w:val="0000"/>
      </w:tblPr>
      <w:tblGrid>
        <w:gridCol w:w="2495"/>
        <w:gridCol w:w="1871"/>
        <w:gridCol w:w="1644"/>
        <w:gridCol w:w="1644"/>
        <w:gridCol w:w="2155"/>
      </w:tblGrid>
      <w:tr w:rsidR="00537AE3" w:rsidRPr="00A0281E" w:rsidTr="00461AB6">
        <w:trPr>
          <w:cantSplit/>
        </w:trPr>
        <w:tc>
          <w:tcPr>
            <w:tcW w:w="2495" w:type="dxa"/>
            <w:tcBorders>
              <w:top w:val="single" w:sz="6" w:space="0" w:color="auto"/>
              <w:left w:val="single" w:sz="6" w:space="0" w:color="auto"/>
              <w:bottom w:val="single" w:sz="6" w:space="0" w:color="auto"/>
              <w:right w:val="single" w:sz="6" w:space="0" w:color="auto"/>
            </w:tcBorders>
            <w:vAlign w:val="center"/>
          </w:tcPr>
          <w:p w:rsidR="00537AE3" w:rsidRPr="00A0281E" w:rsidRDefault="00537AE3" w:rsidP="00461AB6">
            <w:pPr>
              <w:pStyle w:val="Tablehead"/>
              <w:framePr w:hSpace="181" w:wrap="notBeside" w:vAnchor="text" w:hAnchor="text" w:y="1"/>
              <w:spacing w:before="40" w:after="40"/>
              <w:rPr>
                <w:b w:val="0"/>
                <w:bCs w:val="0"/>
                <w:i w:val="0"/>
                <w:iCs/>
                <w:szCs w:val="18"/>
              </w:rPr>
            </w:pPr>
            <w:r w:rsidRPr="00A0281E">
              <w:rPr>
                <w:b w:val="0"/>
                <w:bCs w:val="0"/>
                <w:i w:val="0"/>
                <w:iCs/>
                <w:szCs w:val="18"/>
              </w:rPr>
              <w:t>Bureau centralisateur</w:t>
            </w:r>
            <w:r w:rsidRPr="00A0281E">
              <w:rPr>
                <w:b w:val="0"/>
                <w:bCs w:val="0"/>
                <w:i w:val="0"/>
                <w:iCs/>
                <w:szCs w:val="18"/>
              </w:rPr>
              <w:br/>
            </w:r>
            <w:r w:rsidRPr="00A0281E">
              <w:rPr>
                <w:b w:val="0"/>
                <w:bCs w:val="0"/>
                <w:szCs w:val="18"/>
              </w:rPr>
              <w:t>Centralizing office</w:t>
            </w:r>
            <w:r w:rsidRPr="00A0281E">
              <w:rPr>
                <w:b w:val="0"/>
                <w:bCs w:val="0"/>
                <w:szCs w:val="18"/>
              </w:rPr>
              <w:br/>
            </w:r>
            <w:r w:rsidRPr="00A0281E">
              <w:rPr>
                <w:b w:val="0"/>
                <w:bCs w:val="0"/>
                <w:i w:val="0"/>
                <w:iCs/>
                <w:szCs w:val="18"/>
              </w:rPr>
              <w:t>Oficina centralizadora</w:t>
            </w:r>
          </w:p>
        </w:tc>
        <w:tc>
          <w:tcPr>
            <w:tcW w:w="1871" w:type="dxa"/>
            <w:tcBorders>
              <w:top w:val="single" w:sz="6" w:space="0" w:color="auto"/>
              <w:left w:val="single" w:sz="6" w:space="0" w:color="auto"/>
              <w:bottom w:val="single" w:sz="6" w:space="0" w:color="auto"/>
              <w:right w:val="single" w:sz="6" w:space="0" w:color="auto"/>
            </w:tcBorders>
            <w:vAlign w:val="center"/>
          </w:tcPr>
          <w:p w:rsidR="00537AE3" w:rsidRPr="00A0281E" w:rsidRDefault="00537AE3" w:rsidP="00461AB6">
            <w:pPr>
              <w:pStyle w:val="Tablehead"/>
              <w:framePr w:hSpace="181" w:wrap="notBeside" w:vAnchor="text" w:hAnchor="text" w:y="1"/>
              <w:spacing w:before="40" w:after="40"/>
              <w:rPr>
                <w:b w:val="0"/>
                <w:bCs w:val="0"/>
                <w:i w:val="0"/>
                <w:iCs/>
                <w:szCs w:val="18"/>
                <w:lang w:val="es-ES_tradnl"/>
              </w:rPr>
            </w:pPr>
            <w:r w:rsidRPr="00A0281E">
              <w:rPr>
                <w:b w:val="0"/>
                <w:bCs w:val="0"/>
                <w:i w:val="0"/>
                <w:iCs/>
                <w:szCs w:val="18"/>
                <w:lang w:val="es-ES_tradnl"/>
              </w:rPr>
              <w:t>Adresse postale</w:t>
            </w:r>
            <w:r w:rsidRPr="00A0281E">
              <w:rPr>
                <w:b w:val="0"/>
                <w:bCs w:val="0"/>
                <w:i w:val="0"/>
                <w:iCs/>
                <w:szCs w:val="18"/>
                <w:lang w:val="es-ES_tradnl"/>
              </w:rPr>
              <w:br/>
            </w:r>
            <w:r w:rsidRPr="00A0281E">
              <w:rPr>
                <w:b w:val="0"/>
                <w:bCs w:val="0"/>
                <w:szCs w:val="18"/>
                <w:lang w:val="es-ES_tradnl"/>
              </w:rPr>
              <w:t xml:space="preserve">Postal </w:t>
            </w:r>
            <w:r w:rsidRPr="00A0281E">
              <w:rPr>
                <w:b w:val="0"/>
                <w:bCs w:val="0"/>
                <w:szCs w:val="18"/>
              </w:rPr>
              <w:t>a</w:t>
            </w:r>
            <w:r w:rsidRPr="00A0281E">
              <w:rPr>
                <w:b w:val="0"/>
                <w:bCs w:val="0"/>
                <w:szCs w:val="18"/>
                <w:lang w:val="es-ES_tradnl"/>
              </w:rPr>
              <w:t>ddress</w:t>
            </w:r>
            <w:r w:rsidRPr="00A0281E">
              <w:rPr>
                <w:b w:val="0"/>
                <w:bCs w:val="0"/>
                <w:szCs w:val="18"/>
                <w:lang w:val="es-ES_tradnl"/>
              </w:rPr>
              <w:br/>
            </w:r>
            <w:r w:rsidRPr="00A0281E">
              <w:rPr>
                <w:b w:val="0"/>
                <w:bCs w:val="0"/>
                <w:i w:val="0"/>
                <w:iCs/>
                <w:szCs w:val="18"/>
                <w:lang w:val="es-ES_tradnl"/>
              </w:rPr>
              <w:t>Dirección postal</w:t>
            </w:r>
          </w:p>
        </w:tc>
        <w:tc>
          <w:tcPr>
            <w:tcW w:w="1644" w:type="dxa"/>
            <w:tcBorders>
              <w:top w:val="single" w:sz="6" w:space="0" w:color="auto"/>
              <w:left w:val="single" w:sz="6" w:space="0" w:color="auto"/>
              <w:bottom w:val="single" w:sz="6" w:space="0" w:color="auto"/>
              <w:right w:val="single" w:sz="6" w:space="0" w:color="auto"/>
            </w:tcBorders>
            <w:vAlign w:val="center"/>
          </w:tcPr>
          <w:p w:rsidR="00537AE3" w:rsidRPr="00A0281E" w:rsidRDefault="00537AE3" w:rsidP="00461AB6">
            <w:pPr>
              <w:pStyle w:val="Tablehead"/>
              <w:framePr w:hSpace="181" w:wrap="notBeside" w:vAnchor="text" w:hAnchor="text" w:y="1"/>
              <w:spacing w:before="40" w:after="40"/>
              <w:rPr>
                <w:b w:val="0"/>
                <w:bCs w:val="0"/>
                <w:i w:val="0"/>
                <w:iCs/>
                <w:szCs w:val="18"/>
              </w:rPr>
            </w:pPr>
            <w:r w:rsidRPr="00A0281E">
              <w:rPr>
                <w:b w:val="0"/>
                <w:bCs w:val="0"/>
                <w:i w:val="0"/>
                <w:iCs/>
                <w:szCs w:val="18"/>
              </w:rPr>
              <w:t>Téléphone</w:t>
            </w:r>
            <w:r w:rsidRPr="00A0281E">
              <w:rPr>
                <w:b w:val="0"/>
                <w:bCs w:val="0"/>
                <w:i w:val="0"/>
                <w:iCs/>
                <w:szCs w:val="18"/>
              </w:rPr>
              <w:br/>
            </w:r>
            <w:r w:rsidRPr="00A0281E">
              <w:rPr>
                <w:b w:val="0"/>
                <w:bCs w:val="0"/>
                <w:szCs w:val="18"/>
              </w:rPr>
              <w:t>Telephone</w:t>
            </w:r>
            <w:r w:rsidRPr="00A0281E">
              <w:rPr>
                <w:b w:val="0"/>
                <w:bCs w:val="0"/>
                <w:szCs w:val="18"/>
              </w:rPr>
              <w:br/>
            </w:r>
            <w:r w:rsidRPr="00A0281E">
              <w:rPr>
                <w:b w:val="0"/>
                <w:bCs w:val="0"/>
                <w:i w:val="0"/>
                <w:iCs/>
                <w:szCs w:val="18"/>
              </w:rPr>
              <w:t>Teléfono</w:t>
            </w:r>
          </w:p>
        </w:tc>
        <w:tc>
          <w:tcPr>
            <w:tcW w:w="1644" w:type="dxa"/>
            <w:tcBorders>
              <w:top w:val="single" w:sz="6" w:space="0" w:color="auto"/>
              <w:left w:val="single" w:sz="6" w:space="0" w:color="auto"/>
              <w:bottom w:val="single" w:sz="6" w:space="0" w:color="auto"/>
              <w:right w:val="single" w:sz="6" w:space="0" w:color="auto"/>
            </w:tcBorders>
            <w:vAlign w:val="center"/>
          </w:tcPr>
          <w:p w:rsidR="00537AE3" w:rsidRPr="00A0281E" w:rsidRDefault="00537AE3" w:rsidP="00461AB6">
            <w:pPr>
              <w:pStyle w:val="Tablehead"/>
              <w:framePr w:hSpace="181" w:wrap="notBeside" w:vAnchor="text" w:hAnchor="text" w:y="1"/>
              <w:spacing w:before="40" w:after="40"/>
              <w:rPr>
                <w:b w:val="0"/>
                <w:bCs w:val="0"/>
                <w:i w:val="0"/>
                <w:iCs/>
                <w:szCs w:val="18"/>
              </w:rPr>
            </w:pPr>
            <w:r w:rsidRPr="00A0281E">
              <w:rPr>
                <w:b w:val="0"/>
                <w:bCs w:val="0"/>
                <w:i w:val="0"/>
                <w:iCs/>
                <w:szCs w:val="18"/>
              </w:rPr>
              <w:t>Téléfax</w:t>
            </w:r>
            <w:r w:rsidRPr="00A0281E">
              <w:rPr>
                <w:b w:val="0"/>
                <w:bCs w:val="0"/>
                <w:i w:val="0"/>
                <w:iCs/>
                <w:szCs w:val="18"/>
              </w:rPr>
              <w:br/>
            </w:r>
            <w:r w:rsidRPr="00A0281E">
              <w:rPr>
                <w:b w:val="0"/>
                <w:bCs w:val="0"/>
                <w:szCs w:val="18"/>
              </w:rPr>
              <w:t>Telefax</w:t>
            </w:r>
            <w:r w:rsidRPr="00A0281E">
              <w:rPr>
                <w:b w:val="0"/>
                <w:bCs w:val="0"/>
                <w:szCs w:val="18"/>
              </w:rPr>
              <w:br/>
            </w:r>
            <w:r w:rsidRPr="00A0281E">
              <w:rPr>
                <w:b w:val="0"/>
                <w:bCs w:val="0"/>
                <w:i w:val="0"/>
                <w:iCs/>
                <w:szCs w:val="18"/>
              </w:rPr>
              <w:t>Telefax</w:t>
            </w:r>
          </w:p>
        </w:tc>
        <w:tc>
          <w:tcPr>
            <w:tcW w:w="2155" w:type="dxa"/>
            <w:tcBorders>
              <w:top w:val="single" w:sz="6" w:space="0" w:color="auto"/>
              <w:left w:val="single" w:sz="6" w:space="0" w:color="auto"/>
              <w:bottom w:val="single" w:sz="6" w:space="0" w:color="auto"/>
              <w:right w:val="single" w:sz="6" w:space="0" w:color="auto"/>
            </w:tcBorders>
            <w:vAlign w:val="center"/>
          </w:tcPr>
          <w:p w:rsidR="00537AE3" w:rsidRPr="00A0281E" w:rsidRDefault="00537AE3" w:rsidP="00461AB6">
            <w:pPr>
              <w:pStyle w:val="Tablehead"/>
              <w:framePr w:hSpace="181" w:wrap="notBeside" w:vAnchor="text" w:hAnchor="text" w:y="1"/>
              <w:spacing w:before="40" w:after="40"/>
              <w:rPr>
                <w:b w:val="0"/>
                <w:bCs w:val="0"/>
                <w:i w:val="0"/>
                <w:iCs/>
                <w:szCs w:val="18"/>
              </w:rPr>
            </w:pPr>
            <w:r w:rsidRPr="00A0281E">
              <w:rPr>
                <w:b w:val="0"/>
                <w:bCs w:val="0"/>
                <w:i w:val="0"/>
                <w:iCs/>
                <w:szCs w:val="18"/>
              </w:rPr>
              <w:t>Courrier électronique</w:t>
            </w:r>
            <w:r w:rsidRPr="00A0281E">
              <w:rPr>
                <w:b w:val="0"/>
                <w:bCs w:val="0"/>
                <w:i w:val="0"/>
                <w:iCs/>
                <w:szCs w:val="18"/>
              </w:rPr>
              <w:br/>
            </w:r>
            <w:r w:rsidRPr="00A0281E">
              <w:rPr>
                <w:b w:val="0"/>
                <w:bCs w:val="0"/>
                <w:szCs w:val="18"/>
              </w:rPr>
              <w:t>Electronic-mail</w:t>
            </w:r>
            <w:r w:rsidRPr="00A0281E">
              <w:rPr>
                <w:b w:val="0"/>
                <w:bCs w:val="0"/>
                <w:szCs w:val="18"/>
              </w:rPr>
              <w:br/>
            </w:r>
            <w:r w:rsidRPr="00A0281E">
              <w:rPr>
                <w:b w:val="0"/>
                <w:bCs w:val="0"/>
                <w:i w:val="0"/>
                <w:iCs/>
                <w:szCs w:val="18"/>
              </w:rPr>
              <w:t>Correo electrónico</w:t>
            </w:r>
          </w:p>
          <w:p w:rsidR="00537AE3" w:rsidRPr="00A0281E" w:rsidRDefault="00537AE3" w:rsidP="00461AB6">
            <w:pPr>
              <w:pStyle w:val="Tablehead"/>
              <w:framePr w:hSpace="181" w:wrap="notBeside" w:vAnchor="text" w:hAnchor="text" w:y="1"/>
              <w:spacing w:before="40" w:after="40"/>
              <w:rPr>
                <w:b w:val="0"/>
                <w:bCs w:val="0"/>
                <w:i w:val="0"/>
                <w:iCs/>
                <w:szCs w:val="18"/>
              </w:rPr>
            </w:pPr>
            <w:r w:rsidRPr="00A0281E">
              <w:rPr>
                <w:b w:val="0"/>
                <w:bCs w:val="0"/>
                <w:i w:val="0"/>
                <w:iCs/>
                <w:szCs w:val="18"/>
              </w:rPr>
              <w:t xml:space="preserve">et </w:t>
            </w:r>
            <w:r w:rsidRPr="00A0281E">
              <w:rPr>
                <w:b w:val="0"/>
                <w:bCs w:val="0"/>
                <w:szCs w:val="18"/>
              </w:rPr>
              <w:t>and</w:t>
            </w:r>
            <w:r w:rsidRPr="00A0281E">
              <w:rPr>
                <w:b w:val="0"/>
                <w:bCs w:val="0"/>
                <w:i w:val="0"/>
                <w:iCs/>
                <w:szCs w:val="18"/>
              </w:rPr>
              <w:t xml:space="preserve"> y</w:t>
            </w:r>
          </w:p>
          <w:p w:rsidR="00537AE3" w:rsidRPr="00A0281E" w:rsidRDefault="00537AE3" w:rsidP="00461AB6">
            <w:pPr>
              <w:pStyle w:val="Tablehead"/>
              <w:framePr w:hSpace="181" w:wrap="notBeside" w:vAnchor="text" w:hAnchor="text" w:y="1"/>
              <w:spacing w:before="40" w:after="40"/>
              <w:rPr>
                <w:b w:val="0"/>
                <w:bCs w:val="0"/>
                <w:i w:val="0"/>
                <w:iCs/>
                <w:szCs w:val="18"/>
              </w:rPr>
            </w:pPr>
            <w:r w:rsidRPr="00A0281E">
              <w:rPr>
                <w:b w:val="0"/>
                <w:bCs w:val="0"/>
                <w:i w:val="0"/>
                <w:iCs/>
                <w:szCs w:val="18"/>
              </w:rPr>
              <w:t>Autres indications</w:t>
            </w:r>
            <w:r w:rsidRPr="00A0281E">
              <w:rPr>
                <w:b w:val="0"/>
                <w:bCs w:val="0"/>
                <w:i w:val="0"/>
                <w:iCs/>
                <w:szCs w:val="18"/>
              </w:rPr>
              <w:br/>
            </w:r>
            <w:r w:rsidRPr="00A0281E">
              <w:rPr>
                <w:b w:val="0"/>
                <w:bCs w:val="0"/>
                <w:szCs w:val="18"/>
              </w:rPr>
              <w:t>Any other information</w:t>
            </w:r>
            <w:r w:rsidRPr="00A0281E">
              <w:rPr>
                <w:b w:val="0"/>
                <w:bCs w:val="0"/>
                <w:szCs w:val="18"/>
              </w:rPr>
              <w:br/>
            </w:r>
            <w:r w:rsidRPr="00A0281E">
              <w:rPr>
                <w:b w:val="0"/>
                <w:bCs w:val="0"/>
                <w:i w:val="0"/>
                <w:iCs/>
                <w:szCs w:val="18"/>
              </w:rPr>
              <w:t>Otras indicaciones</w:t>
            </w:r>
          </w:p>
        </w:tc>
      </w:tr>
      <w:tr w:rsidR="00537AE3" w:rsidRPr="00A0281E" w:rsidTr="00537AE3">
        <w:trPr>
          <w:cantSplit/>
        </w:trPr>
        <w:tc>
          <w:tcPr>
            <w:tcW w:w="2495" w:type="dxa"/>
            <w:tcBorders>
              <w:top w:val="single" w:sz="6" w:space="0" w:color="auto"/>
              <w:left w:val="single" w:sz="6" w:space="0" w:color="auto"/>
              <w:right w:val="single" w:sz="6" w:space="0" w:color="auto"/>
            </w:tcBorders>
            <w:vAlign w:val="center"/>
          </w:tcPr>
          <w:p w:rsidR="00537AE3" w:rsidRPr="00A0281E" w:rsidRDefault="00537AE3" w:rsidP="00461AB6">
            <w:pPr>
              <w:pStyle w:val="Tablehead"/>
              <w:framePr w:hSpace="181" w:wrap="notBeside" w:vAnchor="text" w:hAnchor="text" w:y="1"/>
              <w:spacing w:before="40" w:after="40"/>
              <w:rPr>
                <w:b w:val="0"/>
                <w:bCs w:val="0"/>
                <w:i w:val="0"/>
                <w:iCs/>
                <w:szCs w:val="18"/>
              </w:rPr>
            </w:pPr>
            <w:r w:rsidRPr="00A0281E">
              <w:rPr>
                <w:b w:val="0"/>
                <w:bCs w:val="0"/>
                <w:i w:val="0"/>
                <w:iCs/>
                <w:szCs w:val="18"/>
              </w:rPr>
              <w:t>1</w:t>
            </w:r>
          </w:p>
        </w:tc>
        <w:tc>
          <w:tcPr>
            <w:tcW w:w="1871" w:type="dxa"/>
            <w:tcBorders>
              <w:top w:val="single" w:sz="6" w:space="0" w:color="auto"/>
              <w:left w:val="single" w:sz="6" w:space="0" w:color="auto"/>
              <w:right w:val="single" w:sz="6" w:space="0" w:color="auto"/>
            </w:tcBorders>
            <w:vAlign w:val="center"/>
          </w:tcPr>
          <w:p w:rsidR="00537AE3" w:rsidRPr="00A0281E" w:rsidRDefault="00537AE3" w:rsidP="00461AB6">
            <w:pPr>
              <w:pStyle w:val="Tablehead"/>
              <w:framePr w:hSpace="181" w:wrap="notBeside" w:vAnchor="text" w:hAnchor="text" w:y="1"/>
              <w:spacing w:before="40" w:after="40"/>
              <w:rPr>
                <w:b w:val="0"/>
                <w:bCs w:val="0"/>
                <w:i w:val="0"/>
                <w:iCs/>
                <w:szCs w:val="18"/>
              </w:rPr>
            </w:pPr>
            <w:r w:rsidRPr="00A0281E">
              <w:rPr>
                <w:b w:val="0"/>
                <w:bCs w:val="0"/>
                <w:i w:val="0"/>
                <w:iCs/>
                <w:szCs w:val="18"/>
              </w:rPr>
              <w:t>2</w:t>
            </w:r>
          </w:p>
        </w:tc>
        <w:tc>
          <w:tcPr>
            <w:tcW w:w="1644" w:type="dxa"/>
            <w:tcBorders>
              <w:top w:val="single" w:sz="6" w:space="0" w:color="auto"/>
              <w:left w:val="single" w:sz="6" w:space="0" w:color="auto"/>
              <w:right w:val="single" w:sz="6" w:space="0" w:color="auto"/>
            </w:tcBorders>
            <w:vAlign w:val="center"/>
          </w:tcPr>
          <w:p w:rsidR="00537AE3" w:rsidRPr="00A0281E" w:rsidRDefault="00537AE3" w:rsidP="00461AB6">
            <w:pPr>
              <w:pStyle w:val="Tablehead"/>
              <w:framePr w:hSpace="181" w:wrap="notBeside" w:vAnchor="text" w:hAnchor="text" w:y="1"/>
              <w:spacing w:before="40" w:after="40"/>
              <w:rPr>
                <w:b w:val="0"/>
                <w:bCs w:val="0"/>
                <w:i w:val="0"/>
                <w:iCs/>
                <w:szCs w:val="18"/>
              </w:rPr>
            </w:pPr>
            <w:r w:rsidRPr="00A0281E">
              <w:rPr>
                <w:b w:val="0"/>
                <w:bCs w:val="0"/>
                <w:i w:val="0"/>
                <w:iCs/>
                <w:szCs w:val="18"/>
              </w:rPr>
              <w:t>3</w:t>
            </w:r>
          </w:p>
        </w:tc>
        <w:tc>
          <w:tcPr>
            <w:tcW w:w="1644" w:type="dxa"/>
            <w:tcBorders>
              <w:top w:val="single" w:sz="6" w:space="0" w:color="auto"/>
              <w:left w:val="single" w:sz="6" w:space="0" w:color="auto"/>
              <w:right w:val="single" w:sz="6" w:space="0" w:color="auto"/>
            </w:tcBorders>
            <w:vAlign w:val="center"/>
          </w:tcPr>
          <w:p w:rsidR="00537AE3" w:rsidRPr="00A0281E" w:rsidRDefault="00537AE3" w:rsidP="00461AB6">
            <w:pPr>
              <w:pStyle w:val="Tablehead"/>
              <w:framePr w:hSpace="181" w:wrap="notBeside" w:vAnchor="text" w:hAnchor="text" w:y="1"/>
              <w:spacing w:before="40" w:after="40"/>
              <w:rPr>
                <w:b w:val="0"/>
                <w:bCs w:val="0"/>
                <w:i w:val="0"/>
                <w:iCs/>
                <w:szCs w:val="18"/>
              </w:rPr>
            </w:pPr>
            <w:r w:rsidRPr="00A0281E">
              <w:rPr>
                <w:b w:val="0"/>
                <w:bCs w:val="0"/>
                <w:i w:val="0"/>
                <w:iCs/>
                <w:szCs w:val="18"/>
              </w:rPr>
              <w:t>4</w:t>
            </w:r>
          </w:p>
        </w:tc>
        <w:tc>
          <w:tcPr>
            <w:tcW w:w="2155" w:type="dxa"/>
            <w:tcBorders>
              <w:top w:val="single" w:sz="6" w:space="0" w:color="auto"/>
              <w:left w:val="single" w:sz="6" w:space="0" w:color="auto"/>
              <w:right w:val="single" w:sz="6" w:space="0" w:color="auto"/>
            </w:tcBorders>
            <w:vAlign w:val="center"/>
          </w:tcPr>
          <w:p w:rsidR="00537AE3" w:rsidRPr="00A0281E" w:rsidRDefault="00537AE3" w:rsidP="00461AB6">
            <w:pPr>
              <w:pStyle w:val="Tablehead"/>
              <w:framePr w:hSpace="181" w:wrap="notBeside" w:vAnchor="text" w:hAnchor="text" w:y="1"/>
              <w:spacing w:before="40" w:after="40"/>
              <w:rPr>
                <w:b w:val="0"/>
                <w:bCs w:val="0"/>
                <w:i w:val="0"/>
                <w:iCs/>
                <w:szCs w:val="18"/>
              </w:rPr>
            </w:pPr>
            <w:r w:rsidRPr="00A0281E">
              <w:rPr>
                <w:b w:val="0"/>
                <w:bCs w:val="0"/>
                <w:i w:val="0"/>
                <w:iCs/>
                <w:szCs w:val="18"/>
              </w:rPr>
              <w:t>5</w:t>
            </w:r>
          </w:p>
        </w:tc>
      </w:tr>
      <w:tr w:rsidR="00537AE3" w:rsidRPr="003B0BE6" w:rsidTr="00537AE3">
        <w:tblPrEx>
          <w:tblBorders>
            <w:left w:val="single" w:sz="6" w:space="0" w:color="auto"/>
            <w:right w:val="single" w:sz="6" w:space="0" w:color="auto"/>
            <w:insideH w:val="single" w:sz="6" w:space="0" w:color="auto"/>
            <w:insideV w:val="single" w:sz="6" w:space="0" w:color="auto"/>
          </w:tblBorders>
        </w:tblPrEx>
        <w:trPr>
          <w:cantSplit/>
        </w:trPr>
        <w:tc>
          <w:tcPr>
            <w:tcW w:w="2495" w:type="dxa"/>
            <w:tcBorders>
              <w:top w:val="nil"/>
              <w:left w:val="single" w:sz="6" w:space="0" w:color="auto"/>
              <w:bottom w:val="single" w:sz="6" w:space="0" w:color="auto"/>
              <w:right w:val="single" w:sz="6" w:space="0" w:color="auto"/>
            </w:tcBorders>
          </w:tcPr>
          <w:p w:rsidR="00537AE3" w:rsidRPr="00976530" w:rsidRDefault="00537AE3" w:rsidP="00461AB6">
            <w:pPr>
              <w:pStyle w:val="Office"/>
              <w:framePr w:hSpace="181" w:wrap="notBeside" w:vAnchor="text" w:hAnchor="text" w:y="1"/>
              <w:rPr>
                <w:rFonts w:ascii="Calibri" w:hAnsi="Calibri"/>
                <w:iCs/>
                <w:lang w:val="en-GB"/>
              </w:rPr>
            </w:pPr>
            <w:r w:rsidRPr="00976530">
              <w:rPr>
                <w:rFonts w:ascii="Calibri" w:hAnsi="Calibri"/>
                <w:iCs/>
                <w:lang w:val="en-GB"/>
              </w:rPr>
              <w:t>Federal State Unitary Enterprise</w:t>
            </w:r>
            <w:r w:rsidRPr="00976530">
              <w:rPr>
                <w:rFonts w:ascii="Calibri" w:hAnsi="Calibri"/>
                <w:iCs/>
                <w:lang w:val="en-GB"/>
              </w:rPr>
              <w:br/>
              <w:t>General Radio Frequency Centre</w:t>
            </w:r>
          </w:p>
        </w:tc>
        <w:tc>
          <w:tcPr>
            <w:tcW w:w="1871" w:type="dxa"/>
            <w:tcBorders>
              <w:top w:val="nil"/>
              <w:left w:val="single" w:sz="6" w:space="0" w:color="auto"/>
              <w:bottom w:val="single" w:sz="6" w:space="0" w:color="auto"/>
              <w:right w:val="single" w:sz="6" w:space="0" w:color="auto"/>
            </w:tcBorders>
          </w:tcPr>
          <w:p w:rsidR="00537AE3" w:rsidRPr="00976530" w:rsidRDefault="00537AE3" w:rsidP="00461AB6">
            <w:pPr>
              <w:pStyle w:val="Address"/>
              <w:framePr w:hSpace="181" w:wrap="notBeside" w:vAnchor="text" w:hAnchor="text" w:y="1"/>
              <w:rPr>
                <w:rFonts w:ascii="Calibri" w:hAnsi="Calibri"/>
                <w:iCs/>
                <w:lang w:val="en-GB"/>
              </w:rPr>
            </w:pPr>
            <w:r w:rsidRPr="00976530">
              <w:rPr>
                <w:rFonts w:ascii="Calibri" w:hAnsi="Calibri"/>
                <w:iCs/>
                <w:lang w:val="en-GB"/>
              </w:rPr>
              <w:t>7, Tverskaya Str.</w:t>
            </w:r>
            <w:r w:rsidRPr="00976530">
              <w:rPr>
                <w:rFonts w:ascii="Calibri" w:hAnsi="Calibri"/>
                <w:iCs/>
                <w:lang w:val="en-GB"/>
              </w:rPr>
              <w:br/>
              <w:t>125375 Moscow</w:t>
            </w:r>
          </w:p>
        </w:tc>
        <w:tc>
          <w:tcPr>
            <w:tcW w:w="1644" w:type="dxa"/>
            <w:tcBorders>
              <w:top w:val="nil"/>
              <w:left w:val="single" w:sz="6" w:space="0" w:color="auto"/>
              <w:bottom w:val="single" w:sz="6" w:space="0" w:color="auto"/>
              <w:right w:val="single" w:sz="6" w:space="0" w:color="auto"/>
            </w:tcBorders>
          </w:tcPr>
          <w:p w:rsidR="00537AE3" w:rsidRPr="00976530" w:rsidRDefault="00537AE3" w:rsidP="00461AB6">
            <w:pPr>
              <w:pStyle w:val="Tel"/>
              <w:framePr w:hSpace="181" w:wrap="notBeside" w:vAnchor="text" w:hAnchor="text" w:y="1"/>
              <w:rPr>
                <w:rFonts w:ascii="Calibri" w:hAnsi="Calibri"/>
                <w:iCs/>
              </w:rPr>
            </w:pPr>
            <w:r w:rsidRPr="00976530">
              <w:rPr>
                <w:rFonts w:ascii="Calibri" w:hAnsi="Calibri"/>
                <w:iCs/>
              </w:rPr>
              <w:t>+7 495 748</w:t>
            </w:r>
            <w:r>
              <w:rPr>
                <w:rFonts w:ascii="Calibri" w:hAnsi="Calibri"/>
                <w:iCs/>
              </w:rPr>
              <w:t xml:space="preserve"> </w:t>
            </w:r>
            <w:r w:rsidRPr="00976530">
              <w:rPr>
                <w:rFonts w:ascii="Calibri" w:hAnsi="Calibri"/>
                <w:iCs/>
              </w:rPr>
              <w:t>1448</w:t>
            </w:r>
          </w:p>
        </w:tc>
        <w:tc>
          <w:tcPr>
            <w:tcW w:w="1644" w:type="dxa"/>
            <w:tcBorders>
              <w:top w:val="nil"/>
              <w:left w:val="single" w:sz="6" w:space="0" w:color="auto"/>
              <w:bottom w:val="single" w:sz="6" w:space="0" w:color="auto"/>
              <w:right w:val="single" w:sz="6" w:space="0" w:color="auto"/>
            </w:tcBorders>
          </w:tcPr>
          <w:p w:rsidR="00537AE3" w:rsidRPr="00976530" w:rsidRDefault="00537AE3" w:rsidP="00461AB6">
            <w:pPr>
              <w:pStyle w:val="Fax"/>
              <w:framePr w:hSpace="181" w:wrap="notBeside" w:vAnchor="text" w:hAnchor="text" w:y="1"/>
              <w:rPr>
                <w:rFonts w:ascii="Calibri" w:hAnsi="Calibri"/>
                <w:iCs/>
              </w:rPr>
            </w:pPr>
            <w:r w:rsidRPr="00976530">
              <w:rPr>
                <w:rFonts w:ascii="Calibri" w:hAnsi="Calibri"/>
                <w:iCs/>
              </w:rPr>
              <w:t>+7 495 748</w:t>
            </w:r>
            <w:r>
              <w:rPr>
                <w:rFonts w:ascii="Calibri" w:hAnsi="Calibri"/>
                <w:iCs/>
              </w:rPr>
              <w:t xml:space="preserve"> </w:t>
            </w:r>
            <w:r w:rsidRPr="00976530">
              <w:rPr>
                <w:rFonts w:ascii="Calibri" w:hAnsi="Calibri"/>
                <w:iCs/>
              </w:rPr>
              <w:t>0680</w:t>
            </w:r>
          </w:p>
        </w:tc>
        <w:tc>
          <w:tcPr>
            <w:tcW w:w="2155" w:type="dxa"/>
            <w:tcBorders>
              <w:top w:val="nil"/>
              <w:left w:val="single" w:sz="6" w:space="0" w:color="auto"/>
              <w:bottom w:val="single" w:sz="6" w:space="0" w:color="auto"/>
              <w:right w:val="single" w:sz="6" w:space="0" w:color="auto"/>
            </w:tcBorders>
          </w:tcPr>
          <w:p w:rsidR="00537AE3" w:rsidRPr="00976530" w:rsidRDefault="00537AE3" w:rsidP="00461AB6">
            <w:pPr>
              <w:pStyle w:val="E-mail"/>
              <w:framePr w:hSpace="181" w:wrap="notBeside" w:vAnchor="text" w:hAnchor="text" w:y="1"/>
              <w:rPr>
                <w:rFonts w:ascii="Calibri" w:hAnsi="Calibri"/>
                <w:iCs/>
              </w:rPr>
            </w:pPr>
            <w:r w:rsidRPr="00976530">
              <w:rPr>
                <w:rFonts w:ascii="Calibri" w:hAnsi="Calibri"/>
                <w:iCs/>
              </w:rPr>
              <w:t>int@grfc.ru</w:t>
            </w:r>
          </w:p>
        </w:tc>
      </w:tr>
    </w:tbl>
    <w:p w:rsidR="00537AE3" w:rsidRDefault="00537AE3" w:rsidP="00537AE3"/>
    <w:p w:rsidR="00494ABE" w:rsidRDefault="00494ABE">
      <w:pPr>
        <w:tabs>
          <w:tab w:val="clear" w:pos="567"/>
          <w:tab w:val="clear" w:pos="1276"/>
          <w:tab w:val="clear" w:pos="1843"/>
          <w:tab w:val="clear" w:pos="5387"/>
          <w:tab w:val="clear" w:pos="5954"/>
        </w:tabs>
        <w:overflowPunct/>
        <w:autoSpaceDE/>
        <w:autoSpaceDN/>
        <w:adjustRightInd/>
        <w:spacing w:before="0"/>
        <w:jc w:val="left"/>
        <w:textAlignment w:val="auto"/>
        <w:rPr>
          <w:b/>
          <w:bCs/>
        </w:rPr>
      </w:pPr>
      <w:r>
        <w:rPr>
          <w:b/>
          <w:bCs/>
        </w:rPr>
        <w:br w:type="page"/>
      </w:r>
    </w:p>
    <w:p w:rsidR="006A4C36" w:rsidRPr="005C240D" w:rsidRDefault="006A4C36" w:rsidP="005C240D">
      <w:pPr>
        <w:spacing w:before="240"/>
        <w:jc w:val="center"/>
        <w:rPr>
          <w:b/>
          <w:bCs/>
        </w:rPr>
      </w:pPr>
      <w:r w:rsidRPr="005C240D">
        <w:rPr>
          <w:b/>
          <w:bCs/>
        </w:rPr>
        <w:lastRenderedPageBreak/>
        <w:t>PART  I B</w:t>
      </w:r>
      <w:r w:rsidRPr="005C240D">
        <w:rPr>
          <w:b/>
          <w:bCs/>
        </w:rPr>
        <w:br/>
        <w:t>ALPHABETICAL INDEX OF STATIONS</w:t>
      </w:r>
    </w:p>
    <w:p w:rsidR="006A4C36" w:rsidRPr="00F53C9A" w:rsidRDefault="006A4C36" w:rsidP="005C240D">
      <w:pPr>
        <w:tabs>
          <w:tab w:val="clear" w:pos="567"/>
          <w:tab w:val="clear" w:pos="1276"/>
          <w:tab w:val="clear" w:pos="1843"/>
          <w:tab w:val="clear" w:pos="5387"/>
          <w:tab w:val="clear" w:pos="5954"/>
        </w:tabs>
        <w:overflowPunct/>
        <w:autoSpaceDE/>
        <w:autoSpaceDN/>
        <w:adjustRightInd/>
        <w:spacing w:before="240"/>
        <w:jc w:val="left"/>
        <w:textAlignment w:val="auto"/>
        <w:rPr>
          <w:b/>
          <w:lang w:val="es-ES_tradnl"/>
        </w:rPr>
      </w:pPr>
      <w:r w:rsidRPr="00F53C9A">
        <w:rPr>
          <w:b/>
          <w:lang w:val="es-ES_tradnl"/>
        </w:rPr>
        <w:t xml:space="preserve">P 22 </w:t>
      </w:r>
      <w:r>
        <w:rPr>
          <w:b/>
          <w:lang w:val="es-ES_tradnl"/>
        </w:rPr>
        <w:t>to</w:t>
      </w:r>
      <w:r w:rsidRPr="00F53C9A">
        <w:rPr>
          <w:b/>
          <w:lang w:val="es-ES_tradnl"/>
        </w:rPr>
        <w:t xml:space="preserve"> 43</w:t>
      </w:r>
      <w:r w:rsidR="005C240D">
        <w:rPr>
          <w:b/>
          <w:lang w:val="es-ES_tradnl"/>
        </w:rPr>
        <w:t xml:space="preserve">   </w:t>
      </w:r>
      <w:r w:rsidRPr="00F53C9A">
        <w:rPr>
          <w:b/>
          <w:lang w:val="es-ES_tradnl"/>
        </w:rPr>
        <w:t>COL 1-6</w:t>
      </w:r>
      <w:r w:rsidR="005C240D">
        <w:rPr>
          <w:b/>
          <w:lang w:val="es-ES_tradnl"/>
        </w:rPr>
        <w:t xml:space="preserve">     </w:t>
      </w:r>
      <w:r w:rsidRPr="00F53C9A">
        <w:rPr>
          <w:b/>
          <w:lang w:val="es-ES_tradnl"/>
        </w:rPr>
        <w:t>ADD</w:t>
      </w:r>
    </w:p>
    <w:p w:rsidR="00537AE3" w:rsidRDefault="00537AE3" w:rsidP="00537AE3">
      <w:pPr>
        <w:rPr>
          <w:b/>
          <w:sz w:val="18"/>
          <w:lang w:val="fr-FR"/>
        </w:rPr>
      </w:pPr>
    </w:p>
    <w:tbl>
      <w:tblPr>
        <w:tblW w:w="9667" w:type="dxa"/>
        <w:jc w:val="center"/>
        <w:tblLayout w:type="fixed"/>
        <w:tblCellMar>
          <w:left w:w="0" w:type="dxa"/>
          <w:right w:w="0" w:type="dxa"/>
        </w:tblCellMar>
        <w:tblLook w:val="0000"/>
      </w:tblPr>
      <w:tblGrid>
        <w:gridCol w:w="1856"/>
        <w:gridCol w:w="1960"/>
        <w:gridCol w:w="1484"/>
        <w:gridCol w:w="1833"/>
        <w:gridCol w:w="1064"/>
        <w:gridCol w:w="700"/>
        <w:gridCol w:w="770"/>
      </w:tblGrid>
      <w:tr w:rsidR="00537AE3" w:rsidRPr="00461AB6" w:rsidTr="00461AB6">
        <w:trPr>
          <w:jc w:val="center"/>
        </w:trPr>
        <w:tc>
          <w:tcPr>
            <w:tcW w:w="1856" w:type="dxa"/>
            <w:vMerge w:val="restart"/>
            <w:tcBorders>
              <w:top w:val="single" w:sz="6" w:space="0" w:color="auto"/>
              <w:left w:val="single" w:sz="6" w:space="0" w:color="auto"/>
              <w:right w:val="single" w:sz="6" w:space="0" w:color="auto"/>
            </w:tcBorders>
            <w:vAlign w:val="center"/>
          </w:tcPr>
          <w:p w:rsidR="00537AE3" w:rsidRPr="00797A49" w:rsidRDefault="00537AE3" w:rsidP="00461AB6">
            <w:pPr>
              <w:pStyle w:val="Tetiere2"/>
              <w:framePr w:hSpace="180" w:wrap="around" w:vAnchor="text" w:hAnchor="text" w:y="1"/>
              <w:spacing w:before="40" w:after="40"/>
              <w:rPr>
                <w:rFonts w:ascii="Calibri" w:hAnsi="Calibri"/>
                <w:lang w:val="fr-FR"/>
              </w:rPr>
            </w:pPr>
            <w:r w:rsidRPr="00797A49">
              <w:rPr>
                <w:rFonts w:ascii="Calibri" w:hAnsi="Calibri"/>
                <w:lang w:val="fr-FR"/>
              </w:rPr>
              <w:t>Nom de la station</w:t>
            </w:r>
          </w:p>
          <w:p w:rsidR="00537AE3" w:rsidRPr="00797A49" w:rsidRDefault="00537AE3" w:rsidP="00461AB6">
            <w:pPr>
              <w:pStyle w:val="Tetiere2"/>
              <w:framePr w:hSpace="180" w:wrap="around" w:vAnchor="text" w:hAnchor="text" w:y="1"/>
              <w:spacing w:before="40" w:after="40"/>
              <w:rPr>
                <w:rFonts w:ascii="Calibri" w:hAnsi="Calibri"/>
                <w:i/>
                <w:iCs/>
                <w:lang w:val="fr-FR"/>
              </w:rPr>
            </w:pPr>
            <w:r w:rsidRPr="00797A49">
              <w:rPr>
                <w:rFonts w:ascii="Calibri" w:hAnsi="Calibri"/>
                <w:i/>
                <w:iCs/>
                <w:lang w:val="fr-FR"/>
              </w:rPr>
              <w:t>Name of the station</w:t>
            </w:r>
          </w:p>
          <w:p w:rsidR="00537AE3" w:rsidRPr="00797A49" w:rsidRDefault="00537AE3" w:rsidP="00461AB6">
            <w:pPr>
              <w:pStyle w:val="Tetiere2"/>
              <w:framePr w:hSpace="180" w:wrap="around" w:vAnchor="text" w:hAnchor="text" w:y="1"/>
              <w:spacing w:before="40" w:after="40"/>
              <w:rPr>
                <w:rFonts w:ascii="Calibri" w:hAnsi="Calibri"/>
                <w:i/>
                <w:iCs/>
                <w:lang w:val="fr-FR"/>
              </w:rPr>
            </w:pPr>
            <w:r w:rsidRPr="00797A49">
              <w:rPr>
                <w:rFonts w:ascii="Calibri" w:hAnsi="Calibri"/>
                <w:lang w:val="fr-FR"/>
              </w:rPr>
              <w:t>Nombre de la estación</w:t>
            </w:r>
          </w:p>
        </w:tc>
        <w:tc>
          <w:tcPr>
            <w:tcW w:w="1960" w:type="dxa"/>
            <w:vMerge w:val="restart"/>
            <w:tcBorders>
              <w:top w:val="single" w:sz="6" w:space="0" w:color="auto"/>
              <w:left w:val="single" w:sz="6" w:space="0" w:color="auto"/>
              <w:right w:val="single" w:sz="6" w:space="0" w:color="auto"/>
            </w:tcBorders>
            <w:vAlign w:val="center"/>
          </w:tcPr>
          <w:p w:rsidR="00537AE3" w:rsidRPr="00797A49" w:rsidRDefault="00537AE3" w:rsidP="00461AB6">
            <w:pPr>
              <w:pStyle w:val="Tetiere2"/>
              <w:framePr w:hSpace="180" w:wrap="around" w:vAnchor="text" w:hAnchor="text" w:y="1"/>
              <w:spacing w:before="40" w:after="40"/>
              <w:rPr>
                <w:rFonts w:ascii="Calibri" w:hAnsi="Calibri"/>
                <w:lang w:val="es-ES_tradnl"/>
              </w:rPr>
            </w:pPr>
            <w:r w:rsidRPr="00797A49">
              <w:rPr>
                <w:rFonts w:ascii="Calibri" w:hAnsi="Calibri"/>
                <w:lang w:val="es-ES_tradnl"/>
              </w:rPr>
              <w:t>Adresse postale</w:t>
            </w:r>
          </w:p>
          <w:p w:rsidR="00537AE3" w:rsidRPr="00797A49" w:rsidRDefault="00537AE3" w:rsidP="00461AB6">
            <w:pPr>
              <w:pStyle w:val="Tetiere2"/>
              <w:framePr w:hSpace="180" w:wrap="around" w:vAnchor="text" w:hAnchor="text" w:y="1"/>
              <w:spacing w:before="40" w:after="40"/>
              <w:rPr>
                <w:rFonts w:ascii="Calibri" w:hAnsi="Calibri"/>
                <w:i/>
                <w:iCs/>
                <w:lang w:val="es-ES_tradnl"/>
              </w:rPr>
            </w:pPr>
            <w:r w:rsidRPr="00797A49">
              <w:rPr>
                <w:rFonts w:ascii="Calibri" w:hAnsi="Calibri"/>
                <w:i/>
                <w:iCs/>
                <w:lang w:val="es-ES_tradnl"/>
              </w:rPr>
              <w:t>Postal address</w:t>
            </w:r>
          </w:p>
          <w:p w:rsidR="00537AE3" w:rsidRPr="00797A49" w:rsidRDefault="00537AE3" w:rsidP="00461AB6">
            <w:pPr>
              <w:pStyle w:val="Tetiere2"/>
              <w:framePr w:hSpace="180" w:wrap="around" w:vAnchor="text" w:hAnchor="text" w:y="1"/>
              <w:spacing w:before="40" w:after="40"/>
              <w:rPr>
                <w:rFonts w:ascii="Calibri" w:hAnsi="Calibri"/>
                <w:i/>
                <w:iCs/>
                <w:lang w:val="es-ES_tradnl"/>
              </w:rPr>
            </w:pPr>
            <w:r w:rsidRPr="00797A49">
              <w:rPr>
                <w:rFonts w:ascii="Calibri" w:hAnsi="Calibri"/>
                <w:lang w:val="es-ES_tradnl"/>
              </w:rPr>
              <w:t>Dirección postal</w:t>
            </w:r>
          </w:p>
        </w:tc>
        <w:tc>
          <w:tcPr>
            <w:tcW w:w="1484" w:type="dxa"/>
            <w:vMerge w:val="restart"/>
            <w:tcBorders>
              <w:top w:val="single" w:sz="6" w:space="0" w:color="auto"/>
              <w:left w:val="single" w:sz="6" w:space="0" w:color="auto"/>
              <w:right w:val="single" w:sz="6" w:space="0" w:color="auto"/>
            </w:tcBorders>
            <w:vAlign w:val="center"/>
          </w:tcPr>
          <w:p w:rsidR="00537AE3" w:rsidRPr="00797A49" w:rsidRDefault="00537AE3" w:rsidP="00461AB6">
            <w:pPr>
              <w:pStyle w:val="Tetiere2"/>
              <w:framePr w:hSpace="180" w:wrap="around" w:vAnchor="text" w:hAnchor="text" w:y="1"/>
              <w:spacing w:before="40" w:after="40"/>
              <w:rPr>
                <w:rFonts w:ascii="Calibri" w:hAnsi="Calibri"/>
                <w:lang w:val="fr-FR"/>
              </w:rPr>
            </w:pPr>
            <w:r w:rsidRPr="00797A49">
              <w:rPr>
                <w:rFonts w:ascii="Calibri" w:hAnsi="Calibri"/>
                <w:lang w:val="fr-FR"/>
              </w:rPr>
              <w:t>Téléphone</w:t>
            </w:r>
          </w:p>
          <w:p w:rsidR="00537AE3" w:rsidRPr="00797A49" w:rsidRDefault="00537AE3" w:rsidP="00461AB6">
            <w:pPr>
              <w:pStyle w:val="Tetiere2"/>
              <w:framePr w:hSpace="180" w:wrap="around" w:vAnchor="text" w:hAnchor="text" w:y="1"/>
              <w:spacing w:before="40" w:after="40"/>
              <w:rPr>
                <w:rFonts w:ascii="Calibri" w:hAnsi="Calibri"/>
                <w:i/>
                <w:iCs/>
                <w:lang w:val="es-ES_tradnl"/>
              </w:rPr>
            </w:pPr>
            <w:r w:rsidRPr="00797A49">
              <w:rPr>
                <w:rFonts w:ascii="Calibri" w:hAnsi="Calibri"/>
                <w:i/>
                <w:iCs/>
                <w:lang w:val="es-ES_tradnl"/>
              </w:rPr>
              <w:t>Telephone</w:t>
            </w:r>
          </w:p>
          <w:p w:rsidR="00537AE3" w:rsidRPr="00797A49" w:rsidRDefault="00537AE3" w:rsidP="00461AB6">
            <w:pPr>
              <w:pStyle w:val="Tetiere2"/>
              <w:framePr w:hSpace="180" w:wrap="around" w:vAnchor="text" w:hAnchor="text" w:y="1"/>
              <w:spacing w:before="40" w:after="40"/>
              <w:rPr>
                <w:rFonts w:ascii="Calibri" w:hAnsi="Calibri"/>
                <w:lang w:val="es-ES_tradnl"/>
              </w:rPr>
            </w:pPr>
            <w:r w:rsidRPr="00797A49">
              <w:rPr>
                <w:rFonts w:ascii="Calibri" w:hAnsi="Calibri"/>
                <w:lang w:val="es-ES_tradnl"/>
              </w:rPr>
              <w:t>Teléfono</w:t>
            </w:r>
          </w:p>
        </w:tc>
        <w:tc>
          <w:tcPr>
            <w:tcW w:w="1833" w:type="dxa"/>
            <w:vMerge w:val="restart"/>
            <w:tcBorders>
              <w:top w:val="single" w:sz="6" w:space="0" w:color="auto"/>
              <w:left w:val="single" w:sz="6" w:space="0" w:color="auto"/>
              <w:right w:val="single" w:sz="6" w:space="0" w:color="auto"/>
            </w:tcBorders>
            <w:vAlign w:val="center"/>
          </w:tcPr>
          <w:p w:rsidR="00537AE3" w:rsidRPr="00797A49" w:rsidRDefault="00537AE3" w:rsidP="00461AB6">
            <w:pPr>
              <w:pStyle w:val="Tetiere2"/>
              <w:framePr w:hSpace="180" w:wrap="around" w:vAnchor="text" w:hAnchor="text" w:y="1"/>
              <w:spacing w:before="40" w:after="40"/>
              <w:rPr>
                <w:rFonts w:ascii="Calibri" w:hAnsi="Calibri"/>
                <w:lang w:val="fr-FR"/>
              </w:rPr>
            </w:pPr>
            <w:r w:rsidRPr="00797A49">
              <w:rPr>
                <w:rFonts w:ascii="Calibri" w:hAnsi="Calibri"/>
                <w:lang w:val="fr-FR"/>
              </w:rPr>
              <w:t>Téléfax</w:t>
            </w:r>
          </w:p>
          <w:p w:rsidR="00537AE3" w:rsidRPr="00797A49" w:rsidRDefault="00537AE3" w:rsidP="00461AB6">
            <w:pPr>
              <w:pStyle w:val="Tetiere2"/>
              <w:framePr w:hSpace="180" w:wrap="around" w:vAnchor="text" w:hAnchor="text" w:y="1"/>
              <w:spacing w:before="40" w:after="40"/>
              <w:rPr>
                <w:rFonts w:ascii="Calibri" w:hAnsi="Calibri"/>
                <w:i/>
                <w:iCs/>
                <w:lang w:val="fr-FR"/>
              </w:rPr>
            </w:pPr>
            <w:r w:rsidRPr="00797A49">
              <w:rPr>
                <w:rFonts w:ascii="Calibri" w:hAnsi="Calibri"/>
                <w:i/>
                <w:iCs/>
                <w:lang w:val="fr-FR"/>
              </w:rPr>
              <w:t>Telefax</w:t>
            </w:r>
          </w:p>
          <w:p w:rsidR="00537AE3" w:rsidRPr="00797A49" w:rsidRDefault="00537AE3" w:rsidP="00461AB6">
            <w:pPr>
              <w:pStyle w:val="Tetiere2"/>
              <w:framePr w:hSpace="180" w:wrap="around" w:vAnchor="text" w:hAnchor="text" w:y="1"/>
              <w:spacing w:before="40" w:after="40"/>
              <w:rPr>
                <w:rFonts w:ascii="Calibri" w:hAnsi="Calibri"/>
                <w:lang w:val="fr-FR"/>
              </w:rPr>
            </w:pPr>
            <w:r w:rsidRPr="00797A49">
              <w:rPr>
                <w:rFonts w:ascii="Calibri" w:hAnsi="Calibri"/>
                <w:lang w:val="fr-FR"/>
              </w:rPr>
              <w:t>Telefax</w:t>
            </w:r>
          </w:p>
          <w:p w:rsidR="00537AE3" w:rsidRPr="00797A49" w:rsidRDefault="00537AE3" w:rsidP="00461AB6">
            <w:pPr>
              <w:pStyle w:val="Tetiere2"/>
              <w:framePr w:hSpace="180" w:wrap="around" w:vAnchor="text" w:hAnchor="text" w:y="1"/>
              <w:spacing w:before="40" w:after="40"/>
              <w:rPr>
                <w:rFonts w:ascii="Calibri" w:hAnsi="Calibri"/>
                <w:lang w:val="fr-FR"/>
              </w:rPr>
            </w:pPr>
            <w:r w:rsidRPr="00797A49">
              <w:rPr>
                <w:rFonts w:ascii="Calibri" w:hAnsi="Calibri"/>
                <w:lang w:val="fr-FR"/>
              </w:rPr>
              <w:t xml:space="preserve">et </w:t>
            </w:r>
            <w:r w:rsidRPr="00797A49">
              <w:rPr>
                <w:rFonts w:ascii="Calibri" w:hAnsi="Calibri"/>
                <w:i/>
                <w:iCs/>
                <w:lang w:val="fr-FR"/>
              </w:rPr>
              <w:t>and</w:t>
            </w:r>
            <w:r w:rsidRPr="00797A49">
              <w:rPr>
                <w:rFonts w:ascii="Calibri" w:hAnsi="Calibri"/>
                <w:lang w:val="fr-FR"/>
              </w:rPr>
              <w:t xml:space="preserve"> y</w:t>
            </w:r>
          </w:p>
          <w:p w:rsidR="00537AE3" w:rsidRPr="00797A49" w:rsidRDefault="00537AE3" w:rsidP="00461AB6">
            <w:pPr>
              <w:pStyle w:val="Tetiere2"/>
              <w:framePr w:hSpace="180" w:wrap="around" w:vAnchor="text" w:hAnchor="text" w:y="1"/>
              <w:spacing w:before="40" w:after="40"/>
              <w:rPr>
                <w:rFonts w:ascii="Calibri" w:hAnsi="Calibri"/>
                <w:lang w:val="fr-FR"/>
              </w:rPr>
            </w:pPr>
            <w:r w:rsidRPr="00797A49">
              <w:rPr>
                <w:rFonts w:ascii="Calibri" w:hAnsi="Calibri"/>
                <w:lang w:val="fr-FR"/>
              </w:rPr>
              <w:t>Courrier</w:t>
            </w:r>
            <w:r w:rsidRPr="00797A49">
              <w:rPr>
                <w:rFonts w:ascii="Calibri" w:hAnsi="Calibri"/>
                <w:lang w:val="fr-FR"/>
              </w:rPr>
              <w:br/>
              <w:t>électronique</w:t>
            </w:r>
          </w:p>
          <w:p w:rsidR="00537AE3" w:rsidRPr="00797A49" w:rsidRDefault="00537AE3" w:rsidP="00461AB6">
            <w:pPr>
              <w:pStyle w:val="Tetiere2"/>
              <w:framePr w:hSpace="180" w:wrap="around" w:vAnchor="text" w:hAnchor="text" w:y="1"/>
              <w:spacing w:before="40" w:after="40"/>
              <w:rPr>
                <w:rFonts w:ascii="Calibri" w:hAnsi="Calibri"/>
                <w:i/>
                <w:iCs/>
                <w:lang w:val="es-ES_tradnl"/>
              </w:rPr>
            </w:pPr>
            <w:r w:rsidRPr="00797A49">
              <w:rPr>
                <w:rFonts w:ascii="Calibri" w:hAnsi="Calibri"/>
                <w:i/>
                <w:iCs/>
                <w:lang w:val="es-ES_tradnl"/>
              </w:rPr>
              <w:t>Electronic-mail</w:t>
            </w:r>
          </w:p>
          <w:p w:rsidR="00537AE3" w:rsidRPr="00797A49" w:rsidRDefault="00537AE3" w:rsidP="00461AB6">
            <w:pPr>
              <w:pStyle w:val="Tetiere2"/>
              <w:framePr w:hSpace="180" w:wrap="around" w:vAnchor="text" w:hAnchor="text" w:y="1"/>
              <w:spacing w:before="40" w:after="40"/>
              <w:rPr>
                <w:rFonts w:ascii="Calibri" w:hAnsi="Calibri"/>
              </w:rPr>
            </w:pPr>
            <w:r w:rsidRPr="00797A49">
              <w:rPr>
                <w:rFonts w:ascii="Calibri" w:hAnsi="Calibri"/>
                <w:lang w:val="es-ES_tradnl"/>
              </w:rPr>
              <w:t>Correo electrónico</w:t>
            </w:r>
          </w:p>
        </w:tc>
        <w:tc>
          <w:tcPr>
            <w:tcW w:w="1764" w:type="dxa"/>
            <w:gridSpan w:val="2"/>
            <w:tcBorders>
              <w:top w:val="single" w:sz="6" w:space="0" w:color="auto"/>
              <w:left w:val="single" w:sz="6" w:space="0" w:color="auto"/>
              <w:bottom w:val="single" w:sz="6" w:space="0" w:color="auto"/>
              <w:right w:val="single" w:sz="6" w:space="0" w:color="auto"/>
            </w:tcBorders>
            <w:vAlign w:val="center"/>
          </w:tcPr>
          <w:p w:rsidR="00537AE3" w:rsidRPr="00797A49" w:rsidRDefault="00537AE3" w:rsidP="00461AB6">
            <w:pPr>
              <w:pStyle w:val="Tetiere2"/>
              <w:framePr w:hSpace="180" w:wrap="around" w:vAnchor="text" w:hAnchor="text" w:y="1"/>
              <w:spacing w:before="40" w:after="40"/>
              <w:rPr>
                <w:rFonts w:ascii="Calibri" w:hAnsi="Calibri"/>
                <w:lang w:val="fr-FR"/>
              </w:rPr>
            </w:pPr>
            <w:r w:rsidRPr="00797A49">
              <w:rPr>
                <w:rFonts w:ascii="Calibri" w:hAnsi="Calibri"/>
                <w:lang w:val="fr-FR"/>
              </w:rPr>
              <w:t>Partie II</w:t>
            </w:r>
          </w:p>
          <w:p w:rsidR="00537AE3" w:rsidRPr="00797A49" w:rsidRDefault="00537AE3" w:rsidP="00461AB6">
            <w:pPr>
              <w:pStyle w:val="Tetiere2"/>
              <w:framePr w:hSpace="180" w:wrap="around" w:vAnchor="text" w:hAnchor="text" w:y="1"/>
              <w:spacing w:before="40" w:after="40"/>
              <w:rPr>
                <w:rFonts w:ascii="Calibri" w:hAnsi="Calibri"/>
                <w:i/>
                <w:iCs/>
                <w:lang w:val="fr-FR"/>
              </w:rPr>
            </w:pPr>
            <w:r w:rsidRPr="00797A49">
              <w:rPr>
                <w:rFonts w:ascii="Calibri" w:hAnsi="Calibri"/>
                <w:i/>
                <w:iCs/>
                <w:lang w:val="fr-FR"/>
              </w:rPr>
              <w:t>Part II</w:t>
            </w:r>
          </w:p>
          <w:p w:rsidR="00537AE3" w:rsidRPr="00797A49" w:rsidRDefault="00537AE3" w:rsidP="00461AB6">
            <w:pPr>
              <w:pStyle w:val="Tetiere2"/>
              <w:framePr w:hSpace="180" w:wrap="around" w:vAnchor="text" w:hAnchor="text" w:y="1"/>
              <w:spacing w:before="40" w:after="40"/>
              <w:rPr>
                <w:rFonts w:ascii="Calibri" w:hAnsi="Calibri"/>
                <w:lang w:val="fr-FR"/>
              </w:rPr>
            </w:pPr>
            <w:r w:rsidRPr="00797A49">
              <w:rPr>
                <w:rFonts w:ascii="Calibri" w:hAnsi="Calibri"/>
                <w:lang w:val="fr-FR"/>
              </w:rPr>
              <w:t>Parte II</w:t>
            </w:r>
          </w:p>
        </w:tc>
        <w:tc>
          <w:tcPr>
            <w:tcW w:w="770" w:type="dxa"/>
            <w:tcBorders>
              <w:top w:val="single" w:sz="6" w:space="0" w:color="auto"/>
              <w:left w:val="single" w:sz="6" w:space="0" w:color="auto"/>
              <w:bottom w:val="single" w:sz="6" w:space="0" w:color="auto"/>
              <w:right w:val="single" w:sz="6" w:space="0" w:color="auto"/>
            </w:tcBorders>
            <w:vAlign w:val="center"/>
          </w:tcPr>
          <w:p w:rsidR="00537AE3" w:rsidRPr="00797A49" w:rsidRDefault="00537AE3" w:rsidP="00461AB6">
            <w:pPr>
              <w:pStyle w:val="Tetiere2"/>
              <w:framePr w:hSpace="180" w:wrap="around" w:vAnchor="text" w:hAnchor="text" w:y="1"/>
              <w:spacing w:before="40" w:after="40"/>
              <w:rPr>
                <w:rFonts w:ascii="Calibri" w:hAnsi="Calibri"/>
                <w:lang w:val="fr-FR"/>
              </w:rPr>
            </w:pPr>
            <w:r w:rsidRPr="00797A49">
              <w:rPr>
                <w:rFonts w:ascii="Calibri" w:hAnsi="Calibri"/>
                <w:lang w:val="fr-FR"/>
              </w:rPr>
              <w:t>Partie III</w:t>
            </w:r>
          </w:p>
          <w:p w:rsidR="00537AE3" w:rsidRPr="00797A49" w:rsidRDefault="00537AE3" w:rsidP="00461AB6">
            <w:pPr>
              <w:pStyle w:val="Tetiere2"/>
              <w:framePr w:hSpace="180" w:wrap="around" w:vAnchor="text" w:hAnchor="text" w:y="1"/>
              <w:spacing w:before="40" w:after="40"/>
              <w:rPr>
                <w:rFonts w:ascii="Calibri" w:hAnsi="Calibri"/>
                <w:i/>
                <w:iCs/>
                <w:lang w:val="fr-FR"/>
              </w:rPr>
            </w:pPr>
            <w:r w:rsidRPr="00797A49">
              <w:rPr>
                <w:rFonts w:ascii="Calibri" w:hAnsi="Calibri"/>
                <w:i/>
                <w:iCs/>
                <w:lang w:val="fr-FR"/>
              </w:rPr>
              <w:t>Part</w:t>
            </w:r>
            <w:r>
              <w:rPr>
                <w:rFonts w:ascii="Calibri" w:hAnsi="Calibri"/>
                <w:i/>
                <w:iCs/>
                <w:lang w:val="fr-FR"/>
              </w:rPr>
              <w:t xml:space="preserve"> </w:t>
            </w:r>
            <w:r w:rsidRPr="00797A49">
              <w:rPr>
                <w:rFonts w:ascii="Calibri" w:hAnsi="Calibri"/>
                <w:i/>
                <w:iCs/>
                <w:lang w:val="fr-FR"/>
              </w:rPr>
              <w:t>III</w:t>
            </w:r>
          </w:p>
          <w:p w:rsidR="00537AE3" w:rsidRPr="00797A49" w:rsidRDefault="00537AE3" w:rsidP="00461AB6">
            <w:pPr>
              <w:pStyle w:val="Tetiere2"/>
              <w:framePr w:hSpace="180" w:wrap="around" w:vAnchor="text" w:hAnchor="text" w:y="1"/>
              <w:spacing w:before="40" w:after="40"/>
              <w:rPr>
                <w:rFonts w:ascii="Calibri" w:hAnsi="Calibri"/>
                <w:lang w:val="fr-FR"/>
              </w:rPr>
            </w:pPr>
            <w:r w:rsidRPr="00797A49">
              <w:rPr>
                <w:rFonts w:ascii="Calibri" w:hAnsi="Calibri"/>
                <w:lang w:val="fr-FR"/>
              </w:rPr>
              <w:t>Parte</w:t>
            </w:r>
            <w:r>
              <w:rPr>
                <w:rFonts w:ascii="Calibri" w:hAnsi="Calibri"/>
                <w:lang w:val="fr-FR"/>
              </w:rPr>
              <w:t xml:space="preserve"> </w:t>
            </w:r>
            <w:r w:rsidRPr="00797A49">
              <w:rPr>
                <w:rFonts w:ascii="Calibri" w:hAnsi="Calibri"/>
                <w:lang w:val="fr-FR"/>
              </w:rPr>
              <w:t>III</w:t>
            </w:r>
          </w:p>
        </w:tc>
      </w:tr>
      <w:tr w:rsidR="00537AE3" w:rsidRPr="00797A49" w:rsidTr="00461AB6">
        <w:trPr>
          <w:jc w:val="center"/>
        </w:trPr>
        <w:tc>
          <w:tcPr>
            <w:tcW w:w="1856" w:type="dxa"/>
            <w:vMerge/>
            <w:tcBorders>
              <w:left w:val="single" w:sz="6" w:space="0" w:color="auto"/>
              <w:bottom w:val="single" w:sz="6" w:space="0" w:color="auto"/>
              <w:right w:val="single" w:sz="6" w:space="0" w:color="auto"/>
            </w:tcBorders>
            <w:vAlign w:val="center"/>
          </w:tcPr>
          <w:p w:rsidR="00537AE3" w:rsidRPr="00797A49" w:rsidRDefault="00537AE3" w:rsidP="00461AB6">
            <w:pPr>
              <w:pStyle w:val="Tetiere2"/>
              <w:framePr w:hSpace="180" w:wrap="around" w:vAnchor="text" w:hAnchor="text" w:y="1"/>
              <w:spacing w:before="40" w:after="40"/>
              <w:rPr>
                <w:rFonts w:ascii="Calibri" w:hAnsi="Calibri"/>
                <w:lang w:val="fr-FR"/>
              </w:rPr>
            </w:pPr>
          </w:p>
        </w:tc>
        <w:tc>
          <w:tcPr>
            <w:tcW w:w="1960" w:type="dxa"/>
            <w:vMerge/>
            <w:tcBorders>
              <w:left w:val="single" w:sz="6" w:space="0" w:color="auto"/>
              <w:bottom w:val="single" w:sz="6" w:space="0" w:color="auto"/>
              <w:right w:val="single" w:sz="6" w:space="0" w:color="auto"/>
            </w:tcBorders>
            <w:vAlign w:val="center"/>
          </w:tcPr>
          <w:p w:rsidR="00537AE3" w:rsidRPr="00797A49" w:rsidRDefault="00537AE3" w:rsidP="00461AB6">
            <w:pPr>
              <w:pStyle w:val="Tetiere2"/>
              <w:framePr w:hSpace="180" w:wrap="around" w:vAnchor="text" w:hAnchor="text" w:y="1"/>
              <w:spacing w:before="40" w:after="40"/>
              <w:rPr>
                <w:rFonts w:ascii="Calibri" w:hAnsi="Calibri"/>
                <w:lang w:val="fr-FR"/>
              </w:rPr>
            </w:pPr>
          </w:p>
        </w:tc>
        <w:tc>
          <w:tcPr>
            <w:tcW w:w="1484" w:type="dxa"/>
            <w:vMerge/>
            <w:tcBorders>
              <w:left w:val="single" w:sz="6" w:space="0" w:color="auto"/>
              <w:bottom w:val="single" w:sz="6" w:space="0" w:color="auto"/>
              <w:right w:val="single" w:sz="6" w:space="0" w:color="auto"/>
            </w:tcBorders>
            <w:vAlign w:val="center"/>
          </w:tcPr>
          <w:p w:rsidR="00537AE3" w:rsidRPr="00797A49" w:rsidRDefault="00537AE3" w:rsidP="00461AB6">
            <w:pPr>
              <w:pStyle w:val="Tetiere2"/>
              <w:framePr w:hSpace="180" w:wrap="around" w:vAnchor="text" w:hAnchor="text" w:y="1"/>
              <w:spacing w:before="40" w:after="40"/>
              <w:rPr>
                <w:rFonts w:ascii="Calibri" w:hAnsi="Calibri"/>
                <w:lang w:val="fr-FR"/>
              </w:rPr>
            </w:pPr>
          </w:p>
        </w:tc>
        <w:tc>
          <w:tcPr>
            <w:tcW w:w="1833" w:type="dxa"/>
            <w:vMerge/>
            <w:tcBorders>
              <w:left w:val="single" w:sz="6" w:space="0" w:color="auto"/>
              <w:bottom w:val="single" w:sz="6" w:space="0" w:color="auto"/>
              <w:right w:val="single" w:sz="6" w:space="0" w:color="auto"/>
            </w:tcBorders>
            <w:vAlign w:val="center"/>
          </w:tcPr>
          <w:p w:rsidR="00537AE3" w:rsidRPr="00797A49" w:rsidRDefault="00537AE3" w:rsidP="00461AB6">
            <w:pPr>
              <w:pStyle w:val="Tetiere2"/>
              <w:framePr w:hSpace="180" w:wrap="around" w:vAnchor="text" w:hAnchor="text" w:y="1"/>
              <w:spacing w:before="40" w:after="40"/>
              <w:rPr>
                <w:rFonts w:ascii="Calibri" w:hAnsi="Calibri"/>
                <w:lang w:val="fr-FR"/>
              </w:rPr>
            </w:pPr>
          </w:p>
        </w:tc>
        <w:tc>
          <w:tcPr>
            <w:tcW w:w="1064" w:type="dxa"/>
            <w:tcBorders>
              <w:top w:val="single" w:sz="6" w:space="0" w:color="auto"/>
              <w:left w:val="single" w:sz="6" w:space="0" w:color="auto"/>
              <w:bottom w:val="single" w:sz="6" w:space="0" w:color="auto"/>
              <w:right w:val="single" w:sz="6" w:space="0" w:color="auto"/>
            </w:tcBorders>
            <w:vAlign w:val="center"/>
          </w:tcPr>
          <w:p w:rsidR="00537AE3" w:rsidRPr="00797A49" w:rsidRDefault="00537AE3" w:rsidP="00461AB6">
            <w:pPr>
              <w:pStyle w:val="Tetiere2"/>
              <w:framePr w:hSpace="180" w:wrap="around" w:vAnchor="text" w:hAnchor="text" w:y="1"/>
              <w:spacing w:before="40" w:after="40"/>
              <w:rPr>
                <w:rFonts w:ascii="Calibri" w:hAnsi="Calibri"/>
                <w:lang w:val="es-ES_tradnl"/>
              </w:rPr>
            </w:pPr>
            <w:r w:rsidRPr="00797A49">
              <w:rPr>
                <w:rFonts w:ascii="Calibri" w:hAnsi="Calibri"/>
                <w:lang w:val="es-ES_tradnl"/>
              </w:rPr>
              <w:t>Section</w:t>
            </w:r>
            <w:r w:rsidRPr="00797A49">
              <w:rPr>
                <w:rFonts w:ascii="Calibri" w:hAnsi="Calibri"/>
                <w:lang w:val="es-ES_tradnl"/>
              </w:rPr>
              <w:br/>
              <w:t>Sección</w:t>
            </w:r>
          </w:p>
        </w:tc>
        <w:tc>
          <w:tcPr>
            <w:tcW w:w="700" w:type="dxa"/>
            <w:tcBorders>
              <w:top w:val="single" w:sz="6" w:space="0" w:color="auto"/>
              <w:left w:val="single" w:sz="6" w:space="0" w:color="auto"/>
              <w:bottom w:val="single" w:sz="6" w:space="0" w:color="auto"/>
              <w:right w:val="single" w:sz="6" w:space="0" w:color="auto"/>
            </w:tcBorders>
            <w:vAlign w:val="center"/>
          </w:tcPr>
          <w:p w:rsidR="00537AE3" w:rsidRPr="00797A49" w:rsidRDefault="00537AE3" w:rsidP="00461AB6">
            <w:pPr>
              <w:pStyle w:val="Tetiere2"/>
              <w:framePr w:hSpace="180" w:wrap="around" w:vAnchor="text" w:hAnchor="text" w:y="1"/>
              <w:spacing w:before="40" w:after="40"/>
              <w:rPr>
                <w:rFonts w:ascii="Calibri" w:hAnsi="Calibri"/>
                <w:lang w:val="es-ES_tradnl"/>
              </w:rPr>
            </w:pPr>
            <w:r w:rsidRPr="00797A49">
              <w:rPr>
                <w:rFonts w:ascii="Calibri" w:hAnsi="Calibri"/>
                <w:lang w:val="es-ES_tradnl"/>
              </w:rPr>
              <w:t>Page</w:t>
            </w:r>
            <w:r w:rsidRPr="00797A49">
              <w:rPr>
                <w:rFonts w:ascii="Calibri" w:hAnsi="Calibri"/>
                <w:lang w:val="es-ES_tradnl"/>
              </w:rPr>
              <w:br/>
              <w:t>Página</w:t>
            </w:r>
          </w:p>
        </w:tc>
        <w:tc>
          <w:tcPr>
            <w:tcW w:w="770" w:type="dxa"/>
            <w:tcBorders>
              <w:top w:val="single" w:sz="6" w:space="0" w:color="auto"/>
              <w:left w:val="single" w:sz="6" w:space="0" w:color="auto"/>
              <w:bottom w:val="single" w:sz="6" w:space="0" w:color="auto"/>
              <w:right w:val="single" w:sz="6" w:space="0" w:color="auto"/>
            </w:tcBorders>
            <w:vAlign w:val="center"/>
          </w:tcPr>
          <w:p w:rsidR="00537AE3" w:rsidRPr="00797A49" w:rsidRDefault="00537AE3" w:rsidP="00461AB6">
            <w:pPr>
              <w:pStyle w:val="Tetiere2"/>
              <w:framePr w:hSpace="180" w:wrap="around" w:vAnchor="text" w:hAnchor="text" w:y="1"/>
              <w:spacing w:before="40" w:after="40"/>
              <w:rPr>
                <w:rFonts w:ascii="Calibri" w:hAnsi="Calibri"/>
                <w:lang w:val="es-ES_tradnl"/>
              </w:rPr>
            </w:pPr>
            <w:r w:rsidRPr="00797A49">
              <w:rPr>
                <w:rFonts w:ascii="Calibri" w:hAnsi="Calibri"/>
                <w:lang w:val="es-ES_tradnl"/>
              </w:rPr>
              <w:t>Page</w:t>
            </w:r>
            <w:r w:rsidRPr="00797A49">
              <w:rPr>
                <w:rFonts w:ascii="Calibri" w:hAnsi="Calibri"/>
                <w:lang w:val="es-ES_tradnl"/>
              </w:rPr>
              <w:br/>
              <w:t>Página</w:t>
            </w:r>
          </w:p>
        </w:tc>
      </w:tr>
      <w:tr w:rsidR="00537AE3" w:rsidRPr="00A0281E" w:rsidTr="00461AB6">
        <w:trPr>
          <w:jc w:val="center"/>
        </w:trPr>
        <w:tc>
          <w:tcPr>
            <w:tcW w:w="1856" w:type="dxa"/>
            <w:tcBorders>
              <w:top w:val="single" w:sz="6" w:space="0" w:color="auto"/>
              <w:left w:val="single" w:sz="6" w:space="0" w:color="auto"/>
              <w:right w:val="single" w:sz="6" w:space="0" w:color="auto"/>
            </w:tcBorders>
            <w:vAlign w:val="center"/>
          </w:tcPr>
          <w:p w:rsidR="00537AE3" w:rsidRPr="00A0281E" w:rsidRDefault="00537AE3" w:rsidP="00461AB6">
            <w:pPr>
              <w:pStyle w:val="Tetiere2"/>
              <w:framePr w:hSpace="180" w:wrap="around" w:vAnchor="text" w:hAnchor="text" w:y="1"/>
              <w:spacing w:before="40" w:after="40"/>
              <w:rPr>
                <w:rFonts w:ascii="Calibri" w:hAnsi="Calibri"/>
                <w:lang w:val="fr-FR"/>
              </w:rPr>
            </w:pPr>
            <w:r w:rsidRPr="00A0281E">
              <w:rPr>
                <w:rFonts w:ascii="Calibri" w:hAnsi="Calibri"/>
                <w:lang w:val="fr-FR"/>
              </w:rPr>
              <w:t>1</w:t>
            </w:r>
          </w:p>
        </w:tc>
        <w:tc>
          <w:tcPr>
            <w:tcW w:w="1960" w:type="dxa"/>
            <w:tcBorders>
              <w:top w:val="single" w:sz="6" w:space="0" w:color="auto"/>
              <w:left w:val="single" w:sz="6" w:space="0" w:color="auto"/>
              <w:right w:val="single" w:sz="6" w:space="0" w:color="auto"/>
            </w:tcBorders>
            <w:vAlign w:val="center"/>
          </w:tcPr>
          <w:p w:rsidR="00537AE3" w:rsidRPr="00A0281E" w:rsidRDefault="00537AE3" w:rsidP="00461AB6">
            <w:pPr>
              <w:pStyle w:val="Tetiere2"/>
              <w:framePr w:hSpace="180" w:wrap="around" w:vAnchor="text" w:hAnchor="text" w:y="1"/>
              <w:spacing w:before="40" w:after="40"/>
              <w:rPr>
                <w:rFonts w:ascii="Calibri" w:hAnsi="Calibri"/>
                <w:lang w:val="fr-FR"/>
              </w:rPr>
            </w:pPr>
            <w:r w:rsidRPr="00A0281E">
              <w:rPr>
                <w:rFonts w:ascii="Calibri" w:hAnsi="Calibri"/>
                <w:lang w:val="fr-FR"/>
              </w:rPr>
              <w:t>2</w:t>
            </w:r>
          </w:p>
        </w:tc>
        <w:tc>
          <w:tcPr>
            <w:tcW w:w="1484" w:type="dxa"/>
            <w:tcBorders>
              <w:top w:val="single" w:sz="6" w:space="0" w:color="auto"/>
              <w:left w:val="single" w:sz="6" w:space="0" w:color="auto"/>
              <w:right w:val="single" w:sz="6" w:space="0" w:color="auto"/>
            </w:tcBorders>
            <w:vAlign w:val="center"/>
          </w:tcPr>
          <w:p w:rsidR="00537AE3" w:rsidRPr="00A0281E" w:rsidRDefault="00537AE3" w:rsidP="00461AB6">
            <w:pPr>
              <w:pStyle w:val="Tetiere2"/>
              <w:framePr w:hSpace="180" w:wrap="around" w:vAnchor="text" w:hAnchor="text" w:y="1"/>
              <w:spacing w:before="40" w:after="40"/>
              <w:rPr>
                <w:rFonts w:ascii="Calibri" w:hAnsi="Calibri"/>
                <w:lang w:val="fr-FR"/>
              </w:rPr>
            </w:pPr>
            <w:r w:rsidRPr="00A0281E">
              <w:rPr>
                <w:rFonts w:ascii="Calibri" w:hAnsi="Calibri"/>
                <w:lang w:val="fr-FR"/>
              </w:rPr>
              <w:t>3</w:t>
            </w:r>
          </w:p>
        </w:tc>
        <w:tc>
          <w:tcPr>
            <w:tcW w:w="1833" w:type="dxa"/>
            <w:tcBorders>
              <w:top w:val="single" w:sz="6" w:space="0" w:color="auto"/>
              <w:left w:val="single" w:sz="6" w:space="0" w:color="auto"/>
              <w:right w:val="single" w:sz="6" w:space="0" w:color="auto"/>
            </w:tcBorders>
            <w:vAlign w:val="center"/>
          </w:tcPr>
          <w:p w:rsidR="00537AE3" w:rsidRPr="00A0281E" w:rsidRDefault="00537AE3" w:rsidP="00461AB6">
            <w:pPr>
              <w:pStyle w:val="Tetiere2"/>
              <w:framePr w:hSpace="180" w:wrap="around" w:vAnchor="text" w:hAnchor="text" w:y="1"/>
              <w:spacing w:before="40" w:after="40"/>
              <w:rPr>
                <w:rFonts w:ascii="Calibri" w:hAnsi="Calibri"/>
                <w:lang w:val="fr-FR"/>
              </w:rPr>
            </w:pPr>
            <w:r w:rsidRPr="00A0281E">
              <w:rPr>
                <w:rFonts w:ascii="Calibri" w:hAnsi="Calibri"/>
                <w:lang w:val="fr-FR"/>
              </w:rPr>
              <w:t>4</w:t>
            </w:r>
          </w:p>
        </w:tc>
        <w:tc>
          <w:tcPr>
            <w:tcW w:w="1764" w:type="dxa"/>
            <w:gridSpan w:val="2"/>
            <w:tcBorders>
              <w:top w:val="single" w:sz="6" w:space="0" w:color="auto"/>
              <w:left w:val="single" w:sz="6" w:space="0" w:color="auto"/>
              <w:right w:val="single" w:sz="6" w:space="0" w:color="auto"/>
            </w:tcBorders>
            <w:vAlign w:val="center"/>
          </w:tcPr>
          <w:p w:rsidR="00537AE3" w:rsidRPr="00A0281E" w:rsidRDefault="00537AE3" w:rsidP="00461AB6">
            <w:pPr>
              <w:pStyle w:val="Tetiere2"/>
              <w:framePr w:hSpace="180" w:wrap="around" w:vAnchor="text" w:hAnchor="text" w:y="1"/>
              <w:spacing w:before="40" w:after="40"/>
              <w:rPr>
                <w:rFonts w:ascii="Calibri" w:hAnsi="Calibri"/>
                <w:lang w:val="fr-FR"/>
              </w:rPr>
            </w:pPr>
            <w:r>
              <w:rPr>
                <w:rFonts w:ascii="Calibri" w:hAnsi="Calibri"/>
                <w:lang w:val="fr-FR"/>
              </w:rPr>
              <w:t xml:space="preserve">        </w:t>
            </w:r>
            <w:r w:rsidRPr="00A0281E">
              <w:rPr>
                <w:rFonts w:ascii="Calibri" w:hAnsi="Calibri"/>
                <w:lang w:val="fr-FR"/>
              </w:rPr>
              <w:t>5</w:t>
            </w:r>
          </w:p>
        </w:tc>
        <w:tc>
          <w:tcPr>
            <w:tcW w:w="770" w:type="dxa"/>
            <w:tcBorders>
              <w:top w:val="single" w:sz="6" w:space="0" w:color="auto"/>
              <w:left w:val="single" w:sz="6" w:space="0" w:color="auto"/>
              <w:right w:val="single" w:sz="6" w:space="0" w:color="auto"/>
            </w:tcBorders>
            <w:vAlign w:val="center"/>
          </w:tcPr>
          <w:p w:rsidR="00537AE3" w:rsidRPr="00A0281E" w:rsidRDefault="00537AE3" w:rsidP="00461AB6">
            <w:pPr>
              <w:pStyle w:val="Tetiere2"/>
              <w:framePr w:hSpace="180" w:wrap="around" w:vAnchor="text" w:hAnchor="text" w:y="1"/>
              <w:spacing w:before="40" w:after="40"/>
              <w:rPr>
                <w:rFonts w:ascii="Calibri" w:hAnsi="Calibri"/>
                <w:lang w:val="fr-FR"/>
              </w:rPr>
            </w:pPr>
            <w:r w:rsidRPr="00A0281E">
              <w:rPr>
                <w:rFonts w:ascii="Calibri" w:hAnsi="Calibri"/>
                <w:lang w:val="fr-FR"/>
              </w:rPr>
              <w:t>6</w:t>
            </w:r>
          </w:p>
        </w:tc>
      </w:tr>
      <w:tr w:rsidR="00537AE3" w:rsidRPr="00A0281E" w:rsidTr="00461AB6">
        <w:tblPrEx>
          <w:tblBorders>
            <w:left w:val="single" w:sz="6" w:space="0" w:color="auto"/>
            <w:bottom w:val="single" w:sz="6" w:space="0" w:color="auto"/>
            <w:right w:val="single" w:sz="6" w:space="0" w:color="auto"/>
            <w:insideV w:val="single" w:sz="6" w:space="0" w:color="auto"/>
          </w:tblBorders>
        </w:tblPrEx>
        <w:trPr>
          <w:jc w:val="center"/>
        </w:trPr>
        <w:tc>
          <w:tcPr>
            <w:tcW w:w="1856" w:type="dxa"/>
            <w:tcBorders>
              <w:bottom w:val="nil"/>
            </w:tcBorders>
          </w:tcPr>
          <w:p w:rsidR="00537AE3" w:rsidRPr="00A0281E" w:rsidRDefault="00537AE3" w:rsidP="00461AB6">
            <w:pPr>
              <w:pStyle w:val="Station"/>
              <w:keepLines/>
              <w:framePr w:hSpace="180" w:wrap="around" w:vAnchor="text" w:hAnchor="text" w:y="1"/>
              <w:spacing w:before="40" w:after="40"/>
              <w:ind w:left="142" w:right="57" w:hanging="85"/>
              <w:rPr>
                <w:rFonts w:ascii="Calibri" w:hAnsi="Calibri"/>
                <w:lang w:val="en-US"/>
              </w:rPr>
            </w:pPr>
            <w:r w:rsidRPr="00A0281E">
              <w:rPr>
                <w:rFonts w:ascii="Calibri" w:hAnsi="Calibri"/>
                <w:lang w:val="en-US"/>
              </w:rPr>
              <w:t>Arkhangelsk</w:t>
            </w:r>
            <w:r w:rsidRPr="00A0281E">
              <w:rPr>
                <w:rFonts w:ascii="Calibri" w:hAnsi="Calibri"/>
                <w:lang w:val="en-US"/>
              </w:rPr>
              <w:br/>
            </w:r>
            <w:r w:rsidRPr="00A0281E">
              <w:rPr>
                <w:rFonts w:ascii="Calibri" w:hAnsi="Calibri"/>
                <w:b/>
                <w:bCs/>
                <w:lang w:val="en-US"/>
              </w:rPr>
              <w:t>(SCIE, IMS, SCTE)</w:t>
            </w:r>
          </w:p>
        </w:tc>
        <w:tc>
          <w:tcPr>
            <w:tcW w:w="1960" w:type="dxa"/>
            <w:tcBorders>
              <w:bottom w:val="nil"/>
            </w:tcBorders>
          </w:tcPr>
          <w:p w:rsidR="00537AE3" w:rsidRPr="00A0281E" w:rsidRDefault="00537AE3" w:rsidP="00461AB6">
            <w:pPr>
              <w:pStyle w:val="Address"/>
              <w:keepLines/>
              <w:framePr w:hSpace="180" w:wrap="around" w:vAnchor="text" w:hAnchor="text" w:y="1"/>
              <w:spacing w:before="40" w:after="40"/>
              <w:ind w:left="57" w:right="57"/>
              <w:rPr>
                <w:rFonts w:ascii="Calibri" w:hAnsi="Calibri"/>
                <w:lang w:val="en-US"/>
              </w:rPr>
            </w:pPr>
            <w:r w:rsidRPr="00A0281E">
              <w:rPr>
                <w:rFonts w:ascii="Calibri" w:hAnsi="Calibri"/>
                <w:lang w:val="en-US"/>
              </w:rPr>
              <w:t>1, Uritskogo str.</w:t>
            </w:r>
            <w:r w:rsidRPr="00A0281E">
              <w:rPr>
                <w:rFonts w:ascii="Calibri" w:hAnsi="Calibri"/>
                <w:lang w:val="en-US"/>
              </w:rPr>
              <w:br/>
              <w:t xml:space="preserve">163002 Arkhangelsk </w:t>
            </w:r>
            <w:r w:rsidRPr="00A0281E">
              <w:rPr>
                <w:rFonts w:ascii="Calibri" w:hAnsi="Calibri"/>
                <w:lang w:val="en-US"/>
              </w:rPr>
              <w:br/>
              <w:t>Russian Federation</w:t>
            </w:r>
          </w:p>
        </w:tc>
        <w:tc>
          <w:tcPr>
            <w:tcW w:w="1484" w:type="dxa"/>
            <w:tcBorders>
              <w:bottom w:val="nil"/>
            </w:tcBorders>
          </w:tcPr>
          <w:p w:rsidR="00537AE3" w:rsidRPr="00A0281E" w:rsidRDefault="00537AE3" w:rsidP="00461AB6">
            <w:pPr>
              <w:pStyle w:val="Tel"/>
              <w:keepLines/>
              <w:framePr w:hSpace="180" w:wrap="around" w:vAnchor="text" w:hAnchor="text" w:y="1"/>
              <w:spacing w:before="40" w:after="40"/>
              <w:ind w:left="57" w:right="57"/>
              <w:rPr>
                <w:rFonts w:ascii="Calibri" w:hAnsi="Calibri"/>
              </w:rPr>
            </w:pPr>
            <w:r w:rsidRPr="00A0281E">
              <w:rPr>
                <w:rFonts w:ascii="Calibri" w:hAnsi="Calibri"/>
              </w:rPr>
              <w:t>+7 818 2682182</w:t>
            </w:r>
          </w:p>
        </w:tc>
        <w:tc>
          <w:tcPr>
            <w:tcW w:w="1833" w:type="dxa"/>
            <w:tcBorders>
              <w:bottom w:val="nil"/>
            </w:tcBorders>
          </w:tcPr>
          <w:p w:rsidR="00537AE3" w:rsidRPr="00A0281E" w:rsidRDefault="00537AE3" w:rsidP="00461AB6">
            <w:pPr>
              <w:pStyle w:val="E-mail"/>
              <w:framePr w:hSpace="180" w:wrap="around" w:vAnchor="text" w:hAnchor="text" w:y="1"/>
              <w:spacing w:before="40" w:after="40"/>
              <w:ind w:left="57" w:right="57"/>
              <w:rPr>
                <w:rFonts w:ascii="Calibri" w:hAnsi="Calibri"/>
                <w:lang w:val="en-US"/>
              </w:rPr>
            </w:pPr>
            <w:r w:rsidRPr="00A0281E">
              <w:rPr>
                <w:rFonts w:ascii="Calibri" w:hAnsi="Calibri"/>
                <w:lang w:val="en-US"/>
              </w:rPr>
              <w:t>+7 818 2682182</w:t>
            </w:r>
          </w:p>
          <w:p w:rsidR="00537AE3" w:rsidRPr="00A0281E" w:rsidRDefault="00537AE3" w:rsidP="00461AB6">
            <w:pPr>
              <w:pStyle w:val="E-mail"/>
              <w:framePr w:hSpace="180" w:wrap="around" w:vAnchor="text" w:hAnchor="text" w:y="1"/>
              <w:spacing w:before="40" w:after="40"/>
              <w:ind w:left="57" w:right="57"/>
              <w:rPr>
                <w:rFonts w:ascii="Calibri" w:hAnsi="Calibri"/>
                <w:lang w:val="en-US"/>
              </w:rPr>
            </w:pPr>
            <w:r w:rsidRPr="00A0281E">
              <w:rPr>
                <w:rFonts w:ascii="Calibri" w:hAnsi="Calibri"/>
                <w:lang w:val="en-US"/>
              </w:rPr>
              <w:t>info.d29@rfc-nwfa.ru</w:t>
            </w:r>
          </w:p>
        </w:tc>
        <w:tc>
          <w:tcPr>
            <w:tcW w:w="1064" w:type="dxa"/>
            <w:tcBorders>
              <w:bottom w:val="nil"/>
            </w:tcBorders>
          </w:tcPr>
          <w:p w:rsidR="00537AE3" w:rsidRPr="00A0281E" w:rsidRDefault="00537AE3" w:rsidP="00461AB6">
            <w:pPr>
              <w:pStyle w:val="PartIISect"/>
              <w:framePr w:hSpace="180" w:wrap="around" w:vAnchor="text" w:hAnchor="text" w:y="1"/>
              <w:spacing w:before="40" w:after="40"/>
              <w:ind w:left="57" w:right="57"/>
              <w:rPr>
                <w:rFonts w:ascii="Calibri" w:hAnsi="Calibri"/>
                <w:lang w:val="en-US"/>
              </w:rPr>
            </w:pPr>
            <w:r w:rsidRPr="00A0281E">
              <w:rPr>
                <w:rFonts w:ascii="Calibri" w:hAnsi="Calibri"/>
                <w:lang w:val="en-US"/>
              </w:rPr>
              <w:t>A</w:t>
            </w:r>
            <w:r w:rsidRPr="00A0281E">
              <w:rPr>
                <w:rFonts w:ascii="Calibri" w:hAnsi="Calibri"/>
                <w:lang w:val="en-US"/>
              </w:rPr>
              <w:br/>
              <w:t>B</w:t>
            </w:r>
            <w:r w:rsidRPr="00A0281E">
              <w:rPr>
                <w:rFonts w:ascii="Calibri" w:hAnsi="Calibri"/>
                <w:lang w:val="en-US"/>
              </w:rPr>
              <w:br/>
              <w:t>C</w:t>
            </w:r>
            <w:r w:rsidRPr="00A0281E">
              <w:rPr>
                <w:rFonts w:ascii="Calibri" w:hAnsi="Calibri"/>
                <w:lang w:val="en-US"/>
              </w:rPr>
              <w:br/>
              <w:t>D</w:t>
            </w:r>
            <w:r w:rsidRPr="00A0281E">
              <w:rPr>
                <w:rFonts w:ascii="Calibri" w:hAnsi="Calibri"/>
                <w:lang w:val="en-US"/>
              </w:rPr>
              <w:br/>
              <w:t>E</w:t>
            </w:r>
          </w:p>
        </w:tc>
        <w:tc>
          <w:tcPr>
            <w:tcW w:w="700" w:type="dxa"/>
            <w:tcBorders>
              <w:bottom w:val="nil"/>
            </w:tcBorders>
          </w:tcPr>
          <w:p w:rsidR="00537AE3" w:rsidRPr="00A0281E" w:rsidRDefault="00537AE3" w:rsidP="00461AB6">
            <w:pPr>
              <w:pStyle w:val="PartIIPg"/>
              <w:framePr w:hSpace="180" w:wrap="around" w:vAnchor="text" w:hAnchor="text" w:y="1"/>
              <w:spacing w:before="40" w:after="40"/>
              <w:ind w:left="57" w:right="57"/>
              <w:rPr>
                <w:rFonts w:ascii="Calibri" w:hAnsi="Calibri"/>
                <w:lang w:val="en-US"/>
              </w:rPr>
            </w:pPr>
          </w:p>
        </w:tc>
        <w:tc>
          <w:tcPr>
            <w:tcW w:w="770" w:type="dxa"/>
            <w:tcBorders>
              <w:bottom w:val="nil"/>
            </w:tcBorders>
          </w:tcPr>
          <w:p w:rsidR="00537AE3" w:rsidRPr="00A0281E" w:rsidRDefault="00537AE3" w:rsidP="00461AB6">
            <w:pPr>
              <w:pStyle w:val="PartIII"/>
              <w:framePr w:hSpace="180" w:wrap="around" w:vAnchor="text" w:hAnchor="text" w:y="1"/>
              <w:spacing w:before="40" w:after="40"/>
              <w:ind w:left="57" w:right="57"/>
              <w:rPr>
                <w:rFonts w:ascii="Calibri" w:hAnsi="Calibri"/>
                <w:lang w:val="en-US"/>
              </w:rPr>
            </w:pPr>
          </w:p>
        </w:tc>
      </w:tr>
      <w:tr w:rsidR="00537AE3" w:rsidRPr="00A0281E" w:rsidTr="00461AB6">
        <w:tblPrEx>
          <w:tblBorders>
            <w:left w:val="single" w:sz="6" w:space="0" w:color="auto"/>
            <w:bottom w:val="single" w:sz="6" w:space="0" w:color="auto"/>
            <w:right w:val="single" w:sz="6" w:space="0" w:color="auto"/>
            <w:insideV w:val="single" w:sz="6" w:space="0" w:color="auto"/>
          </w:tblBorders>
        </w:tblPrEx>
        <w:trPr>
          <w:jc w:val="center"/>
        </w:trPr>
        <w:tc>
          <w:tcPr>
            <w:tcW w:w="1856" w:type="dxa"/>
            <w:tcBorders>
              <w:bottom w:val="nil"/>
            </w:tcBorders>
          </w:tcPr>
          <w:p w:rsidR="00537AE3" w:rsidRPr="00A0281E" w:rsidRDefault="00537AE3" w:rsidP="00461AB6">
            <w:pPr>
              <w:pStyle w:val="Station"/>
              <w:keepLines/>
              <w:framePr w:hSpace="180" w:wrap="around" w:vAnchor="text" w:hAnchor="text" w:y="1"/>
              <w:spacing w:before="40" w:after="40"/>
              <w:ind w:left="142" w:right="57" w:hanging="85"/>
              <w:rPr>
                <w:rFonts w:ascii="Calibri" w:hAnsi="Calibri"/>
                <w:lang w:val="en-US"/>
              </w:rPr>
            </w:pPr>
            <w:r w:rsidRPr="00A0281E">
              <w:rPr>
                <w:rFonts w:ascii="Calibri" w:hAnsi="Calibri"/>
                <w:lang w:val="en-US"/>
              </w:rPr>
              <w:t>Belgorod</w:t>
            </w:r>
            <w:r w:rsidRPr="00A0281E">
              <w:rPr>
                <w:rFonts w:ascii="Calibri" w:hAnsi="Calibri"/>
                <w:lang w:val="en-US"/>
              </w:rPr>
              <w:br/>
            </w:r>
            <w:r w:rsidRPr="00A0281E">
              <w:rPr>
                <w:rFonts w:ascii="Calibri" w:hAnsi="Calibri"/>
                <w:b/>
                <w:bCs/>
                <w:lang w:val="en-US"/>
              </w:rPr>
              <w:t>(SCIE, IMS, SCTE)</w:t>
            </w:r>
          </w:p>
        </w:tc>
        <w:tc>
          <w:tcPr>
            <w:tcW w:w="1960" w:type="dxa"/>
            <w:tcBorders>
              <w:bottom w:val="nil"/>
            </w:tcBorders>
          </w:tcPr>
          <w:p w:rsidR="00537AE3" w:rsidRPr="00A0281E" w:rsidRDefault="00537AE3" w:rsidP="00461AB6">
            <w:pPr>
              <w:pStyle w:val="Address"/>
              <w:keepLines/>
              <w:framePr w:hSpace="180" w:wrap="around" w:vAnchor="text" w:hAnchor="text" w:y="1"/>
              <w:spacing w:before="40" w:after="40"/>
              <w:ind w:left="57" w:right="57"/>
              <w:rPr>
                <w:rFonts w:ascii="Calibri" w:hAnsi="Calibri"/>
                <w:lang w:val="en-US"/>
              </w:rPr>
            </w:pPr>
            <w:r w:rsidRPr="00A0281E">
              <w:rPr>
                <w:rFonts w:ascii="Calibri" w:hAnsi="Calibri"/>
                <w:lang w:val="en-US"/>
              </w:rPr>
              <w:t>58, Oktyabrskaya str.</w:t>
            </w:r>
            <w:r w:rsidRPr="00A0281E">
              <w:rPr>
                <w:rFonts w:ascii="Calibri" w:hAnsi="Calibri"/>
                <w:lang w:val="en-US"/>
              </w:rPr>
              <w:br/>
              <w:t>308001 Belgorod</w:t>
            </w:r>
            <w:r w:rsidRPr="00A0281E">
              <w:rPr>
                <w:rFonts w:ascii="Calibri" w:hAnsi="Calibri"/>
                <w:lang w:val="en-US"/>
              </w:rPr>
              <w:br/>
              <w:t>Russian Federation</w:t>
            </w:r>
          </w:p>
        </w:tc>
        <w:tc>
          <w:tcPr>
            <w:tcW w:w="1484" w:type="dxa"/>
            <w:tcBorders>
              <w:bottom w:val="nil"/>
            </w:tcBorders>
          </w:tcPr>
          <w:p w:rsidR="00537AE3" w:rsidRPr="00A0281E" w:rsidRDefault="00537AE3" w:rsidP="00461AB6">
            <w:pPr>
              <w:pStyle w:val="Tel"/>
              <w:keepLines/>
              <w:framePr w:hSpace="180" w:wrap="around" w:vAnchor="text" w:hAnchor="text" w:y="1"/>
              <w:spacing w:before="40" w:after="40"/>
              <w:ind w:left="57" w:right="57"/>
              <w:rPr>
                <w:rFonts w:ascii="Calibri" w:hAnsi="Calibri"/>
              </w:rPr>
            </w:pPr>
            <w:r w:rsidRPr="00A0281E">
              <w:rPr>
                <w:rFonts w:ascii="Calibri" w:hAnsi="Calibri"/>
              </w:rPr>
              <w:t>+7 472 2337740</w:t>
            </w:r>
          </w:p>
        </w:tc>
        <w:tc>
          <w:tcPr>
            <w:tcW w:w="1833" w:type="dxa"/>
            <w:tcBorders>
              <w:bottom w:val="nil"/>
            </w:tcBorders>
          </w:tcPr>
          <w:p w:rsidR="00537AE3" w:rsidRPr="00A0281E" w:rsidRDefault="00537AE3" w:rsidP="00461AB6">
            <w:pPr>
              <w:pStyle w:val="E-mail"/>
              <w:framePr w:hSpace="180" w:wrap="around" w:vAnchor="text" w:hAnchor="text" w:y="1"/>
              <w:spacing w:before="40" w:after="40"/>
              <w:ind w:left="57" w:right="57"/>
              <w:rPr>
                <w:rFonts w:ascii="Calibri" w:hAnsi="Calibri"/>
              </w:rPr>
            </w:pPr>
            <w:r w:rsidRPr="00A0281E">
              <w:rPr>
                <w:rFonts w:ascii="Calibri" w:hAnsi="Calibri"/>
              </w:rPr>
              <w:t>+7 472 2337780</w:t>
            </w:r>
          </w:p>
          <w:p w:rsidR="00537AE3" w:rsidRPr="00A0281E" w:rsidRDefault="00537AE3" w:rsidP="00461AB6">
            <w:pPr>
              <w:pStyle w:val="E-mail"/>
              <w:framePr w:hSpace="180" w:wrap="around" w:vAnchor="text" w:hAnchor="text" w:y="1"/>
              <w:spacing w:before="40" w:after="40"/>
              <w:ind w:left="57" w:right="57"/>
              <w:rPr>
                <w:rFonts w:ascii="Calibri" w:hAnsi="Calibri"/>
                <w:lang w:val="en-US"/>
              </w:rPr>
            </w:pPr>
            <w:r w:rsidRPr="00A0281E">
              <w:rPr>
                <w:rFonts w:ascii="Calibri" w:hAnsi="Calibri"/>
              </w:rPr>
              <w:t>belgorod@rfc-cfa.ru</w:t>
            </w:r>
          </w:p>
        </w:tc>
        <w:tc>
          <w:tcPr>
            <w:tcW w:w="1064" w:type="dxa"/>
            <w:tcBorders>
              <w:bottom w:val="nil"/>
            </w:tcBorders>
          </w:tcPr>
          <w:p w:rsidR="00537AE3" w:rsidRPr="00A0281E" w:rsidRDefault="00537AE3" w:rsidP="00461AB6">
            <w:pPr>
              <w:pStyle w:val="PartIISect"/>
              <w:framePr w:hSpace="180" w:wrap="around" w:vAnchor="text" w:hAnchor="text" w:y="1"/>
              <w:spacing w:before="40" w:after="40"/>
              <w:ind w:left="57" w:right="57"/>
              <w:rPr>
                <w:rFonts w:ascii="Calibri" w:hAnsi="Calibri"/>
                <w:lang w:val="en-US"/>
              </w:rPr>
            </w:pPr>
            <w:r w:rsidRPr="00A0281E">
              <w:rPr>
                <w:rFonts w:ascii="Calibri" w:hAnsi="Calibri"/>
                <w:lang w:val="en-US"/>
              </w:rPr>
              <w:t>A</w:t>
            </w:r>
            <w:r w:rsidRPr="00A0281E">
              <w:rPr>
                <w:rFonts w:ascii="Calibri" w:hAnsi="Calibri"/>
                <w:lang w:val="en-US"/>
              </w:rPr>
              <w:br/>
              <w:t>B</w:t>
            </w:r>
            <w:r w:rsidRPr="00A0281E">
              <w:rPr>
                <w:rFonts w:ascii="Calibri" w:hAnsi="Calibri"/>
                <w:lang w:val="en-US"/>
              </w:rPr>
              <w:br/>
              <w:t>C</w:t>
            </w:r>
          </w:p>
        </w:tc>
        <w:tc>
          <w:tcPr>
            <w:tcW w:w="700" w:type="dxa"/>
            <w:tcBorders>
              <w:bottom w:val="nil"/>
            </w:tcBorders>
          </w:tcPr>
          <w:p w:rsidR="00537AE3" w:rsidRPr="00A0281E" w:rsidRDefault="00537AE3" w:rsidP="00461AB6">
            <w:pPr>
              <w:pStyle w:val="PartIIPg"/>
              <w:framePr w:hSpace="180" w:wrap="around" w:vAnchor="text" w:hAnchor="text" w:y="1"/>
              <w:spacing w:before="40" w:after="40"/>
              <w:ind w:left="57" w:right="57"/>
              <w:rPr>
                <w:rFonts w:ascii="Calibri" w:hAnsi="Calibri"/>
                <w:lang w:val="en-US"/>
              </w:rPr>
            </w:pPr>
          </w:p>
        </w:tc>
        <w:tc>
          <w:tcPr>
            <w:tcW w:w="770" w:type="dxa"/>
            <w:tcBorders>
              <w:bottom w:val="nil"/>
            </w:tcBorders>
          </w:tcPr>
          <w:p w:rsidR="00537AE3" w:rsidRPr="00A0281E" w:rsidRDefault="00537AE3" w:rsidP="00461AB6">
            <w:pPr>
              <w:pStyle w:val="PartIII"/>
              <w:framePr w:hSpace="180" w:wrap="around" w:vAnchor="text" w:hAnchor="text" w:y="1"/>
              <w:spacing w:before="40" w:after="40"/>
              <w:ind w:left="57" w:right="57"/>
              <w:rPr>
                <w:rFonts w:ascii="Calibri" w:hAnsi="Calibri"/>
                <w:lang w:val="en-US"/>
              </w:rPr>
            </w:pPr>
          </w:p>
        </w:tc>
      </w:tr>
      <w:tr w:rsidR="00537AE3" w:rsidRPr="00A0281E" w:rsidTr="00461AB6">
        <w:tblPrEx>
          <w:tblBorders>
            <w:left w:val="single" w:sz="6" w:space="0" w:color="auto"/>
            <w:bottom w:val="single" w:sz="6" w:space="0" w:color="auto"/>
            <w:right w:val="single" w:sz="6" w:space="0" w:color="auto"/>
            <w:insideV w:val="single" w:sz="6" w:space="0" w:color="auto"/>
          </w:tblBorders>
        </w:tblPrEx>
        <w:trPr>
          <w:jc w:val="center"/>
        </w:trPr>
        <w:tc>
          <w:tcPr>
            <w:tcW w:w="1856" w:type="dxa"/>
            <w:tcBorders>
              <w:left w:val="single" w:sz="6" w:space="0" w:color="auto"/>
              <w:bottom w:val="nil"/>
            </w:tcBorders>
          </w:tcPr>
          <w:p w:rsidR="00537AE3" w:rsidRPr="00A0281E" w:rsidRDefault="00537AE3" w:rsidP="00461AB6">
            <w:pPr>
              <w:pStyle w:val="Station"/>
              <w:keepLines/>
              <w:framePr w:hSpace="180" w:wrap="around" w:vAnchor="text" w:hAnchor="text" w:y="1"/>
              <w:spacing w:before="40" w:after="40"/>
              <w:ind w:left="142" w:right="57" w:hanging="85"/>
              <w:rPr>
                <w:rFonts w:ascii="Calibri" w:hAnsi="Calibri"/>
                <w:lang w:val="en-US"/>
              </w:rPr>
            </w:pPr>
            <w:r w:rsidRPr="00A0281E">
              <w:rPr>
                <w:rFonts w:ascii="Calibri" w:hAnsi="Calibri"/>
                <w:lang w:val="en-US"/>
              </w:rPr>
              <w:t>S. Petersburg</w:t>
            </w:r>
            <w:r w:rsidRPr="00A0281E">
              <w:rPr>
                <w:rFonts w:ascii="Calibri" w:hAnsi="Calibri"/>
                <w:lang w:val="en-US"/>
              </w:rPr>
              <w:br/>
            </w:r>
            <w:r w:rsidRPr="00A0281E">
              <w:rPr>
                <w:rFonts w:ascii="Calibri" w:hAnsi="Calibri"/>
                <w:b/>
                <w:bCs/>
                <w:lang w:val="en-US"/>
              </w:rPr>
              <w:t>(SCIE, IMS, SCTE)</w:t>
            </w:r>
          </w:p>
        </w:tc>
        <w:tc>
          <w:tcPr>
            <w:tcW w:w="1960" w:type="dxa"/>
            <w:tcBorders>
              <w:left w:val="single" w:sz="6" w:space="0" w:color="auto"/>
              <w:bottom w:val="nil"/>
            </w:tcBorders>
          </w:tcPr>
          <w:p w:rsidR="00537AE3" w:rsidRPr="00A0281E" w:rsidRDefault="00537AE3" w:rsidP="00461AB6">
            <w:pPr>
              <w:pStyle w:val="Address"/>
              <w:keepLines/>
              <w:framePr w:hSpace="180" w:wrap="around" w:vAnchor="text" w:hAnchor="text" w:y="1"/>
              <w:spacing w:before="40" w:after="40"/>
              <w:ind w:left="57" w:right="57"/>
              <w:rPr>
                <w:rFonts w:ascii="Calibri" w:hAnsi="Calibri"/>
                <w:lang w:val="en-US"/>
              </w:rPr>
            </w:pPr>
            <w:r w:rsidRPr="00A0281E">
              <w:rPr>
                <w:rFonts w:ascii="Calibri" w:hAnsi="Calibri"/>
                <w:lang w:val="en-US"/>
              </w:rPr>
              <w:t>27, Galernaya str.</w:t>
            </w:r>
            <w:r w:rsidRPr="00A0281E">
              <w:rPr>
                <w:rFonts w:ascii="Calibri" w:hAnsi="Calibri"/>
                <w:lang w:val="en-US"/>
              </w:rPr>
              <w:br/>
              <w:t>190000 Saint Petersburg</w:t>
            </w:r>
            <w:r w:rsidRPr="00A0281E">
              <w:rPr>
                <w:rFonts w:ascii="Calibri" w:hAnsi="Calibri"/>
                <w:lang w:val="en-US"/>
              </w:rPr>
              <w:br/>
              <w:t>Russian Federation</w:t>
            </w:r>
          </w:p>
        </w:tc>
        <w:tc>
          <w:tcPr>
            <w:tcW w:w="1484" w:type="dxa"/>
            <w:tcBorders>
              <w:left w:val="single" w:sz="6" w:space="0" w:color="auto"/>
              <w:bottom w:val="nil"/>
            </w:tcBorders>
          </w:tcPr>
          <w:p w:rsidR="00537AE3" w:rsidRPr="00A0281E" w:rsidRDefault="00537AE3" w:rsidP="00461AB6">
            <w:pPr>
              <w:pStyle w:val="Tel"/>
              <w:keepLines/>
              <w:framePr w:hSpace="180" w:wrap="around" w:vAnchor="text" w:hAnchor="text" w:y="1"/>
              <w:spacing w:before="40" w:after="40"/>
              <w:ind w:left="57" w:right="57"/>
              <w:rPr>
                <w:rFonts w:ascii="Calibri" w:hAnsi="Calibri"/>
              </w:rPr>
            </w:pPr>
            <w:r w:rsidRPr="00A0281E">
              <w:rPr>
                <w:rFonts w:ascii="Calibri" w:hAnsi="Calibri"/>
              </w:rPr>
              <w:t>+7 812 320 9393</w:t>
            </w:r>
          </w:p>
        </w:tc>
        <w:tc>
          <w:tcPr>
            <w:tcW w:w="1833" w:type="dxa"/>
            <w:tcBorders>
              <w:left w:val="single" w:sz="6" w:space="0" w:color="auto"/>
              <w:bottom w:val="nil"/>
            </w:tcBorders>
          </w:tcPr>
          <w:p w:rsidR="00537AE3" w:rsidRPr="00A0281E" w:rsidRDefault="00537AE3" w:rsidP="00461AB6">
            <w:pPr>
              <w:pStyle w:val="E-mail"/>
              <w:framePr w:hSpace="180" w:wrap="around" w:vAnchor="text" w:hAnchor="text" w:y="1"/>
              <w:spacing w:before="40" w:after="40"/>
              <w:ind w:left="57" w:right="57"/>
              <w:rPr>
                <w:rFonts w:ascii="Calibri" w:hAnsi="Calibri"/>
                <w:lang w:val="en-US"/>
              </w:rPr>
            </w:pPr>
            <w:r w:rsidRPr="00A0281E">
              <w:rPr>
                <w:rFonts w:ascii="Calibri" w:hAnsi="Calibri"/>
                <w:lang w:val="en-US"/>
              </w:rPr>
              <w:t>+7 812 6357808</w:t>
            </w:r>
          </w:p>
          <w:p w:rsidR="00537AE3" w:rsidRPr="00A0281E" w:rsidRDefault="00537AE3" w:rsidP="00461AB6">
            <w:pPr>
              <w:pStyle w:val="E-mail"/>
              <w:framePr w:hSpace="180" w:wrap="around" w:vAnchor="text" w:hAnchor="text" w:y="1"/>
              <w:spacing w:before="40" w:after="40"/>
              <w:ind w:left="57" w:right="57"/>
              <w:rPr>
                <w:rFonts w:ascii="Calibri" w:hAnsi="Calibri"/>
                <w:lang w:val="en-US"/>
              </w:rPr>
            </w:pPr>
            <w:r w:rsidRPr="00A0281E">
              <w:rPr>
                <w:rFonts w:ascii="Calibri" w:hAnsi="Calibri"/>
                <w:lang w:val="en-US"/>
              </w:rPr>
              <w:t>info@rfc-nwfa.ru</w:t>
            </w:r>
          </w:p>
        </w:tc>
        <w:tc>
          <w:tcPr>
            <w:tcW w:w="1064" w:type="dxa"/>
            <w:tcBorders>
              <w:left w:val="single" w:sz="6" w:space="0" w:color="auto"/>
              <w:bottom w:val="nil"/>
            </w:tcBorders>
          </w:tcPr>
          <w:p w:rsidR="00537AE3" w:rsidRPr="00A0281E" w:rsidRDefault="00537AE3" w:rsidP="00461AB6">
            <w:pPr>
              <w:pStyle w:val="PartIISect"/>
              <w:framePr w:hSpace="180" w:wrap="around" w:vAnchor="text" w:hAnchor="text" w:y="1"/>
              <w:spacing w:before="40" w:after="40"/>
              <w:ind w:left="57" w:right="57"/>
              <w:rPr>
                <w:rFonts w:ascii="Calibri" w:hAnsi="Calibri"/>
                <w:lang w:val="en-US"/>
              </w:rPr>
            </w:pPr>
            <w:r w:rsidRPr="00A0281E">
              <w:rPr>
                <w:rFonts w:ascii="Calibri" w:hAnsi="Calibri"/>
                <w:lang w:val="en-US"/>
              </w:rPr>
              <w:t>A</w:t>
            </w:r>
            <w:r w:rsidRPr="00A0281E">
              <w:rPr>
                <w:rFonts w:ascii="Calibri" w:hAnsi="Calibri"/>
                <w:lang w:val="en-US"/>
              </w:rPr>
              <w:br/>
              <w:t>B</w:t>
            </w:r>
            <w:r w:rsidRPr="00A0281E">
              <w:rPr>
                <w:rFonts w:ascii="Calibri" w:hAnsi="Calibri"/>
                <w:lang w:val="en-US"/>
              </w:rPr>
              <w:br/>
              <w:t>C</w:t>
            </w:r>
            <w:r w:rsidRPr="00A0281E">
              <w:rPr>
                <w:rFonts w:ascii="Calibri" w:hAnsi="Calibri"/>
                <w:lang w:val="en-US"/>
              </w:rPr>
              <w:br/>
              <w:t>D</w:t>
            </w:r>
            <w:r w:rsidRPr="00A0281E">
              <w:rPr>
                <w:rFonts w:ascii="Calibri" w:hAnsi="Calibri"/>
                <w:lang w:val="en-US"/>
              </w:rPr>
              <w:br/>
              <w:t>E</w:t>
            </w:r>
          </w:p>
        </w:tc>
        <w:tc>
          <w:tcPr>
            <w:tcW w:w="700" w:type="dxa"/>
            <w:tcBorders>
              <w:left w:val="single" w:sz="6" w:space="0" w:color="auto"/>
              <w:bottom w:val="nil"/>
            </w:tcBorders>
          </w:tcPr>
          <w:p w:rsidR="00537AE3" w:rsidRPr="00A0281E" w:rsidRDefault="00537AE3" w:rsidP="00461AB6">
            <w:pPr>
              <w:pStyle w:val="PartIIPg"/>
              <w:framePr w:hSpace="180" w:wrap="around" w:vAnchor="text" w:hAnchor="text" w:y="1"/>
              <w:spacing w:before="40" w:after="40"/>
              <w:ind w:left="57" w:right="57"/>
              <w:rPr>
                <w:rFonts w:ascii="Calibri" w:hAnsi="Calibri"/>
                <w:lang w:val="en-US"/>
              </w:rPr>
            </w:pPr>
          </w:p>
        </w:tc>
        <w:tc>
          <w:tcPr>
            <w:tcW w:w="770" w:type="dxa"/>
            <w:tcBorders>
              <w:left w:val="single" w:sz="6" w:space="0" w:color="auto"/>
              <w:bottom w:val="nil"/>
              <w:right w:val="single" w:sz="6" w:space="0" w:color="auto"/>
            </w:tcBorders>
          </w:tcPr>
          <w:p w:rsidR="00537AE3" w:rsidRPr="00A0281E" w:rsidRDefault="00537AE3" w:rsidP="00461AB6">
            <w:pPr>
              <w:pStyle w:val="PartIII"/>
              <w:framePr w:hSpace="180" w:wrap="around" w:vAnchor="text" w:hAnchor="text" w:y="1"/>
              <w:spacing w:before="40" w:after="40"/>
              <w:ind w:left="57" w:right="57"/>
              <w:rPr>
                <w:rFonts w:ascii="Calibri" w:hAnsi="Calibri"/>
                <w:lang w:val="en-US"/>
              </w:rPr>
            </w:pPr>
          </w:p>
        </w:tc>
      </w:tr>
      <w:tr w:rsidR="00537AE3" w:rsidRPr="00A0281E" w:rsidTr="00461AB6">
        <w:tblPrEx>
          <w:tblBorders>
            <w:left w:val="single" w:sz="6" w:space="0" w:color="auto"/>
            <w:bottom w:val="single" w:sz="6" w:space="0" w:color="auto"/>
            <w:right w:val="single" w:sz="6" w:space="0" w:color="auto"/>
            <w:insideV w:val="single" w:sz="6" w:space="0" w:color="auto"/>
          </w:tblBorders>
        </w:tblPrEx>
        <w:trPr>
          <w:jc w:val="center"/>
        </w:trPr>
        <w:tc>
          <w:tcPr>
            <w:tcW w:w="1856" w:type="dxa"/>
          </w:tcPr>
          <w:p w:rsidR="00537AE3" w:rsidRPr="00A0281E" w:rsidRDefault="00537AE3" w:rsidP="00461AB6">
            <w:pPr>
              <w:pStyle w:val="Station"/>
              <w:keepLines/>
              <w:framePr w:hSpace="180" w:wrap="around" w:vAnchor="text" w:hAnchor="text" w:y="1"/>
              <w:spacing w:before="40" w:after="40"/>
              <w:ind w:left="142" w:right="57" w:hanging="85"/>
              <w:rPr>
                <w:rFonts w:ascii="Calibri" w:hAnsi="Calibri"/>
                <w:lang w:val="en-US"/>
              </w:rPr>
            </w:pPr>
            <w:r w:rsidRPr="00A0281E">
              <w:rPr>
                <w:rFonts w:ascii="Calibri" w:hAnsi="Calibri"/>
                <w:lang w:val="en-US"/>
              </w:rPr>
              <w:t>Smolensk</w:t>
            </w:r>
            <w:r w:rsidRPr="00A0281E">
              <w:rPr>
                <w:rFonts w:ascii="Calibri" w:hAnsi="Calibri"/>
                <w:lang w:val="en-US"/>
              </w:rPr>
              <w:br/>
            </w:r>
            <w:r w:rsidRPr="00A0281E">
              <w:rPr>
                <w:rFonts w:ascii="Calibri" w:hAnsi="Calibri"/>
                <w:b/>
                <w:bCs/>
                <w:lang w:val="en-US"/>
              </w:rPr>
              <w:t>(SCIE, IMS, SCTE)</w:t>
            </w:r>
          </w:p>
        </w:tc>
        <w:tc>
          <w:tcPr>
            <w:tcW w:w="1960" w:type="dxa"/>
          </w:tcPr>
          <w:p w:rsidR="00537AE3" w:rsidRPr="00A0281E" w:rsidRDefault="00537AE3" w:rsidP="00461AB6">
            <w:pPr>
              <w:pStyle w:val="Address"/>
              <w:keepLines/>
              <w:framePr w:hSpace="180" w:wrap="around" w:vAnchor="text" w:hAnchor="text" w:y="1"/>
              <w:spacing w:before="40" w:after="40"/>
              <w:ind w:left="57" w:right="57"/>
              <w:rPr>
                <w:rFonts w:ascii="Calibri" w:hAnsi="Calibri"/>
                <w:lang w:val="en-US"/>
              </w:rPr>
            </w:pPr>
            <w:r w:rsidRPr="00A0281E">
              <w:rPr>
                <w:rFonts w:ascii="Calibri" w:hAnsi="Calibri"/>
                <w:lang w:val="en-US"/>
              </w:rPr>
              <w:t>21, Nakhimova str.</w:t>
            </w:r>
            <w:r w:rsidRPr="00A0281E">
              <w:rPr>
                <w:rFonts w:ascii="Calibri" w:hAnsi="Calibri"/>
                <w:lang w:val="en-US"/>
              </w:rPr>
              <w:br/>
              <w:t>214025 Smolensk</w:t>
            </w:r>
            <w:r w:rsidRPr="00A0281E">
              <w:rPr>
                <w:rFonts w:ascii="Calibri" w:hAnsi="Calibri"/>
                <w:lang w:val="en-US"/>
              </w:rPr>
              <w:br/>
              <w:t>Russian Federation</w:t>
            </w:r>
          </w:p>
        </w:tc>
        <w:tc>
          <w:tcPr>
            <w:tcW w:w="1484" w:type="dxa"/>
          </w:tcPr>
          <w:p w:rsidR="00537AE3" w:rsidRPr="00A0281E" w:rsidRDefault="00537AE3" w:rsidP="00461AB6">
            <w:pPr>
              <w:pStyle w:val="Tel"/>
              <w:keepLines/>
              <w:framePr w:hSpace="180" w:wrap="around" w:vAnchor="text" w:hAnchor="text" w:y="1"/>
              <w:spacing w:before="40" w:after="40"/>
              <w:ind w:left="57" w:right="57"/>
              <w:rPr>
                <w:rFonts w:ascii="Calibri" w:hAnsi="Calibri"/>
              </w:rPr>
            </w:pPr>
            <w:r w:rsidRPr="00A0281E">
              <w:rPr>
                <w:rFonts w:ascii="Calibri" w:hAnsi="Calibri"/>
              </w:rPr>
              <w:t>+7 481 2642706</w:t>
            </w:r>
          </w:p>
        </w:tc>
        <w:tc>
          <w:tcPr>
            <w:tcW w:w="1833" w:type="dxa"/>
          </w:tcPr>
          <w:p w:rsidR="00537AE3" w:rsidRPr="00A0281E" w:rsidRDefault="00537AE3" w:rsidP="00461AB6">
            <w:pPr>
              <w:pStyle w:val="E-mail"/>
              <w:framePr w:hSpace="180" w:wrap="around" w:vAnchor="text" w:hAnchor="text" w:y="1"/>
              <w:spacing w:before="40" w:after="40"/>
              <w:ind w:left="57" w:right="57"/>
              <w:rPr>
                <w:rFonts w:ascii="Calibri" w:hAnsi="Calibri"/>
              </w:rPr>
            </w:pPr>
            <w:r w:rsidRPr="00A0281E">
              <w:rPr>
                <w:rFonts w:ascii="Calibri" w:hAnsi="Calibri"/>
              </w:rPr>
              <w:t>+7 481 2642706</w:t>
            </w:r>
          </w:p>
          <w:p w:rsidR="00537AE3" w:rsidRPr="00A0281E" w:rsidRDefault="00537AE3" w:rsidP="00461AB6">
            <w:pPr>
              <w:pStyle w:val="E-mail"/>
              <w:framePr w:hSpace="180" w:wrap="around" w:vAnchor="text" w:hAnchor="text" w:y="1"/>
              <w:spacing w:before="40" w:after="40"/>
              <w:ind w:left="57" w:right="57"/>
              <w:rPr>
                <w:rFonts w:ascii="Calibri" w:hAnsi="Calibri"/>
              </w:rPr>
            </w:pPr>
            <w:r w:rsidRPr="00A0281E">
              <w:rPr>
                <w:rFonts w:ascii="Calibri" w:hAnsi="Calibri"/>
              </w:rPr>
              <w:t>smolensk@rfc-cfa.ru</w:t>
            </w:r>
          </w:p>
        </w:tc>
        <w:tc>
          <w:tcPr>
            <w:tcW w:w="1064" w:type="dxa"/>
          </w:tcPr>
          <w:p w:rsidR="00537AE3" w:rsidRPr="00A0281E" w:rsidRDefault="00537AE3" w:rsidP="00461AB6">
            <w:pPr>
              <w:pStyle w:val="PartIISect"/>
              <w:framePr w:hSpace="180" w:wrap="around" w:vAnchor="text" w:hAnchor="text" w:y="1"/>
              <w:spacing w:before="40" w:after="40"/>
              <w:ind w:left="57" w:right="57"/>
              <w:rPr>
                <w:rFonts w:ascii="Calibri" w:hAnsi="Calibri"/>
                <w:lang w:val="en-US"/>
              </w:rPr>
            </w:pPr>
            <w:r w:rsidRPr="00A0281E">
              <w:rPr>
                <w:rFonts w:ascii="Calibri" w:hAnsi="Calibri"/>
                <w:lang w:val="en-US"/>
              </w:rPr>
              <w:t>A</w:t>
            </w:r>
            <w:r w:rsidRPr="00A0281E">
              <w:rPr>
                <w:rFonts w:ascii="Calibri" w:hAnsi="Calibri"/>
                <w:lang w:val="en-US"/>
              </w:rPr>
              <w:br/>
              <w:t>B</w:t>
            </w:r>
            <w:r w:rsidRPr="00A0281E">
              <w:rPr>
                <w:rFonts w:ascii="Calibri" w:hAnsi="Calibri"/>
                <w:lang w:val="en-US"/>
              </w:rPr>
              <w:br/>
              <w:t>C</w:t>
            </w:r>
          </w:p>
        </w:tc>
        <w:tc>
          <w:tcPr>
            <w:tcW w:w="700" w:type="dxa"/>
          </w:tcPr>
          <w:p w:rsidR="00537AE3" w:rsidRPr="00A0281E" w:rsidRDefault="00537AE3" w:rsidP="00461AB6">
            <w:pPr>
              <w:pStyle w:val="PartIIPg"/>
              <w:framePr w:hSpace="180" w:wrap="around" w:vAnchor="text" w:hAnchor="text" w:y="1"/>
              <w:spacing w:before="40" w:after="40"/>
              <w:ind w:left="57" w:right="57"/>
              <w:rPr>
                <w:rFonts w:ascii="Calibri" w:hAnsi="Calibri"/>
                <w:lang w:val="en-US"/>
              </w:rPr>
            </w:pPr>
          </w:p>
        </w:tc>
        <w:tc>
          <w:tcPr>
            <w:tcW w:w="770" w:type="dxa"/>
          </w:tcPr>
          <w:p w:rsidR="00537AE3" w:rsidRPr="00A0281E" w:rsidRDefault="00537AE3" w:rsidP="00461AB6">
            <w:pPr>
              <w:pStyle w:val="PartIII"/>
              <w:framePr w:hSpace="180" w:wrap="around" w:vAnchor="text" w:hAnchor="text" w:y="1"/>
              <w:spacing w:before="40" w:after="40"/>
              <w:ind w:left="57" w:right="57"/>
              <w:rPr>
                <w:rFonts w:ascii="Calibri" w:hAnsi="Calibri"/>
                <w:lang w:val="en-US"/>
              </w:rPr>
            </w:pPr>
          </w:p>
        </w:tc>
      </w:tr>
    </w:tbl>
    <w:p w:rsidR="00537AE3" w:rsidRDefault="00537AE3" w:rsidP="00537AE3">
      <w:pPr>
        <w:spacing w:before="0"/>
        <w:rPr>
          <w:b/>
          <w:bCs/>
          <w:sz w:val="18"/>
          <w:lang w:val="en-US"/>
        </w:rPr>
      </w:pPr>
    </w:p>
    <w:p w:rsidR="006A4C36" w:rsidRPr="005C240D" w:rsidRDefault="006A4C36" w:rsidP="006A4C36">
      <w:pPr>
        <w:spacing w:before="0"/>
        <w:jc w:val="center"/>
        <w:rPr>
          <w:b/>
          <w:bCs/>
          <w:lang w:val="en-US"/>
        </w:rPr>
      </w:pPr>
      <w:r w:rsidRPr="0057426B">
        <w:rPr>
          <w:b/>
          <w:bCs/>
          <w:sz w:val="18"/>
          <w:lang w:val="en-US"/>
        </w:rPr>
        <w:br w:type="page"/>
      </w:r>
      <w:r w:rsidRPr="005C240D">
        <w:rPr>
          <w:b/>
          <w:bCs/>
        </w:rPr>
        <w:lastRenderedPageBreak/>
        <w:t>PART II</w:t>
      </w:r>
      <w:r w:rsidRPr="005C240D">
        <w:rPr>
          <w:b/>
          <w:bCs/>
        </w:rPr>
        <w:br/>
        <w:t>PARTICULARS OF MONITORING STATIONS</w:t>
      </w:r>
      <w:r w:rsidRPr="005C240D">
        <w:rPr>
          <w:b/>
          <w:bCs/>
        </w:rPr>
        <w:br/>
        <w:t>CARRYING OUT MEASUREMENTS RELATED TO STATIONS OF</w:t>
      </w:r>
      <w:r w:rsidRPr="005C240D">
        <w:rPr>
          <w:b/>
          <w:bCs/>
        </w:rPr>
        <w:br/>
        <w:t>TERRESTRIAL RADIOCOMMUNICATION SERVICES</w:t>
      </w:r>
    </w:p>
    <w:p w:rsidR="00461AB6" w:rsidRPr="004C1655" w:rsidRDefault="00461AB6" w:rsidP="00461AB6">
      <w:pPr>
        <w:tabs>
          <w:tab w:val="clear" w:pos="567"/>
          <w:tab w:val="clear" w:pos="1276"/>
          <w:tab w:val="clear" w:pos="1843"/>
          <w:tab w:val="clear" w:pos="5387"/>
          <w:tab w:val="clear" w:pos="5954"/>
        </w:tabs>
        <w:overflowPunct/>
        <w:autoSpaceDE/>
        <w:autoSpaceDN/>
        <w:adjustRightInd/>
        <w:spacing w:before="0"/>
        <w:jc w:val="left"/>
        <w:textAlignment w:val="auto"/>
        <w:rPr>
          <w:b/>
          <w:lang w:val="fr-CH"/>
        </w:rPr>
      </w:pPr>
      <w:r w:rsidRPr="004C1655">
        <w:rPr>
          <w:b/>
          <w:lang w:val="fr-CH"/>
        </w:rPr>
        <w:t>P 133</w:t>
      </w:r>
      <w:r>
        <w:rPr>
          <w:b/>
          <w:lang w:val="fr-CH"/>
        </w:rPr>
        <w:t xml:space="preserve">     </w:t>
      </w:r>
      <w:r w:rsidRPr="004C1655">
        <w:rPr>
          <w:b/>
          <w:lang w:val="fr-CH"/>
        </w:rPr>
        <w:t>ADD</w:t>
      </w:r>
    </w:p>
    <w:p w:rsidR="00461AB6" w:rsidRPr="004C1655" w:rsidRDefault="00461AB6" w:rsidP="00461AB6">
      <w:pPr>
        <w:pStyle w:val="Normalaftertitle"/>
        <w:spacing w:before="240"/>
        <w:rPr>
          <w:lang w:val="fr-CH"/>
        </w:rPr>
      </w:pPr>
      <w:r w:rsidRPr="004C1655">
        <w:rPr>
          <w:lang w:val="fr-CH"/>
        </w:rPr>
        <w:t>RUS</w:t>
      </w:r>
      <w:r w:rsidRPr="00461AB6">
        <w:rPr>
          <w:lang w:val="en-IE"/>
        </w:rPr>
        <w:tab/>
        <w:t>Russian</w:t>
      </w:r>
      <w:r>
        <w:rPr>
          <w:lang w:val="fr-CH"/>
        </w:rPr>
        <w:t xml:space="preserve"> Federation</w:t>
      </w:r>
    </w:p>
    <w:p w:rsidR="00461AB6" w:rsidRPr="00461AB6" w:rsidRDefault="00461AB6" w:rsidP="00537AE3">
      <w:pPr>
        <w:pStyle w:val="Normalaftertitle"/>
        <w:spacing w:before="0"/>
        <w:rPr>
          <w:sz w:val="12"/>
          <w:szCs w:val="12"/>
          <w:lang w:val="fr-CH"/>
        </w:rPr>
      </w:pPr>
    </w:p>
    <w:tbl>
      <w:tblPr>
        <w:tblW w:w="9729" w:type="dxa"/>
        <w:tblLayout w:type="fixed"/>
        <w:tblCellMar>
          <w:left w:w="0" w:type="dxa"/>
          <w:right w:w="0" w:type="dxa"/>
        </w:tblCellMar>
        <w:tblLook w:val="0000"/>
      </w:tblPr>
      <w:tblGrid>
        <w:gridCol w:w="3243"/>
        <w:gridCol w:w="3243"/>
        <w:gridCol w:w="3243"/>
      </w:tblGrid>
      <w:tr w:rsidR="00537AE3" w:rsidRPr="00461AB6" w:rsidTr="00461AB6">
        <w:trPr>
          <w:cantSplit/>
        </w:trPr>
        <w:tc>
          <w:tcPr>
            <w:tcW w:w="3243" w:type="dxa"/>
          </w:tcPr>
          <w:p w:rsidR="00537AE3" w:rsidRPr="00A0281E" w:rsidRDefault="00537AE3" w:rsidP="00461AB6">
            <w:pPr>
              <w:pStyle w:val="Note1"/>
              <w:spacing w:line="185" w:lineRule="exact"/>
              <w:ind w:left="284" w:hanging="284"/>
              <w:rPr>
                <w:rFonts w:ascii="Calibri" w:hAnsi="Calibri"/>
                <w:spacing w:val="-2"/>
                <w:lang w:val="fr-CH"/>
              </w:rPr>
            </w:pPr>
            <w:r w:rsidRPr="00A0281E">
              <w:rPr>
                <w:rStyle w:val="NoteNo"/>
                <w:rFonts w:ascii="Calibri" w:hAnsi="Calibri"/>
                <w:lang w:val="fr-CH"/>
              </w:rPr>
              <w:t>1</w:t>
            </w:r>
            <w:r w:rsidRPr="00A0281E">
              <w:rPr>
                <w:rFonts w:ascii="Calibri" w:hAnsi="Calibri"/>
                <w:lang w:val="fr-FR"/>
              </w:rPr>
              <w:t>)</w:t>
            </w:r>
            <w:r w:rsidRPr="00A0281E">
              <w:rPr>
                <w:rFonts w:ascii="Calibri" w:hAnsi="Calibri"/>
                <w:lang w:val="fr-FR"/>
              </w:rPr>
              <w:tab/>
              <w:t xml:space="preserve">7 éléments d'antenne actifs de type dipôle volumétrique d'une </w:t>
            </w:r>
            <w:r w:rsidRPr="00A0281E">
              <w:rPr>
                <w:rFonts w:ascii="Calibri" w:hAnsi="Calibri"/>
                <w:spacing w:val="-2"/>
                <w:lang w:val="fr-FR"/>
              </w:rPr>
              <w:t>hauteur de 7,5 m pour la réception et le repérage des ondes électro</w:t>
            </w:r>
            <w:r>
              <w:rPr>
                <w:rFonts w:ascii="Calibri" w:hAnsi="Calibri"/>
                <w:spacing w:val="-2"/>
                <w:lang w:val="fr-FR"/>
              </w:rPr>
              <w:softHyphen/>
            </w:r>
            <w:r w:rsidRPr="00A0281E">
              <w:rPr>
                <w:rFonts w:ascii="Calibri" w:hAnsi="Calibri"/>
                <w:spacing w:val="-2"/>
                <w:lang w:val="fr-FR"/>
              </w:rPr>
              <w:t>magné</w:t>
            </w:r>
            <w:r>
              <w:rPr>
                <w:rFonts w:ascii="Calibri" w:hAnsi="Calibri"/>
                <w:spacing w:val="-2"/>
                <w:lang w:val="fr-FR"/>
              </w:rPr>
              <w:softHyphen/>
            </w:r>
            <w:r w:rsidRPr="00A0281E">
              <w:rPr>
                <w:rFonts w:ascii="Calibri" w:hAnsi="Calibri"/>
                <w:spacing w:val="-2"/>
                <w:lang w:val="fr-FR"/>
              </w:rPr>
              <w:t>tiques avec polari</w:t>
            </w:r>
            <w:r w:rsidRPr="00A0281E">
              <w:rPr>
                <w:rFonts w:ascii="Calibri" w:hAnsi="Calibri"/>
                <w:spacing w:val="-2"/>
                <w:lang w:val="fr-FR"/>
              </w:rPr>
              <w:softHyphen/>
              <w:t>sation verticale dans la gamme de fréquences de 100</w:t>
            </w:r>
            <w:r>
              <w:rPr>
                <w:rFonts w:ascii="Calibri" w:hAnsi="Calibri"/>
                <w:spacing w:val="-2"/>
                <w:lang w:val="fr-FR"/>
              </w:rPr>
              <w:t> </w:t>
            </w:r>
            <w:r w:rsidRPr="00A0281E">
              <w:rPr>
                <w:rFonts w:ascii="Calibri" w:hAnsi="Calibri"/>
                <w:spacing w:val="-2"/>
                <w:lang w:val="fr-FR"/>
              </w:rPr>
              <w:t>kHz à 30 MHz</w:t>
            </w:r>
            <w:r w:rsidRPr="00A0281E">
              <w:rPr>
                <w:rFonts w:ascii="Calibri" w:hAnsi="Calibri"/>
                <w:lang w:val="fr-FR"/>
              </w:rPr>
              <w:t>.</w:t>
            </w:r>
          </w:p>
        </w:tc>
        <w:tc>
          <w:tcPr>
            <w:tcW w:w="3243" w:type="dxa"/>
          </w:tcPr>
          <w:p w:rsidR="00537AE3" w:rsidRPr="00A0281E" w:rsidRDefault="00537AE3" w:rsidP="00461AB6">
            <w:pPr>
              <w:pStyle w:val="Note1"/>
              <w:spacing w:line="185" w:lineRule="exact"/>
              <w:ind w:left="284" w:hanging="284"/>
              <w:rPr>
                <w:rFonts w:ascii="Calibri" w:hAnsi="Calibri"/>
                <w:spacing w:val="-2"/>
              </w:rPr>
            </w:pPr>
            <w:r w:rsidRPr="00A0281E">
              <w:rPr>
                <w:rStyle w:val="NoteNo"/>
                <w:rFonts w:ascii="Calibri" w:hAnsi="Calibri"/>
              </w:rPr>
              <w:t>1</w:t>
            </w:r>
            <w:r w:rsidRPr="00A0281E">
              <w:rPr>
                <w:rFonts w:ascii="Calibri" w:hAnsi="Calibri"/>
              </w:rPr>
              <w:t>)</w:t>
            </w:r>
            <w:r w:rsidRPr="00A0281E">
              <w:rPr>
                <w:rFonts w:ascii="Calibri" w:hAnsi="Calibri"/>
              </w:rPr>
              <w:tab/>
            </w:r>
            <w:r w:rsidRPr="00A0281E">
              <w:rPr>
                <w:rFonts w:ascii="Calibri" w:hAnsi="Calibri"/>
                <w:spacing w:val="-1"/>
              </w:rPr>
              <w:t xml:space="preserve">7 active antenna elements of type volume vibrator of height 7.5 m for reception and direction-finding of electromagnetic waves with vertical polarization in the frequency band from </w:t>
            </w:r>
            <w:r w:rsidRPr="00A0281E">
              <w:rPr>
                <w:rFonts w:ascii="Calibri" w:hAnsi="Calibri"/>
                <w:spacing w:val="-2"/>
              </w:rPr>
              <w:t>100 kHz</w:t>
            </w:r>
            <w:r w:rsidRPr="00A0281E">
              <w:rPr>
                <w:rFonts w:ascii="Calibri" w:hAnsi="Calibri"/>
                <w:spacing w:val="-1"/>
              </w:rPr>
              <w:t xml:space="preserve"> to 30 MHz</w:t>
            </w:r>
            <w:r w:rsidRPr="00A0281E">
              <w:rPr>
                <w:rFonts w:ascii="Calibri" w:hAnsi="Calibri"/>
              </w:rPr>
              <w:t>.</w:t>
            </w:r>
          </w:p>
        </w:tc>
        <w:tc>
          <w:tcPr>
            <w:tcW w:w="3243" w:type="dxa"/>
          </w:tcPr>
          <w:p w:rsidR="00537AE3" w:rsidRPr="00A0281E" w:rsidRDefault="00537AE3" w:rsidP="00461AB6">
            <w:pPr>
              <w:pStyle w:val="Note1"/>
              <w:spacing w:line="185" w:lineRule="exact"/>
              <w:ind w:left="284" w:hanging="284"/>
              <w:rPr>
                <w:rFonts w:ascii="Calibri" w:hAnsi="Calibri"/>
                <w:spacing w:val="-2"/>
                <w:lang w:val="es-ES_tradnl"/>
              </w:rPr>
            </w:pPr>
            <w:r w:rsidRPr="00A0281E">
              <w:rPr>
                <w:rStyle w:val="NoteNo"/>
                <w:rFonts w:ascii="Calibri" w:hAnsi="Calibri"/>
                <w:lang w:val="es-ES_tradnl"/>
              </w:rPr>
              <w:t>1</w:t>
            </w:r>
            <w:r w:rsidRPr="00A0281E">
              <w:rPr>
                <w:rFonts w:ascii="Calibri" w:hAnsi="Calibri"/>
                <w:lang w:val="es-ES_tradnl"/>
              </w:rPr>
              <w:t>)</w:t>
            </w:r>
            <w:r w:rsidRPr="00A0281E">
              <w:rPr>
                <w:rFonts w:ascii="Calibri" w:hAnsi="Calibri"/>
                <w:lang w:val="es-ES_tradnl"/>
              </w:rPr>
              <w:tab/>
              <w:t>7 elementos de antena activos de tipo vibrador de volumen de 7,5 m de altura para la recepción y radio</w:t>
            </w:r>
            <w:r>
              <w:rPr>
                <w:rFonts w:ascii="Calibri" w:hAnsi="Calibri"/>
                <w:lang w:val="es-ES_tradnl"/>
              </w:rPr>
              <w:softHyphen/>
            </w:r>
            <w:r w:rsidRPr="00A0281E">
              <w:rPr>
                <w:rFonts w:ascii="Calibri" w:hAnsi="Calibri"/>
                <w:lang w:val="es-ES_tradnl"/>
              </w:rPr>
              <w:t>go</w:t>
            </w:r>
            <w:r w:rsidRPr="00A0281E">
              <w:rPr>
                <w:rFonts w:ascii="Calibri" w:hAnsi="Calibri"/>
                <w:lang w:val="es-ES_tradnl"/>
              </w:rPr>
              <w:softHyphen/>
              <w:t>niometría de ondas electromag</w:t>
            </w:r>
            <w:r>
              <w:rPr>
                <w:rFonts w:ascii="Calibri" w:hAnsi="Calibri"/>
                <w:lang w:val="es-ES_tradnl"/>
              </w:rPr>
              <w:softHyphen/>
            </w:r>
            <w:r w:rsidRPr="00A0281E">
              <w:rPr>
                <w:rFonts w:ascii="Calibri" w:hAnsi="Calibri"/>
                <w:lang w:val="es-ES_tradnl"/>
              </w:rPr>
              <w:t xml:space="preserve">néticas con polarización vertical en la banda de frecuencias de </w:t>
            </w:r>
            <w:r w:rsidRPr="00A0281E">
              <w:rPr>
                <w:rFonts w:ascii="Calibri" w:hAnsi="Calibri"/>
                <w:spacing w:val="-2"/>
                <w:lang w:val="es-ES_tradnl"/>
              </w:rPr>
              <w:t>100</w:t>
            </w:r>
            <w:r>
              <w:rPr>
                <w:rFonts w:ascii="Calibri" w:hAnsi="Calibri"/>
                <w:spacing w:val="-2"/>
                <w:lang w:val="es-ES_tradnl"/>
              </w:rPr>
              <w:t> </w:t>
            </w:r>
            <w:r w:rsidRPr="00A0281E">
              <w:rPr>
                <w:rFonts w:ascii="Calibri" w:hAnsi="Calibri"/>
                <w:spacing w:val="-2"/>
                <w:lang w:val="es-ES_tradnl"/>
              </w:rPr>
              <w:t>kHz</w:t>
            </w:r>
            <w:r w:rsidRPr="00A0281E">
              <w:rPr>
                <w:rFonts w:ascii="Calibri" w:hAnsi="Calibri"/>
                <w:lang w:val="es-ES_tradnl"/>
              </w:rPr>
              <w:t xml:space="preserve"> a 30 MHz.</w:t>
            </w:r>
          </w:p>
        </w:tc>
      </w:tr>
      <w:tr w:rsidR="00537AE3" w:rsidRPr="00461AB6" w:rsidTr="00461AB6">
        <w:trPr>
          <w:cantSplit/>
        </w:trPr>
        <w:tc>
          <w:tcPr>
            <w:tcW w:w="3243" w:type="dxa"/>
          </w:tcPr>
          <w:p w:rsidR="00537AE3" w:rsidRPr="00A0281E" w:rsidRDefault="00537AE3" w:rsidP="00461AB6">
            <w:pPr>
              <w:pStyle w:val="Note1"/>
              <w:spacing w:line="185" w:lineRule="exact"/>
              <w:ind w:left="284" w:hanging="284"/>
              <w:rPr>
                <w:rFonts w:ascii="Calibri" w:hAnsi="Calibri"/>
                <w:lang w:val="fr-FR"/>
              </w:rPr>
            </w:pPr>
            <w:r w:rsidRPr="00A0281E">
              <w:rPr>
                <w:rStyle w:val="NoteNo"/>
                <w:rFonts w:ascii="Calibri" w:hAnsi="Calibri"/>
                <w:lang w:val="fr-FR"/>
              </w:rPr>
              <w:t>2</w:t>
            </w:r>
            <w:r w:rsidRPr="00A0281E">
              <w:rPr>
                <w:rFonts w:ascii="Calibri" w:hAnsi="Calibri"/>
                <w:lang w:val="fr-FR"/>
              </w:rPr>
              <w:t>)</w:t>
            </w:r>
            <w:r w:rsidRPr="00A0281E">
              <w:rPr>
                <w:rFonts w:ascii="Calibri" w:hAnsi="Calibri"/>
                <w:lang w:val="fr-FR"/>
              </w:rPr>
              <w:tab/>
            </w:r>
            <w:r w:rsidRPr="00A0281E">
              <w:rPr>
                <w:rFonts w:ascii="Calibri" w:hAnsi="Calibri"/>
                <w:iCs/>
                <w:lang w:val="fr-FR"/>
              </w:rPr>
              <w:t>Système d'antenne, gamme de fré</w:t>
            </w:r>
            <w:r w:rsidRPr="00A0281E">
              <w:rPr>
                <w:rFonts w:ascii="Calibri" w:hAnsi="Calibri"/>
                <w:iCs/>
                <w:lang w:val="fr-FR"/>
              </w:rPr>
              <w:softHyphen/>
              <w:t xml:space="preserve">quences de </w:t>
            </w:r>
            <w:r w:rsidRPr="00A0281E">
              <w:rPr>
                <w:rFonts w:ascii="Calibri" w:hAnsi="Calibri"/>
                <w:lang w:val="fr-FR"/>
              </w:rPr>
              <w:t>10 kHz à 100 kHz – deux an</w:t>
            </w:r>
            <w:r w:rsidRPr="00A0281E">
              <w:rPr>
                <w:rFonts w:ascii="Calibri" w:hAnsi="Calibri"/>
                <w:spacing w:val="-2"/>
                <w:lang w:val="fr-FR"/>
              </w:rPr>
              <w:t>tennes doublet magnétiques – cadres à plusieurs spires avec noyaux en ferrite, longueur active de l'antenne supé</w:t>
            </w:r>
            <w:r w:rsidRPr="00A0281E">
              <w:rPr>
                <w:rFonts w:ascii="Calibri" w:hAnsi="Calibri"/>
                <w:spacing w:val="-2"/>
                <w:lang w:val="fr-FR"/>
              </w:rPr>
              <w:softHyphen/>
              <w:t>rieure à 0,5 m. Polarisation verticale.</w:t>
            </w:r>
          </w:p>
        </w:tc>
        <w:tc>
          <w:tcPr>
            <w:tcW w:w="3243" w:type="dxa"/>
          </w:tcPr>
          <w:p w:rsidR="00537AE3" w:rsidRPr="00A0281E" w:rsidRDefault="00537AE3" w:rsidP="00461AB6">
            <w:pPr>
              <w:pStyle w:val="Note1"/>
              <w:spacing w:line="185" w:lineRule="exact"/>
              <w:ind w:left="284" w:hanging="284"/>
              <w:rPr>
                <w:rFonts w:ascii="Calibri" w:hAnsi="Calibri"/>
              </w:rPr>
            </w:pPr>
            <w:r w:rsidRPr="00A0281E">
              <w:rPr>
                <w:rStyle w:val="NoteNo"/>
                <w:rFonts w:ascii="Calibri" w:hAnsi="Calibri"/>
              </w:rPr>
              <w:t>2</w:t>
            </w:r>
            <w:r w:rsidRPr="00A0281E">
              <w:rPr>
                <w:rFonts w:ascii="Calibri" w:hAnsi="Calibri"/>
              </w:rPr>
              <w:t>)</w:t>
            </w:r>
            <w:r w:rsidRPr="00A0281E">
              <w:rPr>
                <w:rFonts w:ascii="Calibri" w:hAnsi="Calibri"/>
              </w:rPr>
              <w:tab/>
            </w:r>
            <w:r w:rsidRPr="00A0281E">
              <w:rPr>
                <w:rFonts w:ascii="Calibri" w:hAnsi="Calibri"/>
                <w:spacing w:val="-2"/>
              </w:rPr>
              <w:t>Antenna</w:t>
            </w:r>
            <w:r w:rsidRPr="00A0281E">
              <w:rPr>
                <w:rFonts w:ascii="Calibri" w:hAnsi="Calibri"/>
              </w:rPr>
              <w:t xml:space="preserve"> system with frequency range from 10 kHz to 100 kHz – two magnetic dipoles – </w:t>
            </w:r>
            <w:r w:rsidRPr="00A0281E">
              <w:rPr>
                <w:rFonts w:ascii="Calibri" w:hAnsi="Calibri"/>
                <w:lang w:val="en-GB"/>
              </w:rPr>
              <w:t>multiturn</w:t>
            </w:r>
            <w:r w:rsidRPr="00A0281E">
              <w:rPr>
                <w:rFonts w:ascii="Calibri" w:hAnsi="Calibri"/>
              </w:rPr>
              <w:t xml:space="preserve"> frames with ferrite cores, active length of antenna not less than 0.5 m. Vertical polarization.</w:t>
            </w:r>
          </w:p>
        </w:tc>
        <w:tc>
          <w:tcPr>
            <w:tcW w:w="3243" w:type="dxa"/>
          </w:tcPr>
          <w:p w:rsidR="00537AE3" w:rsidRPr="00A0281E" w:rsidRDefault="00537AE3" w:rsidP="00461AB6">
            <w:pPr>
              <w:pStyle w:val="Note1"/>
              <w:spacing w:line="185" w:lineRule="exact"/>
              <w:ind w:left="284" w:hanging="284"/>
              <w:rPr>
                <w:rFonts w:ascii="Calibri" w:hAnsi="Calibri"/>
                <w:lang w:val="es-ES_tradnl"/>
              </w:rPr>
            </w:pPr>
            <w:r w:rsidRPr="00A0281E">
              <w:rPr>
                <w:rStyle w:val="NoteNo"/>
                <w:rFonts w:ascii="Calibri" w:hAnsi="Calibri"/>
                <w:lang w:val="es-ES_tradnl"/>
              </w:rPr>
              <w:t>2</w:t>
            </w:r>
            <w:r w:rsidRPr="00A0281E">
              <w:rPr>
                <w:rFonts w:ascii="Calibri" w:hAnsi="Calibri"/>
                <w:lang w:val="es-ES"/>
              </w:rPr>
              <w:t>)</w:t>
            </w:r>
            <w:r w:rsidRPr="00A0281E">
              <w:rPr>
                <w:rFonts w:ascii="Calibri" w:hAnsi="Calibri"/>
                <w:lang w:val="es-ES"/>
              </w:rPr>
              <w:tab/>
            </w:r>
            <w:r w:rsidRPr="00A0281E">
              <w:rPr>
                <w:rFonts w:ascii="Calibri" w:hAnsi="Calibri"/>
                <w:lang w:val="es-ES_tradnl"/>
              </w:rPr>
              <w:t xml:space="preserve">Sistema de antenas con una gama de frecuencias de 10 kHz a 100 kHz  –dos dipolos magnéticos – cuadros </w:t>
            </w:r>
            <w:r w:rsidRPr="00A0281E">
              <w:rPr>
                <w:rFonts w:ascii="Calibri" w:hAnsi="Calibri"/>
                <w:spacing w:val="-2"/>
                <w:lang w:val="es-ES_tradnl"/>
              </w:rPr>
              <w:t>multi</w:t>
            </w:r>
            <w:r w:rsidRPr="00A0281E">
              <w:rPr>
                <w:rFonts w:ascii="Calibri" w:hAnsi="Calibri"/>
                <w:spacing w:val="-2"/>
                <w:lang w:val="es-ES_tradnl"/>
              </w:rPr>
              <w:softHyphen/>
            </w:r>
            <w:r w:rsidRPr="00A0281E">
              <w:rPr>
                <w:rFonts w:ascii="Calibri" w:hAnsi="Calibri"/>
                <w:spacing w:val="-2"/>
                <w:lang w:val="es-ES_tradnl"/>
              </w:rPr>
              <w:softHyphen/>
              <w:t>espiras con núcleos de ferrita, longitud activa de la antena no inferior a 0,5 m. Polarización vertical.</w:t>
            </w:r>
          </w:p>
        </w:tc>
      </w:tr>
      <w:tr w:rsidR="00537AE3" w:rsidRPr="00461AB6" w:rsidTr="00461AB6">
        <w:trPr>
          <w:cantSplit/>
        </w:trPr>
        <w:tc>
          <w:tcPr>
            <w:tcW w:w="3243" w:type="dxa"/>
          </w:tcPr>
          <w:p w:rsidR="00537AE3" w:rsidRPr="00A0281E" w:rsidRDefault="00537AE3" w:rsidP="00461AB6">
            <w:pPr>
              <w:pStyle w:val="Note1"/>
              <w:spacing w:line="185" w:lineRule="exact"/>
              <w:ind w:left="284" w:hanging="284"/>
              <w:rPr>
                <w:rFonts w:ascii="Calibri" w:hAnsi="Calibri"/>
                <w:lang w:val="fr-FR"/>
              </w:rPr>
            </w:pPr>
            <w:r w:rsidRPr="00A0281E">
              <w:rPr>
                <w:rStyle w:val="NoteNo"/>
                <w:rFonts w:ascii="Calibri" w:hAnsi="Calibri"/>
                <w:lang w:val="fr-CH"/>
              </w:rPr>
              <w:t>3</w:t>
            </w:r>
            <w:r w:rsidRPr="00A0281E">
              <w:rPr>
                <w:rFonts w:ascii="Calibri" w:hAnsi="Calibri"/>
                <w:lang w:val="fr-FR"/>
              </w:rPr>
              <w:t>)</w:t>
            </w:r>
            <w:r w:rsidRPr="00A0281E">
              <w:rPr>
                <w:rFonts w:ascii="Calibri" w:hAnsi="Calibri"/>
                <w:lang w:val="fr-FR"/>
              </w:rPr>
              <w:tab/>
            </w:r>
            <w:r w:rsidRPr="00A0281E">
              <w:rPr>
                <w:rFonts w:ascii="Calibri" w:hAnsi="Calibri"/>
                <w:iCs/>
                <w:lang w:val="fr-FR"/>
              </w:rPr>
              <w:t>Système d'antenne, gamme de fré</w:t>
            </w:r>
            <w:r w:rsidRPr="00A0281E">
              <w:rPr>
                <w:rFonts w:ascii="Calibri" w:hAnsi="Calibri"/>
                <w:iCs/>
                <w:lang w:val="fr-FR"/>
              </w:rPr>
              <w:softHyphen/>
              <w:t xml:space="preserve">quences de </w:t>
            </w:r>
            <w:r w:rsidRPr="00A0281E">
              <w:rPr>
                <w:rFonts w:ascii="Calibri" w:hAnsi="Calibri"/>
                <w:lang w:val="fr-FR"/>
              </w:rPr>
              <w:t>100 kHz à 1 MHz – deux antennes doublet magnétiques – cadres à trois spires d'un diamètre de 3 m, longueur active de l'antenne supérieure à 1,5 m. Polarisation verticale.</w:t>
            </w:r>
          </w:p>
        </w:tc>
        <w:tc>
          <w:tcPr>
            <w:tcW w:w="3243" w:type="dxa"/>
          </w:tcPr>
          <w:p w:rsidR="00537AE3" w:rsidRPr="00A0281E" w:rsidRDefault="00537AE3" w:rsidP="00461AB6">
            <w:pPr>
              <w:pStyle w:val="Note1"/>
              <w:spacing w:line="185" w:lineRule="exact"/>
              <w:ind w:left="284" w:hanging="284"/>
              <w:rPr>
                <w:rFonts w:ascii="Calibri" w:hAnsi="Calibri"/>
              </w:rPr>
            </w:pPr>
            <w:r w:rsidRPr="00A0281E">
              <w:rPr>
                <w:rStyle w:val="NoteNo"/>
                <w:rFonts w:ascii="Calibri" w:hAnsi="Calibri"/>
              </w:rPr>
              <w:t>3</w:t>
            </w:r>
            <w:r w:rsidRPr="00A0281E">
              <w:rPr>
                <w:rFonts w:ascii="Calibri" w:hAnsi="Calibri"/>
              </w:rPr>
              <w:t>)</w:t>
            </w:r>
            <w:r w:rsidRPr="00A0281E">
              <w:rPr>
                <w:rFonts w:ascii="Calibri" w:hAnsi="Calibri"/>
              </w:rPr>
              <w:tab/>
              <w:t xml:space="preserve">Antenna system with frequency range </w:t>
            </w:r>
            <w:r w:rsidRPr="00F53C9A">
              <w:rPr>
                <w:rFonts w:ascii="Calibri" w:hAnsi="Calibri"/>
              </w:rPr>
              <w:t>from</w:t>
            </w:r>
            <w:r w:rsidRPr="00A0281E">
              <w:rPr>
                <w:rFonts w:ascii="Calibri" w:hAnsi="Calibri"/>
              </w:rPr>
              <w:t xml:space="preserve"> 100 kHz to 1 MHz –two magnetic dipoles – three-turn frames with diameter 3 m, active length of antenna not less than 1.5 m. Vertical polarization.</w:t>
            </w:r>
          </w:p>
        </w:tc>
        <w:tc>
          <w:tcPr>
            <w:tcW w:w="3243" w:type="dxa"/>
          </w:tcPr>
          <w:p w:rsidR="00537AE3" w:rsidRPr="00A0281E" w:rsidRDefault="00537AE3" w:rsidP="00461AB6">
            <w:pPr>
              <w:pStyle w:val="Note1"/>
              <w:spacing w:line="185" w:lineRule="exact"/>
              <w:ind w:left="284" w:hanging="284"/>
              <w:rPr>
                <w:rFonts w:ascii="Calibri" w:hAnsi="Calibri"/>
                <w:lang w:val="es-ES_tradnl"/>
              </w:rPr>
            </w:pPr>
            <w:r w:rsidRPr="00A0281E">
              <w:rPr>
                <w:rStyle w:val="NoteNo"/>
                <w:rFonts w:ascii="Calibri" w:hAnsi="Calibri"/>
                <w:lang w:val="es-ES_tradnl"/>
              </w:rPr>
              <w:t>3</w:t>
            </w:r>
            <w:r w:rsidRPr="00A0281E">
              <w:rPr>
                <w:rFonts w:ascii="Calibri" w:hAnsi="Calibri"/>
                <w:lang w:val="es-ES"/>
              </w:rPr>
              <w:t>)</w:t>
            </w:r>
            <w:r w:rsidRPr="00A0281E">
              <w:rPr>
                <w:rFonts w:ascii="Calibri" w:hAnsi="Calibri"/>
                <w:lang w:val="es-ES"/>
              </w:rPr>
              <w:tab/>
            </w:r>
            <w:r w:rsidRPr="00A0281E">
              <w:rPr>
                <w:rFonts w:ascii="Calibri" w:hAnsi="Calibri"/>
                <w:lang w:val="es-ES_tradnl"/>
              </w:rPr>
              <w:t>Sistema de antenas con gama de fre</w:t>
            </w:r>
            <w:r w:rsidRPr="00A0281E">
              <w:rPr>
                <w:rFonts w:ascii="Calibri" w:hAnsi="Calibri"/>
                <w:lang w:val="es-ES_tradnl"/>
              </w:rPr>
              <w:softHyphen/>
              <w:t xml:space="preserve">cuencias de 100 kHz a 1 MHz – dos dipolos magnéticos – cuadros con espiras de tres vueltas y un diámetro de 3 m, </w:t>
            </w:r>
            <w:r w:rsidRPr="00A0281E">
              <w:rPr>
                <w:rFonts w:ascii="Calibri" w:hAnsi="Calibri"/>
                <w:spacing w:val="-2"/>
                <w:lang w:val="es-ES_tradnl"/>
              </w:rPr>
              <w:t>longitud</w:t>
            </w:r>
            <w:r w:rsidRPr="00A0281E">
              <w:rPr>
                <w:rFonts w:ascii="Calibri" w:hAnsi="Calibri"/>
                <w:lang w:val="es-ES_tradnl"/>
              </w:rPr>
              <w:t xml:space="preserve"> activa de la antena no inferior a 1,5 m. Polarización vertical.</w:t>
            </w:r>
          </w:p>
        </w:tc>
      </w:tr>
      <w:tr w:rsidR="00537AE3" w:rsidRPr="00461AB6" w:rsidTr="00461AB6">
        <w:trPr>
          <w:cantSplit/>
        </w:trPr>
        <w:tc>
          <w:tcPr>
            <w:tcW w:w="3243" w:type="dxa"/>
          </w:tcPr>
          <w:p w:rsidR="00537AE3" w:rsidRPr="00A0281E" w:rsidRDefault="00537AE3" w:rsidP="00461AB6">
            <w:pPr>
              <w:pStyle w:val="Note1"/>
              <w:spacing w:line="185" w:lineRule="exact"/>
              <w:ind w:left="284" w:hanging="284"/>
              <w:rPr>
                <w:rFonts w:ascii="Calibri" w:hAnsi="Calibri"/>
                <w:position w:val="2"/>
                <w:sz w:val="12"/>
                <w:lang w:val="fr-FR"/>
              </w:rPr>
            </w:pPr>
            <w:r w:rsidRPr="00A0281E">
              <w:rPr>
                <w:rStyle w:val="NoteNo"/>
                <w:rFonts w:ascii="Calibri" w:hAnsi="Calibri"/>
                <w:lang w:val="fr-FR"/>
              </w:rPr>
              <w:t>4</w:t>
            </w:r>
            <w:r w:rsidRPr="00A0281E">
              <w:rPr>
                <w:rFonts w:ascii="Calibri" w:hAnsi="Calibri"/>
                <w:lang w:val="fr-FR"/>
              </w:rPr>
              <w:t>)</w:t>
            </w:r>
            <w:r w:rsidRPr="00A0281E">
              <w:rPr>
                <w:rFonts w:ascii="Calibri" w:hAnsi="Calibri"/>
                <w:lang w:val="fr-FR"/>
              </w:rPr>
              <w:tab/>
            </w:r>
            <w:r w:rsidRPr="00A0281E">
              <w:rPr>
                <w:rFonts w:ascii="Calibri" w:hAnsi="Calibri"/>
                <w:iCs/>
                <w:spacing w:val="-2"/>
                <w:lang w:val="fr-FR"/>
              </w:rPr>
              <w:t>Système d'antenne, gamme de fré</w:t>
            </w:r>
            <w:r w:rsidRPr="00A0281E">
              <w:rPr>
                <w:rFonts w:ascii="Calibri" w:hAnsi="Calibri"/>
                <w:iCs/>
                <w:spacing w:val="-2"/>
                <w:lang w:val="fr-FR"/>
              </w:rPr>
              <w:softHyphen/>
              <w:t xml:space="preserve">quences de </w:t>
            </w:r>
            <w:r w:rsidRPr="00A0281E">
              <w:rPr>
                <w:rFonts w:ascii="Calibri" w:hAnsi="Calibri"/>
                <w:spacing w:val="-2"/>
                <w:lang w:val="fr-FR"/>
              </w:rPr>
              <w:t>1 MHz à 30 MHz –17 antennes sur la base de dipôles volumétriques asymétriques verticaux d'une hauteur de 11,93 m. Polari</w:t>
            </w:r>
            <w:r>
              <w:rPr>
                <w:rFonts w:ascii="Calibri" w:hAnsi="Calibri"/>
                <w:spacing w:val="-2"/>
                <w:lang w:val="fr-FR"/>
              </w:rPr>
              <w:softHyphen/>
            </w:r>
            <w:r w:rsidRPr="00A0281E">
              <w:rPr>
                <w:rFonts w:ascii="Calibri" w:hAnsi="Calibri"/>
                <w:spacing w:val="-2"/>
                <w:lang w:val="fr-FR"/>
              </w:rPr>
              <w:t>sation verticale</w:t>
            </w:r>
            <w:r w:rsidRPr="00A0281E">
              <w:rPr>
                <w:rFonts w:ascii="Calibri" w:hAnsi="Calibri"/>
                <w:lang w:val="fr-FR"/>
              </w:rPr>
              <w:t>.</w:t>
            </w:r>
          </w:p>
        </w:tc>
        <w:tc>
          <w:tcPr>
            <w:tcW w:w="3243" w:type="dxa"/>
          </w:tcPr>
          <w:p w:rsidR="00537AE3" w:rsidRPr="00A0281E" w:rsidRDefault="00537AE3" w:rsidP="00461AB6">
            <w:pPr>
              <w:pStyle w:val="Note1"/>
              <w:spacing w:line="185" w:lineRule="exact"/>
              <w:ind w:left="284" w:hanging="284"/>
              <w:rPr>
                <w:rFonts w:ascii="Calibri" w:hAnsi="Calibri"/>
                <w:position w:val="2"/>
                <w:sz w:val="12"/>
              </w:rPr>
            </w:pPr>
            <w:r w:rsidRPr="00A0281E">
              <w:rPr>
                <w:rStyle w:val="NoteNo"/>
                <w:rFonts w:ascii="Calibri" w:hAnsi="Calibri"/>
              </w:rPr>
              <w:t>4</w:t>
            </w:r>
            <w:r w:rsidRPr="00A0281E">
              <w:rPr>
                <w:rFonts w:ascii="Calibri" w:hAnsi="Calibri"/>
              </w:rPr>
              <w:t>)</w:t>
            </w:r>
            <w:r w:rsidRPr="00A0281E">
              <w:rPr>
                <w:rFonts w:ascii="Calibri" w:hAnsi="Calibri"/>
              </w:rPr>
              <w:tab/>
            </w:r>
            <w:r w:rsidRPr="00A0281E">
              <w:rPr>
                <w:rFonts w:ascii="Calibri" w:hAnsi="Calibri"/>
                <w:spacing w:val="-2"/>
              </w:rPr>
              <w:t>Antenna</w:t>
            </w:r>
            <w:r w:rsidRPr="00A0281E">
              <w:rPr>
                <w:rFonts w:ascii="Calibri" w:hAnsi="Calibri"/>
              </w:rPr>
              <w:t xml:space="preserve"> system with frequency range from 1 MHz to 30 MHz – 17 antennas based on vertical asymmetrical volumetric dipoles with a height of 11.93 m. Vertical polarization.</w:t>
            </w:r>
          </w:p>
        </w:tc>
        <w:tc>
          <w:tcPr>
            <w:tcW w:w="3243" w:type="dxa"/>
          </w:tcPr>
          <w:p w:rsidR="00537AE3" w:rsidRPr="00A0281E" w:rsidRDefault="00537AE3" w:rsidP="00461AB6">
            <w:pPr>
              <w:pStyle w:val="Note1"/>
              <w:spacing w:line="185" w:lineRule="exact"/>
              <w:ind w:left="284" w:hanging="284"/>
              <w:rPr>
                <w:rFonts w:ascii="Calibri" w:hAnsi="Calibri"/>
                <w:position w:val="2"/>
                <w:sz w:val="12"/>
                <w:lang w:val="es-ES_tradnl"/>
              </w:rPr>
            </w:pPr>
            <w:r w:rsidRPr="00A0281E">
              <w:rPr>
                <w:rStyle w:val="NoteNo"/>
                <w:rFonts w:ascii="Calibri" w:hAnsi="Calibri"/>
                <w:lang w:val="es-ES_tradnl"/>
              </w:rPr>
              <w:t>4</w:t>
            </w:r>
            <w:r w:rsidRPr="00A0281E">
              <w:rPr>
                <w:rFonts w:ascii="Calibri" w:hAnsi="Calibri"/>
                <w:lang w:val="es-ES"/>
              </w:rPr>
              <w:t>)</w:t>
            </w:r>
            <w:r w:rsidRPr="00A0281E">
              <w:rPr>
                <w:rFonts w:ascii="Calibri" w:hAnsi="Calibri"/>
                <w:lang w:val="es-ES"/>
              </w:rPr>
              <w:tab/>
            </w:r>
            <w:r w:rsidRPr="00A0281E">
              <w:rPr>
                <w:rFonts w:ascii="Calibri" w:hAnsi="Calibri"/>
                <w:lang w:val="es-ES_tradnl"/>
              </w:rPr>
              <w:t>Sistema de antenas con gama de fre</w:t>
            </w:r>
            <w:r w:rsidRPr="00A0281E">
              <w:rPr>
                <w:rFonts w:ascii="Calibri" w:hAnsi="Calibri"/>
                <w:lang w:val="es-ES_tradnl"/>
              </w:rPr>
              <w:softHyphen/>
              <w:t>cuencias de 1 MHz a 30 MHz – 17 </w:t>
            </w:r>
            <w:r w:rsidRPr="00A0281E">
              <w:rPr>
                <w:rFonts w:ascii="Calibri" w:hAnsi="Calibri"/>
                <w:spacing w:val="-2"/>
                <w:lang w:val="es-ES_tradnl"/>
              </w:rPr>
              <w:t>antenas</w:t>
            </w:r>
            <w:r w:rsidRPr="00A0281E">
              <w:rPr>
                <w:rFonts w:ascii="Calibri" w:hAnsi="Calibri"/>
                <w:lang w:val="es-ES_tradnl"/>
              </w:rPr>
              <w:t xml:space="preserve"> basadas en dipolos volumétricos asimétricos verticales con una altura de 11,93 m. Polari</w:t>
            </w:r>
            <w:r w:rsidRPr="00A0281E">
              <w:rPr>
                <w:rFonts w:ascii="Calibri" w:hAnsi="Calibri"/>
                <w:lang w:val="es-ES_tradnl"/>
              </w:rPr>
              <w:softHyphen/>
              <w:t>zación vertical.</w:t>
            </w:r>
          </w:p>
        </w:tc>
      </w:tr>
      <w:tr w:rsidR="00537AE3" w:rsidRPr="00461AB6" w:rsidTr="00461AB6">
        <w:trPr>
          <w:cantSplit/>
        </w:trPr>
        <w:tc>
          <w:tcPr>
            <w:tcW w:w="3243" w:type="dxa"/>
          </w:tcPr>
          <w:p w:rsidR="00537AE3" w:rsidRPr="00A0281E" w:rsidRDefault="00537AE3" w:rsidP="00461AB6">
            <w:pPr>
              <w:pStyle w:val="Note1"/>
              <w:spacing w:line="185" w:lineRule="exact"/>
              <w:ind w:left="284" w:hanging="284"/>
              <w:rPr>
                <w:rStyle w:val="NoteNo"/>
                <w:rFonts w:ascii="Calibri" w:hAnsi="Calibri"/>
                <w:lang w:val="fr-FR"/>
              </w:rPr>
            </w:pPr>
            <w:r w:rsidRPr="00A0281E">
              <w:rPr>
                <w:rStyle w:val="NoteNo"/>
                <w:rFonts w:ascii="Calibri" w:hAnsi="Calibri"/>
                <w:lang w:val="fr-CH"/>
              </w:rPr>
              <w:t>5</w:t>
            </w:r>
            <w:r w:rsidRPr="00A0281E">
              <w:rPr>
                <w:rFonts w:ascii="Calibri" w:hAnsi="Calibri"/>
                <w:lang w:val="fr-FR"/>
              </w:rPr>
              <w:t>)</w:t>
            </w:r>
            <w:r w:rsidRPr="00A0281E">
              <w:rPr>
                <w:rFonts w:ascii="Calibri" w:hAnsi="Calibri"/>
                <w:lang w:val="fr-FR"/>
              </w:rPr>
              <w:tab/>
              <w:t>Système d' antenne-cadre à trois canaux sur mât, gamme de fréquences de 100 kHz à 1 MHz, longueur active de l'antenne supé</w:t>
            </w:r>
            <w:r w:rsidRPr="00A0281E">
              <w:rPr>
                <w:rFonts w:ascii="Calibri" w:hAnsi="Calibri"/>
                <w:lang w:val="fr-FR"/>
              </w:rPr>
              <w:softHyphen/>
              <w:t>rieure à 1,5 m, réception et repérage des ondes électromagnétiques, pola</w:t>
            </w:r>
            <w:r>
              <w:rPr>
                <w:rFonts w:ascii="Calibri" w:hAnsi="Calibri"/>
                <w:lang w:val="fr-FR"/>
              </w:rPr>
              <w:softHyphen/>
            </w:r>
            <w:r w:rsidRPr="00A0281E">
              <w:rPr>
                <w:rFonts w:ascii="Calibri" w:hAnsi="Calibri"/>
                <w:lang w:val="fr-FR"/>
              </w:rPr>
              <w:t>ri</w:t>
            </w:r>
            <w:r w:rsidRPr="00A0281E">
              <w:rPr>
                <w:rFonts w:ascii="Calibri" w:hAnsi="Calibri"/>
                <w:lang w:val="fr-FR"/>
              </w:rPr>
              <w:softHyphen/>
              <w:t>sation verticale.</w:t>
            </w:r>
          </w:p>
        </w:tc>
        <w:tc>
          <w:tcPr>
            <w:tcW w:w="3243" w:type="dxa"/>
          </w:tcPr>
          <w:p w:rsidR="00537AE3" w:rsidRPr="00A0281E" w:rsidRDefault="00537AE3" w:rsidP="00461AB6">
            <w:pPr>
              <w:pStyle w:val="Note1"/>
              <w:spacing w:line="185" w:lineRule="exact"/>
              <w:ind w:left="284" w:hanging="284"/>
              <w:rPr>
                <w:rStyle w:val="NoteNo"/>
                <w:rFonts w:ascii="Calibri" w:hAnsi="Calibri"/>
              </w:rPr>
            </w:pPr>
            <w:r w:rsidRPr="00A0281E">
              <w:rPr>
                <w:rStyle w:val="NoteNo"/>
                <w:rFonts w:ascii="Calibri" w:hAnsi="Calibri"/>
              </w:rPr>
              <w:t>5</w:t>
            </w:r>
            <w:r w:rsidRPr="00A0281E">
              <w:rPr>
                <w:rFonts w:ascii="Calibri" w:hAnsi="Calibri"/>
              </w:rPr>
              <w:t>)</w:t>
            </w:r>
            <w:r w:rsidRPr="00A0281E">
              <w:rPr>
                <w:rFonts w:ascii="Calibri" w:hAnsi="Calibri"/>
              </w:rPr>
              <w:tab/>
              <w:t>Three-channel loop antenna system in the frequency band from 100 kHz to 1 MHz on a mast, operating antenna length not less than 1.5 m, for reception and direction-finding of electromagnetic waves with vertical polarization</w:t>
            </w:r>
          </w:p>
        </w:tc>
        <w:tc>
          <w:tcPr>
            <w:tcW w:w="3243" w:type="dxa"/>
          </w:tcPr>
          <w:p w:rsidR="00537AE3" w:rsidRPr="00A0281E" w:rsidRDefault="00537AE3" w:rsidP="00461AB6">
            <w:pPr>
              <w:pStyle w:val="Note1"/>
              <w:spacing w:line="185" w:lineRule="exact"/>
              <w:ind w:left="284" w:hanging="284"/>
              <w:rPr>
                <w:rStyle w:val="NoteNo"/>
                <w:rFonts w:ascii="Calibri" w:hAnsi="Calibri"/>
                <w:lang w:val="es-ES_tradnl"/>
              </w:rPr>
            </w:pPr>
            <w:r w:rsidRPr="00A0281E">
              <w:rPr>
                <w:rStyle w:val="NoteNo"/>
                <w:rFonts w:ascii="Calibri" w:hAnsi="Calibri"/>
                <w:lang w:val="es-ES_tradnl"/>
              </w:rPr>
              <w:t>5</w:t>
            </w:r>
            <w:r w:rsidRPr="00A0281E">
              <w:rPr>
                <w:rFonts w:ascii="Calibri" w:hAnsi="Calibri"/>
                <w:lang w:val="es-ES_tradnl"/>
              </w:rPr>
              <w:t>)</w:t>
            </w:r>
            <w:r w:rsidRPr="00A0281E">
              <w:rPr>
                <w:rFonts w:ascii="Calibri" w:hAnsi="Calibri"/>
                <w:lang w:val="es-ES_tradnl"/>
              </w:rPr>
              <w:tab/>
              <w:t>Sistema de antenas de cuadro de tres canales en la banda de frecuencias de  100 kHz a 1 MHz en un mástil con una longitud de antena no inferior a 1,5 m para la recepción y radiogo</w:t>
            </w:r>
            <w:r w:rsidRPr="00A0281E">
              <w:rPr>
                <w:rFonts w:ascii="Calibri" w:hAnsi="Calibri"/>
                <w:lang w:val="es-ES_tradnl"/>
              </w:rPr>
              <w:softHyphen/>
              <w:t>niometría de ondas electro</w:t>
            </w:r>
            <w:r>
              <w:rPr>
                <w:rFonts w:ascii="Calibri" w:hAnsi="Calibri"/>
                <w:lang w:val="es-ES_tradnl"/>
              </w:rPr>
              <w:softHyphen/>
            </w:r>
            <w:r w:rsidRPr="00A0281E">
              <w:rPr>
                <w:rFonts w:ascii="Calibri" w:hAnsi="Calibri"/>
                <w:lang w:val="es-ES_tradnl"/>
              </w:rPr>
              <w:t>magnéticas con polarización vertical.</w:t>
            </w:r>
          </w:p>
        </w:tc>
      </w:tr>
      <w:tr w:rsidR="00537AE3" w:rsidRPr="00461AB6" w:rsidTr="00461AB6">
        <w:trPr>
          <w:cantSplit/>
        </w:trPr>
        <w:tc>
          <w:tcPr>
            <w:tcW w:w="3243" w:type="dxa"/>
          </w:tcPr>
          <w:p w:rsidR="00537AE3" w:rsidRPr="00A0281E" w:rsidRDefault="00537AE3" w:rsidP="00461AB6">
            <w:pPr>
              <w:pStyle w:val="Note1"/>
              <w:spacing w:line="185" w:lineRule="exact"/>
              <w:ind w:left="284" w:hanging="284"/>
              <w:rPr>
                <w:rStyle w:val="NoteNo"/>
                <w:rFonts w:ascii="Calibri" w:hAnsi="Calibri"/>
                <w:lang w:val="fr-CH"/>
              </w:rPr>
            </w:pPr>
            <w:r w:rsidRPr="00A0281E">
              <w:rPr>
                <w:rStyle w:val="NoteNo"/>
                <w:rFonts w:ascii="Calibri" w:hAnsi="Calibri"/>
                <w:lang w:val="fr-CH"/>
              </w:rPr>
              <w:t>6</w:t>
            </w:r>
            <w:r w:rsidRPr="00A0281E">
              <w:rPr>
                <w:rFonts w:ascii="Calibri" w:hAnsi="Calibri"/>
                <w:lang w:val="fr-FR"/>
              </w:rPr>
              <w:t>)</w:t>
            </w:r>
            <w:r w:rsidRPr="00A0281E">
              <w:rPr>
                <w:rFonts w:ascii="Calibri" w:hAnsi="Calibri"/>
                <w:lang w:val="fr-FR"/>
              </w:rPr>
              <w:tab/>
            </w:r>
            <w:r w:rsidRPr="00A0281E">
              <w:rPr>
                <w:rFonts w:ascii="Calibri" w:hAnsi="Calibri"/>
                <w:spacing w:val="-1"/>
                <w:lang w:val="fr-FR"/>
              </w:rPr>
              <w:t>8 éléments d'antenne actifs de type dipôle volumétrique d'une hauteur de 7,5 m pour la réception et le repérage des ondes électromag</w:t>
            </w:r>
            <w:r>
              <w:rPr>
                <w:rFonts w:ascii="Calibri" w:hAnsi="Calibri"/>
                <w:spacing w:val="-1"/>
                <w:lang w:val="fr-FR"/>
              </w:rPr>
              <w:softHyphen/>
            </w:r>
            <w:r w:rsidRPr="00A0281E">
              <w:rPr>
                <w:rFonts w:ascii="Calibri" w:hAnsi="Calibri"/>
                <w:spacing w:val="-1"/>
                <w:lang w:val="fr-FR"/>
              </w:rPr>
              <w:t>nétiques avec polarisation verticale dans la gamme de fréquences de 100 kHz à 30 MHz</w:t>
            </w:r>
            <w:r w:rsidRPr="00A0281E">
              <w:rPr>
                <w:rFonts w:ascii="Calibri" w:hAnsi="Calibri"/>
                <w:lang w:val="fr-FR"/>
              </w:rPr>
              <w:t>.</w:t>
            </w:r>
          </w:p>
        </w:tc>
        <w:tc>
          <w:tcPr>
            <w:tcW w:w="3243" w:type="dxa"/>
          </w:tcPr>
          <w:p w:rsidR="00537AE3" w:rsidRPr="00A0281E" w:rsidRDefault="00537AE3" w:rsidP="00461AB6">
            <w:pPr>
              <w:pStyle w:val="Note1"/>
              <w:spacing w:line="185" w:lineRule="exact"/>
              <w:ind w:left="284" w:hanging="284"/>
              <w:rPr>
                <w:rStyle w:val="NoteNo"/>
                <w:rFonts w:ascii="Calibri" w:hAnsi="Calibri"/>
              </w:rPr>
            </w:pPr>
            <w:r w:rsidRPr="00A0281E">
              <w:rPr>
                <w:rStyle w:val="NoteNo"/>
                <w:rFonts w:ascii="Calibri" w:hAnsi="Calibri"/>
              </w:rPr>
              <w:t>6</w:t>
            </w:r>
            <w:r w:rsidRPr="00A0281E">
              <w:rPr>
                <w:rFonts w:ascii="Calibri" w:hAnsi="Calibri"/>
              </w:rPr>
              <w:t>)</w:t>
            </w:r>
            <w:r w:rsidRPr="00A0281E">
              <w:rPr>
                <w:rFonts w:ascii="Calibri" w:hAnsi="Calibri"/>
              </w:rPr>
              <w:tab/>
              <w:t xml:space="preserve">8 active antenna elements of type volume vibrator of height 7.5 m for reception and direction-finding of electromagnetic waves with vertical polarization in the frequency band from </w:t>
            </w:r>
            <w:r w:rsidRPr="00A0281E">
              <w:rPr>
                <w:rFonts w:ascii="Calibri" w:hAnsi="Calibri"/>
                <w:spacing w:val="-1"/>
              </w:rPr>
              <w:t>100 k</w:t>
            </w:r>
            <w:r w:rsidRPr="00A0281E">
              <w:rPr>
                <w:rFonts w:ascii="Calibri" w:hAnsi="Calibri"/>
              </w:rPr>
              <w:t>Hz to 30 MHz</w:t>
            </w:r>
          </w:p>
        </w:tc>
        <w:tc>
          <w:tcPr>
            <w:tcW w:w="3243" w:type="dxa"/>
          </w:tcPr>
          <w:p w:rsidR="00537AE3" w:rsidRPr="00A0281E" w:rsidRDefault="00537AE3" w:rsidP="00461AB6">
            <w:pPr>
              <w:pStyle w:val="Note1"/>
              <w:spacing w:line="185" w:lineRule="exact"/>
              <w:ind w:left="284" w:hanging="284"/>
              <w:rPr>
                <w:rStyle w:val="NoteNo"/>
                <w:rFonts w:ascii="Calibri" w:hAnsi="Calibri"/>
                <w:lang w:val="es-ES_tradnl"/>
              </w:rPr>
            </w:pPr>
            <w:r w:rsidRPr="00A0281E">
              <w:rPr>
                <w:rStyle w:val="NoteNo"/>
                <w:rFonts w:ascii="Calibri" w:hAnsi="Calibri"/>
                <w:lang w:val="es-ES_tradnl"/>
              </w:rPr>
              <w:t>6</w:t>
            </w:r>
            <w:r w:rsidRPr="00A0281E">
              <w:rPr>
                <w:rFonts w:ascii="Calibri" w:hAnsi="Calibri"/>
                <w:lang w:val="es-ES_tradnl"/>
              </w:rPr>
              <w:t>)</w:t>
            </w:r>
            <w:r w:rsidRPr="00A0281E">
              <w:rPr>
                <w:rFonts w:ascii="Calibri" w:hAnsi="Calibri"/>
                <w:lang w:val="es-ES_tradnl"/>
              </w:rPr>
              <w:tab/>
              <w:t>8 elementos de antena activos de tipo vibrador de volumen de 7,5 m de altura para la recepción y radiogo</w:t>
            </w:r>
            <w:r w:rsidRPr="00A0281E">
              <w:rPr>
                <w:rFonts w:ascii="Calibri" w:hAnsi="Calibri"/>
                <w:lang w:val="es-ES_tradnl"/>
              </w:rPr>
              <w:softHyphen/>
              <w:t>niometría de ondas electro</w:t>
            </w:r>
            <w:r>
              <w:rPr>
                <w:rFonts w:ascii="Calibri" w:hAnsi="Calibri"/>
                <w:lang w:val="es-ES_tradnl"/>
              </w:rPr>
              <w:softHyphen/>
            </w:r>
            <w:r w:rsidRPr="00A0281E">
              <w:rPr>
                <w:rFonts w:ascii="Calibri" w:hAnsi="Calibri"/>
                <w:lang w:val="es-ES_tradnl"/>
              </w:rPr>
              <w:t>mag</w:t>
            </w:r>
            <w:r>
              <w:rPr>
                <w:rFonts w:ascii="Calibri" w:hAnsi="Calibri"/>
                <w:lang w:val="es-ES_tradnl"/>
              </w:rPr>
              <w:softHyphen/>
            </w:r>
            <w:r w:rsidRPr="00A0281E">
              <w:rPr>
                <w:rFonts w:ascii="Calibri" w:hAnsi="Calibri"/>
                <w:lang w:val="es-ES_tradnl"/>
              </w:rPr>
              <w:t xml:space="preserve">néticas con polarización vertical en la banda de frecuencias de </w:t>
            </w:r>
            <w:r w:rsidRPr="00A0281E">
              <w:rPr>
                <w:rFonts w:ascii="Calibri" w:hAnsi="Calibri"/>
                <w:spacing w:val="-1"/>
                <w:lang w:val="es-ES_tradnl"/>
              </w:rPr>
              <w:t>100 kHz</w:t>
            </w:r>
            <w:r w:rsidRPr="00A0281E">
              <w:rPr>
                <w:rFonts w:ascii="Calibri" w:hAnsi="Calibri"/>
                <w:lang w:val="es-ES_tradnl"/>
              </w:rPr>
              <w:t xml:space="preserve"> a 30 MHz.</w:t>
            </w:r>
          </w:p>
        </w:tc>
      </w:tr>
      <w:tr w:rsidR="00537AE3" w:rsidRPr="00461AB6" w:rsidTr="00461AB6">
        <w:trPr>
          <w:cantSplit/>
        </w:trPr>
        <w:tc>
          <w:tcPr>
            <w:tcW w:w="3243" w:type="dxa"/>
          </w:tcPr>
          <w:p w:rsidR="00537AE3" w:rsidRPr="00A0281E" w:rsidRDefault="00537AE3" w:rsidP="00461AB6">
            <w:pPr>
              <w:pStyle w:val="Note1"/>
              <w:spacing w:line="185" w:lineRule="exact"/>
              <w:ind w:left="284" w:hanging="284"/>
              <w:rPr>
                <w:rFonts w:ascii="Calibri" w:hAnsi="Calibri"/>
                <w:position w:val="2"/>
                <w:sz w:val="12"/>
                <w:lang w:val="fr-FR"/>
              </w:rPr>
            </w:pPr>
            <w:r w:rsidRPr="00A0281E">
              <w:rPr>
                <w:rStyle w:val="NoteNo"/>
                <w:rFonts w:ascii="Calibri" w:hAnsi="Calibri"/>
                <w:lang w:val="fr-FR"/>
              </w:rPr>
              <w:t>7</w:t>
            </w:r>
            <w:r w:rsidRPr="00A0281E">
              <w:rPr>
                <w:rFonts w:ascii="Calibri" w:hAnsi="Calibri"/>
                <w:lang w:val="fr-FR"/>
              </w:rPr>
              <w:t>)</w:t>
            </w:r>
            <w:r w:rsidRPr="00A0281E">
              <w:rPr>
                <w:rFonts w:ascii="Calibri" w:hAnsi="Calibri"/>
                <w:lang w:val="fr-FR"/>
              </w:rPr>
              <w:tab/>
              <w:t>Dispositif d'antenne-cadre magné</w:t>
            </w:r>
            <w:r w:rsidRPr="00A0281E">
              <w:rPr>
                <w:rFonts w:ascii="Calibri" w:hAnsi="Calibri"/>
                <w:lang w:val="fr-FR"/>
              </w:rPr>
              <w:softHyphen/>
              <w:t xml:space="preserve">tique à trois canaux, gamme de </w:t>
            </w:r>
            <w:r w:rsidRPr="00A0281E">
              <w:rPr>
                <w:rFonts w:ascii="Calibri" w:hAnsi="Calibri"/>
                <w:lang w:val="fr-CH"/>
              </w:rPr>
              <w:t>fré</w:t>
            </w:r>
            <w:r w:rsidRPr="00A0281E">
              <w:rPr>
                <w:rFonts w:ascii="Calibri" w:hAnsi="Calibri"/>
                <w:lang w:val="fr-CH"/>
              </w:rPr>
              <w:softHyphen/>
              <w:t>quence</w:t>
            </w:r>
            <w:r w:rsidRPr="00A0281E">
              <w:rPr>
                <w:rFonts w:ascii="Calibri" w:hAnsi="Calibri"/>
                <w:lang w:val="fr-FR"/>
              </w:rPr>
              <w:t xml:space="preserve">s de 10 kHz à 100 kHz, dans un conteneur transparent aux ondes </w:t>
            </w:r>
            <w:r w:rsidRPr="00A0281E">
              <w:rPr>
                <w:rFonts w:ascii="Calibri" w:hAnsi="Calibri"/>
                <w:lang w:val="fr-CH"/>
              </w:rPr>
              <w:t>radioélectrique</w:t>
            </w:r>
            <w:r w:rsidRPr="00A0281E">
              <w:rPr>
                <w:rFonts w:ascii="Calibri" w:hAnsi="Calibri"/>
                <w:lang w:val="fr-FR"/>
              </w:rPr>
              <w:t>s, longueur active de l'antenne supérieure à 0,5 m. Polari</w:t>
            </w:r>
            <w:r w:rsidRPr="00A0281E">
              <w:rPr>
                <w:rFonts w:ascii="Calibri" w:hAnsi="Calibri"/>
                <w:lang w:val="fr-FR"/>
              </w:rPr>
              <w:softHyphen/>
              <w:t>sation verticale.</w:t>
            </w:r>
          </w:p>
        </w:tc>
        <w:tc>
          <w:tcPr>
            <w:tcW w:w="3243" w:type="dxa"/>
          </w:tcPr>
          <w:p w:rsidR="00537AE3" w:rsidRPr="00A0281E" w:rsidRDefault="00537AE3" w:rsidP="00461AB6">
            <w:pPr>
              <w:pStyle w:val="Note1"/>
              <w:spacing w:line="185" w:lineRule="exact"/>
              <w:ind w:left="284" w:hanging="284"/>
              <w:rPr>
                <w:rFonts w:ascii="Calibri" w:hAnsi="Calibri"/>
                <w:position w:val="2"/>
                <w:sz w:val="12"/>
              </w:rPr>
            </w:pPr>
            <w:r w:rsidRPr="00A0281E">
              <w:rPr>
                <w:rStyle w:val="NoteNo"/>
                <w:rFonts w:ascii="Calibri" w:hAnsi="Calibri"/>
              </w:rPr>
              <w:t>7</w:t>
            </w:r>
            <w:r w:rsidRPr="00A0281E">
              <w:rPr>
                <w:rFonts w:ascii="Calibri" w:hAnsi="Calibri"/>
              </w:rPr>
              <w:t>)</w:t>
            </w:r>
            <w:r w:rsidRPr="00A0281E">
              <w:rPr>
                <w:rFonts w:ascii="Calibri" w:hAnsi="Calibri"/>
              </w:rPr>
              <w:tab/>
            </w:r>
            <w:r w:rsidRPr="00A0281E">
              <w:rPr>
                <w:rFonts w:ascii="Calibri" w:hAnsi="Calibri"/>
                <w:spacing w:val="-3"/>
              </w:rPr>
              <w:t xml:space="preserve">Three-channel magnetic loop antenna </w:t>
            </w:r>
            <w:r w:rsidRPr="00A0281E">
              <w:rPr>
                <w:rFonts w:ascii="Calibri" w:hAnsi="Calibri"/>
                <w:spacing w:val="-2"/>
              </w:rPr>
              <w:t>arrangement</w:t>
            </w:r>
            <w:r w:rsidRPr="00A0281E">
              <w:rPr>
                <w:rFonts w:ascii="Calibri" w:hAnsi="Calibri"/>
                <w:spacing w:val="-3"/>
              </w:rPr>
              <w:t xml:space="preserve">, range from 10 kHz to 100 kHz, in a </w:t>
            </w:r>
            <w:r w:rsidRPr="00A0281E">
              <w:rPr>
                <w:rFonts w:ascii="Calibri" w:hAnsi="Calibri"/>
                <w:spacing w:val="-3"/>
                <w:lang w:val="en-GB"/>
              </w:rPr>
              <w:t>radio</w:t>
            </w:r>
            <w:r w:rsidRPr="00A0281E">
              <w:rPr>
                <w:rFonts w:ascii="Calibri" w:hAnsi="Calibri"/>
                <w:spacing w:val="-3"/>
                <w:lang w:val="en-GB"/>
              </w:rPr>
              <w:softHyphen/>
              <w:t>transparent</w:t>
            </w:r>
            <w:r w:rsidRPr="00A0281E">
              <w:rPr>
                <w:rFonts w:ascii="Calibri" w:hAnsi="Calibri"/>
                <w:spacing w:val="-3"/>
              </w:rPr>
              <w:t xml:space="preserve"> container, active length of antenna not less than 0.5 m. Vertical polarization</w:t>
            </w:r>
            <w:r w:rsidRPr="00A0281E">
              <w:rPr>
                <w:rFonts w:ascii="Calibri" w:hAnsi="Calibri"/>
              </w:rPr>
              <w:t>.</w:t>
            </w:r>
          </w:p>
        </w:tc>
        <w:tc>
          <w:tcPr>
            <w:tcW w:w="3243" w:type="dxa"/>
          </w:tcPr>
          <w:p w:rsidR="00537AE3" w:rsidRPr="00A0281E" w:rsidRDefault="00537AE3" w:rsidP="00461AB6">
            <w:pPr>
              <w:pStyle w:val="Note1"/>
              <w:spacing w:line="185" w:lineRule="exact"/>
              <w:ind w:left="284" w:hanging="284"/>
              <w:rPr>
                <w:rFonts w:ascii="Calibri" w:hAnsi="Calibri"/>
                <w:position w:val="2"/>
                <w:sz w:val="12"/>
                <w:lang w:val="es-ES_tradnl"/>
              </w:rPr>
            </w:pPr>
            <w:r w:rsidRPr="00A0281E">
              <w:rPr>
                <w:rStyle w:val="NoteNo"/>
                <w:rFonts w:ascii="Calibri" w:hAnsi="Calibri"/>
                <w:lang w:val="es-ES_tradnl"/>
              </w:rPr>
              <w:t>7</w:t>
            </w:r>
            <w:r w:rsidRPr="00A0281E">
              <w:rPr>
                <w:rFonts w:ascii="Calibri" w:hAnsi="Calibri"/>
                <w:lang w:val="es-ES"/>
              </w:rPr>
              <w:t>)</w:t>
            </w:r>
            <w:r w:rsidRPr="00A0281E">
              <w:rPr>
                <w:rFonts w:ascii="Calibri" w:hAnsi="Calibri"/>
                <w:lang w:val="es-ES"/>
              </w:rPr>
              <w:tab/>
            </w:r>
            <w:r w:rsidRPr="00A0281E">
              <w:rPr>
                <w:rFonts w:ascii="Calibri" w:hAnsi="Calibri"/>
                <w:spacing w:val="-2"/>
                <w:lang w:val="es-ES_tradnl"/>
              </w:rPr>
              <w:t>Disposición de antena de bucle mag</w:t>
            </w:r>
            <w:r w:rsidRPr="00A0281E">
              <w:rPr>
                <w:rFonts w:ascii="Calibri" w:hAnsi="Calibri"/>
                <w:spacing w:val="-2"/>
                <w:lang w:val="es-ES_tradnl"/>
              </w:rPr>
              <w:softHyphen/>
              <w:t>nética de tres canales, gama de 10 kHz a 100 kHz, en un contenedor radio</w:t>
            </w:r>
            <w:r w:rsidRPr="00A0281E">
              <w:rPr>
                <w:rFonts w:ascii="Calibri" w:hAnsi="Calibri"/>
                <w:spacing w:val="-2"/>
                <w:lang w:val="es-ES_tradnl"/>
              </w:rPr>
              <w:softHyphen/>
              <w:t>transparente, longitud activa de la antena no inferior a 0,5 m. Polari</w:t>
            </w:r>
            <w:r w:rsidRPr="00A0281E">
              <w:rPr>
                <w:rFonts w:ascii="Calibri" w:hAnsi="Calibri"/>
                <w:spacing w:val="-2"/>
                <w:lang w:val="es-ES_tradnl"/>
              </w:rPr>
              <w:softHyphen/>
              <w:t>zación vertical</w:t>
            </w:r>
            <w:r w:rsidRPr="00A0281E">
              <w:rPr>
                <w:rFonts w:ascii="Calibri" w:hAnsi="Calibri"/>
                <w:lang w:val="es-ES_tradnl"/>
              </w:rPr>
              <w:t>.</w:t>
            </w:r>
          </w:p>
        </w:tc>
      </w:tr>
      <w:tr w:rsidR="00537AE3" w:rsidRPr="00A0281E" w:rsidTr="00461AB6">
        <w:trPr>
          <w:cantSplit/>
        </w:trPr>
        <w:tc>
          <w:tcPr>
            <w:tcW w:w="3243" w:type="dxa"/>
          </w:tcPr>
          <w:p w:rsidR="00537AE3" w:rsidRPr="00A0281E" w:rsidRDefault="00537AE3" w:rsidP="00461AB6">
            <w:pPr>
              <w:pStyle w:val="Note1"/>
              <w:spacing w:line="185" w:lineRule="exact"/>
              <w:ind w:left="284" w:hanging="284"/>
              <w:rPr>
                <w:rStyle w:val="NoteNo"/>
                <w:rFonts w:ascii="Calibri" w:hAnsi="Calibri"/>
                <w:lang w:val="fr-FR"/>
              </w:rPr>
            </w:pPr>
            <w:r w:rsidRPr="00A0281E">
              <w:rPr>
                <w:rStyle w:val="NoteNo"/>
                <w:rFonts w:ascii="Calibri" w:hAnsi="Calibri"/>
                <w:lang w:val="fr-FR"/>
              </w:rPr>
              <w:t>8</w:t>
            </w:r>
            <w:r w:rsidRPr="00A0281E">
              <w:rPr>
                <w:rFonts w:ascii="Calibri" w:hAnsi="Calibri"/>
                <w:lang w:val="fr-FR"/>
              </w:rPr>
              <w:t>)</w:t>
            </w:r>
            <w:r w:rsidRPr="00A0281E">
              <w:rPr>
                <w:rFonts w:ascii="Calibri" w:hAnsi="Calibri"/>
                <w:lang w:val="fr-FR"/>
              </w:rPr>
              <w:tab/>
            </w:r>
            <w:r w:rsidRPr="00A0281E">
              <w:rPr>
                <w:rFonts w:ascii="Calibri" w:hAnsi="Calibri"/>
              </w:rPr>
              <w:t>Relèvement par phase.</w:t>
            </w:r>
          </w:p>
        </w:tc>
        <w:tc>
          <w:tcPr>
            <w:tcW w:w="3243" w:type="dxa"/>
          </w:tcPr>
          <w:p w:rsidR="00537AE3" w:rsidRPr="00A0281E" w:rsidRDefault="00537AE3" w:rsidP="00461AB6">
            <w:pPr>
              <w:pStyle w:val="Note1"/>
              <w:spacing w:line="185" w:lineRule="exact"/>
              <w:ind w:left="284" w:hanging="284"/>
              <w:rPr>
                <w:rStyle w:val="NoteNo"/>
                <w:rFonts w:ascii="Calibri" w:hAnsi="Calibri"/>
              </w:rPr>
            </w:pPr>
            <w:r w:rsidRPr="00A0281E">
              <w:rPr>
                <w:rStyle w:val="NoteNo"/>
                <w:rFonts w:ascii="Calibri" w:hAnsi="Calibri"/>
              </w:rPr>
              <w:t>8</w:t>
            </w:r>
            <w:r w:rsidRPr="00A0281E">
              <w:rPr>
                <w:rFonts w:ascii="Calibri" w:hAnsi="Calibri"/>
              </w:rPr>
              <w:t>)</w:t>
            </w:r>
            <w:r w:rsidRPr="00A0281E">
              <w:rPr>
                <w:rFonts w:ascii="Calibri" w:hAnsi="Calibri"/>
              </w:rPr>
              <w:tab/>
            </w:r>
            <w:r w:rsidRPr="00A0281E">
              <w:rPr>
                <w:rFonts w:ascii="Calibri" w:hAnsi="Calibri"/>
                <w:spacing w:val="-2"/>
                <w:lang w:val="fr-FR"/>
              </w:rPr>
              <w:t>Direction</w:t>
            </w:r>
            <w:r w:rsidRPr="00A0281E">
              <w:rPr>
                <w:rFonts w:ascii="Calibri" w:hAnsi="Calibri"/>
              </w:rPr>
              <w:t>-finding mode – phased.</w:t>
            </w:r>
          </w:p>
        </w:tc>
        <w:tc>
          <w:tcPr>
            <w:tcW w:w="3243" w:type="dxa"/>
          </w:tcPr>
          <w:p w:rsidR="00537AE3" w:rsidRPr="00A0281E" w:rsidRDefault="00537AE3" w:rsidP="00461AB6">
            <w:pPr>
              <w:pStyle w:val="Note1"/>
              <w:spacing w:line="185" w:lineRule="exact"/>
              <w:ind w:left="284" w:hanging="284"/>
              <w:rPr>
                <w:rStyle w:val="NoteNo"/>
                <w:rFonts w:ascii="Calibri" w:hAnsi="Calibri"/>
                <w:lang w:val="es-ES_tradnl"/>
              </w:rPr>
            </w:pPr>
            <w:r w:rsidRPr="00A0281E">
              <w:rPr>
                <w:rStyle w:val="NoteNo"/>
                <w:rFonts w:ascii="Calibri" w:hAnsi="Calibri"/>
                <w:lang w:val="es-ES_tradnl"/>
              </w:rPr>
              <w:t>8</w:t>
            </w:r>
            <w:r w:rsidRPr="00A0281E">
              <w:rPr>
                <w:rFonts w:ascii="Calibri" w:hAnsi="Calibri"/>
                <w:lang w:val="es-ES"/>
              </w:rPr>
              <w:t>)</w:t>
            </w:r>
            <w:r w:rsidRPr="00A0281E">
              <w:rPr>
                <w:rFonts w:ascii="Calibri" w:hAnsi="Calibri"/>
                <w:lang w:val="es-ES"/>
              </w:rPr>
              <w:tab/>
            </w:r>
            <w:r w:rsidRPr="00A0281E">
              <w:rPr>
                <w:rFonts w:ascii="Calibri" w:hAnsi="Calibri"/>
                <w:spacing w:val="-2"/>
                <w:lang w:val="fr-FR"/>
              </w:rPr>
              <w:t>Modo</w:t>
            </w:r>
            <w:r w:rsidRPr="00A0281E">
              <w:rPr>
                <w:rFonts w:ascii="Calibri" w:hAnsi="Calibri"/>
                <w:lang w:val="es-ES_tradnl"/>
              </w:rPr>
              <w:t xml:space="preserve"> radiogoniometría en fase.</w:t>
            </w:r>
          </w:p>
        </w:tc>
      </w:tr>
      <w:tr w:rsidR="00537AE3" w:rsidRPr="00461AB6" w:rsidTr="00461AB6">
        <w:trPr>
          <w:cantSplit/>
        </w:trPr>
        <w:tc>
          <w:tcPr>
            <w:tcW w:w="3243" w:type="dxa"/>
          </w:tcPr>
          <w:p w:rsidR="00537AE3" w:rsidRPr="00A0281E" w:rsidRDefault="00537AE3" w:rsidP="00461AB6">
            <w:pPr>
              <w:pStyle w:val="Note1"/>
              <w:spacing w:line="185" w:lineRule="exact"/>
              <w:ind w:left="284" w:hanging="284"/>
              <w:rPr>
                <w:rStyle w:val="NoteNo"/>
                <w:rFonts w:ascii="Calibri" w:hAnsi="Calibri"/>
                <w:lang w:val="fr-FR"/>
              </w:rPr>
            </w:pPr>
            <w:r w:rsidRPr="00A0281E">
              <w:rPr>
                <w:rStyle w:val="NoteNo"/>
                <w:rFonts w:ascii="Calibri" w:hAnsi="Calibri"/>
                <w:lang w:val="fr-FR"/>
              </w:rPr>
              <w:t>9</w:t>
            </w:r>
            <w:r w:rsidRPr="00A0281E">
              <w:rPr>
                <w:rFonts w:ascii="Calibri" w:hAnsi="Calibri"/>
                <w:lang w:val="fr-FR"/>
              </w:rPr>
              <w:t>)</w:t>
            </w:r>
            <w:r w:rsidRPr="00A0281E">
              <w:rPr>
                <w:rFonts w:ascii="Calibri" w:hAnsi="Calibri"/>
                <w:lang w:val="fr-FR"/>
              </w:rPr>
              <w:tab/>
            </w:r>
            <w:r w:rsidRPr="00A0281E">
              <w:rPr>
                <w:rFonts w:ascii="Calibri" w:hAnsi="Calibri"/>
                <w:spacing w:val="-2"/>
                <w:lang w:val="fr-FR"/>
              </w:rPr>
              <w:t xml:space="preserve">Dispositif d'antenne-cadre à trois canaux sur mât, gamme de </w:t>
            </w:r>
            <w:r w:rsidRPr="00A0281E">
              <w:rPr>
                <w:rFonts w:ascii="Calibri" w:hAnsi="Calibri"/>
                <w:spacing w:val="-2"/>
                <w:lang w:val="fr-CH"/>
              </w:rPr>
              <w:t>fréquence</w:t>
            </w:r>
            <w:r w:rsidRPr="00A0281E">
              <w:rPr>
                <w:rFonts w:ascii="Calibri" w:hAnsi="Calibri"/>
                <w:spacing w:val="-2"/>
                <w:lang w:val="fr-FR"/>
              </w:rPr>
              <w:t>s de 100 kHz à 1 MHz, longueur active de l'antenne supé</w:t>
            </w:r>
            <w:r>
              <w:rPr>
                <w:rFonts w:ascii="Calibri" w:hAnsi="Calibri"/>
                <w:spacing w:val="-2"/>
                <w:lang w:val="fr-FR"/>
              </w:rPr>
              <w:softHyphen/>
            </w:r>
            <w:r w:rsidRPr="00A0281E">
              <w:rPr>
                <w:rFonts w:ascii="Calibri" w:hAnsi="Calibri"/>
                <w:spacing w:val="-2"/>
                <w:lang w:val="fr-FR"/>
              </w:rPr>
              <w:t>rieure à 1,5 m. Polarisation verticale</w:t>
            </w:r>
            <w:r w:rsidRPr="00A0281E">
              <w:rPr>
                <w:rFonts w:ascii="Calibri" w:hAnsi="Calibri"/>
                <w:lang w:val="fr-FR"/>
              </w:rPr>
              <w:t>.</w:t>
            </w:r>
          </w:p>
        </w:tc>
        <w:tc>
          <w:tcPr>
            <w:tcW w:w="3243" w:type="dxa"/>
          </w:tcPr>
          <w:p w:rsidR="00537AE3" w:rsidRPr="00A0281E" w:rsidRDefault="00537AE3" w:rsidP="00461AB6">
            <w:pPr>
              <w:pStyle w:val="Note1"/>
              <w:spacing w:line="185" w:lineRule="exact"/>
              <w:ind w:left="284" w:hanging="284"/>
              <w:rPr>
                <w:rStyle w:val="NoteNo"/>
                <w:rFonts w:ascii="Calibri" w:hAnsi="Calibri"/>
              </w:rPr>
            </w:pPr>
            <w:r w:rsidRPr="00A0281E">
              <w:rPr>
                <w:rStyle w:val="NoteNo"/>
                <w:rFonts w:ascii="Calibri" w:hAnsi="Calibri"/>
              </w:rPr>
              <w:t>9</w:t>
            </w:r>
            <w:r w:rsidRPr="00A0281E">
              <w:rPr>
                <w:rFonts w:ascii="Calibri" w:hAnsi="Calibri"/>
              </w:rPr>
              <w:t>)</w:t>
            </w:r>
            <w:r w:rsidRPr="00A0281E">
              <w:rPr>
                <w:rFonts w:ascii="Calibri" w:hAnsi="Calibri"/>
              </w:rPr>
              <w:tab/>
              <w:t>Mast-</w:t>
            </w:r>
            <w:r w:rsidRPr="00A0281E">
              <w:rPr>
                <w:rFonts w:ascii="Calibri" w:hAnsi="Calibri"/>
                <w:spacing w:val="-2"/>
              </w:rPr>
              <w:t>supported</w:t>
            </w:r>
            <w:r w:rsidRPr="00A0281E">
              <w:rPr>
                <w:rFonts w:ascii="Calibri" w:hAnsi="Calibri"/>
              </w:rPr>
              <w:t xml:space="preserve"> three-channel loop antenna arrangement, range </w:t>
            </w:r>
            <w:r w:rsidRPr="00A0281E">
              <w:rPr>
                <w:rFonts w:ascii="Calibri" w:hAnsi="Calibri"/>
                <w:spacing w:val="-2"/>
              </w:rPr>
              <w:t xml:space="preserve">from </w:t>
            </w:r>
            <w:r w:rsidRPr="00A0281E">
              <w:rPr>
                <w:rFonts w:ascii="Calibri" w:hAnsi="Calibri"/>
              </w:rPr>
              <w:t>100 kHz</w:t>
            </w:r>
            <w:r w:rsidRPr="00A0281E">
              <w:rPr>
                <w:rFonts w:ascii="Calibri" w:hAnsi="Calibri"/>
                <w:spacing w:val="-2"/>
              </w:rPr>
              <w:t xml:space="preserve"> to 1 MHz, active length of antenna not less than 1.5 m. Vertical polarization.</w:t>
            </w:r>
          </w:p>
        </w:tc>
        <w:tc>
          <w:tcPr>
            <w:tcW w:w="3243" w:type="dxa"/>
          </w:tcPr>
          <w:p w:rsidR="00537AE3" w:rsidRPr="00A0281E" w:rsidRDefault="00537AE3" w:rsidP="00461AB6">
            <w:pPr>
              <w:pStyle w:val="Note1"/>
              <w:spacing w:line="185" w:lineRule="exact"/>
              <w:ind w:left="284" w:hanging="284"/>
              <w:rPr>
                <w:rStyle w:val="NoteNo"/>
                <w:rFonts w:ascii="Calibri" w:hAnsi="Calibri"/>
                <w:lang w:val="es-ES_tradnl"/>
              </w:rPr>
            </w:pPr>
            <w:r w:rsidRPr="00A0281E">
              <w:rPr>
                <w:rStyle w:val="NoteNo"/>
                <w:rFonts w:ascii="Calibri" w:hAnsi="Calibri"/>
                <w:lang w:val="es-ES_tradnl"/>
              </w:rPr>
              <w:t>9</w:t>
            </w:r>
            <w:r w:rsidRPr="00A0281E">
              <w:rPr>
                <w:rFonts w:ascii="Calibri" w:hAnsi="Calibri"/>
                <w:lang w:val="es-ES"/>
              </w:rPr>
              <w:t>)</w:t>
            </w:r>
            <w:r w:rsidRPr="00A0281E">
              <w:rPr>
                <w:rFonts w:ascii="Calibri" w:hAnsi="Calibri"/>
                <w:lang w:val="es-ES"/>
              </w:rPr>
              <w:tab/>
            </w:r>
            <w:r w:rsidRPr="00A0281E">
              <w:rPr>
                <w:rFonts w:ascii="Calibri" w:hAnsi="Calibri"/>
                <w:lang w:val="es-ES_tradnl"/>
              </w:rPr>
              <w:t xml:space="preserve">Disposición de antena de bucle de tres </w:t>
            </w:r>
            <w:r w:rsidRPr="00A0281E">
              <w:rPr>
                <w:rFonts w:ascii="Calibri" w:hAnsi="Calibri"/>
                <w:spacing w:val="-2"/>
                <w:lang w:val="es-ES_tradnl"/>
              </w:rPr>
              <w:t>canales</w:t>
            </w:r>
            <w:r w:rsidRPr="00A0281E">
              <w:rPr>
                <w:rFonts w:ascii="Calibri" w:hAnsi="Calibri"/>
                <w:lang w:val="es-ES_tradnl"/>
              </w:rPr>
              <w:t xml:space="preserve"> soportada por mástil, </w:t>
            </w:r>
            <w:r w:rsidRPr="00A0281E">
              <w:rPr>
                <w:rFonts w:ascii="Calibri" w:hAnsi="Calibri"/>
                <w:spacing w:val="-2"/>
                <w:lang w:val="es-ES_tradnl"/>
              </w:rPr>
              <w:t xml:space="preserve">gama de </w:t>
            </w:r>
            <w:r w:rsidRPr="00A0281E">
              <w:rPr>
                <w:rFonts w:ascii="Calibri" w:hAnsi="Calibri"/>
                <w:lang w:val="es-ES_tradnl"/>
              </w:rPr>
              <w:t>100 kHz</w:t>
            </w:r>
            <w:r w:rsidRPr="00A0281E">
              <w:rPr>
                <w:rFonts w:ascii="Calibri" w:hAnsi="Calibri"/>
                <w:spacing w:val="-2"/>
                <w:lang w:val="es-ES_tradnl"/>
              </w:rPr>
              <w:t xml:space="preserve"> a 1 MHz, longitud activa de la antena no inferior a 1,5 m. Pola</w:t>
            </w:r>
            <w:r w:rsidRPr="00A0281E">
              <w:rPr>
                <w:rFonts w:ascii="Calibri" w:hAnsi="Calibri"/>
                <w:spacing w:val="-2"/>
                <w:lang w:val="es-ES_tradnl"/>
              </w:rPr>
              <w:softHyphen/>
              <w:t>rización vertical</w:t>
            </w:r>
            <w:r w:rsidRPr="00A0281E">
              <w:rPr>
                <w:rFonts w:ascii="Calibri" w:hAnsi="Calibri"/>
                <w:lang w:val="es-ES_tradnl"/>
              </w:rPr>
              <w:t>.</w:t>
            </w:r>
          </w:p>
        </w:tc>
      </w:tr>
      <w:tr w:rsidR="00537AE3" w:rsidRPr="00461AB6" w:rsidTr="00461AB6">
        <w:trPr>
          <w:cantSplit/>
        </w:trPr>
        <w:tc>
          <w:tcPr>
            <w:tcW w:w="3243" w:type="dxa"/>
          </w:tcPr>
          <w:p w:rsidR="00537AE3" w:rsidRPr="00A0281E" w:rsidRDefault="00537AE3" w:rsidP="00461AB6">
            <w:pPr>
              <w:pStyle w:val="Note1"/>
              <w:spacing w:line="185" w:lineRule="exact"/>
              <w:ind w:left="284" w:hanging="284"/>
              <w:rPr>
                <w:rStyle w:val="NoteNo"/>
                <w:rFonts w:ascii="Calibri" w:hAnsi="Calibri"/>
                <w:lang w:val="fr-FR"/>
              </w:rPr>
            </w:pPr>
            <w:r w:rsidRPr="00A0281E">
              <w:rPr>
                <w:rStyle w:val="NoteNo"/>
                <w:rFonts w:ascii="Calibri" w:hAnsi="Calibri"/>
                <w:lang w:val="fr-FR"/>
              </w:rPr>
              <w:t>10</w:t>
            </w:r>
            <w:r w:rsidRPr="00A0281E">
              <w:rPr>
                <w:rFonts w:ascii="Calibri" w:hAnsi="Calibri"/>
                <w:lang w:val="fr-FR"/>
              </w:rPr>
              <w:t>)</w:t>
            </w:r>
            <w:r w:rsidRPr="00A0281E">
              <w:rPr>
                <w:rFonts w:ascii="Calibri" w:hAnsi="Calibri"/>
                <w:lang w:val="fr-FR"/>
              </w:rPr>
              <w:tab/>
              <w:t>16 éléments d'antenne actifs de type dipôle volumétrique d'une hauteur de 11,93 m. Polarisation verticale.</w:t>
            </w:r>
          </w:p>
        </w:tc>
        <w:tc>
          <w:tcPr>
            <w:tcW w:w="3243" w:type="dxa"/>
          </w:tcPr>
          <w:p w:rsidR="00537AE3" w:rsidRPr="00A0281E" w:rsidRDefault="00537AE3" w:rsidP="00461AB6">
            <w:pPr>
              <w:pStyle w:val="Note1"/>
              <w:spacing w:line="185" w:lineRule="exact"/>
              <w:ind w:left="284" w:hanging="284"/>
              <w:rPr>
                <w:rStyle w:val="NoteNo"/>
                <w:rFonts w:ascii="Calibri" w:hAnsi="Calibri"/>
              </w:rPr>
            </w:pPr>
            <w:r w:rsidRPr="00A0281E">
              <w:rPr>
                <w:rStyle w:val="NoteNo"/>
                <w:rFonts w:ascii="Calibri" w:hAnsi="Calibri"/>
              </w:rPr>
              <w:t>10</w:t>
            </w:r>
            <w:r w:rsidRPr="00A0281E">
              <w:rPr>
                <w:rFonts w:ascii="Calibri" w:hAnsi="Calibri"/>
              </w:rPr>
              <w:t>)</w:t>
            </w:r>
            <w:r w:rsidRPr="00A0281E">
              <w:rPr>
                <w:rFonts w:ascii="Calibri" w:hAnsi="Calibri"/>
              </w:rPr>
              <w:tab/>
              <w:t xml:space="preserve">16 </w:t>
            </w:r>
            <w:r w:rsidRPr="00A0281E">
              <w:rPr>
                <w:rFonts w:ascii="Calibri" w:hAnsi="Calibri"/>
                <w:spacing w:val="-2"/>
              </w:rPr>
              <w:t>active</w:t>
            </w:r>
            <w:r w:rsidRPr="00A0281E">
              <w:rPr>
                <w:rFonts w:ascii="Calibri" w:hAnsi="Calibri"/>
              </w:rPr>
              <w:t xml:space="preserve"> antenna elements of the volumetric dipole type, height 11.93 m. Vertical polarization.</w:t>
            </w:r>
          </w:p>
        </w:tc>
        <w:tc>
          <w:tcPr>
            <w:tcW w:w="3243" w:type="dxa"/>
          </w:tcPr>
          <w:p w:rsidR="00537AE3" w:rsidRPr="00A0281E" w:rsidRDefault="00537AE3" w:rsidP="00461AB6">
            <w:pPr>
              <w:pStyle w:val="Note1"/>
              <w:spacing w:line="185" w:lineRule="exact"/>
              <w:ind w:left="284" w:hanging="284"/>
              <w:rPr>
                <w:rStyle w:val="NoteNo"/>
                <w:rFonts w:ascii="Calibri" w:hAnsi="Calibri"/>
                <w:lang w:val="es-ES_tradnl"/>
              </w:rPr>
            </w:pPr>
            <w:r w:rsidRPr="00A0281E">
              <w:rPr>
                <w:rStyle w:val="NoteNo"/>
                <w:rFonts w:ascii="Calibri" w:hAnsi="Calibri"/>
                <w:lang w:val="es-ES_tradnl"/>
              </w:rPr>
              <w:t>10</w:t>
            </w:r>
            <w:r w:rsidRPr="00A0281E">
              <w:rPr>
                <w:rFonts w:ascii="Calibri" w:hAnsi="Calibri"/>
                <w:lang w:val="es-ES"/>
              </w:rPr>
              <w:t>)</w:t>
            </w:r>
            <w:r w:rsidRPr="00A0281E">
              <w:rPr>
                <w:rFonts w:ascii="Calibri" w:hAnsi="Calibri"/>
                <w:lang w:val="es-ES"/>
              </w:rPr>
              <w:tab/>
            </w:r>
            <w:r w:rsidRPr="00A0281E">
              <w:rPr>
                <w:rFonts w:ascii="Calibri" w:hAnsi="Calibri"/>
                <w:lang w:val="es-ES_tradnl"/>
              </w:rPr>
              <w:t>16 elementos de antena activos de tipo dipolo volumétrico, altura de 11,93 m. Polarización vertical.</w:t>
            </w:r>
          </w:p>
        </w:tc>
      </w:tr>
    </w:tbl>
    <w:p w:rsidR="00537AE3" w:rsidRPr="00F53C9A" w:rsidRDefault="00537AE3" w:rsidP="00537AE3">
      <w:pPr>
        <w:pStyle w:val="Tableend"/>
        <w:rPr>
          <w:lang w:val="es-ES_tradnl"/>
        </w:rPr>
      </w:pPr>
    </w:p>
    <w:p w:rsidR="00537AE3" w:rsidRPr="000A0D85" w:rsidRDefault="00537AE3" w:rsidP="00537AE3">
      <w:pPr>
        <w:pStyle w:val="Normalaftertitle"/>
        <w:spacing w:before="0"/>
        <w:rPr>
          <w:lang w:val="fr-CH"/>
        </w:rPr>
      </w:pPr>
      <w:r w:rsidRPr="00461AB6">
        <w:rPr>
          <w:lang w:val="es-ES_tradnl"/>
        </w:rPr>
        <w:br w:type="page"/>
      </w:r>
      <w:r w:rsidRPr="000A0D85">
        <w:rPr>
          <w:lang w:val="fr-CH"/>
        </w:rPr>
        <w:lastRenderedPageBreak/>
        <w:t>RUS</w:t>
      </w:r>
      <w:r w:rsidRPr="000A0D85">
        <w:rPr>
          <w:lang w:val="fr-CH"/>
        </w:rPr>
        <w:tab/>
      </w:r>
      <w:r w:rsidRPr="00672CAF">
        <w:rPr>
          <w:lang w:val="en-US"/>
        </w:rPr>
        <w:t>Russian Federation</w:t>
      </w:r>
      <w:r w:rsidRPr="00F53C9A">
        <w:rPr>
          <w:b w:val="0"/>
          <w:bCs/>
          <w:i/>
          <w:iCs/>
          <w:lang w:val="fr-CH"/>
        </w:rPr>
        <w:t xml:space="preserve"> (continuation)</w:t>
      </w:r>
    </w:p>
    <w:p w:rsidR="00537AE3" w:rsidRPr="00B0646E" w:rsidRDefault="00537AE3" w:rsidP="00537AE3">
      <w:pPr>
        <w:spacing w:before="0"/>
        <w:rPr>
          <w:sz w:val="12"/>
          <w:szCs w:val="12"/>
          <w:lang w:val="fr-CH"/>
        </w:rPr>
      </w:pPr>
    </w:p>
    <w:tbl>
      <w:tblPr>
        <w:tblW w:w="9729" w:type="dxa"/>
        <w:tblLayout w:type="fixed"/>
        <w:tblCellMar>
          <w:left w:w="0" w:type="dxa"/>
          <w:right w:w="0" w:type="dxa"/>
        </w:tblCellMar>
        <w:tblLook w:val="0000"/>
      </w:tblPr>
      <w:tblGrid>
        <w:gridCol w:w="3243"/>
        <w:gridCol w:w="3243"/>
        <w:gridCol w:w="3243"/>
      </w:tblGrid>
      <w:tr w:rsidR="00537AE3" w:rsidRPr="00461AB6" w:rsidTr="00461AB6">
        <w:trPr>
          <w:cantSplit/>
        </w:trPr>
        <w:tc>
          <w:tcPr>
            <w:tcW w:w="3243" w:type="dxa"/>
          </w:tcPr>
          <w:p w:rsidR="00537AE3" w:rsidRPr="00A0281E" w:rsidRDefault="00537AE3" w:rsidP="00461AB6">
            <w:pPr>
              <w:pStyle w:val="Note1"/>
              <w:spacing w:line="185" w:lineRule="exact"/>
              <w:ind w:left="284" w:hanging="284"/>
              <w:rPr>
                <w:rStyle w:val="NoteNo"/>
                <w:rFonts w:ascii="Calibri" w:hAnsi="Calibri"/>
                <w:lang w:val="fr-CH"/>
              </w:rPr>
            </w:pPr>
            <w:r w:rsidRPr="00A0281E">
              <w:rPr>
                <w:rStyle w:val="NoteNo"/>
                <w:rFonts w:ascii="Calibri" w:hAnsi="Calibri"/>
                <w:lang w:val="fr-CH"/>
              </w:rPr>
              <w:t>11</w:t>
            </w:r>
            <w:r w:rsidRPr="00A0281E">
              <w:rPr>
                <w:rFonts w:ascii="Calibri" w:hAnsi="Calibri"/>
                <w:lang w:val="fr-FR"/>
              </w:rPr>
              <w:t>)</w:t>
            </w:r>
            <w:r w:rsidRPr="00A0281E">
              <w:rPr>
                <w:rFonts w:ascii="Calibri" w:hAnsi="Calibri"/>
                <w:lang w:val="fr-FR"/>
              </w:rPr>
              <w:tab/>
            </w:r>
            <w:r w:rsidRPr="00B0646E">
              <w:rPr>
                <w:rFonts w:ascii="Calibri" w:hAnsi="Calibri"/>
                <w:spacing w:val="-2"/>
                <w:lang w:val="fr-CH"/>
              </w:rPr>
              <w:t>Conformément à la Recommandation UIT-R SM.443-4.</w:t>
            </w:r>
          </w:p>
        </w:tc>
        <w:tc>
          <w:tcPr>
            <w:tcW w:w="3243" w:type="dxa"/>
          </w:tcPr>
          <w:p w:rsidR="00537AE3" w:rsidRPr="00A0281E" w:rsidRDefault="00537AE3" w:rsidP="00461AB6">
            <w:pPr>
              <w:pStyle w:val="Note1"/>
              <w:spacing w:line="185" w:lineRule="exact"/>
              <w:ind w:left="284" w:hanging="284"/>
              <w:rPr>
                <w:rStyle w:val="NoteNo"/>
                <w:rFonts w:ascii="Calibri" w:hAnsi="Calibri"/>
              </w:rPr>
            </w:pPr>
            <w:r w:rsidRPr="00A0281E">
              <w:rPr>
                <w:rStyle w:val="NoteNo"/>
                <w:rFonts w:ascii="Calibri" w:hAnsi="Calibri"/>
              </w:rPr>
              <w:t>11</w:t>
            </w:r>
            <w:r w:rsidRPr="00A0281E">
              <w:rPr>
                <w:rFonts w:ascii="Calibri" w:hAnsi="Calibri"/>
              </w:rPr>
              <w:t>)</w:t>
            </w:r>
            <w:r w:rsidRPr="00A0281E">
              <w:rPr>
                <w:rFonts w:ascii="Calibri" w:hAnsi="Calibri"/>
              </w:rPr>
              <w:tab/>
              <w:t>In accordance with Recommendation ITU-R SM.443-4.</w:t>
            </w:r>
          </w:p>
        </w:tc>
        <w:tc>
          <w:tcPr>
            <w:tcW w:w="3243" w:type="dxa"/>
          </w:tcPr>
          <w:p w:rsidR="00537AE3" w:rsidRPr="00A0281E" w:rsidRDefault="00537AE3" w:rsidP="00461AB6">
            <w:pPr>
              <w:pStyle w:val="Note1"/>
              <w:spacing w:line="185" w:lineRule="exact"/>
              <w:ind w:left="284" w:hanging="284"/>
              <w:rPr>
                <w:rStyle w:val="NoteNo"/>
                <w:rFonts w:ascii="Calibri" w:hAnsi="Calibri"/>
                <w:lang w:val="es-ES_tradnl"/>
              </w:rPr>
            </w:pPr>
            <w:r w:rsidRPr="00A0281E">
              <w:rPr>
                <w:rStyle w:val="NoteNo"/>
                <w:rFonts w:ascii="Calibri" w:hAnsi="Calibri"/>
                <w:lang w:val="es-ES_tradnl"/>
              </w:rPr>
              <w:t>11</w:t>
            </w:r>
            <w:r w:rsidRPr="00A0281E">
              <w:rPr>
                <w:rFonts w:ascii="Calibri" w:hAnsi="Calibri"/>
                <w:lang w:val="es-ES_tradnl"/>
              </w:rPr>
              <w:t>)</w:t>
            </w:r>
            <w:r w:rsidRPr="00A0281E">
              <w:rPr>
                <w:rFonts w:ascii="Calibri" w:hAnsi="Calibri"/>
                <w:lang w:val="es-ES_tradnl"/>
              </w:rPr>
              <w:tab/>
            </w:r>
            <w:r w:rsidRPr="00A0281E">
              <w:rPr>
                <w:rFonts w:ascii="Calibri" w:hAnsi="Calibri"/>
                <w:spacing w:val="-2"/>
                <w:lang w:val="es-ES_tradnl"/>
              </w:rPr>
              <w:t>Confor</w:t>
            </w:r>
            <w:r w:rsidRPr="00A0281E">
              <w:rPr>
                <w:rFonts w:ascii="Calibri" w:hAnsi="Calibri"/>
                <w:spacing w:val="-2"/>
                <w:lang w:val="es-ES_tradnl"/>
              </w:rPr>
              <w:softHyphen/>
            </w:r>
            <w:r w:rsidRPr="00A0281E">
              <w:rPr>
                <w:rFonts w:ascii="Calibri" w:hAnsi="Calibri"/>
                <w:spacing w:val="-2"/>
                <w:lang w:val="es-ES_tradnl"/>
              </w:rPr>
              <w:softHyphen/>
              <w:t>me con la Recomendación UIT</w:t>
            </w:r>
            <w:r>
              <w:rPr>
                <w:rFonts w:ascii="Calibri" w:hAnsi="Calibri"/>
                <w:spacing w:val="-2"/>
                <w:lang w:val="es-ES_tradnl"/>
              </w:rPr>
              <w:noBreakHyphen/>
            </w:r>
            <w:r w:rsidRPr="00A0281E">
              <w:rPr>
                <w:rFonts w:ascii="Calibri" w:hAnsi="Calibri"/>
                <w:spacing w:val="-2"/>
                <w:lang w:val="es-ES_tradnl"/>
              </w:rPr>
              <w:t>R SM.443-4</w:t>
            </w:r>
            <w:r w:rsidRPr="00A0281E">
              <w:rPr>
                <w:rFonts w:ascii="Calibri" w:hAnsi="Calibri"/>
                <w:lang w:val="es-ES_tradnl"/>
              </w:rPr>
              <w:t>.</w:t>
            </w:r>
          </w:p>
        </w:tc>
      </w:tr>
      <w:tr w:rsidR="00537AE3" w:rsidRPr="00461AB6" w:rsidTr="00461AB6">
        <w:trPr>
          <w:cantSplit/>
        </w:trPr>
        <w:tc>
          <w:tcPr>
            <w:tcW w:w="3243" w:type="dxa"/>
          </w:tcPr>
          <w:p w:rsidR="00537AE3" w:rsidRPr="00B0646E" w:rsidRDefault="00537AE3" w:rsidP="00461AB6">
            <w:pPr>
              <w:pStyle w:val="Note1"/>
              <w:spacing w:line="185" w:lineRule="exact"/>
              <w:ind w:left="284" w:hanging="284"/>
              <w:rPr>
                <w:rStyle w:val="NoteNo"/>
                <w:rFonts w:ascii="Calibri" w:hAnsi="Calibri"/>
                <w:lang w:val="fr-CH"/>
              </w:rPr>
            </w:pPr>
            <w:r w:rsidRPr="00B0646E">
              <w:rPr>
                <w:rStyle w:val="NoteNo"/>
                <w:rFonts w:ascii="Calibri" w:hAnsi="Calibri"/>
                <w:lang w:val="fr-CH"/>
              </w:rPr>
              <w:t>12</w:t>
            </w:r>
            <w:r w:rsidRPr="00B0646E">
              <w:rPr>
                <w:rFonts w:ascii="Calibri" w:hAnsi="Calibri"/>
                <w:lang w:val="fr-FR"/>
              </w:rPr>
              <w:t>)</w:t>
            </w:r>
            <w:r w:rsidRPr="00B0646E">
              <w:rPr>
                <w:rFonts w:ascii="Calibri" w:hAnsi="Calibri"/>
                <w:lang w:val="fr-FR"/>
              </w:rPr>
              <w:tab/>
              <w:t>Contrôle automatique de l'occu</w:t>
            </w:r>
            <w:r>
              <w:rPr>
                <w:rFonts w:ascii="Calibri" w:hAnsi="Calibri"/>
                <w:lang w:val="fr-FR"/>
              </w:rPr>
              <w:softHyphen/>
            </w:r>
            <w:r w:rsidRPr="00B0646E">
              <w:rPr>
                <w:rFonts w:ascii="Calibri" w:hAnsi="Calibri"/>
                <w:lang w:val="fr-FR"/>
              </w:rPr>
              <w:t>pation d'une bande de fréquences donnée depuis F-start jusqu'à F-stop pour une période de temps spécifiée; contrôle de l'occupation des canaux radioélectriques avec traitement numérique et enregis</w:t>
            </w:r>
            <w:r>
              <w:rPr>
                <w:rFonts w:ascii="Calibri" w:hAnsi="Calibri"/>
                <w:lang w:val="fr-FR"/>
              </w:rPr>
              <w:softHyphen/>
            </w:r>
            <w:r w:rsidRPr="00B0646E">
              <w:rPr>
                <w:rFonts w:ascii="Calibri" w:hAnsi="Calibri"/>
                <w:lang w:val="fr-FR"/>
              </w:rPr>
              <w:t>trement des données.</w:t>
            </w:r>
          </w:p>
        </w:tc>
        <w:tc>
          <w:tcPr>
            <w:tcW w:w="3243" w:type="dxa"/>
          </w:tcPr>
          <w:p w:rsidR="00537AE3" w:rsidRPr="00B0646E" w:rsidRDefault="00537AE3" w:rsidP="00461AB6">
            <w:pPr>
              <w:pStyle w:val="Note1"/>
              <w:spacing w:line="185" w:lineRule="exact"/>
              <w:ind w:left="284" w:hanging="284"/>
              <w:rPr>
                <w:rStyle w:val="NoteNo"/>
                <w:rFonts w:ascii="Calibri" w:hAnsi="Calibri"/>
              </w:rPr>
            </w:pPr>
            <w:r w:rsidRPr="00B0646E">
              <w:rPr>
                <w:rStyle w:val="NoteNo"/>
                <w:rFonts w:ascii="Calibri" w:hAnsi="Calibri"/>
              </w:rPr>
              <w:t>12</w:t>
            </w:r>
            <w:r w:rsidRPr="00B0646E">
              <w:rPr>
                <w:rFonts w:ascii="Calibri" w:hAnsi="Calibri"/>
              </w:rPr>
              <w:t>)</w:t>
            </w:r>
            <w:r w:rsidRPr="00B0646E">
              <w:rPr>
                <w:rFonts w:ascii="Calibri" w:hAnsi="Calibri"/>
              </w:rPr>
              <w:tab/>
              <w:t>Automatic monitoring of occupation of given frequency band from F</w:t>
            </w:r>
            <w:r w:rsidRPr="00B0646E">
              <w:rPr>
                <w:rFonts w:ascii="Calibri" w:hAnsi="Calibri"/>
              </w:rPr>
              <w:noBreakHyphen/>
              <w:t>start to F</w:t>
            </w:r>
            <w:r w:rsidRPr="00B0646E">
              <w:rPr>
                <w:rFonts w:ascii="Calibri" w:hAnsi="Calibri"/>
              </w:rPr>
              <w:noBreakHyphen/>
              <w:t>stop for specified period of time; monitoring of occupation of radio</w:t>
            </w:r>
            <w:r w:rsidRPr="00B0646E">
              <w:rPr>
                <w:rFonts w:ascii="Calibri" w:hAnsi="Calibri"/>
              </w:rPr>
              <w:softHyphen/>
              <w:t>frequency channels with digital processing and data recording.</w:t>
            </w:r>
          </w:p>
        </w:tc>
        <w:tc>
          <w:tcPr>
            <w:tcW w:w="3243" w:type="dxa"/>
          </w:tcPr>
          <w:p w:rsidR="00537AE3" w:rsidRPr="00B0646E" w:rsidRDefault="00537AE3" w:rsidP="00461AB6">
            <w:pPr>
              <w:pStyle w:val="Note1"/>
              <w:spacing w:line="185" w:lineRule="exact"/>
              <w:ind w:left="284" w:hanging="284"/>
              <w:rPr>
                <w:rStyle w:val="NoteNo"/>
                <w:rFonts w:ascii="Calibri" w:hAnsi="Calibri"/>
                <w:lang w:val="es-ES_tradnl"/>
              </w:rPr>
            </w:pPr>
            <w:r w:rsidRPr="00B0646E">
              <w:rPr>
                <w:rStyle w:val="NoteNo"/>
                <w:rFonts w:ascii="Calibri" w:hAnsi="Calibri"/>
                <w:lang w:val="es-ES_tradnl"/>
              </w:rPr>
              <w:t>12</w:t>
            </w:r>
            <w:r w:rsidRPr="00B0646E">
              <w:rPr>
                <w:rFonts w:ascii="Calibri" w:hAnsi="Calibri"/>
                <w:lang w:val="es-ES_tradnl"/>
              </w:rPr>
              <w:t>)</w:t>
            </w:r>
            <w:r w:rsidRPr="00B0646E">
              <w:rPr>
                <w:rFonts w:ascii="Calibri" w:hAnsi="Calibri"/>
                <w:lang w:val="es-ES_tradnl"/>
              </w:rPr>
              <w:tab/>
              <w:t>Comprobación técnica automática de la ocupación de una determinada banda de frecuencias, desde la F</w:t>
            </w:r>
            <w:r w:rsidRPr="00B0646E">
              <w:rPr>
                <w:rFonts w:ascii="Calibri" w:hAnsi="Calibri"/>
                <w:lang w:val="es-ES_tradnl"/>
              </w:rPr>
              <w:noBreakHyphen/>
              <w:t>inicio hasta la F-final, durante un periodo de tiempo específico; compro</w:t>
            </w:r>
            <w:r>
              <w:rPr>
                <w:rFonts w:ascii="Calibri" w:hAnsi="Calibri"/>
                <w:lang w:val="es-ES_tradnl"/>
              </w:rPr>
              <w:t>9</w:t>
            </w:r>
            <w:r w:rsidRPr="00B0646E">
              <w:rPr>
                <w:rFonts w:ascii="Calibri" w:hAnsi="Calibri"/>
                <w:lang w:val="es-ES_tradnl"/>
              </w:rPr>
              <w:t>bación técnica de la ocu</w:t>
            </w:r>
            <w:r>
              <w:rPr>
                <w:rFonts w:ascii="Calibri" w:hAnsi="Calibri"/>
                <w:lang w:val="es-ES_tradnl"/>
              </w:rPr>
              <w:softHyphen/>
            </w:r>
            <w:r w:rsidRPr="00B0646E">
              <w:rPr>
                <w:rFonts w:ascii="Calibri" w:hAnsi="Calibri"/>
                <w:lang w:val="es-ES_tradnl"/>
              </w:rPr>
              <w:t>pación de canales de radio</w:t>
            </w:r>
            <w:r w:rsidRPr="00B0646E">
              <w:rPr>
                <w:rFonts w:ascii="Calibri" w:hAnsi="Calibri"/>
                <w:lang w:val="es-ES_tradnl"/>
              </w:rPr>
              <w:softHyphen/>
              <w:t>frecuencia con tratamiento digital y registro de datos.</w:t>
            </w:r>
          </w:p>
        </w:tc>
      </w:tr>
    </w:tbl>
    <w:p w:rsidR="00537AE3" w:rsidRPr="00F6724F" w:rsidRDefault="00537AE3" w:rsidP="00537AE3">
      <w:pPr>
        <w:pStyle w:val="Tableend"/>
        <w:rPr>
          <w:lang w:val="es-ES_tradnl"/>
        </w:rPr>
      </w:pPr>
      <w:bookmarkStart w:id="553" w:name="SecA_head"/>
    </w:p>
    <w:p w:rsidR="00537AE3" w:rsidRPr="00BF2DA8" w:rsidRDefault="00537AE3" w:rsidP="00537AE3">
      <w:pPr>
        <w:pStyle w:val="Section"/>
        <w:rPr>
          <w:rFonts w:ascii="Calibri" w:hAnsi="Calibri"/>
        </w:rPr>
      </w:pPr>
      <w:r w:rsidRPr="00BF2DA8">
        <w:rPr>
          <w:rFonts w:ascii="Calibri" w:hAnsi="Calibri"/>
        </w:rPr>
        <w:t>Section A / Sección A</w:t>
      </w:r>
    </w:p>
    <w:p w:rsidR="00537AE3" w:rsidRDefault="00537AE3" w:rsidP="00537AE3">
      <w:pPr>
        <w:pStyle w:val="Sectiontile"/>
        <w:spacing w:after="60" w:line="186" w:lineRule="exact"/>
        <w:rPr>
          <w:rFonts w:ascii="Calibri" w:hAnsi="Calibri"/>
        </w:rPr>
      </w:pPr>
      <w:r w:rsidRPr="00BF2DA8">
        <w:rPr>
          <w:rFonts w:ascii="Calibri" w:hAnsi="Calibri"/>
        </w:rPr>
        <w:t xml:space="preserve">Mesures de fréquence / </w:t>
      </w:r>
      <w:r w:rsidRPr="00BF2DA8">
        <w:rPr>
          <w:rFonts w:ascii="Calibri" w:hAnsi="Calibri"/>
          <w:i/>
          <w:iCs/>
        </w:rPr>
        <w:t>Frequency measurements</w:t>
      </w:r>
      <w:r w:rsidRPr="00BF2DA8">
        <w:rPr>
          <w:rFonts w:ascii="Calibri" w:hAnsi="Calibri"/>
        </w:rPr>
        <w:t xml:space="preserve"> / Mediciones de frecuencia</w:t>
      </w:r>
    </w:p>
    <w:p w:rsidR="007D1A4F" w:rsidRPr="007D1A4F" w:rsidRDefault="007D1A4F" w:rsidP="007D1A4F">
      <w:pPr>
        <w:spacing w:before="0"/>
        <w:rPr>
          <w:sz w:val="2"/>
        </w:rPr>
      </w:pPr>
    </w:p>
    <w:tbl>
      <w:tblPr>
        <w:tblW w:w="9493" w:type="dxa"/>
        <w:tblLayout w:type="fixed"/>
        <w:tblCellMar>
          <w:left w:w="0" w:type="dxa"/>
          <w:right w:w="0" w:type="dxa"/>
        </w:tblCellMar>
        <w:tblLook w:val="0000"/>
      </w:tblPr>
      <w:tblGrid>
        <w:gridCol w:w="1640"/>
        <w:gridCol w:w="1106"/>
        <w:gridCol w:w="910"/>
        <w:gridCol w:w="1694"/>
        <w:gridCol w:w="1833"/>
        <w:gridCol w:w="1260"/>
        <w:gridCol w:w="1050"/>
      </w:tblGrid>
      <w:tr w:rsidR="00537AE3" w:rsidRPr="00BF2DA8" w:rsidTr="00461AB6">
        <w:trPr>
          <w:cantSplit/>
        </w:trPr>
        <w:tc>
          <w:tcPr>
            <w:tcW w:w="1640" w:type="dxa"/>
            <w:vMerge w:val="restart"/>
            <w:tcBorders>
              <w:top w:val="single" w:sz="6" w:space="0" w:color="auto"/>
              <w:left w:val="single" w:sz="6" w:space="0" w:color="auto"/>
              <w:right w:val="single" w:sz="6" w:space="0" w:color="auto"/>
            </w:tcBorders>
            <w:vAlign w:val="center"/>
          </w:tcPr>
          <w:p w:rsidR="00537AE3" w:rsidRPr="00BF2DA8" w:rsidRDefault="00537AE3" w:rsidP="00461AB6">
            <w:pPr>
              <w:pStyle w:val="Tablehead"/>
              <w:framePr w:hSpace="181" w:wrap="notBeside" w:vAnchor="text" w:hAnchor="text" w:y="1"/>
              <w:spacing w:before="30" w:after="30" w:line="174" w:lineRule="exact"/>
              <w:rPr>
                <w:b w:val="0"/>
                <w:bCs w:val="0"/>
                <w:i w:val="0"/>
                <w:iCs/>
                <w:sz w:val="16"/>
                <w:szCs w:val="16"/>
              </w:rPr>
            </w:pPr>
            <w:r w:rsidRPr="00BF2DA8">
              <w:rPr>
                <w:b w:val="0"/>
                <w:bCs w:val="0"/>
                <w:i w:val="0"/>
                <w:iCs/>
                <w:sz w:val="16"/>
                <w:szCs w:val="16"/>
              </w:rPr>
              <w:t xml:space="preserve">Nom de la </w:t>
            </w:r>
            <w:r>
              <w:rPr>
                <w:b w:val="0"/>
                <w:bCs w:val="0"/>
                <w:i w:val="0"/>
                <w:iCs/>
                <w:sz w:val="16"/>
                <w:szCs w:val="16"/>
              </w:rPr>
              <w:t xml:space="preserve"> </w:t>
            </w:r>
            <w:r w:rsidRPr="00BF2DA8">
              <w:rPr>
                <w:b w:val="0"/>
                <w:bCs w:val="0"/>
                <w:i w:val="0"/>
                <w:iCs/>
                <w:sz w:val="16"/>
                <w:szCs w:val="16"/>
              </w:rPr>
              <w:t>station</w:t>
            </w:r>
          </w:p>
          <w:p w:rsidR="00537AE3" w:rsidRPr="00BF2DA8" w:rsidRDefault="00537AE3" w:rsidP="00461AB6">
            <w:pPr>
              <w:pStyle w:val="Tablehead"/>
              <w:framePr w:hSpace="181" w:wrap="notBeside" w:vAnchor="text" w:hAnchor="text" w:y="1"/>
              <w:spacing w:before="30" w:after="30" w:line="174" w:lineRule="exact"/>
              <w:rPr>
                <w:b w:val="0"/>
                <w:bCs w:val="0"/>
                <w:sz w:val="16"/>
                <w:szCs w:val="16"/>
              </w:rPr>
            </w:pPr>
            <w:r w:rsidRPr="00BF2DA8">
              <w:rPr>
                <w:b w:val="0"/>
                <w:bCs w:val="0"/>
                <w:sz w:val="16"/>
                <w:szCs w:val="16"/>
              </w:rPr>
              <w:t>Name of the station</w:t>
            </w:r>
          </w:p>
          <w:p w:rsidR="00537AE3" w:rsidRPr="00BF2DA8" w:rsidRDefault="00537AE3" w:rsidP="00461AB6">
            <w:pPr>
              <w:pStyle w:val="Tablehead"/>
              <w:framePr w:hSpace="181" w:wrap="notBeside" w:vAnchor="text" w:hAnchor="text" w:y="1"/>
              <w:spacing w:before="30" w:after="30" w:line="174" w:lineRule="exact"/>
              <w:rPr>
                <w:b w:val="0"/>
                <w:bCs w:val="0"/>
                <w:i w:val="0"/>
                <w:iCs/>
                <w:sz w:val="16"/>
                <w:szCs w:val="16"/>
              </w:rPr>
            </w:pPr>
            <w:r w:rsidRPr="00BF2DA8">
              <w:rPr>
                <w:b w:val="0"/>
                <w:bCs w:val="0"/>
                <w:i w:val="0"/>
                <w:iCs/>
                <w:sz w:val="16"/>
                <w:szCs w:val="16"/>
              </w:rPr>
              <w:t>Nombre de la estación</w:t>
            </w:r>
          </w:p>
        </w:tc>
        <w:tc>
          <w:tcPr>
            <w:tcW w:w="1106" w:type="dxa"/>
            <w:vMerge w:val="restart"/>
            <w:tcBorders>
              <w:top w:val="single" w:sz="6" w:space="0" w:color="auto"/>
              <w:left w:val="single" w:sz="6" w:space="0" w:color="auto"/>
              <w:right w:val="single" w:sz="6" w:space="0" w:color="auto"/>
            </w:tcBorders>
            <w:vAlign w:val="center"/>
          </w:tcPr>
          <w:p w:rsidR="00537AE3" w:rsidRPr="00537AE3" w:rsidRDefault="00537AE3" w:rsidP="00461AB6">
            <w:pPr>
              <w:pStyle w:val="Tablehead"/>
              <w:framePr w:hSpace="181" w:wrap="notBeside" w:vAnchor="text" w:hAnchor="text" w:y="1"/>
              <w:spacing w:before="30" w:after="30" w:line="174" w:lineRule="exact"/>
              <w:rPr>
                <w:b w:val="0"/>
                <w:bCs w:val="0"/>
                <w:i w:val="0"/>
                <w:iCs/>
                <w:sz w:val="16"/>
                <w:szCs w:val="16"/>
                <w:lang w:val="fr-CH"/>
              </w:rPr>
            </w:pPr>
            <w:r w:rsidRPr="00BF2DA8">
              <w:rPr>
                <w:b w:val="0"/>
                <w:bCs w:val="0"/>
                <w:i w:val="0"/>
                <w:iCs/>
                <w:sz w:val="16"/>
                <w:szCs w:val="16"/>
              </w:rPr>
              <w:t>Coordonnées</w:t>
            </w:r>
            <w:r w:rsidRPr="00537AE3">
              <w:rPr>
                <w:b w:val="0"/>
                <w:bCs w:val="0"/>
                <w:i w:val="0"/>
                <w:iCs/>
                <w:sz w:val="16"/>
                <w:szCs w:val="16"/>
                <w:lang w:val="fr-CH"/>
              </w:rPr>
              <w:br/>
              <w:t>géographiques</w:t>
            </w:r>
          </w:p>
          <w:p w:rsidR="00537AE3" w:rsidRPr="00537AE3" w:rsidRDefault="00537AE3" w:rsidP="00461AB6">
            <w:pPr>
              <w:pStyle w:val="Tablehead"/>
              <w:framePr w:hSpace="181" w:wrap="notBeside" w:vAnchor="text" w:hAnchor="text" w:y="1"/>
              <w:spacing w:before="30" w:after="30" w:line="174" w:lineRule="exact"/>
              <w:rPr>
                <w:b w:val="0"/>
                <w:bCs w:val="0"/>
                <w:sz w:val="16"/>
                <w:szCs w:val="16"/>
                <w:lang w:val="fr-CH"/>
              </w:rPr>
            </w:pPr>
            <w:r w:rsidRPr="00537AE3">
              <w:rPr>
                <w:b w:val="0"/>
                <w:bCs w:val="0"/>
                <w:sz w:val="16"/>
                <w:szCs w:val="16"/>
                <w:lang w:val="fr-CH"/>
              </w:rPr>
              <w:t>Geographical</w:t>
            </w:r>
            <w:r w:rsidRPr="00537AE3">
              <w:rPr>
                <w:b w:val="0"/>
                <w:bCs w:val="0"/>
                <w:sz w:val="16"/>
                <w:szCs w:val="16"/>
                <w:lang w:val="fr-CH"/>
              </w:rPr>
              <w:br/>
              <w:t>coordinates</w:t>
            </w:r>
          </w:p>
          <w:p w:rsidR="00537AE3" w:rsidRPr="00BF2DA8" w:rsidRDefault="00537AE3" w:rsidP="00461AB6">
            <w:pPr>
              <w:pStyle w:val="Tablehead"/>
              <w:framePr w:hSpace="181" w:wrap="notBeside" w:vAnchor="text" w:hAnchor="text" w:y="1"/>
              <w:spacing w:before="30" w:after="30" w:line="174" w:lineRule="exact"/>
              <w:rPr>
                <w:b w:val="0"/>
                <w:bCs w:val="0"/>
                <w:i w:val="0"/>
                <w:iCs/>
                <w:sz w:val="16"/>
                <w:szCs w:val="16"/>
              </w:rPr>
            </w:pPr>
            <w:r w:rsidRPr="00BF2DA8">
              <w:rPr>
                <w:b w:val="0"/>
                <w:bCs w:val="0"/>
                <w:i w:val="0"/>
                <w:iCs/>
                <w:sz w:val="16"/>
                <w:szCs w:val="16"/>
              </w:rPr>
              <w:t>Coordenadas</w:t>
            </w:r>
            <w:r w:rsidRPr="00BF2DA8">
              <w:rPr>
                <w:b w:val="0"/>
                <w:bCs w:val="0"/>
                <w:i w:val="0"/>
                <w:iCs/>
                <w:sz w:val="16"/>
                <w:szCs w:val="16"/>
              </w:rPr>
              <w:br/>
              <w:t>geográficas</w:t>
            </w:r>
          </w:p>
        </w:tc>
        <w:tc>
          <w:tcPr>
            <w:tcW w:w="910" w:type="dxa"/>
            <w:vMerge w:val="restart"/>
            <w:tcBorders>
              <w:top w:val="single" w:sz="6" w:space="0" w:color="auto"/>
              <w:left w:val="single" w:sz="6" w:space="0" w:color="auto"/>
              <w:right w:val="single" w:sz="6" w:space="0" w:color="auto"/>
            </w:tcBorders>
            <w:vAlign w:val="center"/>
          </w:tcPr>
          <w:p w:rsidR="00537AE3" w:rsidRPr="00BF2DA8" w:rsidRDefault="00537AE3" w:rsidP="00461AB6">
            <w:pPr>
              <w:pStyle w:val="Tablehead"/>
              <w:framePr w:hSpace="181" w:wrap="notBeside" w:vAnchor="text" w:hAnchor="text" w:y="1"/>
              <w:spacing w:before="30" w:after="30" w:line="174" w:lineRule="exact"/>
              <w:rPr>
                <w:b w:val="0"/>
                <w:bCs w:val="0"/>
                <w:i w:val="0"/>
                <w:iCs/>
                <w:sz w:val="16"/>
                <w:szCs w:val="16"/>
              </w:rPr>
            </w:pPr>
            <w:r w:rsidRPr="00BF2DA8">
              <w:rPr>
                <w:b w:val="0"/>
                <w:bCs w:val="0"/>
                <w:i w:val="0"/>
                <w:iCs/>
                <w:sz w:val="16"/>
                <w:szCs w:val="16"/>
              </w:rPr>
              <w:t>Heures</w:t>
            </w:r>
            <w:r w:rsidRPr="00BF2DA8">
              <w:rPr>
                <w:b w:val="0"/>
                <w:bCs w:val="0"/>
                <w:i w:val="0"/>
                <w:iCs/>
                <w:sz w:val="16"/>
                <w:szCs w:val="16"/>
              </w:rPr>
              <w:br/>
              <w:t>de service</w:t>
            </w:r>
          </w:p>
          <w:p w:rsidR="00537AE3" w:rsidRPr="00BF2DA8" w:rsidRDefault="00537AE3" w:rsidP="00461AB6">
            <w:pPr>
              <w:pStyle w:val="Tablehead"/>
              <w:framePr w:hSpace="181" w:wrap="notBeside" w:vAnchor="text" w:hAnchor="text" w:y="1"/>
              <w:spacing w:before="30" w:after="30" w:line="174" w:lineRule="exact"/>
              <w:rPr>
                <w:b w:val="0"/>
                <w:bCs w:val="0"/>
                <w:sz w:val="16"/>
                <w:szCs w:val="16"/>
              </w:rPr>
            </w:pPr>
            <w:r w:rsidRPr="00BF2DA8">
              <w:rPr>
                <w:b w:val="0"/>
                <w:bCs w:val="0"/>
                <w:sz w:val="16"/>
                <w:szCs w:val="16"/>
              </w:rPr>
              <w:t>Hours of</w:t>
            </w:r>
            <w:r w:rsidRPr="00BF2DA8">
              <w:rPr>
                <w:b w:val="0"/>
                <w:bCs w:val="0"/>
                <w:sz w:val="16"/>
                <w:szCs w:val="16"/>
              </w:rPr>
              <w:br/>
              <w:t>service</w:t>
            </w:r>
          </w:p>
          <w:p w:rsidR="00537AE3" w:rsidRPr="00BF2DA8" w:rsidRDefault="00537AE3" w:rsidP="00461AB6">
            <w:pPr>
              <w:pStyle w:val="Tablehead"/>
              <w:framePr w:hSpace="181" w:wrap="notBeside" w:vAnchor="text" w:hAnchor="text" w:y="1"/>
              <w:spacing w:before="30" w:after="30" w:line="174" w:lineRule="exact"/>
              <w:rPr>
                <w:b w:val="0"/>
                <w:bCs w:val="0"/>
                <w:i w:val="0"/>
                <w:iCs/>
                <w:sz w:val="16"/>
                <w:szCs w:val="16"/>
              </w:rPr>
            </w:pPr>
            <w:r w:rsidRPr="00BF2DA8">
              <w:rPr>
                <w:b w:val="0"/>
                <w:bCs w:val="0"/>
                <w:i w:val="0"/>
                <w:iCs/>
                <w:sz w:val="16"/>
                <w:szCs w:val="16"/>
              </w:rPr>
              <w:t>Horario de</w:t>
            </w:r>
            <w:r w:rsidRPr="00BF2DA8">
              <w:rPr>
                <w:b w:val="0"/>
                <w:bCs w:val="0"/>
                <w:i w:val="0"/>
                <w:iCs/>
                <w:sz w:val="16"/>
                <w:szCs w:val="16"/>
              </w:rPr>
              <w:br/>
              <w:t>servicio</w:t>
            </w:r>
          </w:p>
        </w:tc>
        <w:tc>
          <w:tcPr>
            <w:tcW w:w="1694" w:type="dxa"/>
            <w:vMerge w:val="restart"/>
            <w:tcBorders>
              <w:top w:val="single" w:sz="6" w:space="0" w:color="auto"/>
              <w:left w:val="single" w:sz="6" w:space="0" w:color="auto"/>
              <w:right w:val="single" w:sz="6" w:space="0" w:color="auto"/>
            </w:tcBorders>
            <w:vAlign w:val="center"/>
          </w:tcPr>
          <w:p w:rsidR="00537AE3" w:rsidRPr="00BF2DA8" w:rsidRDefault="00537AE3" w:rsidP="00461AB6">
            <w:pPr>
              <w:pStyle w:val="Tablehead"/>
              <w:framePr w:hSpace="181" w:wrap="notBeside" w:vAnchor="text" w:hAnchor="text" w:y="1"/>
              <w:spacing w:before="30" w:after="30" w:line="174" w:lineRule="exact"/>
              <w:rPr>
                <w:b w:val="0"/>
                <w:bCs w:val="0"/>
                <w:i w:val="0"/>
                <w:iCs/>
                <w:sz w:val="16"/>
                <w:szCs w:val="16"/>
                <w:lang w:val="es-ES_tradnl"/>
              </w:rPr>
            </w:pPr>
            <w:r w:rsidRPr="00BF2DA8">
              <w:rPr>
                <w:b w:val="0"/>
                <w:bCs w:val="0"/>
                <w:i w:val="0"/>
                <w:iCs/>
                <w:sz w:val="16"/>
                <w:szCs w:val="16"/>
              </w:rPr>
              <w:t>Gammes</w:t>
            </w:r>
            <w:r w:rsidRPr="00BF2DA8">
              <w:rPr>
                <w:b w:val="0"/>
                <w:bCs w:val="0"/>
                <w:i w:val="0"/>
                <w:iCs/>
                <w:sz w:val="16"/>
                <w:szCs w:val="16"/>
              </w:rPr>
              <w:br/>
              <w:t>des fréquences</w:t>
            </w:r>
            <w:r w:rsidRPr="00BF2DA8">
              <w:rPr>
                <w:b w:val="0"/>
                <w:bCs w:val="0"/>
                <w:i w:val="0"/>
                <w:iCs/>
                <w:sz w:val="16"/>
                <w:szCs w:val="16"/>
              </w:rPr>
              <w:br/>
            </w:r>
            <w:r w:rsidRPr="00BF2DA8">
              <w:rPr>
                <w:b w:val="0"/>
                <w:bCs w:val="0"/>
                <w:i w:val="0"/>
                <w:iCs/>
                <w:sz w:val="16"/>
                <w:szCs w:val="16"/>
                <w:lang w:val="es-ES_tradnl"/>
              </w:rPr>
              <w:t>mesurables</w:t>
            </w:r>
          </w:p>
          <w:p w:rsidR="00537AE3" w:rsidRPr="00BF2DA8" w:rsidRDefault="00537AE3" w:rsidP="00461AB6">
            <w:pPr>
              <w:pStyle w:val="Tablehead"/>
              <w:framePr w:hSpace="181" w:wrap="notBeside" w:vAnchor="text" w:hAnchor="text" w:y="1"/>
              <w:spacing w:before="30" w:after="30" w:line="174" w:lineRule="exact"/>
              <w:rPr>
                <w:b w:val="0"/>
                <w:bCs w:val="0"/>
                <w:sz w:val="16"/>
                <w:szCs w:val="16"/>
                <w:lang w:val="es-ES_tradnl"/>
              </w:rPr>
            </w:pPr>
            <w:r w:rsidRPr="00BF2DA8">
              <w:rPr>
                <w:b w:val="0"/>
                <w:bCs w:val="0"/>
                <w:sz w:val="16"/>
                <w:szCs w:val="16"/>
                <w:lang w:val="es-ES_tradnl"/>
              </w:rPr>
              <w:t>Ranges</w:t>
            </w:r>
            <w:r w:rsidRPr="00BF2DA8">
              <w:rPr>
                <w:b w:val="0"/>
                <w:bCs w:val="0"/>
                <w:sz w:val="16"/>
                <w:szCs w:val="16"/>
                <w:lang w:val="es-ES_tradnl"/>
              </w:rPr>
              <w:br/>
              <w:t>of measurable</w:t>
            </w:r>
            <w:r w:rsidRPr="00BF2DA8">
              <w:rPr>
                <w:b w:val="0"/>
                <w:bCs w:val="0"/>
                <w:sz w:val="16"/>
                <w:szCs w:val="16"/>
                <w:lang w:val="es-ES_tradnl"/>
              </w:rPr>
              <w:br/>
              <w:t>frequencies</w:t>
            </w:r>
          </w:p>
          <w:p w:rsidR="00537AE3" w:rsidRPr="00BF2DA8" w:rsidRDefault="00537AE3" w:rsidP="00461AB6">
            <w:pPr>
              <w:pStyle w:val="Tablehead"/>
              <w:framePr w:hSpace="181" w:wrap="notBeside" w:vAnchor="text" w:hAnchor="text" w:y="1"/>
              <w:spacing w:before="30" w:after="30" w:line="174" w:lineRule="exact"/>
              <w:rPr>
                <w:b w:val="0"/>
                <w:bCs w:val="0"/>
                <w:i w:val="0"/>
                <w:iCs/>
                <w:sz w:val="16"/>
                <w:szCs w:val="16"/>
                <w:lang w:val="es-ES_tradnl"/>
              </w:rPr>
            </w:pPr>
            <w:r w:rsidRPr="00BF2DA8">
              <w:rPr>
                <w:b w:val="0"/>
                <w:bCs w:val="0"/>
                <w:i w:val="0"/>
                <w:iCs/>
                <w:sz w:val="16"/>
                <w:szCs w:val="16"/>
                <w:lang w:val="es-ES_tradnl"/>
              </w:rPr>
              <w:t>Gamas</w:t>
            </w:r>
            <w:r w:rsidRPr="00BF2DA8">
              <w:rPr>
                <w:b w:val="0"/>
                <w:bCs w:val="0"/>
                <w:i w:val="0"/>
                <w:iCs/>
                <w:sz w:val="16"/>
                <w:szCs w:val="16"/>
                <w:lang w:val="es-ES_tradnl"/>
              </w:rPr>
              <w:br/>
              <w:t>de frecuencias</w:t>
            </w:r>
            <w:r w:rsidRPr="00BF2DA8">
              <w:rPr>
                <w:b w:val="0"/>
                <w:bCs w:val="0"/>
                <w:i w:val="0"/>
                <w:iCs/>
                <w:sz w:val="16"/>
                <w:szCs w:val="16"/>
                <w:lang w:val="es-ES_tradnl"/>
              </w:rPr>
              <w:br/>
              <w:t>en que puede medir</w:t>
            </w:r>
          </w:p>
        </w:tc>
        <w:tc>
          <w:tcPr>
            <w:tcW w:w="3093" w:type="dxa"/>
            <w:gridSpan w:val="2"/>
            <w:tcBorders>
              <w:top w:val="single" w:sz="6" w:space="0" w:color="auto"/>
              <w:left w:val="single" w:sz="6" w:space="0" w:color="auto"/>
            </w:tcBorders>
            <w:vAlign w:val="center"/>
          </w:tcPr>
          <w:p w:rsidR="00537AE3" w:rsidRPr="00BF2DA8" w:rsidRDefault="00537AE3" w:rsidP="00461AB6">
            <w:pPr>
              <w:pStyle w:val="Tablehead"/>
              <w:framePr w:hSpace="181" w:wrap="notBeside" w:vAnchor="text" w:hAnchor="text" w:y="1"/>
              <w:spacing w:before="30" w:after="30" w:line="174" w:lineRule="exact"/>
              <w:rPr>
                <w:b w:val="0"/>
                <w:bCs w:val="0"/>
                <w:i w:val="0"/>
                <w:iCs/>
                <w:sz w:val="16"/>
                <w:szCs w:val="16"/>
              </w:rPr>
            </w:pPr>
            <w:r w:rsidRPr="00BF2DA8">
              <w:rPr>
                <w:b w:val="0"/>
                <w:bCs w:val="0"/>
                <w:i w:val="0"/>
                <w:iCs/>
                <w:sz w:val="16"/>
                <w:szCs w:val="16"/>
              </w:rPr>
              <w:t>Précision des mesures</w:t>
            </w:r>
            <w:r w:rsidRPr="00BF2DA8">
              <w:rPr>
                <w:b w:val="0"/>
                <w:bCs w:val="0"/>
                <w:i w:val="0"/>
                <w:iCs/>
                <w:sz w:val="16"/>
                <w:szCs w:val="16"/>
              </w:rPr>
              <w:br/>
            </w:r>
            <w:r w:rsidRPr="00BF2DA8">
              <w:rPr>
                <w:b w:val="0"/>
                <w:bCs w:val="0"/>
                <w:sz w:val="16"/>
                <w:szCs w:val="16"/>
              </w:rPr>
              <w:t>Accuracy of measurements</w:t>
            </w:r>
            <w:r w:rsidRPr="00BF2DA8">
              <w:rPr>
                <w:b w:val="0"/>
                <w:bCs w:val="0"/>
                <w:sz w:val="16"/>
                <w:szCs w:val="16"/>
              </w:rPr>
              <w:br/>
            </w:r>
            <w:r w:rsidRPr="00BF2DA8">
              <w:rPr>
                <w:b w:val="0"/>
                <w:bCs w:val="0"/>
                <w:i w:val="0"/>
                <w:iCs/>
                <w:sz w:val="16"/>
                <w:szCs w:val="16"/>
              </w:rPr>
              <w:t>Precisión de las medidas</w:t>
            </w:r>
          </w:p>
        </w:tc>
        <w:tc>
          <w:tcPr>
            <w:tcW w:w="1050" w:type="dxa"/>
            <w:vMerge w:val="restart"/>
            <w:tcBorders>
              <w:top w:val="single" w:sz="6" w:space="0" w:color="auto"/>
              <w:left w:val="single" w:sz="6" w:space="0" w:color="auto"/>
              <w:right w:val="single" w:sz="6" w:space="0" w:color="auto"/>
            </w:tcBorders>
            <w:vAlign w:val="center"/>
          </w:tcPr>
          <w:p w:rsidR="00537AE3" w:rsidRPr="00BF2DA8" w:rsidRDefault="00537AE3" w:rsidP="00461AB6">
            <w:pPr>
              <w:pStyle w:val="Tablehead"/>
              <w:framePr w:hSpace="181" w:wrap="notBeside" w:vAnchor="text" w:hAnchor="text" w:y="1"/>
              <w:spacing w:before="30" w:after="30" w:line="174" w:lineRule="exact"/>
              <w:rPr>
                <w:b w:val="0"/>
                <w:bCs w:val="0"/>
                <w:i w:val="0"/>
                <w:iCs/>
                <w:sz w:val="16"/>
                <w:szCs w:val="16"/>
              </w:rPr>
            </w:pPr>
            <w:r w:rsidRPr="00BF2DA8">
              <w:rPr>
                <w:b w:val="0"/>
                <w:bCs w:val="0"/>
                <w:i w:val="0"/>
                <w:iCs/>
                <w:sz w:val="16"/>
                <w:szCs w:val="16"/>
              </w:rPr>
              <w:t>Observations</w:t>
            </w:r>
          </w:p>
          <w:p w:rsidR="00537AE3" w:rsidRPr="00BF2DA8" w:rsidRDefault="00537AE3" w:rsidP="00461AB6">
            <w:pPr>
              <w:pStyle w:val="Tablehead"/>
              <w:framePr w:hSpace="181" w:wrap="notBeside" w:vAnchor="text" w:hAnchor="text" w:y="1"/>
              <w:spacing w:before="30" w:after="30" w:line="174" w:lineRule="exact"/>
              <w:rPr>
                <w:b w:val="0"/>
                <w:bCs w:val="0"/>
                <w:sz w:val="16"/>
                <w:szCs w:val="16"/>
              </w:rPr>
            </w:pPr>
            <w:r w:rsidRPr="00BF2DA8">
              <w:rPr>
                <w:b w:val="0"/>
                <w:bCs w:val="0"/>
                <w:sz w:val="16"/>
                <w:szCs w:val="16"/>
              </w:rPr>
              <w:t>Remarks</w:t>
            </w:r>
          </w:p>
          <w:p w:rsidR="00537AE3" w:rsidRPr="00BF2DA8" w:rsidRDefault="00537AE3" w:rsidP="00461AB6">
            <w:pPr>
              <w:pStyle w:val="Tablehead"/>
              <w:framePr w:hSpace="181" w:wrap="notBeside" w:vAnchor="text" w:hAnchor="text" w:y="1"/>
              <w:spacing w:before="30" w:after="30" w:line="174" w:lineRule="exact"/>
              <w:rPr>
                <w:b w:val="0"/>
                <w:bCs w:val="0"/>
                <w:i w:val="0"/>
                <w:iCs/>
                <w:sz w:val="16"/>
                <w:szCs w:val="16"/>
              </w:rPr>
            </w:pPr>
            <w:r w:rsidRPr="00BF2DA8">
              <w:rPr>
                <w:b w:val="0"/>
                <w:bCs w:val="0"/>
                <w:i w:val="0"/>
                <w:iCs/>
                <w:sz w:val="16"/>
                <w:szCs w:val="16"/>
              </w:rPr>
              <w:t>Observaciones</w:t>
            </w:r>
          </w:p>
        </w:tc>
      </w:tr>
      <w:tr w:rsidR="00537AE3" w:rsidRPr="00461AB6" w:rsidTr="00461AB6">
        <w:trPr>
          <w:cantSplit/>
        </w:trPr>
        <w:tc>
          <w:tcPr>
            <w:tcW w:w="1640" w:type="dxa"/>
            <w:vMerge/>
            <w:tcBorders>
              <w:left w:val="single" w:sz="6" w:space="0" w:color="auto"/>
              <w:bottom w:val="single" w:sz="6" w:space="0" w:color="auto"/>
              <w:right w:val="single" w:sz="6" w:space="0" w:color="auto"/>
            </w:tcBorders>
            <w:vAlign w:val="center"/>
          </w:tcPr>
          <w:p w:rsidR="00537AE3" w:rsidRPr="00BF2DA8" w:rsidRDefault="00537AE3" w:rsidP="00461AB6">
            <w:pPr>
              <w:pStyle w:val="Tablehead"/>
              <w:framePr w:hSpace="181" w:wrap="notBeside" w:vAnchor="text" w:hAnchor="text" w:y="1"/>
              <w:spacing w:before="30" w:after="30" w:line="174" w:lineRule="exact"/>
              <w:jc w:val="both"/>
              <w:rPr>
                <w:b w:val="0"/>
                <w:bCs w:val="0"/>
                <w:i w:val="0"/>
                <w:iCs/>
                <w:sz w:val="16"/>
                <w:szCs w:val="16"/>
              </w:rPr>
            </w:pPr>
          </w:p>
        </w:tc>
        <w:tc>
          <w:tcPr>
            <w:tcW w:w="1106" w:type="dxa"/>
            <w:vMerge/>
            <w:tcBorders>
              <w:left w:val="single" w:sz="6" w:space="0" w:color="auto"/>
              <w:bottom w:val="single" w:sz="6" w:space="0" w:color="auto"/>
              <w:right w:val="single" w:sz="6" w:space="0" w:color="auto"/>
            </w:tcBorders>
            <w:vAlign w:val="center"/>
          </w:tcPr>
          <w:p w:rsidR="00537AE3" w:rsidRPr="00BF2DA8" w:rsidRDefault="00537AE3" w:rsidP="00461AB6">
            <w:pPr>
              <w:pStyle w:val="Tablehead"/>
              <w:framePr w:hSpace="181" w:wrap="notBeside" w:vAnchor="text" w:hAnchor="text" w:y="1"/>
              <w:spacing w:before="30" w:after="30" w:line="174" w:lineRule="exact"/>
              <w:rPr>
                <w:b w:val="0"/>
                <w:bCs w:val="0"/>
                <w:i w:val="0"/>
                <w:iCs/>
                <w:sz w:val="16"/>
                <w:szCs w:val="16"/>
              </w:rPr>
            </w:pPr>
          </w:p>
        </w:tc>
        <w:tc>
          <w:tcPr>
            <w:tcW w:w="910" w:type="dxa"/>
            <w:vMerge/>
            <w:tcBorders>
              <w:left w:val="single" w:sz="6" w:space="0" w:color="auto"/>
              <w:bottom w:val="single" w:sz="6" w:space="0" w:color="auto"/>
              <w:right w:val="single" w:sz="6" w:space="0" w:color="auto"/>
            </w:tcBorders>
            <w:vAlign w:val="center"/>
          </w:tcPr>
          <w:p w:rsidR="00537AE3" w:rsidRPr="00BF2DA8" w:rsidRDefault="00537AE3" w:rsidP="00461AB6">
            <w:pPr>
              <w:pStyle w:val="Tablehead"/>
              <w:framePr w:hSpace="181" w:wrap="notBeside" w:vAnchor="text" w:hAnchor="text" w:y="1"/>
              <w:spacing w:before="30" w:after="30" w:line="174" w:lineRule="exact"/>
              <w:rPr>
                <w:b w:val="0"/>
                <w:bCs w:val="0"/>
                <w:i w:val="0"/>
                <w:iCs/>
                <w:sz w:val="16"/>
                <w:szCs w:val="16"/>
              </w:rPr>
            </w:pPr>
          </w:p>
        </w:tc>
        <w:tc>
          <w:tcPr>
            <w:tcW w:w="1694" w:type="dxa"/>
            <w:vMerge/>
            <w:tcBorders>
              <w:left w:val="single" w:sz="6" w:space="0" w:color="auto"/>
              <w:bottom w:val="single" w:sz="6" w:space="0" w:color="auto"/>
              <w:right w:val="single" w:sz="6" w:space="0" w:color="auto"/>
            </w:tcBorders>
            <w:vAlign w:val="center"/>
          </w:tcPr>
          <w:p w:rsidR="00537AE3" w:rsidRPr="00BF2DA8" w:rsidRDefault="00537AE3" w:rsidP="00461AB6">
            <w:pPr>
              <w:pStyle w:val="Tablehead"/>
              <w:framePr w:hSpace="181" w:wrap="notBeside" w:vAnchor="text" w:hAnchor="text" w:y="1"/>
              <w:spacing w:before="30" w:after="30" w:line="174" w:lineRule="exact"/>
              <w:rPr>
                <w:b w:val="0"/>
                <w:bCs w:val="0"/>
                <w:i w:val="0"/>
                <w:iCs/>
                <w:sz w:val="16"/>
                <w:szCs w:val="16"/>
              </w:rPr>
            </w:pPr>
          </w:p>
        </w:tc>
        <w:tc>
          <w:tcPr>
            <w:tcW w:w="1833" w:type="dxa"/>
            <w:tcBorders>
              <w:left w:val="single" w:sz="6" w:space="0" w:color="auto"/>
              <w:bottom w:val="single" w:sz="6" w:space="0" w:color="auto"/>
              <w:right w:val="single" w:sz="6" w:space="0" w:color="auto"/>
            </w:tcBorders>
            <w:vAlign w:val="center"/>
          </w:tcPr>
          <w:p w:rsidR="00537AE3" w:rsidRPr="00BF2DA8" w:rsidRDefault="00537AE3" w:rsidP="00461AB6">
            <w:pPr>
              <w:pStyle w:val="Tablehead"/>
              <w:framePr w:hSpace="181" w:wrap="notBeside" w:vAnchor="text" w:hAnchor="text" w:y="1"/>
              <w:spacing w:before="30" w:after="30" w:line="174" w:lineRule="exact"/>
              <w:rPr>
                <w:b w:val="0"/>
                <w:bCs w:val="0"/>
                <w:i w:val="0"/>
                <w:iCs/>
                <w:sz w:val="16"/>
                <w:szCs w:val="16"/>
              </w:rPr>
            </w:pPr>
            <w:r w:rsidRPr="00BF2DA8">
              <w:rPr>
                <w:b w:val="0"/>
                <w:bCs w:val="0"/>
                <w:i w:val="0"/>
                <w:iCs/>
                <w:sz w:val="16"/>
                <w:szCs w:val="16"/>
              </w:rPr>
              <w:t>Exprimée, en valeur</w:t>
            </w:r>
            <w:r w:rsidRPr="00BF2DA8">
              <w:rPr>
                <w:b w:val="0"/>
                <w:bCs w:val="0"/>
                <w:i w:val="0"/>
                <w:iCs/>
                <w:sz w:val="16"/>
                <w:szCs w:val="16"/>
              </w:rPr>
              <w:br/>
              <w:t>relative, par un multiple</w:t>
            </w:r>
            <w:r w:rsidRPr="00BF2DA8">
              <w:rPr>
                <w:b w:val="0"/>
                <w:bCs w:val="0"/>
                <w:i w:val="0"/>
                <w:iCs/>
                <w:sz w:val="16"/>
                <w:szCs w:val="16"/>
              </w:rPr>
              <w:br/>
              <w:t>d'une puissance de 10</w:t>
            </w:r>
          </w:p>
          <w:p w:rsidR="00537AE3" w:rsidRPr="00BF2DA8" w:rsidRDefault="00537AE3" w:rsidP="00461AB6">
            <w:pPr>
              <w:pStyle w:val="Tablehead"/>
              <w:framePr w:hSpace="181" w:wrap="notBeside" w:vAnchor="text" w:hAnchor="text" w:y="1"/>
              <w:spacing w:before="30" w:after="30" w:line="174" w:lineRule="exact"/>
              <w:rPr>
                <w:b w:val="0"/>
                <w:bCs w:val="0"/>
                <w:sz w:val="16"/>
                <w:szCs w:val="16"/>
                <w:lang w:val="en-US"/>
              </w:rPr>
            </w:pPr>
            <w:r w:rsidRPr="00BF2DA8">
              <w:rPr>
                <w:b w:val="0"/>
                <w:bCs w:val="0"/>
                <w:sz w:val="16"/>
                <w:szCs w:val="16"/>
                <w:lang w:val="en-US"/>
              </w:rPr>
              <w:t>Expressed, as relative</w:t>
            </w:r>
            <w:r w:rsidRPr="00BF2DA8">
              <w:rPr>
                <w:b w:val="0"/>
                <w:bCs w:val="0"/>
                <w:sz w:val="16"/>
                <w:szCs w:val="16"/>
                <w:lang w:val="en-US"/>
              </w:rPr>
              <w:br/>
              <w:t>value, by a multiple of</w:t>
            </w:r>
            <w:r w:rsidRPr="00BF2DA8">
              <w:rPr>
                <w:b w:val="0"/>
                <w:bCs w:val="0"/>
                <w:sz w:val="16"/>
                <w:szCs w:val="16"/>
                <w:lang w:val="en-US"/>
              </w:rPr>
              <w:br/>
              <w:t>a power of 10</w:t>
            </w:r>
          </w:p>
          <w:p w:rsidR="00537AE3" w:rsidRPr="00BF2DA8" w:rsidRDefault="00537AE3" w:rsidP="00461AB6">
            <w:pPr>
              <w:pStyle w:val="Tablehead"/>
              <w:framePr w:hSpace="181" w:wrap="notBeside" w:vAnchor="text" w:hAnchor="text" w:y="1"/>
              <w:spacing w:before="30" w:after="30" w:line="174" w:lineRule="exact"/>
              <w:rPr>
                <w:b w:val="0"/>
                <w:bCs w:val="0"/>
                <w:i w:val="0"/>
                <w:iCs/>
                <w:sz w:val="16"/>
                <w:szCs w:val="16"/>
                <w:lang w:val="es-ES_tradnl"/>
              </w:rPr>
            </w:pPr>
            <w:r w:rsidRPr="00BF2DA8">
              <w:rPr>
                <w:b w:val="0"/>
                <w:bCs w:val="0"/>
                <w:i w:val="0"/>
                <w:iCs/>
                <w:sz w:val="16"/>
                <w:szCs w:val="16"/>
                <w:lang w:val="es-ES_tradnl"/>
              </w:rPr>
              <w:t>Expresada, en valor</w:t>
            </w:r>
            <w:r w:rsidRPr="00BF2DA8">
              <w:rPr>
                <w:b w:val="0"/>
                <w:bCs w:val="0"/>
                <w:i w:val="0"/>
                <w:iCs/>
                <w:sz w:val="16"/>
                <w:szCs w:val="16"/>
                <w:lang w:val="es-ES_tradnl"/>
              </w:rPr>
              <w:br/>
              <w:t>relativo, por  múltiplos</w:t>
            </w:r>
            <w:r w:rsidRPr="00BF2DA8">
              <w:rPr>
                <w:b w:val="0"/>
                <w:bCs w:val="0"/>
                <w:i w:val="0"/>
                <w:iCs/>
                <w:sz w:val="16"/>
                <w:szCs w:val="16"/>
                <w:lang w:val="es-ES_tradnl"/>
              </w:rPr>
              <w:br/>
              <w:t>de potencias de 10</w:t>
            </w:r>
          </w:p>
        </w:tc>
        <w:tc>
          <w:tcPr>
            <w:tcW w:w="1260" w:type="dxa"/>
            <w:tcBorders>
              <w:left w:val="single" w:sz="6" w:space="0" w:color="auto"/>
              <w:bottom w:val="single" w:sz="6" w:space="0" w:color="auto"/>
              <w:right w:val="single" w:sz="6" w:space="0" w:color="auto"/>
            </w:tcBorders>
            <w:vAlign w:val="center"/>
          </w:tcPr>
          <w:p w:rsidR="00537AE3" w:rsidRPr="00BF2DA8" w:rsidRDefault="00537AE3" w:rsidP="00461AB6">
            <w:pPr>
              <w:pStyle w:val="Tablehead"/>
              <w:framePr w:hSpace="181" w:wrap="notBeside" w:vAnchor="text" w:hAnchor="text" w:y="1"/>
              <w:spacing w:before="30" w:after="30" w:line="174" w:lineRule="exact"/>
              <w:rPr>
                <w:b w:val="0"/>
                <w:bCs w:val="0"/>
                <w:i w:val="0"/>
                <w:iCs/>
                <w:sz w:val="16"/>
                <w:szCs w:val="16"/>
              </w:rPr>
            </w:pPr>
            <w:r w:rsidRPr="00BF2DA8">
              <w:rPr>
                <w:b w:val="0"/>
                <w:bCs w:val="0"/>
                <w:i w:val="0"/>
                <w:iCs/>
                <w:sz w:val="16"/>
                <w:szCs w:val="16"/>
              </w:rPr>
              <w:t>Exprimée, en</w:t>
            </w:r>
            <w:r w:rsidRPr="00BF2DA8">
              <w:rPr>
                <w:b w:val="0"/>
                <w:bCs w:val="0"/>
                <w:i w:val="0"/>
                <w:iCs/>
                <w:sz w:val="16"/>
                <w:szCs w:val="16"/>
              </w:rPr>
              <w:br/>
              <w:t>valeur absolue,</w:t>
            </w:r>
            <w:r w:rsidRPr="00BF2DA8">
              <w:rPr>
                <w:b w:val="0"/>
                <w:bCs w:val="0"/>
                <w:i w:val="0"/>
                <w:iCs/>
                <w:sz w:val="16"/>
                <w:szCs w:val="16"/>
              </w:rPr>
              <w:br/>
              <w:t>en Hz</w:t>
            </w:r>
          </w:p>
          <w:p w:rsidR="00537AE3" w:rsidRPr="00BF2DA8" w:rsidRDefault="00537AE3" w:rsidP="00461AB6">
            <w:pPr>
              <w:pStyle w:val="Tablehead"/>
              <w:framePr w:hSpace="181" w:wrap="notBeside" w:vAnchor="text" w:hAnchor="text" w:y="1"/>
              <w:spacing w:before="30" w:after="30" w:line="174" w:lineRule="exact"/>
              <w:rPr>
                <w:b w:val="0"/>
                <w:bCs w:val="0"/>
                <w:sz w:val="16"/>
                <w:szCs w:val="16"/>
                <w:lang w:val="en-US"/>
              </w:rPr>
            </w:pPr>
            <w:r w:rsidRPr="00BF2DA8">
              <w:rPr>
                <w:b w:val="0"/>
                <w:bCs w:val="0"/>
                <w:sz w:val="16"/>
                <w:szCs w:val="16"/>
                <w:lang w:val="en-US"/>
              </w:rPr>
              <w:t>Expressed,as</w:t>
            </w:r>
            <w:r w:rsidRPr="00BF2DA8">
              <w:rPr>
                <w:b w:val="0"/>
                <w:bCs w:val="0"/>
                <w:sz w:val="16"/>
                <w:szCs w:val="16"/>
                <w:lang w:val="en-US"/>
              </w:rPr>
              <w:br/>
              <w:t>absolute value,</w:t>
            </w:r>
            <w:r w:rsidRPr="00BF2DA8">
              <w:rPr>
                <w:b w:val="0"/>
                <w:bCs w:val="0"/>
                <w:sz w:val="16"/>
                <w:szCs w:val="16"/>
                <w:lang w:val="en-US"/>
              </w:rPr>
              <w:br/>
              <w:t>in Hz</w:t>
            </w:r>
          </w:p>
          <w:p w:rsidR="00537AE3" w:rsidRPr="00BF2DA8" w:rsidRDefault="00537AE3" w:rsidP="00461AB6">
            <w:pPr>
              <w:pStyle w:val="Tablehead"/>
              <w:framePr w:hSpace="181" w:wrap="notBeside" w:vAnchor="text" w:hAnchor="text" w:y="1"/>
              <w:spacing w:before="30" w:after="30" w:line="174" w:lineRule="exact"/>
              <w:rPr>
                <w:b w:val="0"/>
                <w:bCs w:val="0"/>
                <w:i w:val="0"/>
                <w:iCs/>
                <w:sz w:val="16"/>
                <w:szCs w:val="16"/>
                <w:lang w:val="es-ES_tradnl"/>
              </w:rPr>
            </w:pPr>
            <w:r w:rsidRPr="00BF2DA8">
              <w:rPr>
                <w:b w:val="0"/>
                <w:bCs w:val="0"/>
                <w:i w:val="0"/>
                <w:iCs/>
                <w:sz w:val="16"/>
                <w:szCs w:val="16"/>
                <w:lang w:val="es-ES_tradnl"/>
              </w:rPr>
              <w:t>Expresada, en</w:t>
            </w:r>
            <w:r w:rsidRPr="00BF2DA8">
              <w:rPr>
                <w:b w:val="0"/>
                <w:bCs w:val="0"/>
                <w:i w:val="0"/>
                <w:iCs/>
                <w:sz w:val="16"/>
                <w:szCs w:val="16"/>
                <w:lang w:val="es-ES_tradnl"/>
              </w:rPr>
              <w:br/>
              <w:t>valor absoluto,</w:t>
            </w:r>
            <w:r w:rsidRPr="00BF2DA8">
              <w:rPr>
                <w:b w:val="0"/>
                <w:bCs w:val="0"/>
                <w:i w:val="0"/>
                <w:iCs/>
                <w:sz w:val="16"/>
                <w:szCs w:val="16"/>
                <w:lang w:val="es-ES_tradnl"/>
              </w:rPr>
              <w:br/>
              <w:t>en Hz</w:t>
            </w:r>
          </w:p>
        </w:tc>
        <w:tc>
          <w:tcPr>
            <w:tcW w:w="1050" w:type="dxa"/>
            <w:vMerge/>
            <w:tcBorders>
              <w:left w:val="single" w:sz="6" w:space="0" w:color="auto"/>
              <w:bottom w:val="single" w:sz="6" w:space="0" w:color="auto"/>
              <w:right w:val="single" w:sz="6" w:space="0" w:color="auto"/>
            </w:tcBorders>
            <w:vAlign w:val="center"/>
          </w:tcPr>
          <w:p w:rsidR="00537AE3" w:rsidRPr="00BF2DA8" w:rsidRDefault="00537AE3" w:rsidP="00461AB6">
            <w:pPr>
              <w:pStyle w:val="Tablehead"/>
              <w:framePr w:hSpace="181" w:wrap="notBeside" w:vAnchor="text" w:hAnchor="text" w:y="1"/>
              <w:spacing w:before="30" w:after="30" w:line="174" w:lineRule="exact"/>
              <w:rPr>
                <w:b w:val="0"/>
                <w:bCs w:val="0"/>
                <w:i w:val="0"/>
                <w:iCs/>
                <w:sz w:val="16"/>
                <w:szCs w:val="16"/>
                <w:lang w:val="es-ES_tradnl"/>
              </w:rPr>
            </w:pPr>
          </w:p>
        </w:tc>
      </w:tr>
      <w:tr w:rsidR="00537AE3" w:rsidRPr="00BF2DA8" w:rsidTr="00461AB6">
        <w:trPr>
          <w:cantSplit/>
        </w:trPr>
        <w:tc>
          <w:tcPr>
            <w:tcW w:w="1640" w:type="dxa"/>
            <w:tcBorders>
              <w:top w:val="single" w:sz="6" w:space="0" w:color="auto"/>
              <w:left w:val="single" w:sz="6" w:space="0" w:color="auto"/>
              <w:right w:val="single" w:sz="6" w:space="0" w:color="auto"/>
            </w:tcBorders>
            <w:vAlign w:val="center"/>
          </w:tcPr>
          <w:p w:rsidR="00537AE3" w:rsidRPr="00BF2DA8" w:rsidRDefault="00537AE3" w:rsidP="00461AB6">
            <w:pPr>
              <w:pStyle w:val="ColumnNo"/>
              <w:framePr w:hSpace="181" w:wrap="notBeside" w:vAnchor="text" w:hAnchor="text" w:y="1"/>
              <w:spacing w:before="40" w:after="40" w:line="199" w:lineRule="atLeast"/>
              <w:rPr>
                <w:rFonts w:ascii="Calibri" w:hAnsi="Calibri"/>
              </w:rPr>
            </w:pPr>
            <w:r w:rsidRPr="00BF2DA8">
              <w:rPr>
                <w:rFonts w:ascii="Calibri" w:hAnsi="Calibri"/>
              </w:rPr>
              <w:t>1</w:t>
            </w:r>
          </w:p>
        </w:tc>
        <w:tc>
          <w:tcPr>
            <w:tcW w:w="1106" w:type="dxa"/>
            <w:tcBorders>
              <w:top w:val="single" w:sz="6" w:space="0" w:color="auto"/>
              <w:left w:val="single" w:sz="6" w:space="0" w:color="auto"/>
              <w:right w:val="single" w:sz="6" w:space="0" w:color="auto"/>
            </w:tcBorders>
            <w:vAlign w:val="center"/>
          </w:tcPr>
          <w:p w:rsidR="00537AE3" w:rsidRPr="00BF2DA8" w:rsidRDefault="00537AE3" w:rsidP="00461AB6">
            <w:pPr>
              <w:pStyle w:val="ColumnNo"/>
              <w:framePr w:hSpace="181" w:wrap="notBeside" w:vAnchor="text" w:hAnchor="text" w:y="1"/>
              <w:spacing w:before="40" w:after="40" w:line="199" w:lineRule="atLeast"/>
              <w:rPr>
                <w:rFonts w:ascii="Calibri" w:hAnsi="Calibri"/>
              </w:rPr>
            </w:pPr>
            <w:r w:rsidRPr="00BF2DA8">
              <w:rPr>
                <w:rFonts w:ascii="Calibri" w:hAnsi="Calibri"/>
              </w:rPr>
              <w:t>2</w:t>
            </w:r>
          </w:p>
        </w:tc>
        <w:tc>
          <w:tcPr>
            <w:tcW w:w="910" w:type="dxa"/>
            <w:tcBorders>
              <w:top w:val="single" w:sz="6" w:space="0" w:color="auto"/>
              <w:left w:val="single" w:sz="6" w:space="0" w:color="auto"/>
              <w:right w:val="single" w:sz="6" w:space="0" w:color="auto"/>
            </w:tcBorders>
            <w:vAlign w:val="center"/>
          </w:tcPr>
          <w:p w:rsidR="00537AE3" w:rsidRPr="00BF2DA8" w:rsidRDefault="00537AE3" w:rsidP="00461AB6">
            <w:pPr>
              <w:pStyle w:val="ColumnNo"/>
              <w:framePr w:hSpace="181" w:wrap="notBeside" w:vAnchor="text" w:hAnchor="text" w:y="1"/>
              <w:spacing w:before="40" w:after="40" w:line="199" w:lineRule="atLeast"/>
              <w:rPr>
                <w:rFonts w:ascii="Calibri" w:hAnsi="Calibri"/>
              </w:rPr>
            </w:pPr>
            <w:r w:rsidRPr="00BF2DA8">
              <w:rPr>
                <w:rFonts w:ascii="Calibri" w:hAnsi="Calibri"/>
              </w:rPr>
              <w:t>3</w:t>
            </w:r>
          </w:p>
        </w:tc>
        <w:tc>
          <w:tcPr>
            <w:tcW w:w="1694" w:type="dxa"/>
            <w:tcBorders>
              <w:top w:val="single" w:sz="6" w:space="0" w:color="auto"/>
              <w:left w:val="single" w:sz="6" w:space="0" w:color="auto"/>
              <w:right w:val="single" w:sz="6" w:space="0" w:color="auto"/>
            </w:tcBorders>
            <w:vAlign w:val="center"/>
          </w:tcPr>
          <w:p w:rsidR="00537AE3" w:rsidRPr="00BF2DA8" w:rsidRDefault="00537AE3" w:rsidP="00461AB6">
            <w:pPr>
              <w:pStyle w:val="ColumnNo"/>
              <w:framePr w:hSpace="181" w:wrap="notBeside" w:vAnchor="text" w:hAnchor="text" w:y="1"/>
              <w:spacing w:before="40" w:after="40" w:line="199" w:lineRule="atLeast"/>
              <w:rPr>
                <w:rFonts w:ascii="Calibri" w:hAnsi="Calibri"/>
              </w:rPr>
            </w:pPr>
            <w:r w:rsidRPr="00BF2DA8">
              <w:rPr>
                <w:rFonts w:ascii="Calibri" w:hAnsi="Calibri"/>
              </w:rPr>
              <w:t>4</w:t>
            </w:r>
          </w:p>
        </w:tc>
        <w:tc>
          <w:tcPr>
            <w:tcW w:w="1833" w:type="dxa"/>
            <w:tcBorders>
              <w:top w:val="single" w:sz="6" w:space="0" w:color="auto"/>
              <w:left w:val="single" w:sz="6" w:space="0" w:color="auto"/>
              <w:right w:val="single" w:sz="6" w:space="0" w:color="auto"/>
            </w:tcBorders>
            <w:vAlign w:val="center"/>
          </w:tcPr>
          <w:p w:rsidR="00537AE3" w:rsidRPr="00BF2DA8" w:rsidRDefault="00537AE3" w:rsidP="00461AB6">
            <w:pPr>
              <w:pStyle w:val="ColumnNo"/>
              <w:framePr w:hSpace="181" w:wrap="notBeside" w:vAnchor="text" w:hAnchor="text" w:y="1"/>
              <w:spacing w:before="40" w:after="40" w:line="199" w:lineRule="atLeast"/>
              <w:rPr>
                <w:rFonts w:ascii="Calibri" w:hAnsi="Calibri"/>
              </w:rPr>
            </w:pPr>
            <w:r w:rsidRPr="00BF2DA8">
              <w:rPr>
                <w:rFonts w:ascii="Calibri" w:hAnsi="Calibri"/>
              </w:rPr>
              <w:t>5a</w:t>
            </w:r>
          </w:p>
        </w:tc>
        <w:tc>
          <w:tcPr>
            <w:tcW w:w="1260" w:type="dxa"/>
            <w:tcBorders>
              <w:top w:val="single" w:sz="6" w:space="0" w:color="auto"/>
              <w:left w:val="single" w:sz="6" w:space="0" w:color="auto"/>
              <w:right w:val="single" w:sz="6" w:space="0" w:color="auto"/>
            </w:tcBorders>
            <w:vAlign w:val="center"/>
          </w:tcPr>
          <w:p w:rsidR="00537AE3" w:rsidRPr="00BF2DA8" w:rsidRDefault="00537AE3" w:rsidP="00461AB6">
            <w:pPr>
              <w:pStyle w:val="ColumnNo"/>
              <w:framePr w:hSpace="181" w:wrap="notBeside" w:vAnchor="text" w:hAnchor="text" w:y="1"/>
              <w:spacing w:before="40" w:after="40" w:line="199" w:lineRule="atLeast"/>
              <w:rPr>
                <w:rFonts w:ascii="Calibri" w:hAnsi="Calibri"/>
              </w:rPr>
            </w:pPr>
            <w:r w:rsidRPr="00BF2DA8">
              <w:rPr>
                <w:rFonts w:ascii="Calibri" w:hAnsi="Calibri"/>
              </w:rPr>
              <w:t>5b</w:t>
            </w:r>
          </w:p>
        </w:tc>
        <w:tc>
          <w:tcPr>
            <w:tcW w:w="1050" w:type="dxa"/>
            <w:tcBorders>
              <w:top w:val="single" w:sz="6" w:space="0" w:color="auto"/>
              <w:left w:val="single" w:sz="6" w:space="0" w:color="auto"/>
              <w:right w:val="single" w:sz="6" w:space="0" w:color="auto"/>
            </w:tcBorders>
            <w:vAlign w:val="center"/>
          </w:tcPr>
          <w:p w:rsidR="00537AE3" w:rsidRPr="00BF2DA8" w:rsidRDefault="00537AE3" w:rsidP="00461AB6">
            <w:pPr>
              <w:pStyle w:val="ColumnNo"/>
              <w:framePr w:hSpace="181" w:wrap="notBeside" w:vAnchor="text" w:hAnchor="text" w:y="1"/>
              <w:spacing w:before="40" w:after="40" w:line="199" w:lineRule="atLeast"/>
              <w:rPr>
                <w:rFonts w:ascii="Calibri" w:hAnsi="Calibri"/>
              </w:rPr>
            </w:pPr>
            <w:r w:rsidRPr="00BF2DA8">
              <w:rPr>
                <w:rFonts w:ascii="Calibri" w:hAnsi="Calibri"/>
              </w:rPr>
              <w:t>6</w:t>
            </w:r>
          </w:p>
        </w:tc>
      </w:tr>
      <w:bookmarkEnd w:id="553"/>
      <w:tr w:rsidR="00537AE3" w:rsidRPr="00BF2DA8" w:rsidTr="00461A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640" w:type="dxa"/>
            <w:tcBorders>
              <w:top w:val="nil"/>
              <w:bottom w:val="nil"/>
            </w:tcBorders>
          </w:tcPr>
          <w:p w:rsidR="00537AE3" w:rsidRPr="00BF2DA8" w:rsidRDefault="00537AE3" w:rsidP="00461AB6">
            <w:pPr>
              <w:pStyle w:val="ColumnIMS"/>
              <w:framePr w:hSpace="181" w:wrap="notBeside" w:vAnchor="text" w:hAnchor="text" w:y="1"/>
              <w:spacing w:before="40" w:after="40" w:line="199" w:lineRule="atLeast"/>
              <w:ind w:left="142" w:right="57"/>
              <w:rPr>
                <w:rFonts w:ascii="Calibri" w:hAnsi="Calibri"/>
                <w:lang w:val="fr-FR"/>
              </w:rPr>
            </w:pPr>
            <w:r w:rsidRPr="00BF2DA8">
              <w:rPr>
                <w:rFonts w:ascii="Calibri" w:hAnsi="Calibri"/>
                <w:lang w:val="fr-FR"/>
              </w:rPr>
              <w:t>Arkhangelsk</w:t>
            </w:r>
            <w:r w:rsidRPr="00BF2DA8">
              <w:rPr>
                <w:rFonts w:ascii="Calibri" w:hAnsi="Calibri"/>
                <w:lang w:val="fr-FR"/>
              </w:rPr>
              <w:br/>
            </w:r>
            <w:r w:rsidRPr="00BF2DA8">
              <w:rPr>
                <w:rFonts w:ascii="Calibri" w:hAnsi="Calibri"/>
                <w:b/>
                <w:bCs/>
              </w:rPr>
              <w:t>(SCIE, IMS, SCTE)</w:t>
            </w:r>
          </w:p>
        </w:tc>
        <w:tc>
          <w:tcPr>
            <w:tcW w:w="1106" w:type="dxa"/>
            <w:tcBorders>
              <w:top w:val="nil"/>
              <w:bottom w:val="nil"/>
            </w:tcBorders>
          </w:tcPr>
          <w:p w:rsidR="00537AE3" w:rsidRPr="00BF2DA8" w:rsidRDefault="00537AE3" w:rsidP="00461AB6">
            <w:pPr>
              <w:pStyle w:val="Column2"/>
              <w:framePr w:hSpace="181" w:wrap="notBeside" w:vAnchor="text" w:hAnchor="text" w:y="1"/>
              <w:spacing w:before="40" w:after="40" w:line="199" w:lineRule="atLeast"/>
              <w:ind w:left="57" w:right="57"/>
              <w:rPr>
                <w:rFonts w:ascii="Calibri" w:hAnsi="Calibri"/>
                <w:szCs w:val="18"/>
                <w:lang w:val="fr-FR"/>
              </w:rPr>
            </w:pPr>
            <w:r w:rsidRPr="00BF2DA8">
              <w:rPr>
                <w:rFonts w:ascii="Calibri" w:hAnsi="Calibri"/>
                <w:lang w:val="es-ES"/>
              </w:rPr>
              <w:tab/>
              <w:t>40°37</w:t>
            </w:r>
            <w:r w:rsidRPr="00BF2DA8">
              <w:rPr>
                <w:rFonts w:ascii="Calibri" w:hAnsi="Calibri"/>
              </w:rPr>
              <w:sym w:font="Symbol" w:char="F0A2"/>
            </w:r>
            <w:r w:rsidRPr="00BF2DA8">
              <w:rPr>
                <w:rFonts w:ascii="Calibri" w:hAnsi="Calibri"/>
                <w:lang w:val="es-ES"/>
              </w:rPr>
              <w:t>20</w:t>
            </w:r>
            <w:r w:rsidRPr="00BF2DA8">
              <w:rPr>
                <w:rFonts w:ascii="Calibri" w:hAnsi="Calibri"/>
              </w:rPr>
              <w:sym w:font="Symbol" w:char="F0B2"/>
            </w:r>
            <w:r w:rsidRPr="00BF2DA8">
              <w:rPr>
                <w:rFonts w:ascii="Calibri" w:hAnsi="Calibri"/>
                <w:lang w:val="es-ES"/>
              </w:rPr>
              <w:tab/>
              <w:t>E</w:t>
            </w:r>
            <w:r w:rsidRPr="00BF2DA8">
              <w:rPr>
                <w:rFonts w:ascii="Calibri" w:hAnsi="Calibri"/>
                <w:lang w:val="es-ES"/>
              </w:rPr>
              <w:br/>
            </w:r>
            <w:r w:rsidRPr="00BF2DA8">
              <w:rPr>
                <w:rFonts w:ascii="Calibri" w:hAnsi="Calibri"/>
                <w:lang w:val="fr-FR"/>
              </w:rPr>
              <w:tab/>
            </w:r>
            <w:r w:rsidRPr="00BF2DA8">
              <w:rPr>
                <w:rFonts w:ascii="Calibri" w:hAnsi="Calibri"/>
                <w:lang w:val="es-ES"/>
              </w:rPr>
              <w:t>64°37</w:t>
            </w:r>
            <w:r w:rsidRPr="00BF2DA8">
              <w:rPr>
                <w:rFonts w:ascii="Calibri" w:hAnsi="Calibri"/>
              </w:rPr>
              <w:sym w:font="Symbol" w:char="F0A2"/>
            </w:r>
            <w:r w:rsidRPr="00BF2DA8">
              <w:rPr>
                <w:rFonts w:ascii="Calibri" w:hAnsi="Calibri"/>
                <w:lang w:val="es-ES"/>
              </w:rPr>
              <w:t>30</w:t>
            </w:r>
            <w:r w:rsidRPr="00BF2DA8">
              <w:rPr>
                <w:rFonts w:ascii="Calibri" w:hAnsi="Calibri"/>
              </w:rPr>
              <w:sym w:font="Symbol" w:char="F0B2"/>
            </w:r>
            <w:r w:rsidRPr="00BF2DA8">
              <w:rPr>
                <w:rFonts w:ascii="Calibri" w:hAnsi="Calibri"/>
                <w:lang w:val="es-ES"/>
              </w:rPr>
              <w:tab/>
              <w:t>N</w:t>
            </w:r>
          </w:p>
        </w:tc>
        <w:tc>
          <w:tcPr>
            <w:tcW w:w="910" w:type="dxa"/>
            <w:tcBorders>
              <w:top w:val="nil"/>
              <w:bottom w:val="nil"/>
            </w:tcBorders>
          </w:tcPr>
          <w:p w:rsidR="00537AE3" w:rsidRPr="00BF2DA8" w:rsidRDefault="00537AE3" w:rsidP="00461AB6">
            <w:pPr>
              <w:pStyle w:val="Column3"/>
              <w:framePr w:hSpace="181" w:wrap="notBeside" w:vAnchor="text" w:hAnchor="text" w:y="1"/>
              <w:tabs>
                <w:tab w:val="clear" w:pos="340"/>
                <w:tab w:val="clear" w:pos="851"/>
                <w:tab w:val="left" w:pos="109"/>
              </w:tabs>
              <w:spacing w:before="40" w:after="40" w:line="199" w:lineRule="atLeast"/>
              <w:ind w:left="57" w:right="57"/>
              <w:rPr>
                <w:rFonts w:ascii="Calibri" w:hAnsi="Calibri"/>
                <w:lang w:val="fr-FR"/>
              </w:rPr>
            </w:pPr>
            <w:r w:rsidRPr="00BF2DA8">
              <w:rPr>
                <w:rFonts w:ascii="Calibri" w:hAnsi="Calibri"/>
                <w:lang w:val="es-ES"/>
              </w:rPr>
              <w:t>H24</w:t>
            </w:r>
          </w:p>
        </w:tc>
        <w:tc>
          <w:tcPr>
            <w:tcW w:w="1694" w:type="dxa"/>
            <w:tcBorders>
              <w:top w:val="nil"/>
              <w:bottom w:val="nil"/>
            </w:tcBorders>
          </w:tcPr>
          <w:p w:rsidR="00537AE3" w:rsidRPr="00BF2DA8" w:rsidRDefault="00537AE3" w:rsidP="00461AB6">
            <w:pPr>
              <w:pStyle w:val="Column4"/>
              <w:keepNext/>
              <w:framePr w:hSpace="181" w:wrap="notBeside" w:vAnchor="text" w:hAnchor="text" w:y="1"/>
              <w:tabs>
                <w:tab w:val="clear" w:pos="397"/>
                <w:tab w:val="clear" w:pos="454"/>
                <w:tab w:val="clear" w:pos="851"/>
                <w:tab w:val="clear" w:pos="1361"/>
                <w:tab w:val="clear" w:pos="1418"/>
                <w:tab w:val="right" w:pos="336"/>
                <w:tab w:val="left" w:pos="420"/>
                <w:tab w:val="left" w:pos="812"/>
                <w:tab w:val="right" w:pos="1134"/>
                <w:tab w:val="left" w:pos="1218"/>
              </w:tabs>
              <w:spacing w:before="40" w:after="40" w:line="199" w:lineRule="atLeast"/>
              <w:ind w:left="57" w:right="57"/>
              <w:rPr>
                <w:rFonts w:ascii="Calibri" w:hAnsi="Calibri"/>
                <w:szCs w:val="18"/>
                <w:lang w:val="fr-FR"/>
              </w:rPr>
            </w:pPr>
            <w:r w:rsidRPr="00BF2DA8">
              <w:rPr>
                <w:rFonts w:ascii="Calibri" w:hAnsi="Calibri"/>
                <w:lang w:val="es-ES"/>
              </w:rPr>
              <w:tab/>
              <w:t>9</w:t>
            </w:r>
            <w:r w:rsidRPr="00BF2DA8">
              <w:rPr>
                <w:rFonts w:ascii="Calibri" w:hAnsi="Calibri"/>
                <w:lang w:val="es-ES"/>
              </w:rPr>
              <w:tab/>
              <w:t>kHz</w:t>
            </w:r>
            <w:r w:rsidRPr="00BF2DA8">
              <w:rPr>
                <w:rFonts w:ascii="Calibri" w:hAnsi="Calibri"/>
                <w:lang w:val="es-ES"/>
              </w:rPr>
              <w:tab/>
              <w:t>–</w:t>
            </w:r>
            <w:r w:rsidRPr="00BF2DA8">
              <w:rPr>
                <w:rFonts w:ascii="Calibri" w:hAnsi="Calibri"/>
                <w:lang w:val="es-ES"/>
              </w:rPr>
              <w:tab/>
              <w:t>30</w:t>
            </w:r>
            <w:r w:rsidRPr="00BF2DA8">
              <w:rPr>
                <w:rFonts w:ascii="Calibri" w:hAnsi="Calibri"/>
                <w:lang w:val="es-ES"/>
              </w:rPr>
              <w:tab/>
              <w:t>MHz</w:t>
            </w:r>
          </w:p>
        </w:tc>
        <w:tc>
          <w:tcPr>
            <w:tcW w:w="1833" w:type="dxa"/>
            <w:tcBorders>
              <w:top w:val="nil"/>
              <w:bottom w:val="nil"/>
            </w:tcBorders>
          </w:tcPr>
          <w:p w:rsidR="00537AE3" w:rsidRPr="00BF2DA8" w:rsidRDefault="00537AE3" w:rsidP="00461AB6">
            <w:pPr>
              <w:pStyle w:val="Column5"/>
              <w:framePr w:hSpace="181" w:wrap="notBeside" w:vAnchor="text" w:hAnchor="text" w:y="1"/>
              <w:spacing w:before="40" w:after="40" w:line="199" w:lineRule="atLeast"/>
              <w:ind w:left="57" w:right="57"/>
              <w:rPr>
                <w:rFonts w:ascii="Calibri" w:hAnsi="Calibri"/>
                <w:lang w:val="es-ES_tradnl"/>
              </w:rPr>
            </w:pPr>
            <w:r w:rsidRPr="00BF2DA8">
              <w:rPr>
                <w:rFonts w:ascii="Calibri" w:hAnsi="Calibri"/>
              </w:rPr>
              <w:t>1 × 10</w:t>
            </w:r>
            <w:r w:rsidRPr="00BF2DA8">
              <w:rPr>
                <w:rFonts w:ascii="Calibri" w:hAnsi="Calibri"/>
                <w:position w:val="6"/>
                <w:sz w:val="13"/>
                <w:szCs w:val="13"/>
              </w:rPr>
              <w:t>-8</w:t>
            </w:r>
          </w:p>
        </w:tc>
        <w:tc>
          <w:tcPr>
            <w:tcW w:w="1260" w:type="dxa"/>
            <w:tcBorders>
              <w:top w:val="nil"/>
              <w:bottom w:val="nil"/>
            </w:tcBorders>
          </w:tcPr>
          <w:p w:rsidR="00537AE3" w:rsidRPr="00BF2DA8" w:rsidRDefault="00537AE3" w:rsidP="00461AB6">
            <w:pPr>
              <w:pStyle w:val="Column5"/>
              <w:framePr w:hSpace="181" w:wrap="notBeside" w:vAnchor="text" w:hAnchor="text" w:y="1"/>
              <w:spacing w:before="40" w:after="40" w:line="199" w:lineRule="atLeast"/>
              <w:ind w:left="57" w:right="57"/>
              <w:rPr>
                <w:rFonts w:ascii="Calibri" w:hAnsi="Calibri"/>
                <w:lang w:val="es-ES_tradnl"/>
              </w:rPr>
            </w:pPr>
            <w:r w:rsidRPr="00BF2DA8">
              <w:rPr>
                <w:rFonts w:ascii="Calibri" w:hAnsi="Calibri"/>
              </w:rPr>
              <w:t>± 1 Hz</w:t>
            </w:r>
          </w:p>
        </w:tc>
        <w:tc>
          <w:tcPr>
            <w:tcW w:w="1050" w:type="dxa"/>
            <w:tcBorders>
              <w:top w:val="nil"/>
              <w:bottom w:val="nil"/>
            </w:tcBorders>
          </w:tcPr>
          <w:p w:rsidR="00537AE3" w:rsidRPr="00BF2DA8" w:rsidRDefault="00537AE3" w:rsidP="00461AB6">
            <w:pPr>
              <w:pStyle w:val="Column6"/>
              <w:framePr w:hSpace="181" w:wrap="notBeside" w:vAnchor="text" w:hAnchor="text" w:y="1"/>
              <w:spacing w:before="40" w:after="40" w:line="199" w:lineRule="atLeast"/>
              <w:ind w:left="57" w:right="57"/>
              <w:rPr>
                <w:rStyle w:val="NoteNo"/>
                <w:rFonts w:ascii="Calibri" w:hAnsi="Calibri"/>
              </w:rPr>
            </w:pPr>
          </w:p>
        </w:tc>
      </w:tr>
      <w:tr w:rsidR="00537AE3" w:rsidRPr="00BF2DA8" w:rsidTr="00461A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640" w:type="dxa"/>
            <w:tcBorders>
              <w:top w:val="nil"/>
              <w:bottom w:val="nil"/>
            </w:tcBorders>
          </w:tcPr>
          <w:p w:rsidR="00537AE3" w:rsidRPr="00BF2DA8" w:rsidRDefault="00537AE3" w:rsidP="00461AB6">
            <w:pPr>
              <w:pStyle w:val="ColumnIMS"/>
              <w:keepNext/>
              <w:framePr w:hSpace="181" w:wrap="notBeside" w:vAnchor="text" w:hAnchor="text" w:y="1"/>
              <w:spacing w:before="40" w:after="40" w:line="199" w:lineRule="atLeast"/>
              <w:ind w:left="142" w:right="57"/>
              <w:rPr>
                <w:rFonts w:ascii="Calibri" w:hAnsi="Calibri"/>
                <w:b/>
                <w:szCs w:val="18"/>
                <w:lang w:val="fr-FR"/>
              </w:rPr>
            </w:pPr>
            <w:r w:rsidRPr="00BF2DA8">
              <w:rPr>
                <w:rFonts w:ascii="Calibri" w:hAnsi="Calibri"/>
                <w:lang w:val="fr-FR"/>
              </w:rPr>
              <w:t>Belgorod</w:t>
            </w:r>
            <w:r w:rsidRPr="00BF2DA8">
              <w:rPr>
                <w:rFonts w:ascii="Calibri" w:hAnsi="Calibri"/>
                <w:lang w:val="en-US"/>
              </w:rPr>
              <w:br/>
            </w:r>
            <w:r w:rsidRPr="00BF2DA8">
              <w:rPr>
                <w:rFonts w:ascii="Calibri" w:hAnsi="Calibri"/>
                <w:b/>
                <w:bCs/>
              </w:rPr>
              <w:t>(SCIE, IMS, SCTE)</w:t>
            </w:r>
          </w:p>
        </w:tc>
        <w:tc>
          <w:tcPr>
            <w:tcW w:w="1106" w:type="dxa"/>
            <w:tcBorders>
              <w:top w:val="nil"/>
              <w:bottom w:val="nil"/>
            </w:tcBorders>
          </w:tcPr>
          <w:p w:rsidR="00537AE3" w:rsidRPr="00BF2DA8" w:rsidRDefault="00537AE3" w:rsidP="00461AB6">
            <w:pPr>
              <w:pStyle w:val="Column2"/>
              <w:keepNext/>
              <w:framePr w:hSpace="181" w:wrap="notBeside" w:vAnchor="text" w:hAnchor="text" w:y="1"/>
              <w:spacing w:before="40" w:after="40" w:line="199" w:lineRule="atLeast"/>
              <w:ind w:left="57" w:right="57"/>
              <w:rPr>
                <w:rFonts w:ascii="Calibri" w:hAnsi="Calibri"/>
                <w:szCs w:val="18"/>
                <w:lang w:val="fr-FR"/>
              </w:rPr>
            </w:pPr>
            <w:r w:rsidRPr="00BF2DA8">
              <w:rPr>
                <w:rFonts w:ascii="Calibri" w:hAnsi="Calibri"/>
                <w:lang w:val="es-ES"/>
              </w:rPr>
              <w:tab/>
              <w:t>36°36</w:t>
            </w:r>
            <w:r w:rsidRPr="00BF2DA8">
              <w:rPr>
                <w:rFonts w:ascii="Calibri" w:hAnsi="Calibri"/>
              </w:rPr>
              <w:sym w:font="Symbol" w:char="F0A2"/>
            </w:r>
            <w:r w:rsidRPr="00BF2DA8">
              <w:rPr>
                <w:rFonts w:ascii="Calibri" w:hAnsi="Calibri"/>
              </w:rPr>
              <w:t>18</w:t>
            </w:r>
            <w:r w:rsidRPr="00BF2DA8">
              <w:rPr>
                <w:rFonts w:ascii="Calibri" w:hAnsi="Calibri"/>
              </w:rPr>
              <w:sym w:font="Symbol" w:char="F0B2"/>
            </w:r>
            <w:r w:rsidRPr="00BF2DA8">
              <w:rPr>
                <w:rFonts w:ascii="Calibri" w:hAnsi="Calibri"/>
                <w:lang w:val="es-ES"/>
              </w:rPr>
              <w:tab/>
              <w:t>E</w:t>
            </w:r>
            <w:r w:rsidRPr="00BF2DA8">
              <w:rPr>
                <w:rFonts w:ascii="Calibri" w:hAnsi="Calibri"/>
                <w:lang w:val="fr-FR"/>
              </w:rPr>
              <w:br/>
            </w:r>
            <w:r w:rsidRPr="00BF2DA8">
              <w:rPr>
                <w:rFonts w:ascii="Calibri" w:hAnsi="Calibri"/>
                <w:lang w:val="fr-FR"/>
              </w:rPr>
              <w:tab/>
            </w:r>
            <w:r w:rsidRPr="00BF2DA8">
              <w:rPr>
                <w:rFonts w:ascii="Calibri" w:hAnsi="Calibri"/>
                <w:lang w:val="es-ES"/>
              </w:rPr>
              <w:t>50°39</w:t>
            </w:r>
            <w:r w:rsidRPr="00BF2DA8">
              <w:rPr>
                <w:rFonts w:ascii="Calibri" w:hAnsi="Calibri"/>
              </w:rPr>
              <w:sym w:font="Symbol" w:char="F0A2"/>
            </w:r>
            <w:r w:rsidRPr="00BF2DA8">
              <w:rPr>
                <w:rFonts w:ascii="Calibri" w:hAnsi="Calibri"/>
              </w:rPr>
              <w:t>07</w:t>
            </w:r>
            <w:r w:rsidRPr="00BF2DA8">
              <w:rPr>
                <w:rFonts w:ascii="Calibri" w:hAnsi="Calibri"/>
              </w:rPr>
              <w:sym w:font="Symbol" w:char="F0B2"/>
            </w:r>
            <w:r w:rsidRPr="00BF2DA8">
              <w:rPr>
                <w:rFonts w:ascii="Calibri" w:hAnsi="Calibri"/>
                <w:lang w:val="es-ES"/>
              </w:rPr>
              <w:tab/>
              <w:t>N</w:t>
            </w:r>
          </w:p>
        </w:tc>
        <w:tc>
          <w:tcPr>
            <w:tcW w:w="910" w:type="dxa"/>
            <w:tcBorders>
              <w:top w:val="nil"/>
              <w:bottom w:val="nil"/>
            </w:tcBorders>
          </w:tcPr>
          <w:p w:rsidR="00537AE3" w:rsidRPr="00BF2DA8" w:rsidRDefault="00537AE3" w:rsidP="00461AB6">
            <w:pPr>
              <w:pStyle w:val="Column3"/>
              <w:framePr w:hSpace="181" w:wrap="notBeside" w:vAnchor="text" w:hAnchor="text" w:y="1"/>
              <w:tabs>
                <w:tab w:val="clear" w:pos="340"/>
                <w:tab w:val="clear" w:pos="851"/>
                <w:tab w:val="left" w:pos="109"/>
              </w:tabs>
              <w:spacing w:before="40" w:after="40" w:line="199" w:lineRule="atLeast"/>
              <w:ind w:left="57" w:right="57"/>
              <w:rPr>
                <w:rFonts w:ascii="Calibri" w:hAnsi="Calibri"/>
                <w:lang w:val="fr-FR"/>
              </w:rPr>
            </w:pPr>
            <w:r w:rsidRPr="00BF2DA8">
              <w:rPr>
                <w:rFonts w:ascii="Calibri" w:hAnsi="Calibri"/>
                <w:lang w:val="fr-FR"/>
              </w:rPr>
              <w:tab/>
              <w:t>»</w:t>
            </w:r>
          </w:p>
        </w:tc>
        <w:tc>
          <w:tcPr>
            <w:tcW w:w="1694" w:type="dxa"/>
            <w:tcBorders>
              <w:top w:val="nil"/>
              <w:bottom w:val="nil"/>
            </w:tcBorders>
          </w:tcPr>
          <w:p w:rsidR="00537AE3" w:rsidRPr="00BF2DA8" w:rsidRDefault="00537AE3" w:rsidP="00461AB6">
            <w:pPr>
              <w:pStyle w:val="Column4"/>
              <w:keepNext/>
              <w:framePr w:hSpace="181" w:wrap="notBeside" w:vAnchor="text" w:hAnchor="text" w:y="1"/>
              <w:tabs>
                <w:tab w:val="clear" w:pos="397"/>
                <w:tab w:val="clear" w:pos="454"/>
                <w:tab w:val="clear" w:pos="851"/>
                <w:tab w:val="clear" w:pos="1361"/>
                <w:tab w:val="clear" w:pos="1418"/>
                <w:tab w:val="right" w:pos="336"/>
                <w:tab w:val="left" w:pos="420"/>
                <w:tab w:val="left" w:pos="812"/>
                <w:tab w:val="right" w:pos="1134"/>
                <w:tab w:val="left" w:pos="1218"/>
              </w:tabs>
              <w:spacing w:before="40" w:after="40" w:line="199" w:lineRule="atLeast"/>
              <w:ind w:left="57" w:right="57"/>
              <w:rPr>
                <w:rFonts w:ascii="Calibri" w:hAnsi="Calibri"/>
                <w:szCs w:val="18"/>
                <w:lang w:val="fr-FR"/>
              </w:rPr>
            </w:pPr>
            <w:r w:rsidRPr="00BF2DA8">
              <w:rPr>
                <w:rFonts w:ascii="Calibri" w:hAnsi="Calibri"/>
                <w:lang w:val="es-ES"/>
              </w:rPr>
              <w:tab/>
              <w:t>10</w:t>
            </w:r>
            <w:r w:rsidRPr="00BF2DA8">
              <w:rPr>
                <w:rFonts w:ascii="Calibri" w:hAnsi="Calibri"/>
                <w:lang w:val="es-ES"/>
              </w:rPr>
              <w:tab/>
              <w:t>kHz</w:t>
            </w:r>
            <w:r w:rsidRPr="00BF2DA8">
              <w:rPr>
                <w:rFonts w:ascii="Calibri" w:hAnsi="Calibri"/>
                <w:lang w:val="es-ES"/>
              </w:rPr>
              <w:tab/>
              <w:t>–</w:t>
            </w:r>
            <w:r w:rsidRPr="00BF2DA8">
              <w:rPr>
                <w:rFonts w:ascii="Calibri" w:hAnsi="Calibri"/>
                <w:lang w:val="es-ES"/>
              </w:rPr>
              <w:tab/>
              <w:t>30</w:t>
            </w:r>
            <w:r w:rsidRPr="00BF2DA8">
              <w:rPr>
                <w:rFonts w:ascii="Calibri" w:hAnsi="Calibri"/>
                <w:lang w:val="es-ES"/>
              </w:rPr>
              <w:tab/>
              <w:t>MHz</w:t>
            </w:r>
          </w:p>
        </w:tc>
        <w:tc>
          <w:tcPr>
            <w:tcW w:w="1833" w:type="dxa"/>
            <w:tcBorders>
              <w:top w:val="nil"/>
              <w:bottom w:val="nil"/>
            </w:tcBorders>
          </w:tcPr>
          <w:p w:rsidR="00537AE3" w:rsidRPr="00BF2DA8" w:rsidRDefault="00537AE3" w:rsidP="00461AB6">
            <w:pPr>
              <w:pStyle w:val="Column5"/>
              <w:keepNext/>
              <w:framePr w:hSpace="181" w:wrap="notBeside" w:vAnchor="text" w:hAnchor="text" w:y="1"/>
              <w:spacing w:before="40" w:after="40" w:line="199" w:lineRule="atLeast"/>
              <w:ind w:left="57" w:right="57"/>
              <w:rPr>
                <w:rFonts w:ascii="Calibri" w:hAnsi="Calibri"/>
              </w:rPr>
            </w:pPr>
            <w:r w:rsidRPr="00BF2DA8">
              <w:rPr>
                <w:rFonts w:ascii="Calibri" w:hAnsi="Calibri"/>
                <w:lang w:val="es-ES_tradnl"/>
              </w:rPr>
              <w:t xml:space="preserve">± 2 </w:t>
            </w:r>
            <w:r w:rsidRPr="00BF2DA8">
              <w:rPr>
                <w:rFonts w:ascii="Calibri" w:hAnsi="Calibri"/>
                <w:lang w:val="es-ES"/>
              </w:rPr>
              <w:t xml:space="preserve">× </w:t>
            </w:r>
            <w:r w:rsidRPr="00BF2DA8">
              <w:rPr>
                <w:rFonts w:ascii="Calibri" w:hAnsi="Calibri"/>
                <w:lang w:val="es-ES_tradnl"/>
              </w:rPr>
              <w:t>10</w:t>
            </w:r>
            <w:r w:rsidRPr="00BF2DA8">
              <w:rPr>
                <w:rFonts w:ascii="Calibri" w:hAnsi="Calibri"/>
                <w:position w:val="6"/>
                <w:sz w:val="14"/>
                <w:lang w:val="es-ES_tradnl"/>
              </w:rPr>
              <w:t>-8</w:t>
            </w:r>
          </w:p>
        </w:tc>
        <w:tc>
          <w:tcPr>
            <w:tcW w:w="1260" w:type="dxa"/>
            <w:tcBorders>
              <w:top w:val="nil"/>
              <w:bottom w:val="nil"/>
            </w:tcBorders>
          </w:tcPr>
          <w:p w:rsidR="00537AE3" w:rsidRPr="00BF2DA8" w:rsidRDefault="00537AE3" w:rsidP="00461AB6">
            <w:pPr>
              <w:pStyle w:val="Column5"/>
              <w:keepNext/>
              <w:framePr w:hSpace="181" w:wrap="notBeside" w:vAnchor="text" w:hAnchor="text" w:y="1"/>
              <w:spacing w:before="40" w:after="40" w:line="199" w:lineRule="atLeast"/>
              <w:ind w:left="57" w:right="57"/>
              <w:rPr>
                <w:rFonts w:ascii="Calibri" w:hAnsi="Calibri"/>
              </w:rPr>
            </w:pPr>
            <w:r w:rsidRPr="00BF2DA8">
              <w:rPr>
                <w:rFonts w:ascii="Calibri" w:hAnsi="Calibri"/>
              </w:rPr>
              <w:tab/>
              <w:t>»</w:t>
            </w:r>
          </w:p>
        </w:tc>
        <w:tc>
          <w:tcPr>
            <w:tcW w:w="1050" w:type="dxa"/>
            <w:tcBorders>
              <w:top w:val="nil"/>
              <w:bottom w:val="nil"/>
            </w:tcBorders>
          </w:tcPr>
          <w:p w:rsidR="00537AE3" w:rsidRPr="00BF2DA8" w:rsidRDefault="00537AE3" w:rsidP="00461AB6">
            <w:pPr>
              <w:pStyle w:val="Column6"/>
              <w:keepNext/>
              <w:framePr w:hSpace="181" w:wrap="notBeside" w:vAnchor="text" w:hAnchor="text" w:y="1"/>
              <w:spacing w:before="40" w:after="40" w:line="199" w:lineRule="atLeast"/>
              <w:ind w:left="57" w:right="57"/>
              <w:rPr>
                <w:rFonts w:ascii="Calibri" w:hAnsi="Calibri"/>
                <w:lang w:val="fr-FR"/>
              </w:rPr>
            </w:pPr>
          </w:p>
        </w:tc>
      </w:tr>
      <w:tr w:rsidR="00537AE3" w:rsidRPr="00BF2DA8" w:rsidTr="00461A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640" w:type="dxa"/>
            <w:tcBorders>
              <w:top w:val="nil"/>
              <w:bottom w:val="nil"/>
            </w:tcBorders>
          </w:tcPr>
          <w:p w:rsidR="00537AE3" w:rsidRPr="00BF2DA8" w:rsidRDefault="00537AE3" w:rsidP="00461AB6">
            <w:pPr>
              <w:pStyle w:val="ColumnIMS"/>
              <w:framePr w:hSpace="181" w:wrap="notBeside" w:vAnchor="text" w:hAnchor="text" w:y="1"/>
              <w:spacing w:before="40" w:after="40" w:line="199" w:lineRule="atLeast"/>
              <w:ind w:left="142" w:right="57"/>
              <w:rPr>
                <w:rFonts w:ascii="Calibri" w:hAnsi="Calibri"/>
                <w:lang w:val="en-US"/>
              </w:rPr>
            </w:pPr>
            <w:r w:rsidRPr="00BF2DA8">
              <w:rPr>
                <w:rFonts w:ascii="Calibri" w:hAnsi="Calibri"/>
                <w:lang w:val="en-US"/>
              </w:rPr>
              <w:t>S. Petersburg</w:t>
            </w:r>
            <w:r w:rsidRPr="00BF2DA8">
              <w:rPr>
                <w:rFonts w:ascii="Calibri" w:hAnsi="Calibri"/>
                <w:lang w:val="en-US"/>
              </w:rPr>
              <w:br/>
            </w:r>
            <w:r w:rsidRPr="00BF2DA8">
              <w:rPr>
                <w:rFonts w:ascii="Calibri" w:hAnsi="Calibri"/>
                <w:b/>
                <w:bCs/>
              </w:rPr>
              <w:t>(SCIE, IMS, SCTE)</w:t>
            </w:r>
          </w:p>
        </w:tc>
        <w:tc>
          <w:tcPr>
            <w:tcW w:w="1106" w:type="dxa"/>
            <w:tcBorders>
              <w:top w:val="nil"/>
              <w:bottom w:val="nil"/>
            </w:tcBorders>
          </w:tcPr>
          <w:p w:rsidR="00537AE3" w:rsidRPr="00BF2DA8" w:rsidRDefault="00537AE3" w:rsidP="00461AB6">
            <w:pPr>
              <w:pStyle w:val="Column2"/>
              <w:framePr w:hSpace="181" w:wrap="notBeside" w:vAnchor="text" w:hAnchor="text" w:y="1"/>
              <w:spacing w:before="40" w:after="40" w:line="199" w:lineRule="atLeast"/>
              <w:ind w:left="57" w:right="57"/>
              <w:rPr>
                <w:rFonts w:ascii="Calibri" w:hAnsi="Calibri"/>
                <w:lang w:val="fr-FR"/>
              </w:rPr>
            </w:pPr>
            <w:r w:rsidRPr="00BF2DA8">
              <w:rPr>
                <w:rFonts w:ascii="Calibri" w:hAnsi="Calibri"/>
                <w:lang w:val="fr-FR"/>
              </w:rPr>
              <w:tab/>
              <w:t>30°08</w:t>
            </w:r>
            <w:r w:rsidRPr="00BF2DA8">
              <w:rPr>
                <w:rFonts w:ascii="Calibri" w:hAnsi="Calibri"/>
                <w:lang w:val="fr-FR"/>
              </w:rPr>
              <w:sym w:font="Symbol" w:char="F0A2"/>
            </w:r>
            <w:r w:rsidRPr="00BF2DA8">
              <w:rPr>
                <w:rFonts w:ascii="Calibri" w:hAnsi="Calibri"/>
                <w:lang w:val="fr-FR"/>
              </w:rPr>
              <w:t>00</w:t>
            </w:r>
            <w:r w:rsidRPr="00BF2DA8">
              <w:rPr>
                <w:rFonts w:ascii="Calibri" w:hAnsi="Calibri"/>
                <w:lang w:val="fr-FR"/>
              </w:rPr>
              <w:sym w:font="Symbol" w:char="F0B2"/>
            </w:r>
            <w:r w:rsidRPr="00BF2DA8">
              <w:rPr>
                <w:rFonts w:ascii="Calibri" w:hAnsi="Calibri"/>
                <w:lang w:val="fr-FR"/>
              </w:rPr>
              <w:tab/>
              <w:t>E</w:t>
            </w:r>
            <w:r w:rsidRPr="00BF2DA8">
              <w:rPr>
                <w:rFonts w:ascii="Calibri" w:hAnsi="Calibri"/>
                <w:lang w:val="fr-FR"/>
              </w:rPr>
              <w:br/>
            </w:r>
            <w:r w:rsidRPr="00BF2DA8">
              <w:rPr>
                <w:rFonts w:ascii="Calibri" w:hAnsi="Calibri"/>
                <w:lang w:val="en-US"/>
              </w:rPr>
              <w:tab/>
              <w:t>60</w:t>
            </w:r>
            <w:r w:rsidRPr="00BF2DA8">
              <w:rPr>
                <w:rFonts w:ascii="Calibri" w:hAnsi="Calibri"/>
                <w:lang w:val="fr-FR"/>
              </w:rPr>
              <w:t>°06</w:t>
            </w:r>
            <w:r w:rsidRPr="00BF2DA8">
              <w:rPr>
                <w:rFonts w:ascii="Calibri" w:hAnsi="Calibri"/>
                <w:lang w:val="fr-FR"/>
              </w:rPr>
              <w:sym w:font="Symbol" w:char="F0A2"/>
            </w:r>
            <w:r w:rsidRPr="00BF2DA8">
              <w:rPr>
                <w:rFonts w:ascii="Calibri" w:hAnsi="Calibri"/>
                <w:lang w:val="fr-FR"/>
              </w:rPr>
              <w:t>10</w:t>
            </w:r>
            <w:r w:rsidRPr="00BF2DA8">
              <w:rPr>
                <w:rFonts w:ascii="Calibri" w:hAnsi="Calibri"/>
                <w:lang w:val="fr-FR"/>
              </w:rPr>
              <w:sym w:font="Symbol" w:char="F0B2"/>
            </w:r>
            <w:r w:rsidRPr="00BF2DA8">
              <w:rPr>
                <w:rFonts w:ascii="Calibri" w:hAnsi="Calibri"/>
                <w:lang w:val="fr-FR"/>
              </w:rPr>
              <w:tab/>
              <w:t>N</w:t>
            </w:r>
          </w:p>
        </w:tc>
        <w:tc>
          <w:tcPr>
            <w:tcW w:w="910" w:type="dxa"/>
            <w:tcBorders>
              <w:top w:val="nil"/>
              <w:bottom w:val="nil"/>
            </w:tcBorders>
          </w:tcPr>
          <w:p w:rsidR="00537AE3" w:rsidRPr="00BF2DA8" w:rsidRDefault="00537AE3" w:rsidP="00461AB6">
            <w:pPr>
              <w:pStyle w:val="Column3"/>
              <w:framePr w:hSpace="181" w:wrap="notBeside" w:vAnchor="text" w:hAnchor="text" w:y="1"/>
              <w:tabs>
                <w:tab w:val="clear" w:pos="340"/>
                <w:tab w:val="clear" w:pos="851"/>
                <w:tab w:val="left" w:pos="109"/>
              </w:tabs>
              <w:spacing w:before="40" w:after="40" w:line="199" w:lineRule="atLeast"/>
              <w:ind w:left="57" w:right="57"/>
              <w:rPr>
                <w:rFonts w:ascii="Calibri" w:hAnsi="Calibri"/>
                <w:lang w:val="fr-FR"/>
              </w:rPr>
            </w:pPr>
            <w:r w:rsidRPr="00BF2DA8">
              <w:rPr>
                <w:rFonts w:ascii="Calibri" w:hAnsi="Calibri"/>
                <w:lang w:val="fr-FR"/>
              </w:rPr>
              <w:tab/>
              <w:t>»</w:t>
            </w:r>
          </w:p>
        </w:tc>
        <w:tc>
          <w:tcPr>
            <w:tcW w:w="1694" w:type="dxa"/>
            <w:tcBorders>
              <w:top w:val="nil"/>
              <w:bottom w:val="nil"/>
            </w:tcBorders>
          </w:tcPr>
          <w:p w:rsidR="00537AE3" w:rsidRPr="00BF2DA8" w:rsidRDefault="00537AE3" w:rsidP="00461AB6">
            <w:pPr>
              <w:pStyle w:val="Column4"/>
              <w:keepNext/>
              <w:framePr w:hSpace="181" w:wrap="notBeside" w:vAnchor="text" w:hAnchor="text" w:y="1"/>
              <w:tabs>
                <w:tab w:val="clear" w:pos="397"/>
                <w:tab w:val="clear" w:pos="454"/>
                <w:tab w:val="clear" w:pos="851"/>
                <w:tab w:val="clear" w:pos="1361"/>
                <w:tab w:val="clear" w:pos="1418"/>
                <w:tab w:val="right" w:pos="336"/>
                <w:tab w:val="left" w:pos="420"/>
                <w:tab w:val="left" w:pos="812"/>
                <w:tab w:val="right" w:pos="1134"/>
                <w:tab w:val="left" w:pos="1218"/>
              </w:tabs>
              <w:spacing w:before="40" w:after="40" w:line="199" w:lineRule="atLeast"/>
              <w:ind w:left="57" w:right="57"/>
              <w:rPr>
                <w:rFonts w:ascii="Calibri" w:hAnsi="Calibri"/>
                <w:szCs w:val="18"/>
                <w:lang w:val="fr-FR"/>
              </w:rPr>
            </w:pPr>
            <w:r w:rsidRPr="00BF2DA8">
              <w:rPr>
                <w:rFonts w:ascii="Calibri" w:hAnsi="Calibri"/>
                <w:lang w:val="es-ES"/>
              </w:rPr>
              <w:tab/>
              <w:t>9</w:t>
            </w:r>
            <w:r w:rsidRPr="00BF2DA8">
              <w:rPr>
                <w:rFonts w:ascii="Calibri" w:hAnsi="Calibri"/>
                <w:lang w:val="es-ES"/>
              </w:rPr>
              <w:tab/>
              <w:t>kHz</w:t>
            </w:r>
            <w:r w:rsidRPr="00BF2DA8">
              <w:rPr>
                <w:rFonts w:ascii="Calibri" w:hAnsi="Calibri"/>
                <w:lang w:val="es-ES"/>
              </w:rPr>
              <w:tab/>
              <w:t>–</w:t>
            </w:r>
            <w:r w:rsidRPr="00BF2DA8">
              <w:rPr>
                <w:rFonts w:ascii="Calibri" w:hAnsi="Calibri"/>
                <w:lang w:val="es-ES"/>
              </w:rPr>
              <w:tab/>
              <w:t>30</w:t>
            </w:r>
            <w:r w:rsidRPr="00BF2DA8">
              <w:rPr>
                <w:rFonts w:ascii="Calibri" w:hAnsi="Calibri"/>
                <w:lang w:val="es-ES"/>
              </w:rPr>
              <w:tab/>
              <w:t>MHz</w:t>
            </w:r>
          </w:p>
        </w:tc>
        <w:tc>
          <w:tcPr>
            <w:tcW w:w="1833" w:type="dxa"/>
            <w:tcBorders>
              <w:top w:val="nil"/>
              <w:bottom w:val="nil"/>
            </w:tcBorders>
          </w:tcPr>
          <w:p w:rsidR="00537AE3" w:rsidRPr="00BF2DA8" w:rsidRDefault="00537AE3" w:rsidP="00461AB6">
            <w:pPr>
              <w:pStyle w:val="Column5"/>
              <w:framePr w:hSpace="181" w:wrap="notBeside" w:vAnchor="text" w:hAnchor="text" w:y="1"/>
              <w:spacing w:before="40" w:after="40" w:line="199" w:lineRule="atLeast"/>
              <w:ind w:left="57" w:right="57"/>
              <w:rPr>
                <w:rFonts w:ascii="Calibri" w:hAnsi="Calibri"/>
                <w:lang w:val="es-ES_tradnl"/>
              </w:rPr>
            </w:pPr>
            <w:r w:rsidRPr="00BF2DA8">
              <w:rPr>
                <w:rFonts w:ascii="Calibri" w:hAnsi="Calibri"/>
              </w:rPr>
              <w:t>1 × 10</w:t>
            </w:r>
            <w:r w:rsidRPr="00BF2DA8">
              <w:rPr>
                <w:rFonts w:ascii="Calibri" w:hAnsi="Calibri"/>
                <w:position w:val="6"/>
                <w:sz w:val="13"/>
                <w:szCs w:val="13"/>
              </w:rPr>
              <w:t>-8</w:t>
            </w:r>
          </w:p>
        </w:tc>
        <w:tc>
          <w:tcPr>
            <w:tcW w:w="1260" w:type="dxa"/>
            <w:tcBorders>
              <w:top w:val="nil"/>
              <w:bottom w:val="nil"/>
            </w:tcBorders>
          </w:tcPr>
          <w:p w:rsidR="00537AE3" w:rsidRPr="00BF2DA8" w:rsidRDefault="00537AE3" w:rsidP="00461AB6">
            <w:pPr>
              <w:pStyle w:val="Column5"/>
              <w:framePr w:hSpace="181" w:wrap="notBeside" w:vAnchor="text" w:hAnchor="text" w:y="1"/>
              <w:spacing w:before="40" w:after="40" w:line="199" w:lineRule="atLeast"/>
              <w:ind w:left="57" w:right="57"/>
              <w:rPr>
                <w:rFonts w:ascii="Calibri" w:hAnsi="Calibri"/>
                <w:lang w:val="es-ES_tradnl"/>
              </w:rPr>
            </w:pPr>
            <w:r w:rsidRPr="00BF2DA8">
              <w:rPr>
                <w:rFonts w:ascii="Calibri" w:hAnsi="Calibri"/>
              </w:rPr>
              <w:tab/>
              <w:t>»</w:t>
            </w:r>
          </w:p>
        </w:tc>
        <w:tc>
          <w:tcPr>
            <w:tcW w:w="1050" w:type="dxa"/>
            <w:tcBorders>
              <w:top w:val="nil"/>
              <w:bottom w:val="nil"/>
            </w:tcBorders>
          </w:tcPr>
          <w:p w:rsidR="00537AE3" w:rsidRPr="00BF2DA8" w:rsidRDefault="00537AE3" w:rsidP="00461AB6">
            <w:pPr>
              <w:pStyle w:val="Column6"/>
              <w:framePr w:hSpace="181" w:wrap="notBeside" w:vAnchor="text" w:hAnchor="text" w:y="1"/>
              <w:spacing w:before="40" w:after="40" w:line="199" w:lineRule="atLeast"/>
              <w:ind w:left="57" w:right="57"/>
              <w:rPr>
                <w:rStyle w:val="NoteNo"/>
                <w:rFonts w:ascii="Calibri" w:hAnsi="Calibri"/>
              </w:rPr>
            </w:pPr>
          </w:p>
        </w:tc>
      </w:tr>
      <w:tr w:rsidR="00537AE3" w:rsidRPr="00BF2DA8" w:rsidTr="00461A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640" w:type="dxa"/>
            <w:tcBorders>
              <w:top w:val="nil"/>
              <w:bottom w:val="single" w:sz="6" w:space="0" w:color="auto"/>
            </w:tcBorders>
          </w:tcPr>
          <w:p w:rsidR="00537AE3" w:rsidRPr="00BF2DA8" w:rsidRDefault="00537AE3" w:rsidP="00461AB6">
            <w:pPr>
              <w:pStyle w:val="ColumnIMS"/>
              <w:framePr w:hSpace="181" w:wrap="notBeside" w:vAnchor="text" w:hAnchor="text" w:y="1"/>
              <w:spacing w:before="40" w:after="40" w:line="199" w:lineRule="atLeast"/>
              <w:ind w:left="142" w:right="57"/>
              <w:rPr>
                <w:rFonts w:ascii="Calibri" w:hAnsi="Calibri"/>
                <w:lang w:val="fr-FR"/>
              </w:rPr>
            </w:pPr>
            <w:r w:rsidRPr="00BF2DA8">
              <w:rPr>
                <w:rFonts w:ascii="Calibri" w:hAnsi="Calibri"/>
                <w:lang w:val="fr-FR"/>
              </w:rPr>
              <w:t>Smolensk</w:t>
            </w:r>
            <w:r w:rsidRPr="00BF2DA8">
              <w:rPr>
                <w:rFonts w:ascii="Calibri" w:hAnsi="Calibri"/>
                <w:lang w:val="en-US"/>
              </w:rPr>
              <w:br/>
            </w:r>
            <w:r w:rsidRPr="00BF2DA8">
              <w:rPr>
                <w:rFonts w:ascii="Calibri" w:hAnsi="Calibri"/>
                <w:b/>
                <w:bCs/>
              </w:rPr>
              <w:t>(SCIE, IMS, SCTE)</w:t>
            </w:r>
          </w:p>
        </w:tc>
        <w:tc>
          <w:tcPr>
            <w:tcW w:w="1106" w:type="dxa"/>
            <w:tcBorders>
              <w:top w:val="nil"/>
              <w:bottom w:val="single" w:sz="6" w:space="0" w:color="auto"/>
            </w:tcBorders>
          </w:tcPr>
          <w:p w:rsidR="00537AE3" w:rsidRPr="00BF2DA8" w:rsidRDefault="00537AE3" w:rsidP="00461AB6">
            <w:pPr>
              <w:pStyle w:val="Column2"/>
              <w:framePr w:hSpace="181" w:wrap="notBeside" w:vAnchor="text" w:hAnchor="text" w:y="1"/>
              <w:spacing w:before="40" w:after="40" w:line="199" w:lineRule="atLeast"/>
              <w:ind w:left="57" w:right="57"/>
              <w:rPr>
                <w:rFonts w:ascii="Calibri" w:hAnsi="Calibri"/>
                <w:szCs w:val="18"/>
                <w:lang w:val="fr-FR"/>
              </w:rPr>
            </w:pPr>
            <w:r w:rsidRPr="00BF2DA8">
              <w:rPr>
                <w:rFonts w:ascii="Calibri" w:hAnsi="Calibri"/>
                <w:lang w:val="es-ES"/>
              </w:rPr>
              <w:tab/>
              <w:t>33°05</w:t>
            </w:r>
            <w:r w:rsidRPr="00BF2DA8">
              <w:rPr>
                <w:rFonts w:ascii="Calibri" w:hAnsi="Calibri"/>
              </w:rPr>
              <w:sym w:font="Symbol" w:char="F0A2"/>
            </w:r>
            <w:r w:rsidRPr="00BF2DA8">
              <w:rPr>
                <w:rFonts w:ascii="Calibri" w:hAnsi="Calibri"/>
                <w:lang w:val="es-ES"/>
              </w:rPr>
              <w:t>38</w:t>
            </w:r>
            <w:r w:rsidRPr="00BF2DA8">
              <w:rPr>
                <w:rFonts w:ascii="Calibri" w:hAnsi="Calibri"/>
              </w:rPr>
              <w:sym w:font="Symbol" w:char="F0B2"/>
            </w:r>
            <w:r w:rsidRPr="00BF2DA8">
              <w:rPr>
                <w:rFonts w:ascii="Calibri" w:hAnsi="Calibri"/>
                <w:lang w:val="es-ES"/>
              </w:rPr>
              <w:tab/>
              <w:t>E</w:t>
            </w:r>
            <w:r w:rsidRPr="00BF2DA8">
              <w:rPr>
                <w:rFonts w:ascii="Calibri" w:hAnsi="Calibri"/>
                <w:lang w:val="es-ES"/>
              </w:rPr>
              <w:br/>
            </w:r>
            <w:r w:rsidRPr="00BF2DA8">
              <w:rPr>
                <w:rFonts w:ascii="Calibri" w:hAnsi="Calibri"/>
                <w:lang w:val="fr-FR"/>
              </w:rPr>
              <w:tab/>
            </w:r>
            <w:r w:rsidRPr="00BF2DA8">
              <w:rPr>
                <w:rFonts w:ascii="Calibri" w:hAnsi="Calibri"/>
                <w:lang w:val="es-ES"/>
              </w:rPr>
              <w:t>54°50</w:t>
            </w:r>
            <w:r w:rsidRPr="00BF2DA8">
              <w:rPr>
                <w:rFonts w:ascii="Calibri" w:hAnsi="Calibri"/>
              </w:rPr>
              <w:sym w:font="Symbol" w:char="F0A2"/>
            </w:r>
            <w:r w:rsidRPr="00BF2DA8">
              <w:rPr>
                <w:rFonts w:ascii="Calibri" w:hAnsi="Calibri"/>
                <w:lang w:val="es-ES"/>
              </w:rPr>
              <w:t>49</w:t>
            </w:r>
            <w:r w:rsidRPr="00BF2DA8">
              <w:rPr>
                <w:rFonts w:ascii="Calibri" w:hAnsi="Calibri"/>
              </w:rPr>
              <w:sym w:font="Symbol" w:char="F0B2"/>
            </w:r>
            <w:r w:rsidRPr="00BF2DA8">
              <w:rPr>
                <w:rFonts w:ascii="Calibri" w:hAnsi="Calibri"/>
                <w:lang w:val="es-ES"/>
              </w:rPr>
              <w:tab/>
              <w:t>N</w:t>
            </w:r>
          </w:p>
        </w:tc>
        <w:tc>
          <w:tcPr>
            <w:tcW w:w="910" w:type="dxa"/>
            <w:tcBorders>
              <w:top w:val="nil"/>
              <w:bottom w:val="single" w:sz="6" w:space="0" w:color="auto"/>
            </w:tcBorders>
          </w:tcPr>
          <w:p w:rsidR="00537AE3" w:rsidRPr="00BF2DA8" w:rsidRDefault="00537AE3" w:rsidP="00461AB6">
            <w:pPr>
              <w:pStyle w:val="Column3"/>
              <w:framePr w:hSpace="181" w:wrap="notBeside" w:vAnchor="text" w:hAnchor="text" w:y="1"/>
              <w:tabs>
                <w:tab w:val="clear" w:pos="340"/>
                <w:tab w:val="clear" w:pos="851"/>
                <w:tab w:val="left" w:pos="109"/>
              </w:tabs>
              <w:spacing w:before="40" w:after="40" w:line="199" w:lineRule="atLeast"/>
              <w:ind w:left="57" w:right="57"/>
              <w:rPr>
                <w:rFonts w:ascii="Calibri" w:hAnsi="Calibri"/>
                <w:lang w:val="es-ES"/>
              </w:rPr>
            </w:pPr>
            <w:r w:rsidRPr="00BF2DA8">
              <w:rPr>
                <w:rFonts w:ascii="Calibri" w:hAnsi="Calibri"/>
                <w:lang w:val="fr-FR"/>
              </w:rPr>
              <w:tab/>
              <w:t>»</w:t>
            </w:r>
          </w:p>
        </w:tc>
        <w:tc>
          <w:tcPr>
            <w:tcW w:w="1694" w:type="dxa"/>
            <w:tcBorders>
              <w:top w:val="nil"/>
              <w:bottom w:val="single" w:sz="6" w:space="0" w:color="auto"/>
            </w:tcBorders>
          </w:tcPr>
          <w:p w:rsidR="00537AE3" w:rsidRPr="00BF2DA8" w:rsidRDefault="00537AE3" w:rsidP="00461AB6">
            <w:pPr>
              <w:pStyle w:val="Column4"/>
              <w:keepNext/>
              <w:framePr w:hSpace="181" w:wrap="notBeside" w:vAnchor="text" w:hAnchor="text" w:y="1"/>
              <w:tabs>
                <w:tab w:val="clear" w:pos="397"/>
                <w:tab w:val="clear" w:pos="454"/>
                <w:tab w:val="clear" w:pos="851"/>
                <w:tab w:val="clear" w:pos="1361"/>
                <w:tab w:val="clear" w:pos="1418"/>
                <w:tab w:val="right" w:pos="336"/>
                <w:tab w:val="left" w:pos="420"/>
                <w:tab w:val="left" w:pos="812"/>
                <w:tab w:val="right" w:pos="1134"/>
                <w:tab w:val="left" w:pos="1218"/>
              </w:tabs>
              <w:spacing w:before="40" w:after="40" w:line="199" w:lineRule="atLeast"/>
              <w:ind w:left="57" w:right="57"/>
              <w:rPr>
                <w:rFonts w:ascii="Calibri" w:hAnsi="Calibri"/>
                <w:szCs w:val="18"/>
                <w:lang w:val="fr-FR"/>
              </w:rPr>
            </w:pPr>
            <w:r w:rsidRPr="00BF2DA8">
              <w:rPr>
                <w:rFonts w:ascii="Calibri" w:hAnsi="Calibri"/>
                <w:lang w:val="es-ES"/>
              </w:rPr>
              <w:tab/>
              <w:t>10</w:t>
            </w:r>
            <w:r w:rsidRPr="00BF2DA8">
              <w:rPr>
                <w:rFonts w:ascii="Calibri" w:hAnsi="Calibri"/>
                <w:lang w:val="es-ES"/>
              </w:rPr>
              <w:tab/>
              <w:t>kHz</w:t>
            </w:r>
            <w:r w:rsidRPr="00BF2DA8">
              <w:rPr>
                <w:rFonts w:ascii="Calibri" w:hAnsi="Calibri"/>
                <w:lang w:val="es-ES"/>
              </w:rPr>
              <w:tab/>
              <w:t>–</w:t>
            </w:r>
            <w:r w:rsidRPr="00BF2DA8">
              <w:rPr>
                <w:rFonts w:ascii="Calibri" w:hAnsi="Calibri"/>
                <w:lang w:val="es-ES"/>
              </w:rPr>
              <w:tab/>
              <w:t>30</w:t>
            </w:r>
            <w:r w:rsidRPr="00BF2DA8">
              <w:rPr>
                <w:rFonts w:ascii="Calibri" w:hAnsi="Calibri"/>
                <w:lang w:val="es-ES"/>
              </w:rPr>
              <w:tab/>
              <w:t>MHz</w:t>
            </w:r>
          </w:p>
        </w:tc>
        <w:tc>
          <w:tcPr>
            <w:tcW w:w="1833" w:type="dxa"/>
            <w:tcBorders>
              <w:top w:val="nil"/>
              <w:bottom w:val="single" w:sz="6" w:space="0" w:color="auto"/>
            </w:tcBorders>
          </w:tcPr>
          <w:p w:rsidR="00537AE3" w:rsidRPr="00BF2DA8" w:rsidRDefault="00537AE3" w:rsidP="00461AB6">
            <w:pPr>
              <w:pStyle w:val="Column5"/>
              <w:keepNext/>
              <w:framePr w:hSpace="181" w:wrap="notBeside" w:vAnchor="text" w:hAnchor="text" w:y="1"/>
              <w:spacing w:before="40" w:after="40" w:line="199" w:lineRule="atLeast"/>
              <w:ind w:left="57" w:right="57"/>
              <w:rPr>
                <w:rFonts w:ascii="Calibri" w:hAnsi="Calibri"/>
              </w:rPr>
            </w:pPr>
            <w:r w:rsidRPr="00BF2DA8">
              <w:rPr>
                <w:rFonts w:ascii="Calibri" w:hAnsi="Calibri"/>
                <w:lang w:val="es-ES_tradnl"/>
              </w:rPr>
              <w:t xml:space="preserve">± 2 </w:t>
            </w:r>
            <w:r w:rsidRPr="00BF2DA8">
              <w:rPr>
                <w:rFonts w:ascii="Calibri" w:hAnsi="Calibri"/>
                <w:lang w:val="es-ES"/>
              </w:rPr>
              <w:t xml:space="preserve">× </w:t>
            </w:r>
            <w:r w:rsidRPr="00BF2DA8">
              <w:rPr>
                <w:rFonts w:ascii="Calibri" w:hAnsi="Calibri"/>
                <w:lang w:val="es-ES_tradnl"/>
              </w:rPr>
              <w:t>10</w:t>
            </w:r>
            <w:r w:rsidRPr="00BF2DA8">
              <w:rPr>
                <w:rFonts w:ascii="Calibri" w:hAnsi="Calibri"/>
                <w:position w:val="6"/>
                <w:sz w:val="14"/>
                <w:lang w:val="es-ES_tradnl"/>
              </w:rPr>
              <w:t>-8</w:t>
            </w:r>
          </w:p>
        </w:tc>
        <w:tc>
          <w:tcPr>
            <w:tcW w:w="1260" w:type="dxa"/>
            <w:tcBorders>
              <w:top w:val="nil"/>
              <w:bottom w:val="single" w:sz="6" w:space="0" w:color="auto"/>
            </w:tcBorders>
          </w:tcPr>
          <w:p w:rsidR="00537AE3" w:rsidRPr="00BF2DA8" w:rsidRDefault="00537AE3" w:rsidP="00461AB6">
            <w:pPr>
              <w:pStyle w:val="Column5"/>
              <w:keepNext/>
              <w:framePr w:hSpace="181" w:wrap="notBeside" w:vAnchor="text" w:hAnchor="text" w:y="1"/>
              <w:spacing w:before="40" w:after="40" w:line="199" w:lineRule="atLeast"/>
              <w:ind w:left="57" w:right="57"/>
              <w:rPr>
                <w:rFonts w:ascii="Calibri" w:hAnsi="Calibri"/>
                <w:b/>
                <w:bCs/>
              </w:rPr>
            </w:pPr>
            <w:r w:rsidRPr="00BF2DA8">
              <w:rPr>
                <w:rFonts w:ascii="Calibri" w:hAnsi="Calibri"/>
                <w:b/>
                <w:bCs/>
              </w:rPr>
              <w:tab/>
              <w:t>»</w:t>
            </w:r>
          </w:p>
        </w:tc>
        <w:tc>
          <w:tcPr>
            <w:tcW w:w="1050" w:type="dxa"/>
            <w:tcBorders>
              <w:top w:val="nil"/>
              <w:bottom w:val="single" w:sz="6" w:space="0" w:color="auto"/>
            </w:tcBorders>
          </w:tcPr>
          <w:p w:rsidR="00537AE3" w:rsidRPr="00BF2DA8" w:rsidRDefault="00537AE3" w:rsidP="00461AB6">
            <w:pPr>
              <w:pStyle w:val="Column6"/>
              <w:framePr w:hSpace="181" w:wrap="notBeside" w:vAnchor="text" w:hAnchor="text" w:y="1"/>
              <w:spacing w:before="40" w:after="40" w:line="199" w:lineRule="atLeast"/>
              <w:ind w:left="57" w:right="57"/>
              <w:rPr>
                <w:rStyle w:val="NoteNo"/>
                <w:rFonts w:ascii="Calibri" w:hAnsi="Calibri"/>
              </w:rPr>
            </w:pPr>
          </w:p>
        </w:tc>
      </w:tr>
    </w:tbl>
    <w:p w:rsidR="00537AE3" w:rsidRDefault="00537AE3" w:rsidP="00537AE3">
      <w:pPr>
        <w:pStyle w:val="Tableend"/>
      </w:pPr>
    </w:p>
    <w:p w:rsidR="00537AE3" w:rsidRPr="0021092E" w:rsidRDefault="00537AE3" w:rsidP="00537AE3">
      <w:pPr>
        <w:pStyle w:val="Section"/>
        <w:spacing w:after="40"/>
        <w:rPr>
          <w:rFonts w:ascii="Calibri" w:hAnsi="Calibri"/>
          <w:lang w:val="en-US"/>
        </w:rPr>
      </w:pPr>
      <w:r w:rsidRPr="0021092E">
        <w:rPr>
          <w:rFonts w:ascii="Calibri" w:hAnsi="Calibri"/>
          <w:lang w:val="en-US"/>
        </w:rPr>
        <w:t>Section B / Sección B</w:t>
      </w:r>
    </w:p>
    <w:p w:rsidR="00537AE3" w:rsidRPr="00461AB6" w:rsidRDefault="00537AE3" w:rsidP="00537AE3">
      <w:pPr>
        <w:pStyle w:val="Sectiontile"/>
        <w:spacing w:after="60" w:line="186" w:lineRule="exact"/>
        <w:rPr>
          <w:rFonts w:ascii="Calibri" w:hAnsi="Calibri"/>
          <w:lang w:val="en-US"/>
        </w:rPr>
      </w:pPr>
      <w:r w:rsidRPr="00461AB6">
        <w:rPr>
          <w:rFonts w:ascii="Calibri" w:hAnsi="Calibri"/>
          <w:lang w:val="en-US"/>
        </w:rPr>
        <w:t xml:space="preserve">Mesures d'intensité de champ ou de </w:t>
      </w:r>
      <w:r w:rsidRPr="00461AB6">
        <w:rPr>
          <w:rFonts w:ascii="Calibri" w:hAnsi="Calibri"/>
          <w:i/>
          <w:iCs/>
          <w:lang w:val="en-US"/>
        </w:rPr>
        <w:t>puissance</w:t>
      </w:r>
      <w:r w:rsidRPr="00461AB6">
        <w:rPr>
          <w:rFonts w:ascii="Calibri" w:hAnsi="Calibri"/>
          <w:lang w:val="en-US"/>
        </w:rPr>
        <w:t xml:space="preserve"> surfacique / </w:t>
      </w:r>
      <w:r w:rsidRPr="00461AB6">
        <w:rPr>
          <w:rFonts w:ascii="Calibri" w:hAnsi="Calibri"/>
          <w:i/>
          <w:iCs/>
          <w:lang w:val="en-US"/>
        </w:rPr>
        <w:t>Field strength or power flux-density measurements</w:t>
      </w:r>
      <w:r w:rsidRPr="00461AB6">
        <w:rPr>
          <w:rFonts w:ascii="Calibri" w:hAnsi="Calibri"/>
          <w:lang w:val="en-US"/>
        </w:rPr>
        <w:t xml:space="preserve"> / Mediciones de intensidad de campo o de densidad de flujo de potencia</w:t>
      </w:r>
    </w:p>
    <w:tbl>
      <w:tblPr>
        <w:tblW w:w="9625" w:type="dxa"/>
        <w:jc w:val="center"/>
        <w:tblLayout w:type="fixed"/>
        <w:tblCellMar>
          <w:left w:w="0" w:type="dxa"/>
          <w:right w:w="0" w:type="dxa"/>
        </w:tblCellMar>
        <w:tblLook w:val="0000"/>
      </w:tblPr>
      <w:tblGrid>
        <w:gridCol w:w="1632"/>
        <w:gridCol w:w="1218"/>
        <w:gridCol w:w="994"/>
        <w:gridCol w:w="1666"/>
        <w:gridCol w:w="1035"/>
        <w:gridCol w:w="938"/>
        <w:gridCol w:w="1022"/>
        <w:gridCol w:w="1120"/>
      </w:tblGrid>
      <w:tr w:rsidR="00537AE3" w:rsidRPr="00DA737D" w:rsidTr="00461AB6">
        <w:trPr>
          <w:cantSplit/>
          <w:jc w:val="center"/>
        </w:trPr>
        <w:tc>
          <w:tcPr>
            <w:tcW w:w="1632" w:type="dxa"/>
            <w:vMerge w:val="restart"/>
            <w:tcBorders>
              <w:top w:val="single" w:sz="6" w:space="0" w:color="auto"/>
              <w:left w:val="single" w:sz="6" w:space="0" w:color="auto"/>
              <w:right w:val="single" w:sz="6" w:space="0" w:color="auto"/>
            </w:tcBorders>
            <w:vAlign w:val="center"/>
          </w:tcPr>
          <w:p w:rsidR="00537AE3" w:rsidRPr="00DA737D" w:rsidRDefault="00537AE3" w:rsidP="00461AB6">
            <w:pPr>
              <w:pStyle w:val="Tablehead"/>
              <w:framePr w:hSpace="180" w:wrap="around" w:vAnchor="text" w:hAnchor="text" w:y="1"/>
              <w:spacing w:before="30" w:after="30" w:line="174" w:lineRule="exact"/>
              <w:rPr>
                <w:b w:val="0"/>
                <w:bCs w:val="0"/>
                <w:i w:val="0"/>
                <w:iCs/>
                <w:sz w:val="16"/>
                <w:szCs w:val="16"/>
              </w:rPr>
            </w:pPr>
            <w:r w:rsidRPr="00DA737D">
              <w:rPr>
                <w:b w:val="0"/>
                <w:bCs w:val="0"/>
                <w:i w:val="0"/>
                <w:iCs/>
                <w:sz w:val="16"/>
                <w:szCs w:val="16"/>
              </w:rPr>
              <w:t>Nom de la station</w:t>
            </w:r>
          </w:p>
          <w:p w:rsidR="00537AE3" w:rsidRPr="00DA737D" w:rsidRDefault="00537AE3" w:rsidP="00461AB6">
            <w:pPr>
              <w:pStyle w:val="Tablehead"/>
              <w:framePr w:hSpace="180" w:wrap="around" w:vAnchor="text" w:hAnchor="text" w:y="1"/>
              <w:spacing w:before="30" w:after="30" w:line="174" w:lineRule="exact"/>
              <w:rPr>
                <w:b w:val="0"/>
                <w:bCs w:val="0"/>
                <w:sz w:val="16"/>
                <w:szCs w:val="16"/>
              </w:rPr>
            </w:pPr>
            <w:r w:rsidRPr="00DA737D">
              <w:rPr>
                <w:b w:val="0"/>
                <w:bCs w:val="0"/>
                <w:sz w:val="16"/>
                <w:szCs w:val="16"/>
              </w:rPr>
              <w:t>Name of the station</w:t>
            </w:r>
          </w:p>
          <w:p w:rsidR="00537AE3" w:rsidRPr="00DA737D" w:rsidRDefault="00537AE3" w:rsidP="00461AB6">
            <w:pPr>
              <w:pStyle w:val="Tablehead"/>
              <w:framePr w:hSpace="180" w:wrap="around" w:vAnchor="text" w:hAnchor="text" w:y="1"/>
              <w:spacing w:before="30" w:after="30" w:line="174" w:lineRule="exact"/>
              <w:rPr>
                <w:b w:val="0"/>
                <w:bCs w:val="0"/>
                <w:i w:val="0"/>
                <w:iCs/>
                <w:sz w:val="16"/>
                <w:szCs w:val="16"/>
              </w:rPr>
            </w:pPr>
            <w:r w:rsidRPr="00DA737D">
              <w:rPr>
                <w:b w:val="0"/>
                <w:bCs w:val="0"/>
                <w:i w:val="0"/>
                <w:iCs/>
                <w:sz w:val="16"/>
                <w:szCs w:val="16"/>
              </w:rPr>
              <w:t>Nombre de la estación</w:t>
            </w:r>
          </w:p>
        </w:tc>
        <w:tc>
          <w:tcPr>
            <w:tcW w:w="1218" w:type="dxa"/>
            <w:vMerge w:val="restart"/>
            <w:tcBorders>
              <w:top w:val="single" w:sz="6" w:space="0" w:color="auto"/>
              <w:left w:val="single" w:sz="6" w:space="0" w:color="auto"/>
              <w:right w:val="single" w:sz="6" w:space="0" w:color="auto"/>
            </w:tcBorders>
            <w:vAlign w:val="center"/>
          </w:tcPr>
          <w:p w:rsidR="00537AE3" w:rsidRPr="00DA737D" w:rsidRDefault="00537AE3" w:rsidP="00461AB6">
            <w:pPr>
              <w:pStyle w:val="Tablehead"/>
              <w:framePr w:hSpace="180" w:wrap="around" w:vAnchor="text" w:hAnchor="text" w:y="1"/>
              <w:spacing w:before="30" w:after="30" w:line="174" w:lineRule="exact"/>
              <w:rPr>
                <w:b w:val="0"/>
                <w:bCs w:val="0"/>
                <w:i w:val="0"/>
                <w:iCs/>
                <w:sz w:val="16"/>
                <w:szCs w:val="16"/>
              </w:rPr>
            </w:pPr>
            <w:r w:rsidRPr="00DA737D">
              <w:rPr>
                <w:b w:val="0"/>
                <w:bCs w:val="0"/>
                <w:i w:val="0"/>
                <w:iCs/>
                <w:sz w:val="16"/>
                <w:szCs w:val="16"/>
              </w:rPr>
              <w:t>Coordonnées</w:t>
            </w:r>
            <w:r w:rsidRPr="00DA737D">
              <w:rPr>
                <w:b w:val="0"/>
                <w:bCs w:val="0"/>
                <w:i w:val="0"/>
                <w:iCs/>
                <w:sz w:val="16"/>
                <w:szCs w:val="16"/>
              </w:rPr>
              <w:br/>
              <w:t>géographiques</w:t>
            </w:r>
          </w:p>
          <w:p w:rsidR="00537AE3" w:rsidRPr="00DA737D" w:rsidRDefault="00537AE3" w:rsidP="00461AB6">
            <w:pPr>
              <w:pStyle w:val="Tablehead"/>
              <w:framePr w:hSpace="180" w:wrap="around" w:vAnchor="text" w:hAnchor="text" w:y="1"/>
              <w:spacing w:before="30" w:after="30" w:line="174" w:lineRule="exact"/>
              <w:rPr>
                <w:b w:val="0"/>
                <w:bCs w:val="0"/>
                <w:sz w:val="16"/>
                <w:szCs w:val="16"/>
              </w:rPr>
            </w:pPr>
            <w:r w:rsidRPr="00DA737D">
              <w:rPr>
                <w:b w:val="0"/>
                <w:bCs w:val="0"/>
                <w:sz w:val="16"/>
                <w:szCs w:val="16"/>
              </w:rPr>
              <w:t>Geographical</w:t>
            </w:r>
            <w:r w:rsidRPr="00DA737D">
              <w:rPr>
                <w:b w:val="0"/>
                <w:bCs w:val="0"/>
                <w:sz w:val="16"/>
                <w:szCs w:val="16"/>
              </w:rPr>
              <w:br/>
              <w:t>coordinates</w:t>
            </w:r>
          </w:p>
          <w:p w:rsidR="00537AE3" w:rsidRPr="00DA737D" w:rsidRDefault="00537AE3" w:rsidP="00461AB6">
            <w:pPr>
              <w:pStyle w:val="Tablehead"/>
              <w:framePr w:hSpace="180" w:wrap="around" w:vAnchor="text" w:hAnchor="text" w:y="1"/>
              <w:spacing w:before="30" w:after="30" w:line="174" w:lineRule="exact"/>
              <w:rPr>
                <w:b w:val="0"/>
                <w:bCs w:val="0"/>
                <w:i w:val="0"/>
                <w:iCs/>
                <w:sz w:val="16"/>
                <w:szCs w:val="16"/>
              </w:rPr>
            </w:pPr>
            <w:r w:rsidRPr="00DA737D">
              <w:rPr>
                <w:b w:val="0"/>
                <w:bCs w:val="0"/>
                <w:i w:val="0"/>
                <w:iCs/>
                <w:sz w:val="16"/>
                <w:szCs w:val="16"/>
              </w:rPr>
              <w:t>Coordenadas</w:t>
            </w:r>
            <w:r w:rsidRPr="00DA737D">
              <w:rPr>
                <w:b w:val="0"/>
                <w:bCs w:val="0"/>
                <w:i w:val="0"/>
                <w:iCs/>
                <w:sz w:val="16"/>
                <w:szCs w:val="16"/>
              </w:rPr>
              <w:br/>
              <w:t>geográficas</w:t>
            </w:r>
          </w:p>
        </w:tc>
        <w:tc>
          <w:tcPr>
            <w:tcW w:w="994" w:type="dxa"/>
            <w:vMerge w:val="restart"/>
            <w:tcBorders>
              <w:top w:val="single" w:sz="6" w:space="0" w:color="auto"/>
              <w:left w:val="single" w:sz="6" w:space="0" w:color="auto"/>
              <w:right w:val="single" w:sz="6" w:space="0" w:color="auto"/>
            </w:tcBorders>
            <w:vAlign w:val="center"/>
          </w:tcPr>
          <w:p w:rsidR="00537AE3" w:rsidRPr="00DA737D" w:rsidRDefault="00537AE3" w:rsidP="00461AB6">
            <w:pPr>
              <w:pStyle w:val="Tablehead"/>
              <w:framePr w:hSpace="180" w:wrap="around" w:vAnchor="text" w:hAnchor="text" w:y="1"/>
              <w:spacing w:before="30" w:after="30" w:line="174" w:lineRule="exact"/>
              <w:rPr>
                <w:b w:val="0"/>
                <w:bCs w:val="0"/>
                <w:i w:val="0"/>
                <w:iCs/>
                <w:sz w:val="16"/>
                <w:szCs w:val="16"/>
              </w:rPr>
            </w:pPr>
            <w:r w:rsidRPr="00DA737D">
              <w:rPr>
                <w:b w:val="0"/>
                <w:bCs w:val="0"/>
                <w:i w:val="0"/>
                <w:iCs/>
                <w:sz w:val="16"/>
                <w:szCs w:val="16"/>
              </w:rPr>
              <w:t>Heures</w:t>
            </w:r>
            <w:r w:rsidRPr="00DA737D">
              <w:rPr>
                <w:b w:val="0"/>
                <w:bCs w:val="0"/>
                <w:i w:val="0"/>
                <w:iCs/>
                <w:sz w:val="16"/>
                <w:szCs w:val="16"/>
              </w:rPr>
              <w:br/>
              <w:t>de service</w:t>
            </w:r>
          </w:p>
          <w:p w:rsidR="00537AE3" w:rsidRPr="00DA737D" w:rsidRDefault="00537AE3" w:rsidP="00461AB6">
            <w:pPr>
              <w:pStyle w:val="Tablehead"/>
              <w:framePr w:hSpace="180" w:wrap="around" w:vAnchor="text" w:hAnchor="text" w:y="1"/>
              <w:spacing w:before="30" w:after="30" w:line="174" w:lineRule="exact"/>
              <w:rPr>
                <w:b w:val="0"/>
                <w:bCs w:val="0"/>
                <w:sz w:val="16"/>
                <w:szCs w:val="16"/>
              </w:rPr>
            </w:pPr>
            <w:r w:rsidRPr="00DA737D">
              <w:rPr>
                <w:b w:val="0"/>
                <w:bCs w:val="0"/>
                <w:sz w:val="16"/>
                <w:szCs w:val="16"/>
              </w:rPr>
              <w:t>Hours</w:t>
            </w:r>
            <w:r w:rsidRPr="00DA737D">
              <w:rPr>
                <w:b w:val="0"/>
                <w:bCs w:val="0"/>
                <w:sz w:val="16"/>
                <w:szCs w:val="16"/>
              </w:rPr>
              <w:br/>
              <w:t>of service</w:t>
            </w:r>
          </w:p>
          <w:p w:rsidR="00537AE3" w:rsidRPr="00DA737D" w:rsidRDefault="00537AE3" w:rsidP="00461AB6">
            <w:pPr>
              <w:pStyle w:val="Tablehead"/>
              <w:framePr w:hSpace="180" w:wrap="around" w:vAnchor="text" w:hAnchor="text" w:y="1"/>
              <w:spacing w:before="30" w:after="30" w:line="174" w:lineRule="exact"/>
              <w:rPr>
                <w:b w:val="0"/>
                <w:bCs w:val="0"/>
                <w:i w:val="0"/>
                <w:iCs/>
                <w:sz w:val="16"/>
                <w:szCs w:val="16"/>
                <w:lang w:val="en-US"/>
              </w:rPr>
            </w:pPr>
            <w:r w:rsidRPr="00DA737D">
              <w:rPr>
                <w:b w:val="0"/>
                <w:bCs w:val="0"/>
                <w:i w:val="0"/>
                <w:iCs/>
                <w:sz w:val="16"/>
                <w:szCs w:val="16"/>
                <w:lang w:val="en-US"/>
              </w:rPr>
              <w:t>Horario</w:t>
            </w:r>
            <w:r w:rsidRPr="00DA737D">
              <w:rPr>
                <w:b w:val="0"/>
                <w:bCs w:val="0"/>
                <w:i w:val="0"/>
                <w:iCs/>
                <w:sz w:val="16"/>
                <w:szCs w:val="16"/>
                <w:lang w:val="en-US"/>
              </w:rPr>
              <w:br/>
            </w:r>
            <w:r w:rsidRPr="00DA737D">
              <w:rPr>
                <w:b w:val="0"/>
                <w:bCs w:val="0"/>
                <w:i w:val="0"/>
                <w:iCs/>
                <w:sz w:val="16"/>
                <w:szCs w:val="16"/>
              </w:rPr>
              <w:t>de servicio</w:t>
            </w:r>
          </w:p>
        </w:tc>
        <w:tc>
          <w:tcPr>
            <w:tcW w:w="1666" w:type="dxa"/>
            <w:vMerge w:val="restart"/>
            <w:tcBorders>
              <w:top w:val="single" w:sz="6" w:space="0" w:color="auto"/>
              <w:left w:val="single" w:sz="6" w:space="0" w:color="auto"/>
              <w:right w:val="single" w:sz="6" w:space="0" w:color="auto"/>
            </w:tcBorders>
            <w:vAlign w:val="center"/>
          </w:tcPr>
          <w:p w:rsidR="00537AE3" w:rsidRPr="00DA737D" w:rsidRDefault="00537AE3" w:rsidP="00461AB6">
            <w:pPr>
              <w:pStyle w:val="Tablehead"/>
              <w:framePr w:hSpace="180" w:wrap="around" w:vAnchor="text" w:hAnchor="text" w:y="1"/>
              <w:spacing w:before="30" w:after="30" w:line="174" w:lineRule="exact"/>
              <w:rPr>
                <w:b w:val="0"/>
                <w:bCs w:val="0"/>
                <w:i w:val="0"/>
                <w:iCs/>
                <w:sz w:val="16"/>
                <w:szCs w:val="16"/>
              </w:rPr>
            </w:pPr>
            <w:r w:rsidRPr="00DA737D">
              <w:rPr>
                <w:b w:val="0"/>
                <w:bCs w:val="0"/>
                <w:i w:val="0"/>
                <w:iCs/>
                <w:sz w:val="16"/>
                <w:szCs w:val="16"/>
              </w:rPr>
              <w:t>Gammes de fréquences</w:t>
            </w:r>
          </w:p>
          <w:p w:rsidR="00537AE3" w:rsidRPr="00DA737D" w:rsidRDefault="00537AE3" w:rsidP="00461AB6">
            <w:pPr>
              <w:pStyle w:val="Tablehead"/>
              <w:framePr w:hSpace="180" w:wrap="around" w:vAnchor="text" w:hAnchor="text" w:y="1"/>
              <w:spacing w:before="30" w:after="30" w:line="174" w:lineRule="exact"/>
              <w:rPr>
                <w:b w:val="0"/>
                <w:bCs w:val="0"/>
                <w:sz w:val="16"/>
                <w:szCs w:val="16"/>
              </w:rPr>
            </w:pPr>
            <w:r w:rsidRPr="00DA737D">
              <w:rPr>
                <w:b w:val="0"/>
                <w:bCs w:val="0"/>
                <w:sz w:val="16"/>
                <w:szCs w:val="16"/>
              </w:rPr>
              <w:t>Ranges of frequencies</w:t>
            </w:r>
          </w:p>
          <w:p w:rsidR="00537AE3" w:rsidRPr="00DA737D" w:rsidRDefault="00537AE3" w:rsidP="00461AB6">
            <w:pPr>
              <w:pStyle w:val="Tablehead"/>
              <w:framePr w:hSpace="180" w:wrap="around" w:vAnchor="text" w:hAnchor="text" w:y="1"/>
              <w:spacing w:before="30" w:after="30" w:line="174" w:lineRule="exact"/>
              <w:rPr>
                <w:b w:val="0"/>
                <w:bCs w:val="0"/>
                <w:i w:val="0"/>
                <w:iCs/>
                <w:sz w:val="16"/>
                <w:szCs w:val="16"/>
              </w:rPr>
            </w:pPr>
            <w:r w:rsidRPr="00DA737D">
              <w:rPr>
                <w:b w:val="0"/>
                <w:bCs w:val="0"/>
                <w:i w:val="0"/>
                <w:iCs/>
                <w:sz w:val="16"/>
                <w:szCs w:val="16"/>
              </w:rPr>
              <w:t>Gamas de frecuencias</w:t>
            </w:r>
          </w:p>
        </w:tc>
        <w:tc>
          <w:tcPr>
            <w:tcW w:w="1973" w:type="dxa"/>
            <w:gridSpan w:val="2"/>
            <w:tcBorders>
              <w:top w:val="single" w:sz="6" w:space="0" w:color="auto"/>
              <w:left w:val="single" w:sz="6" w:space="0" w:color="auto"/>
              <w:bottom w:val="single" w:sz="6" w:space="0" w:color="auto"/>
              <w:right w:val="single" w:sz="6" w:space="0" w:color="auto"/>
            </w:tcBorders>
            <w:vAlign w:val="center"/>
          </w:tcPr>
          <w:p w:rsidR="00537AE3" w:rsidRPr="00DA737D" w:rsidRDefault="00537AE3" w:rsidP="00461AB6">
            <w:pPr>
              <w:pStyle w:val="Tablehead"/>
              <w:framePr w:hSpace="180" w:wrap="around" w:vAnchor="text" w:hAnchor="text" w:y="1"/>
              <w:spacing w:before="30" w:after="30" w:line="174" w:lineRule="exact"/>
              <w:rPr>
                <w:b w:val="0"/>
                <w:bCs w:val="0"/>
                <w:i w:val="0"/>
                <w:iCs/>
                <w:sz w:val="16"/>
                <w:szCs w:val="16"/>
              </w:rPr>
            </w:pPr>
            <w:r w:rsidRPr="00DA737D">
              <w:rPr>
                <w:b w:val="0"/>
                <w:bCs w:val="0"/>
                <w:i w:val="0"/>
                <w:iCs/>
                <w:sz w:val="16"/>
                <w:szCs w:val="16"/>
              </w:rPr>
              <w:t>Valeurs des intensités</w:t>
            </w:r>
            <w:r w:rsidRPr="00DA737D">
              <w:rPr>
                <w:b w:val="0"/>
                <w:bCs w:val="0"/>
                <w:i w:val="0"/>
                <w:iCs/>
                <w:sz w:val="16"/>
                <w:szCs w:val="16"/>
              </w:rPr>
              <w:br/>
              <w:t>de champ ou des</w:t>
            </w:r>
            <w:r w:rsidRPr="00DA737D">
              <w:rPr>
                <w:b w:val="0"/>
                <w:bCs w:val="0"/>
                <w:i w:val="0"/>
                <w:iCs/>
                <w:sz w:val="16"/>
                <w:szCs w:val="16"/>
              </w:rPr>
              <w:br/>
              <w:t>puissances surfaciques</w:t>
            </w:r>
            <w:r w:rsidRPr="00DA737D">
              <w:rPr>
                <w:b w:val="0"/>
                <w:bCs w:val="0"/>
                <w:i w:val="0"/>
                <w:iCs/>
                <w:sz w:val="16"/>
                <w:szCs w:val="16"/>
              </w:rPr>
              <w:br/>
              <w:t>mesurables</w:t>
            </w:r>
          </w:p>
          <w:p w:rsidR="00537AE3" w:rsidRPr="00DA737D" w:rsidRDefault="00537AE3" w:rsidP="00461AB6">
            <w:pPr>
              <w:pStyle w:val="Tablehead"/>
              <w:framePr w:hSpace="180" w:wrap="around" w:vAnchor="text" w:hAnchor="text" w:y="1"/>
              <w:spacing w:before="30" w:after="30" w:line="174" w:lineRule="exact"/>
              <w:rPr>
                <w:b w:val="0"/>
                <w:bCs w:val="0"/>
                <w:sz w:val="16"/>
                <w:szCs w:val="16"/>
                <w:lang w:val="en-US"/>
              </w:rPr>
            </w:pPr>
            <w:r w:rsidRPr="00DA737D">
              <w:rPr>
                <w:b w:val="0"/>
                <w:bCs w:val="0"/>
                <w:sz w:val="16"/>
                <w:szCs w:val="16"/>
                <w:lang w:val="en-US"/>
              </w:rPr>
              <w:t>Values of measurable</w:t>
            </w:r>
            <w:r w:rsidRPr="00DA737D">
              <w:rPr>
                <w:b w:val="0"/>
                <w:bCs w:val="0"/>
                <w:sz w:val="16"/>
                <w:szCs w:val="16"/>
                <w:lang w:val="en-US"/>
              </w:rPr>
              <w:br/>
              <w:t>field strengths or power</w:t>
            </w:r>
            <w:r w:rsidRPr="00DA737D">
              <w:rPr>
                <w:b w:val="0"/>
                <w:bCs w:val="0"/>
                <w:sz w:val="16"/>
                <w:szCs w:val="16"/>
                <w:lang w:val="en-US"/>
              </w:rPr>
              <w:br/>
              <w:t>flux</w:t>
            </w:r>
            <w:r w:rsidRPr="00DA737D">
              <w:rPr>
                <w:b w:val="0"/>
                <w:bCs w:val="0"/>
                <w:sz w:val="16"/>
                <w:szCs w:val="16"/>
                <w:lang w:val="en-US"/>
              </w:rPr>
              <w:noBreakHyphen/>
              <w:t>densities</w:t>
            </w:r>
          </w:p>
          <w:p w:rsidR="00537AE3" w:rsidRPr="00DA737D" w:rsidRDefault="00537AE3" w:rsidP="00461AB6">
            <w:pPr>
              <w:pStyle w:val="Tablehead"/>
              <w:framePr w:hSpace="180" w:wrap="around" w:vAnchor="text" w:hAnchor="text" w:y="1"/>
              <w:spacing w:before="30" w:after="30" w:line="174" w:lineRule="exact"/>
              <w:rPr>
                <w:b w:val="0"/>
                <w:bCs w:val="0"/>
                <w:i w:val="0"/>
                <w:iCs/>
                <w:sz w:val="16"/>
                <w:szCs w:val="16"/>
                <w:lang w:val="es-ES_tradnl"/>
              </w:rPr>
            </w:pPr>
            <w:r w:rsidRPr="00DA737D">
              <w:rPr>
                <w:b w:val="0"/>
                <w:bCs w:val="0"/>
                <w:i w:val="0"/>
                <w:iCs/>
                <w:sz w:val="16"/>
                <w:szCs w:val="16"/>
                <w:lang w:val="es-ES_tradnl"/>
              </w:rPr>
              <w:t>Valores de intensidad</w:t>
            </w:r>
            <w:r w:rsidRPr="00DA737D">
              <w:rPr>
                <w:b w:val="0"/>
                <w:bCs w:val="0"/>
                <w:i w:val="0"/>
                <w:iCs/>
                <w:sz w:val="16"/>
                <w:szCs w:val="16"/>
                <w:lang w:val="es-ES_tradnl"/>
              </w:rPr>
              <w:br/>
              <w:t>de campo o de densidad</w:t>
            </w:r>
            <w:r w:rsidRPr="00DA737D">
              <w:rPr>
                <w:b w:val="0"/>
                <w:bCs w:val="0"/>
                <w:i w:val="0"/>
                <w:iCs/>
                <w:sz w:val="16"/>
                <w:szCs w:val="16"/>
                <w:lang w:val="es-ES_tradnl"/>
              </w:rPr>
              <w:br/>
              <w:t>de flujo de potencia</w:t>
            </w:r>
            <w:r w:rsidRPr="00DA737D">
              <w:rPr>
                <w:b w:val="0"/>
                <w:bCs w:val="0"/>
                <w:i w:val="0"/>
                <w:iCs/>
                <w:sz w:val="16"/>
                <w:szCs w:val="16"/>
                <w:lang w:val="es-ES_tradnl"/>
              </w:rPr>
              <w:br/>
              <w:t>que pueden medirse</w:t>
            </w:r>
          </w:p>
        </w:tc>
        <w:tc>
          <w:tcPr>
            <w:tcW w:w="1022" w:type="dxa"/>
            <w:vMerge w:val="restart"/>
            <w:tcBorders>
              <w:top w:val="single" w:sz="6" w:space="0" w:color="auto"/>
              <w:left w:val="single" w:sz="6" w:space="0" w:color="auto"/>
              <w:right w:val="single" w:sz="6" w:space="0" w:color="auto"/>
            </w:tcBorders>
            <w:vAlign w:val="center"/>
          </w:tcPr>
          <w:p w:rsidR="00537AE3" w:rsidRPr="00DA737D" w:rsidRDefault="00537AE3" w:rsidP="00461AB6">
            <w:pPr>
              <w:pStyle w:val="Tablehead"/>
              <w:framePr w:hSpace="180" w:wrap="around" w:vAnchor="text" w:hAnchor="text" w:y="1"/>
              <w:spacing w:before="30" w:after="30" w:line="174" w:lineRule="exact"/>
              <w:rPr>
                <w:b w:val="0"/>
                <w:bCs w:val="0"/>
                <w:i w:val="0"/>
                <w:iCs/>
                <w:sz w:val="16"/>
                <w:szCs w:val="16"/>
              </w:rPr>
            </w:pPr>
            <w:r w:rsidRPr="00DA737D">
              <w:rPr>
                <w:b w:val="0"/>
                <w:bCs w:val="0"/>
                <w:i w:val="0"/>
                <w:iCs/>
                <w:sz w:val="16"/>
                <w:szCs w:val="16"/>
              </w:rPr>
              <w:t>Précision</w:t>
            </w:r>
            <w:r w:rsidRPr="00DA737D">
              <w:rPr>
                <w:b w:val="0"/>
                <w:bCs w:val="0"/>
                <w:i w:val="0"/>
                <w:iCs/>
                <w:sz w:val="16"/>
                <w:szCs w:val="16"/>
              </w:rPr>
              <w:br/>
              <w:t>des mesures</w:t>
            </w:r>
            <w:r w:rsidRPr="00DA737D">
              <w:rPr>
                <w:b w:val="0"/>
                <w:bCs w:val="0"/>
                <w:i w:val="0"/>
                <w:iCs/>
                <w:sz w:val="16"/>
                <w:szCs w:val="16"/>
              </w:rPr>
              <w:br/>
              <w:t>en dB</w:t>
            </w:r>
          </w:p>
          <w:p w:rsidR="00537AE3" w:rsidRPr="00DA737D" w:rsidRDefault="00537AE3" w:rsidP="00461AB6">
            <w:pPr>
              <w:pStyle w:val="Tablehead"/>
              <w:framePr w:hSpace="180" w:wrap="around" w:vAnchor="text" w:hAnchor="text" w:y="1"/>
              <w:spacing w:before="30" w:after="30" w:line="174" w:lineRule="exact"/>
              <w:rPr>
                <w:b w:val="0"/>
                <w:bCs w:val="0"/>
                <w:sz w:val="16"/>
                <w:szCs w:val="16"/>
                <w:lang w:val="en-US"/>
              </w:rPr>
            </w:pPr>
            <w:r w:rsidRPr="00DA737D">
              <w:rPr>
                <w:b w:val="0"/>
                <w:bCs w:val="0"/>
                <w:sz w:val="16"/>
                <w:szCs w:val="16"/>
                <w:lang w:val="en-US"/>
              </w:rPr>
              <w:t>Accuracy of</w:t>
            </w:r>
            <w:r w:rsidRPr="00DA737D">
              <w:rPr>
                <w:b w:val="0"/>
                <w:bCs w:val="0"/>
                <w:sz w:val="16"/>
                <w:szCs w:val="16"/>
                <w:lang w:val="en-US"/>
              </w:rPr>
              <w:br/>
              <w:t>measurements</w:t>
            </w:r>
            <w:r w:rsidRPr="00DA737D">
              <w:rPr>
                <w:b w:val="0"/>
                <w:bCs w:val="0"/>
                <w:sz w:val="16"/>
                <w:szCs w:val="16"/>
                <w:lang w:val="en-US"/>
              </w:rPr>
              <w:br/>
              <w:t>in dB</w:t>
            </w:r>
          </w:p>
          <w:p w:rsidR="00537AE3" w:rsidRPr="00DA737D" w:rsidRDefault="00537AE3" w:rsidP="00461AB6">
            <w:pPr>
              <w:pStyle w:val="Tablehead"/>
              <w:framePr w:hSpace="180" w:wrap="around" w:vAnchor="text" w:hAnchor="text" w:y="1"/>
              <w:spacing w:before="30" w:after="30" w:line="174" w:lineRule="exact"/>
              <w:rPr>
                <w:b w:val="0"/>
                <w:bCs w:val="0"/>
                <w:i w:val="0"/>
                <w:iCs/>
                <w:sz w:val="16"/>
                <w:szCs w:val="16"/>
                <w:lang w:val="es-ES_tradnl"/>
              </w:rPr>
            </w:pPr>
            <w:r w:rsidRPr="00DA737D">
              <w:rPr>
                <w:b w:val="0"/>
                <w:bCs w:val="0"/>
                <w:i w:val="0"/>
                <w:iCs/>
                <w:sz w:val="16"/>
                <w:szCs w:val="16"/>
                <w:lang w:val="es-ES_tradnl"/>
              </w:rPr>
              <w:t>Precisión de</w:t>
            </w:r>
            <w:r w:rsidRPr="00DA737D">
              <w:rPr>
                <w:b w:val="0"/>
                <w:bCs w:val="0"/>
                <w:i w:val="0"/>
                <w:iCs/>
                <w:sz w:val="16"/>
                <w:szCs w:val="16"/>
                <w:lang w:val="es-ES_tradnl"/>
              </w:rPr>
              <w:br/>
              <w:t>las medidas</w:t>
            </w:r>
            <w:r w:rsidRPr="00DA737D">
              <w:rPr>
                <w:b w:val="0"/>
                <w:bCs w:val="0"/>
                <w:i w:val="0"/>
                <w:iCs/>
                <w:sz w:val="16"/>
                <w:szCs w:val="16"/>
                <w:lang w:val="es-ES_tradnl"/>
              </w:rPr>
              <w:br/>
              <w:t>en dB</w:t>
            </w:r>
          </w:p>
        </w:tc>
        <w:tc>
          <w:tcPr>
            <w:tcW w:w="1120" w:type="dxa"/>
            <w:vMerge w:val="restart"/>
            <w:tcBorders>
              <w:top w:val="single" w:sz="6" w:space="0" w:color="auto"/>
              <w:left w:val="single" w:sz="6" w:space="0" w:color="auto"/>
              <w:right w:val="single" w:sz="6" w:space="0" w:color="auto"/>
            </w:tcBorders>
            <w:vAlign w:val="center"/>
          </w:tcPr>
          <w:p w:rsidR="00537AE3" w:rsidRPr="00DA737D" w:rsidRDefault="00537AE3" w:rsidP="00461AB6">
            <w:pPr>
              <w:pStyle w:val="Tablehead"/>
              <w:framePr w:hSpace="180" w:wrap="around" w:vAnchor="text" w:hAnchor="text" w:y="1"/>
              <w:spacing w:before="30" w:after="30" w:line="174" w:lineRule="exact"/>
              <w:rPr>
                <w:b w:val="0"/>
                <w:bCs w:val="0"/>
                <w:i w:val="0"/>
                <w:iCs/>
                <w:sz w:val="16"/>
                <w:szCs w:val="16"/>
              </w:rPr>
            </w:pPr>
            <w:r w:rsidRPr="00DA737D">
              <w:rPr>
                <w:b w:val="0"/>
                <w:bCs w:val="0"/>
                <w:i w:val="0"/>
                <w:iCs/>
                <w:sz w:val="16"/>
                <w:szCs w:val="16"/>
              </w:rPr>
              <w:t>Observations</w:t>
            </w:r>
          </w:p>
          <w:p w:rsidR="00537AE3" w:rsidRPr="00DA737D" w:rsidRDefault="00537AE3" w:rsidP="00461AB6">
            <w:pPr>
              <w:pStyle w:val="Tablehead"/>
              <w:framePr w:hSpace="180" w:wrap="around" w:vAnchor="text" w:hAnchor="text" w:y="1"/>
              <w:spacing w:before="30" w:after="30" w:line="174" w:lineRule="exact"/>
              <w:rPr>
                <w:b w:val="0"/>
                <w:bCs w:val="0"/>
                <w:sz w:val="16"/>
                <w:szCs w:val="16"/>
              </w:rPr>
            </w:pPr>
            <w:r w:rsidRPr="00DA737D">
              <w:rPr>
                <w:b w:val="0"/>
                <w:bCs w:val="0"/>
                <w:sz w:val="16"/>
                <w:szCs w:val="16"/>
              </w:rPr>
              <w:t>Remarks</w:t>
            </w:r>
          </w:p>
          <w:p w:rsidR="00537AE3" w:rsidRPr="00DA737D" w:rsidRDefault="00537AE3" w:rsidP="00461AB6">
            <w:pPr>
              <w:pStyle w:val="Tablehead"/>
              <w:framePr w:hSpace="180" w:wrap="around" w:vAnchor="text" w:hAnchor="text" w:y="1"/>
              <w:spacing w:before="30" w:after="30" w:line="174" w:lineRule="exact"/>
              <w:rPr>
                <w:b w:val="0"/>
                <w:bCs w:val="0"/>
                <w:i w:val="0"/>
                <w:iCs/>
                <w:sz w:val="16"/>
                <w:szCs w:val="16"/>
              </w:rPr>
            </w:pPr>
            <w:r w:rsidRPr="00DA737D">
              <w:rPr>
                <w:b w:val="0"/>
                <w:bCs w:val="0"/>
                <w:i w:val="0"/>
                <w:iCs/>
                <w:sz w:val="16"/>
                <w:szCs w:val="16"/>
              </w:rPr>
              <w:t>Observaciones</w:t>
            </w:r>
          </w:p>
        </w:tc>
      </w:tr>
      <w:tr w:rsidR="00537AE3" w:rsidRPr="00DA737D" w:rsidTr="00461AB6">
        <w:trPr>
          <w:cantSplit/>
          <w:jc w:val="center"/>
        </w:trPr>
        <w:tc>
          <w:tcPr>
            <w:tcW w:w="1632" w:type="dxa"/>
            <w:vMerge/>
            <w:tcBorders>
              <w:left w:val="single" w:sz="6" w:space="0" w:color="auto"/>
              <w:bottom w:val="single" w:sz="6" w:space="0" w:color="auto"/>
              <w:right w:val="single" w:sz="6" w:space="0" w:color="auto"/>
            </w:tcBorders>
            <w:vAlign w:val="center"/>
          </w:tcPr>
          <w:p w:rsidR="00537AE3" w:rsidRPr="00DA737D" w:rsidRDefault="00537AE3" w:rsidP="00461AB6">
            <w:pPr>
              <w:pStyle w:val="Tablehead"/>
              <w:framePr w:hSpace="180" w:wrap="around" w:vAnchor="text" w:hAnchor="text" w:y="1"/>
              <w:spacing w:before="30" w:after="30" w:line="174" w:lineRule="exact"/>
              <w:rPr>
                <w:b w:val="0"/>
                <w:bCs w:val="0"/>
                <w:i w:val="0"/>
                <w:iCs/>
                <w:sz w:val="16"/>
                <w:szCs w:val="16"/>
              </w:rPr>
            </w:pPr>
          </w:p>
        </w:tc>
        <w:tc>
          <w:tcPr>
            <w:tcW w:w="1218" w:type="dxa"/>
            <w:vMerge/>
            <w:tcBorders>
              <w:left w:val="single" w:sz="6" w:space="0" w:color="auto"/>
              <w:bottom w:val="single" w:sz="6" w:space="0" w:color="auto"/>
              <w:right w:val="single" w:sz="6" w:space="0" w:color="auto"/>
            </w:tcBorders>
            <w:vAlign w:val="center"/>
          </w:tcPr>
          <w:p w:rsidR="00537AE3" w:rsidRPr="00DA737D" w:rsidRDefault="00537AE3" w:rsidP="00461AB6">
            <w:pPr>
              <w:pStyle w:val="Tablehead"/>
              <w:framePr w:hSpace="180" w:wrap="around" w:vAnchor="text" w:hAnchor="text" w:y="1"/>
              <w:spacing w:before="30" w:after="30" w:line="174" w:lineRule="exact"/>
              <w:rPr>
                <w:b w:val="0"/>
                <w:bCs w:val="0"/>
                <w:i w:val="0"/>
                <w:iCs/>
                <w:sz w:val="16"/>
                <w:szCs w:val="16"/>
              </w:rPr>
            </w:pPr>
          </w:p>
        </w:tc>
        <w:tc>
          <w:tcPr>
            <w:tcW w:w="994" w:type="dxa"/>
            <w:vMerge/>
            <w:tcBorders>
              <w:left w:val="single" w:sz="6" w:space="0" w:color="auto"/>
              <w:bottom w:val="single" w:sz="6" w:space="0" w:color="auto"/>
              <w:right w:val="single" w:sz="6" w:space="0" w:color="auto"/>
            </w:tcBorders>
            <w:vAlign w:val="center"/>
          </w:tcPr>
          <w:p w:rsidR="00537AE3" w:rsidRPr="00DA737D" w:rsidRDefault="00537AE3" w:rsidP="00461AB6">
            <w:pPr>
              <w:pStyle w:val="Tablehead"/>
              <w:framePr w:hSpace="180" w:wrap="around" w:vAnchor="text" w:hAnchor="text" w:y="1"/>
              <w:spacing w:before="30" w:after="30" w:line="174" w:lineRule="exact"/>
              <w:rPr>
                <w:b w:val="0"/>
                <w:bCs w:val="0"/>
                <w:i w:val="0"/>
                <w:iCs/>
                <w:sz w:val="16"/>
                <w:szCs w:val="16"/>
              </w:rPr>
            </w:pPr>
          </w:p>
        </w:tc>
        <w:tc>
          <w:tcPr>
            <w:tcW w:w="1666" w:type="dxa"/>
            <w:vMerge/>
            <w:tcBorders>
              <w:left w:val="single" w:sz="6" w:space="0" w:color="auto"/>
              <w:bottom w:val="single" w:sz="6" w:space="0" w:color="auto"/>
              <w:right w:val="single" w:sz="6" w:space="0" w:color="auto"/>
            </w:tcBorders>
            <w:vAlign w:val="center"/>
          </w:tcPr>
          <w:p w:rsidR="00537AE3" w:rsidRPr="00DA737D" w:rsidRDefault="00537AE3" w:rsidP="00461AB6">
            <w:pPr>
              <w:pStyle w:val="Tablehead"/>
              <w:framePr w:hSpace="180" w:wrap="around" w:vAnchor="text" w:hAnchor="text" w:y="1"/>
              <w:spacing w:before="30" w:after="30" w:line="174" w:lineRule="exact"/>
              <w:rPr>
                <w:b w:val="0"/>
                <w:bCs w:val="0"/>
                <w:i w:val="0"/>
                <w:iCs/>
                <w:sz w:val="16"/>
                <w:szCs w:val="16"/>
              </w:rPr>
            </w:pPr>
          </w:p>
        </w:tc>
        <w:tc>
          <w:tcPr>
            <w:tcW w:w="1035" w:type="dxa"/>
            <w:tcBorders>
              <w:top w:val="single" w:sz="6" w:space="0" w:color="auto"/>
              <w:left w:val="single" w:sz="6" w:space="0" w:color="auto"/>
              <w:bottom w:val="single" w:sz="6" w:space="0" w:color="auto"/>
              <w:right w:val="single" w:sz="6" w:space="0" w:color="auto"/>
            </w:tcBorders>
            <w:vAlign w:val="center"/>
          </w:tcPr>
          <w:p w:rsidR="00537AE3" w:rsidRPr="00DA737D" w:rsidRDefault="00537AE3" w:rsidP="00461AB6">
            <w:pPr>
              <w:pStyle w:val="Tablehead"/>
              <w:framePr w:hSpace="180" w:wrap="around" w:vAnchor="text" w:hAnchor="text" w:y="1"/>
              <w:spacing w:before="30" w:after="30" w:line="174" w:lineRule="exact"/>
              <w:rPr>
                <w:b w:val="0"/>
                <w:bCs w:val="0"/>
                <w:i w:val="0"/>
                <w:iCs/>
                <w:sz w:val="16"/>
                <w:szCs w:val="16"/>
              </w:rPr>
            </w:pPr>
            <w:r w:rsidRPr="00DA737D">
              <w:rPr>
                <w:b w:val="0"/>
                <w:bCs w:val="0"/>
                <w:i w:val="0"/>
                <w:iCs/>
                <w:sz w:val="16"/>
                <w:szCs w:val="16"/>
              </w:rPr>
              <w:t>Maximum</w:t>
            </w:r>
            <w:r w:rsidRPr="00DA737D">
              <w:rPr>
                <w:b w:val="0"/>
                <w:bCs w:val="0"/>
                <w:i w:val="0"/>
                <w:iCs/>
                <w:sz w:val="16"/>
                <w:szCs w:val="16"/>
              </w:rPr>
              <w:br/>
              <w:t>Máximo</w:t>
            </w:r>
          </w:p>
        </w:tc>
        <w:tc>
          <w:tcPr>
            <w:tcW w:w="938" w:type="dxa"/>
            <w:tcBorders>
              <w:top w:val="single" w:sz="6" w:space="0" w:color="auto"/>
              <w:left w:val="single" w:sz="6" w:space="0" w:color="auto"/>
              <w:bottom w:val="single" w:sz="6" w:space="0" w:color="auto"/>
              <w:right w:val="single" w:sz="6" w:space="0" w:color="auto"/>
            </w:tcBorders>
            <w:vAlign w:val="center"/>
          </w:tcPr>
          <w:p w:rsidR="00537AE3" w:rsidRPr="00DA737D" w:rsidRDefault="00537AE3" w:rsidP="00461AB6">
            <w:pPr>
              <w:pStyle w:val="Tablehead"/>
              <w:framePr w:hSpace="180" w:wrap="around" w:vAnchor="text" w:hAnchor="text" w:y="1"/>
              <w:spacing w:before="30" w:after="30" w:line="174" w:lineRule="exact"/>
              <w:rPr>
                <w:b w:val="0"/>
                <w:bCs w:val="0"/>
                <w:i w:val="0"/>
                <w:iCs/>
                <w:sz w:val="16"/>
                <w:szCs w:val="16"/>
                <w:lang w:val="es-ES_tradnl"/>
              </w:rPr>
            </w:pPr>
            <w:r w:rsidRPr="00DA737D">
              <w:rPr>
                <w:b w:val="0"/>
                <w:bCs w:val="0"/>
                <w:i w:val="0"/>
                <w:iCs/>
                <w:sz w:val="16"/>
                <w:szCs w:val="16"/>
              </w:rPr>
              <w:t>Minimum</w:t>
            </w:r>
            <w:r w:rsidRPr="00DA737D">
              <w:rPr>
                <w:b w:val="0"/>
                <w:bCs w:val="0"/>
                <w:i w:val="0"/>
                <w:iCs/>
                <w:sz w:val="16"/>
                <w:szCs w:val="16"/>
              </w:rPr>
              <w:br/>
              <w:t>Mínimo</w:t>
            </w:r>
          </w:p>
        </w:tc>
        <w:tc>
          <w:tcPr>
            <w:tcW w:w="1022" w:type="dxa"/>
            <w:vMerge/>
            <w:tcBorders>
              <w:left w:val="single" w:sz="6" w:space="0" w:color="auto"/>
              <w:bottom w:val="single" w:sz="6" w:space="0" w:color="auto"/>
              <w:right w:val="single" w:sz="6" w:space="0" w:color="auto"/>
            </w:tcBorders>
            <w:vAlign w:val="center"/>
          </w:tcPr>
          <w:p w:rsidR="00537AE3" w:rsidRPr="00DA737D" w:rsidRDefault="00537AE3" w:rsidP="00461AB6">
            <w:pPr>
              <w:pStyle w:val="Tablehead"/>
              <w:framePr w:hSpace="180" w:wrap="around" w:vAnchor="text" w:hAnchor="text" w:y="1"/>
              <w:spacing w:before="30" w:after="30" w:line="174" w:lineRule="exact"/>
              <w:rPr>
                <w:b w:val="0"/>
                <w:bCs w:val="0"/>
                <w:i w:val="0"/>
                <w:iCs/>
                <w:sz w:val="16"/>
                <w:szCs w:val="16"/>
              </w:rPr>
            </w:pPr>
          </w:p>
        </w:tc>
        <w:tc>
          <w:tcPr>
            <w:tcW w:w="1120" w:type="dxa"/>
            <w:vMerge/>
            <w:tcBorders>
              <w:left w:val="single" w:sz="6" w:space="0" w:color="auto"/>
              <w:bottom w:val="single" w:sz="6" w:space="0" w:color="auto"/>
              <w:right w:val="single" w:sz="6" w:space="0" w:color="auto"/>
            </w:tcBorders>
            <w:vAlign w:val="center"/>
          </w:tcPr>
          <w:p w:rsidR="00537AE3" w:rsidRPr="00DA737D" w:rsidRDefault="00537AE3" w:rsidP="00461AB6">
            <w:pPr>
              <w:pStyle w:val="Tablehead"/>
              <w:framePr w:hSpace="180" w:wrap="around" w:vAnchor="text" w:hAnchor="text" w:y="1"/>
              <w:spacing w:before="30" w:after="30" w:line="174" w:lineRule="exact"/>
              <w:rPr>
                <w:b w:val="0"/>
                <w:bCs w:val="0"/>
                <w:i w:val="0"/>
                <w:iCs/>
                <w:sz w:val="16"/>
                <w:szCs w:val="16"/>
              </w:rPr>
            </w:pPr>
          </w:p>
        </w:tc>
      </w:tr>
      <w:tr w:rsidR="00537AE3" w:rsidRPr="00133B6D" w:rsidTr="00461AB6">
        <w:trPr>
          <w:cantSplit/>
          <w:jc w:val="center"/>
        </w:trPr>
        <w:tc>
          <w:tcPr>
            <w:tcW w:w="1632" w:type="dxa"/>
            <w:tcBorders>
              <w:top w:val="single" w:sz="6" w:space="0" w:color="auto"/>
              <w:left w:val="single" w:sz="6" w:space="0" w:color="auto"/>
              <w:right w:val="single" w:sz="6" w:space="0" w:color="auto"/>
            </w:tcBorders>
            <w:vAlign w:val="center"/>
          </w:tcPr>
          <w:p w:rsidR="00537AE3" w:rsidRPr="00DA737D" w:rsidRDefault="00537AE3" w:rsidP="00461AB6">
            <w:pPr>
              <w:pStyle w:val="ColumnNo"/>
              <w:framePr w:hSpace="180" w:wrap="around" w:vAnchor="text" w:hAnchor="text" w:y="1"/>
              <w:spacing w:before="40" w:after="40" w:line="199" w:lineRule="exact"/>
              <w:rPr>
                <w:rFonts w:ascii="Calibri" w:hAnsi="Calibri"/>
              </w:rPr>
            </w:pPr>
            <w:r w:rsidRPr="00DA737D">
              <w:rPr>
                <w:rFonts w:ascii="Calibri" w:hAnsi="Calibri"/>
              </w:rPr>
              <w:t>1</w:t>
            </w:r>
          </w:p>
        </w:tc>
        <w:tc>
          <w:tcPr>
            <w:tcW w:w="1218" w:type="dxa"/>
            <w:tcBorders>
              <w:top w:val="single" w:sz="6" w:space="0" w:color="auto"/>
              <w:left w:val="single" w:sz="6" w:space="0" w:color="auto"/>
              <w:right w:val="single" w:sz="6" w:space="0" w:color="auto"/>
            </w:tcBorders>
            <w:vAlign w:val="center"/>
          </w:tcPr>
          <w:p w:rsidR="00537AE3" w:rsidRPr="00DA737D" w:rsidRDefault="00537AE3" w:rsidP="00461AB6">
            <w:pPr>
              <w:pStyle w:val="ColumnNo"/>
              <w:framePr w:hSpace="180" w:wrap="around" w:vAnchor="text" w:hAnchor="text" w:y="1"/>
              <w:spacing w:before="40" w:after="40" w:line="199" w:lineRule="exact"/>
              <w:rPr>
                <w:rFonts w:ascii="Calibri" w:hAnsi="Calibri"/>
              </w:rPr>
            </w:pPr>
            <w:r w:rsidRPr="00DA737D">
              <w:rPr>
                <w:rFonts w:ascii="Calibri" w:hAnsi="Calibri"/>
              </w:rPr>
              <w:t>2</w:t>
            </w:r>
          </w:p>
        </w:tc>
        <w:tc>
          <w:tcPr>
            <w:tcW w:w="994" w:type="dxa"/>
            <w:tcBorders>
              <w:top w:val="single" w:sz="6" w:space="0" w:color="auto"/>
              <w:left w:val="single" w:sz="6" w:space="0" w:color="auto"/>
              <w:right w:val="single" w:sz="6" w:space="0" w:color="auto"/>
            </w:tcBorders>
            <w:vAlign w:val="center"/>
          </w:tcPr>
          <w:p w:rsidR="00537AE3" w:rsidRPr="00DA737D" w:rsidRDefault="00537AE3" w:rsidP="00461AB6">
            <w:pPr>
              <w:pStyle w:val="ColumnNo"/>
              <w:framePr w:hSpace="180" w:wrap="around" w:vAnchor="text" w:hAnchor="text" w:y="1"/>
              <w:spacing w:before="40" w:after="40" w:line="199" w:lineRule="exact"/>
              <w:rPr>
                <w:rFonts w:ascii="Calibri" w:hAnsi="Calibri"/>
              </w:rPr>
            </w:pPr>
            <w:r w:rsidRPr="00DA737D">
              <w:rPr>
                <w:rFonts w:ascii="Calibri" w:hAnsi="Calibri"/>
              </w:rPr>
              <w:t>3</w:t>
            </w:r>
          </w:p>
        </w:tc>
        <w:tc>
          <w:tcPr>
            <w:tcW w:w="1666" w:type="dxa"/>
            <w:tcBorders>
              <w:top w:val="single" w:sz="6" w:space="0" w:color="auto"/>
              <w:left w:val="single" w:sz="6" w:space="0" w:color="auto"/>
              <w:right w:val="single" w:sz="6" w:space="0" w:color="auto"/>
            </w:tcBorders>
            <w:vAlign w:val="center"/>
          </w:tcPr>
          <w:p w:rsidR="00537AE3" w:rsidRPr="00DA737D" w:rsidRDefault="00537AE3" w:rsidP="00461AB6">
            <w:pPr>
              <w:pStyle w:val="ColumnNo"/>
              <w:framePr w:hSpace="180" w:wrap="around" w:vAnchor="text" w:hAnchor="text" w:y="1"/>
              <w:spacing w:before="40" w:after="40" w:line="199" w:lineRule="exact"/>
              <w:rPr>
                <w:rFonts w:ascii="Calibri" w:hAnsi="Calibri"/>
              </w:rPr>
            </w:pPr>
            <w:r w:rsidRPr="00DA737D">
              <w:rPr>
                <w:rFonts w:ascii="Calibri" w:hAnsi="Calibri"/>
              </w:rPr>
              <w:t>4</w:t>
            </w:r>
          </w:p>
        </w:tc>
        <w:tc>
          <w:tcPr>
            <w:tcW w:w="1035" w:type="dxa"/>
            <w:tcBorders>
              <w:top w:val="single" w:sz="6" w:space="0" w:color="auto"/>
              <w:left w:val="single" w:sz="6" w:space="0" w:color="auto"/>
              <w:right w:val="single" w:sz="6" w:space="0" w:color="auto"/>
            </w:tcBorders>
            <w:vAlign w:val="center"/>
          </w:tcPr>
          <w:p w:rsidR="00537AE3" w:rsidRPr="00DA737D" w:rsidRDefault="00537AE3" w:rsidP="00461AB6">
            <w:pPr>
              <w:pStyle w:val="ColumnNo"/>
              <w:framePr w:hSpace="180" w:wrap="around" w:vAnchor="text" w:hAnchor="text" w:y="1"/>
              <w:spacing w:before="40" w:after="40" w:line="199" w:lineRule="exact"/>
              <w:rPr>
                <w:rFonts w:ascii="Calibri" w:hAnsi="Calibri"/>
              </w:rPr>
            </w:pPr>
            <w:r w:rsidRPr="00DA737D">
              <w:rPr>
                <w:rFonts w:ascii="Calibri" w:hAnsi="Calibri"/>
              </w:rPr>
              <w:t>5a</w:t>
            </w:r>
          </w:p>
        </w:tc>
        <w:tc>
          <w:tcPr>
            <w:tcW w:w="938" w:type="dxa"/>
            <w:tcBorders>
              <w:top w:val="single" w:sz="6" w:space="0" w:color="auto"/>
              <w:left w:val="single" w:sz="6" w:space="0" w:color="auto"/>
              <w:right w:val="single" w:sz="6" w:space="0" w:color="auto"/>
            </w:tcBorders>
            <w:vAlign w:val="center"/>
          </w:tcPr>
          <w:p w:rsidR="00537AE3" w:rsidRPr="00DA737D" w:rsidRDefault="00537AE3" w:rsidP="00461AB6">
            <w:pPr>
              <w:pStyle w:val="ColumnNo"/>
              <w:framePr w:hSpace="180" w:wrap="around" w:vAnchor="text" w:hAnchor="text" w:y="1"/>
              <w:spacing w:before="40" w:after="40" w:line="199" w:lineRule="exact"/>
              <w:rPr>
                <w:rFonts w:ascii="Calibri" w:hAnsi="Calibri"/>
              </w:rPr>
            </w:pPr>
            <w:r w:rsidRPr="00DA737D">
              <w:rPr>
                <w:rFonts w:ascii="Calibri" w:hAnsi="Calibri"/>
              </w:rPr>
              <w:t>5b</w:t>
            </w:r>
          </w:p>
        </w:tc>
        <w:tc>
          <w:tcPr>
            <w:tcW w:w="1022" w:type="dxa"/>
            <w:tcBorders>
              <w:top w:val="single" w:sz="6" w:space="0" w:color="auto"/>
              <w:left w:val="single" w:sz="6" w:space="0" w:color="auto"/>
              <w:right w:val="single" w:sz="6" w:space="0" w:color="auto"/>
            </w:tcBorders>
            <w:vAlign w:val="center"/>
          </w:tcPr>
          <w:p w:rsidR="00537AE3" w:rsidRPr="00DA737D" w:rsidRDefault="00537AE3" w:rsidP="00461AB6">
            <w:pPr>
              <w:pStyle w:val="ColumnNo"/>
              <w:framePr w:hSpace="180" w:wrap="around" w:vAnchor="text" w:hAnchor="text" w:y="1"/>
              <w:spacing w:before="40" w:after="40" w:line="199" w:lineRule="exact"/>
              <w:rPr>
                <w:rFonts w:ascii="Calibri" w:hAnsi="Calibri"/>
              </w:rPr>
            </w:pPr>
            <w:r w:rsidRPr="00DA737D">
              <w:rPr>
                <w:rFonts w:ascii="Calibri" w:hAnsi="Calibri"/>
              </w:rPr>
              <w:t>6</w:t>
            </w:r>
          </w:p>
        </w:tc>
        <w:tc>
          <w:tcPr>
            <w:tcW w:w="1120" w:type="dxa"/>
            <w:tcBorders>
              <w:top w:val="single" w:sz="6" w:space="0" w:color="auto"/>
              <w:left w:val="single" w:sz="6" w:space="0" w:color="auto"/>
              <w:right w:val="single" w:sz="6" w:space="0" w:color="auto"/>
            </w:tcBorders>
            <w:vAlign w:val="center"/>
          </w:tcPr>
          <w:p w:rsidR="00537AE3" w:rsidRPr="00DA737D" w:rsidRDefault="00537AE3" w:rsidP="00461AB6">
            <w:pPr>
              <w:pStyle w:val="ColumnNo"/>
              <w:framePr w:hSpace="180" w:wrap="around" w:vAnchor="text" w:hAnchor="text" w:y="1"/>
              <w:spacing w:before="40" w:after="40" w:line="199" w:lineRule="exact"/>
              <w:rPr>
                <w:rFonts w:ascii="Calibri" w:hAnsi="Calibri"/>
              </w:rPr>
            </w:pPr>
            <w:r w:rsidRPr="00DA737D">
              <w:rPr>
                <w:rFonts w:ascii="Calibri" w:hAnsi="Calibri"/>
              </w:rPr>
              <w:t>7</w:t>
            </w:r>
          </w:p>
        </w:tc>
      </w:tr>
      <w:tr w:rsidR="00537AE3" w:rsidRPr="00D52198" w:rsidTr="00461AB6">
        <w:tblPrEx>
          <w:tblBorders>
            <w:top w:val="single" w:sz="6" w:space="0" w:color="auto"/>
            <w:left w:val="single" w:sz="6" w:space="0" w:color="auto"/>
            <w:bottom w:val="single" w:sz="6" w:space="0" w:color="auto"/>
            <w:right w:val="single" w:sz="6" w:space="0" w:color="auto"/>
            <w:insideV w:val="single" w:sz="6" w:space="0" w:color="auto"/>
          </w:tblBorders>
        </w:tblPrEx>
        <w:trPr>
          <w:cantSplit/>
          <w:jc w:val="center"/>
        </w:trPr>
        <w:tc>
          <w:tcPr>
            <w:tcW w:w="1632" w:type="dxa"/>
            <w:tcBorders>
              <w:top w:val="nil"/>
              <w:bottom w:val="nil"/>
            </w:tcBorders>
          </w:tcPr>
          <w:p w:rsidR="00537AE3" w:rsidRPr="00DA737D" w:rsidRDefault="00537AE3" w:rsidP="00461AB6">
            <w:pPr>
              <w:pStyle w:val="ColumnIMS"/>
              <w:framePr w:hSpace="180" w:wrap="around" w:vAnchor="text" w:hAnchor="text" w:y="1"/>
              <w:spacing w:before="40" w:after="40" w:line="199" w:lineRule="exact"/>
              <w:ind w:left="142" w:right="57"/>
              <w:rPr>
                <w:rFonts w:ascii="Calibri" w:hAnsi="Calibri"/>
                <w:lang w:val="fr-FR"/>
              </w:rPr>
            </w:pPr>
            <w:r w:rsidRPr="00DA737D">
              <w:rPr>
                <w:rFonts w:ascii="Calibri" w:hAnsi="Calibri"/>
                <w:lang w:val="fr-FR"/>
              </w:rPr>
              <w:t>Arkhangelsk</w:t>
            </w:r>
            <w:r w:rsidRPr="00DA737D">
              <w:rPr>
                <w:rFonts w:ascii="Calibri" w:hAnsi="Calibri"/>
                <w:lang w:val="fr-FR"/>
              </w:rPr>
              <w:br/>
            </w:r>
            <w:r w:rsidRPr="00DA737D">
              <w:rPr>
                <w:rFonts w:ascii="Calibri" w:hAnsi="Calibri"/>
                <w:b/>
                <w:bCs/>
              </w:rPr>
              <w:t>(SCIE, IMS, SCTE)</w:t>
            </w:r>
          </w:p>
        </w:tc>
        <w:tc>
          <w:tcPr>
            <w:tcW w:w="1218" w:type="dxa"/>
            <w:tcBorders>
              <w:top w:val="nil"/>
              <w:bottom w:val="nil"/>
            </w:tcBorders>
          </w:tcPr>
          <w:p w:rsidR="00537AE3" w:rsidRPr="00DA737D" w:rsidRDefault="00537AE3" w:rsidP="00461AB6">
            <w:pPr>
              <w:pStyle w:val="Column2"/>
              <w:framePr w:hSpace="180" w:wrap="around" w:vAnchor="text" w:hAnchor="text" w:y="1"/>
              <w:spacing w:before="40" w:after="40" w:line="199" w:lineRule="exact"/>
              <w:ind w:left="57" w:right="57"/>
              <w:rPr>
                <w:rFonts w:ascii="Calibri" w:hAnsi="Calibri"/>
                <w:szCs w:val="18"/>
                <w:lang w:val="fr-FR"/>
              </w:rPr>
            </w:pPr>
            <w:r w:rsidRPr="00DA737D">
              <w:rPr>
                <w:rFonts w:ascii="Calibri" w:hAnsi="Calibri"/>
                <w:lang w:val="es-ES"/>
              </w:rPr>
              <w:tab/>
              <w:t>40°37</w:t>
            </w:r>
            <w:r w:rsidRPr="00DA737D">
              <w:rPr>
                <w:rFonts w:ascii="Calibri" w:hAnsi="Calibri"/>
              </w:rPr>
              <w:sym w:font="Symbol" w:char="F0A2"/>
            </w:r>
            <w:r w:rsidRPr="00DA737D">
              <w:rPr>
                <w:rFonts w:ascii="Calibri" w:hAnsi="Calibri"/>
                <w:lang w:val="es-ES"/>
              </w:rPr>
              <w:t>20</w:t>
            </w:r>
            <w:r w:rsidRPr="00DA737D">
              <w:rPr>
                <w:rFonts w:ascii="Calibri" w:hAnsi="Calibri"/>
              </w:rPr>
              <w:sym w:font="Symbol" w:char="F0B2"/>
            </w:r>
            <w:r w:rsidRPr="00DA737D">
              <w:rPr>
                <w:rFonts w:ascii="Calibri" w:hAnsi="Calibri"/>
                <w:lang w:val="es-ES"/>
              </w:rPr>
              <w:tab/>
              <w:t>E</w:t>
            </w:r>
            <w:r w:rsidRPr="00DA737D">
              <w:rPr>
                <w:rFonts w:ascii="Calibri" w:hAnsi="Calibri"/>
                <w:lang w:val="es-ES"/>
              </w:rPr>
              <w:br/>
            </w:r>
            <w:r w:rsidRPr="00DA737D">
              <w:rPr>
                <w:rFonts w:ascii="Calibri" w:hAnsi="Calibri"/>
                <w:lang w:val="fr-FR"/>
              </w:rPr>
              <w:tab/>
            </w:r>
            <w:r w:rsidRPr="00DA737D">
              <w:rPr>
                <w:rFonts w:ascii="Calibri" w:hAnsi="Calibri"/>
                <w:lang w:val="es-ES"/>
              </w:rPr>
              <w:t>64°37</w:t>
            </w:r>
            <w:r w:rsidRPr="00DA737D">
              <w:rPr>
                <w:rFonts w:ascii="Calibri" w:hAnsi="Calibri"/>
              </w:rPr>
              <w:sym w:font="Symbol" w:char="F0A2"/>
            </w:r>
            <w:r w:rsidRPr="00DA737D">
              <w:rPr>
                <w:rFonts w:ascii="Calibri" w:hAnsi="Calibri"/>
                <w:lang w:val="es-ES"/>
              </w:rPr>
              <w:t>30</w:t>
            </w:r>
            <w:r w:rsidRPr="00DA737D">
              <w:rPr>
                <w:rFonts w:ascii="Calibri" w:hAnsi="Calibri"/>
              </w:rPr>
              <w:sym w:font="Symbol" w:char="F0B2"/>
            </w:r>
            <w:r w:rsidRPr="00DA737D">
              <w:rPr>
                <w:rFonts w:ascii="Calibri" w:hAnsi="Calibri"/>
                <w:lang w:val="es-ES"/>
              </w:rPr>
              <w:tab/>
              <w:t>N</w:t>
            </w:r>
          </w:p>
        </w:tc>
        <w:tc>
          <w:tcPr>
            <w:tcW w:w="994" w:type="dxa"/>
            <w:tcBorders>
              <w:top w:val="nil"/>
              <w:bottom w:val="nil"/>
            </w:tcBorders>
          </w:tcPr>
          <w:p w:rsidR="00537AE3" w:rsidRPr="00DA737D" w:rsidRDefault="00537AE3" w:rsidP="00461AB6">
            <w:pPr>
              <w:pStyle w:val="Column3"/>
              <w:framePr w:hSpace="180" w:wrap="around" w:vAnchor="text" w:hAnchor="text" w:y="1"/>
              <w:tabs>
                <w:tab w:val="clear" w:pos="340"/>
                <w:tab w:val="clear" w:pos="851"/>
                <w:tab w:val="left" w:pos="109"/>
              </w:tabs>
              <w:spacing w:before="40" w:after="40" w:line="199" w:lineRule="exact"/>
              <w:ind w:left="57" w:right="57"/>
              <w:rPr>
                <w:rFonts w:ascii="Calibri" w:hAnsi="Calibri"/>
                <w:lang w:val="fr-FR"/>
              </w:rPr>
            </w:pPr>
            <w:r w:rsidRPr="00DA737D">
              <w:rPr>
                <w:rFonts w:ascii="Calibri" w:hAnsi="Calibri"/>
                <w:lang w:val="es-ES"/>
              </w:rPr>
              <w:t>H24</w:t>
            </w:r>
          </w:p>
        </w:tc>
        <w:tc>
          <w:tcPr>
            <w:tcW w:w="1666" w:type="dxa"/>
            <w:tcBorders>
              <w:top w:val="nil"/>
              <w:bottom w:val="nil"/>
            </w:tcBorders>
          </w:tcPr>
          <w:p w:rsidR="00537AE3" w:rsidRPr="00DA737D" w:rsidRDefault="00537AE3" w:rsidP="00461AB6">
            <w:pPr>
              <w:pStyle w:val="Column4"/>
              <w:keepNext/>
              <w:framePr w:hSpace="180" w:wrap="around" w:vAnchor="text" w:hAnchor="text" w:y="1"/>
              <w:tabs>
                <w:tab w:val="clear" w:pos="397"/>
                <w:tab w:val="clear" w:pos="454"/>
                <w:tab w:val="clear" w:pos="851"/>
                <w:tab w:val="clear" w:pos="1361"/>
                <w:tab w:val="clear" w:pos="1418"/>
                <w:tab w:val="right" w:pos="336"/>
                <w:tab w:val="left" w:pos="420"/>
                <w:tab w:val="left" w:pos="812"/>
                <w:tab w:val="right" w:pos="1134"/>
                <w:tab w:val="left" w:pos="1218"/>
              </w:tabs>
              <w:spacing w:before="40" w:after="40" w:line="199" w:lineRule="exact"/>
              <w:ind w:left="57" w:right="57"/>
              <w:rPr>
                <w:rFonts w:ascii="Calibri" w:hAnsi="Calibri"/>
                <w:szCs w:val="18"/>
                <w:lang w:val="fr-FR"/>
              </w:rPr>
            </w:pPr>
            <w:r w:rsidRPr="00DA737D">
              <w:rPr>
                <w:rFonts w:ascii="Calibri" w:hAnsi="Calibri"/>
                <w:lang w:val="es-ES"/>
              </w:rPr>
              <w:tab/>
              <w:t>9</w:t>
            </w:r>
            <w:r w:rsidRPr="00DA737D">
              <w:rPr>
                <w:rFonts w:ascii="Calibri" w:hAnsi="Calibri"/>
                <w:lang w:val="es-ES"/>
              </w:rPr>
              <w:tab/>
              <w:t>kHz</w:t>
            </w:r>
            <w:r w:rsidRPr="00DA737D">
              <w:rPr>
                <w:rFonts w:ascii="Calibri" w:hAnsi="Calibri"/>
                <w:lang w:val="es-ES"/>
              </w:rPr>
              <w:tab/>
              <w:t>–</w:t>
            </w:r>
            <w:r w:rsidRPr="00DA737D">
              <w:rPr>
                <w:rFonts w:ascii="Calibri" w:hAnsi="Calibri"/>
                <w:lang w:val="es-ES"/>
              </w:rPr>
              <w:tab/>
              <w:t>30</w:t>
            </w:r>
            <w:r w:rsidRPr="00DA737D">
              <w:rPr>
                <w:rFonts w:ascii="Calibri" w:hAnsi="Calibri"/>
                <w:lang w:val="es-ES"/>
              </w:rPr>
              <w:tab/>
              <w:t>MHz</w:t>
            </w:r>
          </w:p>
        </w:tc>
        <w:tc>
          <w:tcPr>
            <w:tcW w:w="1035" w:type="dxa"/>
            <w:tcBorders>
              <w:top w:val="nil"/>
              <w:bottom w:val="nil"/>
            </w:tcBorders>
          </w:tcPr>
          <w:p w:rsidR="00537AE3" w:rsidRPr="00DA737D" w:rsidRDefault="00537AE3" w:rsidP="00461AB6">
            <w:pPr>
              <w:pStyle w:val="Column5"/>
              <w:keepNext/>
              <w:framePr w:hSpace="180" w:wrap="around" w:vAnchor="text" w:hAnchor="text" w:y="1"/>
              <w:spacing w:before="40" w:after="40" w:line="199" w:lineRule="exact"/>
              <w:ind w:left="57" w:right="57"/>
              <w:jc w:val="center"/>
              <w:rPr>
                <w:rFonts w:ascii="Calibri" w:hAnsi="Calibri"/>
              </w:rPr>
            </w:pPr>
            <w:r w:rsidRPr="00DA737D">
              <w:rPr>
                <w:rFonts w:ascii="Calibri" w:hAnsi="Calibri"/>
              </w:rPr>
              <w:t>120 d</w:t>
            </w:r>
            <w:r w:rsidRPr="00DA737D">
              <w:rPr>
                <w:rFonts w:ascii="Calibri" w:hAnsi="Calibri"/>
                <w:lang w:val="es-ES"/>
              </w:rPr>
              <w:t>BµV</w:t>
            </w:r>
          </w:p>
        </w:tc>
        <w:tc>
          <w:tcPr>
            <w:tcW w:w="938" w:type="dxa"/>
            <w:tcBorders>
              <w:top w:val="nil"/>
              <w:bottom w:val="nil"/>
            </w:tcBorders>
          </w:tcPr>
          <w:p w:rsidR="00537AE3" w:rsidRPr="00DA737D" w:rsidRDefault="00537AE3" w:rsidP="00461AB6">
            <w:pPr>
              <w:pStyle w:val="Column5"/>
              <w:framePr w:hSpace="180" w:wrap="around" w:vAnchor="text" w:hAnchor="text" w:y="1"/>
              <w:spacing w:before="40" w:after="40" w:line="199" w:lineRule="exact"/>
              <w:ind w:left="57" w:right="57"/>
              <w:jc w:val="center"/>
              <w:rPr>
                <w:rFonts w:ascii="Calibri" w:hAnsi="Calibri"/>
                <w:lang w:val="es-ES_tradnl"/>
              </w:rPr>
            </w:pPr>
            <w:r w:rsidRPr="00DA737D">
              <w:rPr>
                <w:rFonts w:ascii="Calibri" w:hAnsi="Calibri"/>
              </w:rPr>
              <w:t>±</w:t>
            </w:r>
            <w:r w:rsidRPr="00DA737D">
              <w:rPr>
                <w:rFonts w:ascii="Calibri" w:hAnsi="Calibri"/>
                <w:sz w:val="12"/>
              </w:rPr>
              <w:t> </w:t>
            </w:r>
            <w:r w:rsidRPr="00DA737D">
              <w:rPr>
                <w:rFonts w:ascii="Calibri" w:hAnsi="Calibri"/>
              </w:rPr>
              <w:t>0 dB</w:t>
            </w:r>
            <w:r w:rsidRPr="00DA737D">
              <w:rPr>
                <w:rFonts w:ascii="Calibri" w:hAnsi="Calibri"/>
                <w:lang w:val="es-ES"/>
              </w:rPr>
              <w:t>µV</w:t>
            </w:r>
          </w:p>
        </w:tc>
        <w:tc>
          <w:tcPr>
            <w:tcW w:w="1022" w:type="dxa"/>
            <w:tcBorders>
              <w:top w:val="nil"/>
              <w:bottom w:val="nil"/>
            </w:tcBorders>
          </w:tcPr>
          <w:p w:rsidR="00537AE3" w:rsidRPr="00DA737D" w:rsidRDefault="00537AE3" w:rsidP="00461AB6">
            <w:pPr>
              <w:pStyle w:val="Column5"/>
              <w:framePr w:hSpace="180" w:wrap="around" w:vAnchor="text" w:hAnchor="text" w:y="1"/>
              <w:spacing w:before="40" w:after="40" w:line="199" w:lineRule="exact"/>
              <w:ind w:left="57" w:right="57"/>
              <w:rPr>
                <w:rFonts w:ascii="Calibri" w:hAnsi="Calibri"/>
                <w:lang w:val="es-ES_tradnl"/>
              </w:rPr>
            </w:pPr>
            <w:r w:rsidRPr="00DA737D">
              <w:rPr>
                <w:rFonts w:ascii="Calibri" w:hAnsi="Calibri"/>
                <w:lang w:val="es-ES_tradnl"/>
              </w:rPr>
              <w:t>± 3 dB</w:t>
            </w:r>
          </w:p>
        </w:tc>
        <w:tc>
          <w:tcPr>
            <w:tcW w:w="1120" w:type="dxa"/>
            <w:tcBorders>
              <w:top w:val="nil"/>
              <w:bottom w:val="nil"/>
            </w:tcBorders>
          </w:tcPr>
          <w:p w:rsidR="00537AE3" w:rsidRPr="00DA737D" w:rsidRDefault="00537AE3" w:rsidP="00461AB6">
            <w:pPr>
              <w:pStyle w:val="Column5"/>
              <w:framePr w:hSpace="180" w:wrap="around" w:vAnchor="text" w:hAnchor="text" w:y="1"/>
              <w:spacing w:before="40" w:after="40" w:line="199" w:lineRule="exact"/>
              <w:ind w:left="57" w:right="57"/>
              <w:jc w:val="center"/>
              <w:rPr>
                <w:rFonts w:ascii="Calibri" w:hAnsi="Calibri"/>
                <w:lang w:val="es-ES_tradnl"/>
              </w:rPr>
            </w:pPr>
          </w:p>
        </w:tc>
      </w:tr>
      <w:tr w:rsidR="00537AE3" w:rsidRPr="00D52198" w:rsidTr="00461AB6">
        <w:tblPrEx>
          <w:tblBorders>
            <w:top w:val="single" w:sz="6" w:space="0" w:color="auto"/>
            <w:left w:val="single" w:sz="6" w:space="0" w:color="auto"/>
            <w:bottom w:val="single" w:sz="6" w:space="0" w:color="auto"/>
            <w:right w:val="single" w:sz="6" w:space="0" w:color="auto"/>
            <w:insideV w:val="single" w:sz="6" w:space="0" w:color="auto"/>
          </w:tblBorders>
        </w:tblPrEx>
        <w:trPr>
          <w:cantSplit/>
          <w:jc w:val="center"/>
        </w:trPr>
        <w:tc>
          <w:tcPr>
            <w:tcW w:w="1632" w:type="dxa"/>
            <w:tcBorders>
              <w:top w:val="nil"/>
              <w:bottom w:val="nil"/>
            </w:tcBorders>
          </w:tcPr>
          <w:p w:rsidR="00537AE3" w:rsidRPr="00DA737D" w:rsidRDefault="00537AE3" w:rsidP="00461AB6">
            <w:pPr>
              <w:pStyle w:val="ColumnIMS"/>
              <w:keepNext/>
              <w:framePr w:hSpace="180" w:wrap="around" w:vAnchor="text" w:hAnchor="text" w:y="1"/>
              <w:spacing w:before="40" w:after="40" w:line="199" w:lineRule="exact"/>
              <w:ind w:left="142" w:right="57"/>
              <w:rPr>
                <w:rFonts w:ascii="Calibri" w:hAnsi="Calibri"/>
                <w:b/>
                <w:szCs w:val="18"/>
                <w:lang w:val="fr-FR"/>
              </w:rPr>
            </w:pPr>
            <w:r w:rsidRPr="00DA737D">
              <w:rPr>
                <w:rFonts w:ascii="Calibri" w:hAnsi="Calibri"/>
                <w:lang w:val="fr-FR"/>
              </w:rPr>
              <w:t>Belgorod</w:t>
            </w:r>
            <w:r w:rsidRPr="00DA737D">
              <w:rPr>
                <w:rFonts w:ascii="Calibri" w:hAnsi="Calibri"/>
                <w:lang w:val="en-US"/>
              </w:rPr>
              <w:br/>
            </w:r>
            <w:r w:rsidRPr="00DA737D">
              <w:rPr>
                <w:rFonts w:ascii="Calibri" w:hAnsi="Calibri"/>
                <w:b/>
                <w:bCs/>
              </w:rPr>
              <w:t>(SCIE, IMS, SCTE)</w:t>
            </w:r>
          </w:p>
        </w:tc>
        <w:tc>
          <w:tcPr>
            <w:tcW w:w="1218" w:type="dxa"/>
            <w:tcBorders>
              <w:top w:val="nil"/>
              <w:bottom w:val="nil"/>
            </w:tcBorders>
          </w:tcPr>
          <w:p w:rsidR="00537AE3" w:rsidRPr="00DA737D" w:rsidRDefault="00537AE3" w:rsidP="00461AB6">
            <w:pPr>
              <w:pStyle w:val="Column2"/>
              <w:keepNext/>
              <w:framePr w:hSpace="180" w:wrap="around" w:vAnchor="text" w:hAnchor="text" w:y="1"/>
              <w:spacing w:before="40" w:after="40" w:line="199" w:lineRule="exact"/>
              <w:ind w:left="57" w:right="57"/>
              <w:rPr>
                <w:rFonts w:ascii="Calibri" w:hAnsi="Calibri"/>
                <w:szCs w:val="18"/>
                <w:lang w:val="fr-FR"/>
              </w:rPr>
            </w:pPr>
            <w:r w:rsidRPr="00DA737D">
              <w:rPr>
                <w:rFonts w:ascii="Calibri" w:hAnsi="Calibri"/>
                <w:lang w:val="es-ES"/>
              </w:rPr>
              <w:tab/>
              <w:t>36°36</w:t>
            </w:r>
            <w:r w:rsidRPr="00DA737D">
              <w:rPr>
                <w:rFonts w:ascii="Calibri" w:hAnsi="Calibri"/>
              </w:rPr>
              <w:sym w:font="Symbol" w:char="F0A2"/>
            </w:r>
            <w:r w:rsidRPr="00DA737D">
              <w:rPr>
                <w:rFonts w:ascii="Calibri" w:hAnsi="Calibri"/>
              </w:rPr>
              <w:t>18</w:t>
            </w:r>
            <w:r w:rsidRPr="00DA737D">
              <w:rPr>
                <w:rFonts w:ascii="Calibri" w:hAnsi="Calibri"/>
              </w:rPr>
              <w:sym w:font="Symbol" w:char="F0B2"/>
            </w:r>
            <w:r w:rsidRPr="00DA737D">
              <w:rPr>
                <w:rFonts w:ascii="Calibri" w:hAnsi="Calibri"/>
                <w:lang w:val="es-ES"/>
              </w:rPr>
              <w:tab/>
              <w:t>E</w:t>
            </w:r>
            <w:r w:rsidRPr="00DA737D">
              <w:rPr>
                <w:rFonts w:ascii="Calibri" w:hAnsi="Calibri"/>
                <w:lang w:val="es-ES"/>
              </w:rPr>
              <w:br/>
            </w:r>
            <w:r w:rsidRPr="00DA737D">
              <w:rPr>
                <w:rFonts w:ascii="Calibri" w:hAnsi="Calibri"/>
                <w:lang w:val="fr-FR"/>
              </w:rPr>
              <w:tab/>
            </w:r>
            <w:r w:rsidRPr="00DA737D">
              <w:rPr>
                <w:rFonts w:ascii="Calibri" w:hAnsi="Calibri"/>
                <w:lang w:val="es-ES"/>
              </w:rPr>
              <w:t>50°39</w:t>
            </w:r>
            <w:r w:rsidRPr="00DA737D">
              <w:rPr>
                <w:rFonts w:ascii="Calibri" w:hAnsi="Calibri"/>
              </w:rPr>
              <w:sym w:font="Symbol" w:char="F0A2"/>
            </w:r>
            <w:r w:rsidRPr="00DA737D">
              <w:rPr>
                <w:rFonts w:ascii="Calibri" w:hAnsi="Calibri"/>
              </w:rPr>
              <w:t>07</w:t>
            </w:r>
            <w:r w:rsidRPr="00DA737D">
              <w:rPr>
                <w:rFonts w:ascii="Calibri" w:hAnsi="Calibri"/>
              </w:rPr>
              <w:sym w:font="Symbol" w:char="F0B2"/>
            </w:r>
            <w:r w:rsidRPr="00DA737D">
              <w:rPr>
                <w:rFonts w:ascii="Calibri" w:hAnsi="Calibri"/>
                <w:lang w:val="es-ES"/>
              </w:rPr>
              <w:tab/>
              <w:t>N</w:t>
            </w:r>
          </w:p>
        </w:tc>
        <w:tc>
          <w:tcPr>
            <w:tcW w:w="994" w:type="dxa"/>
            <w:tcBorders>
              <w:top w:val="nil"/>
              <w:bottom w:val="nil"/>
            </w:tcBorders>
          </w:tcPr>
          <w:p w:rsidR="00537AE3" w:rsidRPr="00DA737D" w:rsidRDefault="00537AE3" w:rsidP="00461AB6">
            <w:pPr>
              <w:pStyle w:val="Column3"/>
              <w:framePr w:hSpace="180" w:wrap="around" w:vAnchor="text" w:hAnchor="text" w:y="1"/>
              <w:tabs>
                <w:tab w:val="clear" w:pos="340"/>
                <w:tab w:val="clear" w:pos="851"/>
                <w:tab w:val="left" w:pos="109"/>
              </w:tabs>
              <w:spacing w:before="40" w:after="40" w:line="199" w:lineRule="exact"/>
              <w:ind w:left="57" w:right="57"/>
              <w:rPr>
                <w:rFonts w:ascii="Calibri" w:hAnsi="Calibri"/>
                <w:lang w:val="fr-FR"/>
              </w:rPr>
            </w:pPr>
            <w:r w:rsidRPr="00DA737D">
              <w:rPr>
                <w:rFonts w:ascii="Calibri" w:hAnsi="Calibri"/>
                <w:lang w:val="fr-FR"/>
              </w:rPr>
              <w:tab/>
              <w:t>»</w:t>
            </w:r>
          </w:p>
        </w:tc>
        <w:tc>
          <w:tcPr>
            <w:tcW w:w="1666" w:type="dxa"/>
            <w:tcBorders>
              <w:top w:val="nil"/>
              <w:bottom w:val="nil"/>
            </w:tcBorders>
          </w:tcPr>
          <w:p w:rsidR="00537AE3" w:rsidRPr="00DA737D" w:rsidRDefault="00537AE3" w:rsidP="00461AB6">
            <w:pPr>
              <w:pStyle w:val="Column4"/>
              <w:keepNext/>
              <w:framePr w:hSpace="180" w:wrap="around" w:vAnchor="text" w:hAnchor="text" w:y="1"/>
              <w:tabs>
                <w:tab w:val="clear" w:pos="397"/>
                <w:tab w:val="clear" w:pos="454"/>
                <w:tab w:val="clear" w:pos="851"/>
                <w:tab w:val="clear" w:pos="1361"/>
                <w:tab w:val="clear" w:pos="1418"/>
                <w:tab w:val="right" w:pos="336"/>
                <w:tab w:val="left" w:pos="420"/>
                <w:tab w:val="left" w:pos="812"/>
                <w:tab w:val="right" w:pos="1134"/>
                <w:tab w:val="left" w:pos="1218"/>
              </w:tabs>
              <w:spacing w:before="40" w:after="40" w:line="199" w:lineRule="exact"/>
              <w:ind w:left="57" w:right="57"/>
              <w:rPr>
                <w:rFonts w:ascii="Calibri" w:hAnsi="Calibri"/>
                <w:szCs w:val="18"/>
                <w:lang w:val="fr-FR"/>
              </w:rPr>
            </w:pPr>
            <w:r w:rsidRPr="00DA737D">
              <w:rPr>
                <w:rFonts w:ascii="Calibri" w:hAnsi="Calibri"/>
                <w:lang w:val="es-ES"/>
              </w:rPr>
              <w:tab/>
              <w:t>10</w:t>
            </w:r>
            <w:r w:rsidRPr="00DA737D">
              <w:rPr>
                <w:rFonts w:ascii="Calibri" w:hAnsi="Calibri"/>
                <w:lang w:val="es-ES"/>
              </w:rPr>
              <w:tab/>
              <w:t>kHz</w:t>
            </w:r>
            <w:r w:rsidRPr="00DA737D">
              <w:rPr>
                <w:rFonts w:ascii="Calibri" w:hAnsi="Calibri"/>
                <w:lang w:val="es-ES"/>
              </w:rPr>
              <w:tab/>
              <w:t>–</w:t>
            </w:r>
            <w:r w:rsidRPr="00DA737D">
              <w:rPr>
                <w:rFonts w:ascii="Calibri" w:hAnsi="Calibri"/>
                <w:lang w:val="es-ES"/>
              </w:rPr>
              <w:tab/>
              <w:t>30</w:t>
            </w:r>
            <w:r w:rsidRPr="00DA737D">
              <w:rPr>
                <w:rFonts w:ascii="Calibri" w:hAnsi="Calibri"/>
                <w:lang w:val="es-ES"/>
              </w:rPr>
              <w:tab/>
              <w:t>MHz</w:t>
            </w:r>
          </w:p>
        </w:tc>
        <w:tc>
          <w:tcPr>
            <w:tcW w:w="1035" w:type="dxa"/>
            <w:tcBorders>
              <w:top w:val="nil"/>
              <w:bottom w:val="nil"/>
            </w:tcBorders>
          </w:tcPr>
          <w:p w:rsidR="00537AE3" w:rsidRPr="00DA737D" w:rsidRDefault="00537AE3" w:rsidP="00461AB6">
            <w:pPr>
              <w:pStyle w:val="Column5"/>
              <w:keepNext/>
              <w:framePr w:hSpace="180" w:wrap="around" w:vAnchor="text" w:hAnchor="text" w:y="1"/>
              <w:spacing w:before="40" w:after="40" w:line="199" w:lineRule="exact"/>
              <w:ind w:left="57" w:right="57"/>
              <w:jc w:val="center"/>
              <w:rPr>
                <w:rFonts w:ascii="Calibri" w:hAnsi="Calibri"/>
              </w:rPr>
            </w:pPr>
            <w:r w:rsidRPr="00DA737D">
              <w:rPr>
                <w:rFonts w:ascii="Calibri" w:hAnsi="Calibri"/>
              </w:rPr>
              <w:t xml:space="preserve">110 </w:t>
            </w:r>
            <w:r w:rsidRPr="00DA737D">
              <w:rPr>
                <w:rFonts w:ascii="Calibri" w:hAnsi="Calibri"/>
                <w:lang w:val="es-ES"/>
              </w:rPr>
              <w:t>dBµV</w:t>
            </w:r>
          </w:p>
        </w:tc>
        <w:tc>
          <w:tcPr>
            <w:tcW w:w="938" w:type="dxa"/>
            <w:tcBorders>
              <w:top w:val="nil"/>
              <w:bottom w:val="nil"/>
            </w:tcBorders>
          </w:tcPr>
          <w:p w:rsidR="00537AE3" w:rsidRPr="00DA737D" w:rsidRDefault="00537AE3" w:rsidP="00461AB6">
            <w:pPr>
              <w:pStyle w:val="Column5"/>
              <w:keepNext/>
              <w:framePr w:hSpace="180" w:wrap="around" w:vAnchor="text" w:hAnchor="text" w:y="1"/>
              <w:spacing w:before="40" w:after="40" w:line="199" w:lineRule="exact"/>
              <w:ind w:left="57" w:right="57"/>
              <w:jc w:val="center"/>
              <w:rPr>
                <w:rFonts w:ascii="Calibri" w:hAnsi="Calibri"/>
              </w:rPr>
            </w:pPr>
            <w:r w:rsidRPr="00DA737D">
              <w:rPr>
                <w:rFonts w:ascii="Calibri" w:hAnsi="Calibri"/>
              </w:rPr>
              <w:t xml:space="preserve">0 </w:t>
            </w:r>
            <w:r w:rsidRPr="00DA737D">
              <w:rPr>
                <w:rFonts w:ascii="Calibri" w:hAnsi="Calibri"/>
                <w:lang w:val="es-ES"/>
              </w:rPr>
              <w:t>dBµV</w:t>
            </w:r>
          </w:p>
        </w:tc>
        <w:tc>
          <w:tcPr>
            <w:tcW w:w="1022" w:type="dxa"/>
            <w:tcBorders>
              <w:top w:val="nil"/>
              <w:bottom w:val="nil"/>
            </w:tcBorders>
          </w:tcPr>
          <w:p w:rsidR="00537AE3" w:rsidRPr="00DA737D" w:rsidRDefault="00537AE3" w:rsidP="00461AB6">
            <w:pPr>
              <w:pStyle w:val="Column5"/>
              <w:keepNext/>
              <w:framePr w:hSpace="180" w:wrap="around" w:vAnchor="text" w:hAnchor="text" w:y="1"/>
              <w:spacing w:before="40" w:after="40" w:line="199" w:lineRule="exact"/>
              <w:ind w:left="57" w:right="57"/>
              <w:rPr>
                <w:rFonts w:ascii="Calibri" w:hAnsi="Calibri"/>
              </w:rPr>
            </w:pPr>
            <w:r w:rsidRPr="00DA737D">
              <w:rPr>
                <w:rFonts w:ascii="Calibri" w:hAnsi="Calibri"/>
                <w:lang w:val="es-ES_tradnl"/>
              </w:rPr>
              <w:t>± 1,5 dB</w:t>
            </w:r>
          </w:p>
        </w:tc>
        <w:tc>
          <w:tcPr>
            <w:tcW w:w="1120" w:type="dxa"/>
            <w:tcBorders>
              <w:top w:val="nil"/>
              <w:bottom w:val="nil"/>
            </w:tcBorders>
          </w:tcPr>
          <w:p w:rsidR="00537AE3" w:rsidRPr="00DA737D" w:rsidRDefault="00537AE3" w:rsidP="00461AB6">
            <w:pPr>
              <w:pStyle w:val="Column7"/>
              <w:keepNext/>
              <w:framePr w:hSpace="180" w:wrap="around" w:vAnchor="text" w:hAnchor="text" w:y="1"/>
              <w:spacing w:before="40" w:after="40" w:line="199" w:lineRule="exact"/>
              <w:ind w:left="57" w:right="57"/>
              <w:rPr>
                <w:rFonts w:ascii="Calibri" w:hAnsi="Calibri"/>
                <w:lang w:val="fr-FR"/>
              </w:rPr>
            </w:pPr>
          </w:p>
        </w:tc>
      </w:tr>
      <w:tr w:rsidR="00537AE3" w:rsidRPr="00D52198" w:rsidTr="00461AB6">
        <w:tblPrEx>
          <w:tblBorders>
            <w:top w:val="single" w:sz="6" w:space="0" w:color="auto"/>
            <w:left w:val="single" w:sz="6" w:space="0" w:color="auto"/>
            <w:bottom w:val="single" w:sz="6" w:space="0" w:color="auto"/>
            <w:right w:val="single" w:sz="6" w:space="0" w:color="auto"/>
            <w:insideV w:val="single" w:sz="6" w:space="0" w:color="auto"/>
          </w:tblBorders>
        </w:tblPrEx>
        <w:trPr>
          <w:cantSplit/>
          <w:jc w:val="center"/>
        </w:trPr>
        <w:tc>
          <w:tcPr>
            <w:tcW w:w="1632" w:type="dxa"/>
            <w:tcBorders>
              <w:top w:val="nil"/>
              <w:left w:val="single" w:sz="6" w:space="0" w:color="auto"/>
              <w:bottom w:val="nil"/>
            </w:tcBorders>
          </w:tcPr>
          <w:p w:rsidR="00537AE3" w:rsidRPr="00DA737D" w:rsidRDefault="00537AE3" w:rsidP="00461AB6">
            <w:pPr>
              <w:pStyle w:val="ColumnIMS"/>
              <w:framePr w:hSpace="180" w:wrap="around" w:vAnchor="text" w:hAnchor="text" w:y="1"/>
              <w:spacing w:before="40" w:after="40" w:line="199" w:lineRule="exact"/>
              <w:ind w:left="142" w:right="57"/>
              <w:rPr>
                <w:rFonts w:ascii="Calibri" w:hAnsi="Calibri"/>
                <w:lang w:val="en-US"/>
              </w:rPr>
            </w:pPr>
            <w:r w:rsidRPr="00DA737D">
              <w:rPr>
                <w:rFonts w:ascii="Calibri" w:hAnsi="Calibri"/>
                <w:lang w:val="en-US"/>
              </w:rPr>
              <w:t>S. Petersburg</w:t>
            </w:r>
            <w:r w:rsidRPr="00DA737D">
              <w:rPr>
                <w:rFonts w:ascii="Calibri" w:hAnsi="Calibri"/>
                <w:lang w:val="en-US"/>
              </w:rPr>
              <w:br/>
            </w:r>
            <w:r w:rsidRPr="00DA737D">
              <w:rPr>
                <w:rFonts w:ascii="Calibri" w:hAnsi="Calibri"/>
                <w:b/>
                <w:bCs/>
              </w:rPr>
              <w:t>(SCIE, IMS, SCTE)</w:t>
            </w:r>
          </w:p>
        </w:tc>
        <w:tc>
          <w:tcPr>
            <w:tcW w:w="1218" w:type="dxa"/>
            <w:tcBorders>
              <w:top w:val="nil"/>
              <w:left w:val="single" w:sz="6" w:space="0" w:color="auto"/>
              <w:bottom w:val="nil"/>
            </w:tcBorders>
          </w:tcPr>
          <w:p w:rsidR="00537AE3" w:rsidRPr="00DA737D" w:rsidRDefault="00537AE3" w:rsidP="00461AB6">
            <w:pPr>
              <w:pStyle w:val="Column2"/>
              <w:framePr w:hSpace="180" w:wrap="around" w:vAnchor="text" w:hAnchor="text" w:y="1"/>
              <w:spacing w:before="40" w:after="40" w:line="199" w:lineRule="exact"/>
              <w:ind w:left="57" w:right="57"/>
              <w:rPr>
                <w:rFonts w:ascii="Calibri" w:hAnsi="Calibri"/>
                <w:lang w:val="fr-FR"/>
              </w:rPr>
            </w:pPr>
            <w:r w:rsidRPr="00DA737D">
              <w:rPr>
                <w:rFonts w:ascii="Calibri" w:hAnsi="Calibri"/>
                <w:lang w:val="fr-FR"/>
              </w:rPr>
              <w:tab/>
              <w:t>30°08</w:t>
            </w:r>
            <w:r w:rsidRPr="00DA737D">
              <w:rPr>
                <w:rFonts w:ascii="Calibri" w:hAnsi="Calibri"/>
                <w:lang w:val="fr-FR"/>
              </w:rPr>
              <w:sym w:font="Symbol" w:char="F0A2"/>
            </w:r>
            <w:r w:rsidRPr="00DA737D">
              <w:rPr>
                <w:rFonts w:ascii="Calibri" w:hAnsi="Calibri"/>
                <w:lang w:val="fr-FR"/>
              </w:rPr>
              <w:t>00</w:t>
            </w:r>
            <w:r w:rsidRPr="00DA737D">
              <w:rPr>
                <w:rFonts w:ascii="Calibri" w:hAnsi="Calibri"/>
                <w:lang w:val="fr-FR"/>
              </w:rPr>
              <w:sym w:font="Symbol" w:char="F0B2"/>
            </w:r>
            <w:r w:rsidRPr="00DA737D">
              <w:rPr>
                <w:rFonts w:ascii="Calibri" w:hAnsi="Calibri"/>
                <w:lang w:val="fr-FR"/>
              </w:rPr>
              <w:tab/>
              <w:t>E</w:t>
            </w:r>
            <w:r w:rsidRPr="00DA737D">
              <w:rPr>
                <w:rFonts w:ascii="Calibri" w:hAnsi="Calibri"/>
                <w:lang w:val="fr-FR"/>
              </w:rPr>
              <w:br/>
            </w:r>
            <w:r w:rsidRPr="00DA737D">
              <w:rPr>
                <w:rFonts w:ascii="Calibri" w:hAnsi="Calibri"/>
                <w:lang w:val="en-US"/>
              </w:rPr>
              <w:tab/>
              <w:t>60</w:t>
            </w:r>
            <w:r w:rsidRPr="00DA737D">
              <w:rPr>
                <w:rFonts w:ascii="Calibri" w:hAnsi="Calibri"/>
                <w:lang w:val="fr-FR"/>
              </w:rPr>
              <w:t>°06</w:t>
            </w:r>
            <w:r w:rsidRPr="00DA737D">
              <w:rPr>
                <w:rFonts w:ascii="Calibri" w:hAnsi="Calibri"/>
                <w:lang w:val="fr-FR"/>
              </w:rPr>
              <w:sym w:font="Symbol" w:char="F0A2"/>
            </w:r>
            <w:r w:rsidRPr="00DA737D">
              <w:rPr>
                <w:rFonts w:ascii="Calibri" w:hAnsi="Calibri"/>
                <w:lang w:val="fr-FR"/>
              </w:rPr>
              <w:t>10</w:t>
            </w:r>
            <w:r w:rsidRPr="00DA737D">
              <w:rPr>
                <w:rFonts w:ascii="Calibri" w:hAnsi="Calibri"/>
                <w:lang w:val="fr-FR"/>
              </w:rPr>
              <w:sym w:font="Symbol" w:char="F0B2"/>
            </w:r>
            <w:r w:rsidRPr="00DA737D">
              <w:rPr>
                <w:rFonts w:ascii="Calibri" w:hAnsi="Calibri"/>
                <w:lang w:val="fr-FR"/>
              </w:rPr>
              <w:tab/>
              <w:t>N</w:t>
            </w:r>
          </w:p>
        </w:tc>
        <w:tc>
          <w:tcPr>
            <w:tcW w:w="994" w:type="dxa"/>
            <w:tcBorders>
              <w:top w:val="nil"/>
              <w:left w:val="single" w:sz="6" w:space="0" w:color="auto"/>
              <w:bottom w:val="nil"/>
            </w:tcBorders>
          </w:tcPr>
          <w:p w:rsidR="00537AE3" w:rsidRPr="00DA737D" w:rsidRDefault="00537AE3" w:rsidP="00461AB6">
            <w:pPr>
              <w:pStyle w:val="Column3"/>
              <w:framePr w:hSpace="180" w:wrap="around" w:vAnchor="text" w:hAnchor="text" w:y="1"/>
              <w:tabs>
                <w:tab w:val="clear" w:pos="340"/>
                <w:tab w:val="clear" w:pos="851"/>
                <w:tab w:val="left" w:pos="109"/>
              </w:tabs>
              <w:spacing w:before="40" w:after="40" w:line="199" w:lineRule="exact"/>
              <w:ind w:left="57" w:right="57"/>
              <w:rPr>
                <w:rFonts w:ascii="Calibri" w:hAnsi="Calibri"/>
                <w:lang w:val="fr-FR"/>
              </w:rPr>
            </w:pPr>
            <w:r w:rsidRPr="00DA737D">
              <w:rPr>
                <w:rFonts w:ascii="Calibri" w:hAnsi="Calibri"/>
                <w:lang w:val="fr-FR"/>
              </w:rPr>
              <w:tab/>
              <w:t>»</w:t>
            </w:r>
          </w:p>
        </w:tc>
        <w:tc>
          <w:tcPr>
            <w:tcW w:w="1666" w:type="dxa"/>
            <w:tcBorders>
              <w:top w:val="nil"/>
              <w:left w:val="single" w:sz="6" w:space="0" w:color="auto"/>
              <w:bottom w:val="nil"/>
            </w:tcBorders>
          </w:tcPr>
          <w:p w:rsidR="00537AE3" w:rsidRPr="00DA737D" w:rsidRDefault="00537AE3" w:rsidP="00461AB6">
            <w:pPr>
              <w:pStyle w:val="Column4"/>
              <w:keepNext/>
              <w:framePr w:hSpace="180" w:wrap="around" w:vAnchor="text" w:hAnchor="text" w:y="1"/>
              <w:tabs>
                <w:tab w:val="clear" w:pos="397"/>
                <w:tab w:val="clear" w:pos="454"/>
                <w:tab w:val="clear" w:pos="851"/>
                <w:tab w:val="clear" w:pos="1361"/>
                <w:tab w:val="clear" w:pos="1418"/>
                <w:tab w:val="right" w:pos="336"/>
                <w:tab w:val="left" w:pos="420"/>
                <w:tab w:val="left" w:pos="812"/>
                <w:tab w:val="right" w:pos="1134"/>
                <w:tab w:val="left" w:pos="1218"/>
              </w:tabs>
              <w:spacing w:before="40" w:after="40" w:line="199" w:lineRule="exact"/>
              <w:ind w:left="57" w:right="57"/>
              <w:rPr>
                <w:rFonts w:ascii="Calibri" w:hAnsi="Calibri"/>
                <w:szCs w:val="18"/>
                <w:lang w:val="fr-FR"/>
              </w:rPr>
            </w:pPr>
            <w:r w:rsidRPr="00DA737D">
              <w:rPr>
                <w:rFonts w:ascii="Calibri" w:hAnsi="Calibri"/>
                <w:lang w:val="es-ES"/>
              </w:rPr>
              <w:tab/>
              <w:t>9</w:t>
            </w:r>
            <w:r w:rsidRPr="00DA737D">
              <w:rPr>
                <w:rFonts w:ascii="Calibri" w:hAnsi="Calibri"/>
                <w:lang w:val="es-ES"/>
              </w:rPr>
              <w:tab/>
              <w:t>kHz</w:t>
            </w:r>
            <w:r w:rsidRPr="00DA737D">
              <w:rPr>
                <w:rFonts w:ascii="Calibri" w:hAnsi="Calibri"/>
                <w:lang w:val="es-ES"/>
              </w:rPr>
              <w:tab/>
              <w:t>–</w:t>
            </w:r>
            <w:r w:rsidRPr="00DA737D">
              <w:rPr>
                <w:rFonts w:ascii="Calibri" w:hAnsi="Calibri"/>
                <w:lang w:val="es-ES"/>
              </w:rPr>
              <w:tab/>
              <w:t>30</w:t>
            </w:r>
            <w:r w:rsidRPr="00DA737D">
              <w:rPr>
                <w:rFonts w:ascii="Calibri" w:hAnsi="Calibri"/>
                <w:lang w:val="es-ES"/>
              </w:rPr>
              <w:tab/>
              <w:t>MHz</w:t>
            </w:r>
          </w:p>
        </w:tc>
        <w:tc>
          <w:tcPr>
            <w:tcW w:w="1035" w:type="dxa"/>
            <w:tcBorders>
              <w:top w:val="nil"/>
              <w:left w:val="single" w:sz="6" w:space="0" w:color="auto"/>
              <w:bottom w:val="nil"/>
            </w:tcBorders>
          </w:tcPr>
          <w:p w:rsidR="00537AE3" w:rsidRPr="00DA737D" w:rsidRDefault="00537AE3" w:rsidP="00461AB6">
            <w:pPr>
              <w:pStyle w:val="Column5"/>
              <w:keepNext/>
              <w:framePr w:hSpace="180" w:wrap="around" w:vAnchor="text" w:hAnchor="text" w:y="1"/>
              <w:spacing w:before="40" w:after="40" w:line="199" w:lineRule="exact"/>
              <w:ind w:left="57" w:right="57"/>
              <w:jc w:val="center"/>
              <w:rPr>
                <w:rFonts w:ascii="Calibri" w:hAnsi="Calibri"/>
              </w:rPr>
            </w:pPr>
            <w:r w:rsidRPr="00DA737D">
              <w:rPr>
                <w:rFonts w:ascii="Calibri" w:hAnsi="Calibri"/>
              </w:rPr>
              <w:t>120 d</w:t>
            </w:r>
            <w:r w:rsidRPr="00DA737D">
              <w:rPr>
                <w:rFonts w:ascii="Calibri" w:hAnsi="Calibri"/>
                <w:lang w:val="es-ES"/>
              </w:rPr>
              <w:t>BµV</w:t>
            </w:r>
          </w:p>
        </w:tc>
        <w:tc>
          <w:tcPr>
            <w:tcW w:w="938" w:type="dxa"/>
            <w:tcBorders>
              <w:top w:val="nil"/>
              <w:left w:val="single" w:sz="6" w:space="0" w:color="auto"/>
              <w:bottom w:val="nil"/>
            </w:tcBorders>
          </w:tcPr>
          <w:p w:rsidR="00537AE3" w:rsidRPr="00DA737D" w:rsidRDefault="00537AE3" w:rsidP="00461AB6">
            <w:pPr>
              <w:pStyle w:val="Column5"/>
              <w:framePr w:hSpace="180" w:wrap="around" w:vAnchor="text" w:hAnchor="text" w:y="1"/>
              <w:spacing w:before="40" w:after="40" w:line="199" w:lineRule="exact"/>
              <w:ind w:left="57" w:right="57"/>
              <w:jc w:val="center"/>
              <w:rPr>
                <w:rFonts w:ascii="Calibri" w:hAnsi="Calibri"/>
                <w:lang w:val="es-ES_tradnl"/>
              </w:rPr>
            </w:pPr>
            <w:r w:rsidRPr="00DA737D">
              <w:rPr>
                <w:rFonts w:ascii="Calibri" w:hAnsi="Calibri"/>
              </w:rPr>
              <w:t>±</w:t>
            </w:r>
            <w:r w:rsidRPr="00DA737D">
              <w:rPr>
                <w:rFonts w:ascii="Calibri" w:hAnsi="Calibri"/>
                <w:sz w:val="12"/>
              </w:rPr>
              <w:t> </w:t>
            </w:r>
            <w:r w:rsidRPr="00DA737D">
              <w:rPr>
                <w:rFonts w:ascii="Calibri" w:hAnsi="Calibri"/>
              </w:rPr>
              <w:t>0 dB</w:t>
            </w:r>
            <w:r w:rsidRPr="00DA737D">
              <w:rPr>
                <w:rFonts w:ascii="Calibri" w:hAnsi="Calibri"/>
                <w:lang w:val="es-ES"/>
              </w:rPr>
              <w:t>µV</w:t>
            </w:r>
          </w:p>
        </w:tc>
        <w:tc>
          <w:tcPr>
            <w:tcW w:w="1022" w:type="dxa"/>
            <w:tcBorders>
              <w:top w:val="nil"/>
              <w:left w:val="single" w:sz="6" w:space="0" w:color="auto"/>
              <w:bottom w:val="nil"/>
            </w:tcBorders>
          </w:tcPr>
          <w:p w:rsidR="00537AE3" w:rsidRPr="00DA737D" w:rsidRDefault="00537AE3" w:rsidP="00461AB6">
            <w:pPr>
              <w:pStyle w:val="Column5"/>
              <w:framePr w:hSpace="180" w:wrap="around" w:vAnchor="text" w:hAnchor="text" w:y="1"/>
              <w:spacing w:before="40" w:after="40" w:line="199" w:lineRule="exact"/>
              <w:ind w:left="57" w:right="57"/>
              <w:rPr>
                <w:rFonts w:ascii="Calibri" w:hAnsi="Calibri"/>
                <w:lang w:val="es-ES_tradnl"/>
              </w:rPr>
            </w:pPr>
            <w:r w:rsidRPr="00DA737D">
              <w:rPr>
                <w:rFonts w:ascii="Calibri" w:hAnsi="Calibri"/>
                <w:lang w:val="es-ES_tradnl"/>
              </w:rPr>
              <w:t>± 3 dB</w:t>
            </w:r>
          </w:p>
        </w:tc>
        <w:tc>
          <w:tcPr>
            <w:tcW w:w="1120" w:type="dxa"/>
            <w:tcBorders>
              <w:top w:val="nil"/>
              <w:left w:val="single" w:sz="6" w:space="0" w:color="auto"/>
              <w:bottom w:val="nil"/>
              <w:right w:val="single" w:sz="6" w:space="0" w:color="auto"/>
            </w:tcBorders>
          </w:tcPr>
          <w:p w:rsidR="00537AE3" w:rsidRPr="00DA737D" w:rsidRDefault="00537AE3" w:rsidP="00461AB6">
            <w:pPr>
              <w:pStyle w:val="Column5"/>
              <w:framePr w:hSpace="180" w:wrap="around" w:vAnchor="text" w:hAnchor="text" w:y="1"/>
              <w:spacing w:before="40" w:after="40" w:line="199" w:lineRule="exact"/>
              <w:ind w:left="57" w:right="57"/>
              <w:jc w:val="center"/>
              <w:rPr>
                <w:rFonts w:ascii="Calibri" w:hAnsi="Calibri"/>
                <w:lang w:val="es-ES_tradnl"/>
              </w:rPr>
            </w:pPr>
          </w:p>
        </w:tc>
      </w:tr>
      <w:tr w:rsidR="00537AE3" w:rsidRPr="00D52198" w:rsidTr="00461AB6">
        <w:tblPrEx>
          <w:tblBorders>
            <w:top w:val="single" w:sz="6" w:space="0" w:color="auto"/>
            <w:left w:val="single" w:sz="6" w:space="0" w:color="auto"/>
            <w:bottom w:val="single" w:sz="6" w:space="0" w:color="auto"/>
            <w:right w:val="single" w:sz="6" w:space="0" w:color="auto"/>
            <w:insideV w:val="single" w:sz="6" w:space="0" w:color="auto"/>
          </w:tblBorders>
        </w:tblPrEx>
        <w:trPr>
          <w:cantSplit/>
          <w:jc w:val="center"/>
        </w:trPr>
        <w:tc>
          <w:tcPr>
            <w:tcW w:w="1632" w:type="dxa"/>
            <w:tcBorders>
              <w:top w:val="nil"/>
              <w:bottom w:val="single" w:sz="6" w:space="0" w:color="auto"/>
            </w:tcBorders>
          </w:tcPr>
          <w:p w:rsidR="00537AE3" w:rsidRPr="00DA737D" w:rsidRDefault="00537AE3" w:rsidP="00461AB6">
            <w:pPr>
              <w:pStyle w:val="ColumnIMS"/>
              <w:framePr w:hSpace="180" w:wrap="around" w:vAnchor="text" w:hAnchor="text" w:y="1"/>
              <w:spacing w:before="40" w:after="40" w:line="199" w:lineRule="exact"/>
              <w:ind w:left="142" w:right="57"/>
              <w:rPr>
                <w:rFonts w:ascii="Calibri" w:hAnsi="Calibri"/>
                <w:lang w:val="fr-FR"/>
              </w:rPr>
            </w:pPr>
            <w:r w:rsidRPr="00DA737D">
              <w:rPr>
                <w:rFonts w:ascii="Calibri" w:hAnsi="Calibri"/>
                <w:lang w:val="fr-FR"/>
              </w:rPr>
              <w:t>Smolensk</w:t>
            </w:r>
            <w:r w:rsidRPr="00DA737D">
              <w:rPr>
                <w:rFonts w:ascii="Calibri" w:hAnsi="Calibri"/>
                <w:lang w:val="en-US"/>
              </w:rPr>
              <w:br/>
            </w:r>
            <w:r w:rsidRPr="00DA737D">
              <w:rPr>
                <w:rFonts w:ascii="Calibri" w:hAnsi="Calibri"/>
                <w:b/>
                <w:bCs/>
              </w:rPr>
              <w:t>(SCIE, IMS, SCTE)</w:t>
            </w:r>
          </w:p>
        </w:tc>
        <w:tc>
          <w:tcPr>
            <w:tcW w:w="1218" w:type="dxa"/>
            <w:tcBorders>
              <w:top w:val="nil"/>
              <w:bottom w:val="single" w:sz="6" w:space="0" w:color="auto"/>
            </w:tcBorders>
          </w:tcPr>
          <w:p w:rsidR="00537AE3" w:rsidRPr="00DA737D" w:rsidRDefault="00537AE3" w:rsidP="00461AB6">
            <w:pPr>
              <w:pStyle w:val="Column2"/>
              <w:framePr w:hSpace="180" w:wrap="around" w:vAnchor="text" w:hAnchor="text" w:y="1"/>
              <w:spacing w:before="40" w:after="40" w:line="199" w:lineRule="exact"/>
              <w:ind w:left="57" w:right="57"/>
              <w:rPr>
                <w:rFonts w:ascii="Calibri" w:hAnsi="Calibri"/>
                <w:szCs w:val="18"/>
                <w:lang w:val="fr-FR"/>
              </w:rPr>
            </w:pPr>
            <w:r w:rsidRPr="00DA737D">
              <w:rPr>
                <w:rFonts w:ascii="Calibri" w:hAnsi="Calibri"/>
                <w:lang w:val="es-ES"/>
              </w:rPr>
              <w:tab/>
              <w:t>33°05</w:t>
            </w:r>
            <w:r w:rsidRPr="00DA737D">
              <w:rPr>
                <w:rFonts w:ascii="Calibri" w:hAnsi="Calibri"/>
              </w:rPr>
              <w:sym w:font="Symbol" w:char="F0A2"/>
            </w:r>
            <w:r w:rsidRPr="00DA737D">
              <w:rPr>
                <w:rFonts w:ascii="Calibri" w:hAnsi="Calibri"/>
                <w:lang w:val="es-ES"/>
              </w:rPr>
              <w:t>38</w:t>
            </w:r>
            <w:r w:rsidRPr="00DA737D">
              <w:rPr>
                <w:rFonts w:ascii="Calibri" w:hAnsi="Calibri"/>
              </w:rPr>
              <w:sym w:font="Symbol" w:char="F0B2"/>
            </w:r>
            <w:r w:rsidRPr="00DA737D">
              <w:rPr>
                <w:rFonts w:ascii="Calibri" w:hAnsi="Calibri"/>
                <w:lang w:val="es-ES"/>
              </w:rPr>
              <w:tab/>
              <w:t>E</w:t>
            </w:r>
            <w:r w:rsidRPr="00DA737D">
              <w:rPr>
                <w:rFonts w:ascii="Calibri" w:hAnsi="Calibri"/>
                <w:lang w:val="es-ES"/>
              </w:rPr>
              <w:br/>
            </w:r>
            <w:r w:rsidRPr="00DA737D">
              <w:rPr>
                <w:rFonts w:ascii="Calibri" w:hAnsi="Calibri"/>
                <w:lang w:val="fr-FR"/>
              </w:rPr>
              <w:tab/>
            </w:r>
            <w:r w:rsidRPr="00DA737D">
              <w:rPr>
                <w:rFonts w:ascii="Calibri" w:hAnsi="Calibri"/>
                <w:lang w:val="es-ES"/>
              </w:rPr>
              <w:t>54°50</w:t>
            </w:r>
            <w:r w:rsidRPr="00DA737D">
              <w:rPr>
                <w:rFonts w:ascii="Calibri" w:hAnsi="Calibri"/>
              </w:rPr>
              <w:sym w:font="Symbol" w:char="F0A2"/>
            </w:r>
            <w:r w:rsidRPr="00DA737D">
              <w:rPr>
                <w:rFonts w:ascii="Calibri" w:hAnsi="Calibri"/>
                <w:lang w:val="es-ES"/>
              </w:rPr>
              <w:t>49</w:t>
            </w:r>
            <w:r w:rsidRPr="00DA737D">
              <w:rPr>
                <w:rFonts w:ascii="Calibri" w:hAnsi="Calibri"/>
              </w:rPr>
              <w:sym w:font="Symbol" w:char="F0B2"/>
            </w:r>
            <w:r w:rsidRPr="00DA737D">
              <w:rPr>
                <w:rFonts w:ascii="Calibri" w:hAnsi="Calibri"/>
                <w:lang w:val="es-ES"/>
              </w:rPr>
              <w:tab/>
              <w:t>N</w:t>
            </w:r>
          </w:p>
        </w:tc>
        <w:tc>
          <w:tcPr>
            <w:tcW w:w="994" w:type="dxa"/>
            <w:tcBorders>
              <w:top w:val="nil"/>
              <w:bottom w:val="single" w:sz="6" w:space="0" w:color="auto"/>
            </w:tcBorders>
          </w:tcPr>
          <w:p w:rsidR="00537AE3" w:rsidRPr="00DA737D" w:rsidRDefault="00537AE3" w:rsidP="00461AB6">
            <w:pPr>
              <w:pStyle w:val="Column3"/>
              <w:framePr w:hSpace="180" w:wrap="around" w:vAnchor="text" w:hAnchor="text" w:y="1"/>
              <w:tabs>
                <w:tab w:val="clear" w:pos="340"/>
                <w:tab w:val="clear" w:pos="851"/>
                <w:tab w:val="left" w:pos="109"/>
              </w:tabs>
              <w:spacing w:before="40" w:after="40" w:line="199" w:lineRule="exact"/>
              <w:ind w:left="57" w:right="57"/>
              <w:rPr>
                <w:rFonts w:ascii="Calibri" w:hAnsi="Calibri"/>
                <w:lang w:val="es-ES"/>
              </w:rPr>
            </w:pPr>
            <w:r w:rsidRPr="00DA737D">
              <w:rPr>
                <w:rFonts w:ascii="Calibri" w:hAnsi="Calibri"/>
                <w:lang w:val="fr-FR"/>
              </w:rPr>
              <w:tab/>
              <w:t>»</w:t>
            </w:r>
          </w:p>
        </w:tc>
        <w:tc>
          <w:tcPr>
            <w:tcW w:w="1666" w:type="dxa"/>
            <w:tcBorders>
              <w:top w:val="nil"/>
              <w:bottom w:val="single" w:sz="6" w:space="0" w:color="auto"/>
            </w:tcBorders>
          </w:tcPr>
          <w:p w:rsidR="00537AE3" w:rsidRPr="00DA737D" w:rsidRDefault="00537AE3" w:rsidP="00461AB6">
            <w:pPr>
              <w:pStyle w:val="Column4"/>
              <w:keepNext/>
              <w:framePr w:hSpace="180" w:wrap="around" w:vAnchor="text" w:hAnchor="text" w:y="1"/>
              <w:tabs>
                <w:tab w:val="clear" w:pos="397"/>
                <w:tab w:val="clear" w:pos="454"/>
                <w:tab w:val="clear" w:pos="851"/>
                <w:tab w:val="clear" w:pos="1361"/>
                <w:tab w:val="clear" w:pos="1418"/>
                <w:tab w:val="right" w:pos="336"/>
                <w:tab w:val="left" w:pos="420"/>
                <w:tab w:val="left" w:pos="812"/>
                <w:tab w:val="right" w:pos="1134"/>
                <w:tab w:val="left" w:pos="1218"/>
              </w:tabs>
              <w:spacing w:before="40" w:after="40" w:line="199" w:lineRule="exact"/>
              <w:ind w:left="57" w:right="57"/>
              <w:rPr>
                <w:rFonts w:ascii="Calibri" w:hAnsi="Calibri"/>
                <w:szCs w:val="18"/>
                <w:lang w:val="fr-FR"/>
              </w:rPr>
            </w:pPr>
            <w:r w:rsidRPr="00DA737D">
              <w:rPr>
                <w:rFonts w:ascii="Calibri" w:hAnsi="Calibri"/>
                <w:lang w:val="es-ES"/>
              </w:rPr>
              <w:tab/>
              <w:t>10</w:t>
            </w:r>
            <w:r w:rsidRPr="00DA737D">
              <w:rPr>
                <w:rFonts w:ascii="Calibri" w:hAnsi="Calibri"/>
                <w:lang w:val="es-ES"/>
              </w:rPr>
              <w:tab/>
              <w:t>kHz</w:t>
            </w:r>
            <w:r w:rsidRPr="00DA737D">
              <w:rPr>
                <w:rFonts w:ascii="Calibri" w:hAnsi="Calibri"/>
                <w:lang w:val="es-ES"/>
              </w:rPr>
              <w:tab/>
              <w:t>–</w:t>
            </w:r>
            <w:r w:rsidRPr="00DA737D">
              <w:rPr>
                <w:rFonts w:ascii="Calibri" w:hAnsi="Calibri"/>
                <w:lang w:val="es-ES"/>
              </w:rPr>
              <w:tab/>
              <w:t>30</w:t>
            </w:r>
            <w:r w:rsidRPr="00DA737D">
              <w:rPr>
                <w:rFonts w:ascii="Calibri" w:hAnsi="Calibri"/>
                <w:lang w:val="es-ES"/>
              </w:rPr>
              <w:tab/>
              <w:t>MHz</w:t>
            </w:r>
          </w:p>
        </w:tc>
        <w:tc>
          <w:tcPr>
            <w:tcW w:w="1035" w:type="dxa"/>
            <w:tcBorders>
              <w:top w:val="nil"/>
              <w:bottom w:val="single" w:sz="6" w:space="0" w:color="auto"/>
            </w:tcBorders>
          </w:tcPr>
          <w:p w:rsidR="00537AE3" w:rsidRPr="00DA737D" w:rsidRDefault="00537AE3" w:rsidP="00461AB6">
            <w:pPr>
              <w:pStyle w:val="Column5"/>
              <w:keepNext/>
              <w:framePr w:hSpace="180" w:wrap="around" w:vAnchor="text" w:hAnchor="text" w:y="1"/>
              <w:spacing w:before="40" w:after="40" w:line="199" w:lineRule="exact"/>
              <w:ind w:left="57" w:right="57"/>
              <w:jc w:val="center"/>
              <w:rPr>
                <w:rFonts w:ascii="Calibri" w:hAnsi="Calibri"/>
              </w:rPr>
            </w:pPr>
            <w:r w:rsidRPr="00DA737D">
              <w:rPr>
                <w:rFonts w:ascii="Calibri" w:hAnsi="Calibri"/>
              </w:rPr>
              <w:t>110 d</w:t>
            </w:r>
            <w:r w:rsidRPr="00DA737D">
              <w:rPr>
                <w:rFonts w:ascii="Calibri" w:hAnsi="Calibri"/>
                <w:lang w:val="es-ES"/>
              </w:rPr>
              <w:t>BµV</w:t>
            </w:r>
          </w:p>
        </w:tc>
        <w:tc>
          <w:tcPr>
            <w:tcW w:w="938" w:type="dxa"/>
            <w:tcBorders>
              <w:top w:val="nil"/>
              <w:bottom w:val="single" w:sz="6" w:space="0" w:color="auto"/>
            </w:tcBorders>
          </w:tcPr>
          <w:p w:rsidR="00537AE3" w:rsidRPr="00DA737D" w:rsidRDefault="00537AE3" w:rsidP="00461AB6">
            <w:pPr>
              <w:pStyle w:val="Column5"/>
              <w:keepNext/>
              <w:framePr w:hSpace="180" w:wrap="around" w:vAnchor="text" w:hAnchor="text" w:y="1"/>
              <w:spacing w:before="40" w:after="40" w:line="199" w:lineRule="exact"/>
              <w:ind w:left="57" w:right="57"/>
              <w:jc w:val="center"/>
              <w:rPr>
                <w:rFonts w:ascii="Calibri" w:hAnsi="Calibri"/>
              </w:rPr>
            </w:pPr>
            <w:r w:rsidRPr="00DA737D">
              <w:rPr>
                <w:rFonts w:ascii="Calibri" w:hAnsi="Calibri"/>
              </w:rPr>
              <w:t xml:space="preserve">0 </w:t>
            </w:r>
            <w:r w:rsidRPr="00DA737D">
              <w:rPr>
                <w:rFonts w:ascii="Calibri" w:hAnsi="Calibri"/>
                <w:lang w:val="es-ES"/>
              </w:rPr>
              <w:t>dBµV</w:t>
            </w:r>
          </w:p>
        </w:tc>
        <w:tc>
          <w:tcPr>
            <w:tcW w:w="1022" w:type="dxa"/>
            <w:tcBorders>
              <w:top w:val="nil"/>
              <w:bottom w:val="single" w:sz="6" w:space="0" w:color="auto"/>
            </w:tcBorders>
          </w:tcPr>
          <w:p w:rsidR="00537AE3" w:rsidRPr="00DA737D" w:rsidRDefault="00537AE3" w:rsidP="00461AB6">
            <w:pPr>
              <w:pStyle w:val="Column5"/>
              <w:keepNext/>
              <w:framePr w:hSpace="180" w:wrap="around" w:vAnchor="text" w:hAnchor="text" w:y="1"/>
              <w:spacing w:before="40" w:after="40" w:line="199" w:lineRule="exact"/>
              <w:ind w:left="57" w:right="57"/>
              <w:rPr>
                <w:rFonts w:ascii="Calibri" w:hAnsi="Calibri"/>
              </w:rPr>
            </w:pPr>
            <w:r w:rsidRPr="00DA737D">
              <w:rPr>
                <w:rFonts w:ascii="Calibri" w:hAnsi="Calibri"/>
                <w:lang w:val="es-ES_tradnl"/>
              </w:rPr>
              <w:t>± 1,5 dB</w:t>
            </w:r>
          </w:p>
        </w:tc>
        <w:tc>
          <w:tcPr>
            <w:tcW w:w="1120" w:type="dxa"/>
            <w:tcBorders>
              <w:top w:val="nil"/>
              <w:bottom w:val="single" w:sz="6" w:space="0" w:color="auto"/>
            </w:tcBorders>
          </w:tcPr>
          <w:p w:rsidR="00537AE3" w:rsidRPr="00DA737D" w:rsidRDefault="00537AE3" w:rsidP="00461AB6">
            <w:pPr>
              <w:pStyle w:val="Column7"/>
              <w:framePr w:hSpace="180" w:wrap="around" w:vAnchor="text" w:hAnchor="text" w:y="1"/>
              <w:spacing w:before="40" w:after="40" w:line="199" w:lineRule="exact"/>
              <w:ind w:left="57" w:right="57"/>
              <w:rPr>
                <w:rFonts w:ascii="Calibri" w:hAnsi="Calibri"/>
                <w:lang w:val="fr-FR"/>
              </w:rPr>
            </w:pPr>
          </w:p>
        </w:tc>
      </w:tr>
    </w:tbl>
    <w:p w:rsidR="00537AE3" w:rsidRDefault="00537AE3" w:rsidP="00537AE3">
      <w:pPr>
        <w:pStyle w:val="Tableend"/>
      </w:pPr>
    </w:p>
    <w:p w:rsidR="00537AE3" w:rsidRPr="00370EEF" w:rsidRDefault="00537AE3" w:rsidP="00537AE3">
      <w:pPr>
        <w:pStyle w:val="Section"/>
        <w:spacing w:after="40"/>
        <w:rPr>
          <w:rFonts w:ascii="Calibri" w:hAnsi="Calibri"/>
        </w:rPr>
      </w:pPr>
      <w:r>
        <w:br w:type="page"/>
      </w:r>
      <w:r w:rsidRPr="00370EEF">
        <w:rPr>
          <w:rFonts w:ascii="Calibri" w:hAnsi="Calibri"/>
        </w:rPr>
        <w:lastRenderedPageBreak/>
        <w:t>Section C / Sección C</w:t>
      </w:r>
    </w:p>
    <w:p w:rsidR="00537AE3" w:rsidRPr="00370EEF" w:rsidRDefault="00537AE3" w:rsidP="00537AE3">
      <w:pPr>
        <w:pStyle w:val="Sectiontile"/>
        <w:spacing w:after="60" w:line="186" w:lineRule="exact"/>
        <w:rPr>
          <w:rFonts w:ascii="Calibri" w:hAnsi="Calibri"/>
        </w:rPr>
      </w:pPr>
      <w:r w:rsidRPr="00370EEF">
        <w:rPr>
          <w:rFonts w:ascii="Calibri" w:hAnsi="Calibri"/>
        </w:rPr>
        <w:t xml:space="preserve">Mesures radiogoniométriques / </w:t>
      </w:r>
      <w:r w:rsidRPr="00370EEF">
        <w:rPr>
          <w:rFonts w:ascii="Calibri" w:hAnsi="Calibri"/>
          <w:i/>
          <w:iCs/>
        </w:rPr>
        <w:t>Direction-finding measurements</w:t>
      </w:r>
      <w:r w:rsidRPr="00370EEF">
        <w:rPr>
          <w:rFonts w:ascii="Calibri" w:hAnsi="Calibri"/>
        </w:rPr>
        <w:t xml:space="preserve"> / Mediciones radiogoniométricas</w:t>
      </w:r>
    </w:p>
    <w:tbl>
      <w:tblPr>
        <w:tblW w:w="9541" w:type="dxa"/>
        <w:jc w:val="center"/>
        <w:tblLayout w:type="fixed"/>
        <w:tblCellMar>
          <w:left w:w="0" w:type="dxa"/>
          <w:right w:w="0" w:type="dxa"/>
        </w:tblCellMar>
        <w:tblLook w:val="0000"/>
      </w:tblPr>
      <w:tblGrid>
        <w:gridCol w:w="1674"/>
        <w:gridCol w:w="1204"/>
        <w:gridCol w:w="1148"/>
        <w:gridCol w:w="1889"/>
        <w:gridCol w:w="2422"/>
        <w:gridCol w:w="1204"/>
      </w:tblGrid>
      <w:tr w:rsidR="00537AE3" w:rsidRPr="00370EEF" w:rsidTr="00461AB6">
        <w:trPr>
          <w:cantSplit/>
          <w:jc w:val="center"/>
        </w:trPr>
        <w:tc>
          <w:tcPr>
            <w:tcW w:w="1674" w:type="dxa"/>
            <w:tcBorders>
              <w:top w:val="single" w:sz="6" w:space="0" w:color="auto"/>
              <w:left w:val="single" w:sz="6" w:space="0" w:color="auto"/>
              <w:bottom w:val="single" w:sz="6" w:space="0" w:color="auto"/>
              <w:right w:val="single" w:sz="6" w:space="0" w:color="auto"/>
            </w:tcBorders>
            <w:vAlign w:val="center"/>
          </w:tcPr>
          <w:p w:rsidR="00537AE3" w:rsidRPr="00370EEF" w:rsidRDefault="00537AE3" w:rsidP="00461AB6">
            <w:pPr>
              <w:pStyle w:val="Tablehead"/>
              <w:framePr w:hSpace="180" w:wrap="around" w:vAnchor="text" w:hAnchor="text" w:y="1"/>
              <w:spacing w:before="40" w:after="40" w:line="199" w:lineRule="exact"/>
              <w:rPr>
                <w:b w:val="0"/>
                <w:bCs w:val="0"/>
                <w:i w:val="0"/>
                <w:iCs/>
                <w:sz w:val="16"/>
                <w:szCs w:val="16"/>
              </w:rPr>
            </w:pPr>
            <w:r w:rsidRPr="00370EEF">
              <w:rPr>
                <w:b w:val="0"/>
                <w:bCs w:val="0"/>
                <w:i w:val="0"/>
                <w:iCs/>
                <w:sz w:val="16"/>
                <w:szCs w:val="16"/>
              </w:rPr>
              <w:t>Nom de la station</w:t>
            </w:r>
          </w:p>
          <w:p w:rsidR="00537AE3" w:rsidRPr="00370EEF" w:rsidRDefault="00537AE3" w:rsidP="00461AB6">
            <w:pPr>
              <w:pStyle w:val="Tablehead"/>
              <w:framePr w:hSpace="180" w:wrap="around" w:vAnchor="text" w:hAnchor="text" w:y="1"/>
              <w:spacing w:before="40" w:after="40" w:line="199" w:lineRule="exact"/>
              <w:rPr>
                <w:b w:val="0"/>
                <w:bCs w:val="0"/>
                <w:sz w:val="16"/>
                <w:szCs w:val="16"/>
              </w:rPr>
            </w:pPr>
            <w:r w:rsidRPr="00370EEF">
              <w:rPr>
                <w:b w:val="0"/>
                <w:bCs w:val="0"/>
                <w:sz w:val="16"/>
                <w:szCs w:val="16"/>
              </w:rPr>
              <w:t>Name of the station</w:t>
            </w:r>
          </w:p>
          <w:p w:rsidR="00537AE3" w:rsidRPr="00370EEF" w:rsidRDefault="00537AE3" w:rsidP="00461AB6">
            <w:pPr>
              <w:pStyle w:val="Tablehead"/>
              <w:framePr w:hSpace="180" w:wrap="around" w:vAnchor="text" w:hAnchor="text" w:y="1"/>
              <w:spacing w:before="40" w:after="40" w:line="199" w:lineRule="exact"/>
              <w:rPr>
                <w:b w:val="0"/>
                <w:bCs w:val="0"/>
                <w:i w:val="0"/>
                <w:iCs/>
                <w:sz w:val="16"/>
                <w:szCs w:val="16"/>
              </w:rPr>
            </w:pPr>
            <w:r w:rsidRPr="00370EEF">
              <w:rPr>
                <w:b w:val="0"/>
                <w:bCs w:val="0"/>
                <w:i w:val="0"/>
                <w:iCs/>
                <w:sz w:val="16"/>
                <w:szCs w:val="16"/>
              </w:rPr>
              <w:t>Nombre de la estación</w:t>
            </w:r>
          </w:p>
        </w:tc>
        <w:tc>
          <w:tcPr>
            <w:tcW w:w="1204" w:type="dxa"/>
            <w:tcBorders>
              <w:top w:val="single" w:sz="6" w:space="0" w:color="auto"/>
              <w:left w:val="single" w:sz="6" w:space="0" w:color="auto"/>
              <w:bottom w:val="single" w:sz="6" w:space="0" w:color="auto"/>
              <w:right w:val="single" w:sz="6" w:space="0" w:color="auto"/>
            </w:tcBorders>
            <w:vAlign w:val="center"/>
          </w:tcPr>
          <w:p w:rsidR="00537AE3" w:rsidRPr="00370EEF" w:rsidRDefault="00537AE3" w:rsidP="00461AB6">
            <w:pPr>
              <w:pStyle w:val="Tablehead"/>
              <w:framePr w:hSpace="180" w:wrap="around" w:vAnchor="text" w:hAnchor="text" w:y="1"/>
              <w:spacing w:before="40" w:after="40" w:line="199" w:lineRule="exact"/>
              <w:rPr>
                <w:b w:val="0"/>
                <w:bCs w:val="0"/>
                <w:i w:val="0"/>
                <w:iCs/>
                <w:sz w:val="16"/>
                <w:szCs w:val="16"/>
              </w:rPr>
            </w:pPr>
            <w:r w:rsidRPr="00370EEF">
              <w:rPr>
                <w:b w:val="0"/>
                <w:bCs w:val="0"/>
                <w:i w:val="0"/>
                <w:iCs/>
                <w:sz w:val="16"/>
                <w:szCs w:val="16"/>
              </w:rPr>
              <w:t>Coordonnées géographiques</w:t>
            </w:r>
          </w:p>
          <w:p w:rsidR="00537AE3" w:rsidRPr="00370EEF" w:rsidRDefault="00537AE3" w:rsidP="00461AB6">
            <w:pPr>
              <w:pStyle w:val="Tablehead"/>
              <w:framePr w:hSpace="180" w:wrap="around" w:vAnchor="text" w:hAnchor="text" w:y="1"/>
              <w:spacing w:before="40" w:after="40" w:line="199" w:lineRule="exact"/>
              <w:rPr>
                <w:b w:val="0"/>
                <w:bCs w:val="0"/>
                <w:i w:val="0"/>
                <w:iCs/>
                <w:sz w:val="16"/>
                <w:szCs w:val="16"/>
              </w:rPr>
            </w:pPr>
            <w:r w:rsidRPr="00370EEF">
              <w:rPr>
                <w:b w:val="0"/>
                <w:bCs w:val="0"/>
                <w:sz w:val="16"/>
                <w:szCs w:val="16"/>
              </w:rPr>
              <w:t xml:space="preserve">Geographical </w:t>
            </w:r>
            <w:r w:rsidRPr="00370EEF">
              <w:rPr>
                <w:b w:val="0"/>
                <w:bCs w:val="0"/>
                <w:i w:val="0"/>
                <w:iCs/>
                <w:sz w:val="16"/>
                <w:szCs w:val="16"/>
              </w:rPr>
              <w:t>coordinates</w:t>
            </w:r>
          </w:p>
          <w:p w:rsidR="00537AE3" w:rsidRPr="00370EEF" w:rsidRDefault="00537AE3" w:rsidP="00461AB6">
            <w:pPr>
              <w:pStyle w:val="Tablehead"/>
              <w:framePr w:hSpace="180" w:wrap="around" w:vAnchor="text" w:hAnchor="text" w:y="1"/>
              <w:spacing w:before="40" w:after="40" w:line="199" w:lineRule="exact"/>
              <w:rPr>
                <w:b w:val="0"/>
                <w:bCs w:val="0"/>
                <w:i w:val="0"/>
                <w:iCs/>
                <w:sz w:val="16"/>
                <w:szCs w:val="16"/>
              </w:rPr>
            </w:pPr>
            <w:r w:rsidRPr="00370EEF">
              <w:rPr>
                <w:b w:val="0"/>
                <w:bCs w:val="0"/>
                <w:i w:val="0"/>
                <w:iCs/>
                <w:sz w:val="16"/>
                <w:szCs w:val="16"/>
              </w:rPr>
              <w:t>Coordenadas geográficas</w:t>
            </w:r>
          </w:p>
        </w:tc>
        <w:tc>
          <w:tcPr>
            <w:tcW w:w="1148" w:type="dxa"/>
            <w:tcBorders>
              <w:top w:val="single" w:sz="6" w:space="0" w:color="auto"/>
              <w:left w:val="single" w:sz="6" w:space="0" w:color="auto"/>
              <w:bottom w:val="single" w:sz="6" w:space="0" w:color="auto"/>
              <w:right w:val="single" w:sz="6" w:space="0" w:color="auto"/>
            </w:tcBorders>
            <w:vAlign w:val="center"/>
          </w:tcPr>
          <w:p w:rsidR="00537AE3" w:rsidRPr="00370EEF" w:rsidRDefault="00537AE3" w:rsidP="00461AB6">
            <w:pPr>
              <w:pStyle w:val="Tablehead"/>
              <w:framePr w:hSpace="180" w:wrap="around" w:vAnchor="text" w:hAnchor="text" w:y="1"/>
              <w:spacing w:before="40" w:after="40" w:line="199" w:lineRule="exact"/>
              <w:rPr>
                <w:b w:val="0"/>
                <w:bCs w:val="0"/>
                <w:i w:val="0"/>
                <w:iCs/>
                <w:sz w:val="16"/>
                <w:szCs w:val="16"/>
              </w:rPr>
            </w:pPr>
            <w:r w:rsidRPr="00370EEF">
              <w:rPr>
                <w:b w:val="0"/>
                <w:bCs w:val="0"/>
                <w:i w:val="0"/>
                <w:iCs/>
                <w:sz w:val="16"/>
                <w:szCs w:val="16"/>
              </w:rPr>
              <w:t>Heures</w:t>
            </w:r>
            <w:r w:rsidRPr="00370EEF">
              <w:rPr>
                <w:b w:val="0"/>
                <w:bCs w:val="0"/>
                <w:i w:val="0"/>
                <w:iCs/>
                <w:sz w:val="16"/>
                <w:szCs w:val="16"/>
              </w:rPr>
              <w:br/>
              <w:t>de service</w:t>
            </w:r>
          </w:p>
          <w:p w:rsidR="00537AE3" w:rsidRPr="00370EEF" w:rsidRDefault="00537AE3" w:rsidP="00461AB6">
            <w:pPr>
              <w:pStyle w:val="Tablehead"/>
              <w:framePr w:hSpace="180" w:wrap="around" w:vAnchor="text" w:hAnchor="text" w:y="1"/>
              <w:spacing w:before="40" w:after="40" w:line="199" w:lineRule="exact"/>
              <w:rPr>
                <w:b w:val="0"/>
                <w:bCs w:val="0"/>
                <w:sz w:val="16"/>
                <w:szCs w:val="16"/>
              </w:rPr>
            </w:pPr>
            <w:r w:rsidRPr="00370EEF">
              <w:rPr>
                <w:b w:val="0"/>
                <w:bCs w:val="0"/>
                <w:sz w:val="16"/>
                <w:szCs w:val="16"/>
              </w:rPr>
              <w:t>Hours</w:t>
            </w:r>
            <w:r w:rsidRPr="00370EEF">
              <w:rPr>
                <w:b w:val="0"/>
                <w:bCs w:val="0"/>
                <w:sz w:val="16"/>
                <w:szCs w:val="16"/>
              </w:rPr>
              <w:br/>
              <w:t>of service</w:t>
            </w:r>
          </w:p>
          <w:p w:rsidR="00537AE3" w:rsidRPr="00370EEF" w:rsidRDefault="00537AE3" w:rsidP="00461AB6">
            <w:pPr>
              <w:pStyle w:val="Tablehead"/>
              <w:framePr w:hSpace="180" w:wrap="around" w:vAnchor="text" w:hAnchor="text" w:y="1"/>
              <w:spacing w:before="40" w:after="40" w:line="199" w:lineRule="exact"/>
              <w:rPr>
                <w:b w:val="0"/>
                <w:bCs w:val="0"/>
                <w:i w:val="0"/>
                <w:iCs/>
                <w:sz w:val="16"/>
                <w:szCs w:val="16"/>
                <w:lang w:val="en-US"/>
              </w:rPr>
            </w:pPr>
            <w:r w:rsidRPr="00370EEF">
              <w:rPr>
                <w:b w:val="0"/>
                <w:bCs w:val="0"/>
                <w:i w:val="0"/>
                <w:iCs/>
                <w:sz w:val="16"/>
                <w:szCs w:val="16"/>
                <w:lang w:val="en-US"/>
              </w:rPr>
              <w:t>Horario</w:t>
            </w:r>
            <w:r w:rsidRPr="00370EEF">
              <w:rPr>
                <w:b w:val="0"/>
                <w:bCs w:val="0"/>
                <w:i w:val="0"/>
                <w:iCs/>
                <w:sz w:val="16"/>
                <w:szCs w:val="16"/>
                <w:lang w:val="en-US"/>
              </w:rPr>
              <w:br/>
              <w:t>de servicio</w:t>
            </w:r>
          </w:p>
        </w:tc>
        <w:tc>
          <w:tcPr>
            <w:tcW w:w="1889" w:type="dxa"/>
            <w:tcBorders>
              <w:top w:val="single" w:sz="6" w:space="0" w:color="auto"/>
              <w:left w:val="single" w:sz="6" w:space="0" w:color="auto"/>
              <w:bottom w:val="single" w:sz="6" w:space="0" w:color="auto"/>
              <w:right w:val="single" w:sz="6" w:space="0" w:color="auto"/>
            </w:tcBorders>
            <w:vAlign w:val="center"/>
          </w:tcPr>
          <w:p w:rsidR="00537AE3" w:rsidRPr="00370EEF" w:rsidRDefault="00537AE3" w:rsidP="00461AB6">
            <w:pPr>
              <w:pStyle w:val="Tablehead"/>
              <w:framePr w:hSpace="180" w:wrap="around" w:vAnchor="text" w:hAnchor="text" w:y="1"/>
              <w:spacing w:before="40" w:after="40" w:line="199" w:lineRule="exact"/>
              <w:rPr>
                <w:b w:val="0"/>
                <w:bCs w:val="0"/>
                <w:i w:val="0"/>
                <w:iCs/>
                <w:sz w:val="16"/>
                <w:szCs w:val="16"/>
              </w:rPr>
            </w:pPr>
            <w:r w:rsidRPr="00370EEF">
              <w:rPr>
                <w:b w:val="0"/>
                <w:bCs w:val="0"/>
                <w:i w:val="0"/>
                <w:iCs/>
                <w:sz w:val="16"/>
                <w:szCs w:val="16"/>
              </w:rPr>
              <w:t>Gammes de fréquences</w:t>
            </w:r>
          </w:p>
          <w:p w:rsidR="00537AE3" w:rsidRPr="00370EEF" w:rsidRDefault="00537AE3" w:rsidP="00461AB6">
            <w:pPr>
              <w:pStyle w:val="Tablehead"/>
              <w:framePr w:hSpace="180" w:wrap="around" w:vAnchor="text" w:hAnchor="text" w:y="1"/>
              <w:spacing w:before="40" w:after="40" w:line="199" w:lineRule="exact"/>
              <w:rPr>
                <w:b w:val="0"/>
                <w:bCs w:val="0"/>
                <w:sz w:val="16"/>
                <w:szCs w:val="16"/>
              </w:rPr>
            </w:pPr>
            <w:r w:rsidRPr="00370EEF">
              <w:rPr>
                <w:b w:val="0"/>
                <w:bCs w:val="0"/>
                <w:sz w:val="16"/>
                <w:szCs w:val="16"/>
              </w:rPr>
              <w:t>Ranges of frequencies</w:t>
            </w:r>
          </w:p>
          <w:p w:rsidR="00537AE3" w:rsidRPr="00370EEF" w:rsidRDefault="00537AE3" w:rsidP="00461AB6">
            <w:pPr>
              <w:pStyle w:val="Tablehead"/>
              <w:framePr w:hSpace="180" w:wrap="around" w:vAnchor="text" w:hAnchor="text" w:y="1"/>
              <w:spacing w:before="40" w:after="40" w:line="199" w:lineRule="exact"/>
              <w:rPr>
                <w:b w:val="0"/>
                <w:bCs w:val="0"/>
                <w:i w:val="0"/>
                <w:iCs/>
                <w:sz w:val="16"/>
                <w:szCs w:val="16"/>
              </w:rPr>
            </w:pPr>
            <w:r w:rsidRPr="00370EEF">
              <w:rPr>
                <w:b w:val="0"/>
                <w:bCs w:val="0"/>
                <w:i w:val="0"/>
                <w:iCs/>
                <w:sz w:val="16"/>
                <w:szCs w:val="16"/>
              </w:rPr>
              <w:t>Gamas de frecuencias</w:t>
            </w:r>
          </w:p>
        </w:tc>
        <w:tc>
          <w:tcPr>
            <w:tcW w:w="2422" w:type="dxa"/>
            <w:tcBorders>
              <w:top w:val="single" w:sz="6" w:space="0" w:color="auto"/>
              <w:left w:val="single" w:sz="6" w:space="0" w:color="auto"/>
              <w:bottom w:val="single" w:sz="6" w:space="0" w:color="auto"/>
              <w:right w:val="single" w:sz="6" w:space="0" w:color="auto"/>
            </w:tcBorders>
            <w:vAlign w:val="center"/>
          </w:tcPr>
          <w:p w:rsidR="00537AE3" w:rsidRPr="00370EEF" w:rsidRDefault="00537AE3" w:rsidP="00461AB6">
            <w:pPr>
              <w:pStyle w:val="Tablehead"/>
              <w:framePr w:hSpace="180" w:wrap="around" w:vAnchor="text" w:hAnchor="text" w:y="1"/>
              <w:spacing w:before="40" w:after="40" w:line="199" w:lineRule="exact"/>
              <w:rPr>
                <w:b w:val="0"/>
                <w:bCs w:val="0"/>
                <w:i w:val="0"/>
                <w:iCs/>
                <w:sz w:val="16"/>
                <w:szCs w:val="16"/>
              </w:rPr>
            </w:pPr>
            <w:r w:rsidRPr="00370EEF">
              <w:rPr>
                <w:b w:val="0"/>
                <w:bCs w:val="0"/>
                <w:i w:val="0"/>
                <w:iCs/>
                <w:sz w:val="16"/>
                <w:szCs w:val="16"/>
              </w:rPr>
              <w:t>Types des antennes utilisées</w:t>
            </w:r>
          </w:p>
          <w:p w:rsidR="00537AE3" w:rsidRPr="00370EEF" w:rsidRDefault="00537AE3" w:rsidP="00461AB6">
            <w:pPr>
              <w:pStyle w:val="Tablehead"/>
              <w:framePr w:hSpace="180" w:wrap="around" w:vAnchor="text" w:hAnchor="text" w:y="1"/>
              <w:spacing w:before="40" w:after="40" w:line="199" w:lineRule="exact"/>
              <w:rPr>
                <w:b w:val="0"/>
                <w:bCs w:val="0"/>
                <w:sz w:val="16"/>
                <w:szCs w:val="16"/>
              </w:rPr>
            </w:pPr>
            <w:r w:rsidRPr="00370EEF">
              <w:rPr>
                <w:b w:val="0"/>
                <w:bCs w:val="0"/>
                <w:sz w:val="16"/>
                <w:szCs w:val="16"/>
              </w:rPr>
              <w:t>Types of antennas in use</w:t>
            </w:r>
          </w:p>
          <w:p w:rsidR="00537AE3" w:rsidRPr="00370EEF" w:rsidRDefault="00537AE3" w:rsidP="00461AB6">
            <w:pPr>
              <w:pStyle w:val="Tablehead"/>
              <w:framePr w:hSpace="180" w:wrap="around" w:vAnchor="text" w:hAnchor="text" w:y="1"/>
              <w:spacing w:before="40" w:after="40" w:line="199" w:lineRule="exact"/>
              <w:rPr>
                <w:b w:val="0"/>
                <w:bCs w:val="0"/>
                <w:i w:val="0"/>
                <w:iCs/>
                <w:sz w:val="16"/>
                <w:szCs w:val="16"/>
              </w:rPr>
            </w:pPr>
            <w:r w:rsidRPr="00370EEF">
              <w:rPr>
                <w:b w:val="0"/>
                <w:bCs w:val="0"/>
                <w:i w:val="0"/>
                <w:iCs/>
                <w:sz w:val="16"/>
                <w:szCs w:val="16"/>
              </w:rPr>
              <w:t>Tipos de las antenas utilizadas</w:t>
            </w:r>
          </w:p>
        </w:tc>
        <w:tc>
          <w:tcPr>
            <w:tcW w:w="1204" w:type="dxa"/>
            <w:tcBorders>
              <w:top w:val="single" w:sz="6" w:space="0" w:color="auto"/>
              <w:left w:val="single" w:sz="6" w:space="0" w:color="auto"/>
              <w:bottom w:val="single" w:sz="6" w:space="0" w:color="auto"/>
              <w:right w:val="single" w:sz="6" w:space="0" w:color="auto"/>
            </w:tcBorders>
            <w:vAlign w:val="center"/>
          </w:tcPr>
          <w:p w:rsidR="00537AE3" w:rsidRPr="00370EEF" w:rsidRDefault="00537AE3" w:rsidP="00461AB6">
            <w:pPr>
              <w:pStyle w:val="Tablehead"/>
              <w:framePr w:hSpace="180" w:wrap="around" w:vAnchor="text" w:hAnchor="text" w:y="1"/>
              <w:spacing w:before="40" w:after="40" w:line="199" w:lineRule="exact"/>
              <w:rPr>
                <w:b w:val="0"/>
                <w:bCs w:val="0"/>
                <w:i w:val="0"/>
                <w:iCs/>
                <w:sz w:val="16"/>
                <w:szCs w:val="16"/>
              </w:rPr>
            </w:pPr>
            <w:r w:rsidRPr="00370EEF">
              <w:rPr>
                <w:b w:val="0"/>
                <w:bCs w:val="0"/>
                <w:i w:val="0"/>
                <w:iCs/>
                <w:sz w:val="16"/>
                <w:szCs w:val="16"/>
              </w:rPr>
              <w:t>Observations</w:t>
            </w:r>
          </w:p>
          <w:p w:rsidR="00537AE3" w:rsidRPr="00370EEF" w:rsidRDefault="00537AE3" w:rsidP="00461AB6">
            <w:pPr>
              <w:pStyle w:val="Tablehead"/>
              <w:framePr w:hSpace="180" w:wrap="around" w:vAnchor="text" w:hAnchor="text" w:y="1"/>
              <w:spacing w:before="40" w:after="40" w:line="199" w:lineRule="exact"/>
              <w:rPr>
                <w:b w:val="0"/>
                <w:bCs w:val="0"/>
                <w:sz w:val="16"/>
                <w:szCs w:val="16"/>
              </w:rPr>
            </w:pPr>
            <w:r w:rsidRPr="00370EEF">
              <w:rPr>
                <w:b w:val="0"/>
                <w:bCs w:val="0"/>
                <w:sz w:val="16"/>
                <w:szCs w:val="16"/>
              </w:rPr>
              <w:t>Remarks</w:t>
            </w:r>
          </w:p>
          <w:p w:rsidR="00537AE3" w:rsidRPr="00370EEF" w:rsidRDefault="00537AE3" w:rsidP="00461AB6">
            <w:pPr>
              <w:pStyle w:val="Tablehead"/>
              <w:framePr w:hSpace="180" w:wrap="around" w:vAnchor="text" w:hAnchor="text" w:y="1"/>
              <w:spacing w:before="40" w:after="40" w:line="199" w:lineRule="exact"/>
              <w:rPr>
                <w:b w:val="0"/>
                <w:bCs w:val="0"/>
                <w:i w:val="0"/>
                <w:iCs/>
                <w:sz w:val="16"/>
                <w:szCs w:val="16"/>
              </w:rPr>
            </w:pPr>
            <w:r w:rsidRPr="00370EEF">
              <w:rPr>
                <w:b w:val="0"/>
                <w:bCs w:val="0"/>
                <w:i w:val="0"/>
                <w:iCs/>
                <w:sz w:val="16"/>
                <w:szCs w:val="16"/>
              </w:rPr>
              <w:t>Observaciones</w:t>
            </w:r>
          </w:p>
        </w:tc>
      </w:tr>
      <w:tr w:rsidR="00537AE3" w:rsidRPr="00370EEF" w:rsidTr="00461AB6">
        <w:trPr>
          <w:cantSplit/>
          <w:jc w:val="center"/>
        </w:trPr>
        <w:tc>
          <w:tcPr>
            <w:tcW w:w="1674" w:type="dxa"/>
            <w:tcBorders>
              <w:top w:val="single" w:sz="6" w:space="0" w:color="auto"/>
              <w:left w:val="single" w:sz="6" w:space="0" w:color="auto"/>
              <w:right w:val="single" w:sz="6" w:space="0" w:color="auto"/>
            </w:tcBorders>
            <w:vAlign w:val="center"/>
          </w:tcPr>
          <w:p w:rsidR="00537AE3" w:rsidRPr="00370EEF" w:rsidRDefault="00537AE3" w:rsidP="00461AB6">
            <w:pPr>
              <w:pStyle w:val="ColumnNo"/>
              <w:framePr w:hSpace="180" w:wrap="around" w:vAnchor="text" w:hAnchor="text" w:y="1"/>
              <w:spacing w:before="40" w:after="40" w:line="199" w:lineRule="exact"/>
              <w:rPr>
                <w:rFonts w:ascii="Calibri" w:hAnsi="Calibri"/>
              </w:rPr>
            </w:pPr>
            <w:r w:rsidRPr="00370EEF">
              <w:rPr>
                <w:rFonts w:ascii="Calibri" w:hAnsi="Calibri"/>
              </w:rPr>
              <w:t>1</w:t>
            </w:r>
          </w:p>
        </w:tc>
        <w:tc>
          <w:tcPr>
            <w:tcW w:w="1204" w:type="dxa"/>
            <w:tcBorders>
              <w:top w:val="single" w:sz="6" w:space="0" w:color="auto"/>
              <w:left w:val="single" w:sz="6" w:space="0" w:color="auto"/>
              <w:right w:val="single" w:sz="6" w:space="0" w:color="auto"/>
            </w:tcBorders>
            <w:vAlign w:val="center"/>
          </w:tcPr>
          <w:p w:rsidR="00537AE3" w:rsidRPr="00370EEF" w:rsidRDefault="00537AE3" w:rsidP="00461AB6">
            <w:pPr>
              <w:pStyle w:val="ColumnNo"/>
              <w:framePr w:hSpace="180" w:wrap="around" w:vAnchor="text" w:hAnchor="text" w:y="1"/>
              <w:spacing w:before="40" w:after="40" w:line="199" w:lineRule="exact"/>
              <w:rPr>
                <w:rFonts w:ascii="Calibri" w:hAnsi="Calibri"/>
              </w:rPr>
            </w:pPr>
            <w:r w:rsidRPr="00370EEF">
              <w:rPr>
                <w:rFonts w:ascii="Calibri" w:hAnsi="Calibri"/>
              </w:rPr>
              <w:t>2</w:t>
            </w:r>
          </w:p>
        </w:tc>
        <w:tc>
          <w:tcPr>
            <w:tcW w:w="1148" w:type="dxa"/>
            <w:tcBorders>
              <w:top w:val="single" w:sz="6" w:space="0" w:color="auto"/>
              <w:left w:val="single" w:sz="6" w:space="0" w:color="auto"/>
              <w:right w:val="single" w:sz="6" w:space="0" w:color="auto"/>
            </w:tcBorders>
            <w:vAlign w:val="center"/>
          </w:tcPr>
          <w:p w:rsidR="00537AE3" w:rsidRPr="00370EEF" w:rsidRDefault="00537AE3" w:rsidP="00461AB6">
            <w:pPr>
              <w:pStyle w:val="ColumnNo"/>
              <w:framePr w:hSpace="180" w:wrap="around" w:vAnchor="text" w:hAnchor="text" w:y="1"/>
              <w:spacing w:before="40" w:after="40" w:line="199" w:lineRule="exact"/>
              <w:rPr>
                <w:rFonts w:ascii="Calibri" w:hAnsi="Calibri"/>
              </w:rPr>
            </w:pPr>
            <w:r w:rsidRPr="00370EEF">
              <w:rPr>
                <w:rFonts w:ascii="Calibri" w:hAnsi="Calibri"/>
              </w:rPr>
              <w:t>3</w:t>
            </w:r>
          </w:p>
        </w:tc>
        <w:tc>
          <w:tcPr>
            <w:tcW w:w="1889" w:type="dxa"/>
            <w:tcBorders>
              <w:top w:val="single" w:sz="6" w:space="0" w:color="auto"/>
              <w:left w:val="single" w:sz="6" w:space="0" w:color="auto"/>
              <w:right w:val="single" w:sz="6" w:space="0" w:color="auto"/>
            </w:tcBorders>
            <w:vAlign w:val="center"/>
          </w:tcPr>
          <w:p w:rsidR="00537AE3" w:rsidRPr="00370EEF" w:rsidRDefault="00537AE3" w:rsidP="00461AB6">
            <w:pPr>
              <w:pStyle w:val="ColumnNo"/>
              <w:framePr w:hSpace="180" w:wrap="around" w:vAnchor="text" w:hAnchor="text" w:y="1"/>
              <w:spacing w:before="40" w:after="40" w:line="199" w:lineRule="exact"/>
              <w:rPr>
                <w:rFonts w:ascii="Calibri" w:hAnsi="Calibri"/>
              </w:rPr>
            </w:pPr>
            <w:r w:rsidRPr="00370EEF">
              <w:rPr>
                <w:rFonts w:ascii="Calibri" w:hAnsi="Calibri"/>
              </w:rPr>
              <w:t>4</w:t>
            </w:r>
          </w:p>
        </w:tc>
        <w:tc>
          <w:tcPr>
            <w:tcW w:w="2422" w:type="dxa"/>
            <w:tcBorders>
              <w:top w:val="single" w:sz="6" w:space="0" w:color="auto"/>
              <w:left w:val="single" w:sz="6" w:space="0" w:color="auto"/>
              <w:right w:val="single" w:sz="6" w:space="0" w:color="auto"/>
            </w:tcBorders>
            <w:vAlign w:val="center"/>
          </w:tcPr>
          <w:p w:rsidR="00537AE3" w:rsidRPr="00370EEF" w:rsidRDefault="00537AE3" w:rsidP="00461AB6">
            <w:pPr>
              <w:pStyle w:val="ColumnNo"/>
              <w:framePr w:hSpace="180" w:wrap="around" w:vAnchor="text" w:hAnchor="text" w:y="1"/>
              <w:spacing w:before="40" w:after="40" w:line="199" w:lineRule="exact"/>
              <w:rPr>
                <w:rFonts w:ascii="Calibri" w:hAnsi="Calibri"/>
              </w:rPr>
            </w:pPr>
            <w:r w:rsidRPr="00370EEF">
              <w:rPr>
                <w:rFonts w:ascii="Calibri" w:hAnsi="Calibri"/>
              </w:rPr>
              <w:t>5</w:t>
            </w:r>
          </w:p>
        </w:tc>
        <w:tc>
          <w:tcPr>
            <w:tcW w:w="1204" w:type="dxa"/>
            <w:tcBorders>
              <w:top w:val="single" w:sz="6" w:space="0" w:color="auto"/>
              <w:left w:val="single" w:sz="6" w:space="0" w:color="auto"/>
              <w:right w:val="single" w:sz="6" w:space="0" w:color="auto"/>
            </w:tcBorders>
            <w:vAlign w:val="center"/>
          </w:tcPr>
          <w:p w:rsidR="00537AE3" w:rsidRPr="00370EEF" w:rsidRDefault="00537AE3" w:rsidP="00461AB6">
            <w:pPr>
              <w:pStyle w:val="ColumnNo"/>
              <w:framePr w:hSpace="180" w:wrap="around" w:vAnchor="text" w:hAnchor="text" w:y="1"/>
              <w:spacing w:before="40" w:after="40" w:line="199" w:lineRule="exact"/>
              <w:rPr>
                <w:rFonts w:ascii="Calibri" w:hAnsi="Calibri"/>
              </w:rPr>
            </w:pPr>
            <w:r w:rsidRPr="00370EEF">
              <w:rPr>
                <w:rFonts w:ascii="Calibri" w:hAnsi="Calibri"/>
              </w:rPr>
              <w:t>6</w:t>
            </w:r>
          </w:p>
        </w:tc>
      </w:tr>
      <w:tr w:rsidR="00537AE3" w:rsidRPr="00370EEF" w:rsidTr="00461AB6">
        <w:tblPrEx>
          <w:tblBorders>
            <w:top w:val="single" w:sz="6" w:space="0" w:color="auto"/>
            <w:left w:val="single" w:sz="6" w:space="0" w:color="auto"/>
            <w:bottom w:val="single" w:sz="6" w:space="0" w:color="auto"/>
            <w:right w:val="single" w:sz="6" w:space="0" w:color="auto"/>
            <w:insideV w:val="single" w:sz="6" w:space="0" w:color="auto"/>
          </w:tblBorders>
        </w:tblPrEx>
        <w:trPr>
          <w:cantSplit/>
          <w:jc w:val="center"/>
        </w:trPr>
        <w:tc>
          <w:tcPr>
            <w:tcW w:w="1674" w:type="dxa"/>
          </w:tcPr>
          <w:p w:rsidR="00537AE3" w:rsidRPr="00370EEF" w:rsidRDefault="00537AE3" w:rsidP="00461AB6">
            <w:pPr>
              <w:pStyle w:val="ColumnIMS"/>
              <w:framePr w:hSpace="180" w:wrap="around" w:vAnchor="text" w:hAnchor="text" w:y="1"/>
              <w:spacing w:before="40" w:after="40" w:line="199" w:lineRule="exact"/>
              <w:ind w:left="142" w:right="57"/>
              <w:rPr>
                <w:rFonts w:ascii="Calibri" w:hAnsi="Calibri"/>
                <w:lang w:val="fr-FR"/>
              </w:rPr>
            </w:pPr>
            <w:r w:rsidRPr="00370EEF">
              <w:rPr>
                <w:rFonts w:ascii="Calibri" w:hAnsi="Calibri"/>
                <w:lang w:val="fr-FR"/>
              </w:rPr>
              <w:t>Arkhangelsk</w:t>
            </w:r>
            <w:r w:rsidRPr="00370EEF">
              <w:rPr>
                <w:rFonts w:ascii="Calibri" w:hAnsi="Calibri"/>
                <w:lang w:val="fr-FR"/>
              </w:rPr>
              <w:br/>
            </w:r>
            <w:r w:rsidRPr="00370EEF">
              <w:rPr>
                <w:rFonts w:ascii="Calibri" w:hAnsi="Calibri"/>
                <w:b/>
                <w:bCs/>
              </w:rPr>
              <w:t>(SCIE, IMS, SCTE)</w:t>
            </w:r>
          </w:p>
        </w:tc>
        <w:tc>
          <w:tcPr>
            <w:tcW w:w="1204" w:type="dxa"/>
          </w:tcPr>
          <w:p w:rsidR="00537AE3" w:rsidRPr="00370EEF" w:rsidRDefault="00537AE3" w:rsidP="00461AB6">
            <w:pPr>
              <w:pStyle w:val="Column2"/>
              <w:framePr w:hSpace="180" w:wrap="around" w:vAnchor="text" w:hAnchor="text" w:y="1"/>
              <w:spacing w:before="40" w:after="40" w:line="199" w:lineRule="exact"/>
              <w:ind w:left="57" w:right="57"/>
              <w:rPr>
                <w:rFonts w:ascii="Calibri" w:hAnsi="Calibri"/>
                <w:szCs w:val="18"/>
                <w:lang w:val="fr-FR"/>
              </w:rPr>
            </w:pPr>
            <w:r w:rsidRPr="00370EEF">
              <w:rPr>
                <w:rFonts w:ascii="Calibri" w:hAnsi="Calibri"/>
                <w:lang w:val="es-ES"/>
              </w:rPr>
              <w:tab/>
              <w:t>40°37</w:t>
            </w:r>
            <w:r w:rsidRPr="00370EEF">
              <w:rPr>
                <w:rFonts w:ascii="Calibri" w:hAnsi="Calibri"/>
              </w:rPr>
              <w:sym w:font="Symbol" w:char="F0A2"/>
            </w:r>
            <w:r w:rsidRPr="00370EEF">
              <w:rPr>
                <w:rFonts w:ascii="Calibri" w:hAnsi="Calibri"/>
                <w:lang w:val="es-ES"/>
              </w:rPr>
              <w:t>20</w:t>
            </w:r>
            <w:r w:rsidRPr="00370EEF">
              <w:rPr>
                <w:rFonts w:ascii="Calibri" w:hAnsi="Calibri"/>
              </w:rPr>
              <w:sym w:font="Symbol" w:char="F0B2"/>
            </w:r>
            <w:r w:rsidRPr="00370EEF">
              <w:rPr>
                <w:rFonts w:ascii="Calibri" w:hAnsi="Calibri"/>
                <w:lang w:val="es-ES"/>
              </w:rPr>
              <w:tab/>
              <w:t>E</w:t>
            </w:r>
            <w:r w:rsidRPr="00370EEF">
              <w:rPr>
                <w:rFonts w:ascii="Calibri" w:hAnsi="Calibri"/>
                <w:lang w:val="es-ES"/>
              </w:rPr>
              <w:br/>
            </w:r>
            <w:r w:rsidRPr="00370EEF">
              <w:rPr>
                <w:rFonts w:ascii="Calibri" w:hAnsi="Calibri"/>
                <w:lang w:val="fr-FR"/>
              </w:rPr>
              <w:tab/>
            </w:r>
            <w:r w:rsidRPr="00370EEF">
              <w:rPr>
                <w:rFonts w:ascii="Calibri" w:hAnsi="Calibri"/>
                <w:lang w:val="es-ES"/>
              </w:rPr>
              <w:t>64°37</w:t>
            </w:r>
            <w:r w:rsidRPr="00370EEF">
              <w:rPr>
                <w:rFonts w:ascii="Calibri" w:hAnsi="Calibri"/>
              </w:rPr>
              <w:sym w:font="Symbol" w:char="F0A2"/>
            </w:r>
            <w:r w:rsidRPr="00370EEF">
              <w:rPr>
                <w:rFonts w:ascii="Calibri" w:hAnsi="Calibri"/>
                <w:lang w:val="es-ES"/>
              </w:rPr>
              <w:t>30</w:t>
            </w:r>
            <w:r w:rsidRPr="00370EEF">
              <w:rPr>
                <w:rFonts w:ascii="Calibri" w:hAnsi="Calibri"/>
              </w:rPr>
              <w:sym w:font="Symbol" w:char="F0B2"/>
            </w:r>
            <w:r w:rsidRPr="00370EEF">
              <w:rPr>
                <w:rFonts w:ascii="Calibri" w:hAnsi="Calibri"/>
                <w:lang w:val="es-ES"/>
              </w:rPr>
              <w:tab/>
              <w:t>N</w:t>
            </w:r>
          </w:p>
        </w:tc>
        <w:tc>
          <w:tcPr>
            <w:tcW w:w="1148" w:type="dxa"/>
          </w:tcPr>
          <w:p w:rsidR="00537AE3" w:rsidRPr="00370EEF" w:rsidRDefault="00537AE3" w:rsidP="00461AB6">
            <w:pPr>
              <w:pStyle w:val="Column3"/>
              <w:framePr w:hSpace="180" w:wrap="around" w:vAnchor="text" w:hAnchor="text" w:y="1"/>
              <w:tabs>
                <w:tab w:val="clear" w:pos="340"/>
                <w:tab w:val="clear" w:pos="851"/>
                <w:tab w:val="left" w:pos="109"/>
              </w:tabs>
              <w:spacing w:before="40" w:after="40" w:line="199" w:lineRule="exact"/>
              <w:ind w:left="57" w:right="57"/>
              <w:rPr>
                <w:rFonts w:ascii="Calibri" w:hAnsi="Calibri"/>
                <w:lang w:val="es-ES"/>
              </w:rPr>
            </w:pPr>
            <w:r w:rsidRPr="00370EEF">
              <w:rPr>
                <w:rFonts w:ascii="Calibri" w:hAnsi="Calibri"/>
                <w:lang w:val="es-ES"/>
              </w:rPr>
              <w:t>H24</w:t>
            </w:r>
          </w:p>
        </w:tc>
        <w:tc>
          <w:tcPr>
            <w:tcW w:w="1889" w:type="dxa"/>
          </w:tcPr>
          <w:p w:rsidR="00537AE3" w:rsidRPr="00370EEF" w:rsidRDefault="00537AE3" w:rsidP="00461AB6">
            <w:pPr>
              <w:pStyle w:val="Column4"/>
              <w:framePr w:hSpace="180" w:wrap="around" w:vAnchor="text" w:hAnchor="text" w:y="1"/>
              <w:spacing w:before="40" w:after="40" w:line="199" w:lineRule="exact"/>
              <w:ind w:left="57" w:right="57"/>
              <w:rPr>
                <w:rFonts w:ascii="Calibri" w:hAnsi="Calibri"/>
                <w:lang w:val="es-ES"/>
              </w:rPr>
            </w:pPr>
            <w:r w:rsidRPr="00370EEF">
              <w:rPr>
                <w:rFonts w:ascii="Calibri" w:hAnsi="Calibri"/>
                <w:lang w:val="fr-FR"/>
              </w:rPr>
              <w:tab/>
              <w:t>100</w:t>
            </w:r>
            <w:r w:rsidRPr="00370EEF">
              <w:rPr>
                <w:rFonts w:ascii="Calibri" w:hAnsi="Calibri"/>
                <w:lang w:val="fr-FR"/>
              </w:rPr>
              <w:tab/>
              <w:t>kHz</w:t>
            </w:r>
            <w:r w:rsidRPr="00370EEF">
              <w:rPr>
                <w:rFonts w:ascii="Calibri" w:hAnsi="Calibri"/>
                <w:lang w:val="fr-FR"/>
              </w:rPr>
              <w:tab/>
              <w:t>–</w:t>
            </w:r>
            <w:r w:rsidRPr="00370EEF">
              <w:rPr>
                <w:rFonts w:ascii="Calibri" w:hAnsi="Calibri"/>
                <w:lang w:val="fr-FR"/>
              </w:rPr>
              <w:tab/>
              <w:t>30</w:t>
            </w:r>
            <w:r w:rsidRPr="00370EEF">
              <w:rPr>
                <w:rFonts w:ascii="Calibri" w:hAnsi="Calibri"/>
                <w:lang w:val="fr-FR"/>
              </w:rPr>
              <w:tab/>
              <w:t>MHz</w:t>
            </w:r>
          </w:p>
        </w:tc>
        <w:tc>
          <w:tcPr>
            <w:tcW w:w="2422" w:type="dxa"/>
          </w:tcPr>
          <w:p w:rsidR="00537AE3" w:rsidRPr="00806DDA" w:rsidRDefault="00537AE3" w:rsidP="00461AB6">
            <w:pPr>
              <w:pStyle w:val="Column5"/>
              <w:framePr w:hSpace="180" w:wrap="around" w:vAnchor="text" w:hAnchor="text" w:y="1"/>
              <w:spacing w:before="40" w:after="40" w:line="199" w:lineRule="exact"/>
              <w:ind w:left="57" w:right="57"/>
              <w:rPr>
                <w:rFonts w:ascii="Calibri" w:hAnsi="Calibri"/>
                <w:lang w:val="es-ES"/>
              </w:rPr>
            </w:pPr>
            <w:r w:rsidRPr="00806DDA">
              <w:rPr>
                <w:rStyle w:val="NoteNo"/>
                <w:rFonts w:ascii="Calibri" w:hAnsi="Calibri"/>
              </w:rPr>
              <w:t>1</w:t>
            </w:r>
            <w:r w:rsidRPr="00806DDA">
              <w:rPr>
                <w:rFonts w:ascii="Calibri" w:hAnsi="Calibri"/>
                <w:lang w:val="es-ES"/>
              </w:rPr>
              <w:t>)</w:t>
            </w:r>
          </w:p>
          <w:p w:rsidR="00537AE3" w:rsidRPr="00806DDA" w:rsidRDefault="00537AE3" w:rsidP="00461AB6">
            <w:pPr>
              <w:pStyle w:val="Column5"/>
              <w:framePr w:hSpace="180" w:wrap="around" w:vAnchor="text" w:hAnchor="text" w:y="1"/>
              <w:spacing w:before="40" w:after="40" w:line="199" w:lineRule="exact"/>
              <w:ind w:left="57" w:right="57"/>
              <w:rPr>
                <w:rStyle w:val="NoteNo"/>
                <w:rFonts w:ascii="Calibri" w:hAnsi="Calibri"/>
                <w:lang w:val="es-ES"/>
              </w:rPr>
            </w:pPr>
          </w:p>
        </w:tc>
        <w:tc>
          <w:tcPr>
            <w:tcW w:w="1204" w:type="dxa"/>
          </w:tcPr>
          <w:p w:rsidR="00537AE3" w:rsidRPr="00806DDA" w:rsidRDefault="00537AE3" w:rsidP="00461AB6">
            <w:pPr>
              <w:pStyle w:val="Tablehead"/>
              <w:framePr w:hSpace="180" w:wrap="around" w:vAnchor="text" w:hAnchor="text" w:y="1"/>
              <w:spacing w:before="40" w:after="40" w:line="199" w:lineRule="exact"/>
              <w:ind w:left="57" w:right="57"/>
              <w:jc w:val="left"/>
              <w:rPr>
                <w:rStyle w:val="NoteNo"/>
                <w:b w:val="0"/>
                <w:bCs w:val="0"/>
                <w:lang w:val="es-ES"/>
              </w:rPr>
            </w:pPr>
          </w:p>
        </w:tc>
      </w:tr>
      <w:tr w:rsidR="00537AE3" w:rsidRPr="00370EEF" w:rsidTr="00461AB6">
        <w:tblPrEx>
          <w:tblBorders>
            <w:top w:val="single" w:sz="6" w:space="0" w:color="auto"/>
            <w:left w:val="single" w:sz="6" w:space="0" w:color="auto"/>
            <w:bottom w:val="single" w:sz="6" w:space="0" w:color="auto"/>
            <w:right w:val="single" w:sz="6" w:space="0" w:color="auto"/>
            <w:insideV w:val="single" w:sz="6" w:space="0" w:color="auto"/>
          </w:tblBorders>
        </w:tblPrEx>
        <w:trPr>
          <w:cantSplit/>
          <w:jc w:val="center"/>
        </w:trPr>
        <w:tc>
          <w:tcPr>
            <w:tcW w:w="1674" w:type="dxa"/>
          </w:tcPr>
          <w:p w:rsidR="00537AE3" w:rsidRPr="00370EEF" w:rsidRDefault="00537AE3" w:rsidP="00461AB6">
            <w:pPr>
              <w:pStyle w:val="ColumnIMS"/>
              <w:framePr w:hSpace="180" w:wrap="around" w:vAnchor="text" w:hAnchor="text" w:y="1"/>
              <w:spacing w:before="40" w:after="40" w:line="199" w:lineRule="exact"/>
              <w:ind w:left="142" w:right="57"/>
              <w:rPr>
                <w:rFonts w:ascii="Calibri" w:hAnsi="Calibri"/>
                <w:b/>
                <w:szCs w:val="18"/>
                <w:lang w:val="fr-FR"/>
              </w:rPr>
            </w:pPr>
            <w:r w:rsidRPr="00370EEF">
              <w:rPr>
                <w:rFonts w:ascii="Calibri" w:hAnsi="Calibri"/>
                <w:lang w:val="fr-FR"/>
              </w:rPr>
              <w:t>Belgorod</w:t>
            </w:r>
            <w:r w:rsidRPr="00370EEF">
              <w:rPr>
                <w:rFonts w:ascii="Calibri" w:hAnsi="Calibri"/>
                <w:lang w:val="en-US"/>
              </w:rPr>
              <w:br/>
            </w:r>
            <w:r w:rsidRPr="00370EEF">
              <w:rPr>
                <w:rFonts w:ascii="Calibri" w:hAnsi="Calibri"/>
                <w:b/>
                <w:bCs/>
              </w:rPr>
              <w:t>(SCIE, IMS, SCTE)</w:t>
            </w:r>
          </w:p>
        </w:tc>
        <w:tc>
          <w:tcPr>
            <w:tcW w:w="1204" w:type="dxa"/>
          </w:tcPr>
          <w:p w:rsidR="00537AE3" w:rsidRPr="00370EEF" w:rsidRDefault="00537AE3" w:rsidP="00461AB6">
            <w:pPr>
              <w:pStyle w:val="Column2"/>
              <w:framePr w:hSpace="180" w:wrap="around" w:vAnchor="text" w:hAnchor="text" w:y="1"/>
              <w:spacing w:before="40" w:after="40" w:line="199" w:lineRule="exact"/>
              <w:ind w:left="57" w:right="57"/>
              <w:rPr>
                <w:rFonts w:ascii="Calibri" w:hAnsi="Calibri"/>
                <w:szCs w:val="18"/>
                <w:lang w:val="fr-FR"/>
              </w:rPr>
            </w:pPr>
            <w:r w:rsidRPr="00370EEF">
              <w:rPr>
                <w:rFonts w:ascii="Calibri" w:hAnsi="Calibri"/>
                <w:lang w:val="es-ES"/>
              </w:rPr>
              <w:tab/>
              <w:t>36°36</w:t>
            </w:r>
            <w:r w:rsidRPr="00370EEF">
              <w:rPr>
                <w:rFonts w:ascii="Calibri" w:hAnsi="Calibri"/>
              </w:rPr>
              <w:sym w:font="Symbol" w:char="F0A2"/>
            </w:r>
            <w:r w:rsidRPr="00370EEF">
              <w:rPr>
                <w:rFonts w:ascii="Calibri" w:hAnsi="Calibri"/>
              </w:rPr>
              <w:t>18</w:t>
            </w:r>
            <w:r w:rsidRPr="00370EEF">
              <w:rPr>
                <w:rFonts w:ascii="Calibri" w:hAnsi="Calibri"/>
              </w:rPr>
              <w:sym w:font="Symbol" w:char="F0B2"/>
            </w:r>
            <w:r w:rsidRPr="00370EEF">
              <w:rPr>
                <w:rFonts w:ascii="Calibri" w:hAnsi="Calibri"/>
                <w:lang w:val="es-ES"/>
              </w:rPr>
              <w:tab/>
              <w:t>E</w:t>
            </w:r>
            <w:r w:rsidRPr="00370EEF">
              <w:rPr>
                <w:rFonts w:ascii="Calibri" w:hAnsi="Calibri"/>
                <w:lang w:val="es-ES"/>
              </w:rPr>
              <w:br/>
            </w:r>
            <w:r w:rsidRPr="00370EEF">
              <w:rPr>
                <w:rFonts w:ascii="Calibri" w:hAnsi="Calibri"/>
                <w:lang w:val="fr-FR"/>
              </w:rPr>
              <w:tab/>
            </w:r>
            <w:r w:rsidRPr="00370EEF">
              <w:rPr>
                <w:rFonts w:ascii="Calibri" w:hAnsi="Calibri"/>
                <w:lang w:val="es-ES"/>
              </w:rPr>
              <w:t>50°39</w:t>
            </w:r>
            <w:r w:rsidRPr="00370EEF">
              <w:rPr>
                <w:rFonts w:ascii="Calibri" w:hAnsi="Calibri"/>
              </w:rPr>
              <w:sym w:font="Symbol" w:char="F0A2"/>
            </w:r>
            <w:r w:rsidRPr="00370EEF">
              <w:rPr>
                <w:rFonts w:ascii="Calibri" w:hAnsi="Calibri"/>
              </w:rPr>
              <w:t>07</w:t>
            </w:r>
            <w:r w:rsidRPr="00370EEF">
              <w:rPr>
                <w:rFonts w:ascii="Calibri" w:hAnsi="Calibri"/>
              </w:rPr>
              <w:sym w:font="Symbol" w:char="F0B2"/>
            </w:r>
            <w:r w:rsidRPr="00370EEF">
              <w:rPr>
                <w:rFonts w:ascii="Calibri" w:hAnsi="Calibri"/>
                <w:lang w:val="es-ES"/>
              </w:rPr>
              <w:tab/>
              <w:t>N</w:t>
            </w:r>
          </w:p>
        </w:tc>
        <w:tc>
          <w:tcPr>
            <w:tcW w:w="1148" w:type="dxa"/>
          </w:tcPr>
          <w:p w:rsidR="00537AE3" w:rsidRPr="00370EEF" w:rsidRDefault="00537AE3" w:rsidP="00461AB6">
            <w:pPr>
              <w:pStyle w:val="Column3"/>
              <w:framePr w:hSpace="180" w:wrap="around" w:vAnchor="text" w:hAnchor="text" w:y="1"/>
              <w:tabs>
                <w:tab w:val="clear" w:pos="340"/>
                <w:tab w:val="clear" w:pos="851"/>
                <w:tab w:val="left" w:pos="109"/>
              </w:tabs>
              <w:spacing w:before="40" w:after="40" w:line="199" w:lineRule="exact"/>
              <w:ind w:left="57" w:right="57"/>
              <w:rPr>
                <w:rFonts w:ascii="Calibri" w:hAnsi="Calibri"/>
                <w:lang w:val="es-ES"/>
              </w:rPr>
            </w:pPr>
            <w:r w:rsidRPr="00370EEF">
              <w:rPr>
                <w:rFonts w:ascii="Calibri" w:hAnsi="Calibri"/>
                <w:lang w:val="fr-FR"/>
              </w:rPr>
              <w:tab/>
              <w:t>»</w:t>
            </w:r>
          </w:p>
        </w:tc>
        <w:tc>
          <w:tcPr>
            <w:tcW w:w="1889" w:type="dxa"/>
          </w:tcPr>
          <w:p w:rsidR="00537AE3" w:rsidRPr="00370EEF" w:rsidRDefault="00537AE3" w:rsidP="00461AB6">
            <w:pPr>
              <w:pStyle w:val="Column4"/>
              <w:framePr w:hSpace="180" w:wrap="around" w:vAnchor="text" w:hAnchor="text" w:y="1"/>
              <w:spacing w:before="40" w:after="40" w:line="199" w:lineRule="exact"/>
              <w:ind w:left="57" w:right="57"/>
              <w:rPr>
                <w:rFonts w:ascii="Calibri" w:hAnsi="Calibri"/>
                <w:lang w:val="es-ES"/>
              </w:rPr>
            </w:pPr>
            <w:r w:rsidRPr="00370EEF">
              <w:rPr>
                <w:rFonts w:ascii="Calibri" w:hAnsi="Calibri"/>
                <w:lang w:val="es-ES"/>
              </w:rPr>
              <w:tab/>
              <w:t>10</w:t>
            </w:r>
            <w:r w:rsidRPr="00370EEF">
              <w:rPr>
                <w:rFonts w:ascii="Calibri" w:hAnsi="Calibri"/>
                <w:lang w:val="es-ES"/>
              </w:rPr>
              <w:tab/>
              <w:t>kHz</w:t>
            </w:r>
            <w:r w:rsidRPr="00370EEF">
              <w:rPr>
                <w:rFonts w:ascii="Calibri" w:hAnsi="Calibri"/>
                <w:lang w:val="es-ES"/>
              </w:rPr>
              <w:tab/>
              <w:t>–</w:t>
            </w:r>
            <w:r w:rsidRPr="00370EEF">
              <w:rPr>
                <w:rFonts w:ascii="Calibri" w:hAnsi="Calibri"/>
                <w:lang w:val="es-ES"/>
              </w:rPr>
              <w:tab/>
              <w:t>100</w:t>
            </w:r>
            <w:r w:rsidRPr="00370EEF">
              <w:rPr>
                <w:rFonts w:ascii="Calibri" w:hAnsi="Calibri"/>
                <w:lang w:val="es-ES"/>
              </w:rPr>
              <w:tab/>
              <w:t>kHz</w:t>
            </w:r>
          </w:p>
          <w:p w:rsidR="00537AE3" w:rsidRPr="00370EEF" w:rsidRDefault="00537AE3" w:rsidP="00461AB6">
            <w:pPr>
              <w:pStyle w:val="Column4"/>
              <w:framePr w:hSpace="180" w:wrap="around" w:vAnchor="text" w:hAnchor="text" w:y="1"/>
              <w:spacing w:before="40" w:after="40" w:line="199" w:lineRule="exact"/>
              <w:ind w:left="57" w:right="57"/>
              <w:rPr>
                <w:rFonts w:ascii="Calibri" w:hAnsi="Calibri"/>
                <w:lang w:val="es-ES"/>
              </w:rPr>
            </w:pPr>
            <w:r w:rsidRPr="00370EEF">
              <w:rPr>
                <w:rFonts w:ascii="Calibri" w:hAnsi="Calibri"/>
                <w:lang w:val="es-ES"/>
              </w:rPr>
              <w:tab/>
              <w:t>100</w:t>
            </w:r>
            <w:r w:rsidRPr="00370EEF">
              <w:rPr>
                <w:rFonts w:ascii="Calibri" w:hAnsi="Calibri"/>
                <w:lang w:val="es-ES"/>
              </w:rPr>
              <w:tab/>
              <w:t>kHz</w:t>
            </w:r>
            <w:r w:rsidRPr="00370EEF">
              <w:rPr>
                <w:rFonts w:ascii="Calibri" w:hAnsi="Calibri"/>
                <w:lang w:val="es-ES"/>
              </w:rPr>
              <w:tab/>
              <w:t>–</w:t>
            </w:r>
            <w:r w:rsidRPr="00370EEF">
              <w:rPr>
                <w:rFonts w:ascii="Calibri" w:hAnsi="Calibri"/>
                <w:lang w:val="es-ES"/>
              </w:rPr>
              <w:tab/>
              <w:t>1</w:t>
            </w:r>
            <w:r w:rsidRPr="00370EEF">
              <w:rPr>
                <w:rFonts w:ascii="Calibri" w:hAnsi="Calibri"/>
                <w:lang w:val="es-ES"/>
              </w:rPr>
              <w:tab/>
              <w:t>MHz</w:t>
            </w:r>
          </w:p>
          <w:p w:rsidR="00537AE3" w:rsidRPr="00370EEF" w:rsidRDefault="00537AE3" w:rsidP="00461AB6">
            <w:pPr>
              <w:pStyle w:val="Column4"/>
              <w:framePr w:hSpace="180" w:wrap="around" w:vAnchor="text" w:hAnchor="text" w:y="1"/>
              <w:spacing w:before="40" w:after="40" w:line="199" w:lineRule="exact"/>
              <w:ind w:left="57" w:right="57"/>
              <w:rPr>
                <w:rFonts w:ascii="Calibri" w:hAnsi="Calibri"/>
                <w:szCs w:val="18"/>
                <w:lang w:val="es-ES"/>
              </w:rPr>
            </w:pPr>
            <w:r w:rsidRPr="00370EEF">
              <w:rPr>
                <w:rFonts w:ascii="Calibri" w:hAnsi="Calibri"/>
                <w:lang w:val="es-ES"/>
              </w:rPr>
              <w:tab/>
              <w:t>1</w:t>
            </w:r>
            <w:r w:rsidRPr="00370EEF">
              <w:rPr>
                <w:rFonts w:ascii="Calibri" w:hAnsi="Calibri"/>
                <w:lang w:val="es-ES"/>
              </w:rPr>
              <w:tab/>
              <w:t>MHz</w:t>
            </w:r>
            <w:r w:rsidRPr="00370EEF">
              <w:rPr>
                <w:rFonts w:ascii="Calibri" w:hAnsi="Calibri"/>
                <w:lang w:val="es-ES"/>
              </w:rPr>
              <w:tab/>
              <w:t>–</w:t>
            </w:r>
            <w:r w:rsidRPr="00370EEF">
              <w:rPr>
                <w:rFonts w:ascii="Calibri" w:hAnsi="Calibri"/>
                <w:lang w:val="es-ES"/>
              </w:rPr>
              <w:tab/>
              <w:t>30</w:t>
            </w:r>
            <w:r w:rsidRPr="00370EEF">
              <w:rPr>
                <w:rFonts w:ascii="Calibri" w:hAnsi="Calibri"/>
                <w:lang w:val="es-ES"/>
              </w:rPr>
              <w:tab/>
              <w:t>MHz</w:t>
            </w:r>
          </w:p>
        </w:tc>
        <w:tc>
          <w:tcPr>
            <w:tcW w:w="2422" w:type="dxa"/>
          </w:tcPr>
          <w:p w:rsidR="00537AE3" w:rsidRPr="00806DDA" w:rsidRDefault="00537AE3" w:rsidP="00461AB6">
            <w:pPr>
              <w:pStyle w:val="Column5"/>
              <w:framePr w:hSpace="180" w:wrap="around" w:vAnchor="text" w:hAnchor="text" w:y="1"/>
              <w:spacing w:before="40" w:after="40" w:line="199" w:lineRule="exact"/>
              <w:ind w:left="57" w:right="57"/>
              <w:rPr>
                <w:rFonts w:ascii="Calibri" w:hAnsi="Calibri"/>
                <w:lang w:val="es-ES"/>
              </w:rPr>
            </w:pPr>
            <w:r w:rsidRPr="00806DDA">
              <w:rPr>
                <w:rStyle w:val="NoteNo"/>
                <w:rFonts w:ascii="Calibri" w:hAnsi="Calibri"/>
              </w:rPr>
              <w:t>2</w:t>
            </w:r>
            <w:r w:rsidRPr="00806DDA">
              <w:rPr>
                <w:rFonts w:ascii="Calibri" w:hAnsi="Calibri"/>
                <w:lang w:val="es-ES"/>
              </w:rPr>
              <w:t>)</w:t>
            </w:r>
          </w:p>
          <w:p w:rsidR="00537AE3" w:rsidRPr="00806DDA" w:rsidRDefault="00537AE3" w:rsidP="00461AB6">
            <w:pPr>
              <w:pStyle w:val="Column5"/>
              <w:framePr w:hSpace="180" w:wrap="around" w:vAnchor="text" w:hAnchor="text" w:y="1"/>
              <w:spacing w:before="40" w:after="40" w:line="199" w:lineRule="exact"/>
              <w:ind w:left="57" w:right="57"/>
              <w:rPr>
                <w:rFonts w:ascii="Calibri" w:hAnsi="Calibri"/>
                <w:lang w:val="es-ES"/>
              </w:rPr>
            </w:pPr>
            <w:r w:rsidRPr="00806DDA">
              <w:rPr>
                <w:rStyle w:val="NoteNo"/>
                <w:rFonts w:ascii="Calibri" w:hAnsi="Calibri"/>
              </w:rPr>
              <w:t>3</w:t>
            </w:r>
            <w:r w:rsidRPr="00806DDA">
              <w:rPr>
                <w:rFonts w:ascii="Calibri" w:hAnsi="Calibri"/>
                <w:lang w:val="es-ES"/>
              </w:rPr>
              <w:t>)</w:t>
            </w:r>
          </w:p>
          <w:p w:rsidR="00537AE3" w:rsidRPr="00806DDA" w:rsidRDefault="00537AE3" w:rsidP="00461AB6">
            <w:pPr>
              <w:pStyle w:val="Tablehead"/>
              <w:framePr w:hSpace="180" w:wrap="around" w:vAnchor="text" w:hAnchor="text" w:y="1"/>
              <w:spacing w:before="40" w:after="40" w:line="199" w:lineRule="exact"/>
              <w:ind w:left="57" w:right="57"/>
              <w:jc w:val="left"/>
              <w:rPr>
                <w:b w:val="0"/>
                <w:bCs w:val="0"/>
                <w:i w:val="0"/>
              </w:rPr>
            </w:pPr>
            <w:r w:rsidRPr="00806DDA">
              <w:rPr>
                <w:rStyle w:val="NoteNo"/>
                <w:b w:val="0"/>
                <w:bCs w:val="0"/>
                <w:i w:val="0"/>
              </w:rPr>
              <w:t>4</w:t>
            </w:r>
            <w:r w:rsidRPr="00806DDA">
              <w:rPr>
                <w:b w:val="0"/>
                <w:bCs w:val="0"/>
                <w:i w:val="0"/>
                <w:lang w:val="es-ES"/>
              </w:rPr>
              <w:t>)</w:t>
            </w:r>
          </w:p>
        </w:tc>
        <w:tc>
          <w:tcPr>
            <w:tcW w:w="1204" w:type="dxa"/>
          </w:tcPr>
          <w:p w:rsidR="00537AE3" w:rsidRPr="00806DDA" w:rsidRDefault="00537AE3" w:rsidP="00461AB6">
            <w:pPr>
              <w:pStyle w:val="Tablehead"/>
              <w:framePr w:hSpace="180" w:wrap="around" w:vAnchor="text" w:hAnchor="text" w:y="1"/>
              <w:spacing w:before="40" w:after="40" w:line="199" w:lineRule="exact"/>
              <w:ind w:left="57" w:right="57"/>
              <w:jc w:val="left"/>
              <w:rPr>
                <w:rStyle w:val="NoteNo"/>
                <w:b w:val="0"/>
                <w:bCs w:val="0"/>
                <w:lang w:val="es-ES"/>
              </w:rPr>
            </w:pPr>
          </w:p>
        </w:tc>
      </w:tr>
      <w:tr w:rsidR="00537AE3" w:rsidRPr="00370EEF" w:rsidTr="00461AB6">
        <w:tblPrEx>
          <w:tblBorders>
            <w:top w:val="single" w:sz="6" w:space="0" w:color="auto"/>
            <w:left w:val="single" w:sz="6" w:space="0" w:color="auto"/>
            <w:bottom w:val="single" w:sz="6" w:space="0" w:color="auto"/>
            <w:right w:val="single" w:sz="6" w:space="0" w:color="auto"/>
            <w:insideV w:val="single" w:sz="6" w:space="0" w:color="auto"/>
          </w:tblBorders>
        </w:tblPrEx>
        <w:trPr>
          <w:cantSplit/>
          <w:jc w:val="center"/>
        </w:trPr>
        <w:tc>
          <w:tcPr>
            <w:tcW w:w="1674" w:type="dxa"/>
          </w:tcPr>
          <w:p w:rsidR="00537AE3" w:rsidRPr="00370EEF" w:rsidRDefault="00537AE3" w:rsidP="00461AB6">
            <w:pPr>
              <w:pStyle w:val="ColumnIMS"/>
              <w:framePr w:hSpace="180" w:wrap="around" w:vAnchor="text" w:hAnchor="text" w:y="1"/>
              <w:spacing w:before="40" w:after="40" w:line="199" w:lineRule="exact"/>
              <w:ind w:left="142" w:right="57"/>
              <w:rPr>
                <w:rFonts w:ascii="Calibri" w:hAnsi="Calibri"/>
                <w:lang w:val="en-US"/>
              </w:rPr>
            </w:pPr>
            <w:r w:rsidRPr="00370EEF">
              <w:rPr>
                <w:rFonts w:ascii="Calibri" w:hAnsi="Calibri"/>
                <w:lang w:val="en-US"/>
              </w:rPr>
              <w:t>S. Petersburg</w:t>
            </w:r>
            <w:r w:rsidRPr="00370EEF">
              <w:rPr>
                <w:rFonts w:ascii="Calibri" w:hAnsi="Calibri"/>
                <w:lang w:val="en-US"/>
              </w:rPr>
              <w:br/>
            </w:r>
            <w:r w:rsidRPr="00370EEF">
              <w:rPr>
                <w:rFonts w:ascii="Calibri" w:hAnsi="Calibri"/>
                <w:b/>
                <w:bCs/>
              </w:rPr>
              <w:t>(SCIE, IMS, SCTE)</w:t>
            </w:r>
          </w:p>
        </w:tc>
        <w:tc>
          <w:tcPr>
            <w:tcW w:w="1204" w:type="dxa"/>
          </w:tcPr>
          <w:p w:rsidR="00537AE3" w:rsidRPr="00370EEF" w:rsidRDefault="00537AE3" w:rsidP="00461AB6">
            <w:pPr>
              <w:pStyle w:val="Column2"/>
              <w:framePr w:hSpace="180" w:wrap="around" w:vAnchor="text" w:hAnchor="text" w:y="1"/>
              <w:spacing w:before="40" w:after="40" w:line="199" w:lineRule="exact"/>
              <w:ind w:left="57" w:right="57"/>
              <w:rPr>
                <w:rFonts w:ascii="Calibri" w:hAnsi="Calibri"/>
                <w:lang w:val="en-US"/>
              </w:rPr>
            </w:pPr>
            <w:r w:rsidRPr="00370EEF">
              <w:rPr>
                <w:rFonts w:ascii="Calibri" w:hAnsi="Calibri"/>
                <w:lang w:val="fr-FR"/>
              </w:rPr>
              <w:tab/>
              <w:t>30°08</w:t>
            </w:r>
            <w:r w:rsidRPr="00370EEF">
              <w:rPr>
                <w:rFonts w:ascii="Calibri" w:hAnsi="Calibri"/>
                <w:lang w:val="fr-FR"/>
              </w:rPr>
              <w:sym w:font="Symbol" w:char="F0A2"/>
            </w:r>
            <w:r w:rsidRPr="00370EEF">
              <w:rPr>
                <w:rFonts w:ascii="Calibri" w:hAnsi="Calibri"/>
                <w:lang w:val="fr-FR"/>
              </w:rPr>
              <w:t>00</w:t>
            </w:r>
            <w:r w:rsidRPr="00370EEF">
              <w:rPr>
                <w:rFonts w:ascii="Calibri" w:hAnsi="Calibri"/>
                <w:lang w:val="fr-FR"/>
              </w:rPr>
              <w:sym w:font="Symbol" w:char="F0B2"/>
            </w:r>
            <w:r w:rsidRPr="00370EEF">
              <w:rPr>
                <w:rFonts w:ascii="Calibri" w:hAnsi="Calibri"/>
                <w:lang w:val="fr-FR"/>
              </w:rPr>
              <w:tab/>
              <w:t>E</w:t>
            </w:r>
            <w:r w:rsidRPr="00370EEF">
              <w:rPr>
                <w:rFonts w:ascii="Calibri" w:hAnsi="Calibri"/>
                <w:lang w:val="fr-FR"/>
              </w:rPr>
              <w:br/>
            </w:r>
            <w:r w:rsidRPr="00370EEF">
              <w:rPr>
                <w:rFonts w:ascii="Calibri" w:hAnsi="Calibri"/>
                <w:lang w:val="en-US"/>
              </w:rPr>
              <w:tab/>
              <w:t>60</w:t>
            </w:r>
            <w:r w:rsidRPr="00370EEF">
              <w:rPr>
                <w:rFonts w:ascii="Calibri" w:hAnsi="Calibri"/>
                <w:lang w:val="fr-FR"/>
              </w:rPr>
              <w:t>°06</w:t>
            </w:r>
            <w:r w:rsidRPr="00370EEF">
              <w:rPr>
                <w:rFonts w:ascii="Calibri" w:hAnsi="Calibri"/>
                <w:lang w:val="fr-FR"/>
              </w:rPr>
              <w:sym w:font="Symbol" w:char="F0A2"/>
            </w:r>
            <w:r w:rsidRPr="00370EEF">
              <w:rPr>
                <w:rFonts w:ascii="Calibri" w:hAnsi="Calibri"/>
                <w:lang w:val="fr-FR"/>
              </w:rPr>
              <w:t>10</w:t>
            </w:r>
            <w:r w:rsidRPr="00370EEF">
              <w:rPr>
                <w:rFonts w:ascii="Calibri" w:hAnsi="Calibri"/>
                <w:lang w:val="fr-FR"/>
              </w:rPr>
              <w:sym w:font="Symbol" w:char="F0B2"/>
            </w:r>
            <w:r w:rsidRPr="00370EEF">
              <w:rPr>
                <w:rFonts w:ascii="Calibri" w:hAnsi="Calibri"/>
                <w:lang w:val="fr-FR"/>
              </w:rPr>
              <w:tab/>
              <w:t>N</w:t>
            </w:r>
          </w:p>
        </w:tc>
        <w:tc>
          <w:tcPr>
            <w:tcW w:w="1148" w:type="dxa"/>
          </w:tcPr>
          <w:p w:rsidR="00537AE3" w:rsidRPr="00370EEF" w:rsidRDefault="00537AE3" w:rsidP="00461AB6">
            <w:pPr>
              <w:pStyle w:val="Column3"/>
              <w:framePr w:hSpace="180" w:wrap="around" w:vAnchor="text" w:hAnchor="text" w:y="1"/>
              <w:tabs>
                <w:tab w:val="clear" w:pos="340"/>
                <w:tab w:val="clear" w:pos="851"/>
                <w:tab w:val="left" w:pos="109"/>
              </w:tabs>
              <w:spacing w:before="40" w:after="40" w:line="199" w:lineRule="exact"/>
              <w:ind w:left="57" w:right="57"/>
              <w:rPr>
                <w:rFonts w:ascii="Calibri" w:hAnsi="Calibri"/>
                <w:lang w:val="es-ES"/>
              </w:rPr>
            </w:pPr>
            <w:r w:rsidRPr="00370EEF">
              <w:rPr>
                <w:rFonts w:ascii="Calibri" w:hAnsi="Calibri"/>
                <w:lang w:val="fr-FR"/>
              </w:rPr>
              <w:tab/>
              <w:t>»</w:t>
            </w:r>
          </w:p>
        </w:tc>
        <w:tc>
          <w:tcPr>
            <w:tcW w:w="1889" w:type="dxa"/>
          </w:tcPr>
          <w:p w:rsidR="00537AE3" w:rsidRPr="00370EEF" w:rsidRDefault="00537AE3" w:rsidP="00461AB6">
            <w:pPr>
              <w:pStyle w:val="Column4"/>
              <w:framePr w:hSpace="180" w:wrap="around" w:vAnchor="text" w:hAnchor="text" w:y="1"/>
              <w:spacing w:before="40" w:after="40" w:line="199" w:lineRule="exact"/>
              <w:ind w:left="57" w:right="57"/>
              <w:rPr>
                <w:rFonts w:ascii="Calibri" w:hAnsi="Calibri"/>
                <w:lang w:val="fr-FR"/>
              </w:rPr>
            </w:pPr>
            <w:r w:rsidRPr="00370EEF">
              <w:rPr>
                <w:rFonts w:ascii="Calibri" w:hAnsi="Calibri"/>
                <w:lang w:val="fr-FR"/>
              </w:rPr>
              <w:tab/>
              <w:t>100</w:t>
            </w:r>
            <w:r w:rsidRPr="00370EEF">
              <w:rPr>
                <w:rFonts w:ascii="Calibri" w:hAnsi="Calibri"/>
                <w:lang w:val="fr-FR"/>
              </w:rPr>
              <w:tab/>
              <w:t>kHz</w:t>
            </w:r>
            <w:r w:rsidRPr="00370EEF">
              <w:rPr>
                <w:rFonts w:ascii="Calibri" w:hAnsi="Calibri"/>
                <w:lang w:val="fr-FR"/>
              </w:rPr>
              <w:tab/>
              <w:t>–</w:t>
            </w:r>
            <w:r w:rsidRPr="00370EEF">
              <w:rPr>
                <w:rFonts w:ascii="Calibri" w:hAnsi="Calibri"/>
                <w:lang w:val="fr-FR"/>
              </w:rPr>
              <w:tab/>
              <w:t>1</w:t>
            </w:r>
            <w:r w:rsidRPr="00370EEF">
              <w:rPr>
                <w:rFonts w:ascii="Calibri" w:hAnsi="Calibri"/>
                <w:lang w:val="fr-FR"/>
              </w:rPr>
              <w:tab/>
              <w:t>MHz</w:t>
            </w:r>
            <w:r w:rsidRPr="00370EEF">
              <w:rPr>
                <w:rFonts w:ascii="Calibri" w:hAnsi="Calibri"/>
                <w:lang w:val="fr-FR"/>
              </w:rPr>
              <w:br/>
            </w:r>
            <w:r w:rsidRPr="00370EEF">
              <w:rPr>
                <w:rFonts w:ascii="Calibri" w:hAnsi="Calibri"/>
                <w:lang w:val="fr-FR"/>
              </w:rPr>
              <w:tab/>
              <w:t>1</w:t>
            </w:r>
            <w:r w:rsidRPr="00370EEF">
              <w:rPr>
                <w:rFonts w:ascii="Calibri" w:hAnsi="Calibri"/>
                <w:lang w:val="fr-FR"/>
              </w:rPr>
              <w:tab/>
              <w:t>MHz</w:t>
            </w:r>
            <w:r w:rsidRPr="00370EEF">
              <w:rPr>
                <w:rFonts w:ascii="Calibri" w:hAnsi="Calibri"/>
                <w:lang w:val="fr-FR"/>
              </w:rPr>
              <w:tab/>
              <w:t>–</w:t>
            </w:r>
            <w:r w:rsidRPr="00370EEF">
              <w:rPr>
                <w:rFonts w:ascii="Calibri" w:hAnsi="Calibri"/>
                <w:lang w:val="fr-FR"/>
              </w:rPr>
              <w:tab/>
              <w:t>30</w:t>
            </w:r>
            <w:r w:rsidRPr="00370EEF">
              <w:rPr>
                <w:rFonts w:ascii="Calibri" w:hAnsi="Calibri"/>
                <w:lang w:val="fr-FR"/>
              </w:rPr>
              <w:tab/>
              <w:t>MHz</w:t>
            </w:r>
          </w:p>
        </w:tc>
        <w:tc>
          <w:tcPr>
            <w:tcW w:w="2422" w:type="dxa"/>
          </w:tcPr>
          <w:p w:rsidR="00537AE3" w:rsidRPr="00806DDA" w:rsidRDefault="00537AE3" w:rsidP="00461AB6">
            <w:pPr>
              <w:pStyle w:val="Column5"/>
              <w:framePr w:hSpace="180" w:wrap="around" w:vAnchor="text" w:hAnchor="text" w:y="1"/>
              <w:spacing w:before="40" w:after="40" w:line="199" w:lineRule="exact"/>
              <w:ind w:left="57" w:right="57"/>
              <w:rPr>
                <w:rFonts w:ascii="Calibri" w:hAnsi="Calibri"/>
              </w:rPr>
            </w:pPr>
            <w:r w:rsidRPr="00806DDA">
              <w:rPr>
                <w:rStyle w:val="NoteNo"/>
                <w:rFonts w:ascii="Calibri" w:hAnsi="Calibri"/>
              </w:rPr>
              <w:t>5</w:t>
            </w:r>
            <w:r w:rsidRPr="00806DDA">
              <w:rPr>
                <w:rFonts w:ascii="Calibri" w:hAnsi="Calibri"/>
              </w:rPr>
              <w:t>)</w:t>
            </w:r>
          </w:p>
          <w:p w:rsidR="00537AE3" w:rsidRPr="00806DDA" w:rsidRDefault="00537AE3" w:rsidP="00461AB6">
            <w:pPr>
              <w:pStyle w:val="Column5"/>
              <w:framePr w:hSpace="180" w:wrap="around" w:vAnchor="text" w:hAnchor="text" w:y="1"/>
              <w:spacing w:before="40" w:after="40" w:line="199" w:lineRule="exact"/>
              <w:ind w:left="57" w:right="57"/>
              <w:rPr>
                <w:rStyle w:val="NoteNo"/>
                <w:rFonts w:ascii="Calibri" w:hAnsi="Calibri"/>
              </w:rPr>
            </w:pPr>
            <w:r w:rsidRPr="00806DDA">
              <w:rPr>
                <w:rStyle w:val="NoteNo"/>
                <w:rFonts w:ascii="Calibri" w:hAnsi="Calibri"/>
              </w:rPr>
              <w:t>6</w:t>
            </w:r>
            <w:r w:rsidRPr="00806DDA">
              <w:rPr>
                <w:rFonts w:ascii="Calibri" w:hAnsi="Calibri"/>
              </w:rPr>
              <w:t>)</w:t>
            </w:r>
          </w:p>
        </w:tc>
        <w:tc>
          <w:tcPr>
            <w:tcW w:w="1204" w:type="dxa"/>
          </w:tcPr>
          <w:p w:rsidR="00537AE3" w:rsidRPr="00806DDA" w:rsidRDefault="00537AE3" w:rsidP="00461AB6">
            <w:pPr>
              <w:pStyle w:val="Tablehead"/>
              <w:framePr w:hSpace="180" w:wrap="around" w:vAnchor="text" w:hAnchor="text" w:y="1"/>
              <w:spacing w:before="40" w:after="40" w:line="199" w:lineRule="exact"/>
              <w:ind w:left="57" w:right="57"/>
              <w:jc w:val="left"/>
              <w:rPr>
                <w:rStyle w:val="NoteNo"/>
                <w:b w:val="0"/>
                <w:bCs w:val="0"/>
                <w:lang w:val="es-ES"/>
              </w:rPr>
            </w:pPr>
          </w:p>
        </w:tc>
      </w:tr>
      <w:tr w:rsidR="00537AE3" w:rsidRPr="00370EEF" w:rsidTr="00461AB6">
        <w:tblPrEx>
          <w:tblBorders>
            <w:top w:val="single" w:sz="6" w:space="0" w:color="auto"/>
            <w:left w:val="single" w:sz="6" w:space="0" w:color="auto"/>
            <w:bottom w:val="single" w:sz="6" w:space="0" w:color="auto"/>
            <w:right w:val="single" w:sz="6" w:space="0" w:color="auto"/>
            <w:insideV w:val="single" w:sz="6" w:space="0" w:color="auto"/>
          </w:tblBorders>
        </w:tblPrEx>
        <w:trPr>
          <w:cantSplit/>
          <w:jc w:val="center"/>
        </w:trPr>
        <w:tc>
          <w:tcPr>
            <w:tcW w:w="1674" w:type="dxa"/>
          </w:tcPr>
          <w:p w:rsidR="00537AE3" w:rsidRPr="00370EEF" w:rsidRDefault="00537AE3" w:rsidP="00461AB6">
            <w:pPr>
              <w:pStyle w:val="ColumnIMS"/>
              <w:framePr w:hSpace="180" w:wrap="around" w:vAnchor="text" w:hAnchor="text" w:y="1"/>
              <w:spacing w:before="40" w:after="40" w:line="199" w:lineRule="exact"/>
              <w:ind w:left="142" w:right="57"/>
              <w:rPr>
                <w:rFonts w:ascii="Calibri" w:hAnsi="Calibri"/>
                <w:lang w:val="fr-FR"/>
              </w:rPr>
            </w:pPr>
            <w:r w:rsidRPr="00370EEF">
              <w:rPr>
                <w:rFonts w:ascii="Calibri" w:hAnsi="Calibri"/>
                <w:lang w:val="fr-FR"/>
              </w:rPr>
              <w:t>Smolensk</w:t>
            </w:r>
            <w:r w:rsidRPr="00370EEF">
              <w:rPr>
                <w:rFonts w:ascii="Calibri" w:hAnsi="Calibri"/>
                <w:lang w:val="en-US"/>
              </w:rPr>
              <w:br/>
            </w:r>
            <w:r w:rsidRPr="00370EEF">
              <w:rPr>
                <w:rFonts w:ascii="Calibri" w:hAnsi="Calibri"/>
                <w:b/>
                <w:bCs/>
              </w:rPr>
              <w:t>(SCIE, IMS, SCTE)</w:t>
            </w:r>
          </w:p>
        </w:tc>
        <w:tc>
          <w:tcPr>
            <w:tcW w:w="1204" w:type="dxa"/>
          </w:tcPr>
          <w:p w:rsidR="00537AE3" w:rsidRPr="00370EEF" w:rsidRDefault="00537AE3" w:rsidP="00461AB6">
            <w:pPr>
              <w:pStyle w:val="Column2"/>
              <w:framePr w:hSpace="180" w:wrap="around" w:vAnchor="text" w:hAnchor="text" w:y="1"/>
              <w:spacing w:before="40" w:after="40" w:line="199" w:lineRule="exact"/>
              <w:ind w:left="57" w:right="57"/>
              <w:rPr>
                <w:rFonts w:ascii="Calibri" w:hAnsi="Calibri"/>
                <w:szCs w:val="18"/>
                <w:lang w:val="fr-FR"/>
              </w:rPr>
            </w:pPr>
            <w:r w:rsidRPr="00370EEF">
              <w:rPr>
                <w:rFonts w:ascii="Calibri" w:hAnsi="Calibri"/>
                <w:lang w:val="es-ES"/>
              </w:rPr>
              <w:tab/>
              <w:t>33°05</w:t>
            </w:r>
            <w:r w:rsidRPr="00370EEF">
              <w:rPr>
                <w:rFonts w:ascii="Calibri" w:hAnsi="Calibri"/>
              </w:rPr>
              <w:sym w:font="Symbol" w:char="F0A2"/>
            </w:r>
            <w:r w:rsidRPr="00370EEF">
              <w:rPr>
                <w:rFonts w:ascii="Calibri" w:hAnsi="Calibri"/>
                <w:lang w:val="es-ES"/>
              </w:rPr>
              <w:t>38</w:t>
            </w:r>
            <w:r w:rsidRPr="00370EEF">
              <w:rPr>
                <w:rFonts w:ascii="Calibri" w:hAnsi="Calibri"/>
              </w:rPr>
              <w:sym w:font="Symbol" w:char="F0B2"/>
            </w:r>
            <w:r w:rsidRPr="00370EEF">
              <w:rPr>
                <w:rFonts w:ascii="Calibri" w:hAnsi="Calibri"/>
                <w:lang w:val="es-ES"/>
              </w:rPr>
              <w:tab/>
              <w:t>E</w:t>
            </w:r>
            <w:r w:rsidRPr="00370EEF">
              <w:rPr>
                <w:rFonts w:ascii="Calibri" w:hAnsi="Calibri"/>
                <w:lang w:val="es-ES"/>
              </w:rPr>
              <w:br/>
            </w:r>
            <w:r w:rsidRPr="00370EEF">
              <w:rPr>
                <w:rFonts w:ascii="Calibri" w:hAnsi="Calibri"/>
                <w:lang w:val="fr-FR"/>
              </w:rPr>
              <w:tab/>
            </w:r>
            <w:r w:rsidRPr="00370EEF">
              <w:rPr>
                <w:rFonts w:ascii="Calibri" w:hAnsi="Calibri"/>
                <w:lang w:val="es-ES"/>
              </w:rPr>
              <w:t>54°50</w:t>
            </w:r>
            <w:r w:rsidRPr="00370EEF">
              <w:rPr>
                <w:rFonts w:ascii="Calibri" w:hAnsi="Calibri"/>
              </w:rPr>
              <w:sym w:font="Symbol" w:char="F0A2"/>
            </w:r>
            <w:r w:rsidRPr="00370EEF">
              <w:rPr>
                <w:rFonts w:ascii="Calibri" w:hAnsi="Calibri"/>
                <w:lang w:val="es-ES"/>
              </w:rPr>
              <w:t>49</w:t>
            </w:r>
            <w:r w:rsidRPr="00370EEF">
              <w:rPr>
                <w:rFonts w:ascii="Calibri" w:hAnsi="Calibri"/>
              </w:rPr>
              <w:sym w:font="Symbol" w:char="F0B2"/>
            </w:r>
            <w:r w:rsidRPr="00370EEF">
              <w:rPr>
                <w:rFonts w:ascii="Calibri" w:hAnsi="Calibri"/>
                <w:lang w:val="es-ES"/>
              </w:rPr>
              <w:tab/>
              <w:t>N</w:t>
            </w:r>
          </w:p>
        </w:tc>
        <w:tc>
          <w:tcPr>
            <w:tcW w:w="1148" w:type="dxa"/>
          </w:tcPr>
          <w:p w:rsidR="00537AE3" w:rsidRPr="00370EEF" w:rsidRDefault="00537AE3" w:rsidP="00461AB6">
            <w:pPr>
              <w:pStyle w:val="Column3"/>
              <w:framePr w:hSpace="180" w:wrap="around" w:vAnchor="text" w:hAnchor="text" w:y="1"/>
              <w:tabs>
                <w:tab w:val="clear" w:pos="340"/>
                <w:tab w:val="clear" w:pos="851"/>
                <w:tab w:val="left" w:pos="109"/>
              </w:tabs>
              <w:spacing w:before="40" w:after="40" w:line="199" w:lineRule="exact"/>
              <w:ind w:left="57" w:right="57"/>
              <w:rPr>
                <w:rFonts w:ascii="Calibri" w:hAnsi="Calibri"/>
                <w:lang w:val="es-ES"/>
              </w:rPr>
            </w:pPr>
            <w:r w:rsidRPr="00370EEF">
              <w:rPr>
                <w:rFonts w:ascii="Calibri" w:hAnsi="Calibri"/>
                <w:lang w:val="fr-FR"/>
              </w:rPr>
              <w:tab/>
              <w:t>»</w:t>
            </w:r>
          </w:p>
        </w:tc>
        <w:tc>
          <w:tcPr>
            <w:tcW w:w="1889" w:type="dxa"/>
          </w:tcPr>
          <w:p w:rsidR="00537AE3" w:rsidRPr="00370EEF" w:rsidRDefault="00537AE3" w:rsidP="00461AB6">
            <w:pPr>
              <w:pStyle w:val="Column4"/>
              <w:framePr w:hSpace="180" w:wrap="around" w:vAnchor="text" w:hAnchor="text" w:y="1"/>
              <w:spacing w:before="40" w:after="40" w:line="199" w:lineRule="exact"/>
              <w:ind w:left="57" w:right="57"/>
              <w:rPr>
                <w:rFonts w:ascii="Calibri" w:hAnsi="Calibri"/>
                <w:lang w:val="es-ES"/>
              </w:rPr>
            </w:pPr>
            <w:r w:rsidRPr="00370EEF">
              <w:rPr>
                <w:rFonts w:ascii="Calibri" w:hAnsi="Calibri"/>
                <w:lang w:val="es-ES"/>
              </w:rPr>
              <w:tab/>
              <w:t>10</w:t>
            </w:r>
            <w:r w:rsidRPr="00370EEF">
              <w:rPr>
                <w:rFonts w:ascii="Calibri" w:hAnsi="Calibri"/>
                <w:lang w:val="es-ES"/>
              </w:rPr>
              <w:tab/>
              <w:t>kHz</w:t>
            </w:r>
            <w:r w:rsidRPr="00370EEF">
              <w:rPr>
                <w:rFonts w:ascii="Calibri" w:hAnsi="Calibri"/>
                <w:lang w:val="es-ES"/>
              </w:rPr>
              <w:tab/>
              <w:t>–</w:t>
            </w:r>
            <w:r w:rsidRPr="00370EEF">
              <w:rPr>
                <w:rFonts w:ascii="Calibri" w:hAnsi="Calibri"/>
                <w:lang w:val="es-ES"/>
              </w:rPr>
              <w:tab/>
              <w:t>100</w:t>
            </w:r>
            <w:r w:rsidRPr="00370EEF">
              <w:rPr>
                <w:rFonts w:ascii="Calibri" w:hAnsi="Calibri"/>
                <w:lang w:val="es-ES"/>
              </w:rPr>
              <w:tab/>
              <w:t>kHz</w:t>
            </w:r>
          </w:p>
          <w:p w:rsidR="00537AE3" w:rsidRPr="00370EEF" w:rsidRDefault="00537AE3" w:rsidP="00461AB6">
            <w:pPr>
              <w:pStyle w:val="Column4"/>
              <w:framePr w:hSpace="180" w:wrap="around" w:vAnchor="text" w:hAnchor="text" w:y="1"/>
              <w:spacing w:before="40" w:after="40" w:line="199" w:lineRule="exact"/>
              <w:ind w:left="57" w:right="57"/>
              <w:rPr>
                <w:rFonts w:ascii="Calibri" w:hAnsi="Calibri"/>
                <w:lang w:val="es-ES"/>
              </w:rPr>
            </w:pPr>
            <w:r w:rsidRPr="00370EEF">
              <w:rPr>
                <w:rFonts w:ascii="Calibri" w:hAnsi="Calibri"/>
                <w:lang w:val="es-ES"/>
              </w:rPr>
              <w:tab/>
              <w:t>100</w:t>
            </w:r>
            <w:r w:rsidRPr="00370EEF">
              <w:rPr>
                <w:rFonts w:ascii="Calibri" w:hAnsi="Calibri"/>
                <w:lang w:val="es-ES"/>
              </w:rPr>
              <w:tab/>
              <w:t>kHz</w:t>
            </w:r>
            <w:r w:rsidRPr="00370EEF">
              <w:rPr>
                <w:rFonts w:ascii="Calibri" w:hAnsi="Calibri"/>
                <w:lang w:val="es-ES"/>
              </w:rPr>
              <w:tab/>
              <w:t>–</w:t>
            </w:r>
            <w:r w:rsidRPr="00370EEF">
              <w:rPr>
                <w:rFonts w:ascii="Calibri" w:hAnsi="Calibri"/>
                <w:lang w:val="es-ES"/>
              </w:rPr>
              <w:tab/>
              <w:t>1</w:t>
            </w:r>
            <w:r w:rsidRPr="00370EEF">
              <w:rPr>
                <w:rFonts w:ascii="Calibri" w:hAnsi="Calibri"/>
                <w:lang w:val="es-ES"/>
              </w:rPr>
              <w:tab/>
              <w:t>MHz</w:t>
            </w:r>
          </w:p>
          <w:p w:rsidR="00537AE3" w:rsidRPr="00370EEF" w:rsidRDefault="00537AE3" w:rsidP="00461AB6">
            <w:pPr>
              <w:pStyle w:val="Column4"/>
              <w:framePr w:hSpace="180" w:wrap="around" w:vAnchor="text" w:hAnchor="text" w:y="1"/>
              <w:spacing w:before="40" w:after="40" w:line="199" w:lineRule="exact"/>
              <w:ind w:left="57" w:right="57"/>
              <w:rPr>
                <w:rFonts w:ascii="Calibri" w:hAnsi="Calibri"/>
                <w:szCs w:val="18"/>
                <w:lang w:val="es-ES"/>
              </w:rPr>
            </w:pPr>
            <w:r w:rsidRPr="00370EEF">
              <w:rPr>
                <w:rFonts w:ascii="Calibri" w:hAnsi="Calibri"/>
                <w:lang w:val="es-ES"/>
              </w:rPr>
              <w:tab/>
              <w:t>1</w:t>
            </w:r>
            <w:r w:rsidRPr="00370EEF">
              <w:rPr>
                <w:rFonts w:ascii="Calibri" w:hAnsi="Calibri"/>
                <w:lang w:val="es-ES"/>
              </w:rPr>
              <w:tab/>
              <w:t>MHz</w:t>
            </w:r>
            <w:r w:rsidRPr="00370EEF">
              <w:rPr>
                <w:rFonts w:ascii="Calibri" w:hAnsi="Calibri"/>
                <w:lang w:val="es-ES"/>
              </w:rPr>
              <w:tab/>
              <w:t>–</w:t>
            </w:r>
            <w:r w:rsidRPr="00370EEF">
              <w:rPr>
                <w:rFonts w:ascii="Calibri" w:hAnsi="Calibri"/>
                <w:lang w:val="es-ES"/>
              </w:rPr>
              <w:tab/>
              <w:t>30</w:t>
            </w:r>
            <w:r w:rsidRPr="00370EEF">
              <w:rPr>
                <w:rFonts w:ascii="Calibri" w:hAnsi="Calibri"/>
                <w:lang w:val="es-ES"/>
              </w:rPr>
              <w:tab/>
              <w:t>MHz</w:t>
            </w:r>
          </w:p>
        </w:tc>
        <w:tc>
          <w:tcPr>
            <w:tcW w:w="2422" w:type="dxa"/>
          </w:tcPr>
          <w:p w:rsidR="00537AE3" w:rsidRPr="00806DDA" w:rsidRDefault="00537AE3" w:rsidP="00461AB6">
            <w:pPr>
              <w:pStyle w:val="Column5"/>
              <w:framePr w:hSpace="180" w:wrap="around" w:vAnchor="text" w:hAnchor="text" w:y="1"/>
              <w:spacing w:before="40" w:after="40" w:line="199" w:lineRule="exact"/>
              <w:ind w:left="57" w:right="57"/>
              <w:rPr>
                <w:rFonts w:ascii="Calibri" w:hAnsi="Calibri"/>
                <w:lang w:val="es-ES"/>
              </w:rPr>
            </w:pPr>
            <w:r w:rsidRPr="00806DDA">
              <w:rPr>
                <w:rStyle w:val="NoteNo"/>
                <w:rFonts w:ascii="Calibri" w:hAnsi="Calibri"/>
              </w:rPr>
              <w:t>7</w:t>
            </w:r>
            <w:r w:rsidRPr="00806DDA">
              <w:rPr>
                <w:rFonts w:ascii="Calibri" w:hAnsi="Calibri"/>
                <w:lang w:val="es-ES"/>
              </w:rPr>
              <w:t>)</w:t>
            </w:r>
          </w:p>
          <w:p w:rsidR="00537AE3" w:rsidRPr="00806DDA" w:rsidRDefault="00537AE3" w:rsidP="00461AB6">
            <w:pPr>
              <w:pStyle w:val="Column5"/>
              <w:framePr w:hSpace="180" w:wrap="around" w:vAnchor="text" w:hAnchor="text" w:y="1"/>
              <w:spacing w:before="40" w:after="40" w:line="199" w:lineRule="exact"/>
              <w:ind w:left="57" w:right="57"/>
              <w:rPr>
                <w:rFonts w:ascii="Calibri" w:hAnsi="Calibri"/>
                <w:lang w:val="es-ES"/>
              </w:rPr>
            </w:pPr>
            <w:r w:rsidRPr="00806DDA">
              <w:rPr>
                <w:rStyle w:val="NoteNo"/>
                <w:rFonts w:ascii="Calibri" w:hAnsi="Calibri"/>
              </w:rPr>
              <w:t>9</w:t>
            </w:r>
            <w:r w:rsidRPr="00806DDA">
              <w:rPr>
                <w:rFonts w:ascii="Calibri" w:hAnsi="Calibri"/>
                <w:lang w:val="es-ES"/>
              </w:rPr>
              <w:t>)</w:t>
            </w:r>
          </w:p>
          <w:p w:rsidR="00537AE3" w:rsidRPr="00806DDA" w:rsidRDefault="00537AE3" w:rsidP="00461AB6">
            <w:pPr>
              <w:pStyle w:val="Tablehead"/>
              <w:framePr w:hSpace="180" w:wrap="around" w:vAnchor="text" w:hAnchor="text" w:y="1"/>
              <w:spacing w:before="40" w:after="40" w:line="199" w:lineRule="exact"/>
              <w:ind w:left="57" w:right="57"/>
              <w:jc w:val="left"/>
              <w:rPr>
                <w:b w:val="0"/>
                <w:bCs w:val="0"/>
                <w:i w:val="0"/>
              </w:rPr>
            </w:pPr>
            <w:r w:rsidRPr="00806DDA">
              <w:rPr>
                <w:rStyle w:val="NoteNo"/>
                <w:b w:val="0"/>
                <w:bCs w:val="0"/>
                <w:i w:val="0"/>
              </w:rPr>
              <w:t>10</w:t>
            </w:r>
            <w:r w:rsidRPr="00806DDA">
              <w:rPr>
                <w:b w:val="0"/>
                <w:bCs w:val="0"/>
                <w:i w:val="0"/>
                <w:lang w:val="es-ES"/>
              </w:rPr>
              <w:t>)</w:t>
            </w:r>
          </w:p>
        </w:tc>
        <w:tc>
          <w:tcPr>
            <w:tcW w:w="1204" w:type="dxa"/>
          </w:tcPr>
          <w:p w:rsidR="00537AE3" w:rsidRPr="00806DDA" w:rsidRDefault="00537AE3" w:rsidP="00461AB6">
            <w:pPr>
              <w:pStyle w:val="Column5"/>
              <w:framePr w:hSpace="180" w:wrap="around" w:vAnchor="text" w:hAnchor="text" w:y="1"/>
              <w:spacing w:before="40" w:after="40" w:line="199" w:lineRule="exact"/>
              <w:ind w:left="57" w:right="57"/>
              <w:rPr>
                <w:rStyle w:val="NoteNo"/>
                <w:rFonts w:ascii="Calibri" w:hAnsi="Calibri"/>
                <w:lang w:val="es-ES"/>
              </w:rPr>
            </w:pPr>
            <w:r w:rsidRPr="00806DDA">
              <w:rPr>
                <w:rStyle w:val="NoteNo"/>
                <w:rFonts w:ascii="Calibri" w:hAnsi="Calibri"/>
                <w:lang w:val="es-ES"/>
              </w:rPr>
              <w:t>8</w:t>
            </w:r>
            <w:r w:rsidRPr="00806DDA">
              <w:rPr>
                <w:rFonts w:ascii="Calibri" w:hAnsi="Calibri"/>
                <w:lang w:val="es-ES"/>
              </w:rPr>
              <w:t>)</w:t>
            </w:r>
          </w:p>
        </w:tc>
      </w:tr>
    </w:tbl>
    <w:p w:rsidR="00537AE3" w:rsidRPr="00370EEF" w:rsidRDefault="00537AE3" w:rsidP="00537AE3">
      <w:pPr>
        <w:pStyle w:val="Tableend"/>
        <w:rPr>
          <w:rFonts w:ascii="Calibri" w:hAnsi="Calibri"/>
          <w:lang w:val="fr-FR"/>
        </w:rPr>
      </w:pPr>
    </w:p>
    <w:p w:rsidR="00537AE3" w:rsidRPr="00370EEF" w:rsidRDefault="00537AE3" w:rsidP="00537AE3">
      <w:pPr>
        <w:pStyle w:val="Section"/>
        <w:spacing w:after="40"/>
        <w:rPr>
          <w:rFonts w:ascii="Calibri" w:hAnsi="Calibri"/>
        </w:rPr>
      </w:pPr>
      <w:r w:rsidRPr="00370EEF">
        <w:rPr>
          <w:rFonts w:ascii="Calibri" w:hAnsi="Calibri"/>
        </w:rPr>
        <w:t>Section D / Sección D</w:t>
      </w:r>
    </w:p>
    <w:p w:rsidR="00537AE3" w:rsidRPr="00370EEF" w:rsidRDefault="00537AE3" w:rsidP="00537AE3">
      <w:pPr>
        <w:pStyle w:val="Sectiontile"/>
        <w:spacing w:after="60" w:line="186" w:lineRule="exact"/>
        <w:rPr>
          <w:rFonts w:ascii="Calibri" w:hAnsi="Calibri"/>
        </w:rPr>
      </w:pPr>
      <w:r w:rsidRPr="00370EEF">
        <w:rPr>
          <w:rFonts w:ascii="Calibri" w:hAnsi="Calibri"/>
        </w:rPr>
        <w:t xml:space="preserve">Mesures de largeur de bande / </w:t>
      </w:r>
      <w:r w:rsidRPr="00370EEF">
        <w:rPr>
          <w:rFonts w:ascii="Calibri" w:hAnsi="Calibri"/>
          <w:i/>
          <w:iCs/>
        </w:rPr>
        <w:t>Bandwidth measurements</w:t>
      </w:r>
      <w:r w:rsidRPr="00370EEF">
        <w:rPr>
          <w:rFonts w:ascii="Calibri" w:hAnsi="Calibri"/>
        </w:rPr>
        <w:t xml:space="preserve"> / Mediciones de anchura de banda</w:t>
      </w:r>
    </w:p>
    <w:tbl>
      <w:tblPr>
        <w:tblW w:w="9499" w:type="dxa"/>
        <w:tblLayout w:type="fixed"/>
        <w:tblCellMar>
          <w:left w:w="0" w:type="dxa"/>
          <w:right w:w="0" w:type="dxa"/>
        </w:tblCellMar>
        <w:tblLook w:val="0000"/>
      </w:tblPr>
      <w:tblGrid>
        <w:gridCol w:w="1618"/>
        <w:gridCol w:w="1120"/>
        <w:gridCol w:w="1106"/>
        <w:gridCol w:w="1875"/>
        <w:gridCol w:w="1470"/>
        <w:gridCol w:w="1274"/>
        <w:gridCol w:w="1036"/>
      </w:tblGrid>
      <w:tr w:rsidR="00537AE3" w:rsidRPr="00547787" w:rsidTr="00461AB6">
        <w:trPr>
          <w:cantSplit/>
        </w:trPr>
        <w:tc>
          <w:tcPr>
            <w:tcW w:w="1618" w:type="dxa"/>
            <w:tcBorders>
              <w:top w:val="single" w:sz="6" w:space="0" w:color="auto"/>
              <w:left w:val="single" w:sz="6" w:space="0" w:color="auto"/>
              <w:bottom w:val="single" w:sz="6" w:space="0" w:color="auto"/>
              <w:right w:val="single" w:sz="6" w:space="0" w:color="auto"/>
            </w:tcBorders>
            <w:vAlign w:val="center"/>
          </w:tcPr>
          <w:p w:rsidR="00537AE3" w:rsidRPr="00547787" w:rsidRDefault="00537AE3" w:rsidP="00461AB6">
            <w:pPr>
              <w:pStyle w:val="Tablehead"/>
              <w:framePr w:hSpace="180" w:wrap="around" w:vAnchor="text" w:hAnchor="text" w:y="1"/>
              <w:spacing w:before="30" w:after="30" w:line="174" w:lineRule="exact"/>
              <w:rPr>
                <w:b w:val="0"/>
                <w:bCs w:val="0"/>
                <w:i w:val="0"/>
                <w:iCs/>
                <w:sz w:val="16"/>
                <w:szCs w:val="16"/>
              </w:rPr>
            </w:pPr>
            <w:r w:rsidRPr="00547787">
              <w:rPr>
                <w:b w:val="0"/>
                <w:bCs w:val="0"/>
                <w:i w:val="0"/>
                <w:iCs/>
                <w:sz w:val="16"/>
                <w:szCs w:val="16"/>
              </w:rPr>
              <w:t>Nom de la station</w:t>
            </w:r>
          </w:p>
          <w:p w:rsidR="00537AE3" w:rsidRPr="003045E7" w:rsidRDefault="00537AE3" w:rsidP="00461AB6">
            <w:pPr>
              <w:pStyle w:val="Tablehead"/>
              <w:framePr w:hSpace="180" w:wrap="around" w:vAnchor="text" w:hAnchor="text" w:y="1"/>
              <w:spacing w:before="30" w:after="30" w:line="174" w:lineRule="exact"/>
              <w:rPr>
                <w:b w:val="0"/>
                <w:bCs w:val="0"/>
                <w:sz w:val="16"/>
                <w:szCs w:val="16"/>
              </w:rPr>
            </w:pPr>
            <w:r w:rsidRPr="003045E7">
              <w:rPr>
                <w:b w:val="0"/>
                <w:bCs w:val="0"/>
                <w:sz w:val="16"/>
                <w:szCs w:val="16"/>
              </w:rPr>
              <w:t>Name of the station</w:t>
            </w:r>
          </w:p>
          <w:p w:rsidR="00537AE3" w:rsidRPr="00547787" w:rsidRDefault="00537AE3" w:rsidP="00461AB6">
            <w:pPr>
              <w:pStyle w:val="Tablehead"/>
              <w:framePr w:hSpace="180" w:wrap="around" w:vAnchor="text" w:hAnchor="text" w:y="1"/>
              <w:spacing w:before="30" w:after="30" w:line="174" w:lineRule="exact"/>
              <w:rPr>
                <w:b w:val="0"/>
                <w:bCs w:val="0"/>
                <w:i w:val="0"/>
                <w:iCs/>
                <w:sz w:val="16"/>
                <w:szCs w:val="16"/>
              </w:rPr>
            </w:pPr>
            <w:r w:rsidRPr="00547787">
              <w:rPr>
                <w:b w:val="0"/>
                <w:bCs w:val="0"/>
                <w:i w:val="0"/>
                <w:iCs/>
                <w:sz w:val="16"/>
                <w:szCs w:val="16"/>
              </w:rPr>
              <w:t>Nombre de la estación</w:t>
            </w:r>
          </w:p>
        </w:tc>
        <w:tc>
          <w:tcPr>
            <w:tcW w:w="1120" w:type="dxa"/>
            <w:tcBorders>
              <w:top w:val="single" w:sz="6" w:space="0" w:color="auto"/>
              <w:left w:val="single" w:sz="6" w:space="0" w:color="auto"/>
              <w:bottom w:val="single" w:sz="6" w:space="0" w:color="auto"/>
              <w:right w:val="single" w:sz="6" w:space="0" w:color="auto"/>
            </w:tcBorders>
            <w:vAlign w:val="center"/>
          </w:tcPr>
          <w:p w:rsidR="00537AE3" w:rsidRPr="00547787" w:rsidRDefault="00537AE3" w:rsidP="00461AB6">
            <w:pPr>
              <w:pStyle w:val="Tablehead"/>
              <w:framePr w:hSpace="180" w:wrap="around" w:vAnchor="text" w:hAnchor="text" w:y="1"/>
              <w:spacing w:before="30" w:after="30" w:line="174" w:lineRule="exact"/>
              <w:rPr>
                <w:b w:val="0"/>
                <w:bCs w:val="0"/>
                <w:i w:val="0"/>
                <w:iCs/>
                <w:sz w:val="16"/>
                <w:szCs w:val="16"/>
              </w:rPr>
            </w:pPr>
            <w:r w:rsidRPr="00547787">
              <w:rPr>
                <w:b w:val="0"/>
                <w:bCs w:val="0"/>
                <w:i w:val="0"/>
                <w:iCs/>
                <w:sz w:val="16"/>
                <w:szCs w:val="16"/>
              </w:rPr>
              <w:t>Coordonnées</w:t>
            </w:r>
            <w:r w:rsidRPr="00547787">
              <w:rPr>
                <w:b w:val="0"/>
                <w:bCs w:val="0"/>
                <w:i w:val="0"/>
                <w:iCs/>
                <w:sz w:val="16"/>
                <w:szCs w:val="16"/>
              </w:rPr>
              <w:br/>
              <w:t>géographiques</w:t>
            </w:r>
          </w:p>
          <w:p w:rsidR="00537AE3" w:rsidRPr="003045E7" w:rsidRDefault="00537AE3" w:rsidP="00461AB6">
            <w:pPr>
              <w:pStyle w:val="Tablehead"/>
              <w:framePr w:hSpace="180" w:wrap="around" w:vAnchor="text" w:hAnchor="text" w:y="1"/>
              <w:spacing w:before="30" w:after="30" w:line="174" w:lineRule="exact"/>
              <w:rPr>
                <w:b w:val="0"/>
                <w:bCs w:val="0"/>
                <w:sz w:val="16"/>
                <w:szCs w:val="16"/>
              </w:rPr>
            </w:pPr>
            <w:r w:rsidRPr="003045E7">
              <w:rPr>
                <w:b w:val="0"/>
                <w:bCs w:val="0"/>
                <w:sz w:val="16"/>
                <w:szCs w:val="16"/>
              </w:rPr>
              <w:t>Geographical</w:t>
            </w:r>
            <w:r w:rsidRPr="003045E7">
              <w:rPr>
                <w:b w:val="0"/>
                <w:bCs w:val="0"/>
                <w:sz w:val="16"/>
                <w:szCs w:val="16"/>
              </w:rPr>
              <w:br/>
              <w:t>coordinates</w:t>
            </w:r>
          </w:p>
          <w:p w:rsidR="00537AE3" w:rsidRPr="00547787" w:rsidRDefault="00537AE3" w:rsidP="00461AB6">
            <w:pPr>
              <w:pStyle w:val="Tablehead"/>
              <w:framePr w:hSpace="180" w:wrap="around" w:vAnchor="text" w:hAnchor="text" w:y="1"/>
              <w:spacing w:before="30" w:after="30" w:line="174" w:lineRule="exact"/>
              <w:rPr>
                <w:b w:val="0"/>
                <w:bCs w:val="0"/>
                <w:i w:val="0"/>
                <w:iCs/>
                <w:sz w:val="16"/>
                <w:szCs w:val="16"/>
              </w:rPr>
            </w:pPr>
            <w:r w:rsidRPr="00547787">
              <w:rPr>
                <w:b w:val="0"/>
                <w:bCs w:val="0"/>
                <w:i w:val="0"/>
                <w:iCs/>
                <w:sz w:val="16"/>
                <w:szCs w:val="16"/>
              </w:rPr>
              <w:t>Coordenadas</w:t>
            </w:r>
            <w:r w:rsidRPr="00547787">
              <w:rPr>
                <w:b w:val="0"/>
                <w:bCs w:val="0"/>
                <w:i w:val="0"/>
                <w:iCs/>
                <w:sz w:val="16"/>
                <w:szCs w:val="16"/>
              </w:rPr>
              <w:br/>
              <w:t>geográficas</w:t>
            </w:r>
          </w:p>
        </w:tc>
        <w:tc>
          <w:tcPr>
            <w:tcW w:w="1106" w:type="dxa"/>
            <w:tcBorders>
              <w:top w:val="single" w:sz="6" w:space="0" w:color="auto"/>
              <w:left w:val="single" w:sz="6" w:space="0" w:color="auto"/>
              <w:bottom w:val="single" w:sz="6" w:space="0" w:color="auto"/>
              <w:right w:val="single" w:sz="6" w:space="0" w:color="auto"/>
            </w:tcBorders>
            <w:vAlign w:val="center"/>
          </w:tcPr>
          <w:p w:rsidR="00537AE3" w:rsidRPr="00547787" w:rsidRDefault="00537AE3" w:rsidP="00461AB6">
            <w:pPr>
              <w:pStyle w:val="Tablehead"/>
              <w:framePr w:hSpace="180" w:wrap="around" w:vAnchor="text" w:hAnchor="text" w:y="1"/>
              <w:spacing w:before="30" w:after="30" w:line="174" w:lineRule="exact"/>
              <w:rPr>
                <w:b w:val="0"/>
                <w:bCs w:val="0"/>
                <w:i w:val="0"/>
                <w:iCs/>
                <w:sz w:val="16"/>
                <w:szCs w:val="16"/>
              </w:rPr>
            </w:pPr>
            <w:r w:rsidRPr="00547787">
              <w:rPr>
                <w:b w:val="0"/>
                <w:bCs w:val="0"/>
                <w:i w:val="0"/>
                <w:iCs/>
                <w:sz w:val="16"/>
                <w:szCs w:val="16"/>
              </w:rPr>
              <w:t>Heures</w:t>
            </w:r>
            <w:r w:rsidRPr="00547787">
              <w:rPr>
                <w:b w:val="0"/>
                <w:bCs w:val="0"/>
                <w:i w:val="0"/>
                <w:iCs/>
                <w:sz w:val="16"/>
                <w:szCs w:val="16"/>
              </w:rPr>
              <w:br/>
              <w:t>de service</w:t>
            </w:r>
          </w:p>
          <w:p w:rsidR="00537AE3" w:rsidRPr="003045E7" w:rsidRDefault="00537AE3" w:rsidP="00461AB6">
            <w:pPr>
              <w:pStyle w:val="Tablehead"/>
              <w:framePr w:hSpace="180" w:wrap="around" w:vAnchor="text" w:hAnchor="text" w:y="1"/>
              <w:spacing w:before="30" w:after="30" w:line="174" w:lineRule="exact"/>
              <w:rPr>
                <w:b w:val="0"/>
                <w:bCs w:val="0"/>
                <w:sz w:val="16"/>
                <w:szCs w:val="16"/>
              </w:rPr>
            </w:pPr>
            <w:r w:rsidRPr="003045E7">
              <w:rPr>
                <w:b w:val="0"/>
                <w:bCs w:val="0"/>
                <w:sz w:val="16"/>
                <w:szCs w:val="16"/>
              </w:rPr>
              <w:t>Hours</w:t>
            </w:r>
            <w:r w:rsidRPr="003045E7">
              <w:rPr>
                <w:b w:val="0"/>
                <w:bCs w:val="0"/>
                <w:sz w:val="16"/>
                <w:szCs w:val="16"/>
              </w:rPr>
              <w:br/>
              <w:t>of service</w:t>
            </w:r>
          </w:p>
          <w:p w:rsidR="00537AE3" w:rsidRPr="00547787" w:rsidRDefault="00537AE3" w:rsidP="00461AB6">
            <w:pPr>
              <w:pStyle w:val="Tablehead"/>
              <w:framePr w:hSpace="180" w:wrap="around" w:vAnchor="text" w:hAnchor="text" w:y="1"/>
              <w:spacing w:before="30" w:after="30" w:line="174" w:lineRule="exact"/>
              <w:rPr>
                <w:b w:val="0"/>
                <w:bCs w:val="0"/>
                <w:i w:val="0"/>
                <w:iCs/>
                <w:sz w:val="16"/>
                <w:szCs w:val="16"/>
                <w:lang w:val="en-US"/>
              </w:rPr>
            </w:pPr>
            <w:r w:rsidRPr="00547787">
              <w:rPr>
                <w:b w:val="0"/>
                <w:bCs w:val="0"/>
                <w:i w:val="0"/>
                <w:iCs/>
                <w:sz w:val="16"/>
                <w:szCs w:val="16"/>
                <w:lang w:val="en-US"/>
              </w:rPr>
              <w:t>Horario</w:t>
            </w:r>
            <w:r w:rsidRPr="00547787">
              <w:rPr>
                <w:b w:val="0"/>
                <w:bCs w:val="0"/>
                <w:i w:val="0"/>
                <w:iCs/>
                <w:sz w:val="16"/>
                <w:szCs w:val="16"/>
                <w:lang w:val="en-US"/>
              </w:rPr>
              <w:br/>
              <w:t>de servicio</w:t>
            </w:r>
          </w:p>
        </w:tc>
        <w:tc>
          <w:tcPr>
            <w:tcW w:w="1875" w:type="dxa"/>
            <w:tcBorders>
              <w:top w:val="single" w:sz="6" w:space="0" w:color="auto"/>
              <w:left w:val="single" w:sz="6" w:space="0" w:color="auto"/>
              <w:bottom w:val="single" w:sz="6" w:space="0" w:color="auto"/>
              <w:right w:val="single" w:sz="6" w:space="0" w:color="auto"/>
            </w:tcBorders>
            <w:vAlign w:val="center"/>
          </w:tcPr>
          <w:p w:rsidR="00537AE3" w:rsidRPr="00547787" w:rsidRDefault="00537AE3" w:rsidP="00461AB6">
            <w:pPr>
              <w:pStyle w:val="Tablehead"/>
              <w:framePr w:hSpace="180" w:wrap="around" w:vAnchor="text" w:hAnchor="text" w:y="1"/>
              <w:spacing w:before="30" w:after="30" w:line="174" w:lineRule="exact"/>
              <w:rPr>
                <w:b w:val="0"/>
                <w:bCs w:val="0"/>
                <w:i w:val="0"/>
                <w:iCs/>
                <w:sz w:val="16"/>
                <w:szCs w:val="16"/>
              </w:rPr>
            </w:pPr>
            <w:r w:rsidRPr="00547787">
              <w:rPr>
                <w:b w:val="0"/>
                <w:bCs w:val="0"/>
                <w:i w:val="0"/>
                <w:iCs/>
                <w:sz w:val="16"/>
                <w:szCs w:val="16"/>
              </w:rPr>
              <w:t>Gammes de fréquences</w:t>
            </w:r>
          </w:p>
          <w:p w:rsidR="00537AE3" w:rsidRPr="003045E7" w:rsidRDefault="00537AE3" w:rsidP="00461AB6">
            <w:pPr>
              <w:pStyle w:val="Tablehead"/>
              <w:framePr w:hSpace="180" w:wrap="around" w:vAnchor="text" w:hAnchor="text" w:y="1"/>
              <w:spacing w:before="30" w:after="30" w:line="174" w:lineRule="exact"/>
              <w:rPr>
                <w:b w:val="0"/>
                <w:bCs w:val="0"/>
                <w:sz w:val="16"/>
                <w:szCs w:val="16"/>
              </w:rPr>
            </w:pPr>
            <w:r w:rsidRPr="003045E7">
              <w:rPr>
                <w:b w:val="0"/>
                <w:bCs w:val="0"/>
                <w:sz w:val="16"/>
                <w:szCs w:val="16"/>
              </w:rPr>
              <w:t>Ranges of frequencies</w:t>
            </w:r>
          </w:p>
          <w:p w:rsidR="00537AE3" w:rsidRPr="00547787" w:rsidRDefault="00537AE3" w:rsidP="00461AB6">
            <w:pPr>
              <w:pStyle w:val="Tablehead"/>
              <w:framePr w:hSpace="180" w:wrap="around" w:vAnchor="text" w:hAnchor="text" w:y="1"/>
              <w:spacing w:before="30" w:after="30" w:line="174" w:lineRule="exact"/>
              <w:rPr>
                <w:b w:val="0"/>
                <w:bCs w:val="0"/>
                <w:i w:val="0"/>
                <w:iCs/>
                <w:sz w:val="16"/>
                <w:szCs w:val="16"/>
              </w:rPr>
            </w:pPr>
            <w:r w:rsidRPr="00547787">
              <w:rPr>
                <w:b w:val="0"/>
                <w:bCs w:val="0"/>
                <w:i w:val="0"/>
                <w:iCs/>
                <w:sz w:val="16"/>
                <w:szCs w:val="16"/>
              </w:rPr>
              <w:t>Gamas de frecuencias</w:t>
            </w:r>
          </w:p>
        </w:tc>
        <w:tc>
          <w:tcPr>
            <w:tcW w:w="1470" w:type="dxa"/>
            <w:tcBorders>
              <w:top w:val="single" w:sz="6" w:space="0" w:color="auto"/>
              <w:left w:val="single" w:sz="6" w:space="0" w:color="auto"/>
              <w:bottom w:val="single" w:sz="6" w:space="0" w:color="auto"/>
              <w:right w:val="single" w:sz="6" w:space="0" w:color="auto"/>
            </w:tcBorders>
            <w:vAlign w:val="center"/>
          </w:tcPr>
          <w:p w:rsidR="00537AE3" w:rsidRPr="00547787" w:rsidRDefault="00537AE3" w:rsidP="00461AB6">
            <w:pPr>
              <w:pStyle w:val="Tablehead"/>
              <w:framePr w:hSpace="180" w:wrap="around" w:vAnchor="text" w:hAnchor="text" w:y="1"/>
              <w:spacing w:before="30" w:after="30" w:line="174" w:lineRule="exact"/>
              <w:rPr>
                <w:b w:val="0"/>
                <w:bCs w:val="0"/>
                <w:i w:val="0"/>
                <w:iCs/>
                <w:sz w:val="16"/>
                <w:szCs w:val="16"/>
                <w:lang w:val="en-US"/>
              </w:rPr>
            </w:pPr>
            <w:r w:rsidRPr="00547787">
              <w:rPr>
                <w:b w:val="0"/>
                <w:bCs w:val="0"/>
                <w:i w:val="0"/>
                <w:iCs/>
                <w:sz w:val="16"/>
                <w:szCs w:val="16"/>
                <w:lang w:val="en-US"/>
              </w:rPr>
              <w:t>Méthode(s)</w:t>
            </w:r>
            <w:r w:rsidRPr="00547787">
              <w:rPr>
                <w:b w:val="0"/>
                <w:bCs w:val="0"/>
                <w:i w:val="0"/>
                <w:iCs/>
                <w:sz w:val="16"/>
                <w:szCs w:val="16"/>
                <w:lang w:val="en-US"/>
              </w:rPr>
              <w:br/>
              <w:t>de mesure</w:t>
            </w:r>
          </w:p>
          <w:p w:rsidR="00537AE3" w:rsidRPr="003045E7" w:rsidRDefault="00537AE3" w:rsidP="00461AB6">
            <w:pPr>
              <w:pStyle w:val="Tablehead"/>
              <w:framePr w:hSpace="180" w:wrap="around" w:vAnchor="text" w:hAnchor="text" w:y="1"/>
              <w:spacing w:before="30" w:after="30" w:line="174" w:lineRule="exact"/>
              <w:rPr>
                <w:b w:val="0"/>
                <w:bCs w:val="0"/>
                <w:sz w:val="16"/>
                <w:szCs w:val="16"/>
                <w:lang w:val="en-US"/>
              </w:rPr>
            </w:pPr>
            <w:r w:rsidRPr="003045E7">
              <w:rPr>
                <w:b w:val="0"/>
                <w:bCs w:val="0"/>
                <w:sz w:val="16"/>
                <w:szCs w:val="16"/>
                <w:lang w:val="en-US"/>
              </w:rPr>
              <w:t>Method(s)</w:t>
            </w:r>
            <w:r w:rsidRPr="003045E7">
              <w:rPr>
                <w:b w:val="0"/>
                <w:bCs w:val="0"/>
                <w:sz w:val="16"/>
                <w:szCs w:val="16"/>
                <w:lang w:val="en-US"/>
              </w:rPr>
              <w:br/>
              <w:t>of measurement</w:t>
            </w:r>
          </w:p>
          <w:p w:rsidR="00537AE3" w:rsidRPr="00547787" w:rsidRDefault="00537AE3" w:rsidP="00461AB6">
            <w:pPr>
              <w:pStyle w:val="Tablehead"/>
              <w:framePr w:hSpace="180" w:wrap="around" w:vAnchor="text" w:hAnchor="text" w:y="1"/>
              <w:spacing w:before="30" w:after="30" w:line="174" w:lineRule="exact"/>
              <w:rPr>
                <w:b w:val="0"/>
                <w:bCs w:val="0"/>
                <w:i w:val="0"/>
                <w:iCs/>
                <w:sz w:val="16"/>
                <w:szCs w:val="16"/>
              </w:rPr>
            </w:pPr>
            <w:r w:rsidRPr="00547787">
              <w:rPr>
                <w:b w:val="0"/>
                <w:bCs w:val="0"/>
                <w:i w:val="0"/>
                <w:iCs/>
                <w:sz w:val="16"/>
                <w:szCs w:val="16"/>
              </w:rPr>
              <w:t>Método(s)</w:t>
            </w:r>
            <w:r w:rsidRPr="00547787">
              <w:rPr>
                <w:b w:val="0"/>
                <w:bCs w:val="0"/>
                <w:i w:val="0"/>
                <w:iCs/>
                <w:sz w:val="16"/>
                <w:szCs w:val="16"/>
              </w:rPr>
              <w:br/>
              <w:t>de medición</w:t>
            </w:r>
          </w:p>
        </w:tc>
        <w:tc>
          <w:tcPr>
            <w:tcW w:w="1274" w:type="dxa"/>
            <w:tcBorders>
              <w:top w:val="single" w:sz="6" w:space="0" w:color="auto"/>
              <w:left w:val="single" w:sz="6" w:space="0" w:color="auto"/>
              <w:bottom w:val="single" w:sz="6" w:space="0" w:color="auto"/>
              <w:right w:val="single" w:sz="6" w:space="0" w:color="auto"/>
            </w:tcBorders>
            <w:vAlign w:val="center"/>
          </w:tcPr>
          <w:p w:rsidR="00537AE3" w:rsidRPr="00547787" w:rsidRDefault="00537AE3" w:rsidP="00461AB6">
            <w:pPr>
              <w:pStyle w:val="Tablehead"/>
              <w:framePr w:hSpace="180" w:wrap="around" w:vAnchor="text" w:hAnchor="text" w:y="1"/>
              <w:spacing w:before="30" w:after="30" w:line="174" w:lineRule="exact"/>
              <w:rPr>
                <w:b w:val="0"/>
                <w:bCs w:val="0"/>
                <w:i w:val="0"/>
                <w:iCs/>
                <w:sz w:val="16"/>
                <w:szCs w:val="16"/>
              </w:rPr>
            </w:pPr>
            <w:r w:rsidRPr="00547787">
              <w:rPr>
                <w:b w:val="0"/>
                <w:bCs w:val="0"/>
                <w:i w:val="0"/>
                <w:iCs/>
                <w:sz w:val="16"/>
                <w:szCs w:val="16"/>
              </w:rPr>
              <w:t>Pouvoir</w:t>
            </w:r>
            <w:r w:rsidRPr="00547787">
              <w:rPr>
                <w:b w:val="0"/>
                <w:bCs w:val="0"/>
                <w:i w:val="0"/>
                <w:iCs/>
                <w:sz w:val="16"/>
                <w:szCs w:val="16"/>
              </w:rPr>
              <w:br/>
              <w:t>séparateur</w:t>
            </w:r>
            <w:r w:rsidRPr="00547787">
              <w:rPr>
                <w:b w:val="0"/>
                <w:bCs w:val="0"/>
                <w:i w:val="0"/>
                <w:iCs/>
                <w:sz w:val="16"/>
                <w:szCs w:val="16"/>
              </w:rPr>
              <w:br/>
              <w:t>à –60 dB</w:t>
            </w:r>
          </w:p>
          <w:p w:rsidR="00537AE3" w:rsidRPr="003045E7" w:rsidRDefault="00537AE3" w:rsidP="00461AB6">
            <w:pPr>
              <w:pStyle w:val="Tablehead"/>
              <w:framePr w:hSpace="180" w:wrap="around" w:vAnchor="text" w:hAnchor="text" w:y="1"/>
              <w:spacing w:before="30" w:after="30" w:line="174" w:lineRule="exact"/>
              <w:rPr>
                <w:b w:val="0"/>
                <w:bCs w:val="0"/>
                <w:sz w:val="16"/>
                <w:szCs w:val="16"/>
              </w:rPr>
            </w:pPr>
            <w:r w:rsidRPr="003045E7">
              <w:rPr>
                <w:b w:val="0"/>
                <w:bCs w:val="0"/>
                <w:sz w:val="16"/>
                <w:szCs w:val="16"/>
              </w:rPr>
              <w:t>Resolution</w:t>
            </w:r>
            <w:r w:rsidRPr="003045E7">
              <w:rPr>
                <w:b w:val="0"/>
                <w:bCs w:val="0"/>
                <w:sz w:val="16"/>
                <w:szCs w:val="16"/>
              </w:rPr>
              <w:br/>
              <w:t>at –60 dB</w:t>
            </w:r>
          </w:p>
          <w:p w:rsidR="00537AE3" w:rsidRPr="00547787" w:rsidRDefault="00537AE3" w:rsidP="00461AB6">
            <w:pPr>
              <w:pStyle w:val="Tablehead"/>
              <w:framePr w:hSpace="180" w:wrap="around" w:vAnchor="text" w:hAnchor="text" w:y="1"/>
              <w:spacing w:before="30" w:after="30" w:line="174" w:lineRule="exact"/>
              <w:rPr>
                <w:b w:val="0"/>
                <w:bCs w:val="0"/>
                <w:i w:val="0"/>
                <w:iCs/>
                <w:sz w:val="16"/>
                <w:szCs w:val="16"/>
                <w:lang w:val="en-US"/>
              </w:rPr>
            </w:pPr>
            <w:r w:rsidRPr="00547787">
              <w:rPr>
                <w:b w:val="0"/>
                <w:bCs w:val="0"/>
                <w:i w:val="0"/>
                <w:iCs/>
                <w:sz w:val="16"/>
                <w:szCs w:val="16"/>
                <w:lang w:val="en-US"/>
              </w:rPr>
              <w:t>Discrimi</w:t>
            </w:r>
            <w:r w:rsidRPr="00547787">
              <w:rPr>
                <w:b w:val="0"/>
                <w:bCs w:val="0"/>
                <w:i w:val="0"/>
                <w:iCs/>
                <w:sz w:val="16"/>
                <w:szCs w:val="16"/>
                <w:lang w:val="en-US"/>
              </w:rPr>
              <w:softHyphen/>
              <w:t xml:space="preserve">nación </w:t>
            </w:r>
            <w:r w:rsidRPr="00547787">
              <w:rPr>
                <w:b w:val="0"/>
                <w:bCs w:val="0"/>
                <w:i w:val="0"/>
                <w:iCs/>
                <w:sz w:val="16"/>
                <w:szCs w:val="16"/>
                <w:lang w:val="en-US"/>
              </w:rPr>
              <w:br/>
              <w:t>a –60 dB</w:t>
            </w:r>
          </w:p>
        </w:tc>
        <w:tc>
          <w:tcPr>
            <w:tcW w:w="1036" w:type="dxa"/>
            <w:tcBorders>
              <w:top w:val="single" w:sz="6" w:space="0" w:color="auto"/>
              <w:bottom w:val="single" w:sz="6" w:space="0" w:color="auto"/>
              <w:right w:val="single" w:sz="6" w:space="0" w:color="auto"/>
            </w:tcBorders>
            <w:vAlign w:val="center"/>
          </w:tcPr>
          <w:p w:rsidR="00537AE3" w:rsidRPr="00547787" w:rsidRDefault="00537AE3" w:rsidP="00461AB6">
            <w:pPr>
              <w:pStyle w:val="Tablehead"/>
              <w:framePr w:hSpace="180" w:wrap="around" w:vAnchor="text" w:hAnchor="text" w:y="1"/>
              <w:spacing w:before="30" w:after="30" w:line="174" w:lineRule="exact"/>
              <w:rPr>
                <w:b w:val="0"/>
                <w:bCs w:val="0"/>
                <w:i w:val="0"/>
                <w:iCs/>
                <w:sz w:val="16"/>
                <w:szCs w:val="16"/>
              </w:rPr>
            </w:pPr>
            <w:r w:rsidRPr="00547787">
              <w:rPr>
                <w:b w:val="0"/>
                <w:bCs w:val="0"/>
                <w:i w:val="0"/>
                <w:iCs/>
                <w:sz w:val="16"/>
                <w:szCs w:val="16"/>
              </w:rPr>
              <w:t>Observations</w:t>
            </w:r>
          </w:p>
          <w:p w:rsidR="00537AE3" w:rsidRPr="003045E7" w:rsidRDefault="00537AE3" w:rsidP="00461AB6">
            <w:pPr>
              <w:pStyle w:val="Tablehead"/>
              <w:framePr w:hSpace="180" w:wrap="around" w:vAnchor="text" w:hAnchor="text" w:y="1"/>
              <w:spacing w:before="30" w:after="30" w:line="174" w:lineRule="exact"/>
              <w:rPr>
                <w:b w:val="0"/>
                <w:bCs w:val="0"/>
                <w:sz w:val="16"/>
                <w:szCs w:val="16"/>
              </w:rPr>
            </w:pPr>
            <w:r w:rsidRPr="003045E7">
              <w:rPr>
                <w:b w:val="0"/>
                <w:bCs w:val="0"/>
                <w:sz w:val="16"/>
                <w:szCs w:val="16"/>
              </w:rPr>
              <w:t>Remarks</w:t>
            </w:r>
          </w:p>
          <w:p w:rsidR="00537AE3" w:rsidRPr="00547787" w:rsidRDefault="00537AE3" w:rsidP="00461AB6">
            <w:pPr>
              <w:pStyle w:val="Tablehead"/>
              <w:framePr w:hSpace="180" w:wrap="around" w:vAnchor="text" w:hAnchor="text" w:y="1"/>
              <w:spacing w:before="30" w:after="30" w:line="174" w:lineRule="exact"/>
              <w:rPr>
                <w:b w:val="0"/>
                <w:bCs w:val="0"/>
                <w:i w:val="0"/>
                <w:iCs/>
                <w:sz w:val="16"/>
                <w:szCs w:val="16"/>
              </w:rPr>
            </w:pPr>
            <w:r w:rsidRPr="00547787">
              <w:rPr>
                <w:b w:val="0"/>
                <w:bCs w:val="0"/>
                <w:i w:val="0"/>
                <w:iCs/>
                <w:sz w:val="16"/>
                <w:szCs w:val="16"/>
              </w:rPr>
              <w:t>Observaciones</w:t>
            </w:r>
          </w:p>
        </w:tc>
      </w:tr>
      <w:tr w:rsidR="00537AE3" w:rsidRPr="00370EEF" w:rsidTr="00461AB6">
        <w:trPr>
          <w:cantSplit/>
        </w:trPr>
        <w:tc>
          <w:tcPr>
            <w:tcW w:w="1618" w:type="dxa"/>
            <w:tcBorders>
              <w:left w:val="single" w:sz="6" w:space="0" w:color="auto"/>
              <w:right w:val="single" w:sz="6" w:space="0" w:color="auto"/>
            </w:tcBorders>
            <w:vAlign w:val="center"/>
          </w:tcPr>
          <w:p w:rsidR="00537AE3" w:rsidRPr="00370EEF" w:rsidRDefault="00537AE3" w:rsidP="00461AB6">
            <w:pPr>
              <w:pStyle w:val="ColumnNo"/>
              <w:framePr w:hSpace="180" w:wrap="around" w:vAnchor="text" w:hAnchor="text" w:y="1"/>
              <w:spacing w:before="40" w:after="40" w:line="199" w:lineRule="exact"/>
              <w:rPr>
                <w:rFonts w:ascii="Calibri" w:hAnsi="Calibri"/>
              </w:rPr>
            </w:pPr>
            <w:r w:rsidRPr="00370EEF">
              <w:rPr>
                <w:rFonts w:ascii="Calibri" w:hAnsi="Calibri"/>
              </w:rPr>
              <w:t>1</w:t>
            </w:r>
          </w:p>
        </w:tc>
        <w:tc>
          <w:tcPr>
            <w:tcW w:w="1120" w:type="dxa"/>
            <w:tcBorders>
              <w:left w:val="single" w:sz="6" w:space="0" w:color="auto"/>
              <w:right w:val="single" w:sz="6" w:space="0" w:color="auto"/>
            </w:tcBorders>
            <w:vAlign w:val="center"/>
          </w:tcPr>
          <w:p w:rsidR="00537AE3" w:rsidRPr="00370EEF" w:rsidRDefault="00537AE3" w:rsidP="00461AB6">
            <w:pPr>
              <w:pStyle w:val="ColumnNo"/>
              <w:framePr w:hSpace="180" w:wrap="around" w:vAnchor="text" w:hAnchor="text" w:y="1"/>
              <w:spacing w:before="40" w:after="40" w:line="199" w:lineRule="exact"/>
              <w:rPr>
                <w:rFonts w:ascii="Calibri" w:hAnsi="Calibri"/>
              </w:rPr>
            </w:pPr>
            <w:r w:rsidRPr="00370EEF">
              <w:rPr>
                <w:rFonts w:ascii="Calibri" w:hAnsi="Calibri"/>
              </w:rPr>
              <w:t>2</w:t>
            </w:r>
          </w:p>
        </w:tc>
        <w:tc>
          <w:tcPr>
            <w:tcW w:w="1106" w:type="dxa"/>
            <w:tcBorders>
              <w:left w:val="single" w:sz="6" w:space="0" w:color="auto"/>
              <w:right w:val="single" w:sz="6" w:space="0" w:color="auto"/>
            </w:tcBorders>
            <w:vAlign w:val="center"/>
          </w:tcPr>
          <w:p w:rsidR="00537AE3" w:rsidRPr="00370EEF" w:rsidRDefault="00537AE3" w:rsidP="00461AB6">
            <w:pPr>
              <w:pStyle w:val="ColumnNo"/>
              <w:framePr w:hSpace="180" w:wrap="around" w:vAnchor="text" w:hAnchor="text" w:y="1"/>
              <w:spacing w:before="40" w:after="40" w:line="199" w:lineRule="exact"/>
              <w:rPr>
                <w:rFonts w:ascii="Calibri" w:hAnsi="Calibri"/>
              </w:rPr>
            </w:pPr>
            <w:r w:rsidRPr="00370EEF">
              <w:rPr>
                <w:rFonts w:ascii="Calibri" w:hAnsi="Calibri"/>
              </w:rPr>
              <w:t>3</w:t>
            </w:r>
          </w:p>
        </w:tc>
        <w:tc>
          <w:tcPr>
            <w:tcW w:w="1875" w:type="dxa"/>
            <w:tcBorders>
              <w:left w:val="single" w:sz="6" w:space="0" w:color="auto"/>
              <w:right w:val="single" w:sz="6" w:space="0" w:color="auto"/>
            </w:tcBorders>
            <w:vAlign w:val="center"/>
          </w:tcPr>
          <w:p w:rsidR="00537AE3" w:rsidRPr="00370EEF" w:rsidRDefault="00537AE3" w:rsidP="00461AB6">
            <w:pPr>
              <w:pStyle w:val="ColumnNo"/>
              <w:framePr w:hSpace="180" w:wrap="around" w:vAnchor="text" w:hAnchor="text" w:y="1"/>
              <w:spacing w:before="40" w:after="40" w:line="199" w:lineRule="exact"/>
              <w:rPr>
                <w:rFonts w:ascii="Calibri" w:hAnsi="Calibri"/>
              </w:rPr>
            </w:pPr>
            <w:r w:rsidRPr="00370EEF">
              <w:rPr>
                <w:rFonts w:ascii="Calibri" w:hAnsi="Calibri"/>
              </w:rPr>
              <w:t>4</w:t>
            </w:r>
          </w:p>
        </w:tc>
        <w:tc>
          <w:tcPr>
            <w:tcW w:w="1470" w:type="dxa"/>
            <w:tcBorders>
              <w:left w:val="single" w:sz="6" w:space="0" w:color="auto"/>
              <w:right w:val="single" w:sz="6" w:space="0" w:color="auto"/>
            </w:tcBorders>
            <w:vAlign w:val="center"/>
          </w:tcPr>
          <w:p w:rsidR="00537AE3" w:rsidRPr="00370EEF" w:rsidRDefault="00537AE3" w:rsidP="00461AB6">
            <w:pPr>
              <w:pStyle w:val="ColumnNo"/>
              <w:framePr w:hSpace="180" w:wrap="around" w:vAnchor="text" w:hAnchor="text" w:y="1"/>
              <w:spacing w:before="40" w:after="40" w:line="199" w:lineRule="exact"/>
              <w:rPr>
                <w:rFonts w:ascii="Calibri" w:hAnsi="Calibri"/>
              </w:rPr>
            </w:pPr>
            <w:r w:rsidRPr="00370EEF">
              <w:rPr>
                <w:rFonts w:ascii="Calibri" w:hAnsi="Calibri"/>
              </w:rPr>
              <w:t>5</w:t>
            </w:r>
          </w:p>
        </w:tc>
        <w:tc>
          <w:tcPr>
            <w:tcW w:w="1274" w:type="dxa"/>
            <w:tcBorders>
              <w:left w:val="single" w:sz="6" w:space="0" w:color="auto"/>
              <w:right w:val="single" w:sz="6" w:space="0" w:color="auto"/>
            </w:tcBorders>
            <w:vAlign w:val="center"/>
          </w:tcPr>
          <w:p w:rsidR="00537AE3" w:rsidRPr="00370EEF" w:rsidRDefault="00537AE3" w:rsidP="00461AB6">
            <w:pPr>
              <w:pStyle w:val="ColumnNo"/>
              <w:framePr w:hSpace="180" w:wrap="around" w:vAnchor="text" w:hAnchor="text" w:y="1"/>
              <w:spacing w:before="40" w:after="40" w:line="199" w:lineRule="exact"/>
              <w:rPr>
                <w:rFonts w:ascii="Calibri" w:hAnsi="Calibri"/>
              </w:rPr>
            </w:pPr>
            <w:r w:rsidRPr="00370EEF">
              <w:rPr>
                <w:rFonts w:ascii="Calibri" w:hAnsi="Calibri"/>
              </w:rPr>
              <w:t>6</w:t>
            </w:r>
          </w:p>
        </w:tc>
        <w:tc>
          <w:tcPr>
            <w:tcW w:w="1036" w:type="dxa"/>
            <w:tcBorders>
              <w:right w:val="single" w:sz="6" w:space="0" w:color="auto"/>
            </w:tcBorders>
            <w:vAlign w:val="center"/>
          </w:tcPr>
          <w:p w:rsidR="00537AE3" w:rsidRPr="00370EEF" w:rsidRDefault="00537AE3" w:rsidP="00461AB6">
            <w:pPr>
              <w:pStyle w:val="ColumnNo"/>
              <w:framePr w:hSpace="180" w:wrap="around" w:vAnchor="text" w:hAnchor="text" w:y="1"/>
              <w:spacing w:before="40" w:after="40" w:line="199" w:lineRule="exact"/>
              <w:rPr>
                <w:rFonts w:ascii="Calibri" w:hAnsi="Calibri"/>
              </w:rPr>
            </w:pPr>
            <w:r w:rsidRPr="00370EEF">
              <w:rPr>
                <w:rFonts w:ascii="Calibri" w:hAnsi="Calibri"/>
              </w:rPr>
              <w:t>7</w:t>
            </w:r>
          </w:p>
        </w:tc>
      </w:tr>
      <w:tr w:rsidR="00537AE3" w:rsidRPr="00370EEF" w:rsidTr="00461AB6">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1618" w:type="dxa"/>
          </w:tcPr>
          <w:p w:rsidR="00537AE3" w:rsidRPr="00370EEF" w:rsidRDefault="00537AE3" w:rsidP="00461AB6">
            <w:pPr>
              <w:pStyle w:val="ColumnIMS"/>
              <w:framePr w:hSpace="180" w:wrap="around" w:vAnchor="text" w:hAnchor="text" w:y="1"/>
              <w:spacing w:before="40" w:after="40" w:line="199" w:lineRule="exact"/>
              <w:ind w:left="142" w:right="57"/>
              <w:rPr>
                <w:rFonts w:ascii="Calibri" w:hAnsi="Calibri"/>
                <w:lang w:val="fr-FR"/>
              </w:rPr>
            </w:pPr>
            <w:r w:rsidRPr="00370EEF">
              <w:rPr>
                <w:rFonts w:ascii="Calibri" w:hAnsi="Calibri"/>
                <w:lang w:val="fr-FR"/>
              </w:rPr>
              <w:t>Arkhangelsk</w:t>
            </w:r>
            <w:r w:rsidRPr="00370EEF">
              <w:rPr>
                <w:rFonts w:ascii="Calibri" w:hAnsi="Calibri"/>
                <w:lang w:val="fr-FR"/>
              </w:rPr>
              <w:br/>
            </w:r>
            <w:r w:rsidRPr="00370EEF">
              <w:rPr>
                <w:rFonts w:ascii="Calibri" w:hAnsi="Calibri"/>
                <w:b/>
                <w:bCs/>
              </w:rPr>
              <w:t>(SCIE, IMS, SCTE)</w:t>
            </w:r>
          </w:p>
        </w:tc>
        <w:tc>
          <w:tcPr>
            <w:tcW w:w="1120" w:type="dxa"/>
          </w:tcPr>
          <w:p w:rsidR="00537AE3" w:rsidRPr="00370EEF" w:rsidRDefault="00537AE3" w:rsidP="00461AB6">
            <w:pPr>
              <w:pStyle w:val="Column2"/>
              <w:framePr w:hSpace="180" w:wrap="around" w:vAnchor="text" w:hAnchor="text" w:y="1"/>
              <w:spacing w:before="40" w:after="40" w:line="199" w:lineRule="exact"/>
              <w:ind w:left="57" w:right="57"/>
              <w:rPr>
                <w:rFonts w:ascii="Calibri" w:hAnsi="Calibri"/>
                <w:szCs w:val="18"/>
                <w:lang w:val="fr-FR"/>
              </w:rPr>
            </w:pPr>
            <w:r w:rsidRPr="00370EEF">
              <w:rPr>
                <w:rFonts w:ascii="Calibri" w:hAnsi="Calibri"/>
                <w:lang w:val="es-ES"/>
              </w:rPr>
              <w:tab/>
              <w:t>40°37</w:t>
            </w:r>
            <w:r w:rsidRPr="00370EEF">
              <w:rPr>
                <w:rFonts w:ascii="Calibri" w:hAnsi="Calibri"/>
              </w:rPr>
              <w:sym w:font="Symbol" w:char="F0A2"/>
            </w:r>
            <w:r w:rsidRPr="00370EEF">
              <w:rPr>
                <w:rFonts w:ascii="Calibri" w:hAnsi="Calibri"/>
                <w:lang w:val="es-ES"/>
              </w:rPr>
              <w:t>20</w:t>
            </w:r>
            <w:r w:rsidRPr="00370EEF">
              <w:rPr>
                <w:rFonts w:ascii="Calibri" w:hAnsi="Calibri"/>
              </w:rPr>
              <w:sym w:font="Symbol" w:char="F0B2"/>
            </w:r>
            <w:r w:rsidRPr="00370EEF">
              <w:rPr>
                <w:rFonts w:ascii="Calibri" w:hAnsi="Calibri"/>
                <w:lang w:val="es-ES"/>
              </w:rPr>
              <w:tab/>
              <w:t>E</w:t>
            </w:r>
            <w:r w:rsidRPr="00370EEF">
              <w:rPr>
                <w:rFonts w:ascii="Calibri" w:hAnsi="Calibri"/>
                <w:lang w:val="es-ES"/>
              </w:rPr>
              <w:br/>
            </w:r>
            <w:r w:rsidRPr="00370EEF">
              <w:rPr>
                <w:rFonts w:ascii="Calibri" w:hAnsi="Calibri"/>
                <w:lang w:val="fr-FR"/>
              </w:rPr>
              <w:tab/>
            </w:r>
            <w:r w:rsidRPr="00370EEF">
              <w:rPr>
                <w:rFonts w:ascii="Calibri" w:hAnsi="Calibri"/>
                <w:lang w:val="es-ES"/>
              </w:rPr>
              <w:t>64°37</w:t>
            </w:r>
            <w:r w:rsidRPr="00370EEF">
              <w:rPr>
                <w:rFonts w:ascii="Calibri" w:hAnsi="Calibri"/>
              </w:rPr>
              <w:sym w:font="Symbol" w:char="F0A2"/>
            </w:r>
            <w:r w:rsidRPr="00370EEF">
              <w:rPr>
                <w:rFonts w:ascii="Calibri" w:hAnsi="Calibri"/>
                <w:lang w:val="es-ES"/>
              </w:rPr>
              <w:t>30</w:t>
            </w:r>
            <w:r w:rsidRPr="00370EEF">
              <w:rPr>
                <w:rFonts w:ascii="Calibri" w:hAnsi="Calibri"/>
              </w:rPr>
              <w:sym w:font="Symbol" w:char="F0B2"/>
            </w:r>
            <w:r w:rsidRPr="00370EEF">
              <w:rPr>
                <w:rFonts w:ascii="Calibri" w:hAnsi="Calibri"/>
                <w:lang w:val="es-ES"/>
              </w:rPr>
              <w:tab/>
              <w:t>N</w:t>
            </w:r>
          </w:p>
        </w:tc>
        <w:tc>
          <w:tcPr>
            <w:tcW w:w="1106" w:type="dxa"/>
          </w:tcPr>
          <w:p w:rsidR="00537AE3" w:rsidRPr="00370EEF" w:rsidRDefault="00537AE3" w:rsidP="00461AB6">
            <w:pPr>
              <w:pStyle w:val="Column3"/>
              <w:framePr w:hSpace="180" w:wrap="around" w:vAnchor="text" w:hAnchor="text" w:y="1"/>
              <w:spacing w:before="40" w:after="40" w:line="199" w:lineRule="exact"/>
              <w:ind w:left="57" w:right="57"/>
              <w:rPr>
                <w:rFonts w:ascii="Calibri" w:hAnsi="Calibri"/>
                <w:szCs w:val="18"/>
                <w:lang w:val="fr-FR"/>
              </w:rPr>
            </w:pPr>
            <w:r w:rsidRPr="00370EEF">
              <w:rPr>
                <w:rFonts w:ascii="Calibri" w:hAnsi="Calibri"/>
                <w:lang w:val="es-ES"/>
              </w:rPr>
              <w:t>H24</w:t>
            </w:r>
          </w:p>
        </w:tc>
        <w:tc>
          <w:tcPr>
            <w:tcW w:w="1875" w:type="dxa"/>
          </w:tcPr>
          <w:p w:rsidR="00537AE3" w:rsidRPr="00370EEF" w:rsidRDefault="00537AE3" w:rsidP="00461AB6">
            <w:pPr>
              <w:pStyle w:val="Column4"/>
              <w:framePr w:hSpace="180" w:wrap="around" w:vAnchor="text" w:hAnchor="text" w:y="1"/>
              <w:spacing w:before="40" w:after="40" w:line="199" w:lineRule="exact"/>
              <w:ind w:left="57" w:right="57"/>
              <w:rPr>
                <w:rFonts w:ascii="Calibri" w:hAnsi="Calibri"/>
                <w:lang w:val="es-ES"/>
              </w:rPr>
            </w:pPr>
            <w:r w:rsidRPr="00370EEF">
              <w:rPr>
                <w:rFonts w:ascii="Calibri" w:hAnsi="Calibri"/>
                <w:lang w:val="fr-FR"/>
              </w:rPr>
              <w:tab/>
              <w:t>9</w:t>
            </w:r>
            <w:r w:rsidRPr="00370EEF">
              <w:rPr>
                <w:rFonts w:ascii="Calibri" w:hAnsi="Calibri"/>
                <w:lang w:val="fr-FR"/>
              </w:rPr>
              <w:tab/>
              <w:t>kHz</w:t>
            </w:r>
            <w:r w:rsidRPr="00370EEF">
              <w:rPr>
                <w:rFonts w:ascii="Calibri" w:hAnsi="Calibri"/>
                <w:lang w:val="fr-FR"/>
              </w:rPr>
              <w:tab/>
              <w:t>–</w:t>
            </w:r>
            <w:r w:rsidRPr="00370EEF">
              <w:rPr>
                <w:rFonts w:ascii="Calibri" w:hAnsi="Calibri"/>
                <w:lang w:val="fr-FR"/>
              </w:rPr>
              <w:tab/>
              <w:t>30</w:t>
            </w:r>
            <w:r w:rsidRPr="00370EEF">
              <w:rPr>
                <w:rFonts w:ascii="Calibri" w:hAnsi="Calibri"/>
                <w:lang w:val="fr-FR"/>
              </w:rPr>
              <w:tab/>
              <w:t>MHz</w:t>
            </w:r>
          </w:p>
        </w:tc>
        <w:tc>
          <w:tcPr>
            <w:tcW w:w="1470" w:type="dxa"/>
          </w:tcPr>
          <w:p w:rsidR="00537AE3" w:rsidRPr="00370EEF" w:rsidRDefault="00537AE3" w:rsidP="00461AB6">
            <w:pPr>
              <w:pStyle w:val="Column5"/>
              <w:framePr w:hSpace="180" w:wrap="around" w:vAnchor="text" w:hAnchor="text" w:y="1"/>
              <w:spacing w:before="40" w:after="40" w:line="199" w:lineRule="exact"/>
              <w:ind w:left="57" w:right="57"/>
              <w:rPr>
                <w:rStyle w:val="NoteNo"/>
                <w:rFonts w:ascii="Calibri" w:hAnsi="Calibri"/>
                <w:lang w:val="es-ES"/>
              </w:rPr>
            </w:pPr>
            <w:r w:rsidRPr="00370EEF">
              <w:rPr>
                <w:rFonts w:ascii="Calibri" w:hAnsi="Calibri"/>
                <w:szCs w:val="17"/>
                <w:lang w:val="en-US"/>
              </w:rPr>
              <w:t>«</w:t>
            </w:r>
            <w:r w:rsidRPr="00370EEF">
              <w:rPr>
                <w:rFonts w:ascii="Calibri" w:hAnsi="Calibri"/>
                <w:i/>
                <w:iCs/>
                <w:szCs w:val="17"/>
                <w:lang w:val="en-US"/>
              </w:rPr>
              <w:t>x</w:t>
            </w:r>
            <w:r w:rsidRPr="00370EEF">
              <w:rPr>
                <w:rFonts w:ascii="Calibri" w:hAnsi="Calibri"/>
                <w:szCs w:val="17"/>
                <w:lang w:val="en-US"/>
              </w:rPr>
              <w:t xml:space="preserve">-dB» </w:t>
            </w:r>
            <w:r w:rsidRPr="00370EEF">
              <w:rPr>
                <w:rFonts w:ascii="Calibri" w:hAnsi="Calibri"/>
                <w:position w:val="2"/>
                <w:szCs w:val="12"/>
              </w:rPr>
              <w:t>β</w:t>
            </w:r>
            <w:r w:rsidRPr="00370EEF">
              <w:rPr>
                <w:rFonts w:ascii="Calibri" w:hAnsi="Calibri"/>
                <w:szCs w:val="17"/>
                <w:lang w:val="en-US"/>
              </w:rPr>
              <w:t>%</w:t>
            </w:r>
          </w:p>
        </w:tc>
        <w:tc>
          <w:tcPr>
            <w:tcW w:w="1274" w:type="dxa"/>
          </w:tcPr>
          <w:p w:rsidR="00537AE3" w:rsidRPr="00370EEF" w:rsidRDefault="00537AE3" w:rsidP="00461AB6">
            <w:pPr>
              <w:pStyle w:val="Column5"/>
              <w:framePr w:hSpace="180" w:wrap="around" w:vAnchor="text" w:hAnchor="text" w:y="1"/>
              <w:spacing w:before="40" w:after="40" w:line="199" w:lineRule="exact"/>
              <w:ind w:left="57" w:right="57"/>
              <w:rPr>
                <w:rStyle w:val="NoteNo"/>
                <w:rFonts w:ascii="Calibri" w:hAnsi="Calibri"/>
                <w:lang w:val="es-ES"/>
              </w:rPr>
            </w:pPr>
          </w:p>
        </w:tc>
        <w:tc>
          <w:tcPr>
            <w:tcW w:w="1036" w:type="dxa"/>
          </w:tcPr>
          <w:p w:rsidR="00537AE3" w:rsidRPr="00806DDA" w:rsidRDefault="00537AE3" w:rsidP="00461AB6">
            <w:pPr>
              <w:pStyle w:val="Tablehead"/>
              <w:framePr w:hSpace="180" w:wrap="around" w:vAnchor="text" w:hAnchor="text" w:y="1"/>
              <w:spacing w:before="40" w:after="40" w:line="199" w:lineRule="exact"/>
              <w:ind w:left="57" w:right="57"/>
              <w:jc w:val="left"/>
              <w:rPr>
                <w:rStyle w:val="NoteNo"/>
                <w:b w:val="0"/>
                <w:bCs w:val="0"/>
                <w:i w:val="0"/>
                <w:iCs/>
                <w:lang w:val="es-ES"/>
              </w:rPr>
            </w:pPr>
            <w:r w:rsidRPr="00806DDA">
              <w:rPr>
                <w:rStyle w:val="NoteNo"/>
                <w:b w:val="0"/>
                <w:bCs w:val="0"/>
                <w:i w:val="0"/>
                <w:iCs/>
              </w:rPr>
              <w:t>11</w:t>
            </w:r>
            <w:r w:rsidRPr="00806DDA">
              <w:rPr>
                <w:b w:val="0"/>
                <w:bCs w:val="0"/>
                <w:i w:val="0"/>
                <w:iCs/>
                <w:lang w:val="es-ES"/>
              </w:rPr>
              <w:t>)</w:t>
            </w:r>
          </w:p>
        </w:tc>
      </w:tr>
      <w:tr w:rsidR="00537AE3" w:rsidRPr="00370EEF" w:rsidTr="00461AB6">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1618" w:type="dxa"/>
          </w:tcPr>
          <w:p w:rsidR="00537AE3" w:rsidRPr="00370EEF" w:rsidRDefault="00537AE3" w:rsidP="00461AB6">
            <w:pPr>
              <w:pStyle w:val="ColumnIMS"/>
              <w:framePr w:hSpace="180" w:wrap="around" w:vAnchor="text" w:hAnchor="text" w:y="1"/>
              <w:spacing w:before="40" w:after="40" w:line="199" w:lineRule="exact"/>
              <w:ind w:left="142" w:right="57"/>
              <w:rPr>
                <w:rFonts w:ascii="Calibri" w:hAnsi="Calibri"/>
                <w:lang w:val="en-US"/>
              </w:rPr>
            </w:pPr>
            <w:r w:rsidRPr="00370EEF">
              <w:rPr>
                <w:rFonts w:ascii="Calibri" w:hAnsi="Calibri"/>
                <w:lang w:val="en-US"/>
              </w:rPr>
              <w:t>S. Petersburg</w:t>
            </w:r>
            <w:r w:rsidRPr="00370EEF">
              <w:rPr>
                <w:rFonts w:ascii="Calibri" w:hAnsi="Calibri"/>
                <w:lang w:val="en-US"/>
              </w:rPr>
              <w:br/>
            </w:r>
            <w:r w:rsidRPr="00370EEF">
              <w:rPr>
                <w:rFonts w:ascii="Calibri" w:hAnsi="Calibri"/>
                <w:b/>
                <w:bCs/>
              </w:rPr>
              <w:t>(SCIE, IMS, SCTE)</w:t>
            </w:r>
          </w:p>
        </w:tc>
        <w:tc>
          <w:tcPr>
            <w:tcW w:w="1120" w:type="dxa"/>
          </w:tcPr>
          <w:p w:rsidR="00537AE3" w:rsidRPr="00370EEF" w:rsidRDefault="00537AE3" w:rsidP="00461AB6">
            <w:pPr>
              <w:pStyle w:val="Column2"/>
              <w:framePr w:hSpace="180" w:wrap="around" w:vAnchor="text" w:hAnchor="text" w:y="1"/>
              <w:spacing w:before="40" w:after="40" w:line="199" w:lineRule="exact"/>
              <w:ind w:left="57" w:right="57"/>
              <w:rPr>
                <w:rFonts w:ascii="Calibri" w:hAnsi="Calibri"/>
                <w:lang w:val="en-US"/>
              </w:rPr>
            </w:pPr>
            <w:r w:rsidRPr="00370EEF">
              <w:rPr>
                <w:rFonts w:ascii="Calibri" w:hAnsi="Calibri"/>
                <w:lang w:val="fr-FR"/>
              </w:rPr>
              <w:tab/>
              <w:t>30°08</w:t>
            </w:r>
            <w:r w:rsidRPr="00370EEF">
              <w:rPr>
                <w:rFonts w:ascii="Calibri" w:hAnsi="Calibri"/>
                <w:lang w:val="fr-FR"/>
              </w:rPr>
              <w:sym w:font="Symbol" w:char="F0A2"/>
            </w:r>
            <w:r w:rsidRPr="00370EEF">
              <w:rPr>
                <w:rFonts w:ascii="Calibri" w:hAnsi="Calibri"/>
                <w:lang w:val="fr-FR"/>
              </w:rPr>
              <w:t>00</w:t>
            </w:r>
            <w:r w:rsidRPr="00370EEF">
              <w:rPr>
                <w:rFonts w:ascii="Calibri" w:hAnsi="Calibri"/>
                <w:lang w:val="fr-FR"/>
              </w:rPr>
              <w:sym w:font="Symbol" w:char="F0B2"/>
            </w:r>
            <w:r w:rsidRPr="00370EEF">
              <w:rPr>
                <w:rFonts w:ascii="Calibri" w:hAnsi="Calibri"/>
                <w:lang w:val="fr-FR"/>
              </w:rPr>
              <w:tab/>
              <w:t>E</w:t>
            </w:r>
            <w:r w:rsidRPr="00370EEF">
              <w:rPr>
                <w:rFonts w:ascii="Calibri" w:hAnsi="Calibri"/>
                <w:lang w:val="fr-FR"/>
              </w:rPr>
              <w:br/>
            </w:r>
            <w:r w:rsidRPr="00370EEF">
              <w:rPr>
                <w:rFonts w:ascii="Calibri" w:hAnsi="Calibri"/>
                <w:lang w:val="en-US"/>
              </w:rPr>
              <w:tab/>
              <w:t>60</w:t>
            </w:r>
            <w:r w:rsidRPr="00370EEF">
              <w:rPr>
                <w:rFonts w:ascii="Calibri" w:hAnsi="Calibri"/>
                <w:lang w:val="fr-FR"/>
              </w:rPr>
              <w:t>°06</w:t>
            </w:r>
            <w:r w:rsidRPr="00370EEF">
              <w:rPr>
                <w:rFonts w:ascii="Calibri" w:hAnsi="Calibri"/>
                <w:lang w:val="fr-FR"/>
              </w:rPr>
              <w:sym w:font="Symbol" w:char="F0A2"/>
            </w:r>
            <w:r w:rsidRPr="00370EEF">
              <w:rPr>
                <w:rFonts w:ascii="Calibri" w:hAnsi="Calibri"/>
                <w:lang w:val="fr-FR"/>
              </w:rPr>
              <w:t>10</w:t>
            </w:r>
            <w:r w:rsidRPr="00370EEF">
              <w:rPr>
                <w:rFonts w:ascii="Calibri" w:hAnsi="Calibri"/>
                <w:lang w:val="fr-FR"/>
              </w:rPr>
              <w:sym w:font="Symbol" w:char="F0B2"/>
            </w:r>
            <w:r w:rsidRPr="00370EEF">
              <w:rPr>
                <w:rFonts w:ascii="Calibri" w:hAnsi="Calibri"/>
                <w:lang w:val="fr-FR"/>
              </w:rPr>
              <w:tab/>
              <w:t>N</w:t>
            </w:r>
          </w:p>
        </w:tc>
        <w:tc>
          <w:tcPr>
            <w:tcW w:w="1106" w:type="dxa"/>
          </w:tcPr>
          <w:p w:rsidR="00537AE3" w:rsidRPr="00370EEF" w:rsidRDefault="00537AE3" w:rsidP="00461AB6">
            <w:pPr>
              <w:pStyle w:val="Column3"/>
              <w:framePr w:hSpace="180" w:wrap="around" w:vAnchor="text" w:hAnchor="text" w:y="1"/>
              <w:tabs>
                <w:tab w:val="clear" w:pos="340"/>
                <w:tab w:val="clear" w:pos="851"/>
                <w:tab w:val="left" w:pos="109"/>
              </w:tabs>
              <w:spacing w:before="40" w:after="40" w:line="199" w:lineRule="exact"/>
              <w:ind w:left="57" w:right="57"/>
              <w:rPr>
                <w:rFonts w:ascii="Calibri" w:hAnsi="Calibri"/>
                <w:lang w:val="es-ES"/>
              </w:rPr>
            </w:pPr>
            <w:r w:rsidRPr="00370EEF">
              <w:rPr>
                <w:rFonts w:ascii="Calibri" w:hAnsi="Calibri"/>
                <w:lang w:val="fr-FR"/>
              </w:rPr>
              <w:tab/>
              <w:t>»</w:t>
            </w:r>
          </w:p>
        </w:tc>
        <w:tc>
          <w:tcPr>
            <w:tcW w:w="1875" w:type="dxa"/>
          </w:tcPr>
          <w:p w:rsidR="00537AE3" w:rsidRPr="00370EEF" w:rsidRDefault="00537AE3" w:rsidP="00461AB6">
            <w:pPr>
              <w:pStyle w:val="Column4"/>
              <w:framePr w:hSpace="180" w:wrap="around" w:vAnchor="text" w:hAnchor="text" w:y="1"/>
              <w:spacing w:before="40" w:after="40" w:line="199" w:lineRule="exact"/>
              <w:ind w:left="57" w:right="57"/>
              <w:jc w:val="center"/>
              <w:rPr>
                <w:rFonts w:ascii="Calibri" w:hAnsi="Calibri"/>
                <w:lang w:val="en-US"/>
              </w:rPr>
            </w:pPr>
            <w:r w:rsidRPr="00370EEF">
              <w:rPr>
                <w:rFonts w:ascii="Calibri" w:hAnsi="Calibri"/>
                <w:lang w:val="fr-FR"/>
              </w:rPr>
              <w:t>»</w:t>
            </w:r>
          </w:p>
        </w:tc>
        <w:tc>
          <w:tcPr>
            <w:tcW w:w="1470" w:type="dxa"/>
          </w:tcPr>
          <w:p w:rsidR="00537AE3" w:rsidRPr="00370EEF" w:rsidRDefault="00537AE3" w:rsidP="00461AB6">
            <w:pPr>
              <w:pStyle w:val="Column5"/>
              <w:framePr w:hSpace="180" w:wrap="around" w:vAnchor="text" w:hAnchor="text" w:y="1"/>
              <w:spacing w:before="40" w:after="40" w:line="199" w:lineRule="exact"/>
              <w:ind w:left="57" w:right="57"/>
              <w:rPr>
                <w:rStyle w:val="NoteNo"/>
                <w:rFonts w:ascii="Calibri" w:hAnsi="Calibri"/>
                <w:lang w:val="es-ES"/>
              </w:rPr>
            </w:pPr>
            <w:r w:rsidRPr="00370EEF">
              <w:rPr>
                <w:rFonts w:ascii="Calibri" w:hAnsi="Calibri"/>
              </w:rPr>
              <w:tab/>
              <w:t>»</w:t>
            </w:r>
          </w:p>
        </w:tc>
        <w:tc>
          <w:tcPr>
            <w:tcW w:w="1274" w:type="dxa"/>
          </w:tcPr>
          <w:p w:rsidR="00537AE3" w:rsidRPr="00370EEF" w:rsidRDefault="00537AE3" w:rsidP="00461AB6">
            <w:pPr>
              <w:pStyle w:val="Column5"/>
              <w:framePr w:hSpace="180" w:wrap="around" w:vAnchor="text" w:hAnchor="text" w:y="1"/>
              <w:spacing w:before="40" w:after="40" w:line="199" w:lineRule="exact"/>
              <w:ind w:left="57" w:right="57"/>
              <w:rPr>
                <w:rStyle w:val="NoteNo"/>
                <w:rFonts w:ascii="Calibri" w:hAnsi="Calibri"/>
                <w:lang w:val="es-ES"/>
              </w:rPr>
            </w:pPr>
          </w:p>
        </w:tc>
        <w:tc>
          <w:tcPr>
            <w:tcW w:w="1036" w:type="dxa"/>
          </w:tcPr>
          <w:p w:rsidR="00537AE3" w:rsidRPr="00806DDA" w:rsidRDefault="00537AE3" w:rsidP="00461AB6">
            <w:pPr>
              <w:pStyle w:val="Tablehead"/>
              <w:framePr w:hSpace="180" w:wrap="around" w:vAnchor="text" w:hAnchor="text" w:y="1"/>
              <w:spacing w:before="40" w:after="40" w:line="199" w:lineRule="exact"/>
              <w:ind w:left="57" w:right="57"/>
              <w:jc w:val="left"/>
              <w:rPr>
                <w:rStyle w:val="NoteNo"/>
                <w:b w:val="0"/>
                <w:bCs w:val="0"/>
                <w:i w:val="0"/>
                <w:iCs/>
                <w:lang w:val="en-US"/>
              </w:rPr>
            </w:pPr>
            <w:r w:rsidRPr="00806DDA">
              <w:rPr>
                <w:b w:val="0"/>
                <w:bCs w:val="0"/>
                <w:i w:val="0"/>
                <w:iCs/>
              </w:rPr>
              <w:t>»</w:t>
            </w:r>
          </w:p>
        </w:tc>
      </w:tr>
    </w:tbl>
    <w:p w:rsidR="00537AE3" w:rsidRPr="00370EEF" w:rsidRDefault="00537AE3" w:rsidP="00537AE3">
      <w:pPr>
        <w:pStyle w:val="Tableend"/>
        <w:rPr>
          <w:rFonts w:ascii="Calibri" w:hAnsi="Calibri"/>
        </w:rPr>
      </w:pPr>
    </w:p>
    <w:p w:rsidR="00537AE3" w:rsidRPr="00370EEF" w:rsidRDefault="00537AE3" w:rsidP="00537AE3">
      <w:pPr>
        <w:pStyle w:val="Section"/>
        <w:spacing w:after="40"/>
        <w:rPr>
          <w:rFonts w:ascii="Calibri" w:hAnsi="Calibri"/>
          <w:lang w:val="en-US"/>
        </w:rPr>
      </w:pPr>
      <w:r w:rsidRPr="00370EEF">
        <w:rPr>
          <w:rFonts w:ascii="Calibri" w:hAnsi="Calibri"/>
          <w:lang w:val="en-US"/>
        </w:rPr>
        <w:t>Section E / Sección E</w:t>
      </w:r>
    </w:p>
    <w:p w:rsidR="00537AE3" w:rsidRPr="00537AE3" w:rsidRDefault="00537AE3" w:rsidP="00537AE3">
      <w:pPr>
        <w:pStyle w:val="Sectiontile"/>
        <w:spacing w:after="60" w:line="186" w:lineRule="exact"/>
        <w:rPr>
          <w:rFonts w:ascii="Calibri" w:hAnsi="Calibri"/>
          <w:lang w:val="fr-CH"/>
        </w:rPr>
      </w:pPr>
      <w:r w:rsidRPr="00537AE3">
        <w:rPr>
          <w:rFonts w:ascii="Calibri" w:hAnsi="Calibri"/>
          <w:lang w:val="fr-CH"/>
        </w:rPr>
        <w:t xml:space="preserve">Relevés </w:t>
      </w:r>
      <w:r w:rsidRPr="00866C55">
        <w:rPr>
          <w:rFonts w:ascii="Calibri" w:hAnsi="Calibri"/>
        </w:rPr>
        <w:t>automatiques</w:t>
      </w:r>
      <w:r w:rsidRPr="00537AE3">
        <w:rPr>
          <w:rFonts w:ascii="Calibri" w:hAnsi="Calibri"/>
          <w:lang w:val="fr-CH"/>
        </w:rPr>
        <w:t xml:space="preserve"> du degré d'occupation du spectre / </w:t>
      </w:r>
      <w:r w:rsidRPr="00537AE3">
        <w:rPr>
          <w:rFonts w:ascii="Calibri" w:hAnsi="Calibri"/>
          <w:i/>
          <w:iCs/>
          <w:lang w:val="fr-CH"/>
        </w:rPr>
        <w:t>Automatic spectrum occupancy surveys</w:t>
      </w:r>
      <w:r w:rsidRPr="00537AE3">
        <w:rPr>
          <w:rFonts w:ascii="Calibri" w:hAnsi="Calibri"/>
          <w:lang w:val="fr-CH"/>
        </w:rPr>
        <w:t xml:space="preserve"> / Determinaciones automáticas del grado de ocupación del espectro</w:t>
      </w:r>
    </w:p>
    <w:tbl>
      <w:tblPr>
        <w:tblW w:w="9485" w:type="dxa"/>
        <w:tblLayout w:type="fixed"/>
        <w:tblCellMar>
          <w:left w:w="0" w:type="dxa"/>
          <w:right w:w="0" w:type="dxa"/>
        </w:tblCellMar>
        <w:tblLook w:val="0000"/>
      </w:tblPr>
      <w:tblGrid>
        <w:gridCol w:w="1688"/>
        <w:gridCol w:w="1344"/>
        <w:gridCol w:w="1120"/>
        <w:gridCol w:w="1945"/>
        <w:gridCol w:w="1890"/>
        <w:gridCol w:w="1498"/>
      </w:tblGrid>
      <w:tr w:rsidR="00537AE3" w:rsidRPr="00866C55" w:rsidTr="00461AB6">
        <w:trPr>
          <w:cantSplit/>
        </w:trPr>
        <w:tc>
          <w:tcPr>
            <w:tcW w:w="1688" w:type="dxa"/>
            <w:tcBorders>
              <w:top w:val="single" w:sz="6" w:space="0" w:color="auto"/>
              <w:left w:val="single" w:sz="6" w:space="0" w:color="auto"/>
              <w:bottom w:val="single" w:sz="6" w:space="0" w:color="auto"/>
              <w:right w:val="single" w:sz="6" w:space="0" w:color="auto"/>
            </w:tcBorders>
            <w:vAlign w:val="center"/>
          </w:tcPr>
          <w:p w:rsidR="00537AE3" w:rsidRPr="00866C55" w:rsidRDefault="00537AE3" w:rsidP="00461AB6">
            <w:pPr>
              <w:pStyle w:val="Tablehead"/>
              <w:framePr w:hSpace="180" w:wrap="around" w:vAnchor="text" w:hAnchor="text" w:y="1"/>
              <w:spacing w:before="30" w:after="30" w:line="174" w:lineRule="exact"/>
              <w:rPr>
                <w:b w:val="0"/>
                <w:bCs w:val="0"/>
                <w:i w:val="0"/>
                <w:iCs/>
                <w:sz w:val="16"/>
                <w:szCs w:val="16"/>
              </w:rPr>
            </w:pPr>
            <w:r w:rsidRPr="00866C55">
              <w:rPr>
                <w:b w:val="0"/>
                <w:bCs w:val="0"/>
                <w:i w:val="0"/>
                <w:iCs/>
                <w:sz w:val="16"/>
                <w:szCs w:val="16"/>
              </w:rPr>
              <w:t>Nom de la station</w:t>
            </w:r>
          </w:p>
          <w:p w:rsidR="00537AE3" w:rsidRPr="00866C55" w:rsidRDefault="00537AE3" w:rsidP="00461AB6">
            <w:pPr>
              <w:pStyle w:val="Tablehead"/>
              <w:framePr w:hSpace="180" w:wrap="around" w:vAnchor="text" w:hAnchor="text" w:y="1"/>
              <w:spacing w:before="30" w:after="30" w:line="174" w:lineRule="exact"/>
              <w:rPr>
                <w:b w:val="0"/>
                <w:bCs w:val="0"/>
                <w:sz w:val="16"/>
                <w:szCs w:val="16"/>
              </w:rPr>
            </w:pPr>
            <w:r w:rsidRPr="00866C55">
              <w:rPr>
                <w:b w:val="0"/>
                <w:bCs w:val="0"/>
                <w:sz w:val="16"/>
                <w:szCs w:val="16"/>
              </w:rPr>
              <w:t>Name of the station</w:t>
            </w:r>
          </w:p>
          <w:p w:rsidR="00537AE3" w:rsidRPr="00866C55" w:rsidRDefault="00537AE3" w:rsidP="00461AB6">
            <w:pPr>
              <w:pStyle w:val="Tablehead"/>
              <w:framePr w:hSpace="180" w:wrap="around" w:vAnchor="text" w:hAnchor="text" w:y="1"/>
              <w:spacing w:before="30" w:after="30" w:line="174" w:lineRule="exact"/>
              <w:rPr>
                <w:b w:val="0"/>
                <w:bCs w:val="0"/>
                <w:i w:val="0"/>
                <w:iCs/>
                <w:sz w:val="16"/>
                <w:szCs w:val="16"/>
              </w:rPr>
            </w:pPr>
            <w:r w:rsidRPr="00866C55">
              <w:rPr>
                <w:b w:val="0"/>
                <w:bCs w:val="0"/>
                <w:i w:val="0"/>
                <w:iCs/>
                <w:sz w:val="16"/>
                <w:szCs w:val="16"/>
              </w:rPr>
              <w:t>Nombre de la estación</w:t>
            </w:r>
          </w:p>
        </w:tc>
        <w:tc>
          <w:tcPr>
            <w:tcW w:w="1344" w:type="dxa"/>
            <w:tcBorders>
              <w:top w:val="single" w:sz="6" w:space="0" w:color="auto"/>
              <w:left w:val="single" w:sz="6" w:space="0" w:color="auto"/>
              <w:bottom w:val="single" w:sz="6" w:space="0" w:color="auto"/>
              <w:right w:val="single" w:sz="6" w:space="0" w:color="auto"/>
            </w:tcBorders>
            <w:vAlign w:val="center"/>
          </w:tcPr>
          <w:p w:rsidR="00537AE3" w:rsidRPr="00866C55" w:rsidRDefault="00537AE3" w:rsidP="00461AB6">
            <w:pPr>
              <w:pStyle w:val="Tablehead"/>
              <w:framePr w:hSpace="180" w:wrap="around" w:vAnchor="text" w:hAnchor="text" w:y="1"/>
              <w:spacing w:before="30" w:after="30" w:line="174" w:lineRule="exact"/>
              <w:rPr>
                <w:b w:val="0"/>
                <w:bCs w:val="0"/>
                <w:i w:val="0"/>
                <w:iCs/>
                <w:sz w:val="16"/>
                <w:szCs w:val="16"/>
              </w:rPr>
            </w:pPr>
            <w:r w:rsidRPr="00866C55">
              <w:rPr>
                <w:b w:val="0"/>
                <w:bCs w:val="0"/>
                <w:i w:val="0"/>
                <w:iCs/>
                <w:sz w:val="16"/>
                <w:szCs w:val="16"/>
              </w:rPr>
              <w:t>Coordonnées géographiques</w:t>
            </w:r>
          </w:p>
          <w:p w:rsidR="00537AE3" w:rsidRPr="00866C55" w:rsidRDefault="00537AE3" w:rsidP="00461AB6">
            <w:pPr>
              <w:pStyle w:val="Tablehead"/>
              <w:framePr w:hSpace="180" w:wrap="around" w:vAnchor="text" w:hAnchor="text" w:y="1"/>
              <w:spacing w:before="30" w:after="30" w:line="174" w:lineRule="exact"/>
              <w:rPr>
                <w:b w:val="0"/>
                <w:bCs w:val="0"/>
                <w:sz w:val="16"/>
                <w:szCs w:val="16"/>
              </w:rPr>
            </w:pPr>
            <w:r w:rsidRPr="00866C55">
              <w:rPr>
                <w:b w:val="0"/>
                <w:bCs w:val="0"/>
                <w:sz w:val="16"/>
                <w:szCs w:val="16"/>
              </w:rPr>
              <w:t>Geographical coordinates</w:t>
            </w:r>
          </w:p>
          <w:p w:rsidR="00537AE3" w:rsidRPr="00866C55" w:rsidRDefault="00537AE3" w:rsidP="00461AB6">
            <w:pPr>
              <w:pStyle w:val="Tablehead"/>
              <w:framePr w:hSpace="180" w:wrap="around" w:vAnchor="text" w:hAnchor="text" w:y="1"/>
              <w:spacing w:before="30" w:after="30" w:line="174" w:lineRule="exact"/>
              <w:rPr>
                <w:b w:val="0"/>
                <w:bCs w:val="0"/>
                <w:i w:val="0"/>
                <w:iCs/>
                <w:sz w:val="16"/>
                <w:szCs w:val="16"/>
              </w:rPr>
            </w:pPr>
            <w:r w:rsidRPr="00866C55">
              <w:rPr>
                <w:b w:val="0"/>
                <w:bCs w:val="0"/>
                <w:i w:val="0"/>
                <w:iCs/>
                <w:sz w:val="16"/>
                <w:szCs w:val="16"/>
              </w:rPr>
              <w:t>Coordenadas geográficas</w:t>
            </w:r>
          </w:p>
        </w:tc>
        <w:tc>
          <w:tcPr>
            <w:tcW w:w="1120" w:type="dxa"/>
            <w:tcBorders>
              <w:top w:val="single" w:sz="6" w:space="0" w:color="auto"/>
              <w:left w:val="single" w:sz="6" w:space="0" w:color="auto"/>
              <w:bottom w:val="single" w:sz="6" w:space="0" w:color="auto"/>
              <w:right w:val="single" w:sz="6" w:space="0" w:color="auto"/>
            </w:tcBorders>
            <w:vAlign w:val="center"/>
          </w:tcPr>
          <w:p w:rsidR="00537AE3" w:rsidRPr="00866C55" w:rsidRDefault="00537AE3" w:rsidP="00461AB6">
            <w:pPr>
              <w:pStyle w:val="Tablehead"/>
              <w:framePr w:hSpace="180" w:wrap="around" w:vAnchor="text" w:hAnchor="text" w:y="1"/>
              <w:spacing w:before="30" w:after="30" w:line="174" w:lineRule="exact"/>
              <w:rPr>
                <w:b w:val="0"/>
                <w:bCs w:val="0"/>
                <w:i w:val="0"/>
                <w:iCs/>
                <w:sz w:val="16"/>
                <w:szCs w:val="16"/>
              </w:rPr>
            </w:pPr>
            <w:r w:rsidRPr="00866C55">
              <w:rPr>
                <w:b w:val="0"/>
                <w:bCs w:val="0"/>
                <w:i w:val="0"/>
                <w:iCs/>
                <w:sz w:val="16"/>
                <w:szCs w:val="16"/>
              </w:rPr>
              <w:t>Heures</w:t>
            </w:r>
            <w:r w:rsidRPr="00866C55">
              <w:rPr>
                <w:b w:val="0"/>
                <w:bCs w:val="0"/>
                <w:i w:val="0"/>
                <w:iCs/>
                <w:sz w:val="16"/>
                <w:szCs w:val="16"/>
              </w:rPr>
              <w:br/>
              <w:t>de service</w:t>
            </w:r>
          </w:p>
          <w:p w:rsidR="00537AE3" w:rsidRPr="00866C55" w:rsidRDefault="00537AE3" w:rsidP="00461AB6">
            <w:pPr>
              <w:pStyle w:val="Tablehead"/>
              <w:framePr w:hSpace="180" w:wrap="around" w:vAnchor="text" w:hAnchor="text" w:y="1"/>
              <w:spacing w:before="30" w:after="30" w:line="174" w:lineRule="exact"/>
              <w:rPr>
                <w:b w:val="0"/>
                <w:bCs w:val="0"/>
                <w:sz w:val="16"/>
                <w:szCs w:val="16"/>
              </w:rPr>
            </w:pPr>
            <w:r w:rsidRPr="00866C55">
              <w:rPr>
                <w:b w:val="0"/>
                <w:bCs w:val="0"/>
                <w:sz w:val="16"/>
                <w:szCs w:val="16"/>
              </w:rPr>
              <w:t>Hours</w:t>
            </w:r>
            <w:r w:rsidRPr="00866C55">
              <w:rPr>
                <w:b w:val="0"/>
                <w:bCs w:val="0"/>
                <w:sz w:val="16"/>
                <w:szCs w:val="16"/>
              </w:rPr>
              <w:br/>
              <w:t>of service</w:t>
            </w:r>
          </w:p>
          <w:p w:rsidR="00537AE3" w:rsidRPr="00866C55" w:rsidRDefault="00537AE3" w:rsidP="00461AB6">
            <w:pPr>
              <w:pStyle w:val="Tablehead"/>
              <w:framePr w:hSpace="180" w:wrap="around" w:vAnchor="text" w:hAnchor="text" w:y="1"/>
              <w:spacing w:before="30" w:after="30" w:line="174" w:lineRule="exact"/>
              <w:rPr>
                <w:b w:val="0"/>
                <w:bCs w:val="0"/>
                <w:i w:val="0"/>
                <w:iCs/>
                <w:sz w:val="16"/>
                <w:szCs w:val="16"/>
                <w:lang w:val="en-US"/>
              </w:rPr>
            </w:pPr>
            <w:r w:rsidRPr="00866C55">
              <w:rPr>
                <w:b w:val="0"/>
                <w:bCs w:val="0"/>
                <w:i w:val="0"/>
                <w:iCs/>
                <w:sz w:val="16"/>
                <w:szCs w:val="16"/>
                <w:lang w:val="en-US"/>
              </w:rPr>
              <w:t>Horario</w:t>
            </w:r>
            <w:r w:rsidRPr="00866C55">
              <w:rPr>
                <w:b w:val="0"/>
                <w:bCs w:val="0"/>
                <w:i w:val="0"/>
                <w:iCs/>
                <w:sz w:val="16"/>
                <w:szCs w:val="16"/>
                <w:lang w:val="en-US"/>
              </w:rPr>
              <w:br/>
              <w:t>de servicio</w:t>
            </w:r>
          </w:p>
        </w:tc>
        <w:tc>
          <w:tcPr>
            <w:tcW w:w="1945" w:type="dxa"/>
            <w:tcBorders>
              <w:top w:val="single" w:sz="6" w:space="0" w:color="auto"/>
              <w:left w:val="single" w:sz="6" w:space="0" w:color="auto"/>
              <w:bottom w:val="single" w:sz="6" w:space="0" w:color="auto"/>
              <w:right w:val="single" w:sz="6" w:space="0" w:color="auto"/>
            </w:tcBorders>
            <w:vAlign w:val="center"/>
          </w:tcPr>
          <w:p w:rsidR="00537AE3" w:rsidRPr="00866C55" w:rsidRDefault="00537AE3" w:rsidP="00461AB6">
            <w:pPr>
              <w:pStyle w:val="Tablehead"/>
              <w:framePr w:hSpace="180" w:wrap="around" w:vAnchor="text" w:hAnchor="text" w:y="1"/>
              <w:spacing w:before="30" w:after="30" w:line="174" w:lineRule="exact"/>
              <w:rPr>
                <w:b w:val="0"/>
                <w:bCs w:val="0"/>
                <w:i w:val="0"/>
                <w:iCs/>
                <w:sz w:val="16"/>
                <w:szCs w:val="16"/>
              </w:rPr>
            </w:pPr>
            <w:r w:rsidRPr="00866C55">
              <w:rPr>
                <w:b w:val="0"/>
                <w:bCs w:val="0"/>
                <w:i w:val="0"/>
                <w:iCs/>
                <w:sz w:val="16"/>
                <w:szCs w:val="16"/>
              </w:rPr>
              <w:t>Gammes de fréquences</w:t>
            </w:r>
          </w:p>
          <w:p w:rsidR="00537AE3" w:rsidRPr="00866C55" w:rsidRDefault="00537AE3" w:rsidP="00461AB6">
            <w:pPr>
              <w:pStyle w:val="Tablehead"/>
              <w:framePr w:hSpace="180" w:wrap="around" w:vAnchor="text" w:hAnchor="text" w:y="1"/>
              <w:spacing w:before="30" w:after="30" w:line="174" w:lineRule="exact"/>
              <w:rPr>
                <w:b w:val="0"/>
                <w:bCs w:val="0"/>
                <w:sz w:val="16"/>
                <w:szCs w:val="16"/>
              </w:rPr>
            </w:pPr>
            <w:r w:rsidRPr="00866C55">
              <w:rPr>
                <w:b w:val="0"/>
                <w:bCs w:val="0"/>
                <w:sz w:val="16"/>
                <w:szCs w:val="16"/>
              </w:rPr>
              <w:t>Ranges of frequencies</w:t>
            </w:r>
          </w:p>
          <w:p w:rsidR="00537AE3" w:rsidRPr="00866C55" w:rsidRDefault="00537AE3" w:rsidP="00461AB6">
            <w:pPr>
              <w:pStyle w:val="Tablehead"/>
              <w:framePr w:hSpace="180" w:wrap="around" w:vAnchor="text" w:hAnchor="text" w:y="1"/>
              <w:spacing w:before="30" w:after="30" w:line="174" w:lineRule="exact"/>
              <w:rPr>
                <w:b w:val="0"/>
                <w:bCs w:val="0"/>
                <w:i w:val="0"/>
                <w:iCs/>
                <w:sz w:val="16"/>
                <w:szCs w:val="16"/>
              </w:rPr>
            </w:pPr>
            <w:r w:rsidRPr="00866C55">
              <w:rPr>
                <w:b w:val="0"/>
                <w:bCs w:val="0"/>
                <w:i w:val="0"/>
                <w:iCs/>
                <w:sz w:val="16"/>
                <w:szCs w:val="16"/>
              </w:rPr>
              <w:t>Gamas de frecuencias</w:t>
            </w:r>
          </w:p>
        </w:tc>
        <w:tc>
          <w:tcPr>
            <w:tcW w:w="1890" w:type="dxa"/>
            <w:tcBorders>
              <w:top w:val="single" w:sz="6" w:space="0" w:color="auto"/>
              <w:left w:val="single" w:sz="6" w:space="0" w:color="auto"/>
              <w:bottom w:val="single" w:sz="6" w:space="0" w:color="auto"/>
              <w:right w:val="single" w:sz="6" w:space="0" w:color="auto"/>
            </w:tcBorders>
            <w:vAlign w:val="center"/>
          </w:tcPr>
          <w:p w:rsidR="00537AE3" w:rsidRPr="00866C55" w:rsidRDefault="00537AE3" w:rsidP="00461AB6">
            <w:pPr>
              <w:pStyle w:val="Tablehead"/>
              <w:framePr w:hSpace="180" w:wrap="around" w:vAnchor="text" w:hAnchor="text" w:y="1"/>
              <w:spacing w:before="30" w:after="30" w:line="174" w:lineRule="exact"/>
              <w:rPr>
                <w:b w:val="0"/>
                <w:bCs w:val="0"/>
                <w:i w:val="0"/>
                <w:iCs/>
                <w:sz w:val="16"/>
                <w:szCs w:val="16"/>
                <w:lang w:val="en-US"/>
              </w:rPr>
            </w:pPr>
            <w:r w:rsidRPr="00866C55">
              <w:rPr>
                <w:b w:val="0"/>
                <w:bCs w:val="0"/>
                <w:i w:val="0"/>
                <w:iCs/>
                <w:sz w:val="16"/>
                <w:szCs w:val="16"/>
                <w:lang w:val="en-US"/>
              </w:rPr>
              <w:t>Méthode(s) utilisée(s)</w:t>
            </w:r>
          </w:p>
          <w:p w:rsidR="00537AE3" w:rsidRPr="00866C55" w:rsidRDefault="00537AE3" w:rsidP="00461AB6">
            <w:pPr>
              <w:pStyle w:val="Tablehead"/>
              <w:framePr w:hSpace="180" w:wrap="around" w:vAnchor="text" w:hAnchor="text" w:y="1"/>
              <w:spacing w:before="30" w:after="30" w:line="174" w:lineRule="exact"/>
              <w:rPr>
                <w:b w:val="0"/>
                <w:bCs w:val="0"/>
                <w:sz w:val="16"/>
                <w:szCs w:val="16"/>
                <w:lang w:val="en-US"/>
              </w:rPr>
            </w:pPr>
            <w:r w:rsidRPr="00866C55">
              <w:rPr>
                <w:b w:val="0"/>
                <w:bCs w:val="0"/>
                <w:sz w:val="16"/>
                <w:szCs w:val="16"/>
                <w:lang w:val="en-US"/>
              </w:rPr>
              <w:t>Method(s)employed</w:t>
            </w:r>
          </w:p>
          <w:p w:rsidR="00537AE3" w:rsidRPr="00866C55" w:rsidRDefault="00537AE3" w:rsidP="00461AB6">
            <w:pPr>
              <w:pStyle w:val="Tablehead"/>
              <w:framePr w:hSpace="180" w:wrap="around" w:vAnchor="text" w:hAnchor="text" w:y="1"/>
              <w:spacing w:before="30" w:after="30" w:line="174" w:lineRule="exact"/>
              <w:rPr>
                <w:b w:val="0"/>
                <w:bCs w:val="0"/>
                <w:i w:val="0"/>
                <w:iCs/>
                <w:sz w:val="16"/>
                <w:szCs w:val="16"/>
              </w:rPr>
            </w:pPr>
            <w:r w:rsidRPr="00866C55">
              <w:rPr>
                <w:b w:val="0"/>
                <w:bCs w:val="0"/>
                <w:i w:val="0"/>
                <w:iCs/>
                <w:sz w:val="16"/>
                <w:szCs w:val="16"/>
              </w:rPr>
              <w:t>Método(s)empleado(s)</w:t>
            </w:r>
          </w:p>
        </w:tc>
        <w:tc>
          <w:tcPr>
            <w:tcW w:w="1498" w:type="dxa"/>
            <w:tcBorders>
              <w:top w:val="single" w:sz="6" w:space="0" w:color="auto"/>
              <w:left w:val="single" w:sz="6" w:space="0" w:color="auto"/>
              <w:bottom w:val="single" w:sz="6" w:space="0" w:color="auto"/>
              <w:right w:val="single" w:sz="6" w:space="0" w:color="auto"/>
            </w:tcBorders>
            <w:vAlign w:val="center"/>
          </w:tcPr>
          <w:p w:rsidR="00537AE3" w:rsidRPr="00866C55" w:rsidRDefault="00537AE3" w:rsidP="00461AB6">
            <w:pPr>
              <w:pStyle w:val="Tablehead"/>
              <w:framePr w:hSpace="180" w:wrap="around" w:vAnchor="text" w:hAnchor="text" w:y="1"/>
              <w:spacing w:before="30" w:after="30" w:line="174" w:lineRule="exact"/>
              <w:rPr>
                <w:b w:val="0"/>
                <w:bCs w:val="0"/>
                <w:i w:val="0"/>
                <w:iCs/>
                <w:sz w:val="16"/>
                <w:szCs w:val="16"/>
              </w:rPr>
            </w:pPr>
            <w:r w:rsidRPr="00866C55">
              <w:rPr>
                <w:b w:val="0"/>
                <w:bCs w:val="0"/>
                <w:i w:val="0"/>
                <w:iCs/>
                <w:sz w:val="16"/>
                <w:szCs w:val="16"/>
              </w:rPr>
              <w:t>Observations</w:t>
            </w:r>
          </w:p>
          <w:p w:rsidR="00537AE3" w:rsidRPr="00866C55" w:rsidRDefault="00537AE3" w:rsidP="00461AB6">
            <w:pPr>
              <w:pStyle w:val="Tablehead"/>
              <w:framePr w:hSpace="180" w:wrap="around" w:vAnchor="text" w:hAnchor="text" w:y="1"/>
              <w:spacing w:before="30" w:after="30" w:line="174" w:lineRule="exact"/>
              <w:rPr>
                <w:b w:val="0"/>
                <w:bCs w:val="0"/>
                <w:sz w:val="16"/>
                <w:szCs w:val="16"/>
              </w:rPr>
            </w:pPr>
            <w:r w:rsidRPr="00866C55">
              <w:rPr>
                <w:b w:val="0"/>
                <w:bCs w:val="0"/>
                <w:sz w:val="16"/>
                <w:szCs w:val="16"/>
              </w:rPr>
              <w:t>Remarks</w:t>
            </w:r>
          </w:p>
          <w:p w:rsidR="00537AE3" w:rsidRPr="00866C55" w:rsidRDefault="00537AE3" w:rsidP="00461AB6">
            <w:pPr>
              <w:pStyle w:val="Tablehead"/>
              <w:framePr w:hSpace="180" w:wrap="around" w:vAnchor="text" w:hAnchor="text" w:y="1"/>
              <w:spacing w:before="30" w:after="30" w:line="174" w:lineRule="exact"/>
              <w:rPr>
                <w:b w:val="0"/>
                <w:bCs w:val="0"/>
                <w:i w:val="0"/>
                <w:iCs/>
                <w:sz w:val="16"/>
                <w:szCs w:val="16"/>
              </w:rPr>
            </w:pPr>
            <w:r w:rsidRPr="00866C55">
              <w:rPr>
                <w:b w:val="0"/>
                <w:bCs w:val="0"/>
                <w:i w:val="0"/>
                <w:iCs/>
                <w:sz w:val="16"/>
                <w:szCs w:val="16"/>
              </w:rPr>
              <w:t>Observaciones</w:t>
            </w:r>
          </w:p>
        </w:tc>
      </w:tr>
      <w:tr w:rsidR="00537AE3" w:rsidRPr="00370EEF" w:rsidTr="00461AB6">
        <w:trPr>
          <w:cantSplit/>
        </w:trPr>
        <w:tc>
          <w:tcPr>
            <w:tcW w:w="1688" w:type="dxa"/>
            <w:tcBorders>
              <w:top w:val="single" w:sz="6" w:space="0" w:color="auto"/>
              <w:left w:val="single" w:sz="6" w:space="0" w:color="auto"/>
              <w:right w:val="single" w:sz="6" w:space="0" w:color="auto"/>
            </w:tcBorders>
            <w:vAlign w:val="center"/>
          </w:tcPr>
          <w:p w:rsidR="00537AE3" w:rsidRPr="00370EEF" w:rsidRDefault="00537AE3" w:rsidP="00461AB6">
            <w:pPr>
              <w:pStyle w:val="ColumnNo"/>
              <w:framePr w:hSpace="180" w:wrap="around" w:vAnchor="text" w:hAnchor="text" w:y="1"/>
              <w:spacing w:before="40" w:after="40" w:line="199" w:lineRule="exact"/>
              <w:rPr>
                <w:rFonts w:ascii="Calibri" w:hAnsi="Calibri"/>
              </w:rPr>
            </w:pPr>
            <w:r w:rsidRPr="00370EEF">
              <w:rPr>
                <w:rFonts w:ascii="Calibri" w:hAnsi="Calibri"/>
              </w:rPr>
              <w:t>1</w:t>
            </w:r>
          </w:p>
        </w:tc>
        <w:tc>
          <w:tcPr>
            <w:tcW w:w="1344" w:type="dxa"/>
            <w:tcBorders>
              <w:top w:val="single" w:sz="6" w:space="0" w:color="auto"/>
              <w:left w:val="single" w:sz="6" w:space="0" w:color="auto"/>
              <w:right w:val="single" w:sz="6" w:space="0" w:color="auto"/>
            </w:tcBorders>
            <w:vAlign w:val="center"/>
          </w:tcPr>
          <w:p w:rsidR="00537AE3" w:rsidRPr="00370EEF" w:rsidRDefault="00537AE3" w:rsidP="00461AB6">
            <w:pPr>
              <w:pStyle w:val="ColumnNo"/>
              <w:framePr w:hSpace="180" w:wrap="around" w:vAnchor="text" w:hAnchor="text" w:y="1"/>
              <w:spacing w:before="40" w:after="40" w:line="199" w:lineRule="exact"/>
              <w:rPr>
                <w:rFonts w:ascii="Calibri" w:hAnsi="Calibri"/>
              </w:rPr>
            </w:pPr>
            <w:r w:rsidRPr="00370EEF">
              <w:rPr>
                <w:rFonts w:ascii="Calibri" w:hAnsi="Calibri"/>
              </w:rPr>
              <w:t>2</w:t>
            </w:r>
          </w:p>
        </w:tc>
        <w:tc>
          <w:tcPr>
            <w:tcW w:w="1120" w:type="dxa"/>
            <w:tcBorders>
              <w:top w:val="single" w:sz="6" w:space="0" w:color="auto"/>
              <w:left w:val="single" w:sz="6" w:space="0" w:color="auto"/>
              <w:right w:val="single" w:sz="6" w:space="0" w:color="auto"/>
            </w:tcBorders>
            <w:vAlign w:val="center"/>
          </w:tcPr>
          <w:p w:rsidR="00537AE3" w:rsidRPr="00370EEF" w:rsidRDefault="00537AE3" w:rsidP="00461AB6">
            <w:pPr>
              <w:pStyle w:val="ColumnNo"/>
              <w:framePr w:hSpace="180" w:wrap="around" w:vAnchor="text" w:hAnchor="text" w:y="1"/>
              <w:spacing w:before="40" w:after="40" w:line="199" w:lineRule="exact"/>
              <w:rPr>
                <w:rFonts w:ascii="Calibri" w:hAnsi="Calibri"/>
              </w:rPr>
            </w:pPr>
            <w:r w:rsidRPr="00370EEF">
              <w:rPr>
                <w:rFonts w:ascii="Calibri" w:hAnsi="Calibri"/>
              </w:rPr>
              <w:t>3</w:t>
            </w:r>
          </w:p>
        </w:tc>
        <w:tc>
          <w:tcPr>
            <w:tcW w:w="1945" w:type="dxa"/>
            <w:tcBorders>
              <w:top w:val="single" w:sz="6" w:space="0" w:color="auto"/>
              <w:left w:val="single" w:sz="6" w:space="0" w:color="auto"/>
              <w:right w:val="single" w:sz="6" w:space="0" w:color="auto"/>
            </w:tcBorders>
            <w:vAlign w:val="center"/>
          </w:tcPr>
          <w:p w:rsidR="00537AE3" w:rsidRPr="00370EEF" w:rsidRDefault="00537AE3" w:rsidP="00461AB6">
            <w:pPr>
              <w:pStyle w:val="ColumnNo"/>
              <w:framePr w:hSpace="180" w:wrap="around" w:vAnchor="text" w:hAnchor="text" w:y="1"/>
              <w:spacing w:before="40" w:after="40" w:line="199" w:lineRule="exact"/>
              <w:rPr>
                <w:rFonts w:ascii="Calibri" w:hAnsi="Calibri"/>
              </w:rPr>
            </w:pPr>
            <w:r w:rsidRPr="00370EEF">
              <w:rPr>
                <w:rFonts w:ascii="Calibri" w:hAnsi="Calibri"/>
              </w:rPr>
              <w:t>4</w:t>
            </w:r>
          </w:p>
        </w:tc>
        <w:tc>
          <w:tcPr>
            <w:tcW w:w="1890" w:type="dxa"/>
            <w:tcBorders>
              <w:top w:val="single" w:sz="6" w:space="0" w:color="auto"/>
              <w:left w:val="single" w:sz="6" w:space="0" w:color="auto"/>
              <w:right w:val="single" w:sz="6" w:space="0" w:color="auto"/>
            </w:tcBorders>
            <w:vAlign w:val="center"/>
          </w:tcPr>
          <w:p w:rsidR="00537AE3" w:rsidRPr="00370EEF" w:rsidRDefault="00537AE3" w:rsidP="00461AB6">
            <w:pPr>
              <w:pStyle w:val="ColumnNo"/>
              <w:framePr w:hSpace="180" w:wrap="around" w:vAnchor="text" w:hAnchor="text" w:y="1"/>
              <w:spacing w:before="40" w:after="40" w:line="199" w:lineRule="exact"/>
              <w:rPr>
                <w:rFonts w:ascii="Calibri" w:hAnsi="Calibri"/>
              </w:rPr>
            </w:pPr>
            <w:r w:rsidRPr="00370EEF">
              <w:rPr>
                <w:rFonts w:ascii="Calibri" w:hAnsi="Calibri"/>
              </w:rPr>
              <w:t>5</w:t>
            </w:r>
          </w:p>
        </w:tc>
        <w:tc>
          <w:tcPr>
            <w:tcW w:w="1498" w:type="dxa"/>
            <w:tcBorders>
              <w:top w:val="single" w:sz="6" w:space="0" w:color="auto"/>
              <w:left w:val="single" w:sz="6" w:space="0" w:color="auto"/>
              <w:right w:val="single" w:sz="6" w:space="0" w:color="auto"/>
            </w:tcBorders>
            <w:vAlign w:val="center"/>
          </w:tcPr>
          <w:p w:rsidR="00537AE3" w:rsidRPr="00370EEF" w:rsidRDefault="00537AE3" w:rsidP="00461AB6">
            <w:pPr>
              <w:pStyle w:val="ColumnNo"/>
              <w:framePr w:hSpace="180" w:wrap="around" w:vAnchor="text" w:hAnchor="text" w:y="1"/>
              <w:spacing w:before="40" w:after="40" w:line="199" w:lineRule="exact"/>
              <w:rPr>
                <w:rFonts w:ascii="Calibri" w:hAnsi="Calibri"/>
              </w:rPr>
            </w:pPr>
            <w:r w:rsidRPr="00370EEF">
              <w:rPr>
                <w:rFonts w:ascii="Calibri" w:hAnsi="Calibri"/>
              </w:rPr>
              <w:t>6</w:t>
            </w:r>
          </w:p>
        </w:tc>
      </w:tr>
      <w:tr w:rsidR="00537AE3" w:rsidRPr="00370EEF" w:rsidTr="00461AB6">
        <w:trPr>
          <w:cantSplit/>
        </w:trPr>
        <w:tc>
          <w:tcPr>
            <w:tcW w:w="1688" w:type="dxa"/>
            <w:tcBorders>
              <w:left w:val="single" w:sz="6" w:space="0" w:color="auto"/>
              <w:right w:val="single" w:sz="6" w:space="0" w:color="auto"/>
            </w:tcBorders>
          </w:tcPr>
          <w:p w:rsidR="00537AE3" w:rsidRPr="00370EEF" w:rsidRDefault="00537AE3" w:rsidP="00461AB6">
            <w:pPr>
              <w:pStyle w:val="ColumnIMS"/>
              <w:framePr w:hSpace="180" w:wrap="around" w:vAnchor="text" w:hAnchor="text" w:y="1"/>
              <w:spacing w:before="40" w:after="40" w:line="199" w:lineRule="exact"/>
              <w:ind w:left="142" w:right="57"/>
              <w:rPr>
                <w:rFonts w:ascii="Calibri" w:hAnsi="Calibri"/>
                <w:b/>
                <w:bCs/>
              </w:rPr>
            </w:pPr>
            <w:r w:rsidRPr="00370EEF">
              <w:rPr>
                <w:rFonts w:ascii="Calibri" w:hAnsi="Calibri"/>
              </w:rPr>
              <w:t>Arkhangelsk</w:t>
            </w:r>
            <w:r w:rsidRPr="00370EEF">
              <w:rPr>
                <w:rFonts w:ascii="Calibri" w:hAnsi="Calibri"/>
              </w:rPr>
              <w:br/>
            </w:r>
            <w:r w:rsidRPr="00370EEF">
              <w:rPr>
                <w:rFonts w:ascii="Calibri" w:hAnsi="Calibri"/>
                <w:b/>
                <w:bCs/>
              </w:rPr>
              <w:t>(SCIE, IMS, SCTE)</w:t>
            </w:r>
          </w:p>
        </w:tc>
        <w:tc>
          <w:tcPr>
            <w:tcW w:w="1344" w:type="dxa"/>
            <w:tcBorders>
              <w:left w:val="single" w:sz="6" w:space="0" w:color="auto"/>
              <w:right w:val="single" w:sz="6" w:space="0" w:color="auto"/>
            </w:tcBorders>
          </w:tcPr>
          <w:p w:rsidR="00537AE3" w:rsidRPr="00370EEF" w:rsidRDefault="00537AE3" w:rsidP="00461AB6">
            <w:pPr>
              <w:pStyle w:val="Column2"/>
              <w:framePr w:hSpace="180" w:wrap="around" w:vAnchor="text" w:hAnchor="text" w:y="1"/>
              <w:spacing w:before="40" w:after="40" w:line="199" w:lineRule="exact"/>
              <w:ind w:left="57" w:right="57"/>
              <w:rPr>
                <w:rFonts w:ascii="Calibri" w:hAnsi="Calibri"/>
                <w:lang w:val="es-ES"/>
              </w:rPr>
            </w:pPr>
            <w:r w:rsidRPr="00370EEF">
              <w:rPr>
                <w:rFonts w:ascii="Calibri" w:hAnsi="Calibri"/>
                <w:lang w:val="es-ES"/>
              </w:rPr>
              <w:tab/>
              <w:t>40°37</w:t>
            </w:r>
            <w:r w:rsidRPr="00370EEF">
              <w:rPr>
                <w:rFonts w:ascii="Calibri" w:hAnsi="Calibri"/>
                <w:lang w:val="es-ES"/>
              </w:rPr>
              <w:sym w:font="Symbol" w:char="F0A2"/>
            </w:r>
            <w:r w:rsidRPr="00370EEF">
              <w:rPr>
                <w:rFonts w:ascii="Calibri" w:hAnsi="Calibri"/>
                <w:lang w:val="es-ES"/>
              </w:rPr>
              <w:t>20</w:t>
            </w:r>
            <w:r w:rsidRPr="00370EEF">
              <w:rPr>
                <w:rFonts w:ascii="Calibri" w:hAnsi="Calibri"/>
                <w:lang w:val="es-ES"/>
              </w:rPr>
              <w:sym w:font="Symbol" w:char="F0B2"/>
            </w:r>
            <w:r w:rsidRPr="00370EEF">
              <w:rPr>
                <w:rFonts w:ascii="Calibri" w:hAnsi="Calibri"/>
                <w:lang w:val="es-ES"/>
              </w:rPr>
              <w:tab/>
              <w:t>E</w:t>
            </w:r>
            <w:r>
              <w:rPr>
                <w:rFonts w:ascii="Calibri" w:hAnsi="Calibri"/>
                <w:lang w:val="es-ES"/>
              </w:rPr>
              <w:br/>
            </w:r>
            <w:r w:rsidRPr="00370EEF">
              <w:rPr>
                <w:rFonts w:ascii="Calibri" w:hAnsi="Calibri"/>
                <w:lang w:val="es-ES"/>
              </w:rPr>
              <w:tab/>
              <w:t>64°37</w:t>
            </w:r>
            <w:r w:rsidRPr="00370EEF">
              <w:rPr>
                <w:rFonts w:ascii="Calibri" w:hAnsi="Calibri"/>
                <w:lang w:val="es-ES"/>
              </w:rPr>
              <w:sym w:font="Symbol" w:char="F0A2"/>
            </w:r>
            <w:r w:rsidRPr="00370EEF">
              <w:rPr>
                <w:rFonts w:ascii="Calibri" w:hAnsi="Calibri"/>
                <w:lang w:val="es-ES"/>
              </w:rPr>
              <w:t>30</w:t>
            </w:r>
            <w:r w:rsidRPr="00370EEF">
              <w:rPr>
                <w:rFonts w:ascii="Calibri" w:hAnsi="Calibri"/>
                <w:lang w:val="es-ES"/>
              </w:rPr>
              <w:sym w:font="Symbol" w:char="F0B2"/>
            </w:r>
            <w:r w:rsidRPr="00370EEF">
              <w:rPr>
                <w:rFonts w:ascii="Calibri" w:hAnsi="Calibri"/>
                <w:lang w:val="es-ES"/>
              </w:rPr>
              <w:tab/>
              <w:t>N</w:t>
            </w:r>
          </w:p>
        </w:tc>
        <w:tc>
          <w:tcPr>
            <w:tcW w:w="1120" w:type="dxa"/>
            <w:tcBorders>
              <w:left w:val="single" w:sz="6" w:space="0" w:color="auto"/>
              <w:right w:val="single" w:sz="6" w:space="0" w:color="auto"/>
            </w:tcBorders>
          </w:tcPr>
          <w:p w:rsidR="00537AE3" w:rsidRPr="00370EEF" w:rsidRDefault="00537AE3" w:rsidP="00461AB6">
            <w:pPr>
              <w:pStyle w:val="Column3"/>
              <w:framePr w:hSpace="180" w:wrap="around" w:vAnchor="text" w:hAnchor="text" w:y="1"/>
              <w:spacing w:before="40" w:after="40" w:line="199" w:lineRule="exact"/>
              <w:ind w:left="57" w:right="57"/>
              <w:rPr>
                <w:rFonts w:ascii="Calibri" w:hAnsi="Calibri"/>
                <w:lang w:val="es-ES"/>
              </w:rPr>
            </w:pPr>
            <w:r w:rsidRPr="00370EEF">
              <w:rPr>
                <w:rFonts w:ascii="Calibri" w:hAnsi="Calibri"/>
                <w:lang w:val="es-ES"/>
              </w:rPr>
              <w:t>H24</w:t>
            </w:r>
          </w:p>
        </w:tc>
        <w:tc>
          <w:tcPr>
            <w:tcW w:w="1945" w:type="dxa"/>
            <w:tcBorders>
              <w:left w:val="single" w:sz="6" w:space="0" w:color="auto"/>
              <w:right w:val="single" w:sz="6" w:space="0" w:color="auto"/>
            </w:tcBorders>
          </w:tcPr>
          <w:p w:rsidR="00537AE3" w:rsidRPr="00370EEF" w:rsidRDefault="00537AE3" w:rsidP="00461AB6">
            <w:pPr>
              <w:pStyle w:val="Column4"/>
              <w:framePr w:hSpace="180" w:wrap="around" w:vAnchor="text" w:hAnchor="text" w:y="1"/>
              <w:spacing w:before="40" w:after="40" w:line="199" w:lineRule="exact"/>
              <w:ind w:left="57" w:right="57"/>
              <w:rPr>
                <w:rFonts w:ascii="Calibri" w:hAnsi="Calibri"/>
                <w:lang w:val="fr-FR"/>
              </w:rPr>
            </w:pPr>
            <w:r w:rsidRPr="00370EEF">
              <w:rPr>
                <w:rFonts w:ascii="Calibri" w:hAnsi="Calibri"/>
                <w:lang w:val="fr-FR"/>
              </w:rPr>
              <w:tab/>
              <w:t>100</w:t>
            </w:r>
            <w:r w:rsidRPr="00370EEF">
              <w:rPr>
                <w:rFonts w:ascii="Calibri" w:hAnsi="Calibri"/>
                <w:lang w:val="fr-FR"/>
              </w:rPr>
              <w:tab/>
              <w:t>kHz</w:t>
            </w:r>
            <w:r w:rsidRPr="00370EEF">
              <w:rPr>
                <w:rFonts w:ascii="Calibri" w:hAnsi="Calibri"/>
                <w:lang w:val="fr-FR"/>
              </w:rPr>
              <w:tab/>
              <w:t>–</w:t>
            </w:r>
            <w:r w:rsidRPr="00370EEF">
              <w:rPr>
                <w:rFonts w:ascii="Calibri" w:hAnsi="Calibri"/>
                <w:lang w:val="fr-FR"/>
              </w:rPr>
              <w:tab/>
              <w:t>30</w:t>
            </w:r>
            <w:r w:rsidRPr="00370EEF">
              <w:rPr>
                <w:rFonts w:ascii="Calibri" w:hAnsi="Calibri"/>
                <w:lang w:val="fr-FR"/>
              </w:rPr>
              <w:tab/>
              <w:t>MHz</w:t>
            </w:r>
          </w:p>
        </w:tc>
        <w:tc>
          <w:tcPr>
            <w:tcW w:w="1890" w:type="dxa"/>
            <w:tcBorders>
              <w:left w:val="single" w:sz="6" w:space="0" w:color="auto"/>
              <w:right w:val="single" w:sz="6" w:space="0" w:color="auto"/>
            </w:tcBorders>
          </w:tcPr>
          <w:p w:rsidR="00537AE3" w:rsidRPr="00806DDA" w:rsidRDefault="00537AE3" w:rsidP="00461AB6">
            <w:pPr>
              <w:pStyle w:val="Column5"/>
              <w:framePr w:hSpace="180" w:wrap="around" w:vAnchor="text" w:hAnchor="text" w:y="1"/>
              <w:spacing w:before="40" w:after="40" w:line="199" w:lineRule="exact"/>
              <w:ind w:left="57" w:right="57"/>
              <w:rPr>
                <w:rStyle w:val="NoteNo"/>
                <w:rFonts w:ascii="Calibri" w:hAnsi="Calibri"/>
                <w:lang w:val="es-ES"/>
              </w:rPr>
            </w:pPr>
            <w:r w:rsidRPr="00806DDA">
              <w:rPr>
                <w:rStyle w:val="NoteNo"/>
                <w:rFonts w:ascii="Calibri" w:hAnsi="Calibri"/>
              </w:rPr>
              <w:t>12</w:t>
            </w:r>
            <w:r w:rsidRPr="00806DDA">
              <w:rPr>
                <w:rFonts w:ascii="Calibri" w:hAnsi="Calibri"/>
                <w:lang w:val="es-ES"/>
              </w:rPr>
              <w:t>)</w:t>
            </w:r>
          </w:p>
        </w:tc>
        <w:tc>
          <w:tcPr>
            <w:tcW w:w="1498" w:type="dxa"/>
            <w:tcBorders>
              <w:left w:val="single" w:sz="6" w:space="0" w:color="auto"/>
              <w:right w:val="single" w:sz="6" w:space="0" w:color="auto"/>
            </w:tcBorders>
          </w:tcPr>
          <w:p w:rsidR="00537AE3" w:rsidRPr="00370EEF" w:rsidRDefault="00537AE3" w:rsidP="00461AB6">
            <w:pPr>
              <w:pStyle w:val="ColumnNo"/>
              <w:framePr w:hSpace="180" w:wrap="around" w:vAnchor="text" w:hAnchor="text" w:y="1"/>
              <w:spacing w:before="40" w:after="40" w:line="199" w:lineRule="exact"/>
              <w:rPr>
                <w:rStyle w:val="NoteNo"/>
                <w:rFonts w:ascii="Calibri" w:hAnsi="Calibri"/>
              </w:rPr>
            </w:pPr>
          </w:p>
        </w:tc>
      </w:tr>
      <w:tr w:rsidR="00537AE3" w:rsidRPr="00370EEF" w:rsidTr="00461AB6">
        <w:trPr>
          <w:cantSplit/>
        </w:trPr>
        <w:tc>
          <w:tcPr>
            <w:tcW w:w="1688" w:type="dxa"/>
            <w:tcBorders>
              <w:left w:val="single" w:sz="6" w:space="0" w:color="auto"/>
              <w:bottom w:val="single" w:sz="6" w:space="0" w:color="auto"/>
              <w:right w:val="single" w:sz="6" w:space="0" w:color="auto"/>
            </w:tcBorders>
          </w:tcPr>
          <w:p w:rsidR="00537AE3" w:rsidRPr="00370EEF" w:rsidRDefault="00537AE3" w:rsidP="00461AB6">
            <w:pPr>
              <w:pStyle w:val="ColumnIMS"/>
              <w:framePr w:hSpace="180" w:wrap="around" w:vAnchor="text" w:hAnchor="text" w:y="1"/>
              <w:spacing w:before="40" w:after="40" w:line="199" w:lineRule="exact"/>
              <w:ind w:left="142" w:right="57"/>
              <w:rPr>
                <w:rFonts w:ascii="Calibri" w:hAnsi="Calibri"/>
                <w:b/>
                <w:bCs/>
              </w:rPr>
            </w:pPr>
            <w:r w:rsidRPr="00370EEF">
              <w:rPr>
                <w:rFonts w:ascii="Calibri" w:hAnsi="Calibri"/>
              </w:rPr>
              <w:t>S. Petersburg</w:t>
            </w:r>
            <w:r w:rsidRPr="00370EEF">
              <w:rPr>
                <w:rFonts w:ascii="Calibri" w:hAnsi="Calibri"/>
              </w:rPr>
              <w:br/>
            </w:r>
            <w:r w:rsidRPr="00370EEF">
              <w:rPr>
                <w:rFonts w:ascii="Calibri" w:hAnsi="Calibri"/>
                <w:b/>
                <w:bCs/>
              </w:rPr>
              <w:t>(SCIE, IMS, SCTE)</w:t>
            </w:r>
          </w:p>
        </w:tc>
        <w:tc>
          <w:tcPr>
            <w:tcW w:w="1344" w:type="dxa"/>
            <w:tcBorders>
              <w:left w:val="single" w:sz="6" w:space="0" w:color="auto"/>
              <w:bottom w:val="single" w:sz="6" w:space="0" w:color="auto"/>
              <w:right w:val="single" w:sz="6" w:space="0" w:color="auto"/>
            </w:tcBorders>
          </w:tcPr>
          <w:p w:rsidR="00537AE3" w:rsidRPr="00370EEF" w:rsidRDefault="00537AE3" w:rsidP="00461AB6">
            <w:pPr>
              <w:pStyle w:val="Column2"/>
              <w:framePr w:hSpace="180" w:wrap="around" w:vAnchor="text" w:hAnchor="text" w:y="1"/>
              <w:spacing w:before="40" w:after="40" w:line="199" w:lineRule="exact"/>
              <w:ind w:left="57" w:right="57"/>
              <w:rPr>
                <w:rFonts w:ascii="Calibri" w:hAnsi="Calibri"/>
                <w:lang w:val="es-ES"/>
              </w:rPr>
            </w:pPr>
            <w:r w:rsidRPr="00370EEF">
              <w:rPr>
                <w:rFonts w:ascii="Calibri" w:hAnsi="Calibri"/>
                <w:lang w:val="es-ES"/>
              </w:rPr>
              <w:tab/>
              <w:t>30°08</w:t>
            </w:r>
            <w:r w:rsidRPr="00370EEF">
              <w:rPr>
                <w:rFonts w:ascii="Calibri" w:hAnsi="Calibri"/>
                <w:lang w:val="es-ES"/>
              </w:rPr>
              <w:sym w:font="Symbol" w:char="F0A2"/>
            </w:r>
            <w:r w:rsidRPr="00370EEF">
              <w:rPr>
                <w:rFonts w:ascii="Calibri" w:hAnsi="Calibri"/>
                <w:lang w:val="es-ES"/>
              </w:rPr>
              <w:t>00</w:t>
            </w:r>
            <w:r w:rsidRPr="00370EEF">
              <w:rPr>
                <w:rFonts w:ascii="Calibri" w:hAnsi="Calibri"/>
                <w:lang w:val="es-ES"/>
              </w:rPr>
              <w:sym w:font="Symbol" w:char="F0B2"/>
            </w:r>
            <w:r w:rsidRPr="00370EEF">
              <w:rPr>
                <w:rFonts w:ascii="Calibri" w:hAnsi="Calibri"/>
                <w:lang w:val="es-ES"/>
              </w:rPr>
              <w:tab/>
              <w:t>E</w:t>
            </w:r>
            <w:r w:rsidRPr="00370EEF">
              <w:rPr>
                <w:rFonts w:ascii="Calibri" w:hAnsi="Calibri"/>
                <w:lang w:val="es-ES"/>
              </w:rPr>
              <w:br/>
            </w:r>
            <w:r w:rsidRPr="00370EEF">
              <w:rPr>
                <w:rFonts w:ascii="Calibri" w:hAnsi="Calibri"/>
                <w:lang w:val="en-US"/>
              </w:rPr>
              <w:tab/>
            </w:r>
            <w:r w:rsidRPr="00370EEF">
              <w:rPr>
                <w:rFonts w:ascii="Calibri" w:hAnsi="Calibri"/>
                <w:lang w:val="es-ES"/>
              </w:rPr>
              <w:t>60°06</w:t>
            </w:r>
            <w:r w:rsidRPr="00370EEF">
              <w:rPr>
                <w:rFonts w:ascii="Calibri" w:hAnsi="Calibri"/>
                <w:lang w:val="es-ES"/>
              </w:rPr>
              <w:sym w:font="Symbol" w:char="F0A2"/>
            </w:r>
            <w:r w:rsidRPr="00370EEF">
              <w:rPr>
                <w:rFonts w:ascii="Calibri" w:hAnsi="Calibri"/>
                <w:lang w:val="es-ES"/>
              </w:rPr>
              <w:t>10</w:t>
            </w:r>
            <w:r w:rsidRPr="00370EEF">
              <w:rPr>
                <w:rFonts w:ascii="Calibri" w:hAnsi="Calibri"/>
                <w:lang w:val="es-ES"/>
              </w:rPr>
              <w:sym w:font="Symbol" w:char="F0B2"/>
            </w:r>
            <w:r w:rsidRPr="00370EEF">
              <w:rPr>
                <w:rFonts w:ascii="Calibri" w:hAnsi="Calibri"/>
                <w:lang w:val="es-ES"/>
              </w:rPr>
              <w:tab/>
              <w:t>N</w:t>
            </w:r>
          </w:p>
        </w:tc>
        <w:tc>
          <w:tcPr>
            <w:tcW w:w="1120" w:type="dxa"/>
            <w:tcBorders>
              <w:left w:val="single" w:sz="6" w:space="0" w:color="auto"/>
              <w:bottom w:val="single" w:sz="6" w:space="0" w:color="auto"/>
              <w:right w:val="single" w:sz="6" w:space="0" w:color="auto"/>
            </w:tcBorders>
          </w:tcPr>
          <w:p w:rsidR="00537AE3" w:rsidRPr="00370EEF" w:rsidRDefault="00537AE3" w:rsidP="00461AB6">
            <w:pPr>
              <w:pStyle w:val="Column3"/>
              <w:framePr w:hSpace="180" w:wrap="around" w:vAnchor="text" w:hAnchor="text" w:y="1"/>
              <w:tabs>
                <w:tab w:val="clear" w:pos="340"/>
                <w:tab w:val="clear" w:pos="851"/>
                <w:tab w:val="left" w:pos="109"/>
              </w:tabs>
              <w:spacing w:before="40" w:after="40" w:line="199" w:lineRule="exact"/>
              <w:ind w:left="57" w:right="57"/>
              <w:rPr>
                <w:rFonts w:ascii="Calibri" w:hAnsi="Calibri"/>
                <w:lang w:val="es-ES"/>
              </w:rPr>
            </w:pPr>
            <w:r w:rsidRPr="00370EEF">
              <w:rPr>
                <w:rFonts w:ascii="Calibri" w:hAnsi="Calibri"/>
                <w:lang w:val="es-ES"/>
              </w:rPr>
              <w:tab/>
              <w:t>»</w:t>
            </w:r>
          </w:p>
        </w:tc>
        <w:tc>
          <w:tcPr>
            <w:tcW w:w="1945" w:type="dxa"/>
            <w:tcBorders>
              <w:left w:val="single" w:sz="6" w:space="0" w:color="auto"/>
              <w:bottom w:val="single" w:sz="6" w:space="0" w:color="auto"/>
              <w:right w:val="single" w:sz="6" w:space="0" w:color="auto"/>
            </w:tcBorders>
          </w:tcPr>
          <w:p w:rsidR="00537AE3" w:rsidRPr="00370EEF" w:rsidRDefault="00537AE3" w:rsidP="00461AB6">
            <w:pPr>
              <w:pStyle w:val="Column4"/>
              <w:framePr w:hSpace="180" w:wrap="around" w:vAnchor="text" w:hAnchor="text" w:y="1"/>
              <w:spacing w:before="40" w:after="40" w:line="199" w:lineRule="exact"/>
              <w:ind w:left="57" w:right="57"/>
              <w:jc w:val="center"/>
              <w:rPr>
                <w:rFonts w:ascii="Calibri" w:hAnsi="Calibri"/>
                <w:lang w:val="fr-FR"/>
              </w:rPr>
            </w:pPr>
            <w:r w:rsidRPr="00370EEF">
              <w:rPr>
                <w:rFonts w:ascii="Calibri" w:hAnsi="Calibri"/>
                <w:lang w:val="fr-FR"/>
              </w:rPr>
              <w:t>»</w:t>
            </w:r>
          </w:p>
        </w:tc>
        <w:tc>
          <w:tcPr>
            <w:tcW w:w="1890" w:type="dxa"/>
            <w:tcBorders>
              <w:left w:val="single" w:sz="6" w:space="0" w:color="auto"/>
              <w:bottom w:val="single" w:sz="6" w:space="0" w:color="auto"/>
              <w:right w:val="single" w:sz="6" w:space="0" w:color="auto"/>
            </w:tcBorders>
          </w:tcPr>
          <w:p w:rsidR="00537AE3" w:rsidRPr="00806DDA" w:rsidRDefault="00537AE3" w:rsidP="00461AB6">
            <w:pPr>
              <w:pStyle w:val="Column5"/>
              <w:framePr w:hSpace="180" w:wrap="around" w:vAnchor="text" w:hAnchor="text" w:y="1"/>
              <w:spacing w:before="40" w:after="40" w:line="199" w:lineRule="exact"/>
              <w:ind w:left="57" w:right="57"/>
              <w:rPr>
                <w:rStyle w:val="NoteNo"/>
                <w:rFonts w:ascii="Calibri" w:hAnsi="Calibri"/>
                <w:lang w:val="es-ES"/>
              </w:rPr>
            </w:pPr>
            <w:r w:rsidRPr="00806DDA">
              <w:rPr>
                <w:rFonts w:ascii="Calibri" w:hAnsi="Calibri"/>
              </w:rPr>
              <w:t>»</w:t>
            </w:r>
          </w:p>
        </w:tc>
        <w:tc>
          <w:tcPr>
            <w:tcW w:w="1498" w:type="dxa"/>
            <w:tcBorders>
              <w:left w:val="single" w:sz="6" w:space="0" w:color="auto"/>
              <w:bottom w:val="single" w:sz="6" w:space="0" w:color="auto"/>
              <w:right w:val="single" w:sz="6" w:space="0" w:color="auto"/>
            </w:tcBorders>
          </w:tcPr>
          <w:p w:rsidR="00537AE3" w:rsidRPr="00370EEF" w:rsidRDefault="00537AE3" w:rsidP="00461AB6">
            <w:pPr>
              <w:pStyle w:val="ColumnNo"/>
              <w:framePr w:hSpace="180" w:wrap="around" w:vAnchor="text" w:hAnchor="text" w:y="1"/>
              <w:spacing w:before="40" w:after="40" w:line="199" w:lineRule="exact"/>
              <w:rPr>
                <w:rStyle w:val="NoteNo"/>
                <w:rFonts w:ascii="Calibri" w:hAnsi="Calibri"/>
              </w:rPr>
            </w:pPr>
          </w:p>
        </w:tc>
      </w:tr>
    </w:tbl>
    <w:p w:rsidR="00537AE3" w:rsidRPr="00370EEF" w:rsidRDefault="00537AE3" w:rsidP="00537AE3">
      <w:pPr>
        <w:pStyle w:val="Tableend"/>
        <w:rPr>
          <w:rFonts w:ascii="Calibri" w:hAnsi="Calibri"/>
        </w:rPr>
      </w:pPr>
    </w:p>
    <w:p w:rsidR="00494ABE" w:rsidRDefault="00494ABE">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b/>
          <w:bCs/>
          <w:lang w:val="en-US"/>
        </w:rPr>
      </w:pPr>
      <w:r>
        <w:rPr>
          <w:rFonts w:ascii="Arial" w:hAnsi="Arial" w:cs="Arial"/>
          <w:b/>
          <w:bCs/>
          <w:lang w:val="en-US"/>
        </w:rPr>
        <w:br w:type="page"/>
      </w:r>
    </w:p>
    <w:p w:rsidR="00494ABE" w:rsidRDefault="00494ABE" w:rsidP="00494ABE">
      <w:pPr>
        <w:rPr>
          <w:sz w:val="4"/>
          <w:lang w:val="en-US"/>
        </w:rPr>
      </w:pPr>
    </w:p>
    <w:p w:rsidR="00494ABE" w:rsidRPr="00EC5994" w:rsidRDefault="00494ABE" w:rsidP="00494ABE">
      <w:pPr>
        <w:pStyle w:val="Heading20"/>
        <w:spacing w:before="0" w:after="360"/>
        <w:rPr>
          <w:lang w:val="en-US"/>
        </w:rPr>
      </w:pPr>
      <w:bookmarkStart w:id="554" w:name="_Toc262631837"/>
      <w:r w:rsidRPr="00EC5994">
        <w:rPr>
          <w:lang w:val="en-US"/>
        </w:rPr>
        <w:t>Access codes/numbers for mobile networks</w:t>
      </w:r>
      <w:r w:rsidRPr="00EC5994">
        <w:rPr>
          <w:lang w:val="en-US"/>
        </w:rPr>
        <w:br/>
        <w:t>(According to ITU-T Recommendation E.164 (02/2005)</w:t>
      </w:r>
      <w:r w:rsidRPr="00EC5994">
        <w:rPr>
          <w:lang w:val="en-US"/>
        </w:rPr>
        <w:br/>
        <w:t>(Position on 1 August 2009)</w:t>
      </w:r>
      <w:bookmarkEnd w:id="554"/>
    </w:p>
    <w:p w:rsidR="00494ABE" w:rsidRPr="00EC5994" w:rsidRDefault="00494ABE" w:rsidP="00494ABE">
      <w:pPr>
        <w:tabs>
          <w:tab w:val="clear" w:pos="567"/>
          <w:tab w:val="clear" w:pos="1276"/>
          <w:tab w:val="clear" w:pos="1843"/>
          <w:tab w:val="clear" w:pos="5387"/>
          <w:tab w:val="clear" w:pos="5954"/>
        </w:tabs>
        <w:spacing w:before="0"/>
        <w:jc w:val="center"/>
        <w:rPr>
          <w:rFonts w:asciiTheme="minorHAnsi" w:hAnsiTheme="minorHAnsi" w:cs="Arial"/>
        </w:rPr>
      </w:pPr>
      <w:r w:rsidRPr="00EC5994">
        <w:rPr>
          <w:rFonts w:asciiTheme="minorHAnsi" w:hAnsiTheme="minorHAnsi" w:cs="Arial"/>
        </w:rPr>
        <w:t>(Annex to ITU Operational Bulletin No. 937 – 1.VIII.2009)</w:t>
      </w:r>
      <w:r>
        <w:rPr>
          <w:rFonts w:asciiTheme="minorHAnsi" w:hAnsiTheme="minorHAnsi" w:cs="Arial"/>
        </w:rPr>
        <w:br/>
      </w:r>
      <w:r>
        <w:rPr>
          <w:rFonts w:asciiTheme="minorHAnsi" w:hAnsiTheme="minorHAnsi" w:cs="Arial"/>
        </w:rPr>
        <w:br/>
      </w:r>
      <w:r w:rsidRPr="00EC5994">
        <w:rPr>
          <w:rFonts w:asciiTheme="minorHAnsi" w:hAnsiTheme="minorHAnsi" w:cs="Arial"/>
        </w:rPr>
        <w:t xml:space="preserve">(Amendment No. </w:t>
      </w:r>
      <w:r>
        <w:rPr>
          <w:rFonts w:asciiTheme="minorHAnsi" w:hAnsiTheme="minorHAnsi" w:cs="Arial"/>
        </w:rPr>
        <w:t>16</w:t>
      </w:r>
      <w:r w:rsidRPr="00EC5994">
        <w:rPr>
          <w:rFonts w:asciiTheme="minorHAnsi" w:hAnsiTheme="minorHAnsi" w:cs="Arial"/>
        </w:rPr>
        <w:t>)</w:t>
      </w:r>
    </w:p>
    <w:p w:rsidR="00494ABE" w:rsidRPr="00494ABE" w:rsidRDefault="00494ABE" w:rsidP="00494ABE"/>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65"/>
        <w:gridCol w:w="1641"/>
        <w:gridCol w:w="4366"/>
      </w:tblGrid>
      <w:tr w:rsidR="00494ABE" w:rsidRPr="00EC5994" w:rsidTr="009705A2">
        <w:trPr>
          <w:tblHeader/>
          <w:jc w:val="center"/>
        </w:trPr>
        <w:tc>
          <w:tcPr>
            <w:tcW w:w="3472" w:type="dxa"/>
          </w:tcPr>
          <w:p w:rsidR="00494ABE" w:rsidRPr="002B7C32" w:rsidRDefault="00494ABE" w:rsidP="009705A2">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fr-FR"/>
              </w:rPr>
            </w:pPr>
            <w:r w:rsidRPr="00EC5994">
              <w:rPr>
                <w:rFonts w:asciiTheme="minorHAnsi" w:hAnsiTheme="minorHAnsi" w:cs="Arial"/>
                <w:i/>
                <w:iCs/>
                <w:sz w:val="18"/>
                <w:szCs w:val="18"/>
                <w:lang w:val="fr-FR"/>
              </w:rPr>
              <w:t>Country/geographical area</w:t>
            </w:r>
          </w:p>
        </w:tc>
        <w:tc>
          <w:tcPr>
            <w:tcW w:w="1843" w:type="dxa"/>
          </w:tcPr>
          <w:p w:rsidR="00494ABE" w:rsidRPr="002B7C32" w:rsidRDefault="00494ABE" w:rsidP="009705A2">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fr-FR"/>
              </w:rPr>
            </w:pPr>
            <w:r w:rsidRPr="00EC5994">
              <w:rPr>
                <w:rFonts w:asciiTheme="minorHAnsi" w:hAnsiTheme="minorHAnsi" w:cs="Arial"/>
                <w:i/>
                <w:iCs/>
                <w:sz w:val="18"/>
                <w:szCs w:val="18"/>
                <w:lang w:val="fr-FR"/>
              </w:rPr>
              <w:t>E.164 Country Code</w:t>
            </w:r>
          </w:p>
        </w:tc>
        <w:tc>
          <w:tcPr>
            <w:tcW w:w="4961" w:type="dxa"/>
          </w:tcPr>
          <w:p w:rsidR="00494ABE" w:rsidRPr="00EC5994" w:rsidRDefault="00494ABE" w:rsidP="009705A2">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en-US"/>
              </w:rPr>
            </w:pPr>
            <w:r w:rsidRPr="00EC5994">
              <w:rPr>
                <w:rFonts w:asciiTheme="minorHAnsi" w:hAnsiTheme="minorHAnsi" w:cs="Arial"/>
                <w:i/>
                <w:iCs/>
                <w:sz w:val="18"/>
                <w:szCs w:val="18"/>
                <w:lang w:val="en-US"/>
              </w:rPr>
              <w:t>Mobile telephone numbers, first digits after country code</w:t>
            </w:r>
          </w:p>
        </w:tc>
      </w:tr>
    </w:tbl>
    <w:p w:rsidR="00494ABE" w:rsidRPr="00EC5994" w:rsidRDefault="00494ABE" w:rsidP="00494ABE">
      <w:pPr>
        <w:spacing w:before="0"/>
        <w:rPr>
          <w:sz w:val="8"/>
          <w:lang w:val="en-US"/>
        </w:rPr>
      </w:pPr>
    </w:p>
    <w:p w:rsidR="00494ABE" w:rsidRDefault="00494ABE" w:rsidP="00494ABE">
      <w:pPr>
        <w:tabs>
          <w:tab w:val="clear" w:pos="567"/>
          <w:tab w:val="clear" w:pos="1276"/>
          <w:tab w:val="clear" w:pos="1843"/>
          <w:tab w:val="clear" w:pos="5387"/>
          <w:tab w:val="clear" w:pos="5954"/>
          <w:tab w:val="left" w:pos="851"/>
          <w:tab w:val="left" w:pos="1418"/>
          <w:tab w:val="left" w:pos="3119"/>
        </w:tabs>
        <w:spacing w:before="240" w:after="120"/>
        <w:jc w:val="left"/>
        <w:rPr>
          <w:rFonts w:ascii="Arial" w:hAnsi="Arial" w:cs="Arial"/>
          <w:b/>
        </w:rPr>
      </w:pPr>
      <w:r w:rsidRPr="002B7C32">
        <w:rPr>
          <w:rFonts w:ascii="Arial" w:hAnsi="Arial" w:cs="Arial"/>
          <w:b/>
        </w:rPr>
        <w:t xml:space="preserve">P  </w:t>
      </w:r>
      <w:r>
        <w:rPr>
          <w:rFonts w:ascii="Arial" w:hAnsi="Arial" w:cs="Arial"/>
          <w:b/>
        </w:rPr>
        <w:t>9</w:t>
      </w:r>
      <w:r w:rsidRPr="002B7C32">
        <w:rPr>
          <w:rFonts w:ascii="Arial" w:hAnsi="Arial" w:cs="Arial"/>
          <w:b/>
        </w:rPr>
        <w:t xml:space="preserve">  </w:t>
      </w:r>
      <w:r w:rsidRPr="00EC5994">
        <w:rPr>
          <w:rFonts w:ascii="Arial" w:hAnsi="Arial" w:cs="Arial"/>
          <w:b/>
        </w:rPr>
        <w:t>Georgia</w:t>
      </w:r>
      <w:r w:rsidRPr="002B7C32">
        <w:rPr>
          <w:rFonts w:ascii="Arial" w:hAnsi="Arial" w:cs="Arial"/>
          <w:b/>
        </w:rPr>
        <w:t xml:space="preserve">   LIR</w:t>
      </w:r>
    </w:p>
    <w:p w:rsidR="00494ABE" w:rsidRPr="002B7C32" w:rsidRDefault="00494ABE" w:rsidP="00494ABE">
      <w:pPr>
        <w:rPr>
          <w:sz w:val="8"/>
        </w:rPr>
      </w:pP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035"/>
        <w:gridCol w:w="1319"/>
        <w:gridCol w:w="4718"/>
      </w:tblGrid>
      <w:tr w:rsidR="00494ABE" w:rsidRPr="002B7C32" w:rsidTr="009705A2">
        <w:trPr>
          <w:jc w:val="center"/>
        </w:trPr>
        <w:tc>
          <w:tcPr>
            <w:tcW w:w="3348" w:type="dxa"/>
            <w:tcBorders>
              <w:top w:val="single" w:sz="6" w:space="0" w:color="000000"/>
              <w:left w:val="single" w:sz="6" w:space="0" w:color="000000"/>
              <w:bottom w:val="single" w:sz="6" w:space="0" w:color="000000"/>
              <w:right w:val="single" w:sz="6" w:space="0" w:color="000000"/>
            </w:tcBorders>
          </w:tcPr>
          <w:p w:rsidR="00494ABE" w:rsidRPr="002B7C32" w:rsidRDefault="00494ABE" w:rsidP="009705A2">
            <w:pPr>
              <w:tabs>
                <w:tab w:val="clear" w:pos="567"/>
                <w:tab w:val="clear" w:pos="1276"/>
                <w:tab w:val="clear" w:pos="1843"/>
                <w:tab w:val="clear" w:pos="5387"/>
                <w:tab w:val="clear" w:pos="5954"/>
              </w:tabs>
              <w:spacing w:before="100" w:after="100"/>
              <w:jc w:val="left"/>
              <w:rPr>
                <w:rFonts w:asciiTheme="minorHAnsi" w:hAnsiTheme="minorHAnsi" w:cs="Arial"/>
                <w:iCs/>
                <w:sz w:val="18"/>
                <w:szCs w:val="18"/>
                <w:lang w:val="fr-FR"/>
              </w:rPr>
            </w:pPr>
            <w:r w:rsidRPr="00EC5994">
              <w:rPr>
                <w:rFonts w:asciiTheme="minorHAnsi" w:hAnsiTheme="minorHAnsi" w:cs="Arial"/>
                <w:iCs/>
                <w:sz w:val="18"/>
                <w:szCs w:val="18"/>
                <w:lang w:val="fr-FR"/>
              </w:rPr>
              <w:t>Georgia</w:t>
            </w:r>
          </w:p>
        </w:tc>
        <w:tc>
          <w:tcPr>
            <w:tcW w:w="1440" w:type="dxa"/>
            <w:tcBorders>
              <w:top w:val="single" w:sz="6" w:space="0" w:color="000000"/>
              <w:left w:val="single" w:sz="6" w:space="0" w:color="000000"/>
              <w:bottom w:val="single" w:sz="6" w:space="0" w:color="000000"/>
              <w:right w:val="single" w:sz="6" w:space="0" w:color="000000"/>
            </w:tcBorders>
          </w:tcPr>
          <w:p w:rsidR="00494ABE" w:rsidRPr="002B7C32" w:rsidRDefault="00494ABE" w:rsidP="00537AE3">
            <w:pPr>
              <w:tabs>
                <w:tab w:val="clear" w:pos="567"/>
                <w:tab w:val="clear" w:pos="1276"/>
                <w:tab w:val="clear" w:pos="1843"/>
                <w:tab w:val="clear" w:pos="5387"/>
                <w:tab w:val="clear" w:pos="5954"/>
              </w:tabs>
              <w:spacing w:before="100" w:after="100"/>
              <w:jc w:val="center"/>
              <w:rPr>
                <w:rFonts w:asciiTheme="minorHAnsi" w:hAnsiTheme="minorHAnsi" w:cs="Arial"/>
                <w:iCs/>
                <w:sz w:val="18"/>
                <w:szCs w:val="18"/>
                <w:lang w:val="fr-FR"/>
              </w:rPr>
            </w:pPr>
            <w:r w:rsidRPr="002B7C32">
              <w:rPr>
                <w:rFonts w:asciiTheme="minorHAnsi" w:hAnsiTheme="minorHAnsi" w:cs="Arial"/>
                <w:iCs/>
                <w:sz w:val="18"/>
                <w:szCs w:val="18"/>
                <w:lang w:val="fr-FR"/>
              </w:rPr>
              <w:t>995</w:t>
            </w:r>
          </w:p>
        </w:tc>
        <w:tc>
          <w:tcPr>
            <w:tcW w:w="5220" w:type="dxa"/>
            <w:tcBorders>
              <w:top w:val="single" w:sz="6" w:space="0" w:color="000000"/>
              <w:left w:val="single" w:sz="6" w:space="0" w:color="000000"/>
              <w:bottom w:val="single" w:sz="6" w:space="0" w:color="000000"/>
              <w:right w:val="single" w:sz="6" w:space="0" w:color="000000"/>
            </w:tcBorders>
          </w:tcPr>
          <w:p w:rsidR="00494ABE" w:rsidRPr="002B7C32" w:rsidRDefault="00494ABE" w:rsidP="009705A2">
            <w:pPr>
              <w:tabs>
                <w:tab w:val="clear" w:pos="567"/>
                <w:tab w:val="clear" w:pos="1276"/>
                <w:tab w:val="clear" w:pos="1843"/>
                <w:tab w:val="clear" w:pos="5387"/>
                <w:tab w:val="clear" w:pos="5954"/>
              </w:tabs>
              <w:spacing w:before="100" w:after="100"/>
              <w:jc w:val="left"/>
              <w:rPr>
                <w:rFonts w:asciiTheme="minorHAnsi" w:hAnsiTheme="minorHAnsi" w:cs="Arial"/>
                <w:iCs/>
                <w:sz w:val="18"/>
                <w:szCs w:val="18"/>
                <w:lang w:val="fr-FR"/>
              </w:rPr>
            </w:pPr>
            <w:r w:rsidRPr="002B7C32">
              <w:rPr>
                <w:rFonts w:asciiTheme="minorHAnsi" w:hAnsiTheme="minorHAnsi" w:cs="Arial"/>
                <w:iCs/>
                <w:sz w:val="18"/>
                <w:szCs w:val="18"/>
                <w:lang w:val="fr-FR"/>
              </w:rPr>
              <w:t>51, 55, 57, 58, 68, 70, 71, 74, 77, 78, 79, 90, 91, 93, 95, 96, 97, 98, 99</w:t>
            </w:r>
          </w:p>
        </w:tc>
      </w:tr>
    </w:tbl>
    <w:p w:rsidR="00494ABE" w:rsidRPr="002B7C32" w:rsidRDefault="00494ABE" w:rsidP="00494ABE">
      <w:pPr>
        <w:spacing w:before="0"/>
        <w:rPr>
          <w:lang w:val="fr-FR"/>
        </w:rPr>
      </w:pPr>
    </w:p>
    <w:p w:rsidR="00494ABE" w:rsidRDefault="00494ABE" w:rsidP="00494ABE">
      <w:pPr>
        <w:tabs>
          <w:tab w:val="clear" w:pos="567"/>
          <w:tab w:val="clear" w:pos="1276"/>
          <w:tab w:val="clear" w:pos="1843"/>
          <w:tab w:val="clear" w:pos="5387"/>
          <w:tab w:val="clear" w:pos="5954"/>
          <w:tab w:val="left" w:pos="851"/>
          <w:tab w:val="left" w:pos="1418"/>
          <w:tab w:val="left" w:pos="3119"/>
        </w:tabs>
        <w:spacing w:before="240" w:after="120"/>
        <w:jc w:val="left"/>
        <w:rPr>
          <w:rFonts w:ascii="Arial" w:hAnsi="Arial" w:cs="Arial"/>
          <w:b/>
        </w:rPr>
      </w:pPr>
      <w:r w:rsidRPr="002B7C32">
        <w:rPr>
          <w:rFonts w:ascii="Arial" w:hAnsi="Arial" w:cs="Arial"/>
          <w:b/>
        </w:rPr>
        <w:t xml:space="preserve">P  </w:t>
      </w:r>
      <w:r>
        <w:rPr>
          <w:rFonts w:ascii="Arial" w:hAnsi="Arial" w:cs="Arial"/>
          <w:b/>
        </w:rPr>
        <w:t>8</w:t>
      </w:r>
      <w:r w:rsidRPr="002B7C32">
        <w:rPr>
          <w:rFonts w:ascii="Arial" w:hAnsi="Arial" w:cs="Arial"/>
          <w:b/>
        </w:rPr>
        <w:t xml:space="preserve">  </w:t>
      </w:r>
      <w:r w:rsidRPr="00EC5994">
        <w:rPr>
          <w:rFonts w:ascii="Arial" w:hAnsi="Arial" w:cs="Arial"/>
          <w:b/>
          <w:lang w:val="en-US"/>
        </w:rPr>
        <w:t>Turkey</w:t>
      </w:r>
      <w:r w:rsidRPr="002B7C32">
        <w:rPr>
          <w:rFonts w:ascii="Arial" w:hAnsi="Arial" w:cs="Arial"/>
          <w:b/>
        </w:rPr>
        <w:t xml:space="preserve">      LIR</w:t>
      </w:r>
    </w:p>
    <w:p w:rsidR="00494ABE" w:rsidRPr="002B7C32" w:rsidRDefault="00494ABE" w:rsidP="00494ABE">
      <w:pPr>
        <w:rPr>
          <w:sz w:val="8"/>
        </w:rPr>
      </w:pP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035"/>
        <w:gridCol w:w="1319"/>
        <w:gridCol w:w="4718"/>
      </w:tblGrid>
      <w:tr w:rsidR="00494ABE" w:rsidRPr="002B7C32" w:rsidTr="009705A2">
        <w:trPr>
          <w:jc w:val="center"/>
        </w:trPr>
        <w:tc>
          <w:tcPr>
            <w:tcW w:w="3348" w:type="dxa"/>
            <w:tcBorders>
              <w:top w:val="single" w:sz="6" w:space="0" w:color="000000"/>
              <w:left w:val="single" w:sz="6" w:space="0" w:color="000000"/>
              <w:bottom w:val="single" w:sz="6" w:space="0" w:color="000000"/>
              <w:right w:val="single" w:sz="6" w:space="0" w:color="000000"/>
            </w:tcBorders>
          </w:tcPr>
          <w:p w:rsidR="00494ABE" w:rsidRPr="002B7C32" w:rsidRDefault="00494ABE" w:rsidP="009705A2">
            <w:pPr>
              <w:tabs>
                <w:tab w:val="clear" w:pos="567"/>
                <w:tab w:val="clear" w:pos="1276"/>
                <w:tab w:val="clear" w:pos="1843"/>
                <w:tab w:val="clear" w:pos="5387"/>
                <w:tab w:val="clear" w:pos="5954"/>
              </w:tabs>
              <w:spacing w:before="100" w:after="100"/>
              <w:jc w:val="left"/>
              <w:rPr>
                <w:rFonts w:asciiTheme="minorHAnsi" w:hAnsiTheme="minorHAnsi" w:cs="Arial"/>
                <w:iCs/>
                <w:sz w:val="18"/>
                <w:szCs w:val="18"/>
                <w:lang w:val="fr-FR"/>
              </w:rPr>
            </w:pPr>
            <w:r w:rsidRPr="00EC5994">
              <w:rPr>
                <w:rFonts w:asciiTheme="minorHAnsi" w:hAnsiTheme="minorHAnsi" w:cs="Arial"/>
                <w:iCs/>
                <w:sz w:val="18"/>
                <w:szCs w:val="18"/>
                <w:lang w:val="fr-FR"/>
              </w:rPr>
              <w:t>Turkey</w:t>
            </w:r>
          </w:p>
        </w:tc>
        <w:tc>
          <w:tcPr>
            <w:tcW w:w="1440" w:type="dxa"/>
            <w:tcBorders>
              <w:top w:val="single" w:sz="6" w:space="0" w:color="000000"/>
              <w:left w:val="single" w:sz="6" w:space="0" w:color="000000"/>
              <w:bottom w:val="single" w:sz="6" w:space="0" w:color="000000"/>
              <w:right w:val="single" w:sz="6" w:space="0" w:color="000000"/>
            </w:tcBorders>
            <w:vAlign w:val="center"/>
          </w:tcPr>
          <w:p w:rsidR="00494ABE" w:rsidRPr="002B7C32" w:rsidRDefault="00494ABE" w:rsidP="009705A2">
            <w:pPr>
              <w:tabs>
                <w:tab w:val="clear" w:pos="567"/>
                <w:tab w:val="clear" w:pos="1276"/>
                <w:tab w:val="clear" w:pos="1843"/>
                <w:tab w:val="clear" w:pos="5387"/>
                <w:tab w:val="clear" w:pos="5954"/>
              </w:tabs>
              <w:spacing w:before="100" w:after="100"/>
              <w:jc w:val="center"/>
              <w:rPr>
                <w:rFonts w:asciiTheme="minorHAnsi" w:hAnsiTheme="minorHAnsi" w:cs="Arial"/>
                <w:iCs/>
                <w:sz w:val="18"/>
                <w:szCs w:val="18"/>
                <w:lang w:val="fr-FR"/>
              </w:rPr>
            </w:pPr>
            <w:r w:rsidRPr="002B7C32">
              <w:rPr>
                <w:rFonts w:asciiTheme="minorHAnsi" w:hAnsiTheme="minorHAnsi" w:cs="Arial"/>
                <w:iCs/>
                <w:sz w:val="18"/>
                <w:szCs w:val="18"/>
                <w:lang w:val="fr-FR"/>
              </w:rPr>
              <w:t>90</w:t>
            </w:r>
          </w:p>
        </w:tc>
        <w:tc>
          <w:tcPr>
            <w:tcW w:w="5220" w:type="dxa"/>
            <w:tcBorders>
              <w:top w:val="single" w:sz="6" w:space="0" w:color="000000"/>
              <w:left w:val="single" w:sz="6" w:space="0" w:color="000000"/>
              <w:bottom w:val="single" w:sz="6" w:space="0" w:color="000000"/>
              <w:right w:val="single" w:sz="6" w:space="0" w:color="000000"/>
            </w:tcBorders>
            <w:vAlign w:val="center"/>
          </w:tcPr>
          <w:p w:rsidR="00494ABE" w:rsidRPr="002B7C32" w:rsidRDefault="00494ABE" w:rsidP="009705A2">
            <w:pPr>
              <w:tabs>
                <w:tab w:val="clear" w:pos="567"/>
                <w:tab w:val="clear" w:pos="1276"/>
                <w:tab w:val="clear" w:pos="1843"/>
                <w:tab w:val="clear" w:pos="5387"/>
                <w:tab w:val="clear" w:pos="5954"/>
              </w:tabs>
              <w:spacing w:before="100" w:after="100"/>
              <w:jc w:val="left"/>
              <w:rPr>
                <w:rFonts w:asciiTheme="minorHAnsi" w:hAnsiTheme="minorHAnsi" w:cs="Arial"/>
                <w:iCs/>
                <w:sz w:val="18"/>
                <w:szCs w:val="18"/>
                <w:lang w:val="fr-FR"/>
              </w:rPr>
            </w:pPr>
            <w:r w:rsidRPr="002B7C32">
              <w:rPr>
                <w:rFonts w:asciiTheme="minorHAnsi" w:hAnsiTheme="minorHAnsi" w:cs="Arial"/>
                <w:iCs/>
                <w:sz w:val="18"/>
                <w:szCs w:val="18"/>
                <w:lang w:val="fr-FR"/>
              </w:rPr>
              <w:t>5</w:t>
            </w:r>
          </w:p>
        </w:tc>
      </w:tr>
    </w:tbl>
    <w:p w:rsidR="00494ABE" w:rsidRPr="002B7C32" w:rsidRDefault="00494ABE" w:rsidP="00494ABE">
      <w:pPr>
        <w:tabs>
          <w:tab w:val="clear" w:pos="567"/>
          <w:tab w:val="clear" w:pos="1276"/>
          <w:tab w:val="clear" w:pos="1843"/>
          <w:tab w:val="clear" w:pos="5387"/>
          <w:tab w:val="clear" w:pos="5954"/>
          <w:tab w:val="left" w:pos="851"/>
          <w:tab w:val="left" w:pos="1418"/>
          <w:tab w:val="left" w:pos="3119"/>
        </w:tabs>
        <w:spacing w:before="40" w:after="120"/>
        <w:jc w:val="left"/>
        <w:rPr>
          <w:rFonts w:ascii="Arial" w:hAnsi="Arial" w:cs="Arial"/>
          <w:i/>
          <w:sz w:val="19"/>
          <w:lang w:val="fr-FR"/>
        </w:rPr>
      </w:pPr>
    </w:p>
    <w:p w:rsidR="00494ABE" w:rsidRDefault="00494ABE" w:rsidP="00494ABE">
      <w:pPr>
        <w:tabs>
          <w:tab w:val="clear" w:pos="567"/>
          <w:tab w:val="clear" w:pos="1276"/>
          <w:tab w:val="clear" w:pos="1843"/>
          <w:tab w:val="clear" w:pos="5387"/>
          <w:tab w:val="clear" w:pos="5954"/>
          <w:tab w:val="left" w:pos="851"/>
          <w:tab w:val="left" w:pos="1418"/>
          <w:tab w:val="left" w:pos="3119"/>
        </w:tabs>
        <w:spacing w:before="40" w:after="120"/>
        <w:jc w:val="left"/>
        <w:rPr>
          <w:rFonts w:ascii="Arial" w:hAnsi="Arial" w:cs="Arial"/>
          <w:b/>
        </w:rPr>
      </w:pPr>
      <w:r w:rsidRPr="002B7C32">
        <w:rPr>
          <w:rFonts w:ascii="Arial" w:hAnsi="Arial" w:cs="Arial"/>
          <w:b/>
        </w:rPr>
        <w:t xml:space="preserve">P  </w:t>
      </w:r>
      <w:r>
        <w:rPr>
          <w:rFonts w:ascii="Arial" w:hAnsi="Arial" w:cs="Arial"/>
          <w:b/>
        </w:rPr>
        <w:t>7</w:t>
      </w:r>
      <w:r w:rsidRPr="002B7C32">
        <w:rPr>
          <w:rFonts w:ascii="Arial" w:hAnsi="Arial" w:cs="Arial"/>
          <w:b/>
        </w:rPr>
        <w:t xml:space="preserve">  </w:t>
      </w:r>
      <w:r w:rsidRPr="00EC5994">
        <w:rPr>
          <w:rFonts w:ascii="Arial" w:hAnsi="Arial" w:cs="Arial"/>
          <w:b/>
          <w:lang w:val="en-US"/>
        </w:rPr>
        <w:t>Vanuatu</w:t>
      </w:r>
      <w:r w:rsidRPr="002B7C32">
        <w:rPr>
          <w:rFonts w:ascii="Arial" w:hAnsi="Arial" w:cs="Arial"/>
          <w:b/>
        </w:rPr>
        <w:t xml:space="preserve">      LIR</w:t>
      </w:r>
    </w:p>
    <w:p w:rsidR="00494ABE" w:rsidRPr="002B7C32" w:rsidRDefault="00494ABE" w:rsidP="00494ABE">
      <w:pPr>
        <w:rPr>
          <w:sz w:val="8"/>
        </w:rPr>
      </w:pP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035"/>
        <w:gridCol w:w="1319"/>
        <w:gridCol w:w="4718"/>
      </w:tblGrid>
      <w:tr w:rsidR="00494ABE" w:rsidRPr="002B7C32" w:rsidTr="009705A2">
        <w:trPr>
          <w:jc w:val="center"/>
        </w:trPr>
        <w:tc>
          <w:tcPr>
            <w:tcW w:w="3348" w:type="dxa"/>
            <w:tcBorders>
              <w:top w:val="single" w:sz="6" w:space="0" w:color="000000"/>
              <w:left w:val="single" w:sz="6" w:space="0" w:color="000000"/>
              <w:bottom w:val="single" w:sz="6" w:space="0" w:color="000000"/>
              <w:right w:val="single" w:sz="6" w:space="0" w:color="000000"/>
            </w:tcBorders>
          </w:tcPr>
          <w:p w:rsidR="00494ABE" w:rsidRPr="002B7C32" w:rsidRDefault="00494ABE" w:rsidP="009705A2">
            <w:pPr>
              <w:tabs>
                <w:tab w:val="clear" w:pos="567"/>
                <w:tab w:val="clear" w:pos="1276"/>
                <w:tab w:val="clear" w:pos="1843"/>
                <w:tab w:val="clear" w:pos="5387"/>
                <w:tab w:val="clear" w:pos="5954"/>
              </w:tabs>
              <w:spacing w:before="100" w:after="100"/>
              <w:jc w:val="left"/>
              <w:rPr>
                <w:rFonts w:asciiTheme="minorHAnsi" w:hAnsiTheme="minorHAnsi" w:cs="Arial"/>
                <w:iCs/>
                <w:sz w:val="18"/>
                <w:szCs w:val="18"/>
                <w:lang w:val="fr-FR"/>
              </w:rPr>
            </w:pPr>
            <w:r w:rsidRPr="002B7C32">
              <w:rPr>
                <w:rFonts w:asciiTheme="minorHAnsi" w:hAnsiTheme="minorHAnsi" w:cs="Arial"/>
                <w:iCs/>
                <w:sz w:val="18"/>
                <w:szCs w:val="18"/>
                <w:lang w:val="fr-FR"/>
              </w:rPr>
              <w:t>Vanuatu</w:t>
            </w:r>
          </w:p>
        </w:tc>
        <w:tc>
          <w:tcPr>
            <w:tcW w:w="1440" w:type="dxa"/>
            <w:tcBorders>
              <w:top w:val="single" w:sz="6" w:space="0" w:color="000000"/>
              <w:left w:val="single" w:sz="6" w:space="0" w:color="000000"/>
              <w:bottom w:val="single" w:sz="6" w:space="0" w:color="000000"/>
              <w:right w:val="single" w:sz="6" w:space="0" w:color="000000"/>
            </w:tcBorders>
            <w:vAlign w:val="center"/>
          </w:tcPr>
          <w:p w:rsidR="00494ABE" w:rsidRPr="002B7C32" w:rsidRDefault="00494ABE" w:rsidP="009705A2">
            <w:pPr>
              <w:tabs>
                <w:tab w:val="clear" w:pos="567"/>
                <w:tab w:val="clear" w:pos="1276"/>
                <w:tab w:val="clear" w:pos="1843"/>
                <w:tab w:val="clear" w:pos="5387"/>
                <w:tab w:val="clear" w:pos="5954"/>
              </w:tabs>
              <w:spacing w:before="100" w:after="100"/>
              <w:jc w:val="center"/>
              <w:rPr>
                <w:rFonts w:asciiTheme="minorHAnsi" w:hAnsiTheme="minorHAnsi" w:cs="Arial"/>
                <w:iCs/>
                <w:sz w:val="18"/>
                <w:szCs w:val="18"/>
                <w:lang w:val="fr-FR"/>
              </w:rPr>
            </w:pPr>
            <w:r w:rsidRPr="002B7C32">
              <w:rPr>
                <w:rFonts w:asciiTheme="minorHAnsi" w:hAnsiTheme="minorHAnsi" w:cs="Arial"/>
                <w:iCs/>
                <w:sz w:val="18"/>
                <w:szCs w:val="18"/>
                <w:lang w:val="fr-FR"/>
              </w:rPr>
              <w:t>678</w:t>
            </w:r>
          </w:p>
        </w:tc>
        <w:tc>
          <w:tcPr>
            <w:tcW w:w="5220" w:type="dxa"/>
            <w:tcBorders>
              <w:top w:val="single" w:sz="6" w:space="0" w:color="000000"/>
              <w:left w:val="single" w:sz="6" w:space="0" w:color="000000"/>
              <w:bottom w:val="single" w:sz="6" w:space="0" w:color="000000"/>
              <w:right w:val="single" w:sz="6" w:space="0" w:color="000000"/>
            </w:tcBorders>
            <w:vAlign w:val="center"/>
          </w:tcPr>
          <w:p w:rsidR="00494ABE" w:rsidRPr="002B7C32" w:rsidRDefault="00494ABE" w:rsidP="009705A2">
            <w:pPr>
              <w:tabs>
                <w:tab w:val="clear" w:pos="567"/>
                <w:tab w:val="clear" w:pos="1276"/>
                <w:tab w:val="clear" w:pos="1843"/>
                <w:tab w:val="clear" w:pos="5387"/>
                <w:tab w:val="clear" w:pos="5954"/>
              </w:tabs>
              <w:spacing w:before="100" w:after="100"/>
              <w:jc w:val="left"/>
              <w:rPr>
                <w:rFonts w:asciiTheme="minorHAnsi" w:hAnsiTheme="minorHAnsi" w:cs="Arial"/>
                <w:iCs/>
                <w:sz w:val="18"/>
                <w:szCs w:val="18"/>
                <w:lang w:val="fr-FR"/>
              </w:rPr>
            </w:pPr>
            <w:r w:rsidRPr="002B7C32">
              <w:rPr>
                <w:rFonts w:asciiTheme="minorHAnsi" w:hAnsiTheme="minorHAnsi" w:cs="Arial"/>
                <w:iCs/>
                <w:sz w:val="18"/>
                <w:szCs w:val="18"/>
                <w:lang w:val="fr-FR"/>
              </w:rPr>
              <w:t>55-57, 77</w:t>
            </w:r>
          </w:p>
        </w:tc>
      </w:tr>
    </w:tbl>
    <w:p w:rsidR="00494ABE" w:rsidRPr="002B7C32" w:rsidRDefault="00494ABE" w:rsidP="00494ABE">
      <w:pPr>
        <w:tabs>
          <w:tab w:val="clear" w:pos="567"/>
          <w:tab w:val="clear" w:pos="1276"/>
          <w:tab w:val="clear" w:pos="1843"/>
          <w:tab w:val="clear" w:pos="5387"/>
          <w:tab w:val="clear" w:pos="5954"/>
        </w:tabs>
        <w:spacing w:before="40"/>
        <w:jc w:val="left"/>
        <w:rPr>
          <w:rFonts w:ascii="Arial" w:hAnsi="Arial" w:cs="Arial"/>
        </w:rPr>
      </w:pPr>
    </w:p>
    <w:p w:rsidR="00494ABE" w:rsidRPr="00494ABE" w:rsidRDefault="00494ABE" w:rsidP="00494ABE">
      <w:pPr>
        <w:rPr>
          <w:lang w:val="en-US"/>
        </w:rPr>
      </w:pPr>
    </w:p>
    <w:p w:rsidR="009C6D21" w:rsidRPr="0085727A" w:rsidRDefault="009C6D21" w:rsidP="009C6D21">
      <w:pPr>
        <w:pStyle w:val="Heading20"/>
        <w:spacing w:before="0" w:after="360"/>
        <w:rPr>
          <w:lang w:val="en-US"/>
        </w:rPr>
      </w:pPr>
      <w:bookmarkStart w:id="555" w:name="_Toc262631838"/>
      <w:r w:rsidRPr="0085727A">
        <w:rPr>
          <w:lang w:val="en-US"/>
        </w:rPr>
        <w:t xml:space="preserve">Mobile Network Code (MNC) for the international identification plan </w:t>
      </w:r>
      <w:r w:rsidRPr="0085727A">
        <w:rPr>
          <w:lang w:val="en-US"/>
        </w:rPr>
        <w:br/>
        <w:t>for public networks and subscriptions</w:t>
      </w:r>
      <w:r w:rsidRPr="0085727A">
        <w:rPr>
          <w:lang w:val="en-US"/>
        </w:rPr>
        <w:br/>
        <w:t>(According to ITU-T Recommendation E.212 (05/2008))</w:t>
      </w:r>
      <w:r w:rsidRPr="0085727A">
        <w:rPr>
          <w:lang w:val="en-US"/>
        </w:rPr>
        <w:br/>
        <w:t>(Position on 15 May 2009)</w:t>
      </w:r>
      <w:bookmarkEnd w:id="555"/>
    </w:p>
    <w:p w:rsidR="009C6D21" w:rsidRPr="009C6D21" w:rsidRDefault="009C6D21" w:rsidP="009C6D21">
      <w:pPr>
        <w:tabs>
          <w:tab w:val="clear" w:pos="567"/>
          <w:tab w:val="clear" w:pos="1276"/>
          <w:tab w:val="clear" w:pos="1843"/>
          <w:tab w:val="clear" w:pos="5387"/>
          <w:tab w:val="clear" w:pos="5954"/>
        </w:tabs>
        <w:spacing w:before="0"/>
        <w:jc w:val="center"/>
      </w:pPr>
      <w:r w:rsidRPr="009C6D21">
        <w:rPr>
          <w:lang w:val="en-US"/>
        </w:rPr>
        <w:t>(Annex to ITU Operational Bulletin No. 932 – 15.V.2009)</w:t>
      </w:r>
    </w:p>
    <w:p w:rsidR="009C6D21" w:rsidRPr="009C6D21" w:rsidRDefault="009C6D21" w:rsidP="009C6D21">
      <w:pPr>
        <w:tabs>
          <w:tab w:val="clear" w:pos="567"/>
          <w:tab w:val="clear" w:pos="1276"/>
          <w:tab w:val="clear" w:pos="1843"/>
          <w:tab w:val="clear" w:pos="5387"/>
          <w:tab w:val="clear" w:pos="5954"/>
        </w:tabs>
        <w:spacing w:before="0"/>
        <w:jc w:val="center"/>
        <w:rPr>
          <w:lang w:val="en-US"/>
        </w:rPr>
      </w:pPr>
      <w:r w:rsidRPr="009C6D21">
        <w:rPr>
          <w:lang w:val="en-US"/>
        </w:rPr>
        <w:br/>
        <w:t>(Amendment No. 21)</w:t>
      </w:r>
    </w:p>
    <w:p w:rsidR="009C6D21" w:rsidRPr="0056472E" w:rsidRDefault="009C6D21" w:rsidP="009C6D21">
      <w:pPr>
        <w:tabs>
          <w:tab w:val="clear" w:pos="567"/>
          <w:tab w:val="clear" w:pos="1276"/>
          <w:tab w:val="clear" w:pos="1843"/>
          <w:tab w:val="clear" w:pos="5387"/>
          <w:tab w:val="clear" w:pos="5954"/>
        </w:tabs>
        <w:spacing w:before="0"/>
        <w:jc w:val="left"/>
        <w:rPr>
          <w:sz w:val="22"/>
          <w:szCs w:val="22"/>
          <w:lang w:val="fr-CH"/>
        </w:rPr>
      </w:pPr>
    </w:p>
    <w:p w:rsidR="009C6D21" w:rsidRDefault="009C6D21" w:rsidP="00B72D6D">
      <w:pPr>
        <w:tabs>
          <w:tab w:val="clear" w:pos="567"/>
          <w:tab w:val="clear" w:pos="1276"/>
          <w:tab w:val="clear" w:pos="1843"/>
          <w:tab w:val="clear" w:pos="5387"/>
          <w:tab w:val="clear" w:pos="5954"/>
          <w:tab w:val="left" w:pos="1134"/>
        </w:tabs>
        <w:spacing w:before="0" w:line="276" w:lineRule="auto"/>
        <w:ind w:right="-426"/>
        <w:jc w:val="left"/>
        <w:rPr>
          <w:rFonts w:cs="Arial"/>
          <w:b/>
          <w:bCs/>
          <w:sz w:val="22"/>
          <w:szCs w:val="22"/>
          <w:lang w:val="en-US"/>
        </w:rPr>
      </w:pPr>
      <w:r w:rsidRPr="00326585">
        <w:rPr>
          <w:rFonts w:cs="Arial"/>
          <w:b/>
          <w:bCs/>
          <w:sz w:val="22"/>
          <w:szCs w:val="22"/>
          <w:lang w:val="en-US"/>
        </w:rPr>
        <w:t xml:space="preserve">P </w:t>
      </w:r>
      <w:r w:rsidR="00494ABE">
        <w:rPr>
          <w:rFonts w:cs="Arial"/>
          <w:b/>
          <w:bCs/>
          <w:sz w:val="22"/>
          <w:szCs w:val="22"/>
          <w:lang w:val="en-US"/>
        </w:rPr>
        <w:t xml:space="preserve"> 9</w:t>
      </w:r>
      <w:r w:rsidRPr="00326585">
        <w:rPr>
          <w:rFonts w:cs="Arial"/>
          <w:b/>
          <w:bCs/>
          <w:sz w:val="22"/>
          <w:szCs w:val="22"/>
          <w:lang w:val="en-US"/>
        </w:rPr>
        <w:t xml:space="preserve">  </w:t>
      </w:r>
      <w:r w:rsidR="00B72D6D" w:rsidRPr="00B72D6D">
        <w:rPr>
          <w:rFonts w:cs="Arial"/>
          <w:b/>
          <w:bCs/>
          <w:sz w:val="22"/>
          <w:szCs w:val="22"/>
          <w:lang w:val="en-US"/>
        </w:rPr>
        <w:t>Georgia</w:t>
      </w:r>
      <w:r w:rsidRPr="00326585">
        <w:rPr>
          <w:rFonts w:cs="Arial"/>
          <w:b/>
          <w:bCs/>
          <w:sz w:val="22"/>
          <w:szCs w:val="22"/>
          <w:lang w:val="en-US"/>
        </w:rPr>
        <w:t xml:space="preserve">   LIR</w:t>
      </w:r>
    </w:p>
    <w:p w:rsidR="009C6D21" w:rsidRPr="00494ABE" w:rsidRDefault="009C6D21" w:rsidP="009C6D21">
      <w:pPr>
        <w:tabs>
          <w:tab w:val="clear" w:pos="567"/>
          <w:tab w:val="clear" w:pos="1276"/>
          <w:tab w:val="clear" w:pos="1843"/>
          <w:tab w:val="clear" w:pos="5387"/>
          <w:tab w:val="clear" w:pos="5954"/>
          <w:tab w:val="left" w:pos="1134"/>
        </w:tabs>
        <w:spacing w:before="0" w:line="276" w:lineRule="auto"/>
        <w:ind w:right="-426"/>
        <w:jc w:val="left"/>
        <w:rPr>
          <w:rFonts w:cs="Arial"/>
          <w:b/>
          <w:bCs/>
          <w:sz w:val="8"/>
          <w:szCs w:val="22"/>
          <w:lang w:val="en-US"/>
        </w:rPr>
      </w:pPr>
    </w:p>
    <w:tbl>
      <w:tblPr>
        <w:tblW w:w="90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2477"/>
        <w:gridCol w:w="2666"/>
        <w:gridCol w:w="3929"/>
      </w:tblGrid>
      <w:tr w:rsidR="009C6D21" w:rsidRPr="00326585" w:rsidTr="009C6D21">
        <w:trPr>
          <w:tblHeader/>
        </w:trPr>
        <w:tc>
          <w:tcPr>
            <w:tcW w:w="2764" w:type="dxa"/>
          </w:tcPr>
          <w:p w:rsidR="009C6D21" w:rsidRPr="00326585" w:rsidRDefault="00B72D6D" w:rsidP="00B72D6D">
            <w:pPr>
              <w:tabs>
                <w:tab w:val="clear" w:pos="567"/>
                <w:tab w:val="clear" w:pos="5387"/>
                <w:tab w:val="clear" w:pos="5954"/>
              </w:tabs>
              <w:spacing w:before="60" w:after="60"/>
              <w:jc w:val="center"/>
              <w:rPr>
                <w:i/>
                <w:sz w:val="18"/>
                <w:szCs w:val="18"/>
                <w:lang w:val="fr-FR"/>
              </w:rPr>
            </w:pPr>
            <w:r w:rsidRPr="00B72D6D">
              <w:rPr>
                <w:i/>
                <w:sz w:val="18"/>
                <w:szCs w:val="18"/>
                <w:lang w:val="fr-FR"/>
              </w:rPr>
              <w:t>Country/geographical area</w:t>
            </w:r>
          </w:p>
        </w:tc>
        <w:tc>
          <w:tcPr>
            <w:tcW w:w="2976" w:type="dxa"/>
          </w:tcPr>
          <w:p w:rsidR="009C6D21" w:rsidRPr="00326585" w:rsidRDefault="009C6D21" w:rsidP="009C6D21">
            <w:pPr>
              <w:tabs>
                <w:tab w:val="clear" w:pos="567"/>
                <w:tab w:val="clear" w:pos="5387"/>
                <w:tab w:val="clear" w:pos="5954"/>
              </w:tabs>
              <w:spacing w:before="60" w:after="60"/>
              <w:jc w:val="center"/>
              <w:rPr>
                <w:i/>
                <w:sz w:val="18"/>
                <w:szCs w:val="18"/>
                <w:lang w:val="fr-FR"/>
              </w:rPr>
            </w:pPr>
            <w:r w:rsidRPr="00326585">
              <w:rPr>
                <w:i/>
                <w:sz w:val="18"/>
                <w:szCs w:val="18"/>
                <w:lang w:val="fr-FR"/>
              </w:rPr>
              <w:t>MCC + MNC*</w:t>
            </w:r>
          </w:p>
        </w:tc>
        <w:tc>
          <w:tcPr>
            <w:tcW w:w="4395" w:type="dxa"/>
          </w:tcPr>
          <w:p w:rsidR="009C6D21" w:rsidRPr="00326585" w:rsidRDefault="00B72D6D" w:rsidP="009C6D21">
            <w:pPr>
              <w:tabs>
                <w:tab w:val="clear" w:pos="567"/>
                <w:tab w:val="clear" w:pos="5387"/>
                <w:tab w:val="clear" w:pos="5954"/>
              </w:tabs>
              <w:spacing w:before="60" w:after="60"/>
              <w:jc w:val="center"/>
              <w:rPr>
                <w:i/>
                <w:sz w:val="18"/>
                <w:szCs w:val="18"/>
                <w:lang w:val="fr-FR"/>
              </w:rPr>
            </w:pPr>
            <w:r w:rsidRPr="00B72D6D">
              <w:rPr>
                <w:i/>
                <w:sz w:val="18"/>
                <w:szCs w:val="18"/>
                <w:lang w:val="fr-FR"/>
              </w:rPr>
              <w:t>Name of Operator/Network</w:t>
            </w:r>
          </w:p>
        </w:tc>
      </w:tr>
      <w:tr w:rsidR="009C6D21" w:rsidRPr="00326585" w:rsidTr="009C6D21">
        <w:trPr>
          <w:tblHeader/>
        </w:trPr>
        <w:tc>
          <w:tcPr>
            <w:tcW w:w="2764" w:type="dxa"/>
            <w:textDirection w:val="lrTbV"/>
          </w:tcPr>
          <w:p w:rsidR="009C6D21" w:rsidRPr="00326585" w:rsidRDefault="009C6D21" w:rsidP="009C6D21">
            <w:pPr>
              <w:widowControl w:val="0"/>
              <w:tabs>
                <w:tab w:val="clear" w:pos="567"/>
                <w:tab w:val="clear" w:pos="1276"/>
                <w:tab w:val="clear" w:pos="1843"/>
                <w:tab w:val="clear" w:pos="5387"/>
                <w:tab w:val="clear" w:pos="5954"/>
                <w:tab w:val="left" w:pos="0"/>
                <w:tab w:val="left" w:pos="5812"/>
                <w:tab w:val="left" w:pos="6237"/>
              </w:tabs>
              <w:spacing w:before="60" w:after="60"/>
              <w:jc w:val="left"/>
              <w:rPr>
                <w:sz w:val="18"/>
                <w:szCs w:val="18"/>
                <w:lang w:val="en-US"/>
              </w:rPr>
            </w:pPr>
            <w:r w:rsidRPr="00326585">
              <w:rPr>
                <w:sz w:val="18"/>
                <w:szCs w:val="18"/>
                <w:lang w:val="en-US"/>
              </w:rPr>
              <w:t>Géorgie</w:t>
            </w:r>
          </w:p>
        </w:tc>
        <w:tc>
          <w:tcPr>
            <w:tcW w:w="2976" w:type="dxa"/>
            <w:textDirection w:val="lrTbV"/>
          </w:tcPr>
          <w:p w:rsidR="009C6D21" w:rsidRPr="00326585" w:rsidRDefault="009C6D21" w:rsidP="009C6D21">
            <w:pPr>
              <w:numPr>
                <w:ilvl w:val="12"/>
                <w:numId w:val="0"/>
              </w:numPr>
              <w:tabs>
                <w:tab w:val="clear" w:pos="567"/>
                <w:tab w:val="clear" w:pos="1276"/>
                <w:tab w:val="clear" w:pos="1843"/>
                <w:tab w:val="clear" w:pos="5387"/>
                <w:tab w:val="clear" w:pos="5954"/>
              </w:tabs>
              <w:spacing w:before="60" w:after="60"/>
              <w:jc w:val="center"/>
              <w:rPr>
                <w:sz w:val="18"/>
                <w:szCs w:val="18"/>
                <w:lang w:val="en-US"/>
              </w:rPr>
            </w:pPr>
            <w:r w:rsidRPr="00326585">
              <w:rPr>
                <w:sz w:val="18"/>
                <w:szCs w:val="18"/>
                <w:lang w:val="en-US"/>
              </w:rPr>
              <w:t>282 05</w:t>
            </w:r>
          </w:p>
        </w:tc>
        <w:tc>
          <w:tcPr>
            <w:tcW w:w="4395" w:type="dxa"/>
            <w:textDirection w:val="lrTbV"/>
          </w:tcPr>
          <w:p w:rsidR="009C6D21" w:rsidRPr="00326585" w:rsidRDefault="009C6D21" w:rsidP="009C6D21">
            <w:pPr>
              <w:numPr>
                <w:ilvl w:val="12"/>
                <w:numId w:val="0"/>
              </w:numPr>
              <w:tabs>
                <w:tab w:val="clear" w:pos="567"/>
                <w:tab w:val="clear" w:pos="1276"/>
                <w:tab w:val="clear" w:pos="1843"/>
                <w:tab w:val="clear" w:pos="5387"/>
                <w:tab w:val="clear" w:pos="5954"/>
              </w:tabs>
              <w:spacing w:before="60" w:after="60"/>
              <w:jc w:val="left"/>
              <w:rPr>
                <w:sz w:val="18"/>
                <w:szCs w:val="18"/>
                <w:lang w:val="en-US"/>
              </w:rPr>
            </w:pPr>
            <w:r w:rsidRPr="00326585">
              <w:rPr>
                <w:sz w:val="18"/>
                <w:szCs w:val="18"/>
                <w:lang w:val="en-US"/>
              </w:rPr>
              <w:t>Silknet JSC</w:t>
            </w:r>
          </w:p>
        </w:tc>
      </w:tr>
    </w:tbl>
    <w:p w:rsidR="009C6D21" w:rsidRPr="00494ABE" w:rsidRDefault="009C6D21" w:rsidP="009C6D21">
      <w:pPr>
        <w:tabs>
          <w:tab w:val="clear" w:pos="567"/>
          <w:tab w:val="clear" w:pos="1276"/>
          <w:tab w:val="clear" w:pos="1843"/>
          <w:tab w:val="clear" w:pos="5387"/>
          <w:tab w:val="clear" w:pos="5954"/>
        </w:tabs>
        <w:spacing w:before="0"/>
        <w:jc w:val="left"/>
        <w:rPr>
          <w:sz w:val="8"/>
          <w:szCs w:val="22"/>
          <w:lang w:val="en-US"/>
        </w:rPr>
      </w:pPr>
    </w:p>
    <w:p w:rsidR="009C6D21" w:rsidRPr="00326585" w:rsidRDefault="009C6D21" w:rsidP="00B72D6D">
      <w:pPr>
        <w:tabs>
          <w:tab w:val="clear" w:pos="567"/>
          <w:tab w:val="clear" w:pos="1276"/>
          <w:tab w:val="clear" w:pos="1843"/>
          <w:tab w:val="clear" w:pos="5387"/>
          <w:tab w:val="clear" w:pos="5954"/>
          <w:tab w:val="left" w:pos="1134"/>
        </w:tabs>
        <w:spacing w:before="0" w:line="276" w:lineRule="auto"/>
        <w:ind w:right="-426"/>
        <w:jc w:val="left"/>
        <w:rPr>
          <w:rFonts w:cs="Arial"/>
          <w:b/>
          <w:bCs/>
          <w:sz w:val="22"/>
          <w:szCs w:val="22"/>
          <w:lang w:val="en-US"/>
        </w:rPr>
      </w:pPr>
      <w:r w:rsidRPr="00326585">
        <w:rPr>
          <w:rFonts w:cs="Arial"/>
          <w:b/>
          <w:bCs/>
          <w:sz w:val="22"/>
          <w:szCs w:val="22"/>
          <w:lang w:val="en-US"/>
        </w:rPr>
        <w:t xml:space="preserve">P  </w:t>
      </w:r>
      <w:r w:rsidR="00494ABE">
        <w:rPr>
          <w:rFonts w:cs="Arial"/>
          <w:b/>
          <w:bCs/>
          <w:sz w:val="22"/>
          <w:szCs w:val="22"/>
          <w:lang w:val="en-US"/>
        </w:rPr>
        <w:t xml:space="preserve">9 </w:t>
      </w:r>
      <w:r>
        <w:rPr>
          <w:rFonts w:cs="Arial"/>
          <w:b/>
          <w:bCs/>
          <w:sz w:val="22"/>
          <w:szCs w:val="22"/>
          <w:lang w:val="en-US"/>
        </w:rPr>
        <w:t xml:space="preserve"> </w:t>
      </w:r>
      <w:r w:rsidR="00B72D6D" w:rsidRPr="00B72D6D">
        <w:rPr>
          <w:rFonts w:cs="Arial"/>
          <w:b/>
          <w:bCs/>
          <w:sz w:val="22"/>
          <w:szCs w:val="22"/>
          <w:lang w:val="en-US"/>
        </w:rPr>
        <w:t>French Polynesia</w:t>
      </w:r>
      <w:r w:rsidRPr="00326585">
        <w:rPr>
          <w:rFonts w:cs="Arial"/>
          <w:b/>
          <w:bCs/>
          <w:sz w:val="22"/>
          <w:szCs w:val="22"/>
          <w:lang w:val="en-US"/>
        </w:rPr>
        <w:t xml:space="preserve">   ADD</w:t>
      </w:r>
    </w:p>
    <w:tbl>
      <w:tblPr>
        <w:tblW w:w="90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2477"/>
        <w:gridCol w:w="2666"/>
        <w:gridCol w:w="3929"/>
      </w:tblGrid>
      <w:tr w:rsidR="00B72D6D" w:rsidRPr="00326585" w:rsidTr="00B72D6D">
        <w:trPr>
          <w:tblHeader/>
        </w:trPr>
        <w:tc>
          <w:tcPr>
            <w:tcW w:w="2477" w:type="dxa"/>
          </w:tcPr>
          <w:p w:rsidR="00B72D6D" w:rsidRPr="00326585" w:rsidRDefault="00B72D6D" w:rsidP="00D4141D">
            <w:pPr>
              <w:tabs>
                <w:tab w:val="clear" w:pos="567"/>
                <w:tab w:val="clear" w:pos="5387"/>
                <w:tab w:val="clear" w:pos="5954"/>
              </w:tabs>
              <w:spacing w:before="60" w:after="60"/>
              <w:jc w:val="center"/>
              <w:rPr>
                <w:i/>
                <w:sz w:val="18"/>
                <w:szCs w:val="18"/>
                <w:lang w:val="fr-FR"/>
              </w:rPr>
            </w:pPr>
            <w:r w:rsidRPr="00B72D6D">
              <w:rPr>
                <w:i/>
                <w:sz w:val="18"/>
                <w:szCs w:val="18"/>
                <w:lang w:val="fr-FR"/>
              </w:rPr>
              <w:t>Country/geographical area</w:t>
            </w:r>
          </w:p>
        </w:tc>
        <w:tc>
          <w:tcPr>
            <w:tcW w:w="2666" w:type="dxa"/>
          </w:tcPr>
          <w:p w:rsidR="00B72D6D" w:rsidRPr="00326585" w:rsidRDefault="00B72D6D" w:rsidP="00D4141D">
            <w:pPr>
              <w:tabs>
                <w:tab w:val="clear" w:pos="567"/>
                <w:tab w:val="clear" w:pos="5387"/>
                <w:tab w:val="clear" w:pos="5954"/>
              </w:tabs>
              <w:spacing w:before="60" w:after="60"/>
              <w:jc w:val="center"/>
              <w:rPr>
                <w:i/>
                <w:sz w:val="18"/>
                <w:szCs w:val="18"/>
                <w:lang w:val="fr-FR"/>
              </w:rPr>
            </w:pPr>
            <w:r w:rsidRPr="00326585">
              <w:rPr>
                <w:i/>
                <w:sz w:val="18"/>
                <w:szCs w:val="18"/>
                <w:lang w:val="fr-FR"/>
              </w:rPr>
              <w:t>MCC + MNC*</w:t>
            </w:r>
          </w:p>
        </w:tc>
        <w:tc>
          <w:tcPr>
            <w:tcW w:w="3929" w:type="dxa"/>
          </w:tcPr>
          <w:p w:rsidR="00B72D6D" w:rsidRPr="00326585" w:rsidRDefault="00B72D6D" w:rsidP="00D4141D">
            <w:pPr>
              <w:tabs>
                <w:tab w:val="clear" w:pos="567"/>
                <w:tab w:val="clear" w:pos="5387"/>
                <w:tab w:val="clear" w:pos="5954"/>
              </w:tabs>
              <w:spacing w:before="60" w:after="60"/>
              <w:jc w:val="center"/>
              <w:rPr>
                <w:i/>
                <w:sz w:val="18"/>
                <w:szCs w:val="18"/>
                <w:lang w:val="fr-FR"/>
              </w:rPr>
            </w:pPr>
            <w:r w:rsidRPr="00B72D6D">
              <w:rPr>
                <w:i/>
                <w:sz w:val="18"/>
                <w:szCs w:val="18"/>
                <w:lang w:val="fr-FR"/>
              </w:rPr>
              <w:t>Name of Operator/Network</w:t>
            </w:r>
          </w:p>
        </w:tc>
      </w:tr>
      <w:tr w:rsidR="009C6D21" w:rsidRPr="00326585" w:rsidTr="00B72D6D">
        <w:trPr>
          <w:tblHeader/>
        </w:trPr>
        <w:tc>
          <w:tcPr>
            <w:tcW w:w="2477" w:type="dxa"/>
            <w:textDirection w:val="lrTbV"/>
          </w:tcPr>
          <w:p w:rsidR="009C6D21" w:rsidRPr="0056472E" w:rsidRDefault="00B72D6D" w:rsidP="009C6D21">
            <w:pPr>
              <w:widowControl w:val="0"/>
              <w:tabs>
                <w:tab w:val="clear" w:pos="567"/>
                <w:tab w:val="clear" w:pos="1276"/>
                <w:tab w:val="clear" w:pos="1843"/>
                <w:tab w:val="clear" w:pos="5387"/>
                <w:tab w:val="clear" w:pos="5954"/>
                <w:tab w:val="left" w:pos="0"/>
                <w:tab w:val="left" w:pos="5812"/>
                <w:tab w:val="left" w:pos="6237"/>
              </w:tabs>
              <w:spacing w:before="60" w:after="60"/>
              <w:jc w:val="left"/>
              <w:rPr>
                <w:rFonts w:asciiTheme="minorHAnsi" w:hAnsiTheme="minorHAnsi"/>
                <w:sz w:val="18"/>
                <w:szCs w:val="18"/>
                <w:lang w:val="en-US"/>
              </w:rPr>
            </w:pPr>
            <w:r w:rsidRPr="00B72D6D">
              <w:rPr>
                <w:rFonts w:asciiTheme="minorHAnsi" w:hAnsiTheme="minorHAnsi"/>
                <w:sz w:val="18"/>
                <w:szCs w:val="18"/>
                <w:lang w:val="en-US"/>
              </w:rPr>
              <w:t>French Polynesia</w:t>
            </w:r>
          </w:p>
        </w:tc>
        <w:tc>
          <w:tcPr>
            <w:tcW w:w="2666" w:type="dxa"/>
            <w:textDirection w:val="lrTbV"/>
          </w:tcPr>
          <w:p w:rsidR="009C6D21" w:rsidRPr="0056472E" w:rsidRDefault="009C6D21" w:rsidP="009C6D21">
            <w:pPr>
              <w:widowControl w:val="0"/>
              <w:tabs>
                <w:tab w:val="clear" w:pos="567"/>
                <w:tab w:val="clear" w:pos="1276"/>
                <w:tab w:val="clear" w:pos="1843"/>
                <w:tab w:val="clear" w:pos="5387"/>
                <w:tab w:val="clear" w:pos="5954"/>
                <w:tab w:val="left" w:pos="0"/>
                <w:tab w:val="left" w:pos="5812"/>
                <w:tab w:val="left" w:pos="6237"/>
              </w:tabs>
              <w:spacing w:before="60" w:after="60"/>
              <w:jc w:val="center"/>
              <w:rPr>
                <w:rFonts w:asciiTheme="minorHAnsi" w:hAnsiTheme="minorHAnsi"/>
                <w:sz w:val="18"/>
                <w:szCs w:val="18"/>
                <w:lang w:val="en-US"/>
              </w:rPr>
            </w:pPr>
            <w:r w:rsidRPr="0056472E">
              <w:rPr>
                <w:rFonts w:asciiTheme="minorHAnsi" w:hAnsiTheme="minorHAnsi"/>
                <w:sz w:val="18"/>
                <w:szCs w:val="18"/>
                <w:lang w:val="en-US"/>
              </w:rPr>
              <w:t>547 02</w:t>
            </w:r>
          </w:p>
        </w:tc>
        <w:tc>
          <w:tcPr>
            <w:tcW w:w="3929" w:type="dxa"/>
            <w:textDirection w:val="lrTbV"/>
          </w:tcPr>
          <w:p w:rsidR="009C6D21" w:rsidRPr="0056472E" w:rsidRDefault="009C6D21" w:rsidP="009C6D21">
            <w:pPr>
              <w:widowControl w:val="0"/>
              <w:tabs>
                <w:tab w:val="clear" w:pos="567"/>
                <w:tab w:val="clear" w:pos="1276"/>
                <w:tab w:val="clear" w:pos="1843"/>
                <w:tab w:val="clear" w:pos="5387"/>
                <w:tab w:val="clear" w:pos="5954"/>
                <w:tab w:val="left" w:pos="0"/>
                <w:tab w:val="left" w:pos="5812"/>
                <w:tab w:val="left" w:pos="6237"/>
              </w:tabs>
              <w:spacing w:before="60" w:after="60"/>
              <w:jc w:val="left"/>
              <w:rPr>
                <w:rFonts w:asciiTheme="minorHAnsi" w:hAnsiTheme="minorHAnsi"/>
                <w:sz w:val="18"/>
                <w:szCs w:val="18"/>
                <w:lang w:val="en-US"/>
              </w:rPr>
            </w:pPr>
            <w:r w:rsidRPr="0056472E">
              <w:rPr>
                <w:rFonts w:asciiTheme="minorHAnsi" w:hAnsiTheme="minorHAnsi"/>
                <w:sz w:val="18"/>
                <w:szCs w:val="18"/>
                <w:lang w:val="en-US"/>
              </w:rPr>
              <w:t>Digicel Tahiti</w:t>
            </w:r>
          </w:p>
        </w:tc>
      </w:tr>
    </w:tbl>
    <w:p w:rsidR="009C6D21" w:rsidRPr="00494ABE" w:rsidRDefault="009C6D21" w:rsidP="009C6D21">
      <w:pPr>
        <w:tabs>
          <w:tab w:val="clear" w:pos="567"/>
          <w:tab w:val="clear" w:pos="1276"/>
          <w:tab w:val="clear" w:pos="1843"/>
          <w:tab w:val="clear" w:pos="5387"/>
          <w:tab w:val="clear" w:pos="5954"/>
          <w:tab w:val="left" w:pos="284"/>
        </w:tabs>
        <w:spacing w:before="0"/>
        <w:ind w:right="-426"/>
        <w:rPr>
          <w:rFonts w:cs="Arial"/>
          <w:sz w:val="8"/>
          <w:lang w:val="fr-FR"/>
        </w:rPr>
      </w:pPr>
    </w:p>
    <w:p w:rsidR="00494ABE" w:rsidRPr="00326585" w:rsidRDefault="00494ABE" w:rsidP="00494ABE">
      <w:pPr>
        <w:pStyle w:val="footnoteseparator"/>
        <w:spacing w:before="0"/>
      </w:pPr>
      <w:r w:rsidRPr="00326585">
        <w:t>______________</w:t>
      </w:r>
    </w:p>
    <w:p w:rsidR="009C6D21" w:rsidRPr="00326585" w:rsidRDefault="009C6D21" w:rsidP="009C6D21">
      <w:pPr>
        <w:tabs>
          <w:tab w:val="clear" w:pos="567"/>
          <w:tab w:val="clear" w:pos="1276"/>
          <w:tab w:val="clear" w:pos="1843"/>
          <w:tab w:val="clear" w:pos="5387"/>
          <w:tab w:val="clear" w:pos="5954"/>
          <w:tab w:val="left" w:pos="284"/>
        </w:tabs>
        <w:spacing w:before="0"/>
        <w:ind w:right="-426"/>
        <w:rPr>
          <w:rFonts w:cs="Arial"/>
          <w:sz w:val="16"/>
          <w:szCs w:val="16"/>
          <w:lang w:val="fr-FR"/>
        </w:rPr>
      </w:pPr>
      <w:r w:rsidRPr="00326585">
        <w:rPr>
          <w:rFonts w:cs="Arial"/>
          <w:sz w:val="16"/>
          <w:szCs w:val="16"/>
          <w:lang w:val="fr-FR"/>
        </w:rPr>
        <w:t>*</w:t>
      </w:r>
      <w:r w:rsidRPr="00326585">
        <w:rPr>
          <w:rFonts w:cs="Arial"/>
          <w:sz w:val="16"/>
          <w:szCs w:val="16"/>
          <w:lang w:val="fr-FR"/>
        </w:rPr>
        <w:tab/>
        <w:t>MCC : Mobile Country Code / Indicatif de pays du mobile / Indicativo de país para el servicio móvil</w:t>
      </w:r>
    </w:p>
    <w:p w:rsidR="009C6D21" w:rsidRPr="00326585" w:rsidRDefault="009C6D21" w:rsidP="009C6D21">
      <w:pPr>
        <w:tabs>
          <w:tab w:val="clear" w:pos="567"/>
          <w:tab w:val="clear" w:pos="1276"/>
          <w:tab w:val="clear" w:pos="1843"/>
          <w:tab w:val="clear" w:pos="5387"/>
          <w:tab w:val="clear" w:pos="5954"/>
          <w:tab w:val="left" w:pos="284"/>
        </w:tabs>
        <w:spacing w:before="0"/>
        <w:ind w:right="-426"/>
        <w:rPr>
          <w:rFonts w:cs="Arial"/>
          <w:sz w:val="16"/>
          <w:szCs w:val="16"/>
          <w:lang w:val="fr-FR"/>
        </w:rPr>
      </w:pPr>
      <w:r w:rsidRPr="00326585">
        <w:rPr>
          <w:rFonts w:cs="Arial"/>
          <w:sz w:val="16"/>
          <w:szCs w:val="16"/>
          <w:lang w:val="fr-FR"/>
        </w:rPr>
        <w:tab/>
        <w:t>MNC : Mobile Network Code / Code de réseau mobile / Indicativo de red para el servicio móvil</w:t>
      </w:r>
    </w:p>
    <w:p w:rsidR="00494ABE" w:rsidRDefault="00494ABE">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9C6D21" w:rsidRPr="00494ABE" w:rsidRDefault="009C6D21" w:rsidP="00494ABE">
      <w:pPr>
        <w:spacing w:before="0"/>
        <w:rPr>
          <w:sz w:val="4"/>
          <w:lang w:val="fr-CH"/>
        </w:rPr>
      </w:pPr>
    </w:p>
    <w:p w:rsidR="00494ABE" w:rsidRPr="00B71812" w:rsidRDefault="00494ABE" w:rsidP="00494ABE">
      <w:pPr>
        <w:pStyle w:val="Heading20"/>
        <w:rPr>
          <w:lang w:val="en-US"/>
        </w:rPr>
      </w:pPr>
      <w:bookmarkStart w:id="556" w:name="_Toc252179025"/>
      <w:bookmarkStart w:id="557" w:name="_Toc262631839"/>
      <w:r w:rsidRPr="00B71812">
        <w:rPr>
          <w:lang w:val="en-US"/>
        </w:rPr>
        <w:t>List of Telegram Destination Indicators</w:t>
      </w:r>
      <w:r w:rsidRPr="00B71812">
        <w:rPr>
          <w:lang w:val="en-US"/>
        </w:rPr>
        <w:br/>
        <w:t>(In accordance with ITU-T Recommendation F.32 – previously F.96))</w:t>
      </w:r>
      <w:r w:rsidRPr="00B71812">
        <w:rPr>
          <w:lang w:val="en-US"/>
        </w:rPr>
        <w:br/>
        <w:t>(Position on 1 March 2007)</w:t>
      </w:r>
      <w:bookmarkEnd w:id="556"/>
      <w:bookmarkEnd w:id="557"/>
    </w:p>
    <w:p w:rsidR="00494ABE" w:rsidRPr="00B71812" w:rsidRDefault="00494ABE" w:rsidP="00494ABE">
      <w:pPr>
        <w:tabs>
          <w:tab w:val="clear" w:pos="1276"/>
          <w:tab w:val="clear" w:pos="1843"/>
          <w:tab w:val="left" w:pos="1134"/>
          <w:tab w:val="left" w:pos="1560"/>
          <w:tab w:val="left" w:pos="2127"/>
        </w:tabs>
        <w:spacing w:before="240" w:after="60"/>
        <w:ind w:firstLine="567"/>
        <w:jc w:val="center"/>
        <w:outlineLvl w:val="6"/>
        <w:rPr>
          <w:rFonts w:eastAsia="SimSun" w:cs="Arial"/>
          <w:lang w:val="en-US"/>
        </w:rPr>
      </w:pPr>
      <w:r w:rsidRPr="00B71812">
        <w:rPr>
          <w:rFonts w:eastAsia="SimSun" w:cs="Arial"/>
          <w:lang w:val="en-US"/>
        </w:rPr>
        <w:t>(Annex to ITU Operational Bulletin No. 879 – 1.III.2007)</w:t>
      </w:r>
      <w:r w:rsidRPr="00B71812">
        <w:rPr>
          <w:rFonts w:eastAsia="SimSun" w:cs="Arial"/>
          <w:lang w:val="en-US"/>
        </w:rPr>
        <w:br/>
        <w:t>(Amendment No. 1</w:t>
      </w:r>
      <w:r>
        <w:rPr>
          <w:rFonts w:eastAsia="SimSun" w:cs="Arial"/>
          <w:lang w:val="en-US"/>
        </w:rPr>
        <w:t>5</w:t>
      </w:r>
      <w:r w:rsidRPr="00B71812">
        <w:rPr>
          <w:rFonts w:eastAsia="SimSun" w:cs="Arial"/>
          <w:lang w:val="en-US"/>
        </w:rPr>
        <w:t>)</w:t>
      </w:r>
    </w:p>
    <w:p w:rsidR="00494ABE" w:rsidRPr="00B71812" w:rsidRDefault="00494ABE" w:rsidP="00494ABE">
      <w:pPr>
        <w:rPr>
          <w:rFonts w:asciiTheme="minorHAnsi" w:hAnsiTheme="minorHAnsi"/>
          <w:lang w:val="en-US"/>
        </w:rPr>
      </w:pPr>
      <w:r w:rsidRPr="00B71812">
        <w:rPr>
          <w:rFonts w:asciiTheme="minorHAnsi" w:hAnsiTheme="minorHAnsi"/>
          <w:lang w:val="en-US"/>
        </w:rPr>
        <w:t>Corrigendum*</w:t>
      </w:r>
    </w:p>
    <w:p w:rsidR="00494ABE" w:rsidRPr="00B71812" w:rsidRDefault="00494ABE" w:rsidP="00494ABE">
      <w:pPr>
        <w:tabs>
          <w:tab w:val="clear" w:pos="1276"/>
          <w:tab w:val="clear" w:pos="1843"/>
          <w:tab w:val="clear" w:pos="5387"/>
          <w:tab w:val="clear" w:pos="5954"/>
          <w:tab w:val="right" w:pos="1021"/>
          <w:tab w:val="left" w:pos="1701"/>
          <w:tab w:val="left" w:pos="2268"/>
        </w:tabs>
        <w:textAlignment w:val="auto"/>
        <w:rPr>
          <w:rFonts w:asciiTheme="minorHAnsi" w:hAnsiTheme="minorHAnsi"/>
          <w:b/>
          <w:lang w:val="en-US"/>
        </w:rPr>
      </w:pPr>
      <w:r w:rsidRPr="00B71812">
        <w:rPr>
          <w:rFonts w:asciiTheme="minorHAnsi" w:hAnsiTheme="minorHAnsi"/>
          <w:b/>
          <w:lang w:val="en-US"/>
        </w:rPr>
        <w:t>P  3</w:t>
      </w:r>
      <w:r>
        <w:rPr>
          <w:rFonts w:asciiTheme="minorHAnsi" w:hAnsiTheme="minorHAnsi"/>
          <w:b/>
          <w:lang w:val="en-US"/>
        </w:rPr>
        <w:t xml:space="preserve">     </w:t>
      </w:r>
      <w:r w:rsidRPr="00B71812">
        <w:rPr>
          <w:rFonts w:asciiTheme="minorHAnsi" w:hAnsiTheme="minorHAnsi"/>
          <w:b/>
          <w:lang w:val="en-US"/>
        </w:rPr>
        <w:t>GERMANY</w:t>
      </w:r>
    </w:p>
    <w:p w:rsidR="00494ABE" w:rsidRPr="00B71812" w:rsidRDefault="00494ABE" w:rsidP="00494ABE">
      <w:pPr>
        <w:tabs>
          <w:tab w:val="clear" w:pos="1276"/>
          <w:tab w:val="clear" w:pos="1843"/>
          <w:tab w:val="clear" w:pos="5387"/>
          <w:tab w:val="clear" w:pos="5954"/>
          <w:tab w:val="right" w:pos="1021"/>
          <w:tab w:val="left" w:pos="1701"/>
          <w:tab w:val="left" w:pos="2268"/>
        </w:tabs>
        <w:spacing w:before="240"/>
        <w:textAlignment w:val="auto"/>
        <w:rPr>
          <w:rFonts w:asciiTheme="minorHAnsi" w:hAnsiTheme="minorHAnsi"/>
          <w:b/>
          <w:lang w:val="en-US"/>
        </w:rPr>
      </w:pPr>
      <w:r w:rsidRPr="00B71812">
        <w:rPr>
          <w:rFonts w:asciiTheme="minorHAnsi" w:hAnsiTheme="minorHAnsi"/>
          <w:b/>
          <w:lang w:val="en-US"/>
        </w:rPr>
        <w:t>COL  2     Telegramm Services     ADD</w:t>
      </w:r>
    </w:p>
    <w:p w:rsidR="00494ABE" w:rsidRPr="00B71812" w:rsidRDefault="00494ABE" w:rsidP="00494ABE">
      <w:pPr>
        <w:spacing w:before="0"/>
        <w:textAlignment w:val="auto"/>
        <w:rPr>
          <w:rFonts w:ascii="Times New Roman" w:hAnsi="Times New Roman"/>
          <w:sz w:val="12"/>
          <w:lang w:val="en-US"/>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0"/>
        <w:gridCol w:w="1987"/>
        <w:gridCol w:w="2016"/>
        <w:gridCol w:w="1683"/>
        <w:gridCol w:w="2019"/>
      </w:tblGrid>
      <w:tr w:rsidR="00494ABE" w:rsidRPr="00B71812" w:rsidTr="009705A2">
        <w:trPr>
          <w:cantSplit/>
          <w:jc w:val="center"/>
        </w:trPr>
        <w:tc>
          <w:tcPr>
            <w:tcW w:w="1580" w:type="dxa"/>
            <w:tcBorders>
              <w:top w:val="single" w:sz="4" w:space="0" w:color="auto"/>
              <w:left w:val="single" w:sz="4" w:space="0" w:color="auto"/>
              <w:bottom w:val="single" w:sz="4" w:space="0" w:color="auto"/>
              <w:right w:val="single" w:sz="4" w:space="0" w:color="auto"/>
            </w:tcBorders>
            <w:hideMark/>
          </w:tcPr>
          <w:p w:rsidR="00494ABE" w:rsidRPr="00B71812" w:rsidRDefault="00494ABE" w:rsidP="009705A2">
            <w:pPr>
              <w:keepNext/>
              <w:tabs>
                <w:tab w:val="clear" w:pos="567"/>
                <w:tab w:val="clear" w:pos="5387"/>
                <w:tab w:val="clear" w:pos="5954"/>
              </w:tabs>
              <w:spacing w:before="60" w:after="60"/>
              <w:ind w:left="-57" w:right="-57"/>
              <w:jc w:val="center"/>
              <w:textAlignment w:val="auto"/>
              <w:rPr>
                <w:i/>
                <w:sz w:val="18"/>
                <w:lang w:val="fr-FR"/>
              </w:rPr>
            </w:pPr>
            <w:r w:rsidRPr="00B71812">
              <w:rPr>
                <w:i/>
                <w:sz w:val="18"/>
                <w:lang w:val="fr-FR"/>
              </w:rPr>
              <w:t>Country/</w:t>
            </w:r>
            <w:r w:rsidRPr="00B71812">
              <w:rPr>
                <w:i/>
                <w:sz w:val="18"/>
                <w:lang w:val="fr-FR"/>
              </w:rPr>
              <w:br/>
              <w:t>geographical Area</w:t>
            </w:r>
          </w:p>
        </w:tc>
        <w:tc>
          <w:tcPr>
            <w:tcW w:w="1987" w:type="dxa"/>
            <w:tcBorders>
              <w:top w:val="single" w:sz="4" w:space="0" w:color="auto"/>
              <w:left w:val="single" w:sz="4" w:space="0" w:color="auto"/>
              <w:bottom w:val="single" w:sz="4" w:space="0" w:color="auto"/>
              <w:right w:val="single" w:sz="4" w:space="0" w:color="auto"/>
            </w:tcBorders>
            <w:hideMark/>
          </w:tcPr>
          <w:p w:rsidR="00494ABE" w:rsidRPr="00B71812" w:rsidRDefault="00494ABE" w:rsidP="009705A2">
            <w:pPr>
              <w:keepNext/>
              <w:tabs>
                <w:tab w:val="clear" w:pos="567"/>
                <w:tab w:val="clear" w:pos="5387"/>
                <w:tab w:val="clear" w:pos="5954"/>
              </w:tabs>
              <w:spacing w:before="60" w:after="60"/>
              <w:ind w:left="-57" w:right="-57"/>
              <w:jc w:val="center"/>
              <w:textAlignment w:val="auto"/>
              <w:rPr>
                <w:i/>
                <w:sz w:val="18"/>
                <w:lang w:val="fr-FR"/>
              </w:rPr>
            </w:pPr>
            <w:r w:rsidRPr="00B71812">
              <w:rPr>
                <w:i/>
                <w:sz w:val="18"/>
                <w:lang w:val="fr-FR"/>
              </w:rPr>
              <w:t>Network</w:t>
            </w:r>
            <w:r w:rsidRPr="00B71812">
              <w:rPr>
                <w:i/>
                <w:sz w:val="18"/>
                <w:lang w:val="fr-FR"/>
              </w:rPr>
              <w:br/>
              <w:t>(Administration/ROA)</w:t>
            </w:r>
          </w:p>
        </w:tc>
        <w:tc>
          <w:tcPr>
            <w:tcW w:w="2016" w:type="dxa"/>
            <w:tcBorders>
              <w:top w:val="single" w:sz="4" w:space="0" w:color="auto"/>
              <w:left w:val="single" w:sz="4" w:space="0" w:color="auto"/>
              <w:bottom w:val="single" w:sz="4" w:space="0" w:color="auto"/>
              <w:right w:val="single" w:sz="4" w:space="0" w:color="auto"/>
            </w:tcBorders>
            <w:hideMark/>
          </w:tcPr>
          <w:p w:rsidR="00494ABE" w:rsidRPr="00B71812" w:rsidRDefault="00494ABE" w:rsidP="009705A2">
            <w:pPr>
              <w:keepNext/>
              <w:tabs>
                <w:tab w:val="clear" w:pos="567"/>
                <w:tab w:val="clear" w:pos="5387"/>
                <w:tab w:val="clear" w:pos="5954"/>
              </w:tabs>
              <w:spacing w:before="60" w:after="60"/>
              <w:ind w:left="-57" w:right="-57"/>
              <w:jc w:val="center"/>
              <w:textAlignment w:val="auto"/>
              <w:rPr>
                <w:i/>
                <w:sz w:val="18"/>
                <w:lang w:val="en-US"/>
              </w:rPr>
            </w:pPr>
            <w:r w:rsidRPr="00B71812">
              <w:rPr>
                <w:i/>
                <w:sz w:val="18"/>
                <w:lang w:val="en-US"/>
              </w:rPr>
              <w:t>Destination Indicator (DI)</w:t>
            </w:r>
            <w:r w:rsidRPr="00B71812">
              <w:rPr>
                <w:i/>
                <w:sz w:val="18"/>
                <w:lang w:val="en-US"/>
              </w:rPr>
              <w:br/>
              <w:t>(First 2 letters =</w:t>
            </w:r>
            <w:r w:rsidRPr="00B71812">
              <w:rPr>
                <w:i/>
                <w:sz w:val="18"/>
                <w:lang w:val="en-US"/>
              </w:rPr>
              <w:br/>
              <w:t>Telegram Network</w:t>
            </w:r>
            <w:r w:rsidRPr="00B71812">
              <w:rPr>
                <w:i/>
                <w:sz w:val="18"/>
                <w:lang w:val="en-US"/>
              </w:rPr>
              <w:br/>
              <w:t>Code)</w:t>
            </w:r>
          </w:p>
        </w:tc>
        <w:tc>
          <w:tcPr>
            <w:tcW w:w="1683" w:type="dxa"/>
            <w:tcBorders>
              <w:top w:val="single" w:sz="4" w:space="0" w:color="auto"/>
              <w:left w:val="single" w:sz="4" w:space="0" w:color="auto"/>
              <w:bottom w:val="single" w:sz="4" w:space="0" w:color="auto"/>
              <w:right w:val="single" w:sz="4" w:space="0" w:color="auto"/>
            </w:tcBorders>
            <w:hideMark/>
          </w:tcPr>
          <w:p w:rsidR="00494ABE" w:rsidRPr="00B71812" w:rsidRDefault="00494ABE" w:rsidP="009705A2">
            <w:pPr>
              <w:keepNext/>
              <w:tabs>
                <w:tab w:val="clear" w:pos="567"/>
                <w:tab w:val="clear" w:pos="5387"/>
                <w:tab w:val="clear" w:pos="5954"/>
              </w:tabs>
              <w:spacing w:before="60" w:after="60"/>
              <w:ind w:left="-57" w:right="-57"/>
              <w:jc w:val="center"/>
              <w:textAlignment w:val="auto"/>
              <w:rPr>
                <w:i/>
                <w:sz w:val="18"/>
                <w:lang w:val="en-US"/>
              </w:rPr>
            </w:pPr>
            <w:r w:rsidRPr="00B71812">
              <w:rPr>
                <w:i/>
                <w:sz w:val="18"/>
                <w:lang w:val="en-US"/>
              </w:rPr>
              <w:t>Name of</w:t>
            </w:r>
            <w:r w:rsidRPr="00B71812">
              <w:rPr>
                <w:i/>
                <w:sz w:val="18"/>
                <w:lang w:val="en-US"/>
              </w:rPr>
              <w:br/>
              <w:t>Telegraph Office</w:t>
            </w:r>
          </w:p>
        </w:tc>
        <w:tc>
          <w:tcPr>
            <w:tcW w:w="2019" w:type="dxa"/>
            <w:tcBorders>
              <w:top w:val="single" w:sz="4" w:space="0" w:color="auto"/>
              <w:left w:val="single" w:sz="4" w:space="0" w:color="auto"/>
              <w:bottom w:val="single" w:sz="4" w:space="0" w:color="auto"/>
              <w:right w:val="single" w:sz="4" w:space="0" w:color="auto"/>
            </w:tcBorders>
            <w:hideMark/>
          </w:tcPr>
          <w:p w:rsidR="00494ABE" w:rsidRPr="00B71812" w:rsidRDefault="00494ABE" w:rsidP="009705A2">
            <w:pPr>
              <w:keepNext/>
              <w:tabs>
                <w:tab w:val="clear" w:pos="567"/>
                <w:tab w:val="clear" w:pos="5387"/>
                <w:tab w:val="clear" w:pos="5954"/>
              </w:tabs>
              <w:spacing w:before="60" w:after="60"/>
              <w:ind w:left="-57" w:right="-57"/>
              <w:jc w:val="center"/>
              <w:textAlignment w:val="auto"/>
              <w:rPr>
                <w:i/>
                <w:sz w:val="18"/>
                <w:lang w:val="en-US"/>
              </w:rPr>
            </w:pPr>
            <w:r w:rsidRPr="00B71812">
              <w:rPr>
                <w:i/>
                <w:sz w:val="18"/>
                <w:lang w:val="en-US"/>
              </w:rPr>
              <w:t>DI Assigned to</w:t>
            </w:r>
            <w:r w:rsidRPr="00B71812">
              <w:rPr>
                <w:i/>
                <w:sz w:val="18"/>
                <w:lang w:val="en-US"/>
              </w:rPr>
              <w:br/>
              <w:t>Telegraph Office</w:t>
            </w:r>
            <w:r w:rsidRPr="00B71812">
              <w:rPr>
                <w:i/>
                <w:sz w:val="18"/>
                <w:lang w:val="en-US"/>
              </w:rPr>
              <w:br/>
              <w:t>(Third and fourth letters = Office Code)</w:t>
            </w:r>
          </w:p>
        </w:tc>
      </w:tr>
      <w:tr w:rsidR="00494ABE" w:rsidRPr="00B71812" w:rsidTr="009705A2">
        <w:trPr>
          <w:cantSplit/>
          <w:jc w:val="center"/>
        </w:trPr>
        <w:tc>
          <w:tcPr>
            <w:tcW w:w="1580" w:type="dxa"/>
            <w:tcBorders>
              <w:top w:val="single" w:sz="4" w:space="0" w:color="auto"/>
              <w:left w:val="single" w:sz="4" w:space="0" w:color="auto"/>
              <w:bottom w:val="single" w:sz="4" w:space="0" w:color="auto"/>
              <w:right w:val="single" w:sz="4" w:space="0" w:color="auto"/>
            </w:tcBorders>
            <w:hideMark/>
          </w:tcPr>
          <w:p w:rsidR="00494ABE" w:rsidRPr="009D3635" w:rsidRDefault="00494ABE" w:rsidP="009705A2">
            <w:pPr>
              <w:keepNext/>
              <w:tabs>
                <w:tab w:val="clear" w:pos="567"/>
                <w:tab w:val="clear" w:pos="5387"/>
                <w:tab w:val="clear" w:pos="5954"/>
              </w:tabs>
              <w:spacing w:before="60" w:after="60"/>
              <w:jc w:val="center"/>
              <w:textAlignment w:val="auto"/>
              <w:rPr>
                <w:iCs/>
                <w:sz w:val="18"/>
                <w:lang w:val="en-US"/>
              </w:rPr>
            </w:pPr>
            <w:r w:rsidRPr="009D3635">
              <w:rPr>
                <w:iCs/>
                <w:sz w:val="18"/>
                <w:lang w:val="en-US"/>
              </w:rPr>
              <w:t>1</w:t>
            </w:r>
          </w:p>
        </w:tc>
        <w:tc>
          <w:tcPr>
            <w:tcW w:w="1987" w:type="dxa"/>
            <w:tcBorders>
              <w:top w:val="single" w:sz="4" w:space="0" w:color="auto"/>
              <w:left w:val="single" w:sz="4" w:space="0" w:color="auto"/>
              <w:bottom w:val="single" w:sz="4" w:space="0" w:color="auto"/>
              <w:right w:val="single" w:sz="4" w:space="0" w:color="auto"/>
            </w:tcBorders>
            <w:hideMark/>
          </w:tcPr>
          <w:p w:rsidR="00494ABE" w:rsidRPr="009D3635" w:rsidRDefault="00494ABE" w:rsidP="009705A2">
            <w:pPr>
              <w:keepNext/>
              <w:tabs>
                <w:tab w:val="clear" w:pos="567"/>
                <w:tab w:val="clear" w:pos="5387"/>
                <w:tab w:val="clear" w:pos="5954"/>
              </w:tabs>
              <w:spacing w:before="60" w:after="60"/>
              <w:jc w:val="center"/>
              <w:textAlignment w:val="auto"/>
              <w:rPr>
                <w:iCs/>
                <w:sz w:val="18"/>
                <w:lang w:val="en-US"/>
              </w:rPr>
            </w:pPr>
            <w:r w:rsidRPr="009D3635">
              <w:rPr>
                <w:iCs/>
                <w:sz w:val="18"/>
                <w:lang w:val="en-US"/>
              </w:rPr>
              <w:t>2</w:t>
            </w:r>
          </w:p>
        </w:tc>
        <w:tc>
          <w:tcPr>
            <w:tcW w:w="2016" w:type="dxa"/>
            <w:tcBorders>
              <w:top w:val="single" w:sz="4" w:space="0" w:color="auto"/>
              <w:left w:val="single" w:sz="4" w:space="0" w:color="auto"/>
              <w:bottom w:val="single" w:sz="4" w:space="0" w:color="auto"/>
              <w:right w:val="single" w:sz="4" w:space="0" w:color="auto"/>
            </w:tcBorders>
            <w:hideMark/>
          </w:tcPr>
          <w:p w:rsidR="00494ABE" w:rsidRPr="009D3635" w:rsidRDefault="00494ABE" w:rsidP="009705A2">
            <w:pPr>
              <w:keepNext/>
              <w:tabs>
                <w:tab w:val="clear" w:pos="567"/>
                <w:tab w:val="clear" w:pos="5387"/>
                <w:tab w:val="clear" w:pos="5954"/>
              </w:tabs>
              <w:spacing w:before="60" w:after="60"/>
              <w:jc w:val="center"/>
              <w:textAlignment w:val="auto"/>
              <w:rPr>
                <w:iCs/>
                <w:sz w:val="18"/>
                <w:lang w:val="en-US"/>
              </w:rPr>
            </w:pPr>
            <w:r w:rsidRPr="009D3635">
              <w:rPr>
                <w:iCs/>
                <w:sz w:val="18"/>
                <w:lang w:val="en-US"/>
              </w:rPr>
              <w:t>3</w:t>
            </w:r>
          </w:p>
        </w:tc>
        <w:tc>
          <w:tcPr>
            <w:tcW w:w="1683" w:type="dxa"/>
            <w:tcBorders>
              <w:top w:val="single" w:sz="4" w:space="0" w:color="auto"/>
              <w:left w:val="single" w:sz="4" w:space="0" w:color="auto"/>
              <w:bottom w:val="single" w:sz="4" w:space="0" w:color="auto"/>
              <w:right w:val="single" w:sz="4" w:space="0" w:color="auto"/>
            </w:tcBorders>
            <w:hideMark/>
          </w:tcPr>
          <w:p w:rsidR="00494ABE" w:rsidRPr="009D3635" w:rsidRDefault="00494ABE" w:rsidP="009705A2">
            <w:pPr>
              <w:keepNext/>
              <w:tabs>
                <w:tab w:val="clear" w:pos="567"/>
                <w:tab w:val="clear" w:pos="5387"/>
                <w:tab w:val="clear" w:pos="5954"/>
              </w:tabs>
              <w:spacing w:before="60" w:after="60"/>
              <w:jc w:val="center"/>
              <w:textAlignment w:val="auto"/>
              <w:rPr>
                <w:iCs/>
                <w:sz w:val="18"/>
                <w:lang w:val="en-US"/>
              </w:rPr>
            </w:pPr>
            <w:r w:rsidRPr="009D3635">
              <w:rPr>
                <w:iCs/>
                <w:sz w:val="18"/>
                <w:lang w:val="en-US"/>
              </w:rPr>
              <w:t>4</w:t>
            </w:r>
          </w:p>
        </w:tc>
        <w:tc>
          <w:tcPr>
            <w:tcW w:w="2019" w:type="dxa"/>
            <w:tcBorders>
              <w:top w:val="single" w:sz="4" w:space="0" w:color="auto"/>
              <w:left w:val="single" w:sz="4" w:space="0" w:color="auto"/>
              <w:bottom w:val="single" w:sz="4" w:space="0" w:color="auto"/>
              <w:right w:val="single" w:sz="4" w:space="0" w:color="auto"/>
            </w:tcBorders>
            <w:hideMark/>
          </w:tcPr>
          <w:p w:rsidR="00494ABE" w:rsidRPr="009D3635" w:rsidRDefault="00494ABE" w:rsidP="009705A2">
            <w:pPr>
              <w:keepNext/>
              <w:tabs>
                <w:tab w:val="clear" w:pos="567"/>
                <w:tab w:val="clear" w:pos="5387"/>
                <w:tab w:val="clear" w:pos="5954"/>
              </w:tabs>
              <w:spacing w:before="60" w:after="60"/>
              <w:jc w:val="center"/>
              <w:textAlignment w:val="auto"/>
              <w:rPr>
                <w:iCs/>
                <w:sz w:val="18"/>
                <w:lang w:val="en-US"/>
              </w:rPr>
            </w:pPr>
            <w:r w:rsidRPr="009D3635">
              <w:rPr>
                <w:iCs/>
                <w:sz w:val="18"/>
                <w:lang w:val="en-US"/>
              </w:rPr>
              <w:t>5</w:t>
            </w:r>
          </w:p>
        </w:tc>
      </w:tr>
      <w:tr w:rsidR="00494ABE" w:rsidRPr="00B71812" w:rsidTr="009705A2">
        <w:trPr>
          <w:cantSplit/>
          <w:jc w:val="center"/>
        </w:trPr>
        <w:tc>
          <w:tcPr>
            <w:tcW w:w="1580" w:type="dxa"/>
            <w:tcBorders>
              <w:top w:val="single" w:sz="4" w:space="0" w:color="auto"/>
              <w:left w:val="single" w:sz="4" w:space="0" w:color="auto"/>
              <w:bottom w:val="nil"/>
              <w:right w:val="single" w:sz="4" w:space="0" w:color="auto"/>
            </w:tcBorders>
            <w:hideMark/>
          </w:tcPr>
          <w:p w:rsidR="00494ABE" w:rsidRPr="00B71812" w:rsidRDefault="00494ABE" w:rsidP="009705A2">
            <w:pPr>
              <w:tabs>
                <w:tab w:val="clear" w:pos="567"/>
                <w:tab w:val="clear" w:pos="5387"/>
                <w:tab w:val="clear" w:pos="5954"/>
              </w:tabs>
              <w:spacing w:before="40" w:after="40"/>
              <w:jc w:val="center"/>
              <w:textAlignment w:val="auto"/>
              <w:rPr>
                <w:bCs/>
                <w:sz w:val="18"/>
                <w:szCs w:val="22"/>
                <w:lang w:val="fr-FR"/>
              </w:rPr>
            </w:pPr>
            <w:r w:rsidRPr="00B71812">
              <w:rPr>
                <w:bCs/>
                <w:sz w:val="18"/>
                <w:szCs w:val="22"/>
                <w:lang w:val="en-US"/>
              </w:rPr>
              <w:t>ALLEMAGNE</w:t>
            </w:r>
            <w:r w:rsidRPr="00B71812">
              <w:rPr>
                <w:bCs/>
                <w:sz w:val="18"/>
                <w:szCs w:val="22"/>
                <w:lang w:val="en-US"/>
              </w:rPr>
              <w:br/>
            </w:r>
            <w:r w:rsidRPr="00B71812">
              <w:rPr>
                <w:bCs/>
                <w:i/>
                <w:sz w:val="18"/>
                <w:szCs w:val="22"/>
                <w:lang w:val="en-US"/>
              </w:rPr>
              <w:t>GERMANY</w:t>
            </w:r>
            <w:r w:rsidRPr="00B71812">
              <w:rPr>
                <w:bCs/>
                <w:i/>
                <w:sz w:val="18"/>
                <w:szCs w:val="22"/>
                <w:lang w:val="en-US"/>
              </w:rPr>
              <w:br/>
            </w:r>
            <w:r w:rsidRPr="00B71812">
              <w:rPr>
                <w:bCs/>
                <w:sz w:val="18"/>
                <w:szCs w:val="22"/>
                <w:lang w:val="fr-FR"/>
              </w:rPr>
              <w:t>ALEMANIA</w:t>
            </w:r>
          </w:p>
        </w:tc>
        <w:tc>
          <w:tcPr>
            <w:tcW w:w="1987" w:type="dxa"/>
            <w:tcBorders>
              <w:top w:val="single" w:sz="4" w:space="0" w:color="auto"/>
              <w:left w:val="single" w:sz="4" w:space="0" w:color="auto"/>
              <w:bottom w:val="nil"/>
              <w:right w:val="single" w:sz="4" w:space="0" w:color="auto"/>
            </w:tcBorders>
          </w:tcPr>
          <w:p w:rsidR="00494ABE" w:rsidRPr="00B71812" w:rsidRDefault="00494ABE" w:rsidP="009705A2">
            <w:pPr>
              <w:tabs>
                <w:tab w:val="clear" w:pos="567"/>
                <w:tab w:val="clear" w:pos="5387"/>
                <w:tab w:val="clear" w:pos="5954"/>
              </w:tabs>
              <w:spacing w:before="40" w:after="40"/>
              <w:jc w:val="center"/>
              <w:textAlignment w:val="auto"/>
              <w:rPr>
                <w:bCs/>
                <w:sz w:val="18"/>
                <w:szCs w:val="22"/>
                <w:lang w:val="fr-FR"/>
              </w:rPr>
            </w:pPr>
            <w:r w:rsidRPr="00B71812">
              <w:rPr>
                <w:bCs/>
                <w:sz w:val="18"/>
                <w:szCs w:val="22"/>
                <w:lang w:val="fr-FR"/>
              </w:rPr>
              <w:t>UNITEL ALTEVEER</w:t>
            </w:r>
          </w:p>
          <w:p w:rsidR="00494ABE" w:rsidRPr="00B71812" w:rsidRDefault="00494ABE" w:rsidP="009705A2">
            <w:pPr>
              <w:tabs>
                <w:tab w:val="clear" w:pos="567"/>
                <w:tab w:val="clear" w:pos="5387"/>
                <w:tab w:val="clear" w:pos="5954"/>
              </w:tabs>
              <w:spacing w:before="40" w:after="40"/>
              <w:jc w:val="center"/>
              <w:textAlignment w:val="auto"/>
              <w:rPr>
                <w:bCs/>
                <w:sz w:val="18"/>
                <w:szCs w:val="22"/>
                <w:lang w:val="fr-FR"/>
              </w:rPr>
            </w:pPr>
          </w:p>
        </w:tc>
        <w:tc>
          <w:tcPr>
            <w:tcW w:w="2016" w:type="dxa"/>
            <w:tcBorders>
              <w:top w:val="single" w:sz="4" w:space="0" w:color="auto"/>
              <w:left w:val="single" w:sz="4" w:space="0" w:color="auto"/>
              <w:bottom w:val="nil"/>
              <w:right w:val="single" w:sz="4" w:space="0" w:color="auto"/>
            </w:tcBorders>
            <w:hideMark/>
          </w:tcPr>
          <w:p w:rsidR="00494ABE" w:rsidRPr="00B71812" w:rsidRDefault="00494ABE" w:rsidP="009705A2">
            <w:pPr>
              <w:tabs>
                <w:tab w:val="clear" w:pos="567"/>
                <w:tab w:val="clear" w:pos="5387"/>
                <w:tab w:val="clear" w:pos="5954"/>
              </w:tabs>
              <w:spacing w:before="40" w:after="40"/>
              <w:jc w:val="center"/>
              <w:textAlignment w:val="auto"/>
              <w:rPr>
                <w:bCs/>
                <w:sz w:val="18"/>
                <w:szCs w:val="22"/>
                <w:lang w:val="fr-FR"/>
              </w:rPr>
            </w:pPr>
            <w:r w:rsidRPr="00B71812">
              <w:rPr>
                <w:bCs/>
                <w:sz w:val="18"/>
                <w:szCs w:val="22"/>
                <w:lang w:val="fr-FR"/>
              </w:rPr>
              <w:t>DP – –</w:t>
            </w:r>
          </w:p>
        </w:tc>
        <w:tc>
          <w:tcPr>
            <w:tcW w:w="1683" w:type="dxa"/>
            <w:tcBorders>
              <w:top w:val="single" w:sz="4" w:space="0" w:color="auto"/>
              <w:left w:val="single" w:sz="4" w:space="0" w:color="auto"/>
              <w:bottom w:val="nil"/>
              <w:right w:val="single" w:sz="4" w:space="0" w:color="auto"/>
            </w:tcBorders>
          </w:tcPr>
          <w:p w:rsidR="00494ABE" w:rsidRPr="00B71812" w:rsidRDefault="00494ABE" w:rsidP="009705A2">
            <w:pPr>
              <w:tabs>
                <w:tab w:val="clear" w:pos="567"/>
                <w:tab w:val="clear" w:pos="5387"/>
                <w:tab w:val="clear" w:pos="5954"/>
              </w:tabs>
              <w:spacing w:before="40" w:after="40"/>
              <w:jc w:val="center"/>
              <w:textAlignment w:val="auto"/>
              <w:rPr>
                <w:bCs/>
                <w:sz w:val="18"/>
                <w:szCs w:val="22"/>
                <w:lang w:val="fr-FR"/>
              </w:rPr>
            </w:pPr>
            <w:r w:rsidRPr="00B71812">
              <w:rPr>
                <w:bCs/>
                <w:sz w:val="18"/>
                <w:szCs w:val="22"/>
                <w:lang w:val="fr-FR"/>
              </w:rPr>
              <w:t>Toutes destinations</w:t>
            </w:r>
            <w:r w:rsidRPr="00B71812">
              <w:rPr>
                <w:bCs/>
                <w:sz w:val="18"/>
                <w:szCs w:val="22"/>
                <w:lang w:val="fr-FR"/>
              </w:rPr>
              <w:br/>
            </w:r>
            <w:r w:rsidRPr="00B71812">
              <w:rPr>
                <w:bCs/>
                <w:i/>
                <w:sz w:val="18"/>
                <w:szCs w:val="22"/>
                <w:lang w:val="fr-FR"/>
              </w:rPr>
              <w:t>All destinations-</w:t>
            </w:r>
            <w:r w:rsidRPr="00B71812">
              <w:rPr>
                <w:bCs/>
                <w:sz w:val="18"/>
                <w:szCs w:val="22"/>
                <w:lang w:val="fr-FR"/>
              </w:rPr>
              <w:br/>
              <w:t>Todos los destinos</w:t>
            </w:r>
          </w:p>
        </w:tc>
        <w:tc>
          <w:tcPr>
            <w:tcW w:w="2019" w:type="dxa"/>
            <w:tcBorders>
              <w:top w:val="single" w:sz="4" w:space="0" w:color="auto"/>
              <w:left w:val="single" w:sz="4" w:space="0" w:color="auto"/>
              <w:bottom w:val="nil"/>
              <w:right w:val="single" w:sz="4" w:space="0" w:color="auto"/>
            </w:tcBorders>
          </w:tcPr>
          <w:p w:rsidR="00494ABE" w:rsidRPr="00B71812" w:rsidRDefault="00494ABE" w:rsidP="009705A2">
            <w:pPr>
              <w:tabs>
                <w:tab w:val="clear" w:pos="567"/>
                <w:tab w:val="clear" w:pos="5387"/>
                <w:tab w:val="clear" w:pos="5954"/>
              </w:tabs>
              <w:spacing w:before="40" w:after="40"/>
              <w:jc w:val="center"/>
              <w:textAlignment w:val="auto"/>
              <w:rPr>
                <w:bCs/>
                <w:sz w:val="18"/>
                <w:szCs w:val="22"/>
                <w:lang w:val="fr-FR"/>
              </w:rPr>
            </w:pPr>
            <w:r w:rsidRPr="00B71812">
              <w:rPr>
                <w:bCs/>
                <w:sz w:val="18"/>
                <w:szCs w:val="22"/>
                <w:lang w:val="fr-FR"/>
              </w:rPr>
              <w:t>DPXX</w:t>
            </w:r>
          </w:p>
          <w:p w:rsidR="00494ABE" w:rsidRPr="00B71812" w:rsidRDefault="00494ABE" w:rsidP="009705A2">
            <w:pPr>
              <w:tabs>
                <w:tab w:val="clear" w:pos="567"/>
                <w:tab w:val="clear" w:pos="5387"/>
                <w:tab w:val="clear" w:pos="5954"/>
              </w:tabs>
              <w:spacing w:before="40" w:after="40"/>
              <w:jc w:val="center"/>
              <w:textAlignment w:val="auto"/>
              <w:rPr>
                <w:bCs/>
                <w:sz w:val="18"/>
                <w:szCs w:val="22"/>
                <w:lang w:val="fr-FR"/>
              </w:rPr>
            </w:pPr>
          </w:p>
        </w:tc>
      </w:tr>
      <w:tr w:rsidR="00494ABE" w:rsidRPr="00B71812" w:rsidTr="009705A2">
        <w:trPr>
          <w:cantSplit/>
          <w:jc w:val="center"/>
        </w:trPr>
        <w:tc>
          <w:tcPr>
            <w:tcW w:w="1580" w:type="dxa"/>
            <w:tcBorders>
              <w:top w:val="nil"/>
              <w:left w:val="single" w:sz="4" w:space="0" w:color="auto"/>
              <w:bottom w:val="single" w:sz="4" w:space="0" w:color="auto"/>
              <w:right w:val="single" w:sz="4" w:space="0" w:color="auto"/>
            </w:tcBorders>
          </w:tcPr>
          <w:p w:rsidR="00494ABE" w:rsidRPr="00B71812" w:rsidRDefault="00494ABE" w:rsidP="009705A2">
            <w:pPr>
              <w:tabs>
                <w:tab w:val="clear" w:pos="567"/>
                <w:tab w:val="clear" w:pos="5387"/>
                <w:tab w:val="clear" w:pos="5954"/>
              </w:tabs>
              <w:spacing w:before="40" w:after="40"/>
              <w:jc w:val="center"/>
              <w:textAlignment w:val="auto"/>
              <w:rPr>
                <w:bCs/>
                <w:sz w:val="18"/>
                <w:szCs w:val="22"/>
                <w:lang w:val="fr-FR"/>
              </w:rPr>
            </w:pPr>
          </w:p>
        </w:tc>
        <w:tc>
          <w:tcPr>
            <w:tcW w:w="1987" w:type="dxa"/>
            <w:tcBorders>
              <w:top w:val="nil"/>
              <w:left w:val="single" w:sz="4" w:space="0" w:color="auto"/>
              <w:bottom w:val="single" w:sz="4" w:space="0" w:color="auto"/>
              <w:right w:val="single" w:sz="4" w:space="0" w:color="auto"/>
            </w:tcBorders>
            <w:hideMark/>
          </w:tcPr>
          <w:p w:rsidR="00494ABE" w:rsidRPr="00B71812" w:rsidRDefault="00494ABE" w:rsidP="009705A2">
            <w:pPr>
              <w:tabs>
                <w:tab w:val="clear" w:pos="567"/>
                <w:tab w:val="clear" w:pos="5387"/>
                <w:tab w:val="clear" w:pos="5954"/>
              </w:tabs>
              <w:spacing w:before="40" w:after="40"/>
              <w:jc w:val="center"/>
              <w:textAlignment w:val="auto"/>
              <w:rPr>
                <w:bCs/>
                <w:sz w:val="18"/>
                <w:szCs w:val="22"/>
                <w:lang w:val="fr-FR"/>
              </w:rPr>
            </w:pPr>
            <w:r w:rsidRPr="00B71812">
              <w:rPr>
                <w:bCs/>
                <w:sz w:val="18"/>
                <w:szCs w:val="22"/>
                <w:lang w:val="fr-FR"/>
              </w:rPr>
              <w:t>TELEGRAMM SERVICES</w:t>
            </w:r>
          </w:p>
        </w:tc>
        <w:tc>
          <w:tcPr>
            <w:tcW w:w="2016" w:type="dxa"/>
            <w:tcBorders>
              <w:top w:val="nil"/>
              <w:left w:val="single" w:sz="4" w:space="0" w:color="auto"/>
              <w:bottom w:val="single" w:sz="4" w:space="0" w:color="auto"/>
              <w:right w:val="single" w:sz="4" w:space="0" w:color="auto"/>
            </w:tcBorders>
            <w:hideMark/>
          </w:tcPr>
          <w:p w:rsidR="00494ABE" w:rsidRPr="00B71812" w:rsidRDefault="00494ABE" w:rsidP="009705A2">
            <w:pPr>
              <w:tabs>
                <w:tab w:val="clear" w:pos="567"/>
                <w:tab w:val="clear" w:pos="5387"/>
                <w:tab w:val="clear" w:pos="5954"/>
              </w:tabs>
              <w:spacing w:before="40" w:after="40"/>
              <w:jc w:val="center"/>
              <w:textAlignment w:val="auto"/>
              <w:rPr>
                <w:bCs/>
                <w:sz w:val="18"/>
                <w:szCs w:val="22"/>
                <w:lang w:val="fr-FR"/>
              </w:rPr>
            </w:pPr>
            <w:r w:rsidRPr="00B71812">
              <w:rPr>
                <w:bCs/>
                <w:sz w:val="18"/>
                <w:szCs w:val="22"/>
                <w:lang w:val="fr-FR"/>
              </w:rPr>
              <w:t>DD – –</w:t>
            </w:r>
          </w:p>
        </w:tc>
        <w:tc>
          <w:tcPr>
            <w:tcW w:w="1683" w:type="dxa"/>
            <w:tcBorders>
              <w:top w:val="nil"/>
              <w:left w:val="single" w:sz="4" w:space="0" w:color="auto"/>
              <w:bottom w:val="single" w:sz="4" w:space="0" w:color="auto"/>
              <w:right w:val="single" w:sz="4" w:space="0" w:color="auto"/>
            </w:tcBorders>
            <w:hideMark/>
          </w:tcPr>
          <w:p w:rsidR="00494ABE" w:rsidRPr="00B71812" w:rsidRDefault="00494ABE" w:rsidP="009705A2">
            <w:pPr>
              <w:tabs>
                <w:tab w:val="clear" w:pos="567"/>
                <w:tab w:val="clear" w:pos="5387"/>
                <w:tab w:val="clear" w:pos="5954"/>
              </w:tabs>
              <w:spacing w:before="40" w:after="40"/>
              <w:jc w:val="center"/>
              <w:textAlignment w:val="auto"/>
              <w:rPr>
                <w:bCs/>
                <w:sz w:val="18"/>
                <w:szCs w:val="22"/>
                <w:lang w:val="fr-FR"/>
              </w:rPr>
            </w:pPr>
            <w:r w:rsidRPr="00B71812">
              <w:rPr>
                <w:bCs/>
                <w:sz w:val="18"/>
                <w:szCs w:val="22"/>
                <w:lang w:val="fr-FR"/>
              </w:rPr>
              <w:t>Toutes destinations</w:t>
            </w:r>
            <w:r w:rsidRPr="00B71812">
              <w:rPr>
                <w:bCs/>
                <w:sz w:val="18"/>
                <w:szCs w:val="22"/>
                <w:lang w:val="fr-FR"/>
              </w:rPr>
              <w:br/>
            </w:r>
            <w:r w:rsidRPr="00B71812">
              <w:rPr>
                <w:bCs/>
                <w:i/>
                <w:sz w:val="18"/>
                <w:szCs w:val="22"/>
                <w:lang w:val="fr-FR"/>
              </w:rPr>
              <w:t>All destinations-</w:t>
            </w:r>
            <w:r w:rsidRPr="00B71812">
              <w:rPr>
                <w:bCs/>
                <w:sz w:val="18"/>
                <w:szCs w:val="22"/>
                <w:lang w:val="fr-FR"/>
              </w:rPr>
              <w:br/>
              <w:t>Todos los destinos</w:t>
            </w:r>
          </w:p>
        </w:tc>
        <w:tc>
          <w:tcPr>
            <w:tcW w:w="2019" w:type="dxa"/>
            <w:tcBorders>
              <w:top w:val="nil"/>
              <w:left w:val="single" w:sz="4" w:space="0" w:color="auto"/>
              <w:bottom w:val="single" w:sz="4" w:space="0" w:color="auto"/>
              <w:right w:val="single" w:sz="4" w:space="0" w:color="auto"/>
            </w:tcBorders>
            <w:hideMark/>
          </w:tcPr>
          <w:p w:rsidR="00494ABE" w:rsidRPr="00B71812" w:rsidRDefault="00494ABE" w:rsidP="009705A2">
            <w:pPr>
              <w:tabs>
                <w:tab w:val="clear" w:pos="567"/>
                <w:tab w:val="clear" w:pos="5387"/>
                <w:tab w:val="clear" w:pos="5954"/>
              </w:tabs>
              <w:spacing w:before="40" w:after="40"/>
              <w:jc w:val="center"/>
              <w:textAlignment w:val="auto"/>
              <w:rPr>
                <w:bCs/>
                <w:sz w:val="18"/>
                <w:szCs w:val="22"/>
                <w:lang w:val="fr-FR"/>
              </w:rPr>
            </w:pPr>
            <w:r w:rsidRPr="00B71812">
              <w:rPr>
                <w:bCs/>
                <w:sz w:val="18"/>
                <w:szCs w:val="22"/>
                <w:lang w:val="fr-FR"/>
              </w:rPr>
              <w:t>DDXX</w:t>
            </w:r>
          </w:p>
        </w:tc>
      </w:tr>
      <w:tr w:rsidR="00494ABE" w:rsidRPr="00B71812" w:rsidTr="009705A2">
        <w:trPr>
          <w:cantSplit/>
          <w:jc w:val="center"/>
        </w:trPr>
        <w:tc>
          <w:tcPr>
            <w:tcW w:w="9285" w:type="dxa"/>
            <w:gridSpan w:val="5"/>
            <w:tcBorders>
              <w:top w:val="single" w:sz="4" w:space="0" w:color="auto"/>
              <w:left w:val="nil"/>
              <w:bottom w:val="nil"/>
              <w:right w:val="nil"/>
            </w:tcBorders>
          </w:tcPr>
          <w:p w:rsidR="00494ABE" w:rsidRPr="00B71812" w:rsidRDefault="00494ABE" w:rsidP="009705A2">
            <w:pPr>
              <w:tabs>
                <w:tab w:val="clear" w:pos="567"/>
                <w:tab w:val="clear" w:pos="1276"/>
                <w:tab w:val="clear" w:pos="1843"/>
                <w:tab w:val="left" w:pos="280"/>
                <w:tab w:val="left" w:pos="1134"/>
                <w:tab w:val="left" w:pos="1560"/>
                <w:tab w:val="left" w:pos="2127"/>
              </w:tabs>
              <w:spacing w:after="60"/>
              <w:ind w:left="278" w:hanging="278"/>
              <w:rPr>
                <w:bCs/>
                <w:sz w:val="18"/>
                <w:szCs w:val="18"/>
                <w:lang w:val="en-US"/>
              </w:rPr>
            </w:pPr>
            <w:r w:rsidRPr="00B71812">
              <w:rPr>
                <w:sz w:val="18"/>
                <w:szCs w:val="18"/>
                <w:lang w:val="en-US"/>
              </w:rPr>
              <w:t>*</w:t>
            </w:r>
            <w:r w:rsidRPr="00B71812">
              <w:rPr>
                <w:sz w:val="18"/>
                <w:szCs w:val="18"/>
                <w:lang w:val="en-US"/>
              </w:rPr>
              <w:tab/>
              <w:t>This information cancels and replaces that published in ITU Operational Bulletin No. 949 of 1.II.2010, page  28</w:t>
            </w:r>
          </w:p>
        </w:tc>
      </w:tr>
    </w:tbl>
    <w:p w:rsidR="00494ABE" w:rsidRDefault="00494ABE" w:rsidP="00494ABE">
      <w:pPr>
        <w:rPr>
          <w:lang w:val="en-US"/>
        </w:rPr>
      </w:pPr>
    </w:p>
    <w:p w:rsidR="00494ABE" w:rsidRPr="009D3635" w:rsidRDefault="00494ABE" w:rsidP="00494ABE">
      <w:pPr>
        <w:rPr>
          <w:b/>
          <w:bCs/>
          <w:lang w:val="en-US"/>
        </w:rPr>
      </w:pPr>
      <w:r w:rsidRPr="009D3635">
        <w:rPr>
          <w:b/>
          <w:bCs/>
          <w:lang w:val="en-US"/>
        </w:rPr>
        <w:t xml:space="preserve">P  </w:t>
      </w:r>
      <w:r>
        <w:rPr>
          <w:b/>
          <w:bCs/>
          <w:lang w:val="en-US"/>
        </w:rPr>
        <w:t>27</w:t>
      </w:r>
      <w:r w:rsidRPr="009D3635">
        <w:rPr>
          <w:b/>
          <w:bCs/>
          <w:lang w:val="en-US"/>
        </w:rPr>
        <w:t xml:space="preserve"> </w:t>
      </w:r>
      <w:r>
        <w:rPr>
          <w:b/>
          <w:bCs/>
          <w:lang w:val="en-US"/>
        </w:rPr>
        <w:t xml:space="preserve">  </w:t>
      </w:r>
      <w:r w:rsidRPr="009D3635">
        <w:rPr>
          <w:b/>
          <w:bCs/>
          <w:lang w:val="en-US"/>
        </w:rPr>
        <w:t>LITHUANIA    SUP</w:t>
      </w:r>
    </w:p>
    <w:p w:rsidR="00494ABE" w:rsidRPr="00B71812" w:rsidRDefault="00494ABE" w:rsidP="00494ABE">
      <w:pPr>
        <w:spacing w:before="0"/>
        <w:textAlignment w:val="auto"/>
        <w:rPr>
          <w:rFonts w:ascii="Times New Roman" w:hAnsi="Times New Roman"/>
          <w:sz w:val="12"/>
          <w:lang w:val="en-US"/>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7"/>
        <w:gridCol w:w="1988"/>
        <w:gridCol w:w="2016"/>
        <w:gridCol w:w="1709"/>
        <w:gridCol w:w="2007"/>
      </w:tblGrid>
      <w:tr w:rsidR="00494ABE" w:rsidRPr="00B71812" w:rsidTr="009705A2">
        <w:trPr>
          <w:cantSplit/>
          <w:jc w:val="center"/>
        </w:trPr>
        <w:tc>
          <w:tcPr>
            <w:tcW w:w="1567" w:type="dxa"/>
            <w:tcBorders>
              <w:top w:val="single" w:sz="4" w:space="0" w:color="auto"/>
              <w:left w:val="single" w:sz="4" w:space="0" w:color="auto"/>
              <w:bottom w:val="single" w:sz="4" w:space="0" w:color="auto"/>
              <w:right w:val="single" w:sz="4" w:space="0" w:color="auto"/>
            </w:tcBorders>
            <w:hideMark/>
          </w:tcPr>
          <w:p w:rsidR="00494ABE" w:rsidRPr="00B71812" w:rsidRDefault="00494ABE" w:rsidP="009705A2">
            <w:pPr>
              <w:keepNext/>
              <w:tabs>
                <w:tab w:val="clear" w:pos="567"/>
                <w:tab w:val="clear" w:pos="5387"/>
                <w:tab w:val="clear" w:pos="5954"/>
              </w:tabs>
              <w:spacing w:before="60" w:after="60"/>
              <w:ind w:left="-57" w:right="-57"/>
              <w:jc w:val="center"/>
              <w:textAlignment w:val="auto"/>
              <w:rPr>
                <w:i/>
                <w:sz w:val="18"/>
                <w:szCs w:val="18"/>
                <w:lang w:val="en-US"/>
              </w:rPr>
            </w:pPr>
            <w:r w:rsidRPr="00B71812">
              <w:rPr>
                <w:i/>
                <w:sz w:val="18"/>
                <w:szCs w:val="18"/>
                <w:lang w:val="en-US"/>
              </w:rPr>
              <w:t>Country/</w:t>
            </w:r>
            <w:r w:rsidRPr="00B71812">
              <w:rPr>
                <w:i/>
                <w:sz w:val="18"/>
                <w:szCs w:val="18"/>
                <w:lang w:val="en-US"/>
              </w:rPr>
              <w:br/>
              <w:t>Geographical Area</w:t>
            </w:r>
          </w:p>
        </w:tc>
        <w:tc>
          <w:tcPr>
            <w:tcW w:w="1988" w:type="dxa"/>
            <w:tcBorders>
              <w:top w:val="single" w:sz="4" w:space="0" w:color="auto"/>
              <w:left w:val="single" w:sz="4" w:space="0" w:color="auto"/>
              <w:bottom w:val="single" w:sz="4" w:space="0" w:color="auto"/>
              <w:right w:val="single" w:sz="4" w:space="0" w:color="auto"/>
            </w:tcBorders>
            <w:hideMark/>
          </w:tcPr>
          <w:p w:rsidR="00494ABE" w:rsidRPr="00B71812" w:rsidRDefault="00494ABE" w:rsidP="009705A2">
            <w:pPr>
              <w:keepNext/>
              <w:tabs>
                <w:tab w:val="clear" w:pos="567"/>
                <w:tab w:val="clear" w:pos="5387"/>
                <w:tab w:val="clear" w:pos="5954"/>
              </w:tabs>
              <w:spacing w:before="60" w:after="60"/>
              <w:ind w:left="-57" w:right="-57"/>
              <w:jc w:val="center"/>
              <w:textAlignment w:val="auto"/>
              <w:rPr>
                <w:i/>
                <w:sz w:val="18"/>
                <w:szCs w:val="18"/>
                <w:lang w:val="en-US"/>
              </w:rPr>
            </w:pPr>
            <w:r w:rsidRPr="00B71812">
              <w:rPr>
                <w:i/>
                <w:sz w:val="18"/>
                <w:szCs w:val="18"/>
                <w:lang w:val="en-US"/>
              </w:rPr>
              <w:t>Network</w:t>
            </w:r>
            <w:r w:rsidRPr="00B71812">
              <w:rPr>
                <w:i/>
                <w:sz w:val="18"/>
                <w:szCs w:val="18"/>
                <w:lang w:val="en-US"/>
              </w:rPr>
              <w:br/>
              <w:t>(Administration/ROA)</w:t>
            </w:r>
          </w:p>
        </w:tc>
        <w:tc>
          <w:tcPr>
            <w:tcW w:w="2016" w:type="dxa"/>
            <w:tcBorders>
              <w:top w:val="single" w:sz="4" w:space="0" w:color="auto"/>
              <w:left w:val="single" w:sz="4" w:space="0" w:color="auto"/>
              <w:bottom w:val="single" w:sz="4" w:space="0" w:color="auto"/>
              <w:right w:val="single" w:sz="4" w:space="0" w:color="auto"/>
            </w:tcBorders>
            <w:hideMark/>
          </w:tcPr>
          <w:p w:rsidR="00494ABE" w:rsidRPr="00B71812" w:rsidRDefault="00494ABE" w:rsidP="009705A2">
            <w:pPr>
              <w:keepNext/>
              <w:tabs>
                <w:tab w:val="clear" w:pos="567"/>
                <w:tab w:val="clear" w:pos="5387"/>
                <w:tab w:val="clear" w:pos="5954"/>
              </w:tabs>
              <w:spacing w:before="60" w:after="60"/>
              <w:ind w:left="-57" w:right="-57"/>
              <w:jc w:val="center"/>
              <w:textAlignment w:val="auto"/>
              <w:rPr>
                <w:i/>
                <w:sz w:val="18"/>
                <w:szCs w:val="18"/>
                <w:lang w:val="en-US"/>
              </w:rPr>
            </w:pPr>
            <w:r w:rsidRPr="00B71812">
              <w:rPr>
                <w:i/>
                <w:sz w:val="18"/>
                <w:szCs w:val="18"/>
                <w:lang w:val="en-US"/>
              </w:rPr>
              <w:t>Destination Indicator (DI)</w:t>
            </w:r>
            <w:r w:rsidRPr="00B71812">
              <w:rPr>
                <w:i/>
                <w:sz w:val="18"/>
                <w:szCs w:val="18"/>
                <w:lang w:val="en-US"/>
              </w:rPr>
              <w:br/>
              <w:t>(First 2 letters =</w:t>
            </w:r>
            <w:r w:rsidRPr="00B71812">
              <w:rPr>
                <w:i/>
                <w:sz w:val="18"/>
                <w:szCs w:val="18"/>
                <w:lang w:val="en-US"/>
              </w:rPr>
              <w:br/>
              <w:t>Telegram Network</w:t>
            </w:r>
            <w:r w:rsidRPr="00B71812">
              <w:rPr>
                <w:i/>
                <w:sz w:val="18"/>
                <w:szCs w:val="18"/>
                <w:lang w:val="en-US"/>
              </w:rPr>
              <w:br/>
              <w:t>Code)</w:t>
            </w:r>
          </w:p>
        </w:tc>
        <w:tc>
          <w:tcPr>
            <w:tcW w:w="1709" w:type="dxa"/>
            <w:tcBorders>
              <w:top w:val="single" w:sz="4" w:space="0" w:color="auto"/>
              <w:left w:val="single" w:sz="4" w:space="0" w:color="auto"/>
              <w:bottom w:val="single" w:sz="4" w:space="0" w:color="auto"/>
              <w:right w:val="single" w:sz="4" w:space="0" w:color="auto"/>
            </w:tcBorders>
            <w:hideMark/>
          </w:tcPr>
          <w:p w:rsidR="00494ABE" w:rsidRPr="00B71812" w:rsidRDefault="00494ABE" w:rsidP="009705A2">
            <w:pPr>
              <w:keepNext/>
              <w:tabs>
                <w:tab w:val="clear" w:pos="567"/>
                <w:tab w:val="clear" w:pos="5387"/>
                <w:tab w:val="clear" w:pos="5954"/>
              </w:tabs>
              <w:spacing w:before="60" w:after="60"/>
              <w:ind w:left="-57" w:right="-57"/>
              <w:jc w:val="center"/>
              <w:textAlignment w:val="auto"/>
              <w:rPr>
                <w:i/>
                <w:sz w:val="18"/>
                <w:szCs w:val="18"/>
                <w:lang w:val="en-US"/>
              </w:rPr>
            </w:pPr>
            <w:r w:rsidRPr="00B71812">
              <w:rPr>
                <w:i/>
                <w:sz w:val="18"/>
                <w:szCs w:val="18"/>
                <w:lang w:val="en-US"/>
              </w:rPr>
              <w:t>Name of</w:t>
            </w:r>
            <w:r w:rsidRPr="00B71812">
              <w:rPr>
                <w:i/>
                <w:sz w:val="18"/>
                <w:szCs w:val="18"/>
                <w:lang w:val="en-US"/>
              </w:rPr>
              <w:br/>
              <w:t>Telegraph Office</w:t>
            </w:r>
          </w:p>
        </w:tc>
        <w:tc>
          <w:tcPr>
            <w:tcW w:w="2007" w:type="dxa"/>
            <w:tcBorders>
              <w:top w:val="single" w:sz="4" w:space="0" w:color="auto"/>
              <w:left w:val="single" w:sz="4" w:space="0" w:color="auto"/>
              <w:bottom w:val="single" w:sz="4" w:space="0" w:color="auto"/>
              <w:right w:val="single" w:sz="4" w:space="0" w:color="auto"/>
            </w:tcBorders>
            <w:hideMark/>
          </w:tcPr>
          <w:p w:rsidR="00494ABE" w:rsidRPr="00B71812" w:rsidRDefault="00494ABE" w:rsidP="009705A2">
            <w:pPr>
              <w:keepNext/>
              <w:tabs>
                <w:tab w:val="clear" w:pos="567"/>
                <w:tab w:val="clear" w:pos="5387"/>
                <w:tab w:val="clear" w:pos="5954"/>
              </w:tabs>
              <w:spacing w:before="60" w:after="60"/>
              <w:ind w:left="-57" w:right="-57"/>
              <w:jc w:val="center"/>
              <w:textAlignment w:val="auto"/>
              <w:rPr>
                <w:i/>
                <w:sz w:val="18"/>
                <w:szCs w:val="18"/>
                <w:lang w:val="en-US"/>
              </w:rPr>
            </w:pPr>
            <w:r w:rsidRPr="00B71812">
              <w:rPr>
                <w:i/>
                <w:sz w:val="18"/>
                <w:szCs w:val="18"/>
                <w:lang w:val="en-US"/>
              </w:rPr>
              <w:t>DI Assigned to</w:t>
            </w:r>
            <w:r w:rsidRPr="00B71812">
              <w:rPr>
                <w:i/>
                <w:sz w:val="18"/>
                <w:szCs w:val="18"/>
                <w:lang w:val="en-US"/>
              </w:rPr>
              <w:br/>
              <w:t>Telegraph Office</w:t>
            </w:r>
            <w:r w:rsidRPr="00B71812">
              <w:rPr>
                <w:i/>
                <w:sz w:val="18"/>
                <w:szCs w:val="18"/>
                <w:lang w:val="en-US"/>
              </w:rPr>
              <w:br/>
              <w:t>(Third and fourth letters = Office Code)</w:t>
            </w:r>
          </w:p>
        </w:tc>
      </w:tr>
      <w:tr w:rsidR="00494ABE" w:rsidRPr="00B71812" w:rsidTr="009705A2">
        <w:trPr>
          <w:cantSplit/>
          <w:trHeight w:val="378"/>
          <w:jc w:val="center"/>
        </w:trPr>
        <w:tc>
          <w:tcPr>
            <w:tcW w:w="1567" w:type="dxa"/>
            <w:tcBorders>
              <w:top w:val="single" w:sz="4" w:space="0" w:color="auto"/>
              <w:left w:val="single" w:sz="4" w:space="0" w:color="auto"/>
              <w:bottom w:val="single" w:sz="4" w:space="0" w:color="auto"/>
              <w:right w:val="single" w:sz="4" w:space="0" w:color="auto"/>
            </w:tcBorders>
            <w:hideMark/>
          </w:tcPr>
          <w:p w:rsidR="00494ABE" w:rsidRPr="009D3635" w:rsidRDefault="00494ABE" w:rsidP="009705A2">
            <w:pPr>
              <w:keepNext/>
              <w:tabs>
                <w:tab w:val="clear" w:pos="567"/>
                <w:tab w:val="clear" w:pos="5387"/>
                <w:tab w:val="clear" w:pos="5954"/>
              </w:tabs>
              <w:spacing w:before="60" w:after="60"/>
              <w:jc w:val="center"/>
              <w:textAlignment w:val="auto"/>
              <w:rPr>
                <w:rFonts w:asciiTheme="minorHAnsi" w:hAnsiTheme="minorHAnsi"/>
                <w:iCs/>
                <w:sz w:val="18"/>
                <w:szCs w:val="18"/>
                <w:lang w:val="en-US"/>
              </w:rPr>
            </w:pPr>
            <w:r w:rsidRPr="009D3635">
              <w:rPr>
                <w:rFonts w:asciiTheme="minorHAnsi" w:hAnsiTheme="minorHAnsi"/>
                <w:iCs/>
                <w:sz w:val="18"/>
                <w:szCs w:val="18"/>
                <w:lang w:val="en-US"/>
              </w:rPr>
              <w:t>1</w:t>
            </w:r>
          </w:p>
        </w:tc>
        <w:tc>
          <w:tcPr>
            <w:tcW w:w="1988" w:type="dxa"/>
            <w:tcBorders>
              <w:top w:val="single" w:sz="4" w:space="0" w:color="auto"/>
              <w:left w:val="single" w:sz="4" w:space="0" w:color="auto"/>
              <w:bottom w:val="single" w:sz="4" w:space="0" w:color="auto"/>
              <w:right w:val="single" w:sz="4" w:space="0" w:color="auto"/>
            </w:tcBorders>
            <w:hideMark/>
          </w:tcPr>
          <w:p w:rsidR="00494ABE" w:rsidRPr="009D3635" w:rsidRDefault="00494ABE" w:rsidP="009705A2">
            <w:pPr>
              <w:keepNext/>
              <w:tabs>
                <w:tab w:val="clear" w:pos="567"/>
                <w:tab w:val="clear" w:pos="5387"/>
                <w:tab w:val="clear" w:pos="5954"/>
              </w:tabs>
              <w:spacing w:before="60" w:after="60"/>
              <w:jc w:val="center"/>
              <w:textAlignment w:val="auto"/>
              <w:rPr>
                <w:rFonts w:asciiTheme="minorHAnsi" w:hAnsiTheme="minorHAnsi"/>
                <w:iCs/>
                <w:sz w:val="18"/>
                <w:szCs w:val="18"/>
                <w:lang w:val="en-US"/>
              </w:rPr>
            </w:pPr>
            <w:r w:rsidRPr="009D3635">
              <w:rPr>
                <w:rFonts w:asciiTheme="minorHAnsi" w:hAnsiTheme="minorHAnsi"/>
                <w:iCs/>
                <w:sz w:val="18"/>
                <w:szCs w:val="18"/>
                <w:lang w:val="en-US"/>
              </w:rPr>
              <w:t>2</w:t>
            </w:r>
          </w:p>
        </w:tc>
        <w:tc>
          <w:tcPr>
            <w:tcW w:w="2016" w:type="dxa"/>
            <w:tcBorders>
              <w:top w:val="single" w:sz="4" w:space="0" w:color="auto"/>
              <w:left w:val="single" w:sz="4" w:space="0" w:color="auto"/>
              <w:bottom w:val="single" w:sz="4" w:space="0" w:color="auto"/>
              <w:right w:val="single" w:sz="4" w:space="0" w:color="auto"/>
            </w:tcBorders>
            <w:hideMark/>
          </w:tcPr>
          <w:p w:rsidR="00494ABE" w:rsidRPr="009D3635" w:rsidRDefault="00494ABE" w:rsidP="009705A2">
            <w:pPr>
              <w:keepNext/>
              <w:tabs>
                <w:tab w:val="clear" w:pos="567"/>
                <w:tab w:val="clear" w:pos="5387"/>
                <w:tab w:val="clear" w:pos="5954"/>
              </w:tabs>
              <w:spacing w:before="60" w:after="60"/>
              <w:jc w:val="center"/>
              <w:textAlignment w:val="auto"/>
              <w:rPr>
                <w:rFonts w:asciiTheme="minorHAnsi" w:hAnsiTheme="minorHAnsi"/>
                <w:iCs/>
                <w:sz w:val="18"/>
                <w:szCs w:val="18"/>
                <w:lang w:val="en-US"/>
              </w:rPr>
            </w:pPr>
            <w:r w:rsidRPr="009D3635">
              <w:rPr>
                <w:rFonts w:asciiTheme="minorHAnsi" w:hAnsiTheme="minorHAnsi"/>
                <w:iCs/>
                <w:sz w:val="18"/>
                <w:szCs w:val="18"/>
                <w:lang w:val="en-US"/>
              </w:rPr>
              <w:t>3</w:t>
            </w:r>
          </w:p>
        </w:tc>
        <w:tc>
          <w:tcPr>
            <w:tcW w:w="1709" w:type="dxa"/>
            <w:tcBorders>
              <w:top w:val="single" w:sz="4" w:space="0" w:color="auto"/>
              <w:left w:val="single" w:sz="4" w:space="0" w:color="auto"/>
              <w:bottom w:val="single" w:sz="4" w:space="0" w:color="auto"/>
              <w:right w:val="single" w:sz="4" w:space="0" w:color="auto"/>
            </w:tcBorders>
            <w:hideMark/>
          </w:tcPr>
          <w:p w:rsidR="00494ABE" w:rsidRPr="009D3635" w:rsidRDefault="00494ABE" w:rsidP="009705A2">
            <w:pPr>
              <w:keepNext/>
              <w:tabs>
                <w:tab w:val="clear" w:pos="567"/>
                <w:tab w:val="clear" w:pos="5387"/>
                <w:tab w:val="clear" w:pos="5954"/>
              </w:tabs>
              <w:spacing w:before="60" w:after="60"/>
              <w:jc w:val="center"/>
              <w:textAlignment w:val="auto"/>
              <w:rPr>
                <w:rFonts w:asciiTheme="minorHAnsi" w:hAnsiTheme="minorHAnsi"/>
                <w:iCs/>
                <w:sz w:val="18"/>
                <w:szCs w:val="18"/>
                <w:lang w:val="en-US"/>
              </w:rPr>
            </w:pPr>
            <w:r w:rsidRPr="009D3635">
              <w:rPr>
                <w:rFonts w:asciiTheme="minorHAnsi" w:hAnsiTheme="minorHAnsi"/>
                <w:iCs/>
                <w:sz w:val="18"/>
                <w:szCs w:val="18"/>
                <w:lang w:val="en-US"/>
              </w:rPr>
              <w:t>4</w:t>
            </w:r>
          </w:p>
        </w:tc>
        <w:tc>
          <w:tcPr>
            <w:tcW w:w="2007" w:type="dxa"/>
            <w:tcBorders>
              <w:top w:val="single" w:sz="4" w:space="0" w:color="auto"/>
              <w:left w:val="single" w:sz="4" w:space="0" w:color="auto"/>
              <w:bottom w:val="single" w:sz="4" w:space="0" w:color="auto"/>
              <w:right w:val="single" w:sz="4" w:space="0" w:color="auto"/>
            </w:tcBorders>
            <w:hideMark/>
          </w:tcPr>
          <w:p w:rsidR="00494ABE" w:rsidRPr="009D3635" w:rsidRDefault="00494ABE" w:rsidP="009705A2">
            <w:pPr>
              <w:keepNext/>
              <w:tabs>
                <w:tab w:val="clear" w:pos="567"/>
                <w:tab w:val="clear" w:pos="5387"/>
                <w:tab w:val="clear" w:pos="5954"/>
              </w:tabs>
              <w:spacing w:before="60" w:after="60"/>
              <w:jc w:val="center"/>
              <w:textAlignment w:val="auto"/>
              <w:rPr>
                <w:rFonts w:asciiTheme="minorHAnsi" w:hAnsiTheme="minorHAnsi"/>
                <w:iCs/>
                <w:sz w:val="18"/>
                <w:szCs w:val="18"/>
                <w:lang w:val="en-US"/>
              </w:rPr>
            </w:pPr>
            <w:r w:rsidRPr="009D3635">
              <w:rPr>
                <w:rFonts w:asciiTheme="minorHAnsi" w:hAnsiTheme="minorHAnsi"/>
                <w:iCs/>
                <w:sz w:val="18"/>
                <w:szCs w:val="18"/>
                <w:lang w:val="en-US"/>
              </w:rPr>
              <w:t>5</w:t>
            </w:r>
          </w:p>
        </w:tc>
      </w:tr>
      <w:tr w:rsidR="00494ABE" w:rsidRPr="00B71812" w:rsidTr="009705A2">
        <w:trPr>
          <w:cantSplit/>
          <w:jc w:val="center"/>
        </w:trPr>
        <w:tc>
          <w:tcPr>
            <w:tcW w:w="1567" w:type="dxa"/>
            <w:tcBorders>
              <w:top w:val="single" w:sz="4" w:space="0" w:color="auto"/>
              <w:left w:val="single" w:sz="4" w:space="0" w:color="auto"/>
              <w:bottom w:val="single" w:sz="4" w:space="0" w:color="auto"/>
              <w:right w:val="single" w:sz="4" w:space="0" w:color="auto"/>
            </w:tcBorders>
            <w:hideMark/>
          </w:tcPr>
          <w:p w:rsidR="00494ABE" w:rsidRPr="00AB247E" w:rsidRDefault="00494ABE" w:rsidP="009705A2">
            <w:pPr>
              <w:tabs>
                <w:tab w:val="clear" w:pos="567"/>
                <w:tab w:val="clear" w:pos="5387"/>
                <w:tab w:val="clear" w:pos="5954"/>
              </w:tabs>
              <w:spacing w:before="40" w:after="60"/>
              <w:jc w:val="center"/>
              <w:textAlignment w:val="auto"/>
              <w:rPr>
                <w:rFonts w:asciiTheme="minorHAnsi" w:hAnsiTheme="minorHAnsi"/>
                <w:bCs/>
                <w:sz w:val="16"/>
                <w:szCs w:val="16"/>
                <w:lang w:val="en-US"/>
              </w:rPr>
            </w:pPr>
            <w:r w:rsidRPr="00AB247E">
              <w:rPr>
                <w:rFonts w:asciiTheme="minorHAnsi" w:hAnsiTheme="minorHAnsi"/>
                <w:bCs/>
                <w:sz w:val="16"/>
                <w:szCs w:val="16"/>
                <w:lang w:val="en-US"/>
              </w:rPr>
              <w:t xml:space="preserve">LITUANIE </w:t>
            </w:r>
          </w:p>
          <w:p w:rsidR="00494ABE" w:rsidRPr="00AB247E" w:rsidRDefault="00494ABE" w:rsidP="009705A2">
            <w:pPr>
              <w:tabs>
                <w:tab w:val="clear" w:pos="567"/>
                <w:tab w:val="clear" w:pos="5387"/>
                <w:tab w:val="clear" w:pos="5954"/>
              </w:tabs>
              <w:spacing w:before="40" w:after="60"/>
              <w:jc w:val="center"/>
              <w:textAlignment w:val="auto"/>
              <w:rPr>
                <w:rFonts w:asciiTheme="minorHAnsi" w:hAnsiTheme="minorHAnsi"/>
                <w:bCs/>
                <w:sz w:val="16"/>
                <w:szCs w:val="16"/>
                <w:lang w:val="en-US"/>
              </w:rPr>
            </w:pPr>
            <w:r w:rsidRPr="00AB247E">
              <w:rPr>
                <w:rFonts w:asciiTheme="minorHAnsi" w:hAnsiTheme="minorHAnsi"/>
                <w:bCs/>
                <w:sz w:val="16"/>
                <w:szCs w:val="16"/>
                <w:lang w:val="en-US"/>
              </w:rPr>
              <w:t xml:space="preserve">LITHUANIA </w:t>
            </w:r>
          </w:p>
          <w:p w:rsidR="00494ABE" w:rsidRPr="00AB247E" w:rsidRDefault="00494ABE" w:rsidP="009705A2">
            <w:pPr>
              <w:tabs>
                <w:tab w:val="clear" w:pos="567"/>
                <w:tab w:val="clear" w:pos="5387"/>
                <w:tab w:val="clear" w:pos="5954"/>
              </w:tabs>
              <w:spacing w:before="40" w:after="60"/>
              <w:jc w:val="center"/>
              <w:textAlignment w:val="auto"/>
              <w:rPr>
                <w:rFonts w:asciiTheme="minorHAnsi" w:hAnsiTheme="minorHAnsi"/>
                <w:bCs/>
                <w:sz w:val="16"/>
                <w:szCs w:val="16"/>
                <w:lang w:val="en-US"/>
              </w:rPr>
            </w:pPr>
            <w:r w:rsidRPr="00AB247E">
              <w:rPr>
                <w:rFonts w:asciiTheme="minorHAnsi" w:hAnsiTheme="minorHAnsi"/>
                <w:bCs/>
                <w:sz w:val="16"/>
                <w:szCs w:val="16"/>
                <w:lang w:val="en-US"/>
              </w:rPr>
              <w:t>LITUANIA</w:t>
            </w:r>
          </w:p>
        </w:tc>
        <w:tc>
          <w:tcPr>
            <w:tcW w:w="1988" w:type="dxa"/>
            <w:tcBorders>
              <w:top w:val="single" w:sz="4" w:space="0" w:color="auto"/>
              <w:left w:val="single" w:sz="4" w:space="0" w:color="auto"/>
              <w:bottom w:val="single" w:sz="4" w:space="0" w:color="auto"/>
              <w:right w:val="single" w:sz="4" w:space="0" w:color="auto"/>
            </w:tcBorders>
          </w:tcPr>
          <w:p w:rsidR="00494ABE" w:rsidRPr="00AB247E" w:rsidRDefault="00494ABE" w:rsidP="009705A2">
            <w:pPr>
              <w:tabs>
                <w:tab w:val="clear" w:pos="1276"/>
                <w:tab w:val="clear" w:pos="1843"/>
                <w:tab w:val="left" w:pos="1134"/>
                <w:tab w:val="left" w:pos="1560"/>
                <w:tab w:val="left" w:pos="2127"/>
              </w:tabs>
              <w:spacing w:after="60"/>
              <w:ind w:left="-10"/>
              <w:jc w:val="left"/>
              <w:rPr>
                <w:rFonts w:asciiTheme="minorHAnsi" w:hAnsiTheme="minorHAnsi"/>
                <w:sz w:val="16"/>
                <w:szCs w:val="16"/>
                <w:lang w:val="es-ES"/>
              </w:rPr>
            </w:pPr>
            <w:r w:rsidRPr="00AB247E">
              <w:rPr>
                <w:rFonts w:asciiTheme="minorHAnsi" w:hAnsiTheme="minorHAnsi"/>
                <w:sz w:val="16"/>
                <w:szCs w:val="16"/>
                <w:lang w:val="es-ES"/>
              </w:rPr>
              <w:t xml:space="preserve">LIETUVOS TELEKOMAS AB </w:t>
            </w:r>
            <w:r w:rsidRPr="00AB247E">
              <w:rPr>
                <w:rFonts w:asciiTheme="minorHAnsi" w:hAnsiTheme="minorHAnsi"/>
                <w:sz w:val="16"/>
                <w:szCs w:val="16"/>
                <w:lang w:val="es-ES"/>
              </w:rPr>
              <w:br/>
              <w:t xml:space="preserve">Lietuvos Telekomas, Vilnius </w:t>
            </w:r>
          </w:p>
        </w:tc>
        <w:tc>
          <w:tcPr>
            <w:tcW w:w="2016" w:type="dxa"/>
            <w:tcBorders>
              <w:top w:val="single" w:sz="4" w:space="0" w:color="auto"/>
              <w:left w:val="single" w:sz="4" w:space="0" w:color="auto"/>
              <w:bottom w:val="single" w:sz="4" w:space="0" w:color="auto"/>
              <w:right w:val="single" w:sz="4" w:space="0" w:color="auto"/>
            </w:tcBorders>
            <w:hideMark/>
          </w:tcPr>
          <w:p w:rsidR="00494ABE" w:rsidRPr="00AB247E" w:rsidRDefault="00494ABE" w:rsidP="009705A2">
            <w:pPr>
              <w:tabs>
                <w:tab w:val="clear" w:pos="567"/>
                <w:tab w:val="clear" w:pos="5387"/>
                <w:tab w:val="clear" w:pos="5954"/>
              </w:tabs>
              <w:spacing w:before="40" w:after="60"/>
              <w:jc w:val="center"/>
              <w:textAlignment w:val="auto"/>
              <w:rPr>
                <w:rFonts w:asciiTheme="minorHAnsi" w:hAnsiTheme="minorHAnsi"/>
                <w:bCs/>
                <w:sz w:val="16"/>
                <w:szCs w:val="16"/>
                <w:lang w:val="fr-FR"/>
              </w:rPr>
            </w:pPr>
            <w:r w:rsidRPr="00AB247E">
              <w:rPr>
                <w:rFonts w:asciiTheme="minorHAnsi" w:hAnsiTheme="minorHAnsi" w:cs="Arial"/>
                <w:bCs/>
                <w:sz w:val="16"/>
                <w:szCs w:val="16"/>
                <w:lang w:val="es-ES_tradnl" w:eastAsia="zh-CN"/>
              </w:rPr>
              <w:t>LT</w:t>
            </w:r>
            <w:r w:rsidRPr="00AB247E">
              <w:rPr>
                <w:rFonts w:asciiTheme="minorHAnsi" w:hAnsiTheme="minorHAnsi"/>
                <w:bCs/>
                <w:sz w:val="16"/>
                <w:szCs w:val="16"/>
                <w:lang w:val="fr-FR"/>
              </w:rPr>
              <w:t xml:space="preserve"> - -</w:t>
            </w:r>
            <w:r w:rsidRPr="00AB247E">
              <w:rPr>
                <w:rFonts w:asciiTheme="minorHAnsi" w:hAnsiTheme="minorHAnsi"/>
                <w:bCs/>
                <w:sz w:val="16"/>
                <w:szCs w:val="16"/>
                <w:vertAlign w:val="superscript"/>
                <w:lang w:val="fr-FR"/>
              </w:rPr>
              <w:t>1)</w:t>
            </w:r>
          </w:p>
        </w:tc>
        <w:tc>
          <w:tcPr>
            <w:tcW w:w="1709" w:type="dxa"/>
            <w:tcBorders>
              <w:top w:val="single" w:sz="4" w:space="0" w:color="auto"/>
              <w:left w:val="single" w:sz="4" w:space="0" w:color="auto"/>
              <w:bottom w:val="single" w:sz="4" w:space="0" w:color="auto"/>
              <w:right w:val="single" w:sz="4" w:space="0" w:color="auto"/>
            </w:tcBorders>
          </w:tcPr>
          <w:p w:rsidR="00494ABE" w:rsidRPr="00AB247E" w:rsidRDefault="00494ABE" w:rsidP="009705A2">
            <w:pPr>
              <w:tabs>
                <w:tab w:val="clear" w:pos="1276"/>
                <w:tab w:val="clear" w:pos="1843"/>
                <w:tab w:val="left" w:pos="1134"/>
                <w:tab w:val="left" w:pos="1560"/>
                <w:tab w:val="left" w:pos="2127"/>
              </w:tabs>
              <w:spacing w:after="60"/>
              <w:jc w:val="center"/>
              <w:rPr>
                <w:rFonts w:asciiTheme="minorHAnsi" w:hAnsiTheme="minorHAnsi"/>
                <w:sz w:val="16"/>
                <w:szCs w:val="16"/>
                <w:lang w:val="fr-FR"/>
              </w:rPr>
            </w:pPr>
            <w:r w:rsidRPr="00AB247E">
              <w:rPr>
                <w:rFonts w:asciiTheme="minorHAnsi" w:hAnsiTheme="minorHAnsi"/>
                <w:sz w:val="16"/>
                <w:szCs w:val="16"/>
                <w:lang w:val="fr-FR"/>
              </w:rPr>
              <w:t>Vilnius</w:t>
            </w:r>
            <w:r w:rsidRPr="00AB247E">
              <w:rPr>
                <w:rFonts w:asciiTheme="minorHAnsi" w:hAnsiTheme="minorHAnsi"/>
                <w:sz w:val="16"/>
                <w:szCs w:val="16"/>
                <w:lang w:val="fr-FR"/>
              </w:rPr>
              <w:br/>
              <w:t>Toutes destinations</w:t>
            </w:r>
            <w:r w:rsidRPr="00AB247E">
              <w:rPr>
                <w:rFonts w:asciiTheme="minorHAnsi" w:hAnsiTheme="minorHAnsi"/>
                <w:sz w:val="16"/>
                <w:szCs w:val="16"/>
                <w:lang w:val="fr-FR"/>
              </w:rPr>
              <w:br/>
            </w:r>
            <w:r w:rsidRPr="00AB247E">
              <w:rPr>
                <w:rFonts w:asciiTheme="minorHAnsi" w:hAnsiTheme="minorHAnsi"/>
                <w:i/>
                <w:iCs/>
                <w:sz w:val="16"/>
                <w:szCs w:val="16"/>
                <w:lang w:val="fr-FR"/>
              </w:rPr>
              <w:t>All destinations-</w:t>
            </w:r>
            <w:r w:rsidRPr="00AB247E">
              <w:rPr>
                <w:rFonts w:asciiTheme="minorHAnsi" w:hAnsiTheme="minorHAnsi"/>
                <w:sz w:val="16"/>
                <w:szCs w:val="16"/>
                <w:lang w:val="fr-FR"/>
              </w:rPr>
              <w:br/>
              <w:t>Todos los destinos</w:t>
            </w:r>
          </w:p>
        </w:tc>
        <w:tc>
          <w:tcPr>
            <w:tcW w:w="2007" w:type="dxa"/>
            <w:tcBorders>
              <w:top w:val="single" w:sz="4" w:space="0" w:color="auto"/>
              <w:left w:val="single" w:sz="4" w:space="0" w:color="auto"/>
              <w:bottom w:val="single" w:sz="4" w:space="0" w:color="auto"/>
              <w:right w:val="single" w:sz="4" w:space="0" w:color="auto"/>
            </w:tcBorders>
          </w:tcPr>
          <w:p w:rsidR="00494ABE" w:rsidRPr="00AB247E" w:rsidRDefault="00494ABE" w:rsidP="009705A2">
            <w:pPr>
              <w:tabs>
                <w:tab w:val="clear" w:pos="1276"/>
                <w:tab w:val="clear" w:pos="1843"/>
                <w:tab w:val="left" w:pos="1134"/>
                <w:tab w:val="left" w:pos="1560"/>
                <w:tab w:val="left" w:pos="2127"/>
              </w:tabs>
              <w:spacing w:after="60"/>
              <w:jc w:val="center"/>
              <w:rPr>
                <w:rFonts w:asciiTheme="minorHAnsi" w:hAnsiTheme="minorHAnsi"/>
                <w:sz w:val="16"/>
                <w:szCs w:val="16"/>
              </w:rPr>
            </w:pPr>
            <w:r w:rsidRPr="00AB247E">
              <w:rPr>
                <w:rFonts w:asciiTheme="minorHAnsi" w:hAnsiTheme="minorHAnsi" w:cs="Arial"/>
                <w:sz w:val="16"/>
                <w:szCs w:val="16"/>
                <w:lang w:val="en-US" w:eastAsia="zh-CN"/>
              </w:rPr>
              <w:t>LTXX</w:t>
            </w:r>
          </w:p>
        </w:tc>
      </w:tr>
      <w:tr w:rsidR="00494ABE" w:rsidRPr="009D3635" w:rsidTr="009705A2">
        <w:trPr>
          <w:cantSplit/>
          <w:jc w:val="center"/>
        </w:trPr>
        <w:tc>
          <w:tcPr>
            <w:tcW w:w="9287" w:type="dxa"/>
            <w:gridSpan w:val="5"/>
            <w:tcBorders>
              <w:top w:val="single" w:sz="4" w:space="0" w:color="auto"/>
              <w:left w:val="nil"/>
              <w:bottom w:val="nil"/>
              <w:right w:val="nil"/>
            </w:tcBorders>
          </w:tcPr>
          <w:p w:rsidR="00494ABE" w:rsidRPr="009D3635" w:rsidRDefault="00494ABE" w:rsidP="009705A2">
            <w:pPr>
              <w:tabs>
                <w:tab w:val="clear" w:pos="567"/>
                <w:tab w:val="clear" w:pos="1276"/>
                <w:tab w:val="clear" w:pos="1843"/>
                <w:tab w:val="left" w:pos="280"/>
                <w:tab w:val="left" w:pos="1134"/>
                <w:tab w:val="left" w:pos="1560"/>
                <w:tab w:val="left" w:pos="2127"/>
              </w:tabs>
              <w:ind w:left="280" w:hanging="280"/>
              <w:rPr>
                <w:sz w:val="18"/>
                <w:szCs w:val="18"/>
              </w:rPr>
            </w:pPr>
            <w:r w:rsidRPr="009D3635">
              <w:rPr>
                <w:sz w:val="18"/>
                <w:szCs w:val="18"/>
              </w:rPr>
              <w:t>1)</w:t>
            </w:r>
            <w:r>
              <w:rPr>
                <w:sz w:val="18"/>
                <w:szCs w:val="18"/>
              </w:rPr>
              <w:tab/>
            </w:r>
            <w:r w:rsidRPr="009D3635">
              <w:rPr>
                <w:sz w:val="18"/>
                <w:szCs w:val="18"/>
              </w:rPr>
              <w:t>The national and international telegram service is not accepted from and to Lithuania (see the communication from Regulator in this ITU Operational Bulletin No. 957 of 1.VI.2010, page XX). Consequently, the telegram destination indicator “LT” and the office code “LTXX” are deleted.</w:t>
            </w:r>
          </w:p>
          <w:p w:rsidR="00494ABE" w:rsidRPr="009D3635" w:rsidRDefault="00494ABE" w:rsidP="009705A2">
            <w:pPr>
              <w:tabs>
                <w:tab w:val="clear" w:pos="1276"/>
                <w:tab w:val="clear" w:pos="1843"/>
                <w:tab w:val="left" w:pos="1134"/>
                <w:tab w:val="left" w:pos="1560"/>
                <w:tab w:val="left" w:pos="2127"/>
              </w:tabs>
              <w:spacing w:after="60"/>
              <w:jc w:val="left"/>
              <w:rPr>
                <w:sz w:val="18"/>
                <w:szCs w:val="18"/>
              </w:rPr>
            </w:pPr>
            <w:r w:rsidRPr="009D3635">
              <w:rPr>
                <w:sz w:val="18"/>
                <w:szCs w:val="18"/>
              </w:rPr>
              <w:t>The letters “LT” remain, however, reserved for use by Lithuania (for the telex service, ITU-T Recommendations F.68/F.69, and for the Maritime Mobile Service, ITU-T Recommendation D.90).</w:t>
            </w:r>
          </w:p>
        </w:tc>
      </w:tr>
    </w:tbl>
    <w:p w:rsidR="00494ABE" w:rsidRPr="009D3635" w:rsidRDefault="00494ABE" w:rsidP="00494ABE">
      <w:pPr>
        <w:spacing w:before="0"/>
        <w:rPr>
          <w:lang w:val="en-US"/>
        </w:rPr>
      </w:pPr>
    </w:p>
    <w:p w:rsidR="00265B9B" w:rsidRDefault="00265B9B">
      <w:pPr>
        <w:tabs>
          <w:tab w:val="clear" w:pos="567"/>
          <w:tab w:val="clear" w:pos="1276"/>
          <w:tab w:val="clear" w:pos="1843"/>
          <w:tab w:val="clear" w:pos="5387"/>
          <w:tab w:val="clear" w:pos="5954"/>
        </w:tabs>
        <w:overflowPunct/>
        <w:autoSpaceDE/>
        <w:autoSpaceDN/>
        <w:adjustRightInd/>
        <w:spacing w:before="0"/>
        <w:jc w:val="left"/>
        <w:textAlignment w:val="auto"/>
        <w:rPr>
          <w:b/>
          <w:bCs/>
        </w:rPr>
      </w:pPr>
      <w:r>
        <w:rPr>
          <w:b/>
          <w:bCs/>
        </w:rPr>
        <w:br w:type="page"/>
      </w:r>
    </w:p>
    <w:p w:rsidR="00494ABE" w:rsidRPr="00AB247E" w:rsidRDefault="00494ABE" w:rsidP="00265B9B">
      <w:pPr>
        <w:tabs>
          <w:tab w:val="clear" w:pos="1276"/>
          <w:tab w:val="clear" w:pos="1843"/>
          <w:tab w:val="clear" w:pos="5387"/>
          <w:tab w:val="clear" w:pos="5954"/>
          <w:tab w:val="right" w:pos="1021"/>
          <w:tab w:val="left" w:pos="1701"/>
          <w:tab w:val="left" w:pos="2268"/>
        </w:tabs>
        <w:spacing w:before="0"/>
        <w:textAlignment w:val="auto"/>
        <w:rPr>
          <w:b/>
          <w:bCs/>
        </w:rPr>
      </w:pPr>
      <w:r w:rsidRPr="00AB247E">
        <w:rPr>
          <w:b/>
          <w:bCs/>
        </w:rPr>
        <w:lastRenderedPageBreak/>
        <w:t xml:space="preserve">P </w:t>
      </w:r>
      <w:r>
        <w:rPr>
          <w:b/>
          <w:bCs/>
        </w:rPr>
        <w:t>40</w:t>
      </w:r>
      <w:r w:rsidRPr="00AB247E">
        <w:rPr>
          <w:b/>
          <w:bCs/>
        </w:rPr>
        <w:t xml:space="preserve">    VANUATU    SUP</w:t>
      </w:r>
    </w:p>
    <w:p w:rsidR="00494ABE" w:rsidRPr="00B71812" w:rsidRDefault="00494ABE" w:rsidP="00494ABE">
      <w:pPr>
        <w:spacing w:before="0"/>
        <w:textAlignment w:val="auto"/>
        <w:rPr>
          <w:rFonts w:ascii="Times New Roman" w:hAnsi="Times New Roman"/>
          <w:sz w:val="12"/>
          <w:lang w:val="en-US"/>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7"/>
        <w:gridCol w:w="2030"/>
        <w:gridCol w:w="1960"/>
        <w:gridCol w:w="1707"/>
        <w:gridCol w:w="2023"/>
      </w:tblGrid>
      <w:tr w:rsidR="00494ABE" w:rsidRPr="00B71812" w:rsidTr="009705A2">
        <w:trPr>
          <w:cantSplit/>
          <w:jc w:val="center"/>
        </w:trPr>
        <w:tc>
          <w:tcPr>
            <w:tcW w:w="1567" w:type="dxa"/>
            <w:tcBorders>
              <w:top w:val="single" w:sz="4" w:space="0" w:color="auto"/>
              <w:left w:val="single" w:sz="4" w:space="0" w:color="auto"/>
              <w:bottom w:val="single" w:sz="4" w:space="0" w:color="auto"/>
              <w:right w:val="single" w:sz="4" w:space="0" w:color="auto"/>
            </w:tcBorders>
            <w:hideMark/>
          </w:tcPr>
          <w:p w:rsidR="00494ABE" w:rsidRPr="00AB247E" w:rsidRDefault="00494ABE" w:rsidP="009705A2">
            <w:pPr>
              <w:keepNext/>
              <w:tabs>
                <w:tab w:val="clear" w:pos="567"/>
                <w:tab w:val="clear" w:pos="5387"/>
                <w:tab w:val="clear" w:pos="5954"/>
              </w:tabs>
              <w:spacing w:before="60" w:after="60"/>
              <w:ind w:left="-57" w:right="-57"/>
              <w:jc w:val="center"/>
              <w:textAlignment w:val="auto"/>
              <w:rPr>
                <w:i/>
                <w:sz w:val="18"/>
                <w:szCs w:val="18"/>
                <w:lang w:val="en-US"/>
              </w:rPr>
            </w:pPr>
            <w:r w:rsidRPr="00AB247E">
              <w:rPr>
                <w:i/>
                <w:sz w:val="18"/>
                <w:szCs w:val="18"/>
                <w:lang w:val="en-US"/>
              </w:rPr>
              <w:t>Country/</w:t>
            </w:r>
            <w:r w:rsidRPr="00AB247E">
              <w:rPr>
                <w:i/>
                <w:sz w:val="18"/>
                <w:szCs w:val="18"/>
                <w:lang w:val="en-US"/>
              </w:rPr>
              <w:br/>
              <w:t>Geographical Area</w:t>
            </w:r>
          </w:p>
        </w:tc>
        <w:tc>
          <w:tcPr>
            <w:tcW w:w="2030" w:type="dxa"/>
            <w:tcBorders>
              <w:top w:val="single" w:sz="4" w:space="0" w:color="auto"/>
              <w:left w:val="single" w:sz="4" w:space="0" w:color="auto"/>
              <w:bottom w:val="single" w:sz="4" w:space="0" w:color="auto"/>
              <w:right w:val="single" w:sz="4" w:space="0" w:color="auto"/>
            </w:tcBorders>
            <w:hideMark/>
          </w:tcPr>
          <w:p w:rsidR="00494ABE" w:rsidRPr="00AB247E" w:rsidRDefault="00494ABE" w:rsidP="009705A2">
            <w:pPr>
              <w:keepNext/>
              <w:tabs>
                <w:tab w:val="clear" w:pos="567"/>
                <w:tab w:val="clear" w:pos="5387"/>
                <w:tab w:val="clear" w:pos="5954"/>
              </w:tabs>
              <w:spacing w:before="60" w:after="60"/>
              <w:ind w:left="-57" w:right="-57"/>
              <w:jc w:val="center"/>
              <w:textAlignment w:val="auto"/>
              <w:rPr>
                <w:i/>
                <w:sz w:val="18"/>
                <w:szCs w:val="18"/>
                <w:lang w:val="en-US"/>
              </w:rPr>
            </w:pPr>
            <w:r w:rsidRPr="00AB247E">
              <w:rPr>
                <w:i/>
                <w:sz w:val="18"/>
                <w:szCs w:val="18"/>
                <w:lang w:val="en-US"/>
              </w:rPr>
              <w:t>Network</w:t>
            </w:r>
            <w:r w:rsidRPr="00AB247E">
              <w:rPr>
                <w:i/>
                <w:sz w:val="18"/>
                <w:szCs w:val="18"/>
                <w:lang w:val="en-US"/>
              </w:rPr>
              <w:br/>
              <w:t>(Administration/ROA)</w:t>
            </w:r>
          </w:p>
        </w:tc>
        <w:tc>
          <w:tcPr>
            <w:tcW w:w="1960" w:type="dxa"/>
            <w:tcBorders>
              <w:top w:val="single" w:sz="4" w:space="0" w:color="auto"/>
              <w:left w:val="single" w:sz="4" w:space="0" w:color="auto"/>
              <w:bottom w:val="single" w:sz="4" w:space="0" w:color="auto"/>
              <w:right w:val="single" w:sz="4" w:space="0" w:color="auto"/>
            </w:tcBorders>
            <w:hideMark/>
          </w:tcPr>
          <w:p w:rsidR="00494ABE" w:rsidRPr="00AB247E" w:rsidRDefault="00494ABE" w:rsidP="009705A2">
            <w:pPr>
              <w:keepNext/>
              <w:tabs>
                <w:tab w:val="clear" w:pos="567"/>
                <w:tab w:val="clear" w:pos="5387"/>
                <w:tab w:val="clear" w:pos="5954"/>
              </w:tabs>
              <w:spacing w:before="60" w:after="60"/>
              <w:ind w:left="-57" w:right="-57"/>
              <w:jc w:val="center"/>
              <w:textAlignment w:val="auto"/>
              <w:rPr>
                <w:i/>
                <w:sz w:val="18"/>
                <w:szCs w:val="18"/>
                <w:lang w:val="en-US"/>
              </w:rPr>
            </w:pPr>
            <w:r w:rsidRPr="00AB247E">
              <w:rPr>
                <w:i/>
                <w:sz w:val="18"/>
                <w:szCs w:val="18"/>
                <w:lang w:val="en-US"/>
              </w:rPr>
              <w:t>Destination Indicator (DI)</w:t>
            </w:r>
            <w:r w:rsidRPr="00AB247E">
              <w:rPr>
                <w:i/>
                <w:sz w:val="18"/>
                <w:szCs w:val="18"/>
                <w:lang w:val="en-US"/>
              </w:rPr>
              <w:br/>
              <w:t>(First 2 letters =</w:t>
            </w:r>
            <w:r w:rsidRPr="00AB247E">
              <w:rPr>
                <w:i/>
                <w:sz w:val="18"/>
                <w:szCs w:val="18"/>
                <w:lang w:val="en-US"/>
              </w:rPr>
              <w:br/>
              <w:t>Telegram Network</w:t>
            </w:r>
            <w:r w:rsidRPr="00AB247E">
              <w:rPr>
                <w:i/>
                <w:sz w:val="18"/>
                <w:szCs w:val="18"/>
                <w:lang w:val="en-US"/>
              </w:rPr>
              <w:br/>
              <w:t>Code)</w:t>
            </w:r>
          </w:p>
        </w:tc>
        <w:tc>
          <w:tcPr>
            <w:tcW w:w="1707" w:type="dxa"/>
            <w:tcBorders>
              <w:top w:val="single" w:sz="4" w:space="0" w:color="auto"/>
              <w:left w:val="single" w:sz="4" w:space="0" w:color="auto"/>
              <w:bottom w:val="single" w:sz="4" w:space="0" w:color="auto"/>
              <w:right w:val="single" w:sz="4" w:space="0" w:color="auto"/>
            </w:tcBorders>
            <w:hideMark/>
          </w:tcPr>
          <w:p w:rsidR="00494ABE" w:rsidRPr="00AB247E" w:rsidRDefault="00494ABE" w:rsidP="009705A2">
            <w:pPr>
              <w:keepNext/>
              <w:tabs>
                <w:tab w:val="clear" w:pos="567"/>
                <w:tab w:val="clear" w:pos="5387"/>
                <w:tab w:val="clear" w:pos="5954"/>
              </w:tabs>
              <w:spacing w:before="60" w:after="60"/>
              <w:ind w:left="-57" w:right="-57"/>
              <w:jc w:val="center"/>
              <w:textAlignment w:val="auto"/>
              <w:rPr>
                <w:i/>
                <w:sz w:val="18"/>
                <w:szCs w:val="18"/>
                <w:lang w:val="en-US"/>
              </w:rPr>
            </w:pPr>
            <w:r w:rsidRPr="00AB247E">
              <w:rPr>
                <w:i/>
                <w:sz w:val="18"/>
                <w:szCs w:val="18"/>
                <w:lang w:val="en-US"/>
              </w:rPr>
              <w:t>Name of</w:t>
            </w:r>
            <w:r w:rsidRPr="00AB247E">
              <w:rPr>
                <w:i/>
                <w:sz w:val="18"/>
                <w:szCs w:val="18"/>
                <w:lang w:val="en-US"/>
              </w:rPr>
              <w:br/>
              <w:t>Telegraph Office</w:t>
            </w:r>
          </w:p>
        </w:tc>
        <w:tc>
          <w:tcPr>
            <w:tcW w:w="2023" w:type="dxa"/>
            <w:tcBorders>
              <w:top w:val="single" w:sz="4" w:space="0" w:color="auto"/>
              <w:left w:val="single" w:sz="4" w:space="0" w:color="auto"/>
              <w:bottom w:val="single" w:sz="4" w:space="0" w:color="auto"/>
              <w:right w:val="single" w:sz="4" w:space="0" w:color="auto"/>
            </w:tcBorders>
            <w:hideMark/>
          </w:tcPr>
          <w:p w:rsidR="00494ABE" w:rsidRPr="00AB247E" w:rsidRDefault="00494ABE" w:rsidP="009705A2">
            <w:pPr>
              <w:keepNext/>
              <w:tabs>
                <w:tab w:val="clear" w:pos="567"/>
                <w:tab w:val="clear" w:pos="5387"/>
                <w:tab w:val="clear" w:pos="5954"/>
              </w:tabs>
              <w:spacing w:before="60" w:after="60"/>
              <w:ind w:left="-57" w:right="-57"/>
              <w:jc w:val="center"/>
              <w:textAlignment w:val="auto"/>
              <w:rPr>
                <w:i/>
                <w:sz w:val="18"/>
                <w:szCs w:val="18"/>
                <w:lang w:val="en-US"/>
              </w:rPr>
            </w:pPr>
            <w:r w:rsidRPr="00AB247E">
              <w:rPr>
                <w:i/>
                <w:sz w:val="18"/>
                <w:szCs w:val="18"/>
                <w:lang w:val="en-US"/>
              </w:rPr>
              <w:t>DI Assigned to</w:t>
            </w:r>
            <w:r w:rsidRPr="00AB247E">
              <w:rPr>
                <w:i/>
                <w:sz w:val="18"/>
                <w:szCs w:val="18"/>
                <w:lang w:val="en-US"/>
              </w:rPr>
              <w:br/>
              <w:t>Telegraph Office</w:t>
            </w:r>
            <w:r w:rsidRPr="00AB247E">
              <w:rPr>
                <w:i/>
                <w:sz w:val="18"/>
                <w:szCs w:val="18"/>
                <w:lang w:val="en-US"/>
              </w:rPr>
              <w:br/>
              <w:t>(Third and fourth letters = Office Code)</w:t>
            </w:r>
          </w:p>
        </w:tc>
      </w:tr>
      <w:tr w:rsidR="00494ABE" w:rsidRPr="00B71812" w:rsidTr="009705A2">
        <w:trPr>
          <w:cantSplit/>
          <w:jc w:val="center"/>
        </w:trPr>
        <w:tc>
          <w:tcPr>
            <w:tcW w:w="1567" w:type="dxa"/>
            <w:tcBorders>
              <w:top w:val="single" w:sz="4" w:space="0" w:color="auto"/>
              <w:left w:val="single" w:sz="4" w:space="0" w:color="auto"/>
              <w:bottom w:val="single" w:sz="4" w:space="0" w:color="auto"/>
              <w:right w:val="single" w:sz="4" w:space="0" w:color="auto"/>
            </w:tcBorders>
            <w:hideMark/>
          </w:tcPr>
          <w:p w:rsidR="00494ABE" w:rsidRPr="00AB247E" w:rsidRDefault="00494ABE" w:rsidP="009705A2">
            <w:pPr>
              <w:keepNext/>
              <w:tabs>
                <w:tab w:val="clear" w:pos="567"/>
                <w:tab w:val="clear" w:pos="5387"/>
                <w:tab w:val="clear" w:pos="5954"/>
              </w:tabs>
              <w:spacing w:before="60" w:after="60"/>
              <w:jc w:val="center"/>
              <w:textAlignment w:val="auto"/>
              <w:rPr>
                <w:rFonts w:asciiTheme="majorBidi" w:hAnsiTheme="majorBidi" w:cstheme="majorBidi"/>
                <w:iCs/>
                <w:sz w:val="18"/>
                <w:szCs w:val="18"/>
                <w:lang w:val="en-US"/>
              </w:rPr>
            </w:pPr>
            <w:r w:rsidRPr="00AB247E">
              <w:rPr>
                <w:rFonts w:asciiTheme="majorBidi" w:hAnsiTheme="majorBidi" w:cstheme="majorBidi"/>
                <w:iCs/>
                <w:sz w:val="18"/>
                <w:szCs w:val="18"/>
                <w:lang w:val="en-US"/>
              </w:rPr>
              <w:t>1</w:t>
            </w:r>
          </w:p>
        </w:tc>
        <w:tc>
          <w:tcPr>
            <w:tcW w:w="2030" w:type="dxa"/>
            <w:tcBorders>
              <w:top w:val="single" w:sz="4" w:space="0" w:color="auto"/>
              <w:left w:val="single" w:sz="4" w:space="0" w:color="auto"/>
              <w:bottom w:val="single" w:sz="4" w:space="0" w:color="auto"/>
              <w:right w:val="single" w:sz="4" w:space="0" w:color="auto"/>
            </w:tcBorders>
            <w:hideMark/>
          </w:tcPr>
          <w:p w:rsidR="00494ABE" w:rsidRPr="00AB247E" w:rsidRDefault="00494ABE" w:rsidP="009705A2">
            <w:pPr>
              <w:keepNext/>
              <w:tabs>
                <w:tab w:val="clear" w:pos="567"/>
                <w:tab w:val="clear" w:pos="5387"/>
                <w:tab w:val="clear" w:pos="5954"/>
              </w:tabs>
              <w:spacing w:before="60" w:after="60"/>
              <w:jc w:val="center"/>
              <w:textAlignment w:val="auto"/>
              <w:rPr>
                <w:rFonts w:asciiTheme="majorBidi" w:hAnsiTheme="majorBidi" w:cstheme="majorBidi"/>
                <w:iCs/>
                <w:sz w:val="18"/>
                <w:szCs w:val="18"/>
                <w:lang w:val="en-US"/>
              </w:rPr>
            </w:pPr>
            <w:r w:rsidRPr="00AB247E">
              <w:rPr>
                <w:rFonts w:asciiTheme="majorBidi" w:hAnsiTheme="majorBidi" w:cstheme="majorBidi"/>
                <w:iCs/>
                <w:sz w:val="18"/>
                <w:szCs w:val="18"/>
                <w:lang w:val="en-US"/>
              </w:rPr>
              <w:t>2</w:t>
            </w:r>
          </w:p>
        </w:tc>
        <w:tc>
          <w:tcPr>
            <w:tcW w:w="1960" w:type="dxa"/>
            <w:tcBorders>
              <w:top w:val="single" w:sz="4" w:space="0" w:color="auto"/>
              <w:left w:val="single" w:sz="4" w:space="0" w:color="auto"/>
              <w:bottom w:val="single" w:sz="4" w:space="0" w:color="auto"/>
              <w:right w:val="single" w:sz="4" w:space="0" w:color="auto"/>
            </w:tcBorders>
            <w:hideMark/>
          </w:tcPr>
          <w:p w:rsidR="00494ABE" w:rsidRPr="00AB247E" w:rsidRDefault="00494ABE" w:rsidP="009705A2">
            <w:pPr>
              <w:keepNext/>
              <w:tabs>
                <w:tab w:val="clear" w:pos="567"/>
                <w:tab w:val="clear" w:pos="5387"/>
                <w:tab w:val="clear" w:pos="5954"/>
              </w:tabs>
              <w:spacing w:before="60" w:after="60"/>
              <w:jc w:val="center"/>
              <w:textAlignment w:val="auto"/>
              <w:rPr>
                <w:rFonts w:asciiTheme="majorBidi" w:hAnsiTheme="majorBidi" w:cstheme="majorBidi"/>
                <w:iCs/>
                <w:sz w:val="18"/>
                <w:szCs w:val="18"/>
                <w:lang w:val="en-US"/>
              </w:rPr>
            </w:pPr>
            <w:r w:rsidRPr="00AB247E">
              <w:rPr>
                <w:rFonts w:asciiTheme="majorBidi" w:hAnsiTheme="majorBidi" w:cstheme="majorBidi"/>
                <w:iCs/>
                <w:sz w:val="18"/>
                <w:szCs w:val="18"/>
                <w:lang w:val="en-US"/>
              </w:rPr>
              <w:t>3</w:t>
            </w:r>
          </w:p>
        </w:tc>
        <w:tc>
          <w:tcPr>
            <w:tcW w:w="1707" w:type="dxa"/>
            <w:tcBorders>
              <w:top w:val="single" w:sz="4" w:space="0" w:color="auto"/>
              <w:left w:val="single" w:sz="4" w:space="0" w:color="auto"/>
              <w:bottom w:val="single" w:sz="4" w:space="0" w:color="auto"/>
              <w:right w:val="single" w:sz="4" w:space="0" w:color="auto"/>
            </w:tcBorders>
            <w:hideMark/>
          </w:tcPr>
          <w:p w:rsidR="00494ABE" w:rsidRPr="00AB247E" w:rsidRDefault="00494ABE" w:rsidP="009705A2">
            <w:pPr>
              <w:keepNext/>
              <w:tabs>
                <w:tab w:val="clear" w:pos="567"/>
                <w:tab w:val="clear" w:pos="5387"/>
                <w:tab w:val="clear" w:pos="5954"/>
              </w:tabs>
              <w:spacing w:before="60" w:after="60"/>
              <w:jc w:val="center"/>
              <w:textAlignment w:val="auto"/>
              <w:rPr>
                <w:rFonts w:asciiTheme="majorBidi" w:hAnsiTheme="majorBidi" w:cstheme="majorBidi"/>
                <w:iCs/>
                <w:sz w:val="18"/>
                <w:szCs w:val="18"/>
                <w:lang w:val="en-US"/>
              </w:rPr>
            </w:pPr>
            <w:r w:rsidRPr="00AB247E">
              <w:rPr>
                <w:rFonts w:asciiTheme="majorBidi" w:hAnsiTheme="majorBidi" w:cstheme="majorBidi"/>
                <w:iCs/>
                <w:sz w:val="18"/>
                <w:szCs w:val="18"/>
                <w:lang w:val="en-US"/>
              </w:rPr>
              <w:t>4</w:t>
            </w:r>
          </w:p>
        </w:tc>
        <w:tc>
          <w:tcPr>
            <w:tcW w:w="2023" w:type="dxa"/>
            <w:tcBorders>
              <w:top w:val="single" w:sz="4" w:space="0" w:color="auto"/>
              <w:left w:val="single" w:sz="4" w:space="0" w:color="auto"/>
              <w:bottom w:val="single" w:sz="4" w:space="0" w:color="auto"/>
              <w:right w:val="single" w:sz="4" w:space="0" w:color="auto"/>
            </w:tcBorders>
            <w:hideMark/>
          </w:tcPr>
          <w:p w:rsidR="00494ABE" w:rsidRPr="00AB247E" w:rsidRDefault="00494ABE" w:rsidP="009705A2">
            <w:pPr>
              <w:keepNext/>
              <w:tabs>
                <w:tab w:val="clear" w:pos="567"/>
                <w:tab w:val="clear" w:pos="5387"/>
                <w:tab w:val="clear" w:pos="5954"/>
              </w:tabs>
              <w:spacing w:before="60" w:after="60"/>
              <w:jc w:val="center"/>
              <w:textAlignment w:val="auto"/>
              <w:rPr>
                <w:rFonts w:asciiTheme="majorBidi" w:hAnsiTheme="majorBidi" w:cstheme="majorBidi"/>
                <w:iCs/>
                <w:sz w:val="18"/>
                <w:szCs w:val="18"/>
                <w:lang w:val="en-US"/>
              </w:rPr>
            </w:pPr>
            <w:r w:rsidRPr="00AB247E">
              <w:rPr>
                <w:rFonts w:asciiTheme="majorBidi" w:hAnsiTheme="majorBidi" w:cstheme="majorBidi"/>
                <w:iCs/>
                <w:sz w:val="18"/>
                <w:szCs w:val="18"/>
                <w:lang w:val="en-US"/>
              </w:rPr>
              <w:t>5</w:t>
            </w:r>
          </w:p>
        </w:tc>
      </w:tr>
      <w:tr w:rsidR="00494ABE" w:rsidRPr="00B71812" w:rsidTr="009705A2">
        <w:trPr>
          <w:cantSplit/>
          <w:jc w:val="center"/>
        </w:trPr>
        <w:tc>
          <w:tcPr>
            <w:tcW w:w="1567" w:type="dxa"/>
            <w:tcBorders>
              <w:top w:val="single" w:sz="4" w:space="0" w:color="auto"/>
              <w:left w:val="single" w:sz="4" w:space="0" w:color="auto"/>
              <w:bottom w:val="single" w:sz="4" w:space="0" w:color="auto"/>
              <w:right w:val="single" w:sz="4" w:space="0" w:color="auto"/>
            </w:tcBorders>
            <w:hideMark/>
          </w:tcPr>
          <w:p w:rsidR="00494ABE" w:rsidRPr="00AB247E" w:rsidRDefault="00494ABE" w:rsidP="009705A2">
            <w:pPr>
              <w:tabs>
                <w:tab w:val="clear" w:pos="567"/>
                <w:tab w:val="clear" w:pos="5387"/>
                <w:tab w:val="clear" w:pos="5954"/>
              </w:tabs>
              <w:spacing w:before="40" w:after="60"/>
              <w:jc w:val="center"/>
              <w:textAlignment w:val="auto"/>
              <w:rPr>
                <w:rFonts w:asciiTheme="minorHAnsi" w:hAnsiTheme="minorHAnsi" w:cstheme="majorBidi"/>
                <w:bCs/>
                <w:sz w:val="16"/>
                <w:szCs w:val="16"/>
                <w:lang w:val="fr-FR"/>
              </w:rPr>
            </w:pPr>
            <w:r w:rsidRPr="00AB247E">
              <w:rPr>
                <w:rFonts w:asciiTheme="minorHAnsi" w:hAnsiTheme="minorHAnsi" w:cstheme="majorBidi"/>
                <w:bCs/>
                <w:sz w:val="16"/>
                <w:szCs w:val="16"/>
                <w:lang w:val="en-US"/>
              </w:rPr>
              <w:t>VANUATU</w:t>
            </w:r>
            <w:r w:rsidRPr="00AB247E">
              <w:rPr>
                <w:rFonts w:asciiTheme="minorHAnsi" w:hAnsiTheme="minorHAnsi" w:cstheme="majorBidi"/>
                <w:bCs/>
                <w:sz w:val="16"/>
                <w:szCs w:val="16"/>
                <w:lang w:val="en-US"/>
              </w:rPr>
              <w:br/>
            </w:r>
            <w:r w:rsidRPr="00AB247E">
              <w:rPr>
                <w:rFonts w:asciiTheme="minorHAnsi" w:hAnsiTheme="minorHAnsi" w:cstheme="majorBidi"/>
                <w:bCs/>
                <w:i/>
                <w:sz w:val="16"/>
                <w:szCs w:val="16"/>
                <w:lang w:val="en-US"/>
              </w:rPr>
              <w:t>VANUATU</w:t>
            </w:r>
            <w:r w:rsidRPr="00AB247E">
              <w:rPr>
                <w:rFonts w:asciiTheme="minorHAnsi" w:hAnsiTheme="minorHAnsi" w:cstheme="majorBidi"/>
                <w:bCs/>
                <w:i/>
                <w:sz w:val="16"/>
                <w:szCs w:val="16"/>
                <w:lang w:val="en-US"/>
              </w:rPr>
              <w:br/>
            </w:r>
            <w:r w:rsidRPr="00AB247E">
              <w:rPr>
                <w:rFonts w:asciiTheme="minorHAnsi" w:hAnsiTheme="minorHAnsi" w:cstheme="majorBidi"/>
                <w:bCs/>
                <w:sz w:val="16"/>
                <w:szCs w:val="16"/>
                <w:lang w:val="fr-FR"/>
              </w:rPr>
              <w:t>VANUATU</w:t>
            </w:r>
          </w:p>
        </w:tc>
        <w:tc>
          <w:tcPr>
            <w:tcW w:w="2030" w:type="dxa"/>
            <w:tcBorders>
              <w:top w:val="single" w:sz="4" w:space="0" w:color="auto"/>
              <w:left w:val="single" w:sz="4" w:space="0" w:color="auto"/>
              <w:bottom w:val="single" w:sz="4" w:space="0" w:color="auto"/>
              <w:right w:val="single" w:sz="4" w:space="0" w:color="auto"/>
            </w:tcBorders>
          </w:tcPr>
          <w:p w:rsidR="00494ABE" w:rsidRPr="00AB247E" w:rsidRDefault="00494ABE" w:rsidP="009705A2">
            <w:pPr>
              <w:tabs>
                <w:tab w:val="clear" w:pos="1276"/>
                <w:tab w:val="clear" w:pos="1843"/>
                <w:tab w:val="left" w:pos="1134"/>
                <w:tab w:val="left" w:pos="1560"/>
                <w:tab w:val="left" w:pos="2127"/>
              </w:tabs>
              <w:spacing w:after="60"/>
              <w:ind w:left="-11" w:right="-57"/>
              <w:jc w:val="left"/>
              <w:rPr>
                <w:rFonts w:asciiTheme="minorHAnsi" w:hAnsiTheme="minorHAnsi" w:cstheme="majorBidi"/>
                <w:sz w:val="16"/>
                <w:szCs w:val="16"/>
              </w:rPr>
            </w:pPr>
            <w:r w:rsidRPr="00AB247E">
              <w:rPr>
                <w:rFonts w:asciiTheme="minorHAnsi" w:hAnsiTheme="minorHAnsi" w:cstheme="majorBidi"/>
                <w:sz w:val="16"/>
                <w:szCs w:val="16"/>
              </w:rPr>
              <w:t xml:space="preserve">Telecom Vanuatu – Telecom </w:t>
            </w:r>
            <w:r w:rsidRPr="00AB247E">
              <w:rPr>
                <w:rFonts w:asciiTheme="minorHAnsi" w:hAnsiTheme="minorHAnsi" w:cstheme="majorBidi"/>
                <w:sz w:val="16"/>
                <w:szCs w:val="16"/>
              </w:rPr>
              <w:br/>
            </w:r>
            <w:r w:rsidRPr="00AB247E">
              <w:rPr>
                <w:rFonts w:asciiTheme="minorHAnsi" w:hAnsiTheme="minorHAnsi" w:cstheme="majorBidi"/>
                <w:sz w:val="16"/>
                <w:szCs w:val="16"/>
                <w:lang w:val="fr-FR"/>
              </w:rPr>
              <w:t>Vanuatu Limited, Port-Vila</w:t>
            </w:r>
          </w:p>
        </w:tc>
        <w:tc>
          <w:tcPr>
            <w:tcW w:w="1960" w:type="dxa"/>
            <w:tcBorders>
              <w:top w:val="single" w:sz="4" w:space="0" w:color="auto"/>
              <w:left w:val="single" w:sz="4" w:space="0" w:color="auto"/>
              <w:bottom w:val="single" w:sz="4" w:space="0" w:color="auto"/>
              <w:right w:val="single" w:sz="4" w:space="0" w:color="auto"/>
            </w:tcBorders>
            <w:hideMark/>
          </w:tcPr>
          <w:p w:rsidR="00494ABE" w:rsidRPr="00AB247E" w:rsidRDefault="00494ABE" w:rsidP="009705A2">
            <w:pPr>
              <w:tabs>
                <w:tab w:val="clear" w:pos="567"/>
                <w:tab w:val="clear" w:pos="5387"/>
                <w:tab w:val="clear" w:pos="5954"/>
              </w:tabs>
              <w:spacing w:before="40" w:after="60"/>
              <w:jc w:val="center"/>
              <w:textAlignment w:val="auto"/>
              <w:rPr>
                <w:rFonts w:asciiTheme="minorHAnsi" w:hAnsiTheme="minorHAnsi" w:cstheme="majorBidi"/>
                <w:bCs/>
                <w:sz w:val="16"/>
                <w:szCs w:val="16"/>
                <w:lang w:val="fr-FR"/>
              </w:rPr>
            </w:pPr>
            <w:r w:rsidRPr="00AB247E">
              <w:rPr>
                <w:rFonts w:asciiTheme="minorHAnsi" w:hAnsiTheme="minorHAnsi" w:cstheme="majorBidi"/>
                <w:bCs/>
                <w:sz w:val="16"/>
                <w:szCs w:val="16"/>
                <w:lang w:val="fr-FR"/>
              </w:rPr>
              <w:t>NH- -</w:t>
            </w:r>
            <w:r w:rsidRPr="00AB247E">
              <w:rPr>
                <w:rFonts w:asciiTheme="minorHAnsi" w:hAnsiTheme="minorHAnsi" w:cstheme="majorBidi"/>
                <w:bCs/>
                <w:sz w:val="16"/>
                <w:szCs w:val="16"/>
                <w:vertAlign w:val="superscript"/>
                <w:lang w:val="fr-FR"/>
              </w:rPr>
              <w:t>1)</w:t>
            </w:r>
          </w:p>
        </w:tc>
        <w:tc>
          <w:tcPr>
            <w:tcW w:w="1707" w:type="dxa"/>
            <w:tcBorders>
              <w:top w:val="single" w:sz="4" w:space="0" w:color="auto"/>
              <w:left w:val="single" w:sz="4" w:space="0" w:color="auto"/>
              <w:bottom w:val="single" w:sz="4" w:space="0" w:color="auto"/>
              <w:right w:val="single" w:sz="4" w:space="0" w:color="auto"/>
            </w:tcBorders>
          </w:tcPr>
          <w:p w:rsidR="00494ABE" w:rsidRPr="00AB247E" w:rsidRDefault="00494ABE" w:rsidP="009705A2">
            <w:pPr>
              <w:tabs>
                <w:tab w:val="clear" w:pos="1276"/>
                <w:tab w:val="clear" w:pos="1843"/>
                <w:tab w:val="left" w:pos="1134"/>
                <w:tab w:val="left" w:pos="1560"/>
                <w:tab w:val="left" w:pos="2127"/>
              </w:tabs>
              <w:spacing w:after="60"/>
              <w:jc w:val="center"/>
              <w:rPr>
                <w:rFonts w:asciiTheme="minorHAnsi" w:hAnsiTheme="minorHAnsi" w:cstheme="majorBidi"/>
                <w:sz w:val="16"/>
                <w:szCs w:val="16"/>
                <w:lang w:val="fr-FR"/>
              </w:rPr>
            </w:pPr>
            <w:r w:rsidRPr="00AB247E">
              <w:rPr>
                <w:rFonts w:asciiTheme="minorHAnsi" w:hAnsiTheme="minorHAnsi" w:cstheme="majorBidi"/>
                <w:sz w:val="16"/>
                <w:szCs w:val="16"/>
                <w:lang w:val="fr-FR"/>
              </w:rPr>
              <w:t>Vila / Port Vila</w:t>
            </w:r>
            <w:r w:rsidRPr="00AB247E">
              <w:rPr>
                <w:rFonts w:asciiTheme="minorHAnsi" w:hAnsiTheme="minorHAnsi" w:cstheme="majorBidi"/>
                <w:sz w:val="16"/>
                <w:szCs w:val="16"/>
                <w:lang w:val="fr-FR"/>
              </w:rPr>
              <w:br/>
              <w:t>Toutes destinations</w:t>
            </w:r>
            <w:r w:rsidRPr="00AB247E">
              <w:rPr>
                <w:rFonts w:asciiTheme="minorHAnsi" w:hAnsiTheme="minorHAnsi" w:cstheme="majorBidi"/>
                <w:sz w:val="16"/>
                <w:szCs w:val="16"/>
                <w:lang w:val="fr-FR"/>
              </w:rPr>
              <w:br/>
            </w:r>
            <w:r w:rsidRPr="00AB247E">
              <w:rPr>
                <w:rFonts w:asciiTheme="minorHAnsi" w:hAnsiTheme="minorHAnsi" w:cstheme="majorBidi"/>
                <w:i/>
                <w:iCs/>
                <w:sz w:val="16"/>
                <w:szCs w:val="16"/>
                <w:lang w:val="fr-FR"/>
              </w:rPr>
              <w:t>All destinations</w:t>
            </w:r>
            <w:r w:rsidRPr="00AB247E">
              <w:rPr>
                <w:rFonts w:asciiTheme="minorHAnsi" w:hAnsiTheme="minorHAnsi" w:cstheme="majorBidi"/>
                <w:sz w:val="16"/>
                <w:szCs w:val="16"/>
                <w:lang w:val="fr-FR"/>
              </w:rPr>
              <w:t>-</w:t>
            </w:r>
            <w:r w:rsidRPr="00AB247E">
              <w:rPr>
                <w:rFonts w:asciiTheme="minorHAnsi" w:hAnsiTheme="minorHAnsi" w:cstheme="majorBidi"/>
                <w:sz w:val="16"/>
                <w:szCs w:val="16"/>
                <w:lang w:val="fr-FR"/>
              </w:rPr>
              <w:br/>
              <w:t>Todos los destinos</w:t>
            </w:r>
          </w:p>
        </w:tc>
        <w:tc>
          <w:tcPr>
            <w:tcW w:w="2023" w:type="dxa"/>
            <w:tcBorders>
              <w:top w:val="single" w:sz="4" w:space="0" w:color="auto"/>
              <w:left w:val="single" w:sz="4" w:space="0" w:color="auto"/>
              <w:bottom w:val="single" w:sz="4" w:space="0" w:color="auto"/>
              <w:right w:val="single" w:sz="4" w:space="0" w:color="auto"/>
            </w:tcBorders>
          </w:tcPr>
          <w:p w:rsidR="00494ABE" w:rsidRPr="00AB247E" w:rsidRDefault="00494ABE" w:rsidP="009705A2">
            <w:pPr>
              <w:tabs>
                <w:tab w:val="clear" w:pos="1276"/>
                <w:tab w:val="clear" w:pos="1843"/>
                <w:tab w:val="left" w:pos="1134"/>
                <w:tab w:val="left" w:pos="1560"/>
                <w:tab w:val="left" w:pos="2127"/>
              </w:tabs>
              <w:spacing w:after="60"/>
              <w:jc w:val="center"/>
              <w:rPr>
                <w:rFonts w:asciiTheme="minorHAnsi" w:hAnsiTheme="minorHAnsi" w:cstheme="majorBidi"/>
                <w:sz w:val="16"/>
                <w:szCs w:val="16"/>
              </w:rPr>
            </w:pPr>
            <w:r w:rsidRPr="00AB247E">
              <w:rPr>
                <w:rFonts w:asciiTheme="minorHAnsi" w:hAnsiTheme="minorHAnsi" w:cstheme="majorBidi"/>
                <w:sz w:val="16"/>
                <w:szCs w:val="16"/>
              </w:rPr>
              <w:t>NHVL</w:t>
            </w:r>
            <w:r>
              <w:rPr>
                <w:rFonts w:asciiTheme="minorHAnsi" w:hAnsiTheme="minorHAnsi" w:cstheme="majorBidi"/>
                <w:sz w:val="16"/>
                <w:szCs w:val="16"/>
              </w:rPr>
              <w:br/>
            </w:r>
            <w:r w:rsidRPr="00AB247E">
              <w:rPr>
                <w:rFonts w:asciiTheme="minorHAnsi" w:hAnsiTheme="minorHAnsi" w:cstheme="majorBidi"/>
                <w:sz w:val="16"/>
                <w:szCs w:val="16"/>
                <w:lang w:val="fr-FR"/>
              </w:rPr>
              <w:t>NHVX</w:t>
            </w:r>
          </w:p>
        </w:tc>
      </w:tr>
      <w:tr w:rsidR="00494ABE" w:rsidRPr="007721C9" w:rsidTr="009705A2">
        <w:trPr>
          <w:cantSplit/>
          <w:jc w:val="center"/>
        </w:trPr>
        <w:tc>
          <w:tcPr>
            <w:tcW w:w="9287" w:type="dxa"/>
            <w:gridSpan w:val="5"/>
            <w:tcBorders>
              <w:top w:val="single" w:sz="4" w:space="0" w:color="auto"/>
              <w:left w:val="nil"/>
              <w:bottom w:val="nil"/>
              <w:right w:val="nil"/>
            </w:tcBorders>
          </w:tcPr>
          <w:p w:rsidR="00494ABE" w:rsidRPr="007721C9" w:rsidRDefault="00494ABE" w:rsidP="009705A2">
            <w:pPr>
              <w:tabs>
                <w:tab w:val="clear" w:pos="567"/>
                <w:tab w:val="clear" w:pos="1276"/>
                <w:tab w:val="clear" w:pos="1843"/>
                <w:tab w:val="left" w:pos="280"/>
                <w:tab w:val="left" w:pos="1134"/>
                <w:tab w:val="left" w:pos="1560"/>
                <w:tab w:val="left" w:pos="2127"/>
              </w:tabs>
              <w:spacing w:after="60"/>
              <w:ind w:left="280" w:hanging="280"/>
              <w:rPr>
                <w:rFonts w:asciiTheme="minorHAnsi" w:hAnsiTheme="minorHAnsi"/>
                <w:sz w:val="18"/>
                <w:szCs w:val="18"/>
                <w:lang w:val="en-US"/>
              </w:rPr>
            </w:pPr>
            <w:r w:rsidRPr="007721C9">
              <w:rPr>
                <w:rFonts w:asciiTheme="minorHAnsi" w:hAnsiTheme="minorHAnsi"/>
                <w:sz w:val="18"/>
                <w:szCs w:val="18"/>
                <w:lang w:val="en-US"/>
              </w:rPr>
              <w:t>1)</w:t>
            </w:r>
            <w:r>
              <w:rPr>
                <w:rFonts w:asciiTheme="minorHAnsi" w:hAnsiTheme="minorHAnsi"/>
                <w:sz w:val="18"/>
                <w:szCs w:val="18"/>
                <w:lang w:val="en-US"/>
              </w:rPr>
              <w:tab/>
            </w:r>
            <w:r w:rsidRPr="007721C9">
              <w:rPr>
                <w:rFonts w:asciiTheme="minorHAnsi" w:hAnsiTheme="minorHAnsi"/>
                <w:sz w:val="18"/>
                <w:szCs w:val="18"/>
                <w:lang w:val="en-US"/>
              </w:rPr>
              <w:t>The national and international telegram service is not accepted from and to Vanuatu (see the communication from Regulator in this ITU Operational Bulletin No. 957 of 1.VI.2010, page XX). Consequently, the telegram destination indicator “NH” and the office codes “NHVL, NHVX” are deleted.</w:t>
            </w:r>
          </w:p>
          <w:p w:rsidR="00494ABE" w:rsidRPr="007721C9" w:rsidRDefault="00494ABE" w:rsidP="009705A2">
            <w:pPr>
              <w:tabs>
                <w:tab w:val="clear" w:pos="567"/>
                <w:tab w:val="clear" w:pos="1276"/>
                <w:tab w:val="clear" w:pos="1843"/>
                <w:tab w:val="left" w:pos="280"/>
                <w:tab w:val="left" w:pos="1134"/>
                <w:tab w:val="left" w:pos="1560"/>
                <w:tab w:val="left" w:pos="2127"/>
              </w:tabs>
              <w:spacing w:after="60"/>
              <w:rPr>
                <w:rFonts w:asciiTheme="minorHAnsi" w:hAnsiTheme="minorHAnsi" w:cstheme="majorBidi"/>
                <w:sz w:val="16"/>
                <w:szCs w:val="16"/>
                <w:lang w:val="en-US"/>
              </w:rPr>
            </w:pPr>
            <w:r w:rsidRPr="007721C9">
              <w:rPr>
                <w:rFonts w:asciiTheme="minorHAnsi" w:hAnsiTheme="minorHAnsi"/>
                <w:sz w:val="18"/>
                <w:szCs w:val="18"/>
                <w:lang w:val="en-US"/>
              </w:rPr>
              <w:t>The letters “NH” remain, however, reserved for use by Vanuatu (for the telex service, ITU-T Recommendations F.68/F.69, and for the Maritime Mobile Service, ITU-T Recommendation D.90).</w:t>
            </w:r>
          </w:p>
        </w:tc>
      </w:tr>
    </w:tbl>
    <w:p w:rsidR="00B72D6D" w:rsidRPr="00494ABE" w:rsidRDefault="00B72D6D" w:rsidP="00B72D6D">
      <w:pPr>
        <w:rPr>
          <w:lang w:val="en-US"/>
        </w:rPr>
      </w:pPr>
    </w:p>
    <w:p w:rsidR="00265B9B" w:rsidRPr="00FA5C39" w:rsidRDefault="00265B9B" w:rsidP="00265B9B">
      <w:pPr>
        <w:pStyle w:val="Heading20"/>
        <w:rPr>
          <w:lang w:val="en-US"/>
        </w:rPr>
      </w:pPr>
      <w:bookmarkStart w:id="558" w:name="_Toc262631840"/>
      <w:r w:rsidRPr="00FA5C39">
        <w:rPr>
          <w:lang w:val="en-US"/>
        </w:rPr>
        <w:t>List of Signalling Area/Network Codes (SANC)</w:t>
      </w:r>
      <w:r w:rsidRPr="00FA5C39">
        <w:rPr>
          <w:lang w:val="en-US"/>
        </w:rPr>
        <w:br/>
        <w:t>(Complement to Recommendation ITU-T Q.708 (03/1999))</w:t>
      </w:r>
      <w:r w:rsidRPr="00FA5C39">
        <w:rPr>
          <w:lang w:val="en-US"/>
        </w:rPr>
        <w:br/>
        <w:t>(Position on 15 September 2009)</w:t>
      </w:r>
      <w:bookmarkEnd w:id="558"/>
    </w:p>
    <w:p w:rsidR="00265B9B" w:rsidRPr="001F3885" w:rsidRDefault="00265B9B" w:rsidP="00265B9B">
      <w:pPr>
        <w:keepNext/>
        <w:tabs>
          <w:tab w:val="clear" w:pos="1276"/>
          <w:tab w:val="clear" w:pos="1843"/>
          <w:tab w:val="clear" w:pos="5387"/>
          <w:tab w:val="clear" w:pos="5954"/>
          <w:tab w:val="right" w:pos="1021"/>
          <w:tab w:val="left" w:pos="1701"/>
          <w:tab w:val="left" w:pos="2268"/>
        </w:tabs>
        <w:spacing w:before="360"/>
        <w:jc w:val="center"/>
        <w:rPr>
          <w:bCs/>
        </w:rPr>
      </w:pPr>
      <w:r w:rsidRPr="001F3885">
        <w:rPr>
          <w:bCs/>
        </w:rPr>
        <w:t xml:space="preserve">(Annex to ITU Operational Bulletin No. 940 </w:t>
      </w:r>
      <w:r>
        <w:rPr>
          <w:bCs/>
        </w:rPr>
        <w:t>–</w:t>
      </w:r>
      <w:r w:rsidRPr="001F3885">
        <w:rPr>
          <w:bCs/>
        </w:rPr>
        <w:t xml:space="preserve"> 15.IX.2009)</w:t>
      </w:r>
      <w:r w:rsidRPr="001F3885">
        <w:rPr>
          <w:bCs/>
        </w:rPr>
        <w:br/>
        <w:t>(Amendment No. 13)</w:t>
      </w:r>
    </w:p>
    <w:p w:rsidR="00265B9B" w:rsidRPr="001F3885" w:rsidRDefault="00265B9B" w:rsidP="00265B9B"/>
    <w:tbl>
      <w:tblPr>
        <w:tblW w:w="9288" w:type="dxa"/>
        <w:tblLayout w:type="fixed"/>
        <w:tblLook w:val="01E0"/>
      </w:tblPr>
      <w:tblGrid>
        <w:gridCol w:w="909"/>
        <w:gridCol w:w="909"/>
        <w:gridCol w:w="7470"/>
      </w:tblGrid>
      <w:tr w:rsidR="00265B9B" w:rsidRPr="001F3885" w:rsidTr="009705A2">
        <w:trPr>
          <w:trHeight w:val="240"/>
        </w:trPr>
        <w:tc>
          <w:tcPr>
            <w:tcW w:w="9288" w:type="dxa"/>
            <w:gridSpan w:val="3"/>
            <w:shd w:val="clear" w:color="auto" w:fill="auto"/>
          </w:tcPr>
          <w:p w:rsidR="00265B9B" w:rsidRPr="001F3885" w:rsidRDefault="00265B9B" w:rsidP="009705A2">
            <w:pPr>
              <w:keepNext/>
              <w:tabs>
                <w:tab w:val="clear" w:pos="1276"/>
                <w:tab w:val="clear" w:pos="1843"/>
                <w:tab w:val="clear" w:pos="5387"/>
                <w:tab w:val="clear" w:pos="5954"/>
                <w:tab w:val="right" w:pos="1021"/>
                <w:tab w:val="left" w:pos="1701"/>
                <w:tab w:val="left" w:pos="2268"/>
              </w:tabs>
              <w:spacing w:before="240"/>
              <w:rPr>
                <w:b/>
              </w:rPr>
            </w:pPr>
            <w:r w:rsidRPr="001F3885">
              <w:rPr>
                <w:b/>
              </w:rPr>
              <w:t>Numeric order     ADD</w:t>
            </w:r>
          </w:p>
        </w:tc>
      </w:tr>
      <w:tr w:rsidR="00265B9B" w:rsidRPr="001F3885" w:rsidTr="009705A2">
        <w:trPr>
          <w:trHeight w:val="240"/>
        </w:trPr>
        <w:tc>
          <w:tcPr>
            <w:tcW w:w="909" w:type="dxa"/>
            <w:shd w:val="clear" w:color="auto" w:fill="auto"/>
          </w:tcPr>
          <w:p w:rsidR="00265B9B" w:rsidRPr="001F3885" w:rsidRDefault="00265B9B" w:rsidP="009705A2">
            <w:pPr>
              <w:tabs>
                <w:tab w:val="clear" w:pos="567"/>
                <w:tab w:val="clear" w:pos="1276"/>
                <w:tab w:val="clear" w:pos="1843"/>
                <w:tab w:val="clear" w:pos="5387"/>
                <w:tab w:val="clear" w:pos="5954"/>
                <w:tab w:val="right" w:pos="454"/>
              </w:tabs>
              <w:spacing w:before="40" w:after="40"/>
              <w:jc w:val="left"/>
              <w:rPr>
                <w:bCs/>
                <w:lang w:val="fr-FR"/>
              </w:rPr>
            </w:pPr>
            <w:r w:rsidRPr="001F3885">
              <w:rPr>
                <w:bCs/>
                <w:lang w:val="fr-FR"/>
              </w:rPr>
              <w:t>P</w:t>
            </w:r>
            <w:r>
              <w:rPr>
                <w:bCs/>
                <w:lang w:val="fr-FR"/>
              </w:rPr>
              <w:t xml:space="preserve">  10</w:t>
            </w:r>
          </w:p>
        </w:tc>
        <w:tc>
          <w:tcPr>
            <w:tcW w:w="909" w:type="dxa"/>
            <w:shd w:val="clear" w:color="auto" w:fill="auto"/>
          </w:tcPr>
          <w:p w:rsidR="00265B9B" w:rsidRPr="001F3885" w:rsidRDefault="00265B9B" w:rsidP="009705A2">
            <w:pPr>
              <w:tabs>
                <w:tab w:val="clear" w:pos="567"/>
                <w:tab w:val="clear" w:pos="1276"/>
                <w:tab w:val="clear" w:pos="1843"/>
                <w:tab w:val="clear" w:pos="5387"/>
                <w:tab w:val="clear" w:pos="5954"/>
                <w:tab w:val="right" w:pos="454"/>
              </w:tabs>
              <w:spacing w:before="40" w:after="40"/>
              <w:jc w:val="left"/>
              <w:rPr>
                <w:bCs/>
                <w:lang w:val="fr-FR"/>
              </w:rPr>
            </w:pPr>
            <w:r w:rsidRPr="001F3885">
              <w:rPr>
                <w:bCs/>
                <w:lang w:val="fr-FR"/>
              </w:rPr>
              <w:t>4-017</w:t>
            </w:r>
          </w:p>
        </w:tc>
        <w:tc>
          <w:tcPr>
            <w:tcW w:w="7470" w:type="dxa"/>
            <w:shd w:val="clear" w:color="auto" w:fill="auto"/>
          </w:tcPr>
          <w:p w:rsidR="00265B9B" w:rsidRPr="001F3885" w:rsidRDefault="00265B9B" w:rsidP="009705A2">
            <w:pPr>
              <w:tabs>
                <w:tab w:val="clear" w:pos="567"/>
                <w:tab w:val="clear" w:pos="1276"/>
                <w:tab w:val="clear" w:pos="1843"/>
                <w:tab w:val="clear" w:pos="5387"/>
                <w:tab w:val="clear" w:pos="5954"/>
                <w:tab w:val="right" w:pos="454"/>
              </w:tabs>
              <w:spacing w:before="40" w:after="40"/>
              <w:jc w:val="left"/>
              <w:rPr>
                <w:bCs/>
                <w:lang w:val="fr-FR"/>
              </w:rPr>
            </w:pPr>
            <w:r w:rsidRPr="001F3885">
              <w:rPr>
                <w:bCs/>
                <w:lang w:val="fr-FR"/>
              </w:rPr>
              <w:t>India (Republic of)</w:t>
            </w:r>
          </w:p>
        </w:tc>
      </w:tr>
      <w:tr w:rsidR="00265B9B" w:rsidRPr="001F3885" w:rsidTr="009705A2">
        <w:trPr>
          <w:trHeight w:val="240"/>
        </w:trPr>
        <w:tc>
          <w:tcPr>
            <w:tcW w:w="909" w:type="dxa"/>
            <w:shd w:val="clear" w:color="auto" w:fill="auto"/>
          </w:tcPr>
          <w:p w:rsidR="00265B9B" w:rsidRPr="001F3885" w:rsidRDefault="00265B9B" w:rsidP="009705A2">
            <w:pPr>
              <w:tabs>
                <w:tab w:val="clear" w:pos="567"/>
                <w:tab w:val="clear" w:pos="1276"/>
                <w:tab w:val="clear" w:pos="1843"/>
                <w:tab w:val="clear" w:pos="5387"/>
                <w:tab w:val="clear" w:pos="5954"/>
                <w:tab w:val="right" w:pos="454"/>
              </w:tabs>
              <w:spacing w:before="40" w:after="40"/>
              <w:jc w:val="left"/>
              <w:rPr>
                <w:bCs/>
                <w:lang w:val="fr-FR"/>
              </w:rPr>
            </w:pPr>
            <w:r w:rsidRPr="001F3885">
              <w:rPr>
                <w:bCs/>
                <w:lang w:val="fr-FR"/>
              </w:rPr>
              <w:t>P</w:t>
            </w:r>
            <w:r>
              <w:rPr>
                <w:bCs/>
                <w:lang w:val="fr-FR"/>
              </w:rPr>
              <w:t xml:space="preserve">  14</w:t>
            </w:r>
          </w:p>
        </w:tc>
        <w:tc>
          <w:tcPr>
            <w:tcW w:w="909" w:type="dxa"/>
            <w:shd w:val="clear" w:color="auto" w:fill="auto"/>
          </w:tcPr>
          <w:p w:rsidR="00265B9B" w:rsidRPr="001F3885" w:rsidRDefault="00265B9B" w:rsidP="009705A2">
            <w:pPr>
              <w:tabs>
                <w:tab w:val="clear" w:pos="567"/>
                <w:tab w:val="clear" w:pos="1276"/>
                <w:tab w:val="clear" w:pos="1843"/>
                <w:tab w:val="clear" w:pos="5387"/>
                <w:tab w:val="clear" w:pos="5954"/>
                <w:tab w:val="right" w:pos="454"/>
              </w:tabs>
              <w:spacing w:before="40" w:after="40"/>
              <w:jc w:val="left"/>
              <w:rPr>
                <w:bCs/>
                <w:lang w:val="fr-FR"/>
              </w:rPr>
            </w:pPr>
            <w:r w:rsidRPr="001F3885">
              <w:rPr>
                <w:bCs/>
                <w:lang w:val="fr-FR"/>
              </w:rPr>
              <w:t>5-121</w:t>
            </w:r>
          </w:p>
        </w:tc>
        <w:tc>
          <w:tcPr>
            <w:tcW w:w="7470" w:type="dxa"/>
            <w:shd w:val="clear" w:color="auto" w:fill="auto"/>
          </w:tcPr>
          <w:p w:rsidR="00265B9B" w:rsidRPr="001F3885" w:rsidRDefault="00265B9B" w:rsidP="009705A2">
            <w:pPr>
              <w:tabs>
                <w:tab w:val="clear" w:pos="567"/>
                <w:tab w:val="clear" w:pos="1276"/>
                <w:tab w:val="clear" w:pos="1843"/>
                <w:tab w:val="clear" w:pos="5387"/>
                <w:tab w:val="clear" w:pos="5954"/>
                <w:tab w:val="right" w:pos="454"/>
              </w:tabs>
              <w:spacing w:before="40" w:after="40"/>
              <w:jc w:val="left"/>
              <w:rPr>
                <w:bCs/>
                <w:lang w:val="fr-FR"/>
              </w:rPr>
            </w:pPr>
            <w:r w:rsidRPr="001F3885">
              <w:rPr>
                <w:bCs/>
                <w:lang w:val="fr-FR"/>
              </w:rPr>
              <w:t>Australia</w:t>
            </w:r>
          </w:p>
        </w:tc>
      </w:tr>
    </w:tbl>
    <w:p w:rsidR="00265B9B" w:rsidRPr="001F3885" w:rsidRDefault="00265B9B" w:rsidP="00265B9B">
      <w:pPr>
        <w:rPr>
          <w:lang w:val="en-US"/>
        </w:rPr>
      </w:pPr>
    </w:p>
    <w:tbl>
      <w:tblPr>
        <w:tblW w:w="9288" w:type="dxa"/>
        <w:tblLayout w:type="fixed"/>
        <w:tblLook w:val="01E0"/>
      </w:tblPr>
      <w:tblGrid>
        <w:gridCol w:w="909"/>
        <w:gridCol w:w="909"/>
        <w:gridCol w:w="7470"/>
      </w:tblGrid>
      <w:tr w:rsidR="00265B9B" w:rsidRPr="001F3885" w:rsidTr="009705A2">
        <w:trPr>
          <w:trHeight w:val="240"/>
        </w:trPr>
        <w:tc>
          <w:tcPr>
            <w:tcW w:w="9288" w:type="dxa"/>
            <w:gridSpan w:val="3"/>
            <w:shd w:val="clear" w:color="auto" w:fill="auto"/>
          </w:tcPr>
          <w:p w:rsidR="00265B9B" w:rsidRPr="001F3885" w:rsidRDefault="00265B9B" w:rsidP="009705A2">
            <w:pPr>
              <w:keepNext/>
              <w:tabs>
                <w:tab w:val="clear" w:pos="1276"/>
                <w:tab w:val="clear" w:pos="1843"/>
                <w:tab w:val="clear" w:pos="5387"/>
                <w:tab w:val="clear" w:pos="5954"/>
                <w:tab w:val="right" w:pos="1021"/>
                <w:tab w:val="left" w:pos="1701"/>
                <w:tab w:val="left" w:pos="2268"/>
              </w:tabs>
              <w:spacing w:before="240"/>
              <w:rPr>
                <w:b/>
              </w:rPr>
            </w:pPr>
            <w:r w:rsidRPr="001F3885">
              <w:rPr>
                <w:b/>
              </w:rPr>
              <w:t>Alphabetical order    ADD</w:t>
            </w:r>
          </w:p>
        </w:tc>
      </w:tr>
      <w:tr w:rsidR="00265B9B" w:rsidRPr="001F3885" w:rsidTr="009705A2">
        <w:trPr>
          <w:trHeight w:val="240"/>
        </w:trPr>
        <w:tc>
          <w:tcPr>
            <w:tcW w:w="909" w:type="dxa"/>
            <w:shd w:val="clear" w:color="auto" w:fill="auto"/>
          </w:tcPr>
          <w:p w:rsidR="00265B9B" w:rsidRPr="001F3885" w:rsidRDefault="00265B9B" w:rsidP="009705A2">
            <w:pPr>
              <w:tabs>
                <w:tab w:val="clear" w:pos="567"/>
                <w:tab w:val="clear" w:pos="1276"/>
                <w:tab w:val="clear" w:pos="1843"/>
                <w:tab w:val="clear" w:pos="5387"/>
                <w:tab w:val="clear" w:pos="5954"/>
                <w:tab w:val="right" w:pos="454"/>
              </w:tabs>
              <w:spacing w:before="40" w:after="40"/>
              <w:jc w:val="left"/>
              <w:rPr>
                <w:bCs/>
                <w:lang w:val="fr-FR"/>
              </w:rPr>
            </w:pPr>
            <w:r w:rsidRPr="001F3885">
              <w:rPr>
                <w:bCs/>
                <w:lang w:val="fr-FR"/>
              </w:rPr>
              <w:t>P</w:t>
            </w:r>
            <w:r>
              <w:rPr>
                <w:bCs/>
                <w:lang w:val="fr-FR"/>
              </w:rPr>
              <w:t xml:space="preserve">  19</w:t>
            </w:r>
          </w:p>
        </w:tc>
        <w:tc>
          <w:tcPr>
            <w:tcW w:w="909" w:type="dxa"/>
            <w:shd w:val="clear" w:color="auto" w:fill="auto"/>
          </w:tcPr>
          <w:p w:rsidR="00265B9B" w:rsidRPr="001F3885" w:rsidRDefault="00265B9B" w:rsidP="009705A2">
            <w:pPr>
              <w:tabs>
                <w:tab w:val="clear" w:pos="567"/>
                <w:tab w:val="clear" w:pos="1276"/>
                <w:tab w:val="clear" w:pos="1843"/>
                <w:tab w:val="clear" w:pos="5387"/>
                <w:tab w:val="clear" w:pos="5954"/>
                <w:tab w:val="right" w:pos="454"/>
              </w:tabs>
              <w:spacing w:before="40" w:after="40"/>
              <w:jc w:val="left"/>
              <w:rPr>
                <w:bCs/>
                <w:lang w:val="fr-FR"/>
              </w:rPr>
            </w:pPr>
            <w:r w:rsidRPr="001F3885">
              <w:rPr>
                <w:bCs/>
                <w:lang w:val="fr-FR"/>
              </w:rPr>
              <w:t>5-121</w:t>
            </w:r>
          </w:p>
        </w:tc>
        <w:tc>
          <w:tcPr>
            <w:tcW w:w="7470" w:type="dxa"/>
            <w:shd w:val="clear" w:color="auto" w:fill="auto"/>
          </w:tcPr>
          <w:p w:rsidR="00265B9B" w:rsidRPr="001F3885" w:rsidRDefault="00265B9B" w:rsidP="009705A2">
            <w:pPr>
              <w:tabs>
                <w:tab w:val="clear" w:pos="567"/>
                <w:tab w:val="clear" w:pos="1276"/>
                <w:tab w:val="clear" w:pos="1843"/>
                <w:tab w:val="clear" w:pos="5387"/>
                <w:tab w:val="clear" w:pos="5954"/>
                <w:tab w:val="right" w:pos="454"/>
              </w:tabs>
              <w:spacing w:before="40" w:after="40"/>
              <w:jc w:val="left"/>
              <w:rPr>
                <w:bCs/>
                <w:lang w:val="fr-FR"/>
              </w:rPr>
            </w:pPr>
            <w:r w:rsidRPr="001F3885">
              <w:rPr>
                <w:bCs/>
                <w:lang w:val="fr-FR"/>
              </w:rPr>
              <w:t>Australia</w:t>
            </w:r>
          </w:p>
        </w:tc>
      </w:tr>
      <w:tr w:rsidR="00265B9B" w:rsidRPr="001F3885" w:rsidTr="009705A2">
        <w:trPr>
          <w:trHeight w:val="240"/>
        </w:trPr>
        <w:tc>
          <w:tcPr>
            <w:tcW w:w="909" w:type="dxa"/>
            <w:shd w:val="clear" w:color="auto" w:fill="auto"/>
          </w:tcPr>
          <w:p w:rsidR="00265B9B" w:rsidRPr="001F3885" w:rsidRDefault="00265B9B" w:rsidP="009705A2">
            <w:pPr>
              <w:tabs>
                <w:tab w:val="clear" w:pos="567"/>
                <w:tab w:val="clear" w:pos="1276"/>
                <w:tab w:val="clear" w:pos="1843"/>
                <w:tab w:val="clear" w:pos="5387"/>
                <w:tab w:val="clear" w:pos="5954"/>
                <w:tab w:val="right" w:pos="454"/>
              </w:tabs>
              <w:spacing w:before="40" w:after="40"/>
              <w:jc w:val="left"/>
              <w:rPr>
                <w:bCs/>
                <w:lang w:val="fr-FR"/>
              </w:rPr>
            </w:pPr>
            <w:r w:rsidRPr="001F3885">
              <w:rPr>
                <w:bCs/>
                <w:lang w:val="fr-FR"/>
              </w:rPr>
              <w:t>P</w:t>
            </w:r>
            <w:r>
              <w:rPr>
                <w:bCs/>
                <w:lang w:val="fr-FR"/>
              </w:rPr>
              <w:t xml:space="preserve">  24</w:t>
            </w:r>
          </w:p>
        </w:tc>
        <w:tc>
          <w:tcPr>
            <w:tcW w:w="909" w:type="dxa"/>
            <w:shd w:val="clear" w:color="auto" w:fill="auto"/>
          </w:tcPr>
          <w:p w:rsidR="00265B9B" w:rsidRPr="001F3885" w:rsidRDefault="00265B9B" w:rsidP="009705A2">
            <w:pPr>
              <w:tabs>
                <w:tab w:val="clear" w:pos="567"/>
                <w:tab w:val="clear" w:pos="1276"/>
                <w:tab w:val="clear" w:pos="1843"/>
                <w:tab w:val="clear" w:pos="5387"/>
                <w:tab w:val="clear" w:pos="5954"/>
                <w:tab w:val="right" w:pos="454"/>
              </w:tabs>
              <w:spacing w:before="40" w:after="40"/>
              <w:jc w:val="left"/>
              <w:rPr>
                <w:bCs/>
                <w:lang w:val="fr-FR"/>
              </w:rPr>
            </w:pPr>
            <w:r w:rsidRPr="001F3885">
              <w:rPr>
                <w:bCs/>
                <w:lang w:val="fr-FR"/>
              </w:rPr>
              <w:t>4-017</w:t>
            </w:r>
          </w:p>
        </w:tc>
        <w:tc>
          <w:tcPr>
            <w:tcW w:w="7470" w:type="dxa"/>
            <w:shd w:val="clear" w:color="auto" w:fill="auto"/>
          </w:tcPr>
          <w:p w:rsidR="00265B9B" w:rsidRPr="001F3885" w:rsidRDefault="00265B9B" w:rsidP="009705A2">
            <w:pPr>
              <w:tabs>
                <w:tab w:val="clear" w:pos="567"/>
                <w:tab w:val="clear" w:pos="1276"/>
                <w:tab w:val="clear" w:pos="1843"/>
                <w:tab w:val="clear" w:pos="5387"/>
                <w:tab w:val="clear" w:pos="5954"/>
                <w:tab w:val="right" w:pos="454"/>
              </w:tabs>
              <w:spacing w:before="40" w:after="40"/>
              <w:jc w:val="left"/>
              <w:rPr>
                <w:bCs/>
                <w:lang w:val="fr-FR"/>
              </w:rPr>
            </w:pPr>
            <w:r w:rsidRPr="001F3885">
              <w:rPr>
                <w:bCs/>
                <w:lang w:val="fr-FR"/>
              </w:rPr>
              <w:t>India (Republic of)</w:t>
            </w:r>
          </w:p>
        </w:tc>
      </w:tr>
      <w:tr w:rsidR="00265B9B" w:rsidRPr="001F3885" w:rsidTr="009705A2">
        <w:trPr>
          <w:trHeight w:val="240"/>
        </w:trPr>
        <w:tc>
          <w:tcPr>
            <w:tcW w:w="909" w:type="dxa"/>
            <w:shd w:val="clear" w:color="auto" w:fill="auto"/>
          </w:tcPr>
          <w:p w:rsidR="00265B9B" w:rsidRPr="001F3885" w:rsidRDefault="00265B9B" w:rsidP="009705A2">
            <w:pPr>
              <w:tabs>
                <w:tab w:val="clear" w:pos="567"/>
                <w:tab w:val="clear" w:pos="1276"/>
                <w:tab w:val="clear" w:pos="1843"/>
                <w:tab w:val="clear" w:pos="5387"/>
                <w:tab w:val="clear" w:pos="5954"/>
                <w:tab w:val="right" w:pos="454"/>
              </w:tabs>
              <w:spacing w:before="40" w:after="40"/>
              <w:jc w:val="left"/>
              <w:rPr>
                <w:bCs/>
                <w:sz w:val="22"/>
                <w:szCs w:val="22"/>
                <w:lang w:val="fr-FR"/>
              </w:rPr>
            </w:pPr>
          </w:p>
        </w:tc>
        <w:tc>
          <w:tcPr>
            <w:tcW w:w="909" w:type="dxa"/>
            <w:shd w:val="clear" w:color="auto" w:fill="auto"/>
          </w:tcPr>
          <w:p w:rsidR="00265B9B" w:rsidRPr="001F3885" w:rsidRDefault="00265B9B" w:rsidP="009705A2">
            <w:pPr>
              <w:tabs>
                <w:tab w:val="clear" w:pos="567"/>
                <w:tab w:val="clear" w:pos="1276"/>
                <w:tab w:val="clear" w:pos="1843"/>
                <w:tab w:val="clear" w:pos="5387"/>
                <w:tab w:val="clear" w:pos="5954"/>
                <w:tab w:val="right" w:pos="454"/>
              </w:tabs>
              <w:spacing w:before="40" w:after="40"/>
              <w:jc w:val="left"/>
              <w:rPr>
                <w:bCs/>
                <w:sz w:val="22"/>
                <w:szCs w:val="22"/>
                <w:lang w:val="fr-FR"/>
              </w:rPr>
            </w:pPr>
          </w:p>
        </w:tc>
        <w:tc>
          <w:tcPr>
            <w:tcW w:w="7470" w:type="dxa"/>
            <w:shd w:val="clear" w:color="auto" w:fill="auto"/>
          </w:tcPr>
          <w:p w:rsidR="00265B9B" w:rsidRPr="001F3885" w:rsidRDefault="00265B9B" w:rsidP="009705A2">
            <w:pPr>
              <w:tabs>
                <w:tab w:val="clear" w:pos="567"/>
                <w:tab w:val="clear" w:pos="1276"/>
                <w:tab w:val="clear" w:pos="1843"/>
                <w:tab w:val="clear" w:pos="5387"/>
                <w:tab w:val="clear" w:pos="5954"/>
                <w:tab w:val="right" w:pos="454"/>
              </w:tabs>
              <w:spacing w:before="40" w:after="40"/>
              <w:jc w:val="left"/>
              <w:rPr>
                <w:bCs/>
                <w:sz w:val="22"/>
                <w:szCs w:val="22"/>
                <w:lang w:val="fr-FR"/>
              </w:rPr>
            </w:pPr>
          </w:p>
        </w:tc>
      </w:tr>
    </w:tbl>
    <w:p w:rsidR="00265B9B" w:rsidRPr="001F3885" w:rsidRDefault="00265B9B" w:rsidP="00265B9B">
      <w:pPr>
        <w:rPr>
          <w:lang w:val="en-US"/>
        </w:rPr>
      </w:pPr>
    </w:p>
    <w:p w:rsidR="00265B9B" w:rsidRPr="001F3885" w:rsidRDefault="00265B9B" w:rsidP="00265B9B">
      <w:pPr>
        <w:tabs>
          <w:tab w:val="clear" w:pos="567"/>
          <w:tab w:val="clear" w:pos="1276"/>
          <w:tab w:val="clear" w:pos="1843"/>
          <w:tab w:val="clear" w:pos="5387"/>
          <w:tab w:val="clear" w:pos="5954"/>
        </w:tabs>
        <w:spacing w:before="0"/>
        <w:jc w:val="left"/>
        <w:rPr>
          <w:rFonts w:ascii="Arial" w:hAnsi="Arial"/>
          <w:sz w:val="16"/>
          <w:szCs w:val="16"/>
          <w:lang w:val="en-US"/>
        </w:rPr>
      </w:pPr>
      <w:r w:rsidRPr="001F3885">
        <w:rPr>
          <w:rFonts w:ascii="Arial" w:hAnsi="Arial"/>
          <w:sz w:val="16"/>
          <w:szCs w:val="16"/>
          <w:lang w:val="en-US"/>
        </w:rPr>
        <w:t>______________</w:t>
      </w:r>
    </w:p>
    <w:p w:rsidR="00265B9B" w:rsidRPr="001F3885" w:rsidRDefault="00265B9B" w:rsidP="00265B9B">
      <w:pPr>
        <w:tabs>
          <w:tab w:val="clear" w:pos="1276"/>
          <w:tab w:val="clear" w:pos="1843"/>
          <w:tab w:val="clear" w:pos="5387"/>
          <w:tab w:val="clear" w:pos="5954"/>
          <w:tab w:val="left" w:pos="1134"/>
        </w:tabs>
        <w:spacing w:before="60"/>
        <w:jc w:val="left"/>
        <w:rPr>
          <w:sz w:val="16"/>
          <w:szCs w:val="16"/>
          <w:lang w:val="en-US"/>
        </w:rPr>
      </w:pPr>
      <w:r w:rsidRPr="001F3885">
        <w:rPr>
          <w:sz w:val="16"/>
          <w:szCs w:val="16"/>
          <w:lang w:val="en-US"/>
        </w:rPr>
        <w:t>SANC:</w:t>
      </w:r>
      <w:r w:rsidRPr="001F3885">
        <w:rPr>
          <w:sz w:val="16"/>
          <w:szCs w:val="16"/>
          <w:lang w:val="en-US"/>
        </w:rPr>
        <w:tab/>
        <w:t>Signalling Area/Network Codes.</w:t>
      </w:r>
    </w:p>
    <w:p w:rsidR="00265B9B" w:rsidRPr="001F3885" w:rsidRDefault="00265B9B" w:rsidP="00265B9B">
      <w:pPr>
        <w:tabs>
          <w:tab w:val="clear" w:pos="1276"/>
          <w:tab w:val="clear" w:pos="1843"/>
          <w:tab w:val="clear" w:pos="5387"/>
          <w:tab w:val="clear" w:pos="5954"/>
          <w:tab w:val="left" w:pos="1134"/>
        </w:tabs>
        <w:spacing w:before="0"/>
        <w:jc w:val="left"/>
        <w:rPr>
          <w:sz w:val="16"/>
          <w:szCs w:val="16"/>
          <w:lang w:val="fr-FR"/>
        </w:rPr>
      </w:pPr>
      <w:r w:rsidRPr="001F3885">
        <w:rPr>
          <w:sz w:val="16"/>
          <w:szCs w:val="16"/>
          <w:lang w:val="en-US"/>
        </w:rPr>
        <w:tab/>
      </w:r>
      <w:r w:rsidRPr="001F3885">
        <w:rPr>
          <w:sz w:val="16"/>
          <w:szCs w:val="16"/>
          <w:lang w:val="fr-FR"/>
        </w:rPr>
        <w:t>Codes de zone/réseau sémaphore.</w:t>
      </w:r>
    </w:p>
    <w:p w:rsidR="00265B9B" w:rsidRPr="001F3885" w:rsidRDefault="00265B9B" w:rsidP="00265B9B">
      <w:pPr>
        <w:tabs>
          <w:tab w:val="clear" w:pos="1276"/>
          <w:tab w:val="clear" w:pos="1843"/>
          <w:tab w:val="clear" w:pos="5387"/>
          <w:tab w:val="clear" w:pos="5954"/>
          <w:tab w:val="left" w:pos="1134"/>
        </w:tabs>
        <w:spacing w:before="0"/>
        <w:jc w:val="left"/>
        <w:rPr>
          <w:sz w:val="16"/>
          <w:szCs w:val="16"/>
          <w:lang w:val="es-ES"/>
        </w:rPr>
      </w:pPr>
      <w:r w:rsidRPr="001F3885">
        <w:rPr>
          <w:sz w:val="16"/>
          <w:szCs w:val="16"/>
          <w:lang w:val="fr-FR"/>
        </w:rPr>
        <w:tab/>
      </w:r>
      <w:r w:rsidRPr="001F3885">
        <w:rPr>
          <w:sz w:val="16"/>
          <w:szCs w:val="16"/>
          <w:lang w:val="es-ES"/>
        </w:rPr>
        <w:t>Códigos de zona/red de señalización.</w:t>
      </w:r>
    </w:p>
    <w:p w:rsidR="00265B9B" w:rsidRDefault="00265B9B">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265B9B" w:rsidRPr="007031D2" w:rsidRDefault="00265B9B" w:rsidP="00265B9B">
      <w:pPr>
        <w:pStyle w:val="Heading20"/>
        <w:rPr>
          <w:lang w:val="en-US"/>
        </w:rPr>
      </w:pPr>
      <w:bookmarkStart w:id="559" w:name="_Toc236568475"/>
      <w:bookmarkStart w:id="560" w:name="_Toc240772455"/>
      <w:bookmarkStart w:id="561" w:name="_Toc262631841"/>
      <w:r w:rsidRPr="007031D2">
        <w:rPr>
          <w:lang w:val="en-US"/>
        </w:rPr>
        <w:lastRenderedPageBreak/>
        <w:t>List of International Signalling Point Codes (ISPC)</w:t>
      </w:r>
      <w:r w:rsidRPr="007031D2">
        <w:rPr>
          <w:lang w:val="en-US"/>
        </w:rPr>
        <w:br/>
        <w:t>(According to Recommendation ITU-T Q.708 (03/1999))</w:t>
      </w:r>
      <w:r w:rsidRPr="007031D2">
        <w:rPr>
          <w:lang w:val="en-US"/>
        </w:rPr>
        <w:br/>
        <w:t>(Position on 15 May 2010)</w:t>
      </w:r>
      <w:bookmarkEnd w:id="559"/>
      <w:bookmarkEnd w:id="560"/>
      <w:bookmarkEnd w:id="561"/>
    </w:p>
    <w:p w:rsidR="00265B9B" w:rsidRPr="000E343E" w:rsidRDefault="00265B9B" w:rsidP="00265B9B">
      <w:pPr>
        <w:pStyle w:val="Heading70"/>
        <w:keepNext/>
        <w:rPr>
          <w:b w:val="0"/>
          <w:bCs/>
        </w:rPr>
      </w:pPr>
      <w:r w:rsidRPr="00542D9D">
        <w:t>(</w:t>
      </w:r>
      <w:r w:rsidRPr="000E343E">
        <w:rPr>
          <w:b w:val="0"/>
          <w:bCs/>
        </w:rPr>
        <w:t>Annex to ITU Operational Bulletin No. 956 – 15.V.2010)</w:t>
      </w:r>
      <w:r>
        <w:rPr>
          <w:b w:val="0"/>
          <w:bCs/>
        </w:rPr>
        <w:br/>
      </w:r>
      <w:r w:rsidRPr="000E343E">
        <w:rPr>
          <w:b w:val="0"/>
          <w:bCs/>
        </w:rPr>
        <w:t>(Amendment No. 1)</w:t>
      </w:r>
    </w:p>
    <w:p w:rsidR="00265B9B" w:rsidRPr="00756D3F" w:rsidRDefault="00265B9B" w:rsidP="00265B9B"/>
    <w:tbl>
      <w:tblPr>
        <w:tblW w:w="9288" w:type="dxa"/>
        <w:tblLayout w:type="fixed"/>
        <w:tblLook w:val="01E0"/>
      </w:tblPr>
      <w:tblGrid>
        <w:gridCol w:w="909"/>
        <w:gridCol w:w="909"/>
        <w:gridCol w:w="3461"/>
        <w:gridCol w:w="4009"/>
      </w:tblGrid>
      <w:tr w:rsidR="00265B9B" w:rsidRPr="00916C1F" w:rsidTr="009705A2">
        <w:trPr>
          <w:cantSplit/>
          <w:trHeight w:val="227"/>
        </w:trPr>
        <w:tc>
          <w:tcPr>
            <w:tcW w:w="1818" w:type="dxa"/>
            <w:gridSpan w:val="2"/>
          </w:tcPr>
          <w:p w:rsidR="00265B9B" w:rsidRDefault="00265B9B" w:rsidP="009705A2">
            <w:pPr>
              <w:pStyle w:val="Tablehead0"/>
              <w:jc w:val="left"/>
            </w:pPr>
            <w:r w:rsidRPr="00870C6B">
              <w:t>Country/ Geographical Area</w:t>
            </w:r>
          </w:p>
        </w:tc>
        <w:tc>
          <w:tcPr>
            <w:tcW w:w="3461" w:type="dxa"/>
            <w:vMerge w:val="restart"/>
            <w:shd w:val="clear" w:color="auto" w:fill="auto"/>
          </w:tcPr>
          <w:p w:rsidR="00265B9B" w:rsidRPr="00DB4998" w:rsidRDefault="00265B9B" w:rsidP="009705A2">
            <w:pPr>
              <w:pStyle w:val="Tablehead0"/>
              <w:jc w:val="left"/>
              <w:rPr>
                <w:lang w:val="en-US"/>
              </w:rPr>
            </w:pPr>
            <w:r w:rsidRPr="00DB4998">
              <w:rPr>
                <w:lang w:val="en-US"/>
              </w:rPr>
              <w:t>Unique name of the signalling point</w:t>
            </w:r>
          </w:p>
        </w:tc>
        <w:tc>
          <w:tcPr>
            <w:tcW w:w="4009" w:type="dxa"/>
            <w:vMerge w:val="restart"/>
            <w:shd w:val="clear" w:color="auto" w:fill="auto"/>
          </w:tcPr>
          <w:p w:rsidR="00265B9B" w:rsidRPr="00DB4998" w:rsidRDefault="00265B9B" w:rsidP="009705A2">
            <w:pPr>
              <w:pStyle w:val="Tablehead0"/>
              <w:jc w:val="left"/>
              <w:rPr>
                <w:lang w:val="en-US"/>
              </w:rPr>
            </w:pPr>
            <w:r w:rsidRPr="00DB4998">
              <w:rPr>
                <w:lang w:val="en-US"/>
              </w:rPr>
              <w:t>Name of the signalling point operator</w:t>
            </w:r>
          </w:p>
        </w:tc>
      </w:tr>
      <w:tr w:rsidR="00265B9B" w:rsidRPr="00B62253" w:rsidTr="009705A2">
        <w:trPr>
          <w:cantSplit/>
          <w:trHeight w:val="227"/>
        </w:trPr>
        <w:tc>
          <w:tcPr>
            <w:tcW w:w="909" w:type="dxa"/>
          </w:tcPr>
          <w:p w:rsidR="00265B9B" w:rsidRPr="00870C6B" w:rsidRDefault="00265B9B" w:rsidP="009705A2">
            <w:pPr>
              <w:pStyle w:val="Tablehead0"/>
              <w:jc w:val="left"/>
            </w:pPr>
            <w:r w:rsidRPr="00870C6B">
              <w:t>ISPC</w:t>
            </w:r>
          </w:p>
        </w:tc>
        <w:tc>
          <w:tcPr>
            <w:tcW w:w="909" w:type="dxa"/>
            <w:shd w:val="clear" w:color="auto" w:fill="auto"/>
          </w:tcPr>
          <w:p w:rsidR="00265B9B" w:rsidRDefault="00265B9B" w:rsidP="009705A2">
            <w:pPr>
              <w:pStyle w:val="Tablehead0"/>
              <w:jc w:val="left"/>
            </w:pPr>
            <w:r>
              <w:t>DEC</w:t>
            </w:r>
          </w:p>
        </w:tc>
        <w:tc>
          <w:tcPr>
            <w:tcW w:w="3461" w:type="dxa"/>
            <w:vMerge/>
            <w:shd w:val="clear" w:color="auto" w:fill="auto"/>
          </w:tcPr>
          <w:p w:rsidR="00265B9B" w:rsidRPr="00870C6B" w:rsidRDefault="00265B9B" w:rsidP="009705A2">
            <w:pPr>
              <w:pStyle w:val="Tablehead0"/>
              <w:jc w:val="left"/>
            </w:pPr>
          </w:p>
        </w:tc>
        <w:tc>
          <w:tcPr>
            <w:tcW w:w="4009" w:type="dxa"/>
            <w:vMerge/>
            <w:shd w:val="clear" w:color="auto" w:fill="auto"/>
          </w:tcPr>
          <w:p w:rsidR="00265B9B" w:rsidRPr="00870C6B" w:rsidRDefault="00265B9B" w:rsidP="009705A2">
            <w:pPr>
              <w:pStyle w:val="Tablehead0"/>
              <w:jc w:val="left"/>
            </w:pPr>
          </w:p>
        </w:tc>
      </w:tr>
      <w:tr w:rsidR="00265B9B" w:rsidRPr="00870C6B" w:rsidTr="009705A2">
        <w:trPr>
          <w:cantSplit/>
          <w:trHeight w:val="240"/>
        </w:trPr>
        <w:tc>
          <w:tcPr>
            <w:tcW w:w="9288" w:type="dxa"/>
            <w:gridSpan w:val="4"/>
            <w:shd w:val="clear" w:color="auto" w:fill="auto"/>
          </w:tcPr>
          <w:p w:rsidR="00265B9B" w:rsidRPr="00FF621E" w:rsidRDefault="00265B9B" w:rsidP="009705A2">
            <w:pPr>
              <w:pStyle w:val="Normalaftertitle"/>
              <w:keepNext/>
              <w:spacing w:before="240"/>
            </w:pPr>
            <w:r w:rsidRPr="00FF621E">
              <w:t xml:space="preserve">Australia  </w:t>
            </w:r>
            <w:r w:rsidR="00537AE3">
              <w:t xml:space="preserve">P  </w:t>
            </w:r>
            <w:r>
              <w:t>9</w:t>
            </w:r>
            <w:r w:rsidRPr="00FF621E">
              <w:t xml:space="preserve">  ADD</w:t>
            </w:r>
          </w:p>
        </w:tc>
      </w:tr>
      <w:tr w:rsidR="00265B9B" w:rsidRPr="00870C6B" w:rsidTr="009705A2">
        <w:trPr>
          <w:cantSplit/>
          <w:trHeight w:val="240"/>
        </w:trPr>
        <w:tc>
          <w:tcPr>
            <w:tcW w:w="909" w:type="dxa"/>
            <w:shd w:val="clear" w:color="auto" w:fill="auto"/>
          </w:tcPr>
          <w:p w:rsidR="00265B9B" w:rsidRPr="00E7062C" w:rsidRDefault="00265B9B" w:rsidP="009705A2">
            <w:pPr>
              <w:pStyle w:val="StyleTabletextLeft"/>
            </w:pPr>
            <w:r w:rsidRPr="00E7062C">
              <w:t>5-120-6</w:t>
            </w:r>
          </w:p>
        </w:tc>
        <w:tc>
          <w:tcPr>
            <w:tcW w:w="909" w:type="dxa"/>
            <w:shd w:val="clear" w:color="auto" w:fill="auto"/>
          </w:tcPr>
          <w:p w:rsidR="00265B9B" w:rsidRPr="00E7062C" w:rsidRDefault="00265B9B" w:rsidP="009705A2">
            <w:pPr>
              <w:pStyle w:val="StyleTabletextLeft"/>
            </w:pPr>
            <w:r w:rsidRPr="00E7062C">
              <w:t>11206</w:t>
            </w:r>
          </w:p>
        </w:tc>
        <w:tc>
          <w:tcPr>
            <w:tcW w:w="3461" w:type="dxa"/>
            <w:shd w:val="clear" w:color="auto" w:fill="auto"/>
          </w:tcPr>
          <w:p w:rsidR="00265B9B" w:rsidRPr="00FF621E" w:rsidRDefault="00265B9B" w:rsidP="009705A2">
            <w:pPr>
              <w:pStyle w:val="StyleTabletextLeft"/>
            </w:pPr>
            <w:r w:rsidRPr="00FF621E">
              <w:t>CHIME-STP-SYD2</w:t>
            </w:r>
          </w:p>
        </w:tc>
        <w:tc>
          <w:tcPr>
            <w:tcW w:w="4009" w:type="dxa"/>
          </w:tcPr>
          <w:p w:rsidR="00265B9B" w:rsidRPr="00FF621E" w:rsidRDefault="00265B9B" w:rsidP="009705A2">
            <w:pPr>
              <w:pStyle w:val="StyleTabletextLeft"/>
            </w:pPr>
            <w:r w:rsidRPr="00FF621E">
              <w:t>Chime Communications</w:t>
            </w:r>
          </w:p>
        </w:tc>
      </w:tr>
      <w:tr w:rsidR="00265B9B" w:rsidRPr="00870C6B" w:rsidTr="009705A2">
        <w:trPr>
          <w:cantSplit/>
          <w:trHeight w:val="240"/>
        </w:trPr>
        <w:tc>
          <w:tcPr>
            <w:tcW w:w="909" w:type="dxa"/>
            <w:shd w:val="clear" w:color="auto" w:fill="auto"/>
          </w:tcPr>
          <w:p w:rsidR="00265B9B" w:rsidRPr="00E7062C" w:rsidRDefault="00265B9B" w:rsidP="009705A2">
            <w:pPr>
              <w:pStyle w:val="StyleTabletextLeft"/>
            </w:pPr>
            <w:r w:rsidRPr="00E7062C">
              <w:t>5-120-7</w:t>
            </w:r>
          </w:p>
        </w:tc>
        <w:tc>
          <w:tcPr>
            <w:tcW w:w="909" w:type="dxa"/>
            <w:shd w:val="clear" w:color="auto" w:fill="auto"/>
          </w:tcPr>
          <w:p w:rsidR="00265B9B" w:rsidRPr="00E7062C" w:rsidRDefault="00265B9B" w:rsidP="009705A2">
            <w:pPr>
              <w:pStyle w:val="StyleTabletextLeft"/>
            </w:pPr>
            <w:r w:rsidRPr="00E7062C">
              <w:t>11207</w:t>
            </w:r>
          </w:p>
        </w:tc>
        <w:tc>
          <w:tcPr>
            <w:tcW w:w="3461" w:type="dxa"/>
            <w:shd w:val="clear" w:color="auto" w:fill="auto"/>
          </w:tcPr>
          <w:p w:rsidR="00265B9B" w:rsidRPr="00FF621E" w:rsidRDefault="00265B9B" w:rsidP="009705A2">
            <w:pPr>
              <w:pStyle w:val="StyleTabletextLeft"/>
            </w:pPr>
            <w:r w:rsidRPr="00FF621E">
              <w:t>GG-SYDNEY-1</w:t>
            </w:r>
          </w:p>
        </w:tc>
        <w:tc>
          <w:tcPr>
            <w:tcW w:w="4009" w:type="dxa"/>
          </w:tcPr>
          <w:p w:rsidR="00265B9B" w:rsidRPr="00FF621E" w:rsidRDefault="00265B9B" w:rsidP="009705A2">
            <w:pPr>
              <w:pStyle w:val="StyleTabletextLeft"/>
            </w:pPr>
            <w:r w:rsidRPr="00FF621E">
              <w:t>Global Gossip Communications</w:t>
            </w:r>
          </w:p>
        </w:tc>
      </w:tr>
      <w:tr w:rsidR="00265B9B" w:rsidRPr="00870C6B" w:rsidTr="009705A2">
        <w:trPr>
          <w:cantSplit/>
          <w:trHeight w:val="240"/>
        </w:trPr>
        <w:tc>
          <w:tcPr>
            <w:tcW w:w="9288" w:type="dxa"/>
            <w:gridSpan w:val="4"/>
            <w:shd w:val="clear" w:color="auto" w:fill="auto"/>
          </w:tcPr>
          <w:p w:rsidR="00265B9B" w:rsidRPr="00FF621E" w:rsidRDefault="00265B9B" w:rsidP="009705A2">
            <w:pPr>
              <w:pStyle w:val="Normalaftertitle"/>
              <w:keepNext/>
              <w:spacing w:before="240"/>
            </w:pPr>
            <w:r w:rsidRPr="00FF621E">
              <w:t xml:space="preserve">French Polynesia  </w:t>
            </w:r>
            <w:r w:rsidR="00537AE3">
              <w:t xml:space="preserve">P  </w:t>
            </w:r>
            <w:r>
              <w:t>32</w:t>
            </w:r>
            <w:r w:rsidRPr="00FF621E">
              <w:t xml:space="preserve">  ADD</w:t>
            </w:r>
          </w:p>
        </w:tc>
      </w:tr>
      <w:tr w:rsidR="00265B9B" w:rsidRPr="00870C6B" w:rsidTr="009705A2">
        <w:trPr>
          <w:cantSplit/>
          <w:trHeight w:val="240"/>
        </w:trPr>
        <w:tc>
          <w:tcPr>
            <w:tcW w:w="909" w:type="dxa"/>
            <w:shd w:val="clear" w:color="auto" w:fill="auto"/>
          </w:tcPr>
          <w:p w:rsidR="00265B9B" w:rsidRPr="00E7062C" w:rsidRDefault="00265B9B" w:rsidP="009705A2">
            <w:pPr>
              <w:pStyle w:val="StyleTabletextLeft"/>
            </w:pPr>
            <w:r w:rsidRPr="00E7062C">
              <w:t>5-094-4</w:t>
            </w:r>
          </w:p>
        </w:tc>
        <w:tc>
          <w:tcPr>
            <w:tcW w:w="909" w:type="dxa"/>
            <w:shd w:val="clear" w:color="auto" w:fill="auto"/>
          </w:tcPr>
          <w:p w:rsidR="00265B9B" w:rsidRPr="00E7062C" w:rsidRDefault="00265B9B" w:rsidP="009705A2">
            <w:pPr>
              <w:pStyle w:val="StyleTabletextLeft"/>
            </w:pPr>
            <w:r w:rsidRPr="00E7062C">
              <w:t>10996</w:t>
            </w:r>
          </w:p>
        </w:tc>
        <w:tc>
          <w:tcPr>
            <w:tcW w:w="3461" w:type="dxa"/>
            <w:shd w:val="clear" w:color="auto" w:fill="auto"/>
          </w:tcPr>
          <w:p w:rsidR="00265B9B" w:rsidRPr="00FF621E" w:rsidRDefault="00265B9B" w:rsidP="009705A2">
            <w:pPr>
              <w:pStyle w:val="StyleTabletextLeft"/>
            </w:pPr>
            <w:r w:rsidRPr="00FF621E">
              <w:t>Commutateur Papeete</w:t>
            </w:r>
          </w:p>
        </w:tc>
        <w:tc>
          <w:tcPr>
            <w:tcW w:w="4009" w:type="dxa"/>
          </w:tcPr>
          <w:p w:rsidR="00265B9B" w:rsidRPr="00FF621E" w:rsidRDefault="00265B9B" w:rsidP="009705A2">
            <w:pPr>
              <w:pStyle w:val="StyleTabletextLeft"/>
            </w:pPr>
            <w:r w:rsidRPr="00FF621E">
              <w:t>Digicel Tahiti</w:t>
            </w:r>
          </w:p>
        </w:tc>
      </w:tr>
      <w:tr w:rsidR="00265B9B" w:rsidRPr="00870C6B" w:rsidTr="009705A2">
        <w:trPr>
          <w:cantSplit/>
          <w:trHeight w:val="240"/>
        </w:trPr>
        <w:tc>
          <w:tcPr>
            <w:tcW w:w="909" w:type="dxa"/>
            <w:shd w:val="clear" w:color="auto" w:fill="auto"/>
          </w:tcPr>
          <w:p w:rsidR="00265B9B" w:rsidRPr="00E7062C" w:rsidRDefault="00265B9B" w:rsidP="009705A2">
            <w:pPr>
              <w:pStyle w:val="StyleTabletextLeft"/>
            </w:pPr>
            <w:r w:rsidRPr="00E7062C">
              <w:t>5-094-5</w:t>
            </w:r>
          </w:p>
        </w:tc>
        <w:tc>
          <w:tcPr>
            <w:tcW w:w="909" w:type="dxa"/>
            <w:shd w:val="clear" w:color="auto" w:fill="auto"/>
          </w:tcPr>
          <w:p w:rsidR="00265B9B" w:rsidRPr="00E7062C" w:rsidRDefault="00265B9B" w:rsidP="009705A2">
            <w:pPr>
              <w:pStyle w:val="StyleTabletextLeft"/>
            </w:pPr>
            <w:r w:rsidRPr="00E7062C">
              <w:t>10997</w:t>
            </w:r>
          </w:p>
        </w:tc>
        <w:tc>
          <w:tcPr>
            <w:tcW w:w="3461" w:type="dxa"/>
            <w:shd w:val="clear" w:color="auto" w:fill="auto"/>
          </w:tcPr>
          <w:p w:rsidR="00265B9B" w:rsidRPr="00FF621E" w:rsidRDefault="00265B9B" w:rsidP="009705A2">
            <w:pPr>
              <w:pStyle w:val="StyleTabletextLeft"/>
            </w:pPr>
            <w:r w:rsidRPr="00FF621E">
              <w:t>STP Papeete</w:t>
            </w:r>
          </w:p>
        </w:tc>
        <w:tc>
          <w:tcPr>
            <w:tcW w:w="4009" w:type="dxa"/>
          </w:tcPr>
          <w:p w:rsidR="00265B9B" w:rsidRPr="00FF621E" w:rsidRDefault="00265B9B" w:rsidP="009705A2">
            <w:pPr>
              <w:pStyle w:val="StyleTabletextLeft"/>
            </w:pPr>
            <w:r w:rsidRPr="00FF621E">
              <w:t>Digicel Tahiti</w:t>
            </w:r>
          </w:p>
        </w:tc>
      </w:tr>
      <w:tr w:rsidR="00265B9B" w:rsidRPr="00870C6B" w:rsidTr="009705A2">
        <w:trPr>
          <w:cantSplit/>
          <w:trHeight w:val="240"/>
        </w:trPr>
        <w:tc>
          <w:tcPr>
            <w:tcW w:w="9288" w:type="dxa"/>
            <w:gridSpan w:val="4"/>
            <w:shd w:val="clear" w:color="auto" w:fill="auto"/>
          </w:tcPr>
          <w:p w:rsidR="00265B9B" w:rsidRPr="00FF621E" w:rsidRDefault="00265B9B" w:rsidP="009705A2">
            <w:pPr>
              <w:pStyle w:val="Normalaftertitle"/>
              <w:keepNext/>
              <w:spacing w:before="240"/>
            </w:pPr>
            <w:r w:rsidRPr="00FF621E">
              <w:t xml:space="preserve">Georgia  </w:t>
            </w:r>
            <w:r w:rsidR="00537AE3">
              <w:t xml:space="preserve">P  </w:t>
            </w:r>
            <w:r>
              <w:t>33</w:t>
            </w:r>
            <w:r w:rsidRPr="00FF621E">
              <w:t xml:space="preserve">  </w:t>
            </w:r>
            <w:r>
              <w:t>LIR</w:t>
            </w:r>
          </w:p>
        </w:tc>
      </w:tr>
      <w:tr w:rsidR="00265B9B" w:rsidRPr="00870C6B" w:rsidTr="009705A2">
        <w:trPr>
          <w:cantSplit/>
          <w:trHeight w:val="240"/>
        </w:trPr>
        <w:tc>
          <w:tcPr>
            <w:tcW w:w="909" w:type="dxa"/>
            <w:shd w:val="clear" w:color="auto" w:fill="auto"/>
          </w:tcPr>
          <w:p w:rsidR="00265B9B" w:rsidRPr="00E7062C" w:rsidRDefault="00265B9B" w:rsidP="009705A2">
            <w:pPr>
              <w:pStyle w:val="StyleTabletextLeft"/>
            </w:pPr>
            <w:r w:rsidRPr="00E7062C">
              <w:t>5-233-1</w:t>
            </w:r>
          </w:p>
        </w:tc>
        <w:tc>
          <w:tcPr>
            <w:tcW w:w="909" w:type="dxa"/>
            <w:shd w:val="clear" w:color="auto" w:fill="auto"/>
          </w:tcPr>
          <w:p w:rsidR="00265B9B" w:rsidRPr="00E7062C" w:rsidRDefault="00265B9B" w:rsidP="009705A2">
            <w:pPr>
              <w:pStyle w:val="StyleTabletextLeft"/>
            </w:pPr>
            <w:r w:rsidRPr="00E7062C">
              <w:t>12105</w:t>
            </w:r>
          </w:p>
        </w:tc>
        <w:tc>
          <w:tcPr>
            <w:tcW w:w="3461" w:type="dxa"/>
            <w:shd w:val="clear" w:color="auto" w:fill="auto"/>
          </w:tcPr>
          <w:p w:rsidR="00265B9B" w:rsidRPr="00FF621E" w:rsidRDefault="00265B9B" w:rsidP="009705A2">
            <w:pPr>
              <w:pStyle w:val="StyleTabletextLeft"/>
            </w:pPr>
          </w:p>
        </w:tc>
        <w:tc>
          <w:tcPr>
            <w:tcW w:w="4009" w:type="dxa"/>
          </w:tcPr>
          <w:p w:rsidR="00265B9B" w:rsidRPr="00FF621E" w:rsidRDefault="00265B9B" w:rsidP="009705A2">
            <w:pPr>
              <w:pStyle w:val="StyleTabletextLeft"/>
            </w:pPr>
            <w:r w:rsidRPr="00FF621E">
              <w:t>Silknet JSC</w:t>
            </w:r>
          </w:p>
        </w:tc>
      </w:tr>
      <w:tr w:rsidR="00265B9B" w:rsidRPr="00870C6B" w:rsidTr="009705A2">
        <w:trPr>
          <w:cantSplit/>
          <w:trHeight w:val="240"/>
        </w:trPr>
        <w:tc>
          <w:tcPr>
            <w:tcW w:w="9288" w:type="dxa"/>
            <w:gridSpan w:val="4"/>
            <w:shd w:val="clear" w:color="auto" w:fill="auto"/>
          </w:tcPr>
          <w:p w:rsidR="00265B9B" w:rsidRPr="00FF621E" w:rsidRDefault="00265B9B" w:rsidP="00265B9B">
            <w:pPr>
              <w:pStyle w:val="Normalaftertitle"/>
              <w:keepNext/>
              <w:spacing w:before="120"/>
            </w:pPr>
            <w:r w:rsidRPr="00FF621E">
              <w:t xml:space="preserve">Hungary  </w:t>
            </w:r>
            <w:r w:rsidR="00537AE3">
              <w:t xml:space="preserve">P  </w:t>
            </w:r>
            <w:r>
              <w:t>47</w:t>
            </w:r>
            <w:r w:rsidRPr="00FF621E">
              <w:t xml:space="preserve">  </w:t>
            </w:r>
            <w:r>
              <w:t>SUP</w:t>
            </w:r>
          </w:p>
        </w:tc>
      </w:tr>
      <w:tr w:rsidR="00265B9B" w:rsidRPr="00870C6B" w:rsidTr="009705A2">
        <w:trPr>
          <w:cantSplit/>
          <w:trHeight w:val="240"/>
        </w:trPr>
        <w:tc>
          <w:tcPr>
            <w:tcW w:w="909" w:type="dxa"/>
            <w:shd w:val="clear" w:color="auto" w:fill="auto"/>
          </w:tcPr>
          <w:p w:rsidR="00265B9B" w:rsidRPr="00E7062C" w:rsidRDefault="00265B9B" w:rsidP="009705A2">
            <w:pPr>
              <w:pStyle w:val="StyleTabletextLeft"/>
            </w:pPr>
            <w:r w:rsidRPr="00E7062C">
              <w:t>2-032-0</w:t>
            </w:r>
          </w:p>
        </w:tc>
        <w:tc>
          <w:tcPr>
            <w:tcW w:w="909" w:type="dxa"/>
            <w:shd w:val="clear" w:color="auto" w:fill="auto"/>
          </w:tcPr>
          <w:p w:rsidR="00265B9B" w:rsidRPr="00E7062C" w:rsidRDefault="00265B9B" w:rsidP="009705A2">
            <w:pPr>
              <w:pStyle w:val="StyleTabletextLeft"/>
            </w:pPr>
            <w:r w:rsidRPr="00E7062C">
              <w:t>4352</w:t>
            </w:r>
          </w:p>
        </w:tc>
        <w:tc>
          <w:tcPr>
            <w:tcW w:w="3461" w:type="dxa"/>
            <w:shd w:val="clear" w:color="auto" w:fill="auto"/>
          </w:tcPr>
          <w:p w:rsidR="00265B9B" w:rsidRPr="00FF621E" w:rsidRDefault="00265B9B" w:rsidP="009705A2">
            <w:pPr>
              <w:pStyle w:val="StyleTabletextLeft"/>
            </w:pPr>
            <w:r w:rsidRPr="00FF621E">
              <w:t>Budapest BP0</w:t>
            </w:r>
          </w:p>
        </w:tc>
        <w:tc>
          <w:tcPr>
            <w:tcW w:w="4009" w:type="dxa"/>
          </w:tcPr>
          <w:p w:rsidR="00265B9B" w:rsidRPr="00FF621E" w:rsidRDefault="00265B9B" w:rsidP="009705A2">
            <w:pPr>
              <w:pStyle w:val="StyleTabletextLeft"/>
            </w:pPr>
            <w:r w:rsidRPr="00FF621E">
              <w:t>Magyar Telekom Plc</w:t>
            </w:r>
          </w:p>
        </w:tc>
      </w:tr>
      <w:tr w:rsidR="00265B9B" w:rsidRPr="00870C6B" w:rsidTr="009705A2">
        <w:trPr>
          <w:cantSplit/>
          <w:trHeight w:val="240"/>
        </w:trPr>
        <w:tc>
          <w:tcPr>
            <w:tcW w:w="9288" w:type="dxa"/>
            <w:gridSpan w:val="4"/>
            <w:shd w:val="clear" w:color="auto" w:fill="auto"/>
          </w:tcPr>
          <w:p w:rsidR="00265B9B" w:rsidRPr="00FF621E" w:rsidRDefault="00265B9B" w:rsidP="009705A2">
            <w:pPr>
              <w:pStyle w:val="Normalaftertitle"/>
              <w:keepNext/>
              <w:spacing w:before="240"/>
            </w:pPr>
            <w:r w:rsidRPr="00FF621E">
              <w:t xml:space="preserve">India  </w:t>
            </w:r>
            <w:r w:rsidR="00537AE3">
              <w:t xml:space="preserve">P  </w:t>
            </w:r>
            <w:r>
              <w:t>49</w:t>
            </w:r>
            <w:r w:rsidRPr="00FF621E">
              <w:t xml:space="preserve">  ADD</w:t>
            </w:r>
          </w:p>
        </w:tc>
      </w:tr>
      <w:tr w:rsidR="00265B9B" w:rsidRPr="00461AB6" w:rsidTr="009705A2">
        <w:trPr>
          <w:cantSplit/>
          <w:trHeight w:val="240"/>
        </w:trPr>
        <w:tc>
          <w:tcPr>
            <w:tcW w:w="909" w:type="dxa"/>
            <w:shd w:val="clear" w:color="auto" w:fill="auto"/>
          </w:tcPr>
          <w:p w:rsidR="00265B9B" w:rsidRPr="00E7062C" w:rsidRDefault="00265B9B" w:rsidP="009705A2">
            <w:pPr>
              <w:pStyle w:val="StyleTabletextLeft"/>
            </w:pPr>
            <w:r w:rsidRPr="00E7062C">
              <w:t>4-015-7</w:t>
            </w:r>
          </w:p>
        </w:tc>
        <w:tc>
          <w:tcPr>
            <w:tcW w:w="909" w:type="dxa"/>
            <w:shd w:val="clear" w:color="auto" w:fill="auto"/>
          </w:tcPr>
          <w:p w:rsidR="00265B9B" w:rsidRPr="00E7062C" w:rsidRDefault="00265B9B" w:rsidP="009705A2">
            <w:pPr>
              <w:pStyle w:val="StyleTabletextLeft"/>
            </w:pPr>
            <w:r w:rsidRPr="00E7062C">
              <w:t>8319</w:t>
            </w:r>
          </w:p>
        </w:tc>
        <w:tc>
          <w:tcPr>
            <w:tcW w:w="3461" w:type="dxa"/>
            <w:shd w:val="clear" w:color="auto" w:fill="auto"/>
          </w:tcPr>
          <w:p w:rsidR="00265B9B" w:rsidRPr="00FF621E" w:rsidRDefault="00265B9B" w:rsidP="009705A2">
            <w:pPr>
              <w:pStyle w:val="StyleTabletextLeft"/>
            </w:pPr>
            <w:r w:rsidRPr="00FF621E">
              <w:t>ISC - New Delhi</w:t>
            </w:r>
          </w:p>
        </w:tc>
        <w:tc>
          <w:tcPr>
            <w:tcW w:w="4009" w:type="dxa"/>
          </w:tcPr>
          <w:p w:rsidR="00265B9B" w:rsidRPr="00FF621E" w:rsidRDefault="00265B9B" w:rsidP="009705A2">
            <w:pPr>
              <w:pStyle w:val="StyleTabletextLeft"/>
            </w:pPr>
            <w:r w:rsidRPr="00FF621E">
              <w:t>M/s Tata Communications Ltd</w:t>
            </w:r>
          </w:p>
        </w:tc>
      </w:tr>
      <w:tr w:rsidR="00265B9B" w:rsidRPr="00461AB6" w:rsidTr="009705A2">
        <w:trPr>
          <w:cantSplit/>
          <w:trHeight w:val="240"/>
        </w:trPr>
        <w:tc>
          <w:tcPr>
            <w:tcW w:w="909" w:type="dxa"/>
            <w:shd w:val="clear" w:color="auto" w:fill="auto"/>
          </w:tcPr>
          <w:p w:rsidR="00265B9B" w:rsidRPr="00E7062C" w:rsidRDefault="00265B9B" w:rsidP="009705A2">
            <w:pPr>
              <w:pStyle w:val="StyleTabletextLeft"/>
            </w:pPr>
            <w:r w:rsidRPr="00E7062C">
              <w:t>4-016-0</w:t>
            </w:r>
          </w:p>
        </w:tc>
        <w:tc>
          <w:tcPr>
            <w:tcW w:w="909" w:type="dxa"/>
            <w:shd w:val="clear" w:color="auto" w:fill="auto"/>
          </w:tcPr>
          <w:p w:rsidR="00265B9B" w:rsidRPr="00E7062C" w:rsidRDefault="00265B9B" w:rsidP="009705A2">
            <w:pPr>
              <w:pStyle w:val="StyleTabletextLeft"/>
            </w:pPr>
            <w:r w:rsidRPr="00E7062C">
              <w:t>8320</w:t>
            </w:r>
          </w:p>
        </w:tc>
        <w:tc>
          <w:tcPr>
            <w:tcW w:w="3461" w:type="dxa"/>
            <w:shd w:val="clear" w:color="auto" w:fill="auto"/>
          </w:tcPr>
          <w:p w:rsidR="00265B9B" w:rsidRPr="00FF621E" w:rsidRDefault="00265B9B" w:rsidP="009705A2">
            <w:pPr>
              <w:pStyle w:val="StyleTabletextLeft"/>
            </w:pPr>
            <w:r w:rsidRPr="00FF621E">
              <w:t>ISC - Chennai</w:t>
            </w:r>
          </w:p>
        </w:tc>
        <w:tc>
          <w:tcPr>
            <w:tcW w:w="4009" w:type="dxa"/>
          </w:tcPr>
          <w:p w:rsidR="00265B9B" w:rsidRPr="00FF621E" w:rsidRDefault="00265B9B" w:rsidP="009705A2">
            <w:pPr>
              <w:pStyle w:val="StyleTabletextLeft"/>
            </w:pPr>
            <w:r w:rsidRPr="00FF621E">
              <w:t>M/s Tata Communications Ltd</w:t>
            </w:r>
          </w:p>
        </w:tc>
      </w:tr>
      <w:tr w:rsidR="00265B9B" w:rsidRPr="00870C6B" w:rsidTr="009705A2">
        <w:trPr>
          <w:cantSplit/>
          <w:trHeight w:val="240"/>
        </w:trPr>
        <w:tc>
          <w:tcPr>
            <w:tcW w:w="909" w:type="dxa"/>
            <w:shd w:val="clear" w:color="auto" w:fill="auto"/>
          </w:tcPr>
          <w:p w:rsidR="00265B9B" w:rsidRPr="00E7062C" w:rsidRDefault="00265B9B" w:rsidP="009705A2">
            <w:pPr>
              <w:pStyle w:val="StyleTabletextLeft"/>
            </w:pPr>
            <w:r w:rsidRPr="00E7062C">
              <w:t>4-016-1</w:t>
            </w:r>
          </w:p>
        </w:tc>
        <w:tc>
          <w:tcPr>
            <w:tcW w:w="909" w:type="dxa"/>
            <w:shd w:val="clear" w:color="auto" w:fill="auto"/>
          </w:tcPr>
          <w:p w:rsidR="00265B9B" w:rsidRPr="00E7062C" w:rsidRDefault="00265B9B" w:rsidP="009705A2">
            <w:pPr>
              <w:pStyle w:val="StyleTabletextLeft"/>
            </w:pPr>
            <w:r w:rsidRPr="00E7062C">
              <w:t>8321</w:t>
            </w:r>
          </w:p>
        </w:tc>
        <w:tc>
          <w:tcPr>
            <w:tcW w:w="3461" w:type="dxa"/>
            <w:shd w:val="clear" w:color="auto" w:fill="auto"/>
          </w:tcPr>
          <w:p w:rsidR="00265B9B" w:rsidRPr="00FF621E" w:rsidRDefault="00265B9B" w:rsidP="009705A2">
            <w:pPr>
              <w:pStyle w:val="StyleTabletextLeft"/>
            </w:pPr>
            <w:r w:rsidRPr="00FF621E">
              <w:t>ISC - Mumbai</w:t>
            </w:r>
          </w:p>
        </w:tc>
        <w:tc>
          <w:tcPr>
            <w:tcW w:w="4009" w:type="dxa"/>
          </w:tcPr>
          <w:p w:rsidR="00265B9B" w:rsidRPr="00DB4998" w:rsidRDefault="00265B9B" w:rsidP="009705A2">
            <w:pPr>
              <w:pStyle w:val="StyleTabletextLeft"/>
              <w:rPr>
                <w:lang w:val="en-US"/>
              </w:rPr>
            </w:pPr>
            <w:r w:rsidRPr="00DB4998">
              <w:rPr>
                <w:lang w:val="en-US"/>
              </w:rPr>
              <w:t>M/s Dishnet Wireless Ltd</w:t>
            </w:r>
          </w:p>
        </w:tc>
      </w:tr>
      <w:tr w:rsidR="00265B9B" w:rsidRPr="00870C6B" w:rsidTr="009705A2">
        <w:trPr>
          <w:cantSplit/>
          <w:trHeight w:val="240"/>
        </w:trPr>
        <w:tc>
          <w:tcPr>
            <w:tcW w:w="909" w:type="dxa"/>
            <w:shd w:val="clear" w:color="auto" w:fill="auto"/>
          </w:tcPr>
          <w:p w:rsidR="00265B9B" w:rsidRPr="00E7062C" w:rsidRDefault="00265B9B" w:rsidP="009705A2">
            <w:pPr>
              <w:pStyle w:val="StyleTabletextLeft"/>
            </w:pPr>
            <w:r w:rsidRPr="00E7062C">
              <w:t>4-016-2</w:t>
            </w:r>
          </w:p>
        </w:tc>
        <w:tc>
          <w:tcPr>
            <w:tcW w:w="909" w:type="dxa"/>
            <w:shd w:val="clear" w:color="auto" w:fill="auto"/>
          </w:tcPr>
          <w:p w:rsidR="00265B9B" w:rsidRPr="00E7062C" w:rsidRDefault="00265B9B" w:rsidP="009705A2">
            <w:pPr>
              <w:pStyle w:val="StyleTabletextLeft"/>
            </w:pPr>
            <w:r w:rsidRPr="00E7062C">
              <w:t>8322</w:t>
            </w:r>
          </w:p>
        </w:tc>
        <w:tc>
          <w:tcPr>
            <w:tcW w:w="3461" w:type="dxa"/>
            <w:shd w:val="clear" w:color="auto" w:fill="auto"/>
          </w:tcPr>
          <w:p w:rsidR="00265B9B" w:rsidRPr="00FF621E" w:rsidRDefault="00265B9B" w:rsidP="009705A2">
            <w:pPr>
              <w:pStyle w:val="StyleTabletextLeft"/>
            </w:pPr>
            <w:r w:rsidRPr="00FF621E">
              <w:t>ISC - Gurgoan</w:t>
            </w:r>
          </w:p>
        </w:tc>
        <w:tc>
          <w:tcPr>
            <w:tcW w:w="4009" w:type="dxa"/>
          </w:tcPr>
          <w:p w:rsidR="00265B9B" w:rsidRPr="00DB4998" w:rsidRDefault="00265B9B" w:rsidP="009705A2">
            <w:pPr>
              <w:pStyle w:val="StyleTabletextLeft"/>
              <w:rPr>
                <w:lang w:val="en-US"/>
              </w:rPr>
            </w:pPr>
            <w:r w:rsidRPr="00DB4998">
              <w:rPr>
                <w:lang w:val="en-US"/>
              </w:rPr>
              <w:t>M/s Etisalat DB Telecom Ltd</w:t>
            </w:r>
          </w:p>
        </w:tc>
      </w:tr>
      <w:tr w:rsidR="00265B9B" w:rsidRPr="00870C6B" w:rsidTr="009705A2">
        <w:trPr>
          <w:cantSplit/>
          <w:trHeight w:val="240"/>
        </w:trPr>
        <w:tc>
          <w:tcPr>
            <w:tcW w:w="909" w:type="dxa"/>
            <w:shd w:val="clear" w:color="auto" w:fill="auto"/>
          </w:tcPr>
          <w:p w:rsidR="00265B9B" w:rsidRPr="00E7062C" w:rsidRDefault="00265B9B" w:rsidP="009705A2">
            <w:pPr>
              <w:pStyle w:val="StyleTabletextLeft"/>
            </w:pPr>
            <w:r w:rsidRPr="00E7062C">
              <w:t>4-016-3</w:t>
            </w:r>
          </w:p>
        </w:tc>
        <w:tc>
          <w:tcPr>
            <w:tcW w:w="909" w:type="dxa"/>
            <w:shd w:val="clear" w:color="auto" w:fill="auto"/>
          </w:tcPr>
          <w:p w:rsidR="00265B9B" w:rsidRPr="00E7062C" w:rsidRDefault="00265B9B" w:rsidP="009705A2">
            <w:pPr>
              <w:pStyle w:val="StyleTabletextLeft"/>
            </w:pPr>
            <w:r w:rsidRPr="00E7062C">
              <w:t>8323</w:t>
            </w:r>
          </w:p>
        </w:tc>
        <w:tc>
          <w:tcPr>
            <w:tcW w:w="3461" w:type="dxa"/>
            <w:shd w:val="clear" w:color="auto" w:fill="auto"/>
          </w:tcPr>
          <w:p w:rsidR="00265B9B" w:rsidRPr="00FF621E" w:rsidRDefault="00265B9B" w:rsidP="009705A2">
            <w:pPr>
              <w:pStyle w:val="StyleTabletextLeft"/>
            </w:pPr>
            <w:r w:rsidRPr="00FF621E">
              <w:t>ISC - Chennai</w:t>
            </w:r>
          </w:p>
        </w:tc>
        <w:tc>
          <w:tcPr>
            <w:tcW w:w="4009" w:type="dxa"/>
          </w:tcPr>
          <w:p w:rsidR="00265B9B" w:rsidRPr="00DB4998" w:rsidRDefault="00265B9B" w:rsidP="009705A2">
            <w:pPr>
              <w:pStyle w:val="StyleTabletextLeft"/>
              <w:rPr>
                <w:lang w:val="en-US"/>
              </w:rPr>
            </w:pPr>
            <w:r w:rsidRPr="00DB4998">
              <w:rPr>
                <w:lang w:val="en-US"/>
              </w:rPr>
              <w:t>M/s Etisalat DB Telecom Ltd</w:t>
            </w:r>
          </w:p>
        </w:tc>
      </w:tr>
      <w:tr w:rsidR="00265B9B" w:rsidRPr="00870C6B" w:rsidTr="009705A2">
        <w:trPr>
          <w:cantSplit/>
          <w:trHeight w:val="240"/>
        </w:trPr>
        <w:tc>
          <w:tcPr>
            <w:tcW w:w="909" w:type="dxa"/>
            <w:shd w:val="clear" w:color="auto" w:fill="auto"/>
          </w:tcPr>
          <w:p w:rsidR="00265B9B" w:rsidRPr="00E7062C" w:rsidRDefault="00265B9B" w:rsidP="009705A2">
            <w:pPr>
              <w:pStyle w:val="StyleTabletextLeft"/>
            </w:pPr>
            <w:r w:rsidRPr="00E7062C">
              <w:t>4-016-4</w:t>
            </w:r>
          </w:p>
        </w:tc>
        <w:tc>
          <w:tcPr>
            <w:tcW w:w="909" w:type="dxa"/>
            <w:shd w:val="clear" w:color="auto" w:fill="auto"/>
          </w:tcPr>
          <w:p w:rsidR="00265B9B" w:rsidRPr="00E7062C" w:rsidRDefault="00265B9B" w:rsidP="009705A2">
            <w:pPr>
              <w:pStyle w:val="StyleTabletextLeft"/>
            </w:pPr>
            <w:r w:rsidRPr="00E7062C">
              <w:t>8324</w:t>
            </w:r>
          </w:p>
        </w:tc>
        <w:tc>
          <w:tcPr>
            <w:tcW w:w="3461" w:type="dxa"/>
            <w:shd w:val="clear" w:color="auto" w:fill="auto"/>
          </w:tcPr>
          <w:p w:rsidR="00265B9B" w:rsidRPr="00FF621E" w:rsidRDefault="00265B9B" w:rsidP="009705A2">
            <w:pPr>
              <w:pStyle w:val="StyleTabletextLeft"/>
            </w:pPr>
            <w:r w:rsidRPr="00FF621E">
              <w:t>ISC - Mumbai</w:t>
            </w:r>
          </w:p>
        </w:tc>
        <w:tc>
          <w:tcPr>
            <w:tcW w:w="4009" w:type="dxa"/>
          </w:tcPr>
          <w:p w:rsidR="00265B9B" w:rsidRPr="00DB4998" w:rsidRDefault="00265B9B" w:rsidP="009705A2">
            <w:pPr>
              <w:pStyle w:val="StyleTabletextLeft"/>
              <w:rPr>
                <w:lang w:val="en-US"/>
              </w:rPr>
            </w:pPr>
            <w:r w:rsidRPr="00DB4998">
              <w:rPr>
                <w:lang w:val="en-US"/>
              </w:rPr>
              <w:t>M/s Etisalat DB Telecom Ltd</w:t>
            </w:r>
          </w:p>
        </w:tc>
      </w:tr>
      <w:tr w:rsidR="00265B9B" w:rsidRPr="00461AB6" w:rsidTr="009705A2">
        <w:trPr>
          <w:cantSplit/>
          <w:trHeight w:val="240"/>
        </w:trPr>
        <w:tc>
          <w:tcPr>
            <w:tcW w:w="909" w:type="dxa"/>
            <w:shd w:val="clear" w:color="auto" w:fill="auto"/>
          </w:tcPr>
          <w:p w:rsidR="00265B9B" w:rsidRPr="00E7062C" w:rsidRDefault="00265B9B" w:rsidP="009705A2">
            <w:pPr>
              <w:pStyle w:val="StyleTabletextLeft"/>
            </w:pPr>
            <w:r w:rsidRPr="00E7062C">
              <w:t>4-016-5</w:t>
            </w:r>
          </w:p>
        </w:tc>
        <w:tc>
          <w:tcPr>
            <w:tcW w:w="909" w:type="dxa"/>
            <w:shd w:val="clear" w:color="auto" w:fill="auto"/>
          </w:tcPr>
          <w:p w:rsidR="00265B9B" w:rsidRPr="00E7062C" w:rsidRDefault="00265B9B" w:rsidP="009705A2">
            <w:pPr>
              <w:pStyle w:val="StyleTabletextLeft"/>
            </w:pPr>
            <w:r w:rsidRPr="00E7062C">
              <w:t>8325</w:t>
            </w:r>
          </w:p>
        </w:tc>
        <w:tc>
          <w:tcPr>
            <w:tcW w:w="3461" w:type="dxa"/>
            <w:shd w:val="clear" w:color="auto" w:fill="auto"/>
          </w:tcPr>
          <w:p w:rsidR="00265B9B" w:rsidRPr="00FF621E" w:rsidRDefault="00265B9B" w:rsidP="009705A2">
            <w:pPr>
              <w:pStyle w:val="StyleTabletextLeft"/>
            </w:pPr>
            <w:r w:rsidRPr="00FF621E">
              <w:t>ISC - Mumbai</w:t>
            </w:r>
          </w:p>
        </w:tc>
        <w:tc>
          <w:tcPr>
            <w:tcW w:w="4009" w:type="dxa"/>
          </w:tcPr>
          <w:p w:rsidR="00265B9B" w:rsidRPr="00FF621E" w:rsidRDefault="00265B9B" w:rsidP="009705A2">
            <w:pPr>
              <w:pStyle w:val="StyleTabletextLeft"/>
            </w:pPr>
            <w:r w:rsidRPr="00FF621E">
              <w:t>M/s Tata Communications Ltd</w:t>
            </w:r>
          </w:p>
        </w:tc>
      </w:tr>
      <w:tr w:rsidR="00265B9B" w:rsidRPr="00870C6B" w:rsidTr="009705A2">
        <w:trPr>
          <w:cantSplit/>
          <w:trHeight w:val="240"/>
        </w:trPr>
        <w:tc>
          <w:tcPr>
            <w:tcW w:w="909" w:type="dxa"/>
            <w:shd w:val="clear" w:color="auto" w:fill="auto"/>
          </w:tcPr>
          <w:p w:rsidR="00265B9B" w:rsidRPr="00E7062C" w:rsidRDefault="00265B9B" w:rsidP="009705A2">
            <w:pPr>
              <w:pStyle w:val="StyleTabletextLeft"/>
            </w:pPr>
            <w:r w:rsidRPr="00E7062C">
              <w:t>4-016-6</w:t>
            </w:r>
          </w:p>
        </w:tc>
        <w:tc>
          <w:tcPr>
            <w:tcW w:w="909" w:type="dxa"/>
            <w:shd w:val="clear" w:color="auto" w:fill="auto"/>
          </w:tcPr>
          <w:p w:rsidR="00265B9B" w:rsidRPr="00E7062C" w:rsidRDefault="00265B9B" w:rsidP="009705A2">
            <w:pPr>
              <w:pStyle w:val="StyleTabletextLeft"/>
            </w:pPr>
            <w:r w:rsidRPr="00E7062C">
              <w:t>8326</w:t>
            </w:r>
          </w:p>
        </w:tc>
        <w:tc>
          <w:tcPr>
            <w:tcW w:w="3461" w:type="dxa"/>
            <w:shd w:val="clear" w:color="auto" w:fill="auto"/>
          </w:tcPr>
          <w:p w:rsidR="00265B9B" w:rsidRPr="00FF621E" w:rsidRDefault="00265B9B" w:rsidP="009705A2">
            <w:pPr>
              <w:pStyle w:val="StyleTabletextLeft"/>
            </w:pPr>
            <w:r w:rsidRPr="00FF621E">
              <w:t>ISC - Mumbai</w:t>
            </w:r>
          </w:p>
        </w:tc>
        <w:tc>
          <w:tcPr>
            <w:tcW w:w="4009" w:type="dxa"/>
          </w:tcPr>
          <w:p w:rsidR="00265B9B" w:rsidRPr="00DB4998" w:rsidRDefault="00265B9B" w:rsidP="009705A2">
            <w:pPr>
              <w:pStyle w:val="StyleTabletextLeft"/>
              <w:rPr>
                <w:lang w:val="en-US"/>
              </w:rPr>
            </w:pPr>
            <w:r w:rsidRPr="00DB4998">
              <w:rPr>
                <w:lang w:val="en-US"/>
              </w:rPr>
              <w:t>M/s Etisalat DB Telecom Ltd</w:t>
            </w:r>
          </w:p>
        </w:tc>
      </w:tr>
      <w:tr w:rsidR="00265B9B" w:rsidRPr="00870C6B" w:rsidTr="009705A2">
        <w:trPr>
          <w:cantSplit/>
          <w:trHeight w:val="240"/>
        </w:trPr>
        <w:tc>
          <w:tcPr>
            <w:tcW w:w="9288" w:type="dxa"/>
            <w:gridSpan w:val="4"/>
            <w:shd w:val="clear" w:color="auto" w:fill="auto"/>
          </w:tcPr>
          <w:p w:rsidR="00265B9B" w:rsidRPr="00FF621E" w:rsidRDefault="00265B9B" w:rsidP="009705A2">
            <w:pPr>
              <w:pStyle w:val="Normalaftertitle"/>
              <w:keepNext/>
              <w:spacing w:before="240"/>
            </w:pPr>
            <w:r w:rsidRPr="00FF621E">
              <w:t xml:space="preserve">Portugal  </w:t>
            </w:r>
            <w:r w:rsidR="00537AE3">
              <w:t xml:space="preserve">P  </w:t>
            </w:r>
            <w:r>
              <w:t>85</w:t>
            </w:r>
            <w:r w:rsidRPr="00FF621E">
              <w:t xml:space="preserve">  </w:t>
            </w:r>
            <w:r>
              <w:t>SUP</w:t>
            </w:r>
          </w:p>
        </w:tc>
      </w:tr>
      <w:tr w:rsidR="00265B9B" w:rsidRPr="00461AB6" w:rsidTr="009705A2">
        <w:trPr>
          <w:cantSplit/>
          <w:trHeight w:val="240"/>
        </w:trPr>
        <w:tc>
          <w:tcPr>
            <w:tcW w:w="909" w:type="dxa"/>
            <w:shd w:val="clear" w:color="auto" w:fill="auto"/>
          </w:tcPr>
          <w:p w:rsidR="00265B9B" w:rsidRPr="00E7062C" w:rsidRDefault="00265B9B" w:rsidP="009705A2">
            <w:pPr>
              <w:pStyle w:val="StyleTabletextLeft"/>
            </w:pPr>
            <w:r w:rsidRPr="00E7062C">
              <w:t>2-223-7</w:t>
            </w:r>
          </w:p>
        </w:tc>
        <w:tc>
          <w:tcPr>
            <w:tcW w:w="909" w:type="dxa"/>
            <w:shd w:val="clear" w:color="auto" w:fill="auto"/>
          </w:tcPr>
          <w:p w:rsidR="00265B9B" w:rsidRPr="00E7062C" w:rsidRDefault="00265B9B" w:rsidP="009705A2">
            <w:pPr>
              <w:pStyle w:val="StyleTabletextLeft"/>
            </w:pPr>
            <w:r w:rsidRPr="00E7062C">
              <w:t>5887</w:t>
            </w:r>
          </w:p>
        </w:tc>
        <w:tc>
          <w:tcPr>
            <w:tcW w:w="3461" w:type="dxa"/>
            <w:shd w:val="clear" w:color="auto" w:fill="auto"/>
          </w:tcPr>
          <w:p w:rsidR="00265B9B" w:rsidRPr="00FF621E" w:rsidRDefault="00265B9B" w:rsidP="009705A2">
            <w:pPr>
              <w:pStyle w:val="StyleTabletextLeft"/>
            </w:pPr>
            <w:r w:rsidRPr="00FF621E">
              <w:t>Lisboa</w:t>
            </w:r>
          </w:p>
        </w:tc>
        <w:tc>
          <w:tcPr>
            <w:tcW w:w="4009" w:type="dxa"/>
          </w:tcPr>
          <w:p w:rsidR="00265B9B" w:rsidRPr="00DB4998" w:rsidRDefault="00265B9B" w:rsidP="009705A2">
            <w:pPr>
              <w:pStyle w:val="StyleTabletextLeft"/>
              <w:rPr>
                <w:lang w:val="es-ES_tradnl"/>
              </w:rPr>
            </w:pPr>
            <w:r w:rsidRPr="00DB4998">
              <w:rPr>
                <w:lang w:val="es-ES_tradnl"/>
              </w:rPr>
              <w:t>Neuvex - Telecomunicações, Marketing e Informática Ltda</w:t>
            </w:r>
          </w:p>
        </w:tc>
      </w:tr>
      <w:tr w:rsidR="00265B9B" w:rsidRPr="00870C6B" w:rsidTr="009705A2">
        <w:trPr>
          <w:cantSplit/>
          <w:trHeight w:val="240"/>
        </w:trPr>
        <w:tc>
          <w:tcPr>
            <w:tcW w:w="9288" w:type="dxa"/>
            <w:gridSpan w:val="4"/>
            <w:shd w:val="clear" w:color="auto" w:fill="auto"/>
          </w:tcPr>
          <w:p w:rsidR="00265B9B" w:rsidRPr="00FF621E" w:rsidRDefault="00265B9B" w:rsidP="00265B9B">
            <w:pPr>
              <w:pStyle w:val="Normalaftertitle"/>
              <w:keepNext/>
              <w:spacing w:before="120"/>
            </w:pPr>
            <w:r w:rsidRPr="00FF621E">
              <w:t xml:space="preserve">Portugal  </w:t>
            </w:r>
            <w:r w:rsidR="00537AE3">
              <w:t xml:space="preserve">P  </w:t>
            </w:r>
            <w:r>
              <w:t>85</w:t>
            </w:r>
            <w:r w:rsidRPr="00FF621E">
              <w:t xml:space="preserve">  ADD</w:t>
            </w:r>
          </w:p>
        </w:tc>
      </w:tr>
      <w:tr w:rsidR="00265B9B" w:rsidRPr="00461AB6" w:rsidTr="009705A2">
        <w:trPr>
          <w:cantSplit/>
          <w:trHeight w:val="240"/>
        </w:trPr>
        <w:tc>
          <w:tcPr>
            <w:tcW w:w="909" w:type="dxa"/>
            <w:shd w:val="clear" w:color="auto" w:fill="auto"/>
          </w:tcPr>
          <w:p w:rsidR="00265B9B" w:rsidRPr="00E7062C" w:rsidRDefault="00265B9B" w:rsidP="009705A2">
            <w:pPr>
              <w:pStyle w:val="StyleTabletextLeft"/>
            </w:pPr>
            <w:r w:rsidRPr="00E7062C">
              <w:t>2-138-6</w:t>
            </w:r>
          </w:p>
        </w:tc>
        <w:tc>
          <w:tcPr>
            <w:tcW w:w="909" w:type="dxa"/>
            <w:shd w:val="clear" w:color="auto" w:fill="auto"/>
          </w:tcPr>
          <w:p w:rsidR="00265B9B" w:rsidRPr="00E7062C" w:rsidRDefault="00265B9B" w:rsidP="009705A2">
            <w:pPr>
              <w:pStyle w:val="StyleTabletextLeft"/>
            </w:pPr>
            <w:r w:rsidRPr="00E7062C">
              <w:t>5206</w:t>
            </w:r>
          </w:p>
        </w:tc>
        <w:tc>
          <w:tcPr>
            <w:tcW w:w="3461" w:type="dxa"/>
            <w:shd w:val="clear" w:color="auto" w:fill="auto"/>
          </w:tcPr>
          <w:p w:rsidR="00265B9B" w:rsidRPr="00FF621E" w:rsidRDefault="00265B9B" w:rsidP="009705A2">
            <w:pPr>
              <w:pStyle w:val="StyleTabletextLeft"/>
            </w:pPr>
            <w:r w:rsidRPr="00FF621E">
              <w:t>TVCLIS04-Lisboa</w:t>
            </w:r>
          </w:p>
        </w:tc>
        <w:tc>
          <w:tcPr>
            <w:tcW w:w="4009" w:type="dxa"/>
          </w:tcPr>
          <w:p w:rsidR="00265B9B" w:rsidRPr="00DB4998" w:rsidRDefault="00265B9B" w:rsidP="009705A2">
            <w:pPr>
              <w:pStyle w:val="StyleTabletextLeft"/>
              <w:rPr>
                <w:lang w:val="es-ES_tradnl"/>
              </w:rPr>
            </w:pPr>
            <w:r w:rsidRPr="00DB4998">
              <w:rPr>
                <w:lang w:val="es-ES_tradnl"/>
              </w:rPr>
              <w:t>ZON TV CABO Portugal, S.A.</w:t>
            </w:r>
          </w:p>
        </w:tc>
      </w:tr>
      <w:tr w:rsidR="00265B9B" w:rsidRPr="00461AB6" w:rsidTr="009705A2">
        <w:trPr>
          <w:cantSplit/>
          <w:trHeight w:val="240"/>
        </w:trPr>
        <w:tc>
          <w:tcPr>
            <w:tcW w:w="909" w:type="dxa"/>
            <w:shd w:val="clear" w:color="auto" w:fill="auto"/>
          </w:tcPr>
          <w:p w:rsidR="00265B9B" w:rsidRPr="00E7062C" w:rsidRDefault="00265B9B" w:rsidP="009705A2">
            <w:pPr>
              <w:pStyle w:val="StyleTabletextLeft"/>
            </w:pPr>
            <w:r w:rsidRPr="00E7062C">
              <w:t>2-138-7</w:t>
            </w:r>
          </w:p>
        </w:tc>
        <w:tc>
          <w:tcPr>
            <w:tcW w:w="909" w:type="dxa"/>
            <w:shd w:val="clear" w:color="auto" w:fill="auto"/>
          </w:tcPr>
          <w:p w:rsidR="00265B9B" w:rsidRPr="00E7062C" w:rsidRDefault="00265B9B" w:rsidP="009705A2">
            <w:pPr>
              <w:pStyle w:val="StyleTabletextLeft"/>
            </w:pPr>
            <w:r w:rsidRPr="00E7062C">
              <w:t>5207</w:t>
            </w:r>
          </w:p>
        </w:tc>
        <w:tc>
          <w:tcPr>
            <w:tcW w:w="3461" w:type="dxa"/>
            <w:shd w:val="clear" w:color="auto" w:fill="auto"/>
          </w:tcPr>
          <w:p w:rsidR="00265B9B" w:rsidRPr="00FF621E" w:rsidRDefault="00265B9B" w:rsidP="009705A2">
            <w:pPr>
              <w:pStyle w:val="StyleTabletextLeft"/>
            </w:pPr>
            <w:r w:rsidRPr="00FF621E">
              <w:t>TVCLIS91-Lisboa</w:t>
            </w:r>
          </w:p>
        </w:tc>
        <w:tc>
          <w:tcPr>
            <w:tcW w:w="4009" w:type="dxa"/>
          </w:tcPr>
          <w:p w:rsidR="00265B9B" w:rsidRPr="00DB4998" w:rsidRDefault="00265B9B" w:rsidP="009705A2">
            <w:pPr>
              <w:pStyle w:val="StyleTabletextLeft"/>
              <w:rPr>
                <w:lang w:val="es-ES_tradnl"/>
              </w:rPr>
            </w:pPr>
            <w:r w:rsidRPr="00DB4998">
              <w:rPr>
                <w:lang w:val="es-ES_tradnl"/>
              </w:rPr>
              <w:t>ZON TV CABO Portugal, S.A.</w:t>
            </w:r>
          </w:p>
        </w:tc>
      </w:tr>
      <w:tr w:rsidR="00265B9B" w:rsidRPr="00870C6B" w:rsidTr="009705A2">
        <w:trPr>
          <w:cantSplit/>
          <w:trHeight w:val="240"/>
        </w:trPr>
        <w:tc>
          <w:tcPr>
            <w:tcW w:w="9288" w:type="dxa"/>
            <w:gridSpan w:val="4"/>
            <w:shd w:val="clear" w:color="auto" w:fill="auto"/>
          </w:tcPr>
          <w:p w:rsidR="00265B9B" w:rsidRPr="00FF621E" w:rsidRDefault="00265B9B" w:rsidP="00265B9B">
            <w:pPr>
              <w:pStyle w:val="Normalaftertitle"/>
              <w:keepNext/>
              <w:spacing w:before="120"/>
            </w:pPr>
            <w:r w:rsidRPr="00FF621E">
              <w:t xml:space="preserve">Portugal  </w:t>
            </w:r>
            <w:r w:rsidR="00537AE3">
              <w:t xml:space="preserve">P  </w:t>
            </w:r>
            <w:r>
              <w:t>84</w:t>
            </w:r>
            <w:r w:rsidRPr="00FF621E">
              <w:t xml:space="preserve">  </w:t>
            </w:r>
            <w:r>
              <w:t>LIR</w:t>
            </w:r>
          </w:p>
        </w:tc>
      </w:tr>
      <w:tr w:rsidR="00265B9B" w:rsidRPr="00461AB6" w:rsidTr="009705A2">
        <w:trPr>
          <w:cantSplit/>
          <w:trHeight w:val="240"/>
        </w:trPr>
        <w:tc>
          <w:tcPr>
            <w:tcW w:w="909" w:type="dxa"/>
            <w:shd w:val="clear" w:color="auto" w:fill="auto"/>
          </w:tcPr>
          <w:p w:rsidR="00265B9B" w:rsidRPr="00E7062C" w:rsidRDefault="00265B9B" w:rsidP="009705A2">
            <w:pPr>
              <w:pStyle w:val="StyleTabletextLeft"/>
            </w:pPr>
            <w:r w:rsidRPr="00E7062C">
              <w:t>2-137-0</w:t>
            </w:r>
          </w:p>
        </w:tc>
        <w:tc>
          <w:tcPr>
            <w:tcW w:w="909" w:type="dxa"/>
            <w:shd w:val="clear" w:color="auto" w:fill="auto"/>
          </w:tcPr>
          <w:p w:rsidR="00265B9B" w:rsidRPr="00E7062C" w:rsidRDefault="00265B9B" w:rsidP="009705A2">
            <w:pPr>
              <w:pStyle w:val="StyleTabletextLeft"/>
            </w:pPr>
            <w:r w:rsidRPr="00E7062C">
              <w:t>5192</w:t>
            </w:r>
          </w:p>
        </w:tc>
        <w:tc>
          <w:tcPr>
            <w:tcW w:w="3461" w:type="dxa"/>
            <w:shd w:val="clear" w:color="auto" w:fill="auto"/>
          </w:tcPr>
          <w:p w:rsidR="00265B9B" w:rsidRPr="00FF621E" w:rsidRDefault="00265B9B" w:rsidP="009705A2">
            <w:pPr>
              <w:pStyle w:val="StyleTabletextLeft"/>
            </w:pPr>
            <w:r w:rsidRPr="00FF621E">
              <w:t>Lisboa</w:t>
            </w:r>
          </w:p>
        </w:tc>
        <w:tc>
          <w:tcPr>
            <w:tcW w:w="4009" w:type="dxa"/>
          </w:tcPr>
          <w:p w:rsidR="00265B9B" w:rsidRPr="00DB4998" w:rsidRDefault="00265B9B" w:rsidP="009705A2">
            <w:pPr>
              <w:pStyle w:val="StyleTabletextLeft"/>
              <w:rPr>
                <w:lang w:val="es-ES_tradnl"/>
              </w:rPr>
            </w:pPr>
            <w:r w:rsidRPr="00DB4998">
              <w:rPr>
                <w:lang w:val="es-ES_tradnl"/>
              </w:rPr>
              <w:t>Sonaecom - Serviçios de Comunicações, S.A.</w:t>
            </w:r>
          </w:p>
        </w:tc>
      </w:tr>
      <w:tr w:rsidR="00265B9B" w:rsidRPr="00870C6B" w:rsidTr="009705A2">
        <w:trPr>
          <w:cantSplit/>
          <w:trHeight w:val="240"/>
        </w:trPr>
        <w:tc>
          <w:tcPr>
            <w:tcW w:w="909" w:type="dxa"/>
            <w:shd w:val="clear" w:color="auto" w:fill="auto"/>
          </w:tcPr>
          <w:p w:rsidR="00265B9B" w:rsidRPr="00E7062C" w:rsidRDefault="00265B9B" w:rsidP="009705A2">
            <w:pPr>
              <w:pStyle w:val="StyleTabletextLeft"/>
            </w:pPr>
            <w:r w:rsidRPr="00E7062C">
              <w:t>2-139-6</w:t>
            </w:r>
          </w:p>
        </w:tc>
        <w:tc>
          <w:tcPr>
            <w:tcW w:w="909" w:type="dxa"/>
            <w:shd w:val="clear" w:color="auto" w:fill="auto"/>
          </w:tcPr>
          <w:p w:rsidR="00265B9B" w:rsidRPr="00E7062C" w:rsidRDefault="00265B9B" w:rsidP="009705A2">
            <w:pPr>
              <w:pStyle w:val="StyleTabletextLeft"/>
            </w:pPr>
            <w:r w:rsidRPr="00E7062C">
              <w:t>5214</w:t>
            </w:r>
          </w:p>
        </w:tc>
        <w:tc>
          <w:tcPr>
            <w:tcW w:w="3461" w:type="dxa"/>
            <w:shd w:val="clear" w:color="auto" w:fill="auto"/>
          </w:tcPr>
          <w:p w:rsidR="00265B9B" w:rsidRPr="00FF621E" w:rsidRDefault="00265B9B" w:rsidP="009705A2">
            <w:pPr>
              <w:pStyle w:val="StyleTabletextLeft"/>
            </w:pPr>
            <w:r w:rsidRPr="00FF621E">
              <w:t>Colt-Oeiras</w:t>
            </w:r>
          </w:p>
        </w:tc>
        <w:tc>
          <w:tcPr>
            <w:tcW w:w="4009" w:type="dxa"/>
          </w:tcPr>
          <w:p w:rsidR="00265B9B" w:rsidRPr="00DB4998" w:rsidRDefault="00265B9B" w:rsidP="009705A2">
            <w:pPr>
              <w:pStyle w:val="StyleTabletextLeft"/>
              <w:rPr>
                <w:lang w:val="en-US"/>
              </w:rPr>
            </w:pPr>
            <w:r w:rsidRPr="00DB4998">
              <w:rPr>
                <w:lang w:val="en-US"/>
              </w:rPr>
              <w:t>Colt Technology Services - UNIPESSOAL, LDA</w:t>
            </w:r>
          </w:p>
        </w:tc>
      </w:tr>
      <w:tr w:rsidR="00265B9B" w:rsidRPr="00870C6B" w:rsidTr="009705A2">
        <w:trPr>
          <w:cantSplit/>
          <w:trHeight w:val="240"/>
        </w:trPr>
        <w:tc>
          <w:tcPr>
            <w:tcW w:w="9288" w:type="dxa"/>
            <w:gridSpan w:val="4"/>
            <w:shd w:val="clear" w:color="auto" w:fill="auto"/>
          </w:tcPr>
          <w:p w:rsidR="00265B9B" w:rsidRPr="00FF621E" w:rsidRDefault="00265B9B" w:rsidP="009705A2">
            <w:pPr>
              <w:pStyle w:val="Normalaftertitle"/>
              <w:keepNext/>
              <w:spacing w:before="240"/>
            </w:pPr>
            <w:r w:rsidRPr="00FF621E">
              <w:t xml:space="preserve">Singapore  </w:t>
            </w:r>
            <w:r w:rsidR="00537AE3">
              <w:t xml:space="preserve">P  </w:t>
            </w:r>
            <w:r>
              <w:t>91</w:t>
            </w:r>
            <w:r w:rsidRPr="00FF621E">
              <w:t xml:space="preserve">  ADD</w:t>
            </w:r>
          </w:p>
        </w:tc>
      </w:tr>
      <w:tr w:rsidR="00265B9B" w:rsidRPr="00870C6B" w:rsidTr="009705A2">
        <w:trPr>
          <w:cantSplit/>
          <w:trHeight w:val="240"/>
        </w:trPr>
        <w:tc>
          <w:tcPr>
            <w:tcW w:w="909" w:type="dxa"/>
            <w:shd w:val="clear" w:color="auto" w:fill="auto"/>
          </w:tcPr>
          <w:p w:rsidR="00265B9B" w:rsidRPr="00E7062C" w:rsidRDefault="00265B9B" w:rsidP="009705A2">
            <w:pPr>
              <w:pStyle w:val="StyleTabletextLeft"/>
            </w:pPr>
            <w:r w:rsidRPr="00E7062C">
              <w:t>5-140-3</w:t>
            </w:r>
          </w:p>
        </w:tc>
        <w:tc>
          <w:tcPr>
            <w:tcW w:w="909" w:type="dxa"/>
            <w:shd w:val="clear" w:color="auto" w:fill="auto"/>
          </w:tcPr>
          <w:p w:rsidR="00265B9B" w:rsidRPr="00E7062C" w:rsidRDefault="00265B9B" w:rsidP="009705A2">
            <w:pPr>
              <w:pStyle w:val="StyleTabletextLeft"/>
            </w:pPr>
            <w:r w:rsidRPr="00E7062C">
              <w:t>11363</w:t>
            </w:r>
          </w:p>
        </w:tc>
        <w:tc>
          <w:tcPr>
            <w:tcW w:w="3461" w:type="dxa"/>
            <w:shd w:val="clear" w:color="auto" w:fill="auto"/>
          </w:tcPr>
          <w:p w:rsidR="00265B9B" w:rsidRPr="00FF621E" w:rsidRDefault="00265B9B" w:rsidP="009705A2">
            <w:pPr>
              <w:pStyle w:val="StyleTabletextLeft"/>
            </w:pPr>
            <w:r w:rsidRPr="00FF621E">
              <w:t>Epsilon - Smilous</w:t>
            </w:r>
          </w:p>
        </w:tc>
        <w:tc>
          <w:tcPr>
            <w:tcW w:w="4009" w:type="dxa"/>
          </w:tcPr>
          <w:p w:rsidR="00265B9B" w:rsidRPr="00FF621E" w:rsidRDefault="00265B9B" w:rsidP="009705A2">
            <w:pPr>
              <w:pStyle w:val="StyleTabletextLeft"/>
            </w:pPr>
            <w:r w:rsidRPr="00FF621E">
              <w:t>Epsilon Telecommunications Pte Ltd</w:t>
            </w:r>
          </w:p>
        </w:tc>
      </w:tr>
      <w:tr w:rsidR="00265B9B" w:rsidRPr="00870C6B" w:rsidTr="009705A2">
        <w:trPr>
          <w:cantSplit/>
          <w:trHeight w:val="240"/>
        </w:trPr>
        <w:tc>
          <w:tcPr>
            <w:tcW w:w="909" w:type="dxa"/>
            <w:shd w:val="clear" w:color="auto" w:fill="auto"/>
          </w:tcPr>
          <w:p w:rsidR="00265B9B" w:rsidRPr="00E7062C" w:rsidRDefault="00265B9B" w:rsidP="009705A2">
            <w:pPr>
              <w:pStyle w:val="StyleTabletextLeft"/>
            </w:pPr>
            <w:r w:rsidRPr="00E7062C">
              <w:t>5-140-5</w:t>
            </w:r>
          </w:p>
        </w:tc>
        <w:tc>
          <w:tcPr>
            <w:tcW w:w="909" w:type="dxa"/>
            <w:shd w:val="clear" w:color="auto" w:fill="auto"/>
          </w:tcPr>
          <w:p w:rsidR="00265B9B" w:rsidRPr="00E7062C" w:rsidRDefault="00265B9B" w:rsidP="009705A2">
            <w:pPr>
              <w:pStyle w:val="StyleTabletextLeft"/>
            </w:pPr>
            <w:r w:rsidRPr="00E7062C">
              <w:t>11365</w:t>
            </w:r>
          </w:p>
        </w:tc>
        <w:tc>
          <w:tcPr>
            <w:tcW w:w="3461" w:type="dxa"/>
            <w:shd w:val="clear" w:color="auto" w:fill="auto"/>
          </w:tcPr>
          <w:p w:rsidR="00265B9B" w:rsidRPr="00FF621E" w:rsidRDefault="00265B9B" w:rsidP="009705A2">
            <w:pPr>
              <w:pStyle w:val="StyleTabletextLeft"/>
            </w:pPr>
            <w:r w:rsidRPr="00FF621E">
              <w:t>Belgacom Equinix</w:t>
            </w:r>
          </w:p>
        </w:tc>
        <w:tc>
          <w:tcPr>
            <w:tcW w:w="4009" w:type="dxa"/>
          </w:tcPr>
          <w:p w:rsidR="00265B9B" w:rsidRPr="00FF621E" w:rsidRDefault="00265B9B" w:rsidP="009705A2">
            <w:pPr>
              <w:pStyle w:val="StyleTabletextLeft"/>
            </w:pPr>
            <w:r w:rsidRPr="00FF621E">
              <w:t>Absolute Telecom P/L</w:t>
            </w:r>
          </w:p>
        </w:tc>
      </w:tr>
    </w:tbl>
    <w:p w:rsidR="00265B9B" w:rsidRPr="00265B9B" w:rsidRDefault="00265B9B" w:rsidP="00265B9B">
      <w:pPr>
        <w:spacing w:before="0"/>
        <w:rPr>
          <w:sz w:val="4"/>
        </w:rPr>
      </w:pPr>
    </w:p>
    <w:p w:rsidR="00265B9B" w:rsidRDefault="00265B9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265B9B" w:rsidRPr="00265B9B" w:rsidRDefault="00265B9B">
      <w:pPr>
        <w:rPr>
          <w:sz w:val="4"/>
        </w:rPr>
      </w:pPr>
    </w:p>
    <w:tbl>
      <w:tblPr>
        <w:tblW w:w="9288" w:type="dxa"/>
        <w:tblLayout w:type="fixed"/>
        <w:tblLook w:val="01E0"/>
      </w:tblPr>
      <w:tblGrid>
        <w:gridCol w:w="909"/>
        <w:gridCol w:w="909"/>
        <w:gridCol w:w="3461"/>
        <w:gridCol w:w="4009"/>
      </w:tblGrid>
      <w:tr w:rsidR="00265B9B" w:rsidRPr="00870C6B" w:rsidTr="009705A2">
        <w:trPr>
          <w:cantSplit/>
          <w:trHeight w:val="240"/>
        </w:trPr>
        <w:tc>
          <w:tcPr>
            <w:tcW w:w="9288" w:type="dxa"/>
            <w:gridSpan w:val="4"/>
            <w:shd w:val="clear" w:color="auto" w:fill="auto"/>
          </w:tcPr>
          <w:p w:rsidR="00265B9B" w:rsidRPr="00FF621E" w:rsidRDefault="00265B9B" w:rsidP="009705A2">
            <w:pPr>
              <w:pStyle w:val="Normalaftertitle"/>
              <w:keepNext/>
              <w:spacing w:before="240"/>
            </w:pPr>
            <w:r w:rsidRPr="00FF621E">
              <w:t xml:space="preserve">Sri Lanka  </w:t>
            </w:r>
            <w:r w:rsidR="00537AE3">
              <w:t xml:space="preserve">P  </w:t>
            </w:r>
            <w:r>
              <w:t>97</w:t>
            </w:r>
            <w:r w:rsidRPr="00FF621E">
              <w:t xml:space="preserve">  ADD</w:t>
            </w:r>
          </w:p>
        </w:tc>
      </w:tr>
      <w:tr w:rsidR="00265B9B" w:rsidRPr="00870C6B" w:rsidTr="009705A2">
        <w:trPr>
          <w:cantSplit/>
          <w:trHeight w:val="240"/>
        </w:trPr>
        <w:tc>
          <w:tcPr>
            <w:tcW w:w="909" w:type="dxa"/>
            <w:shd w:val="clear" w:color="auto" w:fill="auto"/>
          </w:tcPr>
          <w:p w:rsidR="00265B9B" w:rsidRPr="00E7062C" w:rsidRDefault="00265B9B" w:rsidP="009705A2">
            <w:pPr>
              <w:pStyle w:val="StyleTabletextLeft"/>
            </w:pPr>
            <w:r w:rsidRPr="00E7062C">
              <w:t>4-190-6</w:t>
            </w:r>
          </w:p>
        </w:tc>
        <w:tc>
          <w:tcPr>
            <w:tcW w:w="909" w:type="dxa"/>
            <w:shd w:val="clear" w:color="auto" w:fill="auto"/>
          </w:tcPr>
          <w:p w:rsidR="00265B9B" w:rsidRPr="00E7062C" w:rsidRDefault="00265B9B" w:rsidP="009705A2">
            <w:pPr>
              <w:pStyle w:val="StyleTabletextLeft"/>
            </w:pPr>
            <w:r w:rsidRPr="00E7062C">
              <w:t>9718</w:t>
            </w:r>
          </w:p>
        </w:tc>
        <w:tc>
          <w:tcPr>
            <w:tcW w:w="3461" w:type="dxa"/>
            <w:shd w:val="clear" w:color="auto" w:fill="auto"/>
          </w:tcPr>
          <w:p w:rsidR="00265B9B" w:rsidRPr="00FF621E" w:rsidRDefault="00265B9B" w:rsidP="009705A2">
            <w:pPr>
              <w:pStyle w:val="StyleTabletextLeft"/>
            </w:pPr>
            <w:r w:rsidRPr="00FF621E">
              <w:t>Etisalat SL1</w:t>
            </w:r>
          </w:p>
        </w:tc>
        <w:tc>
          <w:tcPr>
            <w:tcW w:w="4009" w:type="dxa"/>
          </w:tcPr>
          <w:p w:rsidR="00265B9B" w:rsidRPr="00FF621E" w:rsidRDefault="00265B9B" w:rsidP="009705A2">
            <w:pPr>
              <w:pStyle w:val="StyleTabletextLeft"/>
            </w:pPr>
            <w:r w:rsidRPr="00FF621E">
              <w:t>Etisalat Lanka (vt) Ltd</w:t>
            </w:r>
          </w:p>
        </w:tc>
      </w:tr>
      <w:tr w:rsidR="00265B9B" w:rsidRPr="00870C6B" w:rsidTr="009705A2">
        <w:trPr>
          <w:cantSplit/>
          <w:trHeight w:val="240"/>
        </w:trPr>
        <w:tc>
          <w:tcPr>
            <w:tcW w:w="909" w:type="dxa"/>
            <w:shd w:val="clear" w:color="auto" w:fill="auto"/>
          </w:tcPr>
          <w:p w:rsidR="00265B9B" w:rsidRPr="00E7062C" w:rsidRDefault="00265B9B" w:rsidP="009705A2">
            <w:pPr>
              <w:pStyle w:val="StyleTabletextLeft"/>
            </w:pPr>
            <w:r w:rsidRPr="00E7062C">
              <w:t>4-190-7</w:t>
            </w:r>
          </w:p>
        </w:tc>
        <w:tc>
          <w:tcPr>
            <w:tcW w:w="909" w:type="dxa"/>
            <w:shd w:val="clear" w:color="auto" w:fill="auto"/>
          </w:tcPr>
          <w:p w:rsidR="00265B9B" w:rsidRPr="00E7062C" w:rsidRDefault="00265B9B" w:rsidP="009705A2">
            <w:pPr>
              <w:pStyle w:val="StyleTabletextLeft"/>
            </w:pPr>
            <w:r w:rsidRPr="00E7062C">
              <w:t>9719</w:t>
            </w:r>
          </w:p>
        </w:tc>
        <w:tc>
          <w:tcPr>
            <w:tcW w:w="3461" w:type="dxa"/>
            <w:shd w:val="clear" w:color="auto" w:fill="auto"/>
          </w:tcPr>
          <w:p w:rsidR="00265B9B" w:rsidRPr="00FF621E" w:rsidRDefault="00265B9B" w:rsidP="009705A2">
            <w:pPr>
              <w:pStyle w:val="StyleTabletextLeft"/>
            </w:pPr>
            <w:r w:rsidRPr="00FF621E">
              <w:t>Etisalat SL2</w:t>
            </w:r>
          </w:p>
        </w:tc>
        <w:tc>
          <w:tcPr>
            <w:tcW w:w="4009" w:type="dxa"/>
          </w:tcPr>
          <w:p w:rsidR="00265B9B" w:rsidRPr="00FF621E" w:rsidRDefault="00265B9B" w:rsidP="009705A2">
            <w:pPr>
              <w:pStyle w:val="StyleTabletextLeft"/>
            </w:pPr>
            <w:r w:rsidRPr="00FF621E">
              <w:t>Etisalat Lanka (vt) Ltd</w:t>
            </w:r>
          </w:p>
        </w:tc>
      </w:tr>
      <w:tr w:rsidR="00265B9B" w:rsidRPr="00870C6B" w:rsidTr="009705A2">
        <w:trPr>
          <w:cantSplit/>
          <w:trHeight w:val="240"/>
        </w:trPr>
        <w:tc>
          <w:tcPr>
            <w:tcW w:w="9288" w:type="dxa"/>
            <w:gridSpan w:val="4"/>
            <w:shd w:val="clear" w:color="auto" w:fill="auto"/>
          </w:tcPr>
          <w:p w:rsidR="00265B9B" w:rsidRPr="00FF621E" w:rsidRDefault="00265B9B" w:rsidP="009705A2">
            <w:pPr>
              <w:pStyle w:val="Normalaftertitle"/>
              <w:keepNext/>
              <w:spacing w:before="240"/>
            </w:pPr>
            <w:r w:rsidRPr="00FF621E">
              <w:t xml:space="preserve">Sri Lanka  </w:t>
            </w:r>
            <w:r w:rsidR="00537AE3">
              <w:t xml:space="preserve">P  </w:t>
            </w:r>
            <w:r>
              <w:t>97</w:t>
            </w:r>
            <w:r w:rsidRPr="00FF621E">
              <w:t xml:space="preserve">  </w:t>
            </w:r>
            <w:r>
              <w:t>LIR</w:t>
            </w:r>
          </w:p>
        </w:tc>
      </w:tr>
      <w:tr w:rsidR="00265B9B" w:rsidRPr="00870C6B" w:rsidTr="009705A2">
        <w:trPr>
          <w:cantSplit/>
          <w:trHeight w:val="240"/>
        </w:trPr>
        <w:tc>
          <w:tcPr>
            <w:tcW w:w="909" w:type="dxa"/>
            <w:shd w:val="clear" w:color="auto" w:fill="auto"/>
          </w:tcPr>
          <w:p w:rsidR="00265B9B" w:rsidRPr="00E7062C" w:rsidRDefault="00265B9B" w:rsidP="009705A2">
            <w:pPr>
              <w:pStyle w:val="StyleTabletextLeft"/>
            </w:pPr>
            <w:r w:rsidRPr="00E7062C">
              <w:t>4-190-0</w:t>
            </w:r>
          </w:p>
        </w:tc>
        <w:tc>
          <w:tcPr>
            <w:tcW w:w="909" w:type="dxa"/>
            <w:shd w:val="clear" w:color="auto" w:fill="auto"/>
          </w:tcPr>
          <w:p w:rsidR="00265B9B" w:rsidRPr="00E7062C" w:rsidRDefault="00265B9B" w:rsidP="009705A2">
            <w:pPr>
              <w:pStyle w:val="StyleTabletextLeft"/>
            </w:pPr>
            <w:r w:rsidRPr="00E7062C">
              <w:t>9712</w:t>
            </w:r>
          </w:p>
        </w:tc>
        <w:tc>
          <w:tcPr>
            <w:tcW w:w="3461" w:type="dxa"/>
            <w:shd w:val="clear" w:color="auto" w:fill="auto"/>
          </w:tcPr>
          <w:p w:rsidR="00265B9B" w:rsidRPr="00FF621E" w:rsidRDefault="00265B9B" w:rsidP="009705A2">
            <w:pPr>
              <w:pStyle w:val="StyleTabletextLeft"/>
            </w:pPr>
            <w:r w:rsidRPr="00FF621E">
              <w:t>MTNLK 03</w:t>
            </w:r>
          </w:p>
        </w:tc>
        <w:tc>
          <w:tcPr>
            <w:tcW w:w="4009" w:type="dxa"/>
          </w:tcPr>
          <w:p w:rsidR="00265B9B" w:rsidRPr="00FF621E" w:rsidRDefault="00265B9B" w:rsidP="009705A2">
            <w:pPr>
              <w:pStyle w:val="StyleTabletextLeft"/>
            </w:pPr>
            <w:r w:rsidRPr="00FF621E">
              <w:t>Dialog Telecom Plc</w:t>
            </w:r>
          </w:p>
        </w:tc>
      </w:tr>
      <w:tr w:rsidR="00265B9B" w:rsidRPr="00870C6B" w:rsidTr="009705A2">
        <w:trPr>
          <w:cantSplit/>
          <w:trHeight w:val="240"/>
        </w:trPr>
        <w:tc>
          <w:tcPr>
            <w:tcW w:w="909" w:type="dxa"/>
            <w:shd w:val="clear" w:color="auto" w:fill="auto"/>
          </w:tcPr>
          <w:p w:rsidR="00265B9B" w:rsidRPr="00E7062C" w:rsidRDefault="00265B9B" w:rsidP="009705A2">
            <w:pPr>
              <w:pStyle w:val="StyleTabletextLeft"/>
            </w:pPr>
            <w:r w:rsidRPr="00E7062C">
              <w:t>4-190-1</w:t>
            </w:r>
          </w:p>
        </w:tc>
        <w:tc>
          <w:tcPr>
            <w:tcW w:w="909" w:type="dxa"/>
            <w:shd w:val="clear" w:color="auto" w:fill="auto"/>
          </w:tcPr>
          <w:p w:rsidR="00265B9B" w:rsidRPr="00E7062C" w:rsidRDefault="00265B9B" w:rsidP="009705A2">
            <w:pPr>
              <w:pStyle w:val="StyleTabletextLeft"/>
            </w:pPr>
            <w:r w:rsidRPr="00E7062C">
              <w:t>9713</w:t>
            </w:r>
          </w:p>
        </w:tc>
        <w:tc>
          <w:tcPr>
            <w:tcW w:w="3461" w:type="dxa"/>
            <w:shd w:val="clear" w:color="auto" w:fill="auto"/>
          </w:tcPr>
          <w:p w:rsidR="00265B9B" w:rsidRPr="00FF621E" w:rsidRDefault="00265B9B" w:rsidP="009705A2">
            <w:pPr>
              <w:pStyle w:val="StyleTabletextLeft"/>
            </w:pPr>
            <w:r w:rsidRPr="00FF621E">
              <w:t>MTNLK 04</w:t>
            </w:r>
          </w:p>
        </w:tc>
        <w:tc>
          <w:tcPr>
            <w:tcW w:w="4009" w:type="dxa"/>
          </w:tcPr>
          <w:p w:rsidR="00265B9B" w:rsidRPr="00FF621E" w:rsidRDefault="00265B9B" w:rsidP="009705A2">
            <w:pPr>
              <w:pStyle w:val="StyleTabletextLeft"/>
            </w:pPr>
            <w:r w:rsidRPr="00FF621E">
              <w:t>Dialog Telecom Plc</w:t>
            </w:r>
          </w:p>
        </w:tc>
      </w:tr>
    </w:tbl>
    <w:p w:rsidR="00265B9B" w:rsidRDefault="00265B9B" w:rsidP="00265B9B">
      <w:pPr>
        <w:pStyle w:val="Footnotesepar"/>
        <w:spacing w:before="0"/>
        <w:rPr>
          <w:lang w:val="fr-FR"/>
        </w:rPr>
      </w:pPr>
    </w:p>
    <w:p w:rsidR="00265B9B" w:rsidRPr="00FF621E" w:rsidRDefault="00265B9B" w:rsidP="00265B9B">
      <w:pPr>
        <w:pStyle w:val="Footnotesepar"/>
        <w:rPr>
          <w:lang w:val="fr-FR"/>
        </w:rPr>
      </w:pPr>
      <w:r w:rsidRPr="00FF621E">
        <w:rPr>
          <w:lang w:val="fr-FR"/>
        </w:rPr>
        <w:t>____________</w:t>
      </w:r>
    </w:p>
    <w:p w:rsidR="00265B9B" w:rsidRDefault="00265B9B" w:rsidP="00265B9B">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rsidR="00265B9B" w:rsidRDefault="00265B9B" w:rsidP="00265B9B">
      <w:pPr>
        <w:pStyle w:val="Tabletext"/>
        <w:tabs>
          <w:tab w:val="clear" w:pos="1276"/>
          <w:tab w:val="clear" w:pos="1843"/>
          <w:tab w:val="left" w:pos="567"/>
        </w:tabs>
        <w:spacing w:before="0" w:after="0"/>
        <w:rPr>
          <w:b w:val="0"/>
          <w:sz w:val="16"/>
          <w:szCs w:val="16"/>
        </w:rPr>
      </w:pPr>
      <w:r w:rsidRPr="00FF621E">
        <w:rPr>
          <w:b w:val="0"/>
          <w:sz w:val="16"/>
          <w:szCs w:val="16"/>
        </w:rPr>
        <w:tab/>
        <w:t>Codes de po</w:t>
      </w:r>
      <w:r>
        <w:rPr>
          <w:b w:val="0"/>
          <w:sz w:val="16"/>
          <w:szCs w:val="16"/>
        </w:rPr>
        <w:t xml:space="preserve">ints sémaphores internationaux </w:t>
      </w:r>
      <w:r w:rsidRPr="00FF621E">
        <w:rPr>
          <w:b w:val="0"/>
          <w:sz w:val="16"/>
          <w:szCs w:val="16"/>
        </w:rPr>
        <w:t>.</w:t>
      </w:r>
    </w:p>
    <w:p w:rsidR="00265B9B" w:rsidRPr="00756D3F" w:rsidRDefault="00265B9B" w:rsidP="00265B9B">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w:t>
      </w:r>
    </w:p>
    <w:p w:rsidR="00B72D6D" w:rsidRPr="00265B9B" w:rsidRDefault="00B72D6D" w:rsidP="00EC5994">
      <w:pPr>
        <w:rPr>
          <w:lang w:val="es-ES"/>
        </w:rPr>
      </w:pPr>
    </w:p>
    <w:p w:rsidR="00EC5994" w:rsidRDefault="00EC5994" w:rsidP="00EC5994">
      <w:pPr>
        <w:tabs>
          <w:tab w:val="clear" w:pos="1276"/>
          <w:tab w:val="clear" w:pos="1843"/>
          <w:tab w:val="left" w:pos="851"/>
          <w:tab w:val="left" w:pos="1218"/>
        </w:tabs>
        <w:ind w:left="567" w:hanging="567"/>
        <w:jc w:val="left"/>
        <w:rPr>
          <w:lang w:val="es-ES_tradnl"/>
        </w:rPr>
      </w:pPr>
    </w:p>
    <w:p w:rsidR="00CC54DE" w:rsidRPr="00CC54DE" w:rsidRDefault="00CC54DE" w:rsidP="00CC54DE">
      <w:pPr>
        <w:pStyle w:val="Heading20"/>
        <w:spacing w:before="240" w:after="360"/>
        <w:rPr>
          <w:lang w:val="en-US"/>
        </w:rPr>
      </w:pPr>
      <w:bookmarkStart w:id="562" w:name="_Toc36875243"/>
      <w:bookmarkStart w:id="563" w:name="_Toc262631842"/>
      <w:r w:rsidRPr="00CC54DE">
        <w:rPr>
          <w:lang w:val="en-US"/>
        </w:rPr>
        <w:t>National Nu</w:t>
      </w:r>
      <w:smartTag w:uri="urn:schemas-microsoft-com:office:smarttags" w:element="PersonName">
        <w:r w:rsidRPr="00CC54DE">
          <w:rPr>
            <w:lang w:val="en-US"/>
          </w:rPr>
          <w:t>m</w:t>
        </w:r>
      </w:smartTag>
      <w:r w:rsidRPr="00CC54DE">
        <w:rPr>
          <w:lang w:val="en-US"/>
        </w:rPr>
        <w:t>bering Plan</w:t>
      </w:r>
      <w:r w:rsidRPr="00CC54DE">
        <w:rPr>
          <w:lang w:val="en-US"/>
        </w:rPr>
        <w:br/>
        <w:t>(According to ITU-T Reco</w:t>
      </w:r>
      <w:smartTag w:uri="urn:schemas-microsoft-com:office:smarttags" w:element="PersonName">
        <w:r w:rsidRPr="00CC54DE">
          <w:rPr>
            <w:lang w:val="en-US"/>
          </w:rPr>
          <w:t>m</w:t>
        </w:r>
      </w:smartTag>
      <w:smartTag w:uri="urn:schemas-microsoft-com:office:smarttags" w:element="PersonName">
        <w:r w:rsidRPr="00CC54DE">
          <w:rPr>
            <w:lang w:val="en-US"/>
          </w:rPr>
          <w:t>m</w:t>
        </w:r>
      </w:smartTag>
      <w:r w:rsidRPr="00CC54DE">
        <w:rPr>
          <w:lang w:val="en-US"/>
        </w:rPr>
        <w:t>endation E.129 (11/2009))</w:t>
      </w:r>
      <w:bookmarkEnd w:id="562"/>
      <w:bookmarkEnd w:id="563"/>
    </w:p>
    <w:p w:rsidR="00CC54DE" w:rsidRPr="00CC54DE" w:rsidRDefault="00CC54DE" w:rsidP="00CC54DE">
      <w:pPr>
        <w:tabs>
          <w:tab w:val="clear" w:pos="1276"/>
          <w:tab w:val="clear" w:pos="1843"/>
          <w:tab w:val="left" w:pos="1134"/>
          <w:tab w:val="left" w:pos="1560"/>
          <w:tab w:val="left" w:pos="2127"/>
        </w:tabs>
        <w:spacing w:before="0" w:after="80"/>
        <w:jc w:val="center"/>
        <w:outlineLvl w:val="2"/>
        <w:rPr>
          <w:lang w:val="en-US"/>
        </w:rPr>
      </w:pPr>
      <w:bookmarkStart w:id="564" w:name="_Toc36875244"/>
      <w:r w:rsidRPr="00CC54DE">
        <w:rPr>
          <w:lang w:val="en-US"/>
        </w:rPr>
        <w:t>Web:</w:t>
      </w:r>
      <w:bookmarkEnd w:id="564"/>
      <w:r w:rsidR="00D87CCC" w:rsidRPr="00CC54DE">
        <w:fldChar w:fldCharType="begin"/>
      </w:r>
      <w:r w:rsidRPr="00CC54DE">
        <w:instrText xml:space="preserve"> HYPERLINK "http://</w:instrText>
      </w:r>
      <w:r w:rsidRPr="00CC54DE">
        <w:rPr>
          <w:lang w:val="en-US"/>
        </w:rPr>
        <w:instrText>www.itu.int/itu-t/inr/nnp/index.html</w:instrText>
      </w:r>
      <w:r w:rsidRPr="00CC54DE">
        <w:instrText xml:space="preserve">" </w:instrText>
      </w:r>
      <w:r w:rsidR="00D87CCC" w:rsidRPr="00CC54DE">
        <w:fldChar w:fldCharType="separate"/>
      </w:r>
      <w:r w:rsidRPr="00CC54DE">
        <w:t>www.itu.int/itu-t/inr/nnp/index.html</w:t>
      </w:r>
      <w:r w:rsidR="00D87CCC" w:rsidRPr="00CC54DE">
        <w:fldChar w:fldCharType="end"/>
      </w:r>
    </w:p>
    <w:p w:rsidR="00CC54DE" w:rsidRPr="00CC54DE" w:rsidRDefault="00CC54DE" w:rsidP="00CC54DE">
      <w:r w:rsidRPr="00CC54DE">
        <w:t>Ad</w:t>
      </w:r>
      <w:smartTag w:uri="urn:schemas-microsoft-com:office:smarttags" w:element="PersonName">
        <w:r w:rsidRPr="00CC54DE">
          <w:t>m</w:t>
        </w:r>
      </w:smartTag>
      <w:r w:rsidRPr="00CC54DE">
        <w:t>inistrations are requested to notify ITU about their national nu</w:t>
      </w:r>
      <w:smartTag w:uri="urn:schemas-microsoft-com:office:smarttags" w:element="PersonName">
        <w:r w:rsidRPr="00CC54DE">
          <w:t>m</w:t>
        </w:r>
      </w:smartTag>
      <w:r w:rsidRPr="00CC54DE">
        <w:t>bering plan changes, or to give an explanation on their webpage concerning the national nu</w:t>
      </w:r>
      <w:smartTag w:uri="urn:schemas-microsoft-com:office:smarttags" w:element="PersonName">
        <w:r w:rsidRPr="00CC54DE">
          <w:t>m</w:t>
        </w:r>
      </w:smartTag>
      <w:r w:rsidRPr="00CC54DE">
        <w:t>bering plan as well as their contact points, so that the infor</w:t>
      </w:r>
      <w:smartTag w:uri="urn:schemas-microsoft-com:office:smarttags" w:element="PersonName">
        <w:r w:rsidRPr="00CC54DE">
          <w:t>m</w:t>
        </w:r>
      </w:smartTag>
      <w:r w:rsidRPr="00CC54DE">
        <w:t>ation, which will be made available freely to all administrations/ROAs and service providers, can be posted on the ITU-T website.</w:t>
      </w:r>
    </w:p>
    <w:p w:rsidR="00CC54DE" w:rsidRPr="00CC54DE" w:rsidRDefault="00CC54DE" w:rsidP="00CC54DE">
      <w:pPr>
        <w:rPr>
          <w:szCs w:val="24"/>
          <w:lang w:val="en-US"/>
        </w:rPr>
      </w:pPr>
      <w:r w:rsidRPr="00CC54DE">
        <w:rPr>
          <w:szCs w:val="24"/>
          <w:lang w:val="en-US"/>
        </w:rPr>
        <w:t>For their nu</w:t>
      </w:r>
      <w:smartTag w:uri="urn:schemas-microsoft-com:office:smarttags" w:element="PersonName">
        <w:r w:rsidRPr="00CC54DE">
          <w:rPr>
            <w:szCs w:val="24"/>
            <w:lang w:val="en-US"/>
          </w:rPr>
          <w:t>m</w:t>
        </w:r>
      </w:smartTag>
      <w:r w:rsidRPr="00CC54DE">
        <w:rPr>
          <w:szCs w:val="24"/>
          <w:lang w:val="en-US"/>
        </w:rPr>
        <w:t>bering website, or when sending their infor</w:t>
      </w:r>
      <w:smartTag w:uri="urn:schemas-microsoft-com:office:smarttags" w:element="PersonName">
        <w:r w:rsidRPr="00CC54DE">
          <w:rPr>
            <w:szCs w:val="24"/>
            <w:lang w:val="en-US"/>
          </w:rPr>
          <w:t>m</w:t>
        </w:r>
      </w:smartTag>
      <w:r w:rsidRPr="00CC54DE">
        <w:rPr>
          <w:szCs w:val="24"/>
          <w:lang w:val="en-US"/>
        </w:rPr>
        <w:t>ation to ITU/TSB (e-</w:t>
      </w:r>
      <w:smartTag w:uri="urn:schemas-microsoft-com:office:smarttags" w:element="PersonName">
        <w:r w:rsidRPr="00CC54DE">
          <w:rPr>
            <w:szCs w:val="24"/>
            <w:lang w:val="en-US"/>
          </w:rPr>
          <w:t>m</w:t>
        </w:r>
      </w:smartTag>
      <w:r w:rsidRPr="00CC54DE">
        <w:rPr>
          <w:szCs w:val="24"/>
          <w:lang w:val="en-US"/>
        </w:rPr>
        <w:t xml:space="preserve">ail: </w:t>
      </w:r>
      <w:hyperlink r:id="rId28" w:history="1">
        <w:r w:rsidRPr="00CC54DE">
          <w:rPr>
            <w:szCs w:val="24"/>
            <w:lang w:val="en-US"/>
          </w:rPr>
          <w:t>tsbtson@itu.int</w:t>
        </w:r>
      </w:hyperlink>
      <w:r w:rsidRPr="00CC54DE">
        <w:rPr>
          <w:szCs w:val="24"/>
          <w:lang w:val="en-US"/>
        </w:rPr>
        <w:t>), administrations are kindly requested to use the for</w:t>
      </w:r>
      <w:smartTag w:uri="urn:schemas-microsoft-com:office:smarttags" w:element="PersonName">
        <w:r w:rsidRPr="00CC54DE">
          <w:rPr>
            <w:szCs w:val="24"/>
            <w:lang w:val="en-US"/>
          </w:rPr>
          <w:t>m</w:t>
        </w:r>
      </w:smartTag>
      <w:r w:rsidRPr="00CC54DE">
        <w:rPr>
          <w:szCs w:val="24"/>
          <w:lang w:val="en-US"/>
        </w:rPr>
        <w:t>at as explained in  Reco</w:t>
      </w:r>
      <w:smartTag w:uri="urn:schemas-microsoft-com:office:smarttags" w:element="PersonName">
        <w:r w:rsidRPr="00CC54DE">
          <w:rPr>
            <w:szCs w:val="24"/>
            <w:lang w:val="en-US"/>
          </w:rPr>
          <w:t>m</w:t>
        </w:r>
      </w:smartTag>
      <w:smartTag w:uri="urn:schemas-microsoft-com:office:smarttags" w:element="PersonName">
        <w:r w:rsidRPr="00CC54DE">
          <w:rPr>
            <w:szCs w:val="24"/>
            <w:lang w:val="en-US"/>
          </w:rPr>
          <w:t>m</w:t>
        </w:r>
      </w:smartTag>
      <w:r w:rsidRPr="00CC54DE">
        <w:rPr>
          <w:szCs w:val="24"/>
          <w:lang w:val="en-US"/>
        </w:rPr>
        <w:t>endation ITU-T E.129. They are re</w:t>
      </w:r>
      <w:smartTag w:uri="urn:schemas-microsoft-com:office:smarttags" w:element="PersonName">
        <w:r w:rsidRPr="00CC54DE">
          <w:rPr>
            <w:szCs w:val="24"/>
            <w:lang w:val="en-US"/>
          </w:rPr>
          <w:t>m</w:t>
        </w:r>
      </w:smartTag>
      <w:r w:rsidRPr="00CC54DE">
        <w:rPr>
          <w:szCs w:val="24"/>
          <w:lang w:val="en-US"/>
        </w:rPr>
        <w:t>inded that they will be responsible for the ti</w:t>
      </w:r>
      <w:smartTag w:uri="urn:schemas-microsoft-com:office:smarttags" w:element="PersonName">
        <w:r w:rsidRPr="00CC54DE">
          <w:rPr>
            <w:szCs w:val="24"/>
            <w:lang w:val="en-US"/>
          </w:rPr>
          <w:t>m</w:t>
        </w:r>
      </w:smartTag>
      <w:r w:rsidRPr="00CC54DE">
        <w:rPr>
          <w:szCs w:val="24"/>
          <w:lang w:val="en-US"/>
        </w:rPr>
        <w:t>ely update of this infor</w:t>
      </w:r>
      <w:smartTag w:uri="urn:schemas-microsoft-com:office:smarttags" w:element="PersonName">
        <w:r w:rsidRPr="00CC54DE">
          <w:rPr>
            <w:szCs w:val="24"/>
            <w:lang w:val="en-US"/>
          </w:rPr>
          <w:t>m</w:t>
        </w:r>
      </w:smartTag>
      <w:r w:rsidRPr="00CC54DE">
        <w:rPr>
          <w:szCs w:val="24"/>
          <w:lang w:val="en-US"/>
        </w:rPr>
        <w:t>ation.</w:t>
      </w:r>
    </w:p>
    <w:p w:rsidR="00CC54DE" w:rsidRPr="00CC54DE" w:rsidRDefault="00CC54DE" w:rsidP="00CC54DE">
      <w:pPr>
        <w:rPr>
          <w:szCs w:val="24"/>
          <w:lang w:val="en-US"/>
        </w:rPr>
      </w:pPr>
      <w:r w:rsidRPr="00CC54DE">
        <w:rPr>
          <w:szCs w:val="24"/>
          <w:lang w:val="en-US"/>
        </w:rPr>
        <w:t>Fro</w:t>
      </w:r>
      <w:smartTag w:uri="urn:schemas-microsoft-com:office:smarttags" w:element="PersonName">
        <w:r w:rsidRPr="00CC54DE">
          <w:rPr>
            <w:szCs w:val="24"/>
            <w:lang w:val="en-US"/>
          </w:rPr>
          <w:t>m</w:t>
        </w:r>
      </w:smartTag>
      <w:r w:rsidRPr="00CC54DE">
        <w:rPr>
          <w:szCs w:val="24"/>
          <w:lang w:val="en-US"/>
        </w:rPr>
        <w:t xml:space="preserve"> </w:t>
      </w:r>
      <w:r w:rsidRPr="00CC54DE">
        <w:rPr>
          <w:szCs w:val="24"/>
        </w:rPr>
        <w:t xml:space="preserve">15.V.2010 </w:t>
      </w:r>
      <w:r w:rsidRPr="00CC54DE">
        <w:rPr>
          <w:szCs w:val="24"/>
          <w:lang w:val="en-US"/>
        </w:rPr>
        <w:t>to 30.V.2010 the following countries have updated their national nu</w:t>
      </w:r>
      <w:smartTag w:uri="urn:schemas-microsoft-com:office:smarttags" w:element="PersonName">
        <w:r w:rsidRPr="00CC54DE">
          <w:rPr>
            <w:szCs w:val="24"/>
            <w:lang w:val="en-US"/>
          </w:rPr>
          <w:t>m</w:t>
        </w:r>
      </w:smartTag>
      <w:r w:rsidRPr="00CC54DE">
        <w:rPr>
          <w:szCs w:val="24"/>
          <w:lang w:val="en-US"/>
        </w:rPr>
        <w:t>bering plan on our site:</w:t>
      </w:r>
    </w:p>
    <w:p w:rsidR="00CC54DE" w:rsidRPr="0085727A" w:rsidRDefault="00CC54DE" w:rsidP="00CC54DE">
      <w:pPr>
        <w:rPr>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124"/>
        <w:gridCol w:w="4948"/>
      </w:tblGrid>
      <w:tr w:rsidR="00CC54DE" w:rsidRPr="00050044" w:rsidTr="00D4141D">
        <w:trPr>
          <w:jc w:val="center"/>
        </w:trPr>
        <w:tc>
          <w:tcPr>
            <w:tcW w:w="4124" w:type="dxa"/>
            <w:tcBorders>
              <w:top w:val="single" w:sz="4" w:space="0" w:color="auto"/>
              <w:left w:val="single" w:sz="4" w:space="0" w:color="auto"/>
              <w:bottom w:val="single" w:sz="4" w:space="0" w:color="auto"/>
              <w:right w:val="single" w:sz="4" w:space="0" w:color="auto"/>
            </w:tcBorders>
            <w:hideMark/>
          </w:tcPr>
          <w:p w:rsidR="00CC54DE" w:rsidRPr="00050044" w:rsidRDefault="00CC54DE" w:rsidP="00D4141D">
            <w:pPr>
              <w:pStyle w:val="Tablehead0"/>
              <w:rPr>
                <w:rFonts w:eastAsia="SimSun"/>
                <w:lang w:eastAsia="zh-CN"/>
              </w:rPr>
            </w:pPr>
            <w:r w:rsidRPr="00CC54DE">
              <w:rPr>
                <w:rFonts w:eastAsia="SimSun"/>
                <w:lang w:eastAsia="zh-CN"/>
              </w:rPr>
              <w:t>Country</w:t>
            </w:r>
          </w:p>
        </w:tc>
        <w:tc>
          <w:tcPr>
            <w:tcW w:w="4948" w:type="dxa"/>
            <w:tcBorders>
              <w:top w:val="single" w:sz="4" w:space="0" w:color="auto"/>
              <w:left w:val="single" w:sz="4" w:space="0" w:color="auto"/>
              <w:bottom w:val="single" w:sz="4" w:space="0" w:color="auto"/>
              <w:right w:val="single" w:sz="4" w:space="0" w:color="auto"/>
            </w:tcBorders>
            <w:hideMark/>
          </w:tcPr>
          <w:p w:rsidR="00CC54DE" w:rsidRPr="00050044" w:rsidRDefault="00CC54DE" w:rsidP="00D4141D">
            <w:pPr>
              <w:pStyle w:val="Tablehead0"/>
              <w:rPr>
                <w:rFonts w:eastAsia="SimSun"/>
                <w:lang w:eastAsia="zh-CN"/>
              </w:rPr>
            </w:pPr>
            <w:r w:rsidRPr="00CC54DE">
              <w:rPr>
                <w:rFonts w:eastAsia="SimSun"/>
                <w:lang w:eastAsia="zh-CN"/>
              </w:rPr>
              <w:t>Country Code (CC)</w:t>
            </w:r>
          </w:p>
        </w:tc>
      </w:tr>
      <w:tr w:rsidR="00CC54DE" w:rsidRPr="00050044" w:rsidTr="00D4141D">
        <w:trPr>
          <w:jc w:val="center"/>
        </w:trPr>
        <w:tc>
          <w:tcPr>
            <w:tcW w:w="4124" w:type="dxa"/>
            <w:tcBorders>
              <w:top w:val="single" w:sz="4" w:space="0" w:color="auto"/>
              <w:left w:val="single" w:sz="4" w:space="0" w:color="auto"/>
              <w:bottom w:val="single" w:sz="4" w:space="0" w:color="auto"/>
              <w:right w:val="single" w:sz="4" w:space="0" w:color="auto"/>
            </w:tcBorders>
            <w:hideMark/>
          </w:tcPr>
          <w:p w:rsidR="00CC54DE" w:rsidRPr="00CC54DE" w:rsidRDefault="00CC54DE" w:rsidP="00D4141D">
            <w:pPr>
              <w:pStyle w:val="Tabletext0"/>
              <w:rPr>
                <w:rFonts w:eastAsia="SimSun"/>
                <w:lang w:eastAsia="zh-CN"/>
              </w:rPr>
            </w:pPr>
            <w:r w:rsidRPr="00CC54DE">
              <w:rPr>
                <w:rFonts w:eastAsia="SimSun"/>
                <w:lang w:eastAsia="zh-CN"/>
              </w:rPr>
              <w:t>Croatia</w:t>
            </w:r>
          </w:p>
        </w:tc>
        <w:tc>
          <w:tcPr>
            <w:tcW w:w="4948" w:type="dxa"/>
            <w:tcBorders>
              <w:top w:val="single" w:sz="4" w:space="0" w:color="auto"/>
              <w:left w:val="single" w:sz="4" w:space="0" w:color="auto"/>
              <w:bottom w:val="single" w:sz="4" w:space="0" w:color="auto"/>
              <w:right w:val="single" w:sz="4" w:space="0" w:color="auto"/>
            </w:tcBorders>
            <w:hideMark/>
          </w:tcPr>
          <w:p w:rsidR="00CC54DE" w:rsidRPr="00F80D2F" w:rsidRDefault="00CC54DE" w:rsidP="00D4141D">
            <w:pPr>
              <w:pStyle w:val="Tabletext0"/>
              <w:jc w:val="center"/>
              <w:rPr>
                <w:rFonts w:eastAsia="SimSun"/>
                <w:lang w:eastAsia="zh-CN"/>
              </w:rPr>
            </w:pPr>
            <w:r w:rsidRPr="00F80D2F">
              <w:rPr>
                <w:rFonts w:eastAsia="SimSun"/>
                <w:lang w:eastAsia="zh-CN"/>
              </w:rPr>
              <w:t>+385</w:t>
            </w:r>
          </w:p>
        </w:tc>
      </w:tr>
      <w:tr w:rsidR="00CC54DE" w:rsidRPr="00050044" w:rsidTr="00D4141D">
        <w:trPr>
          <w:jc w:val="center"/>
        </w:trPr>
        <w:tc>
          <w:tcPr>
            <w:tcW w:w="4124" w:type="dxa"/>
            <w:tcBorders>
              <w:top w:val="single" w:sz="4" w:space="0" w:color="auto"/>
              <w:left w:val="single" w:sz="4" w:space="0" w:color="auto"/>
              <w:bottom w:val="single" w:sz="4" w:space="0" w:color="auto"/>
              <w:right w:val="single" w:sz="4" w:space="0" w:color="auto"/>
            </w:tcBorders>
            <w:hideMark/>
          </w:tcPr>
          <w:p w:rsidR="00CC54DE" w:rsidRPr="00CC54DE" w:rsidRDefault="00CC54DE" w:rsidP="00D4141D">
            <w:pPr>
              <w:pStyle w:val="Tabletext0"/>
              <w:rPr>
                <w:rFonts w:eastAsia="SimSun"/>
                <w:lang w:eastAsia="zh-CN"/>
              </w:rPr>
            </w:pPr>
            <w:r w:rsidRPr="00CC54DE">
              <w:rPr>
                <w:rFonts w:eastAsia="SimSun"/>
                <w:lang w:eastAsia="zh-CN"/>
              </w:rPr>
              <w:t>France</w:t>
            </w:r>
          </w:p>
        </w:tc>
        <w:tc>
          <w:tcPr>
            <w:tcW w:w="4948" w:type="dxa"/>
            <w:tcBorders>
              <w:top w:val="single" w:sz="4" w:space="0" w:color="auto"/>
              <w:left w:val="single" w:sz="4" w:space="0" w:color="auto"/>
              <w:bottom w:val="single" w:sz="4" w:space="0" w:color="auto"/>
              <w:right w:val="single" w:sz="4" w:space="0" w:color="auto"/>
            </w:tcBorders>
            <w:hideMark/>
          </w:tcPr>
          <w:p w:rsidR="00CC54DE" w:rsidRPr="00F80D2F" w:rsidRDefault="00CC54DE" w:rsidP="00D4141D">
            <w:pPr>
              <w:pStyle w:val="Tabletext0"/>
              <w:jc w:val="center"/>
              <w:rPr>
                <w:rFonts w:eastAsia="SimSun"/>
                <w:lang w:eastAsia="zh-CN"/>
              </w:rPr>
            </w:pPr>
            <w:r w:rsidRPr="00F80D2F">
              <w:rPr>
                <w:rFonts w:eastAsia="SimSun"/>
                <w:lang w:eastAsia="zh-CN"/>
              </w:rPr>
              <w:t>+33</w:t>
            </w:r>
          </w:p>
        </w:tc>
      </w:tr>
      <w:tr w:rsidR="00CC54DE" w:rsidRPr="00050044" w:rsidTr="00D4141D">
        <w:trPr>
          <w:jc w:val="center"/>
        </w:trPr>
        <w:tc>
          <w:tcPr>
            <w:tcW w:w="4124" w:type="dxa"/>
            <w:tcBorders>
              <w:top w:val="single" w:sz="4" w:space="0" w:color="auto"/>
              <w:left w:val="single" w:sz="4" w:space="0" w:color="auto"/>
              <w:bottom w:val="single" w:sz="4" w:space="0" w:color="auto"/>
              <w:right w:val="single" w:sz="4" w:space="0" w:color="auto"/>
            </w:tcBorders>
            <w:hideMark/>
          </w:tcPr>
          <w:p w:rsidR="00CC54DE" w:rsidRPr="00CC54DE" w:rsidRDefault="00CC54DE" w:rsidP="00D4141D">
            <w:pPr>
              <w:pStyle w:val="Tabletext0"/>
              <w:rPr>
                <w:rFonts w:eastAsia="SimSun"/>
                <w:lang w:eastAsia="zh-CN"/>
              </w:rPr>
            </w:pPr>
            <w:r w:rsidRPr="00CC54DE">
              <w:rPr>
                <w:rFonts w:eastAsia="SimSun"/>
                <w:lang w:eastAsia="zh-CN"/>
              </w:rPr>
              <w:t>Georgia</w:t>
            </w:r>
          </w:p>
        </w:tc>
        <w:tc>
          <w:tcPr>
            <w:tcW w:w="4948" w:type="dxa"/>
            <w:tcBorders>
              <w:top w:val="single" w:sz="4" w:space="0" w:color="auto"/>
              <w:left w:val="single" w:sz="4" w:space="0" w:color="auto"/>
              <w:bottom w:val="single" w:sz="4" w:space="0" w:color="auto"/>
              <w:right w:val="single" w:sz="4" w:space="0" w:color="auto"/>
            </w:tcBorders>
            <w:hideMark/>
          </w:tcPr>
          <w:p w:rsidR="00CC54DE" w:rsidRPr="00F80D2F" w:rsidRDefault="00CC54DE" w:rsidP="00D4141D">
            <w:pPr>
              <w:pStyle w:val="Tabletext0"/>
              <w:jc w:val="center"/>
              <w:rPr>
                <w:rFonts w:eastAsia="SimSun"/>
                <w:lang w:eastAsia="zh-CN"/>
              </w:rPr>
            </w:pPr>
            <w:r w:rsidRPr="00F80D2F">
              <w:rPr>
                <w:rFonts w:eastAsia="SimSun"/>
                <w:lang w:eastAsia="zh-CN"/>
              </w:rPr>
              <w:t>+995</w:t>
            </w:r>
          </w:p>
        </w:tc>
      </w:tr>
      <w:tr w:rsidR="00CC54DE" w:rsidRPr="00050044" w:rsidTr="00D4141D">
        <w:trPr>
          <w:jc w:val="center"/>
        </w:trPr>
        <w:tc>
          <w:tcPr>
            <w:tcW w:w="4124" w:type="dxa"/>
            <w:tcBorders>
              <w:top w:val="single" w:sz="4" w:space="0" w:color="auto"/>
              <w:left w:val="single" w:sz="4" w:space="0" w:color="auto"/>
              <w:bottom w:val="single" w:sz="4" w:space="0" w:color="auto"/>
              <w:right w:val="single" w:sz="4" w:space="0" w:color="auto"/>
            </w:tcBorders>
          </w:tcPr>
          <w:p w:rsidR="00CC54DE" w:rsidRPr="00CC54DE" w:rsidRDefault="00CC54DE" w:rsidP="00D4141D">
            <w:pPr>
              <w:pStyle w:val="Tabletext0"/>
              <w:rPr>
                <w:rFonts w:eastAsia="SimSun"/>
                <w:lang w:eastAsia="zh-CN"/>
              </w:rPr>
            </w:pPr>
            <w:r w:rsidRPr="00CC54DE">
              <w:rPr>
                <w:rFonts w:eastAsia="SimSun"/>
                <w:lang w:eastAsia="zh-CN"/>
              </w:rPr>
              <w:t>Serbia</w:t>
            </w:r>
          </w:p>
        </w:tc>
        <w:tc>
          <w:tcPr>
            <w:tcW w:w="4948" w:type="dxa"/>
            <w:tcBorders>
              <w:top w:val="single" w:sz="4" w:space="0" w:color="auto"/>
              <w:left w:val="single" w:sz="4" w:space="0" w:color="auto"/>
              <w:bottom w:val="single" w:sz="4" w:space="0" w:color="auto"/>
              <w:right w:val="single" w:sz="4" w:space="0" w:color="auto"/>
            </w:tcBorders>
          </w:tcPr>
          <w:p w:rsidR="00CC54DE" w:rsidRPr="00F80D2F" w:rsidRDefault="00CC54DE" w:rsidP="00D4141D">
            <w:pPr>
              <w:pStyle w:val="Tabletext0"/>
              <w:jc w:val="center"/>
              <w:rPr>
                <w:rFonts w:eastAsia="SimSun"/>
                <w:lang w:eastAsia="zh-CN"/>
              </w:rPr>
            </w:pPr>
            <w:r w:rsidRPr="00F80D2F">
              <w:rPr>
                <w:rFonts w:eastAsia="SimSun"/>
                <w:lang w:eastAsia="zh-CN"/>
              </w:rPr>
              <w:t>+381</w:t>
            </w:r>
          </w:p>
        </w:tc>
      </w:tr>
      <w:tr w:rsidR="00CC54DE" w:rsidRPr="00050044" w:rsidTr="00D4141D">
        <w:trPr>
          <w:jc w:val="center"/>
        </w:trPr>
        <w:tc>
          <w:tcPr>
            <w:tcW w:w="4124" w:type="dxa"/>
            <w:tcBorders>
              <w:top w:val="single" w:sz="4" w:space="0" w:color="auto"/>
              <w:left w:val="single" w:sz="4" w:space="0" w:color="auto"/>
              <w:bottom w:val="single" w:sz="4" w:space="0" w:color="auto"/>
              <w:right w:val="single" w:sz="4" w:space="0" w:color="auto"/>
            </w:tcBorders>
          </w:tcPr>
          <w:p w:rsidR="00CC54DE" w:rsidRPr="00CC54DE" w:rsidRDefault="00CC54DE" w:rsidP="00D4141D">
            <w:pPr>
              <w:pStyle w:val="Tabletext0"/>
              <w:rPr>
                <w:rFonts w:eastAsia="SimSun"/>
                <w:lang w:eastAsia="zh-CN"/>
              </w:rPr>
            </w:pPr>
            <w:r w:rsidRPr="00CC54DE">
              <w:rPr>
                <w:rFonts w:eastAsia="SimSun"/>
                <w:lang w:eastAsia="zh-CN"/>
              </w:rPr>
              <w:t>Vanuatu</w:t>
            </w:r>
          </w:p>
        </w:tc>
        <w:tc>
          <w:tcPr>
            <w:tcW w:w="4948" w:type="dxa"/>
            <w:tcBorders>
              <w:top w:val="single" w:sz="4" w:space="0" w:color="auto"/>
              <w:left w:val="single" w:sz="4" w:space="0" w:color="auto"/>
              <w:bottom w:val="single" w:sz="4" w:space="0" w:color="auto"/>
              <w:right w:val="single" w:sz="4" w:space="0" w:color="auto"/>
            </w:tcBorders>
          </w:tcPr>
          <w:p w:rsidR="00CC54DE" w:rsidRPr="00F80D2F" w:rsidRDefault="00CC54DE" w:rsidP="00D4141D">
            <w:pPr>
              <w:pStyle w:val="Tabletext0"/>
              <w:jc w:val="center"/>
              <w:rPr>
                <w:rFonts w:eastAsia="SimSun"/>
                <w:lang w:eastAsia="zh-CN"/>
              </w:rPr>
            </w:pPr>
            <w:r w:rsidRPr="00F80D2F">
              <w:rPr>
                <w:rFonts w:eastAsia="SimSun"/>
                <w:lang w:eastAsia="zh-CN"/>
              </w:rPr>
              <w:t>+678</w:t>
            </w:r>
          </w:p>
        </w:tc>
      </w:tr>
    </w:tbl>
    <w:p w:rsidR="00CC54DE" w:rsidRDefault="00CC54DE" w:rsidP="00CC54DE">
      <w:pPr>
        <w:rPr>
          <w:lang w:val="en-US"/>
        </w:rPr>
      </w:pPr>
    </w:p>
    <w:p w:rsidR="00397DEE" w:rsidRPr="00397DEE" w:rsidRDefault="00397DEE" w:rsidP="00397DEE">
      <w:pPr>
        <w:rPr>
          <w:lang w:val="en-US"/>
        </w:rPr>
      </w:pPr>
    </w:p>
    <w:sectPr w:rsidR="00397DEE" w:rsidRPr="00397DEE" w:rsidSect="00B94F44">
      <w:footerReference w:type="first" r:id="rId29"/>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AB6" w:rsidRDefault="00461AB6">
      <w:r>
        <w:separator/>
      </w:r>
    </w:p>
  </w:endnote>
  <w:endnote w:type="continuationSeparator" w:id="0">
    <w:p w:rsidR="00461AB6" w:rsidRDefault="00461A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Univers">
    <w:panose1 w:val="020B0603020202030204"/>
    <w:charset w:val="00"/>
    <w:family w:val="swiss"/>
    <w:pitch w:val="variable"/>
    <w:sig w:usb0="00000007" w:usb1="00000000" w:usb2="00000000" w:usb3="00000000" w:csb0="00000013" w:csb1="00000000"/>
  </w:font>
  <w:font w:name="FrugalSans">
    <w:altName w:val="Franklin Gothic Demi Cond"/>
    <w:panose1 w:val="020B0800000000020000"/>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461AB6" w:rsidRPr="007F091C" w:rsidTr="008149B6">
      <w:trPr>
        <w:cantSplit/>
        <w:trHeight w:val="900"/>
      </w:trPr>
      <w:tc>
        <w:tcPr>
          <w:tcW w:w="8147" w:type="dxa"/>
          <w:tcBorders>
            <w:top w:val="nil"/>
            <w:bottom w:val="nil"/>
          </w:tcBorders>
          <w:shd w:val="clear" w:color="auto" w:fill="FFFFFF"/>
          <w:vAlign w:val="center"/>
        </w:tcPr>
        <w:p w:rsidR="00461AB6" w:rsidRDefault="00461AB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461AB6" w:rsidRPr="007F091C" w:rsidRDefault="00461AB6"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461AB6" w:rsidRDefault="00461AB6"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461AB6" w:rsidRPr="007F091C" w:rsidTr="00DE1F6D">
      <w:trPr>
        <w:cantSplit/>
        <w:jc w:val="center"/>
      </w:trPr>
      <w:tc>
        <w:tcPr>
          <w:tcW w:w="1761" w:type="dxa"/>
          <w:shd w:val="clear" w:color="auto" w:fill="4C4C4C"/>
        </w:tcPr>
        <w:p w:rsidR="00461AB6" w:rsidRPr="007F091C" w:rsidRDefault="00461AB6"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957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34</w:t>
          </w:r>
          <w:r w:rsidRPr="007F091C">
            <w:rPr>
              <w:color w:val="FFFFFF"/>
              <w:lang w:val="en-US"/>
            </w:rPr>
            <w:fldChar w:fldCharType="end"/>
          </w:r>
        </w:p>
      </w:tc>
      <w:tc>
        <w:tcPr>
          <w:tcW w:w="7292" w:type="dxa"/>
          <w:shd w:val="clear" w:color="auto" w:fill="A6A6A6"/>
        </w:tcPr>
        <w:p w:rsidR="00461AB6" w:rsidRPr="00911AE9" w:rsidRDefault="00461AB6" w:rsidP="00520156">
          <w:pPr>
            <w:pStyle w:val="Footer"/>
            <w:spacing w:before="20" w:after="20"/>
            <w:ind w:right="141"/>
            <w:jc w:val="right"/>
            <w:rPr>
              <w:color w:val="FFFFFF"/>
              <w:lang w:val="fr-CH"/>
            </w:rPr>
          </w:pPr>
          <w:r w:rsidRPr="00911AE9">
            <w:rPr>
              <w:color w:val="FFFFFF"/>
              <w:lang w:val="fr-CH"/>
            </w:rPr>
            <w:t>ITU Operational Bulletin</w:t>
          </w:r>
        </w:p>
      </w:tc>
    </w:tr>
  </w:tbl>
  <w:p w:rsidR="00461AB6" w:rsidRPr="008149B6" w:rsidRDefault="00461AB6"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461AB6" w:rsidRPr="007F091C" w:rsidTr="00DE1F6D">
      <w:trPr>
        <w:cantSplit/>
        <w:jc w:val="right"/>
      </w:trPr>
      <w:tc>
        <w:tcPr>
          <w:tcW w:w="7378" w:type="dxa"/>
          <w:shd w:val="clear" w:color="auto" w:fill="A6A6A6"/>
        </w:tcPr>
        <w:p w:rsidR="00461AB6" w:rsidRPr="00911AE9" w:rsidRDefault="00461AB6"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461AB6" w:rsidRPr="007F091C" w:rsidRDefault="00461AB6"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957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23</w:t>
          </w:r>
          <w:r w:rsidRPr="007F091C">
            <w:rPr>
              <w:color w:val="FFFFFF"/>
              <w:lang w:val="en-US"/>
            </w:rPr>
            <w:fldChar w:fldCharType="end"/>
          </w:r>
          <w:r w:rsidRPr="007F091C">
            <w:rPr>
              <w:color w:val="FFFFFF"/>
              <w:lang w:val="es-ES_tradnl"/>
            </w:rPr>
            <w:t>  </w:t>
          </w:r>
        </w:p>
      </w:tc>
    </w:tr>
  </w:tbl>
  <w:p w:rsidR="00461AB6" w:rsidRPr="008149B6" w:rsidRDefault="00461AB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461AB6" w:rsidRPr="007F091C" w:rsidTr="000D70F7">
      <w:trPr>
        <w:cantSplit/>
        <w:jc w:val="right"/>
      </w:trPr>
      <w:tc>
        <w:tcPr>
          <w:tcW w:w="7378" w:type="dxa"/>
          <w:shd w:val="clear" w:color="auto" w:fill="A6A6A6"/>
        </w:tcPr>
        <w:p w:rsidR="00461AB6" w:rsidRPr="007F091C" w:rsidRDefault="00461AB6"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461AB6" w:rsidRPr="007F091C" w:rsidRDefault="00461AB6"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957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31</w:t>
          </w:r>
          <w:r w:rsidRPr="007F091C">
            <w:rPr>
              <w:color w:val="FFFFFF"/>
              <w:lang w:val="en-US"/>
            </w:rPr>
            <w:fldChar w:fldCharType="end"/>
          </w:r>
          <w:r w:rsidRPr="007F091C">
            <w:rPr>
              <w:color w:val="FFFFFF"/>
              <w:lang w:val="es-ES_tradnl"/>
            </w:rPr>
            <w:t>  </w:t>
          </w:r>
        </w:p>
      </w:tc>
    </w:tr>
  </w:tbl>
  <w:p w:rsidR="00461AB6" w:rsidRDefault="00461AB6"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AB6" w:rsidRDefault="00461AB6">
      <w:r>
        <w:separator/>
      </w:r>
    </w:p>
  </w:footnote>
  <w:footnote w:type="continuationSeparator" w:id="0">
    <w:p w:rsidR="00461AB6" w:rsidRDefault="00461AB6">
      <w:r>
        <w:continuationSeparator/>
      </w:r>
    </w:p>
  </w:footnote>
  <w:footnote w:id="1">
    <w:p w:rsidR="00461AB6" w:rsidRPr="00D16BEF" w:rsidRDefault="00461AB6" w:rsidP="006A4C36">
      <w:pPr>
        <w:pStyle w:val="FootnoteText"/>
        <w:tabs>
          <w:tab w:val="left" w:pos="284"/>
        </w:tabs>
        <w:spacing w:before="100"/>
        <w:ind w:left="284" w:hanging="284"/>
        <w:rPr>
          <w:sz w:val="18"/>
          <w:szCs w:val="18"/>
        </w:rPr>
      </w:pPr>
      <w:r w:rsidRPr="00B11BCE">
        <w:rPr>
          <w:rStyle w:val="FootnoteReference"/>
          <w:position w:val="4"/>
        </w:rPr>
        <w:sym w:font="Symbol" w:char="F02A"/>
      </w:r>
      <w:r>
        <w:tab/>
        <w:t xml:space="preserve">This </w:t>
      </w:r>
      <w:r w:rsidRPr="00D16BEF">
        <w:rPr>
          <w:sz w:val="18"/>
          <w:szCs w:val="18"/>
        </w:rPr>
        <w:t xml:space="preserve">Amendment No. 2 cancels and replaces </w:t>
      </w:r>
      <w:r>
        <w:rPr>
          <w:sz w:val="18"/>
          <w:szCs w:val="18"/>
        </w:rPr>
        <w:t xml:space="preserve">the </w:t>
      </w:r>
      <w:r w:rsidRPr="00D16BEF">
        <w:rPr>
          <w:sz w:val="18"/>
          <w:szCs w:val="18"/>
        </w:rPr>
        <w:t>Amendment No. 1 published in ITU Operational Bulletin No. 949 (1.II.2010).</w:t>
      </w:r>
    </w:p>
    <w:p w:rsidR="00461AB6" w:rsidRDefault="00461AB6" w:rsidP="006A4C36">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AB6" w:rsidRDefault="00461A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AB6" w:rsidRDefault="00461A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1F8B92"/>
    <w:multiLevelType w:val="hybridMultilevel"/>
    <w:tmpl w:val="A7CF3B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0FC6A58E"/>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CF7E8BC4"/>
    <w:lvl w:ilvl="0">
      <w:numFmt w:val="bullet"/>
      <w:lvlText w:val="*"/>
      <w:lvlJc w:val="left"/>
    </w:lvl>
  </w:abstractNum>
  <w:abstractNum w:abstractNumId="3">
    <w:nsid w:val="01D857BE"/>
    <w:multiLevelType w:val="hybridMultilevel"/>
    <w:tmpl w:val="594AC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3732D5"/>
    <w:multiLevelType w:val="hybridMultilevel"/>
    <w:tmpl w:val="6CF8DB90"/>
    <w:lvl w:ilvl="0" w:tplc="58344430">
      <w:start w:val="5"/>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5">
    <w:nsid w:val="09900F39"/>
    <w:multiLevelType w:val="hybridMultilevel"/>
    <w:tmpl w:val="59F21C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C9F6DD8"/>
    <w:multiLevelType w:val="hybridMultilevel"/>
    <w:tmpl w:val="B15231CE"/>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7">
    <w:nsid w:val="109D1CCD"/>
    <w:multiLevelType w:val="hybridMultilevel"/>
    <w:tmpl w:val="127C9B7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DB4906"/>
    <w:multiLevelType w:val="hybridMultilevel"/>
    <w:tmpl w:val="6C96385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1757A51"/>
    <w:multiLevelType w:val="hybridMultilevel"/>
    <w:tmpl w:val="94B2FE76"/>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nsid w:val="145D6600"/>
    <w:multiLevelType w:val="hybridMultilevel"/>
    <w:tmpl w:val="77C06704"/>
    <w:lvl w:ilvl="0" w:tplc="B56A1E8E">
      <w:start w:val="766"/>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nsid w:val="183A2406"/>
    <w:multiLevelType w:val="hybridMultilevel"/>
    <w:tmpl w:val="41328C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87C76FF"/>
    <w:multiLevelType w:val="hybridMultilevel"/>
    <w:tmpl w:val="A72E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EB2A2E"/>
    <w:multiLevelType w:val="hybridMultilevel"/>
    <w:tmpl w:val="C1709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D201DE8"/>
    <w:multiLevelType w:val="hybridMultilevel"/>
    <w:tmpl w:val="F9280D28"/>
    <w:lvl w:ilvl="0" w:tplc="04090001">
      <w:start w:val="1"/>
      <w:numFmt w:val="bullet"/>
      <w:lvlText w:val=""/>
      <w:lvlJc w:val="left"/>
      <w:pPr>
        <w:tabs>
          <w:tab w:val="num" w:pos="1575"/>
        </w:tabs>
        <w:ind w:left="1575" w:hanging="360"/>
      </w:pPr>
      <w:rPr>
        <w:rFonts w:ascii="Symbol" w:hAnsi="Symbol" w:hint="default"/>
      </w:rPr>
    </w:lvl>
    <w:lvl w:ilvl="1" w:tplc="04090003" w:tentative="1">
      <w:start w:val="1"/>
      <w:numFmt w:val="bullet"/>
      <w:lvlText w:val="o"/>
      <w:lvlJc w:val="left"/>
      <w:pPr>
        <w:tabs>
          <w:tab w:val="num" w:pos="2295"/>
        </w:tabs>
        <w:ind w:left="2295" w:hanging="360"/>
      </w:pPr>
      <w:rPr>
        <w:rFonts w:ascii="Courier New" w:hAnsi="Courier New" w:hint="default"/>
      </w:rPr>
    </w:lvl>
    <w:lvl w:ilvl="2" w:tplc="04090005" w:tentative="1">
      <w:start w:val="1"/>
      <w:numFmt w:val="bullet"/>
      <w:lvlText w:val=""/>
      <w:lvlJc w:val="left"/>
      <w:pPr>
        <w:tabs>
          <w:tab w:val="num" w:pos="3015"/>
        </w:tabs>
        <w:ind w:left="3015" w:hanging="360"/>
      </w:pPr>
      <w:rPr>
        <w:rFonts w:ascii="Wingdings" w:hAnsi="Wingdings" w:hint="default"/>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abstractNum w:abstractNumId="15">
    <w:nsid w:val="27EA7ED7"/>
    <w:multiLevelType w:val="hybridMultilevel"/>
    <w:tmpl w:val="813684FC"/>
    <w:lvl w:ilvl="0" w:tplc="8D30F4AC">
      <w:start w:val="1"/>
      <w:numFmt w:val="bullet"/>
      <w:lvlText w:val="-"/>
      <w:lvlJc w:val="left"/>
      <w:pPr>
        <w:tabs>
          <w:tab w:val="num" w:pos="785"/>
        </w:tabs>
        <w:ind w:left="785"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87E3618"/>
    <w:multiLevelType w:val="hybridMultilevel"/>
    <w:tmpl w:val="E2A0AB38"/>
    <w:lvl w:ilvl="0" w:tplc="68A61892">
      <w:start w:val="13"/>
      <w:numFmt w:val="bullet"/>
      <w:lvlText w:val="-"/>
      <w:lvlJc w:val="left"/>
      <w:pPr>
        <w:tabs>
          <w:tab w:val="num" w:pos="720"/>
        </w:tabs>
        <w:ind w:left="720" w:hanging="360"/>
      </w:pPr>
      <w:rPr>
        <w:rFonts w:ascii="Arial" w:eastAsia="Times New Roman" w:hAnsi="Arial" w:cs="Arial"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9DC069F"/>
    <w:multiLevelType w:val="hybridMultilevel"/>
    <w:tmpl w:val="7F16DB58"/>
    <w:lvl w:ilvl="0" w:tplc="BD60B24E">
      <w:start w:val="1"/>
      <w:numFmt w:val="upperRoman"/>
      <w:lvlText w:val="%1."/>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B755DD0"/>
    <w:multiLevelType w:val="hybridMultilevel"/>
    <w:tmpl w:val="76ECC9A6"/>
    <w:lvl w:ilvl="0" w:tplc="E9C4AE92">
      <w:numFmt w:val="bullet"/>
      <w:lvlText w:val=""/>
      <w:lvlJc w:val="left"/>
      <w:pPr>
        <w:tabs>
          <w:tab w:val="num" w:pos="795"/>
        </w:tabs>
        <w:ind w:left="795" w:hanging="795"/>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FC97A72"/>
    <w:multiLevelType w:val="hybridMultilevel"/>
    <w:tmpl w:val="8812A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2966886"/>
    <w:multiLevelType w:val="hybridMultilevel"/>
    <w:tmpl w:val="5AC80A10"/>
    <w:lvl w:ilvl="0" w:tplc="3B442D7C">
      <w:start w:val="95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BA4F4F"/>
    <w:multiLevelType w:val="hybridMultilevel"/>
    <w:tmpl w:val="7C0441F8"/>
    <w:lvl w:ilvl="0" w:tplc="D9A2BFDC">
      <w:start w:val="2"/>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652AE4"/>
    <w:multiLevelType w:val="hybridMultilevel"/>
    <w:tmpl w:val="6F3A6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355488"/>
    <w:multiLevelType w:val="hybridMultilevel"/>
    <w:tmpl w:val="C250204E"/>
    <w:lvl w:ilvl="0" w:tplc="D5D85EE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033233B"/>
    <w:multiLevelType w:val="hybridMultilevel"/>
    <w:tmpl w:val="784A4408"/>
    <w:lvl w:ilvl="0" w:tplc="8D30F4AC">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5">
    <w:nsid w:val="41C02047"/>
    <w:multiLevelType w:val="hybridMultilevel"/>
    <w:tmpl w:val="52446624"/>
    <w:lvl w:ilvl="0" w:tplc="639E10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78357A"/>
    <w:multiLevelType w:val="hybridMultilevel"/>
    <w:tmpl w:val="F5D225CE"/>
    <w:lvl w:ilvl="0" w:tplc="D9A2BFDC">
      <w:start w:val="2"/>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4C05CE"/>
    <w:multiLevelType w:val="hybridMultilevel"/>
    <w:tmpl w:val="9EC8CFAA"/>
    <w:lvl w:ilvl="0" w:tplc="8D30F4A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B467196"/>
    <w:multiLevelType w:val="hybridMultilevel"/>
    <w:tmpl w:val="92680654"/>
    <w:lvl w:ilvl="0" w:tplc="33FCD138">
      <w:start w:val="1"/>
      <w:numFmt w:val="bullet"/>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1764C3A4">
      <w:start w:val="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4D6E315C"/>
    <w:multiLevelType w:val="hybridMultilevel"/>
    <w:tmpl w:val="12B0620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F026D0"/>
    <w:multiLevelType w:val="hybridMultilevel"/>
    <w:tmpl w:val="3C807966"/>
    <w:lvl w:ilvl="0" w:tplc="D520EC14">
      <w:start w:val="3"/>
      <w:numFmt w:val="bullet"/>
      <w:lvlText w:val="-"/>
      <w:lvlJc w:val="left"/>
      <w:pPr>
        <w:tabs>
          <w:tab w:val="num" w:pos="1440"/>
        </w:tabs>
        <w:ind w:left="1440" w:hanging="72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32">
    <w:nsid w:val="5CB725F1"/>
    <w:multiLevelType w:val="hybridMultilevel"/>
    <w:tmpl w:val="FEB2B0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2061BE"/>
    <w:multiLevelType w:val="hybridMultilevel"/>
    <w:tmpl w:val="DE3657C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3349DC"/>
    <w:multiLevelType w:val="hybridMultilevel"/>
    <w:tmpl w:val="9EC6B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CF0060F"/>
    <w:multiLevelType w:val="hybridMultilevel"/>
    <w:tmpl w:val="3A6CA40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10F203E"/>
    <w:multiLevelType w:val="hybridMultilevel"/>
    <w:tmpl w:val="2EF03002"/>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nsid w:val="72BE2496"/>
    <w:multiLevelType w:val="hybridMultilevel"/>
    <w:tmpl w:val="79E817CA"/>
    <w:lvl w:ilvl="0" w:tplc="8D30F4A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823365E"/>
    <w:multiLevelType w:val="hybridMultilevel"/>
    <w:tmpl w:val="C46AC5A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91E5202"/>
    <w:multiLevelType w:val="hybridMultilevel"/>
    <w:tmpl w:val="D8FCD370"/>
    <w:lvl w:ilvl="0" w:tplc="F954C4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B1F1B73"/>
    <w:multiLevelType w:val="hybridMultilevel"/>
    <w:tmpl w:val="F7840E32"/>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B79240D"/>
    <w:multiLevelType w:val="hybridMultilevel"/>
    <w:tmpl w:val="6040F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BA94763"/>
    <w:multiLevelType w:val="hybridMultilevel"/>
    <w:tmpl w:val="4ACE1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D4C2C6F"/>
    <w:multiLevelType w:val="hybridMultilevel"/>
    <w:tmpl w:val="9DD476D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EB54AC2"/>
    <w:multiLevelType w:val="hybridMultilevel"/>
    <w:tmpl w:val="708AF31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FFC4100"/>
    <w:multiLevelType w:val="singleLevel"/>
    <w:tmpl w:val="D8527F36"/>
    <w:lvl w:ilvl="0">
      <w:numFmt w:val="bullet"/>
      <w:lvlText w:val="-"/>
      <w:lvlJc w:val="left"/>
      <w:pPr>
        <w:tabs>
          <w:tab w:val="num" w:pos="1789"/>
        </w:tabs>
        <w:ind w:left="1789" w:hanging="360"/>
      </w:pPr>
      <w:rPr>
        <w:rFonts w:hint="default"/>
      </w:rPr>
    </w:lvl>
  </w:abstractNum>
  <w:num w:numId="1">
    <w:abstractNumId w:val="1"/>
  </w:num>
  <w:num w:numId="2">
    <w:abstractNumId w:val="28"/>
  </w:num>
  <w:num w:numId="3">
    <w:abstractNumId w:val="2"/>
    <w:lvlOverride w:ilvl="0">
      <w:lvl w:ilvl="0">
        <w:start w:val="1"/>
        <w:numFmt w:val="bullet"/>
        <w:lvlText w:val=""/>
        <w:legacy w:legacy="1" w:legacySpace="120" w:legacyIndent="360"/>
        <w:lvlJc w:val="left"/>
        <w:pPr>
          <w:ind w:left="720" w:hanging="360"/>
        </w:pPr>
        <w:rPr>
          <w:rFonts w:ascii="Symbol" w:hAnsi="Symbol" w:hint="default"/>
        </w:rPr>
      </w:lvl>
    </w:lvlOverride>
  </w:num>
  <w:num w:numId="4">
    <w:abstractNumId w:val="35"/>
  </w:num>
  <w:num w:numId="5">
    <w:abstractNumId w:val="7"/>
  </w:num>
  <w:num w:numId="6">
    <w:abstractNumId w:val="33"/>
  </w:num>
  <w:num w:numId="7">
    <w:abstractNumId w:val="44"/>
  </w:num>
  <w:num w:numId="8">
    <w:abstractNumId w:val="38"/>
  </w:num>
  <w:num w:numId="9">
    <w:abstractNumId w:val="2"/>
    <w:lvlOverride w:ilvl="0">
      <w:lvl w:ilvl="0">
        <w:start w:val="1"/>
        <w:numFmt w:val="bullet"/>
        <w:lvlText w:val=""/>
        <w:legacy w:legacy="1" w:legacySpace="120" w:legacyIndent="360"/>
        <w:lvlJc w:val="left"/>
        <w:pPr>
          <w:ind w:left="720" w:hanging="360"/>
        </w:pPr>
        <w:rPr>
          <w:rFonts w:ascii="Symbol" w:hAnsi="Symbol" w:hint="default"/>
        </w:rPr>
      </w:lvl>
    </w:lvlOverride>
  </w:num>
  <w:num w:numId="10">
    <w:abstractNumId w:val="34"/>
  </w:num>
  <w:num w:numId="11">
    <w:abstractNumId w:val="36"/>
  </w:num>
  <w:num w:numId="12">
    <w:abstractNumId w:val="11"/>
  </w:num>
  <w:num w:numId="13">
    <w:abstractNumId w:val="32"/>
  </w:num>
  <w:num w:numId="14">
    <w:abstractNumId w:val="10"/>
  </w:num>
  <w:num w:numId="15">
    <w:abstractNumId w:val="16"/>
  </w:num>
  <w:num w:numId="16">
    <w:abstractNumId w:val="45"/>
  </w:num>
  <w:num w:numId="17">
    <w:abstractNumId w:val="8"/>
  </w:num>
  <w:num w:numId="18">
    <w:abstractNumId w:val="14"/>
  </w:num>
  <w:num w:numId="19">
    <w:abstractNumId w:val="0"/>
  </w:num>
  <w:num w:numId="20">
    <w:abstractNumId w:val="40"/>
  </w:num>
  <w:num w:numId="21">
    <w:abstractNumId w:val="3"/>
  </w:num>
  <w:num w:numId="22">
    <w:abstractNumId w:val="41"/>
  </w:num>
  <w:num w:numId="23">
    <w:abstractNumId w:val="18"/>
  </w:num>
  <w:num w:numId="24">
    <w:abstractNumId w:val="9"/>
  </w:num>
  <w:num w:numId="25">
    <w:abstractNumId w:val="4"/>
  </w:num>
  <w:num w:numId="26">
    <w:abstractNumId w:val="27"/>
  </w:num>
  <w:num w:numId="27">
    <w:abstractNumId w:val="23"/>
  </w:num>
  <w:num w:numId="28">
    <w:abstractNumId w:val="13"/>
  </w:num>
  <w:num w:numId="29">
    <w:abstractNumId w:val="43"/>
  </w:num>
  <w:num w:numId="30">
    <w:abstractNumId w:val="29"/>
  </w:num>
  <w:num w:numId="31">
    <w:abstractNumId w:val="15"/>
  </w:num>
  <w:num w:numId="32">
    <w:abstractNumId w:val="37"/>
  </w:num>
  <w:num w:numId="33">
    <w:abstractNumId w:val="5"/>
  </w:num>
  <w:num w:numId="34">
    <w:abstractNumId w:val="39"/>
  </w:num>
  <w:num w:numId="35">
    <w:abstractNumId w:val="17"/>
  </w:num>
  <w:num w:numId="36">
    <w:abstractNumId w:val="24"/>
  </w:num>
  <w:num w:numId="37">
    <w:abstractNumId w:val="2"/>
    <w:lvlOverride w:ilvl="0">
      <w:lvl w:ilvl="0">
        <w:start w:val="1"/>
        <w:numFmt w:val="bullet"/>
        <w:lvlText w:val=""/>
        <w:legacy w:legacy="1" w:legacySpace="120" w:legacyIndent="360"/>
        <w:lvlJc w:val="left"/>
        <w:pPr>
          <w:ind w:left="786" w:hanging="360"/>
        </w:pPr>
        <w:rPr>
          <w:rFonts w:ascii="Symbol" w:hAnsi="Symbol" w:hint="default"/>
        </w:rPr>
      </w:lvl>
    </w:lvlOverride>
  </w:num>
  <w:num w:numId="38">
    <w:abstractNumId w:val="30"/>
  </w:num>
  <w:num w:numId="39">
    <w:abstractNumId w:val="19"/>
  </w:num>
  <w:num w:numId="40">
    <w:abstractNumId w:val="26"/>
  </w:num>
  <w:num w:numId="41">
    <w:abstractNumId w:val="21"/>
  </w:num>
  <w:num w:numId="42">
    <w:abstractNumId w:val="20"/>
  </w:num>
  <w:num w:numId="43">
    <w:abstractNumId w:val="2"/>
    <w:lvlOverride w:ilvl="0">
      <w:lvl w:ilvl="0">
        <w:start w:val="1"/>
        <w:numFmt w:val="bullet"/>
        <w:lvlText w:val=""/>
        <w:legacy w:legacy="1" w:legacySpace="120" w:legacyIndent="360"/>
        <w:lvlJc w:val="left"/>
        <w:pPr>
          <w:ind w:left="720" w:hanging="360"/>
        </w:pPr>
        <w:rPr>
          <w:rFonts w:ascii="Symbol" w:hAnsi="Symbol" w:hint="default"/>
        </w:rPr>
      </w:lvl>
    </w:lvlOverride>
  </w:num>
  <w:num w:numId="44">
    <w:abstractNumId w:val="22"/>
  </w:num>
  <w:num w:numId="45">
    <w:abstractNumId w:val="6"/>
  </w:num>
  <w:num w:numId="46">
    <w:abstractNumId w:val="42"/>
  </w:num>
  <w:num w:numId="47">
    <w:abstractNumId w:val="12"/>
  </w:num>
  <w:num w:numId="48">
    <w:abstractNumId w:val="2"/>
    <w:lvlOverride w:ilvl="0">
      <w:lvl w:ilvl="0">
        <w:start w:val="1"/>
        <w:numFmt w:val="bullet"/>
        <w:lvlText w:val=""/>
        <w:legacy w:legacy="1" w:legacySpace="120" w:legacyIndent="360"/>
        <w:lvlJc w:val="left"/>
        <w:pPr>
          <w:ind w:left="720" w:hanging="360"/>
        </w:pPr>
        <w:rPr>
          <w:rFonts w:ascii="Symbol" w:hAnsi="Symbol" w:hint="default"/>
        </w:rPr>
      </w:lvl>
    </w:lvlOverride>
  </w:num>
  <w:num w:numId="49">
    <w:abstractNumId w:val="31"/>
  </w:num>
  <w:num w:numId="50">
    <w:abstractNumId w:val="2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stylePaneFormatFilter w:val="3F01"/>
  <w:defaultTabStop w:val="720"/>
  <w:evenAndOddHeaders/>
  <w:noPunctuationKerning/>
  <w:characterSpacingControl w:val="doNotCompress"/>
  <w:hdrShapeDefaults>
    <o:shapedefaults v:ext="edit" spidmax="269313"/>
  </w:hdrShapeDefaults>
  <w:footnotePr>
    <w:footnote w:id="-1"/>
    <w:footnote w:id="0"/>
  </w:footnotePr>
  <w:endnotePr>
    <w:endnote w:id="-1"/>
    <w:endnote w:id="0"/>
  </w:endnotePr>
  <w:compat>
    <w:useFELayout/>
  </w:compat>
  <w:rsids>
    <w:rsidRoot w:val="008149B6"/>
    <w:rsid w:val="00000B36"/>
    <w:rsid w:val="00005B6E"/>
    <w:rsid w:val="00012BA9"/>
    <w:rsid w:val="000136BD"/>
    <w:rsid w:val="0001371D"/>
    <w:rsid w:val="000153F9"/>
    <w:rsid w:val="00017CF9"/>
    <w:rsid w:val="00020364"/>
    <w:rsid w:val="00021CC1"/>
    <w:rsid w:val="00024830"/>
    <w:rsid w:val="00025D8E"/>
    <w:rsid w:val="00030BEF"/>
    <w:rsid w:val="00042A2A"/>
    <w:rsid w:val="00043328"/>
    <w:rsid w:val="00044D71"/>
    <w:rsid w:val="00047EAE"/>
    <w:rsid w:val="00051213"/>
    <w:rsid w:val="00052A14"/>
    <w:rsid w:val="00053467"/>
    <w:rsid w:val="00055824"/>
    <w:rsid w:val="00055EDC"/>
    <w:rsid w:val="00055FE0"/>
    <w:rsid w:val="00060133"/>
    <w:rsid w:val="00064E11"/>
    <w:rsid w:val="00065937"/>
    <w:rsid w:val="00071792"/>
    <w:rsid w:val="00073036"/>
    <w:rsid w:val="0008093B"/>
    <w:rsid w:val="00082A76"/>
    <w:rsid w:val="00082C77"/>
    <w:rsid w:val="00083B80"/>
    <w:rsid w:val="00085C3C"/>
    <w:rsid w:val="00086E13"/>
    <w:rsid w:val="000870A0"/>
    <w:rsid w:val="000875FC"/>
    <w:rsid w:val="00087ABD"/>
    <w:rsid w:val="00090CE4"/>
    <w:rsid w:val="0009244C"/>
    <w:rsid w:val="000968C6"/>
    <w:rsid w:val="000A3A92"/>
    <w:rsid w:val="000A3DF2"/>
    <w:rsid w:val="000A5071"/>
    <w:rsid w:val="000A7FF6"/>
    <w:rsid w:val="000B0247"/>
    <w:rsid w:val="000B0364"/>
    <w:rsid w:val="000B22DF"/>
    <w:rsid w:val="000B4765"/>
    <w:rsid w:val="000B4B7A"/>
    <w:rsid w:val="000C642A"/>
    <w:rsid w:val="000C7242"/>
    <w:rsid w:val="000D614A"/>
    <w:rsid w:val="000D70F7"/>
    <w:rsid w:val="000E0E2D"/>
    <w:rsid w:val="000E343E"/>
    <w:rsid w:val="000E4776"/>
    <w:rsid w:val="000E6873"/>
    <w:rsid w:val="000F2C7A"/>
    <w:rsid w:val="000F38C2"/>
    <w:rsid w:val="000F3BC2"/>
    <w:rsid w:val="000F48F8"/>
    <w:rsid w:val="000F524C"/>
    <w:rsid w:val="000F672D"/>
    <w:rsid w:val="00103987"/>
    <w:rsid w:val="001076C0"/>
    <w:rsid w:val="00110302"/>
    <w:rsid w:val="00111874"/>
    <w:rsid w:val="0011220D"/>
    <w:rsid w:val="001123C1"/>
    <w:rsid w:val="00113AFB"/>
    <w:rsid w:val="001151D7"/>
    <w:rsid w:val="001222A6"/>
    <w:rsid w:val="00127106"/>
    <w:rsid w:val="00127F77"/>
    <w:rsid w:val="001316B8"/>
    <w:rsid w:val="001333AB"/>
    <w:rsid w:val="00137595"/>
    <w:rsid w:val="00140F6A"/>
    <w:rsid w:val="00142320"/>
    <w:rsid w:val="00142DC8"/>
    <w:rsid w:val="00144F58"/>
    <w:rsid w:val="0014523B"/>
    <w:rsid w:val="0015164C"/>
    <w:rsid w:val="001523DB"/>
    <w:rsid w:val="00153B41"/>
    <w:rsid w:val="00155386"/>
    <w:rsid w:val="00160377"/>
    <w:rsid w:val="00161754"/>
    <w:rsid w:val="00163423"/>
    <w:rsid w:val="00165164"/>
    <w:rsid w:val="00166EAF"/>
    <w:rsid w:val="00170F0F"/>
    <w:rsid w:val="0017218F"/>
    <w:rsid w:val="00172804"/>
    <w:rsid w:val="001730D8"/>
    <w:rsid w:val="00173532"/>
    <w:rsid w:val="001763E7"/>
    <w:rsid w:val="00187645"/>
    <w:rsid w:val="00193393"/>
    <w:rsid w:val="00194062"/>
    <w:rsid w:val="00196652"/>
    <w:rsid w:val="001A06D8"/>
    <w:rsid w:val="001A1502"/>
    <w:rsid w:val="001A158C"/>
    <w:rsid w:val="001A31DF"/>
    <w:rsid w:val="001A5DF3"/>
    <w:rsid w:val="001B7203"/>
    <w:rsid w:val="001B7F2A"/>
    <w:rsid w:val="001C4CA6"/>
    <w:rsid w:val="001C70AB"/>
    <w:rsid w:val="001D0FFC"/>
    <w:rsid w:val="001D14B9"/>
    <w:rsid w:val="001D2B0D"/>
    <w:rsid w:val="001D3DB0"/>
    <w:rsid w:val="001D4010"/>
    <w:rsid w:val="001E0F06"/>
    <w:rsid w:val="001E2D9D"/>
    <w:rsid w:val="001E4DD0"/>
    <w:rsid w:val="001E622F"/>
    <w:rsid w:val="001F0EB3"/>
    <w:rsid w:val="001F19F3"/>
    <w:rsid w:val="001F2E7C"/>
    <w:rsid w:val="001F3885"/>
    <w:rsid w:val="001F42DC"/>
    <w:rsid w:val="00201704"/>
    <w:rsid w:val="00207123"/>
    <w:rsid w:val="00210A9F"/>
    <w:rsid w:val="0021191A"/>
    <w:rsid w:val="00220ACE"/>
    <w:rsid w:val="00221D54"/>
    <w:rsid w:val="002228E6"/>
    <w:rsid w:val="00222FC6"/>
    <w:rsid w:val="00224067"/>
    <w:rsid w:val="002277A3"/>
    <w:rsid w:val="0023110C"/>
    <w:rsid w:val="00231116"/>
    <w:rsid w:val="00233108"/>
    <w:rsid w:val="002339A7"/>
    <w:rsid w:val="0023401A"/>
    <w:rsid w:val="00237EE4"/>
    <w:rsid w:val="00241948"/>
    <w:rsid w:val="0024585E"/>
    <w:rsid w:val="002500F3"/>
    <w:rsid w:val="0026039A"/>
    <w:rsid w:val="00262365"/>
    <w:rsid w:val="00263300"/>
    <w:rsid w:val="00265B9B"/>
    <w:rsid w:val="00273AA6"/>
    <w:rsid w:val="002740BF"/>
    <w:rsid w:val="002850BD"/>
    <w:rsid w:val="00286054"/>
    <w:rsid w:val="00293DCA"/>
    <w:rsid w:val="002941C4"/>
    <w:rsid w:val="00296B9F"/>
    <w:rsid w:val="002A2F8E"/>
    <w:rsid w:val="002A39F2"/>
    <w:rsid w:val="002A6183"/>
    <w:rsid w:val="002A6CE2"/>
    <w:rsid w:val="002B69D4"/>
    <w:rsid w:val="002C2B02"/>
    <w:rsid w:val="002C3BB4"/>
    <w:rsid w:val="002C68E8"/>
    <w:rsid w:val="002C750D"/>
    <w:rsid w:val="002D0251"/>
    <w:rsid w:val="002D079E"/>
    <w:rsid w:val="002D07DE"/>
    <w:rsid w:val="002D0B67"/>
    <w:rsid w:val="002D288A"/>
    <w:rsid w:val="002D2C9D"/>
    <w:rsid w:val="002D3316"/>
    <w:rsid w:val="002D4CF6"/>
    <w:rsid w:val="002D536C"/>
    <w:rsid w:val="002E5B77"/>
    <w:rsid w:val="002E66CA"/>
    <w:rsid w:val="002F1501"/>
    <w:rsid w:val="002F24AD"/>
    <w:rsid w:val="002F3393"/>
    <w:rsid w:val="002F5236"/>
    <w:rsid w:val="0030047A"/>
    <w:rsid w:val="0030672B"/>
    <w:rsid w:val="00307B59"/>
    <w:rsid w:val="00317219"/>
    <w:rsid w:val="00317CF0"/>
    <w:rsid w:val="00333D4A"/>
    <w:rsid w:val="00336EAC"/>
    <w:rsid w:val="00336F65"/>
    <w:rsid w:val="00337799"/>
    <w:rsid w:val="00341CF5"/>
    <w:rsid w:val="00342188"/>
    <w:rsid w:val="003462B9"/>
    <w:rsid w:val="0034787E"/>
    <w:rsid w:val="00351CBE"/>
    <w:rsid w:val="00353EED"/>
    <w:rsid w:val="00355145"/>
    <w:rsid w:val="00360116"/>
    <w:rsid w:val="003677E2"/>
    <w:rsid w:val="003678B9"/>
    <w:rsid w:val="00370594"/>
    <w:rsid w:val="00372571"/>
    <w:rsid w:val="00373627"/>
    <w:rsid w:val="0037474A"/>
    <w:rsid w:val="00380CB1"/>
    <w:rsid w:val="00381AD8"/>
    <w:rsid w:val="003927BC"/>
    <w:rsid w:val="00393612"/>
    <w:rsid w:val="00397DEE"/>
    <w:rsid w:val="00397EC6"/>
    <w:rsid w:val="003A2DC3"/>
    <w:rsid w:val="003A4A43"/>
    <w:rsid w:val="003A7675"/>
    <w:rsid w:val="003B3BE7"/>
    <w:rsid w:val="003B49F2"/>
    <w:rsid w:val="003B4D29"/>
    <w:rsid w:val="003C338C"/>
    <w:rsid w:val="003C34B9"/>
    <w:rsid w:val="003D0193"/>
    <w:rsid w:val="003D040F"/>
    <w:rsid w:val="003D2E78"/>
    <w:rsid w:val="003E0D13"/>
    <w:rsid w:val="003E109C"/>
    <w:rsid w:val="003E5023"/>
    <w:rsid w:val="003E610E"/>
    <w:rsid w:val="003F2356"/>
    <w:rsid w:val="003F4338"/>
    <w:rsid w:val="003F64B3"/>
    <w:rsid w:val="00400D5F"/>
    <w:rsid w:val="00407F48"/>
    <w:rsid w:val="004158B4"/>
    <w:rsid w:val="00420DFE"/>
    <w:rsid w:val="00422B19"/>
    <w:rsid w:val="00424BA6"/>
    <w:rsid w:val="0042531B"/>
    <w:rsid w:val="004257EF"/>
    <w:rsid w:val="00425916"/>
    <w:rsid w:val="00433418"/>
    <w:rsid w:val="00433B78"/>
    <w:rsid w:val="00434143"/>
    <w:rsid w:val="00437438"/>
    <w:rsid w:val="00437F2C"/>
    <w:rsid w:val="004428C0"/>
    <w:rsid w:val="00443124"/>
    <w:rsid w:val="00444D63"/>
    <w:rsid w:val="00445D8E"/>
    <w:rsid w:val="004478C5"/>
    <w:rsid w:val="004515DF"/>
    <w:rsid w:val="00454AB9"/>
    <w:rsid w:val="00455E61"/>
    <w:rsid w:val="0045605F"/>
    <w:rsid w:val="00461AB6"/>
    <w:rsid w:val="0046426B"/>
    <w:rsid w:val="00464575"/>
    <w:rsid w:val="00464C42"/>
    <w:rsid w:val="00465688"/>
    <w:rsid w:val="00465FE4"/>
    <w:rsid w:val="0046797A"/>
    <w:rsid w:val="004718BA"/>
    <w:rsid w:val="00472297"/>
    <w:rsid w:val="00472D1C"/>
    <w:rsid w:val="0047300A"/>
    <w:rsid w:val="00474E6C"/>
    <w:rsid w:val="00480475"/>
    <w:rsid w:val="00490CEE"/>
    <w:rsid w:val="004922A1"/>
    <w:rsid w:val="00493F7F"/>
    <w:rsid w:val="00494ABE"/>
    <w:rsid w:val="0049636F"/>
    <w:rsid w:val="00496A4B"/>
    <w:rsid w:val="0049705A"/>
    <w:rsid w:val="004A4878"/>
    <w:rsid w:val="004A71E0"/>
    <w:rsid w:val="004B6E1A"/>
    <w:rsid w:val="004C4EDB"/>
    <w:rsid w:val="004C6073"/>
    <w:rsid w:val="004C6938"/>
    <w:rsid w:val="004D14E6"/>
    <w:rsid w:val="004D21CF"/>
    <w:rsid w:val="004D3E53"/>
    <w:rsid w:val="004D7F4A"/>
    <w:rsid w:val="004E0416"/>
    <w:rsid w:val="004E0940"/>
    <w:rsid w:val="004E34EF"/>
    <w:rsid w:val="004E587A"/>
    <w:rsid w:val="004E5B45"/>
    <w:rsid w:val="004F061E"/>
    <w:rsid w:val="004F1373"/>
    <w:rsid w:val="004F3341"/>
    <w:rsid w:val="004F44A2"/>
    <w:rsid w:val="004F63FC"/>
    <w:rsid w:val="00501718"/>
    <w:rsid w:val="00503E90"/>
    <w:rsid w:val="00504AF7"/>
    <w:rsid w:val="0050614A"/>
    <w:rsid w:val="00511FCA"/>
    <w:rsid w:val="00520156"/>
    <w:rsid w:val="00522B39"/>
    <w:rsid w:val="00524A48"/>
    <w:rsid w:val="00524BE9"/>
    <w:rsid w:val="005267B5"/>
    <w:rsid w:val="0052718B"/>
    <w:rsid w:val="0052733F"/>
    <w:rsid w:val="00530511"/>
    <w:rsid w:val="00531DCA"/>
    <w:rsid w:val="0053343A"/>
    <w:rsid w:val="00533BE2"/>
    <w:rsid w:val="00537AE3"/>
    <w:rsid w:val="00544C40"/>
    <w:rsid w:val="005475D7"/>
    <w:rsid w:val="0055066E"/>
    <w:rsid w:val="00554E26"/>
    <w:rsid w:val="005601B8"/>
    <w:rsid w:val="00560A47"/>
    <w:rsid w:val="00560B4D"/>
    <w:rsid w:val="005619AD"/>
    <w:rsid w:val="00562FE2"/>
    <w:rsid w:val="00565498"/>
    <w:rsid w:val="00566306"/>
    <w:rsid w:val="005667C1"/>
    <w:rsid w:val="00571DED"/>
    <w:rsid w:val="00572A7C"/>
    <w:rsid w:val="0057653D"/>
    <w:rsid w:val="0057670B"/>
    <w:rsid w:val="005820AA"/>
    <w:rsid w:val="005835E8"/>
    <w:rsid w:val="00584414"/>
    <w:rsid w:val="005866C1"/>
    <w:rsid w:val="00595436"/>
    <w:rsid w:val="005961D3"/>
    <w:rsid w:val="005A05FA"/>
    <w:rsid w:val="005A0B0C"/>
    <w:rsid w:val="005A2468"/>
    <w:rsid w:val="005A3FB8"/>
    <w:rsid w:val="005B0899"/>
    <w:rsid w:val="005B13C0"/>
    <w:rsid w:val="005B40EB"/>
    <w:rsid w:val="005B5D08"/>
    <w:rsid w:val="005C0826"/>
    <w:rsid w:val="005C240D"/>
    <w:rsid w:val="005C2544"/>
    <w:rsid w:val="005C3BF3"/>
    <w:rsid w:val="005C3C61"/>
    <w:rsid w:val="005C41C3"/>
    <w:rsid w:val="005C6219"/>
    <w:rsid w:val="005D29D3"/>
    <w:rsid w:val="005D2A65"/>
    <w:rsid w:val="005D5B41"/>
    <w:rsid w:val="005E0E29"/>
    <w:rsid w:val="005E3BE3"/>
    <w:rsid w:val="005E41C4"/>
    <w:rsid w:val="005E4A01"/>
    <w:rsid w:val="005E59C7"/>
    <w:rsid w:val="005E6F04"/>
    <w:rsid w:val="005E6F28"/>
    <w:rsid w:val="005E74E4"/>
    <w:rsid w:val="005E7E85"/>
    <w:rsid w:val="005F0B02"/>
    <w:rsid w:val="005F34EB"/>
    <w:rsid w:val="005F5FC9"/>
    <w:rsid w:val="005F6315"/>
    <w:rsid w:val="006018CF"/>
    <w:rsid w:val="00601FEC"/>
    <w:rsid w:val="0060228D"/>
    <w:rsid w:val="006046F5"/>
    <w:rsid w:val="00605BDD"/>
    <w:rsid w:val="006077F1"/>
    <w:rsid w:val="00611186"/>
    <w:rsid w:val="00612930"/>
    <w:rsid w:val="006147B9"/>
    <w:rsid w:val="006176D6"/>
    <w:rsid w:val="0062142C"/>
    <w:rsid w:val="00624522"/>
    <w:rsid w:val="0062640E"/>
    <w:rsid w:val="0062681F"/>
    <w:rsid w:val="00632E69"/>
    <w:rsid w:val="006338B9"/>
    <w:rsid w:val="00641C20"/>
    <w:rsid w:val="00646D0B"/>
    <w:rsid w:val="00653E80"/>
    <w:rsid w:val="00657519"/>
    <w:rsid w:val="006577BF"/>
    <w:rsid w:val="00663576"/>
    <w:rsid w:val="00664C37"/>
    <w:rsid w:val="006720F1"/>
    <w:rsid w:val="006729E0"/>
    <w:rsid w:val="00673305"/>
    <w:rsid w:val="00674C2A"/>
    <w:rsid w:val="00676176"/>
    <w:rsid w:val="00680506"/>
    <w:rsid w:val="00683452"/>
    <w:rsid w:val="00685ACA"/>
    <w:rsid w:val="00693647"/>
    <w:rsid w:val="006A1D27"/>
    <w:rsid w:val="006A2F0C"/>
    <w:rsid w:val="006A37C5"/>
    <w:rsid w:val="006A3D7D"/>
    <w:rsid w:val="006A4C36"/>
    <w:rsid w:val="006A6D6E"/>
    <w:rsid w:val="006A7FAA"/>
    <w:rsid w:val="006B0613"/>
    <w:rsid w:val="006B1EFB"/>
    <w:rsid w:val="006B38B6"/>
    <w:rsid w:val="006B7441"/>
    <w:rsid w:val="006B7B96"/>
    <w:rsid w:val="006C13FE"/>
    <w:rsid w:val="006C21A2"/>
    <w:rsid w:val="006C59E0"/>
    <w:rsid w:val="006D1027"/>
    <w:rsid w:val="006D142C"/>
    <w:rsid w:val="006D2201"/>
    <w:rsid w:val="006D2A0A"/>
    <w:rsid w:val="006D38E7"/>
    <w:rsid w:val="006D7EAF"/>
    <w:rsid w:val="006E0D94"/>
    <w:rsid w:val="006E6D0C"/>
    <w:rsid w:val="006F0EB4"/>
    <w:rsid w:val="006F275C"/>
    <w:rsid w:val="006F3E36"/>
    <w:rsid w:val="006F46C7"/>
    <w:rsid w:val="0070146E"/>
    <w:rsid w:val="007027C0"/>
    <w:rsid w:val="00706C50"/>
    <w:rsid w:val="007077DE"/>
    <w:rsid w:val="007109F4"/>
    <w:rsid w:val="007115A2"/>
    <w:rsid w:val="007119C7"/>
    <w:rsid w:val="0071593F"/>
    <w:rsid w:val="0071689F"/>
    <w:rsid w:val="00717658"/>
    <w:rsid w:val="00720FE7"/>
    <w:rsid w:val="00726387"/>
    <w:rsid w:val="007274A5"/>
    <w:rsid w:val="00727F59"/>
    <w:rsid w:val="00731046"/>
    <w:rsid w:val="0073166E"/>
    <w:rsid w:val="00735077"/>
    <w:rsid w:val="00741532"/>
    <w:rsid w:val="00741D8B"/>
    <w:rsid w:val="00747641"/>
    <w:rsid w:val="007479CA"/>
    <w:rsid w:val="00750AA2"/>
    <w:rsid w:val="0075360B"/>
    <w:rsid w:val="00760486"/>
    <w:rsid w:val="0076452C"/>
    <w:rsid w:val="00767087"/>
    <w:rsid w:val="00767D13"/>
    <w:rsid w:val="00767D8C"/>
    <w:rsid w:val="00770A91"/>
    <w:rsid w:val="00770EF4"/>
    <w:rsid w:val="007721C9"/>
    <w:rsid w:val="00773962"/>
    <w:rsid w:val="00775A12"/>
    <w:rsid w:val="00775D50"/>
    <w:rsid w:val="007779EB"/>
    <w:rsid w:val="00777BD1"/>
    <w:rsid w:val="0078317F"/>
    <w:rsid w:val="007865BC"/>
    <w:rsid w:val="007910E1"/>
    <w:rsid w:val="00796261"/>
    <w:rsid w:val="00797D58"/>
    <w:rsid w:val="00797FAF"/>
    <w:rsid w:val="007A0F8E"/>
    <w:rsid w:val="007A311A"/>
    <w:rsid w:val="007A49C2"/>
    <w:rsid w:val="007A661D"/>
    <w:rsid w:val="007A74D3"/>
    <w:rsid w:val="007B0AFD"/>
    <w:rsid w:val="007B132E"/>
    <w:rsid w:val="007B1A80"/>
    <w:rsid w:val="007B5CFD"/>
    <w:rsid w:val="007B6610"/>
    <w:rsid w:val="007C21EF"/>
    <w:rsid w:val="007C2D18"/>
    <w:rsid w:val="007C5404"/>
    <w:rsid w:val="007C62FA"/>
    <w:rsid w:val="007D1A4F"/>
    <w:rsid w:val="007D2B27"/>
    <w:rsid w:val="007D3172"/>
    <w:rsid w:val="007D33FD"/>
    <w:rsid w:val="007D5084"/>
    <w:rsid w:val="007D5775"/>
    <w:rsid w:val="007D5F80"/>
    <w:rsid w:val="007D7E31"/>
    <w:rsid w:val="007E0F12"/>
    <w:rsid w:val="007E33CE"/>
    <w:rsid w:val="007E3464"/>
    <w:rsid w:val="007E3D37"/>
    <w:rsid w:val="007E3FBC"/>
    <w:rsid w:val="007E5389"/>
    <w:rsid w:val="007F0B03"/>
    <w:rsid w:val="007F1B82"/>
    <w:rsid w:val="007F4C96"/>
    <w:rsid w:val="007F66C4"/>
    <w:rsid w:val="007F6D3E"/>
    <w:rsid w:val="00800D81"/>
    <w:rsid w:val="0080138A"/>
    <w:rsid w:val="00807460"/>
    <w:rsid w:val="008104D4"/>
    <w:rsid w:val="0081198E"/>
    <w:rsid w:val="008149B6"/>
    <w:rsid w:val="00815497"/>
    <w:rsid w:val="008170B5"/>
    <w:rsid w:val="008173B0"/>
    <w:rsid w:val="008206B9"/>
    <w:rsid w:val="00820C9E"/>
    <w:rsid w:val="00821726"/>
    <w:rsid w:val="008222B6"/>
    <w:rsid w:val="00825E89"/>
    <w:rsid w:val="0082641F"/>
    <w:rsid w:val="00830D64"/>
    <w:rsid w:val="00831E40"/>
    <w:rsid w:val="00833E42"/>
    <w:rsid w:val="008364FC"/>
    <w:rsid w:val="00843A72"/>
    <w:rsid w:val="00843B5B"/>
    <w:rsid w:val="00846056"/>
    <w:rsid w:val="00847D85"/>
    <w:rsid w:val="00853179"/>
    <w:rsid w:val="00854C5F"/>
    <w:rsid w:val="0085727A"/>
    <w:rsid w:val="00865ECC"/>
    <w:rsid w:val="00872C86"/>
    <w:rsid w:val="00873C05"/>
    <w:rsid w:val="008749A2"/>
    <w:rsid w:val="00877712"/>
    <w:rsid w:val="00884032"/>
    <w:rsid w:val="00884B22"/>
    <w:rsid w:val="00887F20"/>
    <w:rsid w:val="00890875"/>
    <w:rsid w:val="00891A16"/>
    <w:rsid w:val="0089602A"/>
    <w:rsid w:val="008A026E"/>
    <w:rsid w:val="008A2162"/>
    <w:rsid w:val="008A417B"/>
    <w:rsid w:val="008A6C18"/>
    <w:rsid w:val="008B00D7"/>
    <w:rsid w:val="008B0BA6"/>
    <w:rsid w:val="008B3EB8"/>
    <w:rsid w:val="008B533F"/>
    <w:rsid w:val="008B5AE9"/>
    <w:rsid w:val="008B5D57"/>
    <w:rsid w:val="008C089E"/>
    <w:rsid w:val="008C0F1C"/>
    <w:rsid w:val="008C2E80"/>
    <w:rsid w:val="008D1C44"/>
    <w:rsid w:val="008D2A89"/>
    <w:rsid w:val="008D2C72"/>
    <w:rsid w:val="008D6962"/>
    <w:rsid w:val="008D72D9"/>
    <w:rsid w:val="008D7690"/>
    <w:rsid w:val="008E2A74"/>
    <w:rsid w:val="008E5D22"/>
    <w:rsid w:val="008E60BF"/>
    <w:rsid w:val="008F63F8"/>
    <w:rsid w:val="00902F86"/>
    <w:rsid w:val="00903810"/>
    <w:rsid w:val="00905707"/>
    <w:rsid w:val="0090598A"/>
    <w:rsid w:val="00911AE9"/>
    <w:rsid w:val="009137B5"/>
    <w:rsid w:val="00913DFF"/>
    <w:rsid w:val="00914221"/>
    <w:rsid w:val="009146BA"/>
    <w:rsid w:val="009179A1"/>
    <w:rsid w:val="00923165"/>
    <w:rsid w:val="00923508"/>
    <w:rsid w:val="00924300"/>
    <w:rsid w:val="0093002B"/>
    <w:rsid w:val="00930499"/>
    <w:rsid w:val="0093061D"/>
    <w:rsid w:val="009324A2"/>
    <w:rsid w:val="00934C22"/>
    <w:rsid w:val="00937B88"/>
    <w:rsid w:val="009419C9"/>
    <w:rsid w:val="00946CE1"/>
    <w:rsid w:val="00951428"/>
    <w:rsid w:val="00952871"/>
    <w:rsid w:val="009535D6"/>
    <w:rsid w:val="0095443F"/>
    <w:rsid w:val="0095484C"/>
    <w:rsid w:val="00956A11"/>
    <w:rsid w:val="009609EC"/>
    <w:rsid w:val="0096183A"/>
    <w:rsid w:val="009630C5"/>
    <w:rsid w:val="009705A2"/>
    <w:rsid w:val="009723A1"/>
    <w:rsid w:val="00973092"/>
    <w:rsid w:val="009766A9"/>
    <w:rsid w:val="0097765D"/>
    <w:rsid w:val="00981201"/>
    <w:rsid w:val="00982C00"/>
    <w:rsid w:val="00984FBB"/>
    <w:rsid w:val="00985704"/>
    <w:rsid w:val="00985BBC"/>
    <w:rsid w:val="009948F7"/>
    <w:rsid w:val="00995077"/>
    <w:rsid w:val="009A1960"/>
    <w:rsid w:val="009A1A7B"/>
    <w:rsid w:val="009A3A4D"/>
    <w:rsid w:val="009A3E4E"/>
    <w:rsid w:val="009A5AD2"/>
    <w:rsid w:val="009A5D33"/>
    <w:rsid w:val="009A6260"/>
    <w:rsid w:val="009B37A5"/>
    <w:rsid w:val="009B5A90"/>
    <w:rsid w:val="009C2389"/>
    <w:rsid w:val="009C386C"/>
    <w:rsid w:val="009C6D21"/>
    <w:rsid w:val="009C7CF2"/>
    <w:rsid w:val="009D3635"/>
    <w:rsid w:val="009D3A92"/>
    <w:rsid w:val="009D3C80"/>
    <w:rsid w:val="009D3D16"/>
    <w:rsid w:val="009D705B"/>
    <w:rsid w:val="009E2483"/>
    <w:rsid w:val="009E2C83"/>
    <w:rsid w:val="009E404D"/>
    <w:rsid w:val="009F12E0"/>
    <w:rsid w:val="009F29D6"/>
    <w:rsid w:val="009F52BF"/>
    <w:rsid w:val="009F6474"/>
    <w:rsid w:val="00A0393B"/>
    <w:rsid w:val="00A07E3C"/>
    <w:rsid w:val="00A10733"/>
    <w:rsid w:val="00A10A12"/>
    <w:rsid w:val="00A11478"/>
    <w:rsid w:val="00A15AE4"/>
    <w:rsid w:val="00A25A6E"/>
    <w:rsid w:val="00A309D4"/>
    <w:rsid w:val="00A318F0"/>
    <w:rsid w:val="00A32B35"/>
    <w:rsid w:val="00A346AB"/>
    <w:rsid w:val="00A35642"/>
    <w:rsid w:val="00A37145"/>
    <w:rsid w:val="00A40C48"/>
    <w:rsid w:val="00A447CC"/>
    <w:rsid w:val="00A4489F"/>
    <w:rsid w:val="00A45256"/>
    <w:rsid w:val="00A52FF7"/>
    <w:rsid w:val="00A548FE"/>
    <w:rsid w:val="00A568F2"/>
    <w:rsid w:val="00A57080"/>
    <w:rsid w:val="00A57600"/>
    <w:rsid w:val="00A62B32"/>
    <w:rsid w:val="00A63179"/>
    <w:rsid w:val="00A65460"/>
    <w:rsid w:val="00A70870"/>
    <w:rsid w:val="00A70CB6"/>
    <w:rsid w:val="00A70EB9"/>
    <w:rsid w:val="00A73A15"/>
    <w:rsid w:val="00A76035"/>
    <w:rsid w:val="00A832A8"/>
    <w:rsid w:val="00A835D3"/>
    <w:rsid w:val="00A96E71"/>
    <w:rsid w:val="00A97EE4"/>
    <w:rsid w:val="00AA10CB"/>
    <w:rsid w:val="00AA2EDA"/>
    <w:rsid w:val="00AA5246"/>
    <w:rsid w:val="00AA5967"/>
    <w:rsid w:val="00AB1231"/>
    <w:rsid w:val="00AB1B90"/>
    <w:rsid w:val="00AB21C3"/>
    <w:rsid w:val="00AB247E"/>
    <w:rsid w:val="00AB442A"/>
    <w:rsid w:val="00AB466F"/>
    <w:rsid w:val="00AB50B9"/>
    <w:rsid w:val="00AB573F"/>
    <w:rsid w:val="00AB5850"/>
    <w:rsid w:val="00AC0849"/>
    <w:rsid w:val="00AC0E1B"/>
    <w:rsid w:val="00AC1C4F"/>
    <w:rsid w:val="00AC582D"/>
    <w:rsid w:val="00AC5EE3"/>
    <w:rsid w:val="00AC6296"/>
    <w:rsid w:val="00AC6BFA"/>
    <w:rsid w:val="00AC747F"/>
    <w:rsid w:val="00AD2C4A"/>
    <w:rsid w:val="00AD5EB2"/>
    <w:rsid w:val="00AE17CB"/>
    <w:rsid w:val="00AE1ECC"/>
    <w:rsid w:val="00AE5CA2"/>
    <w:rsid w:val="00AF1FA8"/>
    <w:rsid w:val="00AF27EE"/>
    <w:rsid w:val="00AF2E8A"/>
    <w:rsid w:val="00AF6656"/>
    <w:rsid w:val="00B012CD"/>
    <w:rsid w:val="00B02964"/>
    <w:rsid w:val="00B07609"/>
    <w:rsid w:val="00B121E1"/>
    <w:rsid w:val="00B123DF"/>
    <w:rsid w:val="00B163FF"/>
    <w:rsid w:val="00B21D98"/>
    <w:rsid w:val="00B22D7E"/>
    <w:rsid w:val="00B22E9C"/>
    <w:rsid w:val="00B2307F"/>
    <w:rsid w:val="00B250BD"/>
    <w:rsid w:val="00B26598"/>
    <w:rsid w:val="00B3302C"/>
    <w:rsid w:val="00B339F8"/>
    <w:rsid w:val="00B34379"/>
    <w:rsid w:val="00B35357"/>
    <w:rsid w:val="00B35FE5"/>
    <w:rsid w:val="00B455C4"/>
    <w:rsid w:val="00B52E09"/>
    <w:rsid w:val="00B55C66"/>
    <w:rsid w:val="00B5630E"/>
    <w:rsid w:val="00B60BA6"/>
    <w:rsid w:val="00B629B5"/>
    <w:rsid w:val="00B62F74"/>
    <w:rsid w:val="00B63476"/>
    <w:rsid w:val="00B643BC"/>
    <w:rsid w:val="00B71812"/>
    <w:rsid w:val="00B72D6D"/>
    <w:rsid w:val="00B72F63"/>
    <w:rsid w:val="00B7386B"/>
    <w:rsid w:val="00B74879"/>
    <w:rsid w:val="00B74ADA"/>
    <w:rsid w:val="00B769EF"/>
    <w:rsid w:val="00B813C9"/>
    <w:rsid w:val="00B83AEC"/>
    <w:rsid w:val="00B84D83"/>
    <w:rsid w:val="00B8526A"/>
    <w:rsid w:val="00B868D8"/>
    <w:rsid w:val="00B90B0F"/>
    <w:rsid w:val="00B92D30"/>
    <w:rsid w:val="00B94F44"/>
    <w:rsid w:val="00B95DEA"/>
    <w:rsid w:val="00B96E8C"/>
    <w:rsid w:val="00B97554"/>
    <w:rsid w:val="00B97B1E"/>
    <w:rsid w:val="00BA4084"/>
    <w:rsid w:val="00BA6D8A"/>
    <w:rsid w:val="00BB29F1"/>
    <w:rsid w:val="00BB318E"/>
    <w:rsid w:val="00BC1526"/>
    <w:rsid w:val="00BC7941"/>
    <w:rsid w:val="00BD62F3"/>
    <w:rsid w:val="00BE2BD0"/>
    <w:rsid w:val="00BF0E08"/>
    <w:rsid w:val="00BF1464"/>
    <w:rsid w:val="00BF2409"/>
    <w:rsid w:val="00BF26A4"/>
    <w:rsid w:val="00BF2E37"/>
    <w:rsid w:val="00BF59D2"/>
    <w:rsid w:val="00BF5E4C"/>
    <w:rsid w:val="00BF6C67"/>
    <w:rsid w:val="00BF6E6E"/>
    <w:rsid w:val="00C002FA"/>
    <w:rsid w:val="00C0177B"/>
    <w:rsid w:val="00C049FD"/>
    <w:rsid w:val="00C052FA"/>
    <w:rsid w:val="00C05B30"/>
    <w:rsid w:val="00C06955"/>
    <w:rsid w:val="00C07E43"/>
    <w:rsid w:val="00C12898"/>
    <w:rsid w:val="00C128DE"/>
    <w:rsid w:val="00C140BC"/>
    <w:rsid w:val="00C15873"/>
    <w:rsid w:val="00C1795E"/>
    <w:rsid w:val="00C22F8E"/>
    <w:rsid w:val="00C235E0"/>
    <w:rsid w:val="00C3342B"/>
    <w:rsid w:val="00C33946"/>
    <w:rsid w:val="00C35A0F"/>
    <w:rsid w:val="00C35A93"/>
    <w:rsid w:val="00C43B03"/>
    <w:rsid w:val="00C43D89"/>
    <w:rsid w:val="00C45C39"/>
    <w:rsid w:val="00C50860"/>
    <w:rsid w:val="00C55AF5"/>
    <w:rsid w:val="00C61C47"/>
    <w:rsid w:val="00C6324F"/>
    <w:rsid w:val="00C63FE0"/>
    <w:rsid w:val="00C67886"/>
    <w:rsid w:val="00C71CCC"/>
    <w:rsid w:val="00C736F7"/>
    <w:rsid w:val="00C73BE7"/>
    <w:rsid w:val="00C75F59"/>
    <w:rsid w:val="00C77768"/>
    <w:rsid w:val="00C77DF8"/>
    <w:rsid w:val="00C808B7"/>
    <w:rsid w:val="00C80A38"/>
    <w:rsid w:val="00C86316"/>
    <w:rsid w:val="00C8700E"/>
    <w:rsid w:val="00C87D78"/>
    <w:rsid w:val="00C90138"/>
    <w:rsid w:val="00C9244B"/>
    <w:rsid w:val="00C92B74"/>
    <w:rsid w:val="00C937F2"/>
    <w:rsid w:val="00C94934"/>
    <w:rsid w:val="00CA2821"/>
    <w:rsid w:val="00CA751F"/>
    <w:rsid w:val="00CB0AD9"/>
    <w:rsid w:val="00CB1103"/>
    <w:rsid w:val="00CB2DAC"/>
    <w:rsid w:val="00CB394B"/>
    <w:rsid w:val="00CB41AC"/>
    <w:rsid w:val="00CB5280"/>
    <w:rsid w:val="00CB5317"/>
    <w:rsid w:val="00CC0061"/>
    <w:rsid w:val="00CC54DE"/>
    <w:rsid w:val="00CC66CF"/>
    <w:rsid w:val="00CC7E17"/>
    <w:rsid w:val="00CD04A6"/>
    <w:rsid w:val="00CD1F9C"/>
    <w:rsid w:val="00CE6290"/>
    <w:rsid w:val="00CE6761"/>
    <w:rsid w:val="00CF03AE"/>
    <w:rsid w:val="00CF7A5E"/>
    <w:rsid w:val="00D059F1"/>
    <w:rsid w:val="00D121C2"/>
    <w:rsid w:val="00D1755A"/>
    <w:rsid w:val="00D223F5"/>
    <w:rsid w:val="00D23B28"/>
    <w:rsid w:val="00D245C9"/>
    <w:rsid w:val="00D2463C"/>
    <w:rsid w:val="00D24EFC"/>
    <w:rsid w:val="00D25DFB"/>
    <w:rsid w:val="00D26FB7"/>
    <w:rsid w:val="00D32D57"/>
    <w:rsid w:val="00D4141D"/>
    <w:rsid w:val="00D42EA2"/>
    <w:rsid w:val="00D51069"/>
    <w:rsid w:val="00D51F93"/>
    <w:rsid w:val="00D53805"/>
    <w:rsid w:val="00D54202"/>
    <w:rsid w:val="00D56633"/>
    <w:rsid w:val="00D64466"/>
    <w:rsid w:val="00D64729"/>
    <w:rsid w:val="00D67965"/>
    <w:rsid w:val="00D67FAE"/>
    <w:rsid w:val="00D749A2"/>
    <w:rsid w:val="00D803A1"/>
    <w:rsid w:val="00D87354"/>
    <w:rsid w:val="00D87CCC"/>
    <w:rsid w:val="00D90215"/>
    <w:rsid w:val="00DA15BD"/>
    <w:rsid w:val="00DA1CE4"/>
    <w:rsid w:val="00DA3034"/>
    <w:rsid w:val="00DA3577"/>
    <w:rsid w:val="00DA36DF"/>
    <w:rsid w:val="00DA4F9E"/>
    <w:rsid w:val="00DB0F31"/>
    <w:rsid w:val="00DB102E"/>
    <w:rsid w:val="00DB126E"/>
    <w:rsid w:val="00DB188B"/>
    <w:rsid w:val="00DB2ED3"/>
    <w:rsid w:val="00DB6C24"/>
    <w:rsid w:val="00DB75FF"/>
    <w:rsid w:val="00DB785B"/>
    <w:rsid w:val="00DC1684"/>
    <w:rsid w:val="00DC1F32"/>
    <w:rsid w:val="00DC3311"/>
    <w:rsid w:val="00DC5F81"/>
    <w:rsid w:val="00DC7006"/>
    <w:rsid w:val="00DD1B0D"/>
    <w:rsid w:val="00DD2CDD"/>
    <w:rsid w:val="00DD3693"/>
    <w:rsid w:val="00DD419C"/>
    <w:rsid w:val="00DE1F6D"/>
    <w:rsid w:val="00DE7D62"/>
    <w:rsid w:val="00DF1ADF"/>
    <w:rsid w:val="00DF284A"/>
    <w:rsid w:val="00DF311D"/>
    <w:rsid w:val="00DF41FC"/>
    <w:rsid w:val="00DF4709"/>
    <w:rsid w:val="00E008B4"/>
    <w:rsid w:val="00E00BA3"/>
    <w:rsid w:val="00E00BA6"/>
    <w:rsid w:val="00E01111"/>
    <w:rsid w:val="00E023F8"/>
    <w:rsid w:val="00E0255B"/>
    <w:rsid w:val="00E0333A"/>
    <w:rsid w:val="00E038F7"/>
    <w:rsid w:val="00E044DB"/>
    <w:rsid w:val="00E04EA7"/>
    <w:rsid w:val="00E101F1"/>
    <w:rsid w:val="00E106E3"/>
    <w:rsid w:val="00E10D9E"/>
    <w:rsid w:val="00E150DB"/>
    <w:rsid w:val="00E15E74"/>
    <w:rsid w:val="00E16400"/>
    <w:rsid w:val="00E16497"/>
    <w:rsid w:val="00E24378"/>
    <w:rsid w:val="00E25CFA"/>
    <w:rsid w:val="00E261BE"/>
    <w:rsid w:val="00E31374"/>
    <w:rsid w:val="00E34E80"/>
    <w:rsid w:val="00E406C7"/>
    <w:rsid w:val="00E40EFA"/>
    <w:rsid w:val="00E41412"/>
    <w:rsid w:val="00E43CF9"/>
    <w:rsid w:val="00E441F7"/>
    <w:rsid w:val="00E520C7"/>
    <w:rsid w:val="00E532A7"/>
    <w:rsid w:val="00E53A77"/>
    <w:rsid w:val="00E563DB"/>
    <w:rsid w:val="00E631DE"/>
    <w:rsid w:val="00E64266"/>
    <w:rsid w:val="00E64852"/>
    <w:rsid w:val="00E7014E"/>
    <w:rsid w:val="00E71B82"/>
    <w:rsid w:val="00E723F4"/>
    <w:rsid w:val="00E751E9"/>
    <w:rsid w:val="00E75C2F"/>
    <w:rsid w:val="00E7737C"/>
    <w:rsid w:val="00E8265B"/>
    <w:rsid w:val="00E850C5"/>
    <w:rsid w:val="00E85EB6"/>
    <w:rsid w:val="00E87244"/>
    <w:rsid w:val="00E93656"/>
    <w:rsid w:val="00E96963"/>
    <w:rsid w:val="00EA722F"/>
    <w:rsid w:val="00EA7364"/>
    <w:rsid w:val="00EB3526"/>
    <w:rsid w:val="00EB3DEB"/>
    <w:rsid w:val="00EB43CA"/>
    <w:rsid w:val="00EB75DB"/>
    <w:rsid w:val="00EC11FF"/>
    <w:rsid w:val="00EC1E1B"/>
    <w:rsid w:val="00EC375C"/>
    <w:rsid w:val="00EC3A90"/>
    <w:rsid w:val="00EC5924"/>
    <w:rsid w:val="00EC5994"/>
    <w:rsid w:val="00ED0598"/>
    <w:rsid w:val="00ED43D6"/>
    <w:rsid w:val="00ED7718"/>
    <w:rsid w:val="00EE308C"/>
    <w:rsid w:val="00EE6D58"/>
    <w:rsid w:val="00EE7ADF"/>
    <w:rsid w:val="00EF0E0F"/>
    <w:rsid w:val="00EF2055"/>
    <w:rsid w:val="00EF390B"/>
    <w:rsid w:val="00F008FB"/>
    <w:rsid w:val="00F0378D"/>
    <w:rsid w:val="00F05495"/>
    <w:rsid w:val="00F064E5"/>
    <w:rsid w:val="00F12D02"/>
    <w:rsid w:val="00F133C0"/>
    <w:rsid w:val="00F13769"/>
    <w:rsid w:val="00F146A0"/>
    <w:rsid w:val="00F158AF"/>
    <w:rsid w:val="00F20EE0"/>
    <w:rsid w:val="00F21133"/>
    <w:rsid w:val="00F245C1"/>
    <w:rsid w:val="00F30D76"/>
    <w:rsid w:val="00F310E7"/>
    <w:rsid w:val="00F32697"/>
    <w:rsid w:val="00F35D7A"/>
    <w:rsid w:val="00F36361"/>
    <w:rsid w:val="00F373AE"/>
    <w:rsid w:val="00F37AED"/>
    <w:rsid w:val="00F45F31"/>
    <w:rsid w:val="00F46673"/>
    <w:rsid w:val="00F46BDE"/>
    <w:rsid w:val="00F53AD5"/>
    <w:rsid w:val="00F55BBC"/>
    <w:rsid w:val="00F56275"/>
    <w:rsid w:val="00F578E1"/>
    <w:rsid w:val="00F601D3"/>
    <w:rsid w:val="00F663DD"/>
    <w:rsid w:val="00F679C5"/>
    <w:rsid w:val="00F67B0C"/>
    <w:rsid w:val="00F81773"/>
    <w:rsid w:val="00F83F71"/>
    <w:rsid w:val="00F84CE8"/>
    <w:rsid w:val="00F8567E"/>
    <w:rsid w:val="00F87081"/>
    <w:rsid w:val="00F87211"/>
    <w:rsid w:val="00F91073"/>
    <w:rsid w:val="00F918EF"/>
    <w:rsid w:val="00F935BB"/>
    <w:rsid w:val="00F94968"/>
    <w:rsid w:val="00FA1B74"/>
    <w:rsid w:val="00FA1D01"/>
    <w:rsid w:val="00FA5AD8"/>
    <w:rsid w:val="00FA5BB7"/>
    <w:rsid w:val="00FA5C39"/>
    <w:rsid w:val="00FB0F34"/>
    <w:rsid w:val="00FB34B8"/>
    <w:rsid w:val="00FC25DB"/>
    <w:rsid w:val="00FC4DE4"/>
    <w:rsid w:val="00FC52CE"/>
    <w:rsid w:val="00FC693A"/>
    <w:rsid w:val="00FC7681"/>
    <w:rsid w:val="00FD0B25"/>
    <w:rsid w:val="00FD3C94"/>
    <w:rsid w:val="00FD3D90"/>
    <w:rsid w:val="00FD7177"/>
    <w:rsid w:val="00FE0374"/>
    <w:rsid w:val="00FE19F4"/>
    <w:rsid w:val="00FF63C5"/>
    <w:rsid w:val="00FF664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269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D9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
    <w:basedOn w:val="Normal"/>
    <w:link w:val="FooterChar"/>
    <w:rsid w:val="00E43CF9"/>
    <w:pPr>
      <w:tabs>
        <w:tab w:val="center" w:pos="4703"/>
        <w:tab w:val="right" w:pos="9406"/>
      </w:tabs>
    </w:pPr>
  </w:style>
  <w:style w:type="character" w:customStyle="1" w:styleId="FooterChar">
    <w:name w:val="Footer Char"/>
    <w:aliases w:val="pie de página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8149B6"/>
    <w:pPr>
      <w:tabs>
        <w:tab w:val="clear" w:pos="567"/>
        <w:tab w:val="clear" w:pos="5387"/>
        <w:tab w:val="clear" w:pos="5954"/>
        <w:tab w:val="left" w:pos="992"/>
        <w:tab w:val="left" w:pos="1418"/>
        <w:tab w:val="left" w:pos="2268"/>
      </w:tabs>
      <w:spacing w:before="80"/>
      <w:ind w:left="992" w:hanging="425"/>
    </w:pPr>
    <w:rPr>
      <w:rFonts w:ascii="FrugalSans" w:hAnsi="FrugalSans"/>
    </w:rPr>
  </w:style>
  <w:style w:type="character" w:customStyle="1" w:styleId="enumlev1Char">
    <w:name w:val="enumlev1 Char"/>
    <w:basedOn w:val="DefaultParagraphFont"/>
    <w:link w:val="enumlev1"/>
    <w:rsid w:val="008149B6"/>
    <w:rPr>
      <w:rFonts w:ascii="FrugalSans" w:hAnsi="FrugalSans"/>
      <w:lang w:val="en-GB" w:eastAsia="en-US" w:bidi="ar-SA"/>
    </w:rPr>
  </w:style>
  <w:style w:type="paragraph" w:customStyle="1" w:styleId="Normalaftertitle">
    <w:name w:val="Normal_after_title"/>
    <w:link w:val="NormalaftertitleChar"/>
    <w:rsid w:val="00872C86"/>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b/>
      <w:lang w:val="en-GB" w:eastAsia="en-US"/>
    </w:rPr>
  </w:style>
  <w:style w:type="character" w:customStyle="1" w:styleId="NormalaftertitleChar">
    <w:name w:val="Normal_after_title Char"/>
    <w:basedOn w:val="DefaultParagraphFont"/>
    <w:link w:val="Normalaftertitle"/>
    <w:rsid w:val="00872C86"/>
    <w:rPr>
      <w:rFonts w:ascii="Calibri" w:eastAsia="Times New Roman" w:hAnsi="Calibri"/>
      <w:b/>
      <w:lang w:val="en-GB" w:eastAsia="en-US" w:bidi="ar-SA"/>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semiHidden/>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semiHidden/>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E10D9E"/>
    <w:pPr>
      <w:tabs>
        <w:tab w:val="clear" w:pos="1276"/>
        <w:tab w:val="clear" w:pos="1843"/>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semiHidden/>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semiHidden/>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semiHidden/>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semiHidden/>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semiHidden/>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46797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sz w:val="22"/>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uiPriority w:val="99"/>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rsid w:val="0046797A"/>
    <w:rPr>
      <w:b/>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4679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imes New Roman" w:hAnsi="Times New Roman"/>
      <w:sz w:val="22"/>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0">
    <w:name w:val="Char"/>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szCs w:val="18"/>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s>
</file>

<file path=word/webSettings.xml><?xml version="1.0" encoding="utf-8"?>
<w:webSettings xmlns:r="http://schemas.openxmlformats.org/officeDocument/2006/relationships" xmlns:w="http://schemas.openxmlformats.org/wordprocessingml/2006/main">
  <w:divs>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mailto:enquiries@telecomregulator.gov.vu" TargetMode="External"/><Relationship Id="rId18" Type="http://schemas.openxmlformats.org/officeDocument/2006/relationships/hyperlink" Target="http://www.moc.kw"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erli.yati@indosat.com" TargetMode="External"/><Relationship Id="rId7" Type="http://schemas.openxmlformats.org/officeDocument/2006/relationships/endnotes" Target="endnotes.xml"/><Relationship Id="rId12" Type="http://schemas.openxmlformats.org/officeDocument/2006/relationships/hyperlink" Target="http://www.itu.int/ITU-T/inr/roa/index.html" TargetMode="External"/><Relationship Id="rId17" Type="http://schemas.openxmlformats.org/officeDocument/2006/relationships/hyperlink" Target="mailto:iscckuwait@hotmail.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numbering@tra.gov.eg" TargetMode="External"/><Relationship Id="rId20" Type="http://schemas.openxmlformats.org/officeDocument/2006/relationships/hyperlink" Target="http://www.tra.gov.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bureaufax/index.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ltst@itst.dk" TargetMode="External"/><Relationship Id="rId23" Type="http://schemas.openxmlformats.org/officeDocument/2006/relationships/hyperlink" Target="mailto:rajesh.joshi@ntc.net.np" TargetMode="External"/><Relationship Id="rId28" Type="http://schemas.openxmlformats.org/officeDocument/2006/relationships/hyperlink" Target="mailto:tsbtson@itu/.int" TargetMode="External"/><Relationship Id="rId10" Type="http://schemas.openxmlformats.org/officeDocument/2006/relationships/hyperlink" Target="http://www.itu.int/ITU-T/inr/icc/index.html" TargetMode="External"/><Relationship Id="rId19" Type="http://schemas.openxmlformats.org/officeDocument/2006/relationships/hyperlink" Target="mailto:ir@tra.gov.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tu.int/ITU-T/inr/nnp/" TargetMode="External"/><Relationship Id="rId22" Type="http://schemas.openxmlformats.org/officeDocument/2006/relationships/hyperlink" Target="http://www.tra.gov.lb" TargetMode="External"/><Relationship Id="rId27" Type="http://schemas.openxmlformats.org/officeDocument/2006/relationships/footer" Target="footer3.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69FEE-2961-4374-9E86-7B0A1AA6B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2023</TotalTime>
  <Pages>41</Pages>
  <Words>10930</Words>
  <Characters>63874</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74655</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cp:lastModifiedBy>
  <cp:revision>193</cp:revision>
  <cp:lastPrinted>2010-04-23T13:20:00Z</cp:lastPrinted>
  <dcterms:created xsi:type="dcterms:W3CDTF">2010-03-02T15:01:00Z</dcterms:created>
  <dcterms:modified xsi:type="dcterms:W3CDTF">2010-06-02T12:35:00Z</dcterms:modified>
</cp:coreProperties>
</file>