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margin" w:tblpXSpec="center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77794F" w14:paraId="112F783A" w14:textId="77777777" w:rsidTr="00DF42E0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2DCF1A8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77794F" w14:paraId="1234519A" w14:textId="77777777" w:rsidTr="00DF42E0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523F367" w14:textId="42AE2B19" w:rsidR="000403A9" w:rsidRPr="00704A0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DB133F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8</w:t>
            </w:r>
            <w:r w:rsidR="000B454A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F3DA84F" w14:textId="35458513" w:rsidR="008149B6" w:rsidRPr="00E91C03" w:rsidRDefault="00425D53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C2173E">
              <w:rPr>
                <w:color w:val="FFFFFF"/>
                <w:lang w:val="en-US"/>
              </w:rPr>
              <w:t>X</w:t>
            </w:r>
            <w:r w:rsidR="000B454A">
              <w:rPr>
                <w:color w:val="FFFFFF"/>
                <w:lang w:val="en-US"/>
              </w:rPr>
              <w:t>I</w:t>
            </w:r>
            <w:r w:rsidR="005336E1">
              <w:rPr>
                <w:color w:val="FFFFFF"/>
                <w:lang w:val="en-US"/>
              </w:rPr>
              <w:t>I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997ACB">
              <w:rPr>
                <w:color w:val="FFFFFF"/>
                <w:lang w:val="en-US"/>
              </w:rPr>
              <w:t>3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B6EBC22" w14:textId="27CD8570" w:rsidR="008149B6" w:rsidRPr="007F0CCF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spacing w:val="-4"/>
                <w:lang w:val="es-ES"/>
              </w:rPr>
            </w:pPr>
            <w:r w:rsidRPr="007F0CCF">
              <w:rPr>
                <w:color w:val="FFFFFF"/>
                <w:spacing w:val="-4"/>
                <w:lang w:val="es-ES"/>
              </w:rPr>
              <w:t>(</w:t>
            </w:r>
            <w:r w:rsidR="00764E82" w:rsidRPr="007F0CCF">
              <w:rPr>
                <w:color w:val="FFFFFF"/>
                <w:spacing w:val="-4"/>
                <w:lang w:val="es-ES"/>
              </w:rPr>
              <w:t>Informaciones recibidas hasta el</w:t>
            </w:r>
            <w:r w:rsidR="006114B6" w:rsidRPr="007F0CCF">
              <w:rPr>
                <w:color w:val="FFFFFF"/>
                <w:spacing w:val="-4"/>
                <w:lang w:val="es-ES"/>
              </w:rPr>
              <w:t xml:space="preserve"> </w:t>
            </w:r>
            <w:r w:rsidR="000B454A">
              <w:rPr>
                <w:color w:val="FFFFFF"/>
                <w:spacing w:val="-4"/>
                <w:lang w:val="es-ES"/>
              </w:rPr>
              <w:t>17</w:t>
            </w:r>
            <w:r w:rsidR="007A3BAA" w:rsidRPr="007F0CCF">
              <w:rPr>
                <w:color w:val="FFFFFF"/>
                <w:spacing w:val="-4"/>
                <w:lang w:val="es-ES"/>
              </w:rPr>
              <w:t xml:space="preserve"> </w:t>
            </w:r>
            <w:r w:rsidR="00D2518D" w:rsidRPr="007F0CCF">
              <w:rPr>
                <w:color w:val="FFFFFF"/>
                <w:spacing w:val="-4"/>
                <w:lang w:val="es-ES"/>
              </w:rPr>
              <w:t xml:space="preserve">de </w:t>
            </w:r>
            <w:r w:rsidR="00DB133F">
              <w:rPr>
                <w:color w:val="FFFFFF"/>
                <w:spacing w:val="-4"/>
                <w:lang w:val="es-ES"/>
              </w:rPr>
              <w:t>noviembre</w:t>
            </w:r>
            <w:r w:rsidR="00C2173E" w:rsidRPr="007F0CCF">
              <w:rPr>
                <w:color w:val="FFFFFF"/>
                <w:spacing w:val="-4"/>
                <w:lang w:val="es-ES"/>
              </w:rPr>
              <w:t xml:space="preserve"> </w:t>
            </w:r>
            <w:r w:rsidR="00231180" w:rsidRPr="007F0CCF">
              <w:rPr>
                <w:color w:val="FFFFFF"/>
                <w:spacing w:val="-4"/>
                <w:lang w:val="es-ES"/>
              </w:rPr>
              <w:t xml:space="preserve">de </w:t>
            </w:r>
            <w:r w:rsidRPr="007F0CCF">
              <w:rPr>
                <w:color w:val="FFFFFF"/>
                <w:spacing w:val="-4"/>
                <w:lang w:val="es-ES"/>
              </w:rPr>
              <w:t>20</w:t>
            </w:r>
            <w:r w:rsidR="00D062E0" w:rsidRPr="007F0CCF">
              <w:rPr>
                <w:color w:val="FFFFFF"/>
                <w:spacing w:val="-4"/>
                <w:lang w:val="es-ES"/>
              </w:rPr>
              <w:t>2</w:t>
            </w:r>
            <w:r w:rsidR="00BD078B" w:rsidRPr="007F0CCF">
              <w:rPr>
                <w:color w:val="FFFFFF"/>
                <w:spacing w:val="-4"/>
                <w:lang w:val="es-ES"/>
              </w:rPr>
              <w:t>3</w:t>
            </w:r>
            <w:r w:rsidRPr="007F0CCF">
              <w:rPr>
                <w:color w:val="FFFFFF"/>
                <w:spacing w:val="-4"/>
                <w:lang w:val="es-ES"/>
              </w:rPr>
              <w:t>)</w:t>
            </w:r>
            <w:r w:rsidR="00310AB7" w:rsidRPr="007F0CCF">
              <w:rPr>
                <w:color w:val="FFFFFF"/>
                <w:spacing w:val="-4"/>
                <w:lang w:val="es-ES"/>
              </w:rPr>
              <w:t xml:space="preserve">  </w:t>
            </w:r>
            <w:r w:rsidR="00E230A8" w:rsidRPr="007F0CCF">
              <w:rPr>
                <w:color w:val="FFFFFF"/>
                <w:spacing w:val="-4"/>
                <w:sz w:val="18"/>
                <w:szCs w:val="18"/>
                <w:lang w:val="es-ES"/>
              </w:rPr>
              <w:t xml:space="preserve"> </w:t>
            </w:r>
            <w:r w:rsidR="00E230A8" w:rsidRPr="007F0CCF">
              <w:rPr>
                <w:color w:val="FFFFFF"/>
                <w:spacing w:val="-4"/>
                <w:sz w:val="18"/>
                <w:szCs w:val="18"/>
                <w:lang w:val="es-ES"/>
              </w:rPr>
              <w:tab/>
            </w:r>
            <w:r w:rsidR="00E230A8" w:rsidRPr="007F0CCF">
              <w:rPr>
                <w:color w:val="FFFFFF"/>
                <w:spacing w:val="-4"/>
                <w:lang w:val="es-ES"/>
              </w:rPr>
              <w:t xml:space="preserve">ISSN </w:t>
            </w:r>
            <w:r w:rsidR="00046094" w:rsidRPr="007F0CCF">
              <w:rPr>
                <w:color w:val="FFFFFF"/>
                <w:spacing w:val="-4"/>
                <w:lang w:val="es-ES"/>
              </w:rPr>
              <w:t>1564-52</w:t>
            </w:r>
            <w:r w:rsidR="00977F9D" w:rsidRPr="007F0CCF">
              <w:rPr>
                <w:color w:val="FFFFFF"/>
                <w:spacing w:val="-4"/>
                <w:lang w:val="es-ES"/>
              </w:rPr>
              <w:t>31</w:t>
            </w:r>
            <w:r w:rsidR="00046094" w:rsidRPr="007F0CCF">
              <w:rPr>
                <w:color w:val="FFFFFF"/>
                <w:spacing w:val="-4"/>
                <w:lang w:val="es-ES"/>
              </w:rPr>
              <w:t xml:space="preserve"> </w:t>
            </w:r>
            <w:r w:rsidR="00E230A8" w:rsidRPr="007F0CCF">
              <w:rPr>
                <w:color w:val="FFFFFF"/>
                <w:spacing w:val="-4"/>
                <w:lang w:val="es-ES"/>
              </w:rPr>
              <w:t>(En línea internet)</w:t>
            </w:r>
          </w:p>
        </w:tc>
      </w:tr>
      <w:tr w:rsidR="008149B6" w:rsidRPr="0077794F" w14:paraId="74F7B7A7" w14:textId="77777777" w:rsidTr="00DF42E0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7C2B2E20" w14:textId="77777777" w:rsidR="008149B6" w:rsidRPr="00FB23CE" w:rsidRDefault="008149B6" w:rsidP="000A79B6">
            <w:pPr>
              <w:pStyle w:val="Firstfooter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proofErr w:type="spellStart"/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l:</w:t>
            </w:r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1F956FC6" w14:textId="77777777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proofErr w:type="gramStart"/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proofErr w:type="gramEnd"/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42EDB301" w14:textId="77777777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3F9106B" w14:textId="77777777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5E4D7941" w14:textId="77777777" w:rsidR="008149B6" w:rsidRPr="00D76B19" w:rsidRDefault="008149B6">
      <w:pPr>
        <w:rPr>
          <w:lang w:val="es-ES"/>
        </w:rPr>
      </w:pPr>
    </w:p>
    <w:p w14:paraId="5D31888E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default" r:id="rId9"/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0509689" w14:textId="77777777" w:rsidR="008149B6" w:rsidRPr="00D76B19" w:rsidRDefault="00764E82" w:rsidP="00DF42E0">
      <w:pPr>
        <w:pStyle w:val="Heading1"/>
        <w:ind w:left="142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bookmarkStart w:id="593" w:name="_Toc100839481"/>
      <w:bookmarkStart w:id="594" w:name="_Toc111646679"/>
      <w:bookmarkStart w:id="595" w:name="_Toc132192692"/>
      <w:bookmarkStart w:id="596" w:name="_Toc132193382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</w:p>
    <w:p w14:paraId="3EABF5A3" w14:textId="77777777" w:rsidR="00BE6A34" w:rsidRDefault="00BE6A34" w:rsidP="00DF42E0">
      <w:pPr>
        <w:spacing w:before="240" w:after="0"/>
        <w:ind w:right="787"/>
        <w:jc w:val="right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3A5B65BF" w14:textId="3E6D497B" w:rsidR="00A120F1" w:rsidRPr="005206CC" w:rsidRDefault="00A120F1" w:rsidP="00DF42E0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841BA2">
        <w:rPr>
          <w:rStyle w:val="Hyperlink"/>
          <w:b/>
          <w:bCs/>
          <w:color w:val="auto"/>
          <w:u w:val="none"/>
          <w:lang w:val="es-ES"/>
        </w:rPr>
        <w:t>INFORMACIÓN  GENERAL</w:t>
      </w:r>
    </w:p>
    <w:p w14:paraId="5F5B1252" w14:textId="7C5B64D1" w:rsidR="00A120F1" w:rsidRPr="005206CC" w:rsidRDefault="00A120F1" w:rsidP="005206CC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 xml:space="preserve">Listas </w:t>
      </w:r>
      <w:r w:rsidRPr="005206CC">
        <w:rPr>
          <w:lang w:val="es-ES_tradnl"/>
        </w:rPr>
        <w:t>anexas</w:t>
      </w:r>
      <w:r w:rsidRPr="005206CC">
        <w:rPr>
          <w:lang w:val="es-ES"/>
        </w:rPr>
        <w:t xml:space="preserve"> al </w:t>
      </w:r>
      <w:r w:rsidRPr="005206CC">
        <w:rPr>
          <w:lang w:val="es-ES_tradnl"/>
        </w:rPr>
        <w:t>Boletín</w:t>
      </w:r>
      <w:r w:rsidRPr="005206CC">
        <w:rPr>
          <w:lang w:val="es-ES"/>
        </w:rPr>
        <w:t xml:space="preserve"> de Explotación de la UIT: </w:t>
      </w:r>
      <w:r w:rsidRPr="00841BA2">
        <w:rPr>
          <w:i/>
          <w:iCs/>
          <w:lang w:val="es-ES_tradnl"/>
        </w:rPr>
        <w:t>Nota de la TSB</w:t>
      </w:r>
      <w:r w:rsidRPr="005206CC">
        <w:rPr>
          <w:webHidden/>
          <w:lang w:val="es-ES"/>
        </w:rPr>
        <w:tab/>
      </w:r>
      <w:r w:rsidR="005206CC"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3</w:t>
      </w:r>
    </w:p>
    <w:p w14:paraId="43DACDFF" w14:textId="1D171C4F" w:rsidR="00A120F1" w:rsidRPr="00A8026F" w:rsidRDefault="00AC5793" w:rsidP="005206CC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AC5793">
        <w:rPr>
          <w:lang w:val="es-ES"/>
        </w:rPr>
        <w:t>Aprobación de Recomendaciones UIT-T</w:t>
      </w:r>
      <w:r w:rsidR="00A120F1" w:rsidRPr="00A8026F">
        <w:rPr>
          <w:webHidden/>
          <w:lang w:val="es-ES"/>
        </w:rPr>
        <w:tab/>
      </w:r>
      <w:r w:rsidR="005206CC" w:rsidRPr="00A8026F">
        <w:rPr>
          <w:webHidden/>
          <w:lang w:val="es-ES"/>
        </w:rPr>
        <w:tab/>
      </w:r>
      <w:r w:rsidR="0040618D" w:rsidRPr="00A8026F">
        <w:rPr>
          <w:webHidden/>
          <w:lang w:val="es-ES"/>
        </w:rPr>
        <w:t>4</w:t>
      </w:r>
    </w:p>
    <w:p w14:paraId="3A84C322" w14:textId="1154B765" w:rsidR="00E153DB" w:rsidRPr="000B454A" w:rsidRDefault="00E153DB" w:rsidP="00E153DB">
      <w:pPr>
        <w:pStyle w:val="TOC1"/>
        <w:tabs>
          <w:tab w:val="right" w:leader="dot" w:pos="8505"/>
          <w:tab w:val="right" w:pos="9072"/>
        </w:tabs>
        <w:ind w:right="567"/>
        <w:rPr>
          <w:lang w:val="es-ES"/>
        </w:rPr>
      </w:pPr>
      <w:r w:rsidRPr="000B454A">
        <w:rPr>
          <w:lang w:val="es-ES"/>
        </w:rPr>
        <w:t>Servicio telefónico:</w:t>
      </w:r>
    </w:p>
    <w:p w14:paraId="1937D5C6" w14:textId="77777777" w:rsidR="000B454A" w:rsidRPr="0077794F" w:rsidRDefault="000B454A" w:rsidP="0033088D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60" w:after="0"/>
        <w:ind w:left="568" w:hanging="284"/>
        <w:jc w:val="left"/>
        <w:rPr>
          <w:webHidden/>
          <w:lang w:val="es-ES"/>
        </w:rPr>
      </w:pPr>
      <w:r w:rsidRPr="0077794F">
        <w:rPr>
          <w:lang w:val="es-ES"/>
        </w:rPr>
        <w:t>Guyana</w:t>
      </w:r>
      <w:r w:rsidRPr="0077794F">
        <w:rPr>
          <w:b/>
          <w:bCs/>
          <w:lang w:val="es-ES"/>
        </w:rPr>
        <w:t xml:space="preserve"> </w:t>
      </w:r>
      <w:r w:rsidRPr="0077794F">
        <w:rPr>
          <w:lang w:val="es-ES"/>
        </w:rPr>
        <w:t>(</w:t>
      </w:r>
      <w:proofErr w:type="spellStart"/>
      <w:r w:rsidRPr="0077794F">
        <w:rPr>
          <w:i/>
          <w:iCs/>
          <w:lang w:val="es-ES"/>
        </w:rPr>
        <w:t>Telecommunications</w:t>
      </w:r>
      <w:proofErr w:type="spellEnd"/>
      <w:r w:rsidRPr="0077794F">
        <w:rPr>
          <w:i/>
          <w:iCs/>
          <w:lang w:val="es-ES"/>
        </w:rPr>
        <w:t xml:space="preserve"> Agency, </w:t>
      </w:r>
      <w:r w:rsidRPr="0077794F">
        <w:rPr>
          <w:lang w:val="es-ES"/>
        </w:rPr>
        <w:t>Georgetown)</w:t>
      </w:r>
      <w:r w:rsidRPr="0077794F">
        <w:rPr>
          <w:webHidden/>
          <w:lang w:val="es-ES"/>
        </w:rPr>
        <w:tab/>
      </w:r>
      <w:r w:rsidRPr="0077794F">
        <w:rPr>
          <w:webHidden/>
          <w:lang w:val="es-ES"/>
        </w:rPr>
        <w:tab/>
        <w:t>5</w:t>
      </w:r>
    </w:p>
    <w:p w14:paraId="0E10C74D" w14:textId="77777777" w:rsidR="000B454A" w:rsidRPr="0077794F" w:rsidRDefault="000B454A" w:rsidP="0033088D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60" w:after="0"/>
        <w:ind w:left="568" w:hanging="284"/>
        <w:jc w:val="left"/>
        <w:rPr>
          <w:webHidden/>
          <w:lang w:val="es-ES"/>
        </w:rPr>
      </w:pPr>
      <w:r w:rsidRPr="0077794F">
        <w:rPr>
          <w:webHidden/>
          <w:lang w:val="es-ES"/>
        </w:rPr>
        <w:t>Liberia (</w:t>
      </w:r>
      <w:r w:rsidRPr="0077794F">
        <w:rPr>
          <w:i/>
          <w:iCs/>
          <w:lang w:val="es-ES"/>
        </w:rPr>
        <w:t xml:space="preserve">Liberia </w:t>
      </w:r>
      <w:proofErr w:type="spellStart"/>
      <w:r w:rsidRPr="0077794F">
        <w:rPr>
          <w:i/>
          <w:iCs/>
          <w:lang w:val="es-ES"/>
        </w:rPr>
        <w:t>Telecommunications</w:t>
      </w:r>
      <w:proofErr w:type="spellEnd"/>
      <w:r w:rsidRPr="0077794F">
        <w:rPr>
          <w:i/>
          <w:iCs/>
          <w:lang w:val="es-ES"/>
        </w:rPr>
        <w:t xml:space="preserve"> </w:t>
      </w:r>
      <w:proofErr w:type="spellStart"/>
      <w:r w:rsidRPr="0077794F">
        <w:rPr>
          <w:i/>
          <w:iCs/>
          <w:lang w:val="es-ES"/>
        </w:rPr>
        <w:t>Authority</w:t>
      </w:r>
      <w:proofErr w:type="spellEnd"/>
      <w:r w:rsidRPr="0077794F">
        <w:rPr>
          <w:i/>
          <w:iCs/>
          <w:lang w:val="es-ES"/>
        </w:rPr>
        <w:t xml:space="preserve"> (LTA), </w:t>
      </w:r>
      <w:proofErr w:type="spellStart"/>
      <w:r w:rsidRPr="0077794F">
        <w:rPr>
          <w:lang w:val="es-ES"/>
        </w:rPr>
        <w:t>Paynesville</w:t>
      </w:r>
      <w:proofErr w:type="spellEnd"/>
      <w:r w:rsidRPr="0077794F">
        <w:rPr>
          <w:lang w:val="es-ES"/>
        </w:rPr>
        <w:t>)</w:t>
      </w:r>
      <w:r w:rsidRPr="0077794F">
        <w:rPr>
          <w:lang w:val="es-ES"/>
        </w:rPr>
        <w:tab/>
      </w:r>
      <w:r w:rsidRPr="0077794F">
        <w:rPr>
          <w:lang w:val="es-ES"/>
        </w:rPr>
        <w:tab/>
        <w:t>8</w:t>
      </w:r>
    </w:p>
    <w:p w14:paraId="3BF99CC0" w14:textId="1A83CAA0" w:rsidR="00AC5793" w:rsidRDefault="00AC5793" w:rsidP="00C14A1B">
      <w:pPr>
        <w:pStyle w:val="TOC1"/>
        <w:tabs>
          <w:tab w:val="right" w:leader="dot" w:pos="8505"/>
          <w:tab w:val="right" w:pos="9072"/>
        </w:tabs>
        <w:ind w:right="567"/>
        <w:rPr>
          <w:lang w:val="es-ES"/>
        </w:rPr>
      </w:pPr>
      <w:r>
        <w:rPr>
          <w:lang w:val="es-ES"/>
        </w:rPr>
        <w:t xml:space="preserve">Otras </w:t>
      </w:r>
      <w:r w:rsidR="005E1154" w:rsidRPr="005E1154">
        <w:rPr>
          <w:lang w:val="es-ES_tradnl"/>
        </w:rPr>
        <w:t>comunicación</w:t>
      </w:r>
      <w:r>
        <w:rPr>
          <w:lang w:val="es-ES"/>
        </w:rPr>
        <w:t>:</w:t>
      </w:r>
    </w:p>
    <w:p w14:paraId="1DAD753D" w14:textId="7F74A4E0" w:rsidR="00AC5793" w:rsidRPr="00AC5793" w:rsidRDefault="005E1154" w:rsidP="00AC5793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60" w:after="0"/>
        <w:ind w:left="568" w:hanging="284"/>
        <w:jc w:val="left"/>
        <w:rPr>
          <w:lang w:val="es-ES"/>
        </w:rPr>
      </w:pPr>
      <w:r>
        <w:rPr>
          <w:lang w:val="es-ES"/>
        </w:rPr>
        <w:t>Serbia</w:t>
      </w:r>
      <w:r w:rsidR="00AC5793">
        <w:rPr>
          <w:lang w:val="es-ES"/>
        </w:rPr>
        <w:tab/>
      </w:r>
      <w:r w:rsidR="00AC5793">
        <w:rPr>
          <w:lang w:val="es-ES"/>
        </w:rPr>
        <w:tab/>
      </w:r>
      <w:r w:rsidR="0077794F">
        <w:rPr>
          <w:lang w:val="es-ES"/>
        </w:rPr>
        <w:t>9</w:t>
      </w:r>
    </w:p>
    <w:p w14:paraId="19628787" w14:textId="5A99FFEB" w:rsidR="00A120F1" w:rsidRPr="005206CC" w:rsidRDefault="00A120F1" w:rsidP="00C14A1B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>Restricciones</w:t>
      </w:r>
      <w:r w:rsidRPr="005206CC">
        <w:rPr>
          <w:lang w:val="es-ES_tradnl"/>
        </w:rPr>
        <w:t xml:space="preserve"> de servicio</w:t>
      </w:r>
      <w:r w:rsidRPr="005206CC">
        <w:rPr>
          <w:webHidden/>
          <w:lang w:val="es-ES"/>
        </w:rPr>
        <w:tab/>
      </w:r>
      <w:r w:rsidR="00C14A1B">
        <w:rPr>
          <w:webHidden/>
          <w:lang w:val="es-ES"/>
        </w:rPr>
        <w:tab/>
      </w:r>
      <w:r w:rsidR="00AC5793">
        <w:rPr>
          <w:webHidden/>
          <w:lang w:val="es-ES"/>
        </w:rPr>
        <w:t>1</w:t>
      </w:r>
      <w:r w:rsidR="0077794F">
        <w:rPr>
          <w:webHidden/>
          <w:lang w:val="es-ES"/>
        </w:rPr>
        <w:t>0</w:t>
      </w:r>
    </w:p>
    <w:p w14:paraId="73F607AD" w14:textId="0219692A" w:rsidR="00A120F1" w:rsidRPr="005206CC" w:rsidRDefault="00A120F1" w:rsidP="00C14A1B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 xml:space="preserve">Comunicaciones por intermediario (Call-Back) y procedimientos alternativos de llamada </w:t>
      </w:r>
      <w:r w:rsidRPr="005206CC">
        <w:rPr>
          <w:lang w:val="es-ES"/>
        </w:rPr>
        <w:br/>
        <w:t>(Res. 21 Rev. PP-06)</w:t>
      </w:r>
      <w:r w:rsidRPr="005206CC">
        <w:rPr>
          <w:webHidden/>
          <w:lang w:val="es-ES"/>
        </w:rPr>
        <w:tab/>
      </w:r>
      <w:r w:rsidR="00C14A1B">
        <w:rPr>
          <w:webHidden/>
          <w:lang w:val="es-ES"/>
        </w:rPr>
        <w:tab/>
      </w:r>
      <w:r w:rsidR="00FD788D">
        <w:rPr>
          <w:webHidden/>
          <w:lang w:val="es-ES"/>
        </w:rPr>
        <w:t>1</w:t>
      </w:r>
      <w:r w:rsidR="0077794F">
        <w:rPr>
          <w:webHidden/>
          <w:lang w:val="es-ES"/>
        </w:rPr>
        <w:t>0</w:t>
      </w:r>
    </w:p>
    <w:p w14:paraId="40917C8C" w14:textId="558C1E55" w:rsidR="00A120F1" w:rsidRPr="005206CC" w:rsidRDefault="00A120F1" w:rsidP="00FA7A45">
      <w:pPr>
        <w:pStyle w:val="TOC1"/>
        <w:spacing w:before="360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5206CC">
        <w:rPr>
          <w:b/>
          <w:bCs/>
          <w:lang w:val="es-ES_tradnl"/>
        </w:rPr>
        <w:t>ENMIENDAS  A  LAS  PUBLICACIONES  DE  SERVICIO</w:t>
      </w:r>
    </w:p>
    <w:p w14:paraId="48A19B6B" w14:textId="51131B72" w:rsidR="00E54DF4" w:rsidRPr="00FD788D" w:rsidRDefault="00FD788D" w:rsidP="00FD788D">
      <w:pPr>
        <w:pStyle w:val="TOC1"/>
        <w:tabs>
          <w:tab w:val="right" w:leader="dot" w:pos="8505"/>
          <w:tab w:val="right" w:pos="9072"/>
        </w:tabs>
        <w:ind w:right="567"/>
        <w:rPr>
          <w:rFonts w:eastAsia="Arial"/>
          <w:lang w:val="es-ES"/>
        </w:rPr>
      </w:pPr>
      <w:r w:rsidRPr="00FD788D">
        <w:rPr>
          <w:rFonts w:eastAsia="Arial"/>
          <w:lang w:val="es-ES"/>
        </w:rPr>
        <w:t xml:space="preserve">Nomenclátor de las estaciones de barco y de las asignaciones a identidades del servicio </w:t>
      </w:r>
      <w:r>
        <w:rPr>
          <w:rFonts w:eastAsia="Arial"/>
          <w:lang w:val="es-ES"/>
        </w:rPr>
        <w:br/>
      </w:r>
      <w:r w:rsidRPr="00FD788D">
        <w:rPr>
          <w:rFonts w:eastAsia="Arial"/>
          <w:lang w:val="es-ES"/>
        </w:rPr>
        <w:t>móvil marítimo (Lista V)</w:t>
      </w:r>
      <w:r w:rsidR="00E54DF4" w:rsidRPr="00FD788D">
        <w:rPr>
          <w:rFonts w:eastAsia="Arial"/>
          <w:lang w:val="es-ES"/>
        </w:rPr>
        <w:tab/>
      </w:r>
      <w:r w:rsidR="00E54DF4" w:rsidRPr="00FD788D">
        <w:rPr>
          <w:rFonts w:eastAsia="Arial"/>
          <w:lang w:val="es-ES"/>
        </w:rPr>
        <w:tab/>
      </w:r>
      <w:r>
        <w:rPr>
          <w:rFonts w:eastAsia="Arial"/>
          <w:lang w:val="es-ES"/>
        </w:rPr>
        <w:t>1</w:t>
      </w:r>
      <w:r w:rsidR="0077794F">
        <w:rPr>
          <w:rFonts w:eastAsia="Arial"/>
          <w:lang w:val="es-ES"/>
        </w:rPr>
        <w:t>1</w:t>
      </w:r>
    </w:p>
    <w:p w14:paraId="3F6BB7B8" w14:textId="7836BC57" w:rsidR="008814BA" w:rsidRDefault="005E1154" w:rsidP="00E153DB">
      <w:pPr>
        <w:pStyle w:val="TOC1"/>
        <w:tabs>
          <w:tab w:val="right" w:leader="dot" w:pos="8505"/>
          <w:tab w:val="right" w:pos="9072"/>
        </w:tabs>
        <w:ind w:right="567"/>
        <w:rPr>
          <w:rFonts w:eastAsia="Arial"/>
          <w:lang w:val="es-ES"/>
        </w:rPr>
      </w:pPr>
      <w:r w:rsidRPr="005E1154">
        <w:rPr>
          <w:rFonts w:eastAsia="Arial"/>
          <w:lang w:val="es-ES"/>
        </w:rPr>
        <w:t>Lista de números de identificación de expedidor de la tarjeta con cargo a cuenta para telecomunicaciones internacionales</w:t>
      </w:r>
      <w:r w:rsidR="008814BA">
        <w:rPr>
          <w:rFonts w:eastAsia="Arial"/>
          <w:lang w:val="es-ES"/>
        </w:rPr>
        <w:tab/>
      </w:r>
      <w:r w:rsidR="008814BA">
        <w:rPr>
          <w:rFonts w:eastAsia="Arial"/>
          <w:lang w:val="es-ES"/>
        </w:rPr>
        <w:tab/>
      </w:r>
      <w:r w:rsidR="00FD788D">
        <w:rPr>
          <w:rFonts w:eastAsia="Arial"/>
          <w:lang w:val="es-ES"/>
        </w:rPr>
        <w:t>1</w:t>
      </w:r>
      <w:r w:rsidR="0077794F">
        <w:rPr>
          <w:rFonts w:eastAsia="Arial"/>
          <w:lang w:val="es-ES"/>
        </w:rPr>
        <w:t>2</w:t>
      </w:r>
    </w:p>
    <w:p w14:paraId="3531C4E5" w14:textId="38F4EB63" w:rsidR="0037567E" w:rsidRDefault="0037567E" w:rsidP="00E54DF4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hanging="284"/>
        <w:jc w:val="left"/>
        <w:rPr>
          <w:noProof/>
          <w:szCs w:val="32"/>
          <w:lang w:val="es-ES"/>
        </w:rPr>
      </w:pPr>
      <w:r w:rsidRPr="0010300F">
        <w:rPr>
          <w:lang w:val="es-ES"/>
        </w:rPr>
        <w:t>Lista de códigos de operador de la UIT</w:t>
      </w:r>
      <w:r>
        <w:rPr>
          <w:lang w:val="es-ES"/>
        </w:rPr>
        <w:tab/>
      </w:r>
      <w:r>
        <w:rPr>
          <w:lang w:val="es-ES"/>
        </w:rPr>
        <w:tab/>
      </w:r>
      <w:r w:rsidR="00FD788D">
        <w:rPr>
          <w:lang w:val="es-ES"/>
        </w:rPr>
        <w:t>1</w:t>
      </w:r>
      <w:r w:rsidR="0077794F">
        <w:rPr>
          <w:lang w:val="es-ES"/>
        </w:rPr>
        <w:t>3</w:t>
      </w:r>
    </w:p>
    <w:p w14:paraId="5EEDE852" w14:textId="3185EA27" w:rsidR="00AC5793" w:rsidRPr="00AC5793" w:rsidRDefault="00AC5793" w:rsidP="00FC7CE7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hanging="284"/>
        <w:jc w:val="left"/>
        <w:rPr>
          <w:lang w:val="es-ES"/>
        </w:rPr>
      </w:pPr>
      <w:r w:rsidRPr="00AC5793">
        <w:rPr>
          <w:lang w:val="es-ES"/>
        </w:rPr>
        <w:t>Lista de códigos de puntos de señalización internacional (ISPC)</w:t>
      </w:r>
      <w:r w:rsidRPr="00AC5793">
        <w:rPr>
          <w:lang w:val="es-ES"/>
        </w:rPr>
        <w:tab/>
      </w:r>
      <w:r>
        <w:rPr>
          <w:lang w:val="es-ES"/>
        </w:rPr>
        <w:tab/>
      </w:r>
      <w:r w:rsidRPr="00AC5793">
        <w:rPr>
          <w:lang w:val="es-ES"/>
        </w:rPr>
        <w:t>14</w:t>
      </w:r>
    </w:p>
    <w:p w14:paraId="3629AD71" w14:textId="33629FA3" w:rsidR="00FC7CE7" w:rsidRPr="000B454A" w:rsidRDefault="00E41193" w:rsidP="00FC7CE7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hanging="284"/>
        <w:jc w:val="left"/>
        <w:rPr>
          <w:noProof/>
          <w:szCs w:val="32"/>
          <w:lang w:val="es-ES"/>
        </w:rPr>
      </w:pPr>
      <w:r w:rsidRPr="000B454A">
        <w:rPr>
          <w:noProof/>
          <w:szCs w:val="32"/>
          <w:lang w:val="es-ES"/>
        </w:rPr>
        <w:t>Plan de numeración nacional</w:t>
      </w:r>
      <w:r w:rsidR="00FC7CE7" w:rsidRPr="000B454A">
        <w:rPr>
          <w:noProof/>
          <w:szCs w:val="32"/>
          <w:lang w:val="es-ES"/>
        </w:rPr>
        <w:tab/>
      </w:r>
      <w:r w:rsidR="00FC7CE7" w:rsidRPr="000B454A">
        <w:rPr>
          <w:noProof/>
          <w:szCs w:val="32"/>
          <w:lang w:val="es-ES"/>
        </w:rPr>
        <w:tab/>
      </w:r>
      <w:r w:rsidR="00FD788D" w:rsidRPr="000B454A">
        <w:rPr>
          <w:noProof/>
          <w:szCs w:val="32"/>
          <w:lang w:val="es-ES"/>
        </w:rPr>
        <w:t>1</w:t>
      </w:r>
      <w:r w:rsidR="0077794F">
        <w:rPr>
          <w:noProof/>
          <w:szCs w:val="32"/>
          <w:lang w:val="es-ES"/>
        </w:rPr>
        <w:t>4</w:t>
      </w:r>
    </w:p>
    <w:p w14:paraId="53D22EA5" w14:textId="77777777" w:rsidR="00DB133F" w:rsidRDefault="00DB133F" w:rsidP="00115F3C">
      <w:pPr>
        <w:rPr>
          <w:rFonts w:eastAsiaTheme="minorEastAsia"/>
          <w:lang w:val="es-ES"/>
        </w:rPr>
      </w:pPr>
    </w:p>
    <w:p w14:paraId="695A1B7F" w14:textId="6511ABC4" w:rsidR="00DB133F" w:rsidRDefault="00DB133F" w:rsidP="00115F3C">
      <w:pPr>
        <w:rPr>
          <w:rFonts w:eastAsiaTheme="minorEastAsia"/>
          <w:lang w:val="es-ES"/>
        </w:rPr>
      </w:pPr>
    </w:p>
    <w:p w14:paraId="4022E7CA" w14:textId="61D8B3FE" w:rsidR="008E1C1D" w:rsidRPr="004F4461" w:rsidRDefault="008E1C1D" w:rsidP="00115F3C">
      <w:pPr>
        <w:rPr>
          <w:rFonts w:eastAsiaTheme="minorEastAsia"/>
          <w:lang w:val="es-ES"/>
        </w:rPr>
      </w:pPr>
      <w:r w:rsidRPr="004F4461">
        <w:rPr>
          <w:rFonts w:eastAsiaTheme="minorEastAsia"/>
          <w:lang w:val="es-E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43FDF" w:rsidRPr="0077794F" w14:paraId="670B22CD" w14:textId="77777777" w:rsidTr="006C51A0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0CD9" w14:textId="77777777" w:rsidR="00B43FDF" w:rsidRPr="00B43FDF" w:rsidRDefault="00B43FDF" w:rsidP="006C51A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99DA" w14:textId="77777777" w:rsidR="00B43FDF" w:rsidRPr="00B43FDF" w:rsidRDefault="00B43FDF" w:rsidP="006C51A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t>Incluidas las informaciones recibidas hasta el:</w:t>
            </w:r>
          </w:p>
        </w:tc>
      </w:tr>
      <w:tr w:rsidR="00B43FDF" w:rsidRPr="000E5218" w14:paraId="7BECA8F1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CAE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5CB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572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30.XI.2023</w:t>
            </w:r>
          </w:p>
        </w:tc>
      </w:tr>
      <w:tr w:rsidR="00B43FDF" w:rsidRPr="000E5218" w14:paraId="63A9A6FA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18B7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055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954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8.XII.2023</w:t>
            </w:r>
          </w:p>
        </w:tc>
      </w:tr>
    </w:tbl>
    <w:p w14:paraId="7E77B642" w14:textId="77777777" w:rsidR="00B43FDF" w:rsidRPr="00B43FDF" w:rsidRDefault="00B43FDF" w:rsidP="00310AB7">
      <w:pPr>
        <w:tabs>
          <w:tab w:val="clear" w:pos="567"/>
          <w:tab w:val="clear" w:pos="1843"/>
          <w:tab w:val="left" w:pos="284"/>
          <w:tab w:val="left" w:pos="2552"/>
        </w:tabs>
        <w:ind w:left="2127"/>
        <w:rPr>
          <w:lang w:val="es-ES"/>
        </w:rPr>
      </w:pPr>
      <w:r w:rsidRPr="00C92351">
        <w:rPr>
          <w:sz w:val="18"/>
          <w:szCs w:val="18"/>
          <w:lang w:val="es-ES_tradnl"/>
        </w:rPr>
        <w:t>*</w:t>
      </w:r>
      <w:r w:rsidRPr="00C92351">
        <w:rPr>
          <w:sz w:val="18"/>
          <w:szCs w:val="18"/>
          <w:lang w:val="es-ES_tradnl"/>
        </w:rPr>
        <w:tab/>
        <w:t>Estas fechas conciernen únicamente a la versión inglesa.</w:t>
      </w:r>
    </w:p>
    <w:p w14:paraId="02ABECA6" w14:textId="405E70E8" w:rsidR="00B43FDF" w:rsidRDefault="00B43F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</w:p>
    <w:p w14:paraId="18A240CC" w14:textId="77777777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239C9733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7" w:name="_Toc252180814"/>
      <w:bookmarkStart w:id="598" w:name="_Toc253408617"/>
      <w:bookmarkStart w:id="599" w:name="_Toc255825118"/>
      <w:bookmarkStart w:id="600" w:name="_Toc259796934"/>
      <w:bookmarkStart w:id="601" w:name="_Toc262578225"/>
      <w:bookmarkStart w:id="602" w:name="_Toc265230207"/>
      <w:bookmarkStart w:id="603" w:name="_Toc266196247"/>
      <w:bookmarkStart w:id="604" w:name="_Toc266196852"/>
      <w:bookmarkStart w:id="605" w:name="_Toc268852784"/>
      <w:bookmarkStart w:id="606" w:name="_Toc271705006"/>
      <w:bookmarkStart w:id="607" w:name="_Toc273033461"/>
      <w:bookmarkStart w:id="608" w:name="_Toc274227193"/>
      <w:bookmarkStart w:id="609" w:name="_Toc276730706"/>
      <w:bookmarkStart w:id="610" w:name="_Toc279670830"/>
      <w:bookmarkStart w:id="611" w:name="_Toc280349883"/>
      <w:bookmarkStart w:id="612" w:name="_Toc282526515"/>
      <w:bookmarkStart w:id="613" w:name="_Toc283740090"/>
      <w:bookmarkStart w:id="614" w:name="_Toc286165548"/>
      <w:bookmarkStart w:id="615" w:name="_Toc288732120"/>
      <w:bookmarkStart w:id="616" w:name="_Toc291005938"/>
      <w:bookmarkStart w:id="617" w:name="_Toc292706389"/>
      <w:bookmarkStart w:id="618" w:name="_Toc295388393"/>
      <w:bookmarkStart w:id="619" w:name="_Toc296610506"/>
      <w:bookmarkStart w:id="620" w:name="_Toc297899982"/>
      <w:bookmarkStart w:id="621" w:name="_Toc301947204"/>
      <w:bookmarkStart w:id="622" w:name="_Toc303344656"/>
      <w:bookmarkStart w:id="623" w:name="_Toc304895925"/>
      <w:bookmarkStart w:id="624" w:name="_Toc308532550"/>
      <w:bookmarkStart w:id="625" w:name="_Toc313981344"/>
      <w:bookmarkStart w:id="626" w:name="_Toc316480892"/>
      <w:bookmarkStart w:id="627" w:name="_Toc319073132"/>
      <w:bookmarkStart w:id="628" w:name="_Toc320602812"/>
      <w:bookmarkStart w:id="629" w:name="_Toc321308876"/>
      <w:bookmarkStart w:id="630" w:name="_Toc323050812"/>
      <w:bookmarkStart w:id="631" w:name="_Toc323907409"/>
      <w:bookmarkStart w:id="632" w:name="_Toc331071412"/>
      <w:bookmarkStart w:id="633" w:name="_Toc332274659"/>
      <w:bookmarkStart w:id="634" w:name="_Toc334778511"/>
      <w:bookmarkStart w:id="635" w:name="_Toc336263068"/>
      <w:bookmarkStart w:id="636" w:name="_Toc337214302"/>
      <w:bookmarkStart w:id="637" w:name="_Toc338334118"/>
      <w:bookmarkStart w:id="638" w:name="_Toc340228239"/>
      <w:bookmarkStart w:id="639" w:name="_Toc341435082"/>
      <w:bookmarkStart w:id="640" w:name="_Toc342912215"/>
      <w:bookmarkStart w:id="641" w:name="_Toc343265189"/>
      <w:bookmarkStart w:id="642" w:name="_Toc345584975"/>
      <w:bookmarkStart w:id="643" w:name="_Toc346877107"/>
      <w:bookmarkStart w:id="644" w:name="_Toc348013762"/>
      <w:bookmarkStart w:id="645" w:name="_Toc349289476"/>
      <w:bookmarkStart w:id="646" w:name="_Toc350779889"/>
      <w:bookmarkStart w:id="647" w:name="_Toc351713750"/>
      <w:bookmarkStart w:id="648" w:name="_Toc353278381"/>
      <w:bookmarkStart w:id="649" w:name="_Toc354393668"/>
      <w:bookmarkStart w:id="650" w:name="_Toc355866559"/>
      <w:bookmarkStart w:id="651" w:name="_Toc357172131"/>
      <w:bookmarkStart w:id="652" w:name="_Toc358380585"/>
      <w:bookmarkStart w:id="653" w:name="_Toc359592115"/>
      <w:bookmarkStart w:id="654" w:name="_Toc361130955"/>
      <w:bookmarkStart w:id="655" w:name="_Toc361990639"/>
      <w:bookmarkStart w:id="656" w:name="_Toc363827502"/>
      <w:bookmarkStart w:id="657" w:name="_Toc364761757"/>
      <w:bookmarkStart w:id="658" w:name="_Toc366497570"/>
      <w:bookmarkStart w:id="659" w:name="_Toc367955887"/>
      <w:bookmarkStart w:id="660" w:name="_Toc369255104"/>
      <w:bookmarkStart w:id="661" w:name="_Toc370388931"/>
      <w:bookmarkStart w:id="662" w:name="_Toc371690028"/>
      <w:bookmarkStart w:id="663" w:name="_Toc373242810"/>
      <w:bookmarkStart w:id="664" w:name="_Toc374090737"/>
      <w:bookmarkStart w:id="665" w:name="_Toc374693363"/>
      <w:bookmarkStart w:id="666" w:name="_Toc377021948"/>
      <w:bookmarkStart w:id="667" w:name="_Toc378602304"/>
      <w:bookmarkStart w:id="668" w:name="_Toc379450027"/>
      <w:bookmarkStart w:id="669" w:name="_Toc380670201"/>
      <w:bookmarkStart w:id="670" w:name="_Toc381884136"/>
      <w:bookmarkStart w:id="671" w:name="_Toc383176317"/>
      <w:bookmarkStart w:id="672" w:name="_Toc384821876"/>
      <w:bookmarkStart w:id="673" w:name="_Toc385938599"/>
      <w:bookmarkStart w:id="674" w:name="_Toc389037499"/>
      <w:bookmarkStart w:id="675" w:name="_Toc390075809"/>
      <w:bookmarkStart w:id="676" w:name="_Toc391387210"/>
      <w:bookmarkStart w:id="677" w:name="_Toc392593311"/>
      <w:bookmarkStart w:id="678" w:name="_Toc393879047"/>
      <w:bookmarkStart w:id="679" w:name="_Toc395100071"/>
      <w:bookmarkStart w:id="680" w:name="_Toc396223656"/>
      <w:bookmarkStart w:id="681" w:name="_Toc397595049"/>
      <w:bookmarkStart w:id="682" w:name="_Toc399248273"/>
      <w:bookmarkStart w:id="683" w:name="_Toc400455627"/>
      <w:bookmarkStart w:id="684" w:name="_Toc401910818"/>
      <w:bookmarkStart w:id="685" w:name="_Toc403048158"/>
      <w:bookmarkStart w:id="686" w:name="_Toc404347560"/>
      <w:bookmarkStart w:id="687" w:name="_Toc405802695"/>
      <w:bookmarkStart w:id="688" w:name="_Toc406576791"/>
      <w:bookmarkStart w:id="689" w:name="_Toc408823949"/>
      <w:bookmarkStart w:id="690" w:name="_Toc410026909"/>
      <w:bookmarkStart w:id="691" w:name="_Toc410913015"/>
      <w:bookmarkStart w:id="692" w:name="_Toc415665857"/>
      <w:bookmarkStart w:id="693" w:name="_Toc417648365"/>
      <w:bookmarkStart w:id="694" w:name="_Toc418252407"/>
      <w:bookmarkStart w:id="695" w:name="_Toc418601838"/>
      <w:bookmarkStart w:id="696" w:name="_Toc421177158"/>
      <w:bookmarkStart w:id="697" w:name="_Toc422476096"/>
      <w:bookmarkStart w:id="698" w:name="_Toc423527137"/>
      <w:bookmarkStart w:id="699" w:name="_Toc424895561"/>
      <w:bookmarkStart w:id="700" w:name="_Toc428367860"/>
      <w:bookmarkStart w:id="701" w:name="_Toc429122146"/>
      <w:bookmarkStart w:id="702" w:name="_Toc430184023"/>
      <w:bookmarkStart w:id="703" w:name="_Toc434309341"/>
      <w:bookmarkStart w:id="704" w:name="_Toc435690627"/>
      <w:bookmarkStart w:id="705" w:name="_Toc437441135"/>
      <w:bookmarkStart w:id="706" w:name="_Toc437956414"/>
      <w:bookmarkStart w:id="707" w:name="_Toc439840791"/>
      <w:bookmarkStart w:id="708" w:name="_Toc442883548"/>
      <w:bookmarkStart w:id="709" w:name="_Toc443382392"/>
      <w:bookmarkStart w:id="710" w:name="_Toc451174482"/>
      <w:bookmarkStart w:id="711" w:name="_Toc452126886"/>
      <w:bookmarkStart w:id="712" w:name="_Toc453247180"/>
      <w:bookmarkStart w:id="713" w:name="_Toc455669831"/>
      <w:bookmarkStart w:id="714" w:name="_Toc458780992"/>
      <w:bookmarkStart w:id="715" w:name="_Toc463441550"/>
      <w:bookmarkStart w:id="716" w:name="_Toc463947698"/>
      <w:bookmarkStart w:id="717" w:name="_Toc466370869"/>
      <w:bookmarkStart w:id="718" w:name="_Toc467245934"/>
      <w:bookmarkStart w:id="719" w:name="_Toc468457226"/>
      <w:bookmarkStart w:id="720" w:name="_Toc472590292"/>
      <w:bookmarkStart w:id="721" w:name="_Toc473727731"/>
      <w:bookmarkStart w:id="722" w:name="_Toc474936335"/>
      <w:bookmarkStart w:id="723" w:name="_Toc476142316"/>
      <w:bookmarkStart w:id="724" w:name="_Toc477429083"/>
      <w:bookmarkStart w:id="725" w:name="_Toc478134087"/>
      <w:bookmarkStart w:id="726" w:name="_Toc479850628"/>
      <w:bookmarkStart w:id="727" w:name="_Toc482090350"/>
      <w:bookmarkStart w:id="728" w:name="_Toc484181125"/>
      <w:bookmarkStart w:id="729" w:name="_Toc484787055"/>
      <w:bookmarkStart w:id="730" w:name="_Toc487119311"/>
      <w:bookmarkStart w:id="731" w:name="_Toc489607372"/>
      <w:bookmarkStart w:id="732" w:name="_Toc490829844"/>
      <w:bookmarkStart w:id="733" w:name="_Toc492375219"/>
      <w:bookmarkStart w:id="734" w:name="_Toc493254978"/>
      <w:bookmarkStart w:id="735" w:name="_Toc495992890"/>
      <w:bookmarkStart w:id="736" w:name="_Toc497227733"/>
      <w:bookmarkStart w:id="737" w:name="_Toc497485434"/>
      <w:bookmarkStart w:id="738" w:name="_Toc498613284"/>
      <w:bookmarkStart w:id="739" w:name="_Toc500253778"/>
      <w:bookmarkStart w:id="740" w:name="_Toc501030449"/>
      <w:bookmarkStart w:id="741" w:name="_Toc504138696"/>
      <w:bookmarkStart w:id="742" w:name="_Toc508619449"/>
      <w:bookmarkStart w:id="743" w:name="_Toc509410665"/>
      <w:bookmarkStart w:id="744" w:name="_Toc510706788"/>
      <w:bookmarkStart w:id="745" w:name="_Toc513019736"/>
      <w:bookmarkStart w:id="746" w:name="_Toc513558614"/>
      <w:bookmarkStart w:id="747" w:name="_Toc515519606"/>
      <w:bookmarkStart w:id="748" w:name="_Toc516232700"/>
      <w:bookmarkStart w:id="749" w:name="_Toc517356341"/>
      <w:bookmarkStart w:id="750" w:name="_Toc518308400"/>
      <w:bookmarkStart w:id="751" w:name="_Toc524958847"/>
      <w:bookmarkStart w:id="752" w:name="_Toc526347909"/>
      <w:bookmarkStart w:id="753" w:name="_Toc527711991"/>
      <w:bookmarkStart w:id="754" w:name="_Toc530993336"/>
      <w:bookmarkStart w:id="755" w:name="_Toc535587890"/>
      <w:bookmarkStart w:id="756" w:name="_Toc536454736"/>
      <w:bookmarkStart w:id="757" w:name="_Toc7446096"/>
      <w:bookmarkStart w:id="758" w:name="_Toc11758752"/>
      <w:bookmarkStart w:id="759" w:name="_Toc12021960"/>
      <w:bookmarkStart w:id="760" w:name="_Toc12958980"/>
      <w:bookmarkStart w:id="761" w:name="_Toc16080618"/>
      <w:bookmarkStart w:id="762" w:name="_Toc19280725"/>
      <w:bookmarkStart w:id="763" w:name="_Toc22117822"/>
      <w:bookmarkStart w:id="764" w:name="_Toc23423309"/>
      <w:bookmarkStart w:id="765" w:name="_Toc25852718"/>
      <w:bookmarkStart w:id="766" w:name="_Toc26878312"/>
      <w:bookmarkStart w:id="767" w:name="_Toc40343731"/>
      <w:bookmarkStart w:id="768" w:name="_Toc47969198"/>
      <w:bookmarkStart w:id="769" w:name="_Toc49863162"/>
      <w:bookmarkStart w:id="770" w:name="_Toc62823897"/>
      <w:bookmarkStart w:id="771" w:name="_Toc63697072"/>
      <w:bookmarkStart w:id="772" w:name="_Toc66345081"/>
      <w:bookmarkStart w:id="773" w:name="_Toc75258738"/>
      <w:bookmarkStart w:id="774" w:name="_Toc76724544"/>
      <w:bookmarkStart w:id="775" w:name="_Toc78985026"/>
      <w:bookmarkStart w:id="776" w:name="_Toc100839482"/>
      <w:bookmarkStart w:id="777" w:name="_Toc111646680"/>
      <w:bookmarkStart w:id="778" w:name="_Toc132192693"/>
      <w:bookmarkStart w:id="779" w:name="_Toc132193383"/>
      <w:proofErr w:type="gramStart"/>
      <w:r w:rsidRPr="00FC5B29">
        <w:rPr>
          <w:lang w:val="es-ES"/>
        </w:rPr>
        <w:lastRenderedPageBreak/>
        <w:t>INFORMACIÓN  GENERAL</w:t>
      </w:r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proofErr w:type="gramEnd"/>
    </w:p>
    <w:p w14:paraId="496135C6" w14:textId="77777777" w:rsidR="000A608F" w:rsidRPr="00B37BEC" w:rsidRDefault="000A608F" w:rsidP="00C008AD">
      <w:pPr>
        <w:pStyle w:val="Heading20"/>
        <w:spacing w:before="120"/>
        <w:rPr>
          <w:lang w:val="es-ES"/>
        </w:rPr>
      </w:pPr>
      <w:bookmarkStart w:id="780" w:name="_Toc252180815"/>
      <w:bookmarkStart w:id="781" w:name="_Toc253408618"/>
      <w:bookmarkStart w:id="782" w:name="_Toc255825119"/>
      <w:bookmarkStart w:id="783" w:name="_Toc259796935"/>
      <w:bookmarkStart w:id="784" w:name="_Toc262578226"/>
      <w:bookmarkStart w:id="785" w:name="_Toc265230208"/>
      <w:bookmarkStart w:id="786" w:name="_Toc266196248"/>
      <w:bookmarkStart w:id="787" w:name="_Toc266196853"/>
      <w:bookmarkStart w:id="788" w:name="_Toc268852785"/>
      <w:bookmarkStart w:id="789" w:name="_Toc271705007"/>
      <w:bookmarkStart w:id="790" w:name="_Toc273033462"/>
      <w:bookmarkStart w:id="791" w:name="_Toc274227194"/>
      <w:bookmarkStart w:id="792" w:name="_Toc276730707"/>
      <w:bookmarkStart w:id="793" w:name="_Toc279670831"/>
      <w:bookmarkStart w:id="794" w:name="_Toc280349884"/>
      <w:bookmarkStart w:id="795" w:name="_Toc282526516"/>
      <w:bookmarkStart w:id="796" w:name="_Toc283740091"/>
      <w:bookmarkStart w:id="797" w:name="_Toc286165549"/>
      <w:bookmarkStart w:id="798" w:name="_Toc288732121"/>
      <w:bookmarkStart w:id="799" w:name="_Toc291005939"/>
      <w:bookmarkStart w:id="800" w:name="_Toc292706390"/>
      <w:bookmarkStart w:id="801" w:name="_Toc295388394"/>
      <w:bookmarkStart w:id="802" w:name="_Toc296610507"/>
      <w:bookmarkStart w:id="803" w:name="_Toc297899983"/>
      <w:bookmarkStart w:id="804" w:name="_Toc301947205"/>
      <w:bookmarkStart w:id="805" w:name="_Toc303344657"/>
      <w:bookmarkStart w:id="806" w:name="_Toc304895926"/>
      <w:bookmarkStart w:id="807" w:name="_Toc308532551"/>
      <w:bookmarkStart w:id="808" w:name="_Toc311112751"/>
      <w:bookmarkStart w:id="809" w:name="_Toc313981345"/>
      <w:bookmarkStart w:id="810" w:name="_Toc316480893"/>
      <w:bookmarkStart w:id="811" w:name="_Toc319073133"/>
      <w:bookmarkStart w:id="812" w:name="_Toc320602813"/>
      <w:bookmarkStart w:id="813" w:name="_Toc321308877"/>
      <w:bookmarkStart w:id="814" w:name="_Toc323050813"/>
      <w:bookmarkStart w:id="815" w:name="_Toc323907410"/>
      <w:bookmarkStart w:id="816" w:name="_Toc331071413"/>
      <w:bookmarkStart w:id="817" w:name="_Toc332274660"/>
      <w:bookmarkStart w:id="818" w:name="_Toc334778512"/>
      <w:bookmarkStart w:id="819" w:name="_Toc336263069"/>
      <w:bookmarkStart w:id="820" w:name="_Toc337214303"/>
      <w:bookmarkStart w:id="821" w:name="_Toc338334119"/>
      <w:bookmarkStart w:id="822" w:name="_Toc340228240"/>
      <w:bookmarkStart w:id="823" w:name="_Toc341435083"/>
      <w:bookmarkStart w:id="824" w:name="_Toc342912216"/>
      <w:bookmarkStart w:id="825" w:name="_Toc343265190"/>
      <w:bookmarkStart w:id="826" w:name="_Toc345584976"/>
      <w:bookmarkStart w:id="827" w:name="_Toc346877108"/>
      <w:bookmarkStart w:id="828" w:name="_Toc348013763"/>
      <w:bookmarkStart w:id="829" w:name="_Toc349289477"/>
      <w:bookmarkStart w:id="830" w:name="_Toc350779890"/>
      <w:bookmarkStart w:id="831" w:name="_Toc351713751"/>
      <w:bookmarkStart w:id="832" w:name="_Toc353278382"/>
      <w:bookmarkStart w:id="833" w:name="_Toc354393669"/>
      <w:bookmarkStart w:id="834" w:name="_Toc355866560"/>
      <w:bookmarkStart w:id="835" w:name="_Toc357172132"/>
      <w:bookmarkStart w:id="836" w:name="_Toc358380586"/>
      <w:bookmarkStart w:id="837" w:name="_Toc359592116"/>
      <w:bookmarkStart w:id="838" w:name="_Toc361130956"/>
      <w:bookmarkStart w:id="839" w:name="_Toc361990640"/>
      <w:bookmarkStart w:id="840" w:name="_Toc363827503"/>
      <w:bookmarkStart w:id="841" w:name="_Toc364761758"/>
      <w:bookmarkStart w:id="842" w:name="_Toc366497571"/>
      <w:bookmarkStart w:id="843" w:name="_Toc367955888"/>
      <w:bookmarkStart w:id="844" w:name="_Toc369255105"/>
      <w:bookmarkStart w:id="845" w:name="_Toc370388932"/>
      <w:bookmarkStart w:id="846" w:name="_Toc371690029"/>
      <w:bookmarkStart w:id="847" w:name="_Toc373242811"/>
      <w:bookmarkStart w:id="848" w:name="_Toc374090738"/>
      <w:bookmarkStart w:id="849" w:name="_Toc374693364"/>
      <w:bookmarkStart w:id="850" w:name="_Toc377021949"/>
      <w:bookmarkStart w:id="851" w:name="_Toc378602305"/>
      <w:bookmarkStart w:id="852" w:name="_Toc379450028"/>
      <w:bookmarkStart w:id="853" w:name="_Toc380670202"/>
      <w:bookmarkStart w:id="854" w:name="_Toc381884137"/>
      <w:bookmarkStart w:id="855" w:name="_Toc383176318"/>
      <w:bookmarkStart w:id="856" w:name="_Toc384821877"/>
      <w:bookmarkStart w:id="857" w:name="_Toc385938600"/>
      <w:bookmarkStart w:id="858" w:name="_Toc389037500"/>
      <w:bookmarkStart w:id="859" w:name="_Toc390075810"/>
      <w:bookmarkStart w:id="860" w:name="_Toc391387211"/>
      <w:bookmarkStart w:id="861" w:name="_Toc392593312"/>
      <w:bookmarkStart w:id="862" w:name="_Toc393879048"/>
      <w:bookmarkStart w:id="863" w:name="_Toc395100072"/>
      <w:bookmarkStart w:id="864" w:name="_Toc396223657"/>
      <w:bookmarkStart w:id="865" w:name="_Toc397595050"/>
      <w:bookmarkStart w:id="866" w:name="_Toc399248274"/>
      <w:bookmarkStart w:id="867" w:name="_Toc400455628"/>
      <w:bookmarkStart w:id="868" w:name="_Toc401910819"/>
      <w:bookmarkStart w:id="869" w:name="_Toc403048159"/>
      <w:bookmarkStart w:id="870" w:name="_Toc404347561"/>
      <w:bookmarkStart w:id="871" w:name="_Toc405802696"/>
      <w:bookmarkStart w:id="872" w:name="_Toc406576792"/>
      <w:bookmarkStart w:id="873" w:name="_Toc408823950"/>
      <w:bookmarkStart w:id="874" w:name="_Toc410026910"/>
      <w:bookmarkStart w:id="875" w:name="_Toc410913016"/>
      <w:bookmarkStart w:id="876" w:name="_Toc415665858"/>
      <w:bookmarkStart w:id="877" w:name="_Toc417648366"/>
      <w:bookmarkStart w:id="878" w:name="_Toc418252408"/>
      <w:bookmarkStart w:id="879" w:name="_Toc418601839"/>
      <w:bookmarkStart w:id="880" w:name="_Toc421177159"/>
      <w:bookmarkStart w:id="881" w:name="_Toc422476097"/>
      <w:bookmarkStart w:id="882" w:name="_Toc423527138"/>
      <w:bookmarkStart w:id="883" w:name="_Toc424895562"/>
      <w:bookmarkStart w:id="884" w:name="_Toc428367861"/>
      <w:bookmarkStart w:id="885" w:name="_Toc429122147"/>
      <w:bookmarkStart w:id="886" w:name="_Toc430184024"/>
      <w:bookmarkStart w:id="887" w:name="_Toc434309342"/>
      <w:bookmarkStart w:id="888" w:name="_Toc435690628"/>
      <w:bookmarkStart w:id="889" w:name="_Toc437441136"/>
      <w:bookmarkStart w:id="890" w:name="_Toc437956415"/>
      <w:bookmarkStart w:id="891" w:name="_Toc439840792"/>
      <w:bookmarkStart w:id="892" w:name="_Toc442883549"/>
      <w:bookmarkStart w:id="893" w:name="_Toc443382393"/>
      <w:bookmarkStart w:id="894" w:name="_Toc451174483"/>
      <w:bookmarkStart w:id="895" w:name="_Toc452126887"/>
      <w:bookmarkStart w:id="896" w:name="_Toc453247181"/>
      <w:bookmarkStart w:id="897" w:name="_Toc455669832"/>
      <w:bookmarkStart w:id="898" w:name="_Toc458780993"/>
      <w:bookmarkStart w:id="899" w:name="_Toc463441551"/>
      <w:bookmarkStart w:id="900" w:name="_Toc463947699"/>
      <w:bookmarkStart w:id="901" w:name="_Toc466370870"/>
      <w:bookmarkStart w:id="902" w:name="_Toc467245935"/>
      <w:bookmarkStart w:id="903" w:name="_Toc468457227"/>
      <w:bookmarkStart w:id="904" w:name="_Toc472590293"/>
      <w:bookmarkStart w:id="905" w:name="_Toc473727732"/>
      <w:bookmarkStart w:id="906" w:name="_Toc474936336"/>
      <w:bookmarkStart w:id="907" w:name="_Toc476142317"/>
      <w:bookmarkStart w:id="908" w:name="_Toc477429084"/>
      <w:bookmarkStart w:id="909" w:name="_Toc478134088"/>
      <w:bookmarkStart w:id="910" w:name="_Toc479850629"/>
      <w:bookmarkStart w:id="911" w:name="_Toc482090351"/>
      <w:bookmarkStart w:id="912" w:name="_Toc484181126"/>
      <w:bookmarkStart w:id="913" w:name="_Toc484787056"/>
      <w:bookmarkStart w:id="914" w:name="_Toc487119312"/>
      <w:bookmarkStart w:id="915" w:name="_Toc489607373"/>
      <w:bookmarkStart w:id="916" w:name="_Toc490829845"/>
      <w:bookmarkStart w:id="917" w:name="_Toc492375220"/>
      <w:bookmarkStart w:id="918" w:name="_Toc493254979"/>
      <w:bookmarkStart w:id="919" w:name="_Toc495992891"/>
      <w:bookmarkStart w:id="920" w:name="_Toc497227734"/>
      <w:bookmarkStart w:id="921" w:name="_Toc497485435"/>
      <w:bookmarkStart w:id="922" w:name="_Toc498613285"/>
      <w:bookmarkStart w:id="923" w:name="_Toc500253779"/>
      <w:bookmarkStart w:id="924" w:name="_Toc501030450"/>
      <w:bookmarkStart w:id="925" w:name="_Toc504138697"/>
      <w:bookmarkStart w:id="926" w:name="_Toc508619450"/>
      <w:bookmarkStart w:id="927" w:name="_Toc509410666"/>
      <w:bookmarkStart w:id="928" w:name="_Toc510706789"/>
      <w:bookmarkStart w:id="929" w:name="_Toc513019737"/>
      <w:bookmarkStart w:id="930" w:name="_Toc513558615"/>
      <w:bookmarkStart w:id="931" w:name="_Toc515519607"/>
      <w:bookmarkStart w:id="932" w:name="_Toc516232701"/>
      <w:bookmarkStart w:id="933" w:name="_Toc517356342"/>
      <w:bookmarkStart w:id="934" w:name="_Toc518308401"/>
      <w:bookmarkStart w:id="935" w:name="_Toc524958848"/>
      <w:bookmarkStart w:id="936" w:name="_Toc526347910"/>
      <w:bookmarkStart w:id="937" w:name="_Toc527711992"/>
      <w:bookmarkStart w:id="938" w:name="_Toc530993337"/>
      <w:bookmarkStart w:id="939" w:name="_Toc535587891"/>
      <w:bookmarkStart w:id="940" w:name="_Toc536454737"/>
      <w:bookmarkStart w:id="941" w:name="_Toc7446097"/>
      <w:bookmarkStart w:id="942" w:name="_Toc11758753"/>
      <w:bookmarkStart w:id="943" w:name="_Toc12021961"/>
      <w:bookmarkStart w:id="944" w:name="_Toc12958981"/>
      <w:bookmarkStart w:id="945" w:name="_Toc16080619"/>
      <w:bookmarkStart w:id="946" w:name="_Toc17118718"/>
      <w:bookmarkStart w:id="947" w:name="_Toc19280726"/>
      <w:bookmarkStart w:id="948" w:name="_Toc22117823"/>
      <w:bookmarkStart w:id="949" w:name="_Toc23423310"/>
      <w:bookmarkStart w:id="950" w:name="_Toc25852719"/>
      <w:bookmarkStart w:id="951" w:name="_Toc26878313"/>
      <w:bookmarkStart w:id="952" w:name="_Toc40343732"/>
      <w:bookmarkStart w:id="953" w:name="_Toc47969199"/>
      <w:bookmarkStart w:id="954" w:name="_Toc49863163"/>
      <w:bookmarkStart w:id="955" w:name="_Toc62823898"/>
      <w:bookmarkStart w:id="956" w:name="_Toc63697073"/>
      <w:bookmarkStart w:id="957" w:name="_Toc66345082"/>
      <w:bookmarkStart w:id="958" w:name="_Toc75258739"/>
      <w:bookmarkStart w:id="959" w:name="_Toc76724545"/>
      <w:bookmarkStart w:id="960" w:name="_Toc78985027"/>
      <w:bookmarkStart w:id="961" w:name="_Toc100839483"/>
      <w:bookmarkStart w:id="962" w:name="_Toc111646681"/>
      <w:bookmarkStart w:id="963" w:name="_Toc132192694"/>
      <w:bookmarkStart w:id="964" w:name="_Toc132193384"/>
      <w:r w:rsidRPr="00B37BEC">
        <w:rPr>
          <w:lang w:val="es-ES"/>
        </w:rPr>
        <w:t xml:space="preserve">Listas </w:t>
      </w:r>
      <w:r w:rsidRPr="0062604F">
        <w:rPr>
          <w:lang w:val="es-ES_tradnl"/>
        </w:rPr>
        <w:t>anexas</w:t>
      </w:r>
      <w:r w:rsidRPr="00B37BEC">
        <w:rPr>
          <w:lang w:val="es-ES"/>
        </w:rPr>
        <w:t xml:space="preserve"> al </w:t>
      </w:r>
      <w:r w:rsidRPr="0062604F">
        <w:rPr>
          <w:lang w:val="es-ES_tradnl"/>
        </w:rPr>
        <w:t>Boletín</w:t>
      </w:r>
      <w:r w:rsidRPr="00B37BEC">
        <w:rPr>
          <w:lang w:val="es-ES"/>
        </w:rPr>
        <w:t xml:space="preserve"> de Explotación de la UIT</w:t>
      </w:r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</w:p>
    <w:p w14:paraId="3158DA40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65" w:name="_Hlk66345150"/>
      <w:r w:rsidRPr="00114C12">
        <w:rPr>
          <w:b/>
          <w:bCs/>
          <w:lang w:val="es-ES_tradnl"/>
        </w:rPr>
        <w:t>Nota de la TSB</w:t>
      </w:r>
      <w:bookmarkEnd w:id="965"/>
    </w:p>
    <w:p w14:paraId="38B9A39D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44C69A1F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3F27C56E" w14:textId="70A0EB4B" w:rsidR="00DB133F" w:rsidRDefault="00DB133F" w:rsidP="00DB133F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1280</w:t>
      </w:r>
      <w:r>
        <w:rPr>
          <w:lang w:val="es-ES_tradnl"/>
        </w:rPr>
        <w:tab/>
      </w:r>
      <w:proofErr w:type="gramStart"/>
      <w:r w:rsidRPr="00DB14E8">
        <w:rPr>
          <w:lang w:val="es-ES"/>
        </w:rPr>
        <w:t>Indicativos</w:t>
      </w:r>
      <w:proofErr w:type="gramEnd"/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noviembre</w:t>
      </w:r>
      <w:r w:rsidRPr="00DB14E8">
        <w:rPr>
          <w:lang w:val="es-ES_tradnl"/>
        </w:rPr>
        <w:t xml:space="preserve"> de 20</w:t>
      </w:r>
      <w:r>
        <w:rPr>
          <w:lang w:val="es-ES_tradnl"/>
        </w:rPr>
        <w:t>23</w:t>
      </w:r>
      <w:r w:rsidRPr="00DB14E8">
        <w:rPr>
          <w:lang w:val="es-ES_tradnl"/>
        </w:rPr>
        <w:t>)</w:t>
      </w:r>
    </w:p>
    <w:p w14:paraId="12137A2C" w14:textId="2F70BE55" w:rsidR="00EE4428" w:rsidRDefault="00EE4428" w:rsidP="00EE442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1251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Estado</w:t>
      </w:r>
      <w:proofErr w:type="gramEnd"/>
      <w:r w:rsidRPr="00D76B19">
        <w:rPr>
          <w:lang w:val="es-ES"/>
        </w:rPr>
        <w:t xml:space="preserve">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septiembre de</w:t>
      </w:r>
      <w:r w:rsidRPr="00D76B19">
        <w:rPr>
          <w:lang w:val="es-ES"/>
        </w:rPr>
        <w:t xml:space="preserve"> 20</w:t>
      </w:r>
      <w:r>
        <w:rPr>
          <w:lang w:val="es-ES"/>
        </w:rPr>
        <w:t>22</w:t>
      </w:r>
      <w:r w:rsidRPr="00D76B19">
        <w:rPr>
          <w:lang w:val="es-ES"/>
        </w:rPr>
        <w:t>)</w:t>
      </w:r>
    </w:p>
    <w:p w14:paraId="10429479" w14:textId="77777777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proofErr w:type="gramStart"/>
      <w:r w:rsidRPr="00DB14E8">
        <w:rPr>
          <w:lang w:val="es-ES"/>
        </w:rPr>
        <w:t>Lista</w:t>
      </w:r>
      <w:proofErr w:type="gramEnd"/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606AA9A4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76FAE692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126C61C2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</w:r>
      <w:proofErr w:type="gramStart"/>
      <w:r w:rsidR="00D23C2C" w:rsidRPr="00D76B19">
        <w:rPr>
          <w:lang w:val="es-ES"/>
        </w:rPr>
        <w:t>Lista</w:t>
      </w:r>
      <w:proofErr w:type="gramEnd"/>
      <w:r w:rsidR="00D23C2C" w:rsidRPr="00D76B19">
        <w:rPr>
          <w:lang w:val="es-ES"/>
        </w:rPr>
        <w:t xml:space="preserve">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62EF068C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</w:r>
      <w:proofErr w:type="gramStart"/>
      <w:r w:rsidRPr="000B151F">
        <w:rPr>
          <w:lang w:val="es-ES"/>
        </w:rPr>
        <w:t>Lista</w:t>
      </w:r>
      <w:proofErr w:type="gramEnd"/>
      <w:r w:rsidRPr="000B151F">
        <w:rPr>
          <w:lang w:val="es-ES"/>
        </w:rPr>
        <w:t xml:space="preserve">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06DB161C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proofErr w:type="gramStart"/>
      <w:r w:rsidR="00595FB0" w:rsidRPr="00B871C1">
        <w:rPr>
          <w:lang w:val="es-ES"/>
        </w:rPr>
        <w:t>Lista</w:t>
      </w:r>
      <w:proofErr w:type="gramEnd"/>
      <w:r w:rsidR="00595FB0" w:rsidRPr="00B871C1">
        <w:rPr>
          <w:lang w:val="es-ES"/>
        </w:rPr>
        <w:t xml:space="preserve">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1DEBDD35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</w:r>
      <w:proofErr w:type="gramStart"/>
      <w:r w:rsidRPr="004A5832">
        <w:rPr>
          <w:spacing w:val="-4"/>
          <w:lang w:val="es-ES"/>
        </w:rPr>
        <w:t>Hora</w:t>
      </w:r>
      <w:proofErr w:type="gramEnd"/>
      <w:r w:rsidRPr="004A5832">
        <w:rPr>
          <w:spacing w:val="-4"/>
          <w:lang w:val="es-ES"/>
        </w:rPr>
        <w:t xml:space="preserve"> Legal 201</w:t>
      </w:r>
      <w:r>
        <w:rPr>
          <w:spacing w:val="-4"/>
          <w:lang w:val="es-ES"/>
        </w:rPr>
        <w:t>6</w:t>
      </w:r>
    </w:p>
    <w:p w14:paraId="7C91F418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</w:r>
      <w:proofErr w:type="gramStart"/>
      <w:r>
        <w:rPr>
          <w:lang w:val="es-ES"/>
        </w:rPr>
        <w:t>Lista</w:t>
      </w:r>
      <w:proofErr w:type="gramEnd"/>
      <w:r>
        <w:rPr>
          <w:lang w:val="es-ES"/>
        </w:rPr>
        <w:t xml:space="preserve"> de códigos de operador de la UIT (Según la Recomendación UIT-T M.1400 (03/2013) (Situación al 15 de septiembre de 2014)</w:t>
      </w:r>
    </w:p>
    <w:p w14:paraId="064E459E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proofErr w:type="gramStart"/>
      <w:r w:rsidRPr="00D76B19">
        <w:rPr>
          <w:lang w:val="es-ES"/>
        </w:rPr>
        <w:t>Indicativos</w:t>
      </w:r>
      <w:proofErr w:type="gramEnd"/>
      <w:r w:rsidRPr="00D76B19">
        <w:rPr>
          <w:lang w:val="es-ES"/>
        </w:rPr>
        <w:t>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03D16C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143B795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proofErr w:type="gramStart"/>
      <w:r w:rsidRPr="00D76B19">
        <w:rPr>
          <w:spacing w:val="-4"/>
          <w:lang w:val="es-ES"/>
        </w:rPr>
        <w:t>Lista</w:t>
      </w:r>
      <w:proofErr w:type="gramEnd"/>
      <w:r w:rsidRPr="00D76B19">
        <w:rPr>
          <w:spacing w:val="-4"/>
          <w:lang w:val="es-ES"/>
        </w:rPr>
        <w:t xml:space="preserve">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48AB8D9F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proofErr w:type="gramStart"/>
      <w:r w:rsidRPr="00EB1624">
        <w:rPr>
          <w:lang w:val="es-ES_tradnl"/>
        </w:rPr>
        <w:t>Restricciones</w:t>
      </w:r>
      <w:proofErr w:type="gramEnd"/>
      <w:r w:rsidRPr="00EB1624">
        <w:rPr>
          <w:lang w:val="es-ES_tradnl"/>
        </w:rPr>
        <w:t xml:space="preserve">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7864E65F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proofErr w:type="gramStart"/>
      <w:r w:rsidR="00595FB0" w:rsidRPr="00D76B19">
        <w:rPr>
          <w:lang w:val="es-ES"/>
        </w:rPr>
        <w:t>Procedimientos</w:t>
      </w:r>
      <w:proofErr w:type="gramEnd"/>
      <w:r w:rsidR="00595FB0" w:rsidRPr="00D76B19">
        <w:rPr>
          <w:lang w:val="es-ES"/>
        </w:rPr>
        <w:t xml:space="preserve">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1E6D40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proofErr w:type="gramStart"/>
      <w:r>
        <w:rPr>
          <w:lang w:val="es-ES"/>
        </w:rPr>
        <w:t>Comunicaciones</w:t>
      </w:r>
      <w:proofErr w:type="gramEnd"/>
      <w:r>
        <w:rPr>
          <w:lang w:val="es-ES"/>
        </w:rPr>
        <w:t xml:space="preserve">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(Call-Back) y procedimientos alternativos de llamada (Res. 21 Rev. PP.2006)</w:t>
      </w:r>
    </w:p>
    <w:p w14:paraId="1F60103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4359FBD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E206C35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CE4110E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046F443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3B97DA40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Diferentes</w:t>
      </w:r>
      <w:proofErr w:type="gramEnd"/>
      <w:r w:rsidRPr="00D76B19">
        <w:rPr>
          <w:lang w:val="es-ES"/>
        </w:rPr>
        <w:t xml:space="preserve">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4B9CA9E8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Grupos</w:t>
      </w:r>
      <w:proofErr w:type="gramEnd"/>
      <w:r w:rsidRPr="00D76B19">
        <w:rPr>
          <w:lang w:val="es-ES"/>
        </w:rPr>
        <w:t xml:space="preserve"> de códigos de cinco letras para uso del servicio público internacional de telegramas (Según la Recomendación UIT-T F.1 (03/1998))</w:t>
      </w:r>
    </w:p>
    <w:p w14:paraId="542F0F42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C6938FC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5BBBE580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77794F" w14:paraId="21F4F38D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260440E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66" w:name="_Toc10609490"/>
            <w:bookmarkStart w:id="967" w:name="_Toc7833766"/>
            <w:bookmarkStart w:id="968" w:name="_Toc8813736"/>
            <w:bookmarkStart w:id="969" w:name="_Toc10609497"/>
            <w:bookmarkStart w:id="970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21F9DC8" w14:textId="77777777" w:rsidR="00D4347F" w:rsidRPr="0089687B" w:rsidRDefault="0033088D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1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77794F" w14:paraId="4BCE4E2B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301F4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A2D6D7E" w14:textId="77777777" w:rsidR="00D4347F" w:rsidRPr="00DC20DD" w:rsidRDefault="0033088D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2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77794F" w14:paraId="0113993C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499A7D4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5C8528C" w14:textId="77777777" w:rsidR="00D4347F" w:rsidRPr="0089687B" w:rsidRDefault="0033088D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66"/>
      <w:bookmarkEnd w:id="967"/>
      <w:bookmarkEnd w:id="968"/>
      <w:bookmarkEnd w:id="969"/>
      <w:bookmarkEnd w:id="970"/>
    </w:tbl>
    <w:p w14:paraId="67EA3423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7CD86B55" w14:textId="77777777" w:rsidR="00D2518D" w:rsidRDefault="00D2518D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68E1E041" w14:textId="68E5593F" w:rsidR="00DB133F" w:rsidRPr="00413BFB" w:rsidRDefault="00AC5793" w:rsidP="00DB133F">
      <w:pPr>
        <w:pStyle w:val="Heading20"/>
        <w:spacing w:before="0"/>
        <w:rPr>
          <w:sz w:val="28"/>
          <w:lang w:val="es-ES"/>
        </w:rPr>
      </w:pPr>
      <w:bookmarkStart w:id="971" w:name="_Toc524430969"/>
      <w:bookmarkStart w:id="972" w:name="_Toc456103325"/>
      <w:bookmarkStart w:id="973" w:name="_Toc456103209"/>
      <w:bookmarkStart w:id="974" w:name="_Toc262631836"/>
      <w:r w:rsidRPr="00AC5793">
        <w:rPr>
          <w:sz w:val="28"/>
          <w:lang w:val="es-ES"/>
        </w:rPr>
        <w:lastRenderedPageBreak/>
        <w:t>Aprobación de Recomendaciones UIT-T</w:t>
      </w:r>
    </w:p>
    <w:p w14:paraId="3A7B7F2A" w14:textId="77777777" w:rsidR="000B454A" w:rsidRPr="000B502C" w:rsidRDefault="000B454A" w:rsidP="000B454A">
      <w:pPr>
        <w:jc w:val="left"/>
        <w:rPr>
          <w:lang w:val="es-ES"/>
        </w:rPr>
      </w:pPr>
      <w:r w:rsidRPr="000B502C">
        <w:rPr>
          <w:lang w:val="es-ES"/>
        </w:rPr>
        <w:t>Por AAP-40, se anunció la aprobación de las Recomendaciones UIT-T siguientes, de conformidad con el procedimiento definido en la Recomendación UIT-T A.8:</w:t>
      </w:r>
    </w:p>
    <w:p w14:paraId="2ECA4207" w14:textId="29AF5FB3" w:rsidR="000B454A" w:rsidRPr="000B502C" w:rsidRDefault="000B454A" w:rsidP="000B454A">
      <w:pPr>
        <w:jc w:val="left"/>
        <w:rPr>
          <w:lang w:val="es-ES"/>
        </w:rPr>
      </w:pPr>
      <w:r w:rsidRPr="000B502C">
        <w:rPr>
          <w:lang w:val="es-ES"/>
        </w:rPr>
        <w:t xml:space="preserve">– </w:t>
      </w:r>
      <w:r>
        <w:rPr>
          <w:lang w:val="es-ES"/>
        </w:rPr>
        <w:tab/>
      </w:r>
      <w:r w:rsidRPr="000B502C">
        <w:rPr>
          <w:lang w:val="es-ES"/>
        </w:rPr>
        <w:t xml:space="preserve">ITU-T L.1070 (11/2023):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2053E33B" w14:textId="61C4F28F" w:rsidR="000B454A" w:rsidRPr="000B502C" w:rsidRDefault="000B454A" w:rsidP="000B454A">
      <w:pPr>
        <w:jc w:val="left"/>
        <w:rPr>
          <w:lang w:val="es-ES"/>
        </w:rPr>
      </w:pPr>
      <w:r w:rsidRPr="000B502C">
        <w:rPr>
          <w:lang w:val="es-ES"/>
        </w:rPr>
        <w:t xml:space="preserve">– </w:t>
      </w:r>
      <w:r>
        <w:rPr>
          <w:lang w:val="es-ES"/>
        </w:rPr>
        <w:tab/>
      </w:r>
      <w:r w:rsidRPr="000B502C">
        <w:rPr>
          <w:lang w:val="es-ES"/>
        </w:rPr>
        <w:t xml:space="preserve">ITU-T X.1095 (11/2023):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D411C5C" w14:textId="19FC9C7E" w:rsidR="000B454A" w:rsidRPr="000B502C" w:rsidRDefault="000B454A" w:rsidP="000B454A">
      <w:pPr>
        <w:jc w:val="left"/>
        <w:rPr>
          <w:lang w:val="es-ES"/>
        </w:rPr>
      </w:pPr>
      <w:r w:rsidRPr="000B502C">
        <w:rPr>
          <w:lang w:val="es-ES"/>
        </w:rPr>
        <w:t xml:space="preserve">– </w:t>
      </w:r>
      <w:r>
        <w:rPr>
          <w:lang w:val="es-ES"/>
        </w:rPr>
        <w:tab/>
      </w:r>
      <w:r w:rsidRPr="000B502C">
        <w:rPr>
          <w:lang w:val="es-ES"/>
        </w:rPr>
        <w:t xml:space="preserve">ITU-T X.1220 (11/2023):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5E9CBAA" w14:textId="225CC116" w:rsidR="000B454A" w:rsidRPr="000B502C" w:rsidRDefault="000B454A" w:rsidP="000B454A">
      <w:pPr>
        <w:jc w:val="left"/>
        <w:rPr>
          <w:lang w:val="es-ES"/>
        </w:rPr>
      </w:pPr>
      <w:r w:rsidRPr="000B502C">
        <w:rPr>
          <w:lang w:val="es-ES"/>
        </w:rPr>
        <w:t xml:space="preserve">– </w:t>
      </w:r>
      <w:r>
        <w:rPr>
          <w:lang w:val="es-ES"/>
        </w:rPr>
        <w:tab/>
      </w:r>
      <w:r w:rsidRPr="000B502C">
        <w:rPr>
          <w:lang w:val="es-ES"/>
        </w:rPr>
        <w:t xml:space="preserve">ITU-T X.1236 (11/2023):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05371539" w14:textId="51260A9C" w:rsidR="000B454A" w:rsidRDefault="000B454A" w:rsidP="000B454A">
      <w:pPr>
        <w:jc w:val="left"/>
        <w:rPr>
          <w:lang w:val="es-ES"/>
        </w:rPr>
      </w:pPr>
      <w:r w:rsidRPr="000B502C">
        <w:rPr>
          <w:lang w:val="es-ES"/>
        </w:rPr>
        <w:t xml:space="preserve">– </w:t>
      </w:r>
      <w:r>
        <w:rPr>
          <w:lang w:val="es-ES"/>
        </w:rPr>
        <w:tab/>
      </w:r>
      <w:r w:rsidRPr="000B502C">
        <w:rPr>
          <w:lang w:val="es-ES"/>
        </w:rPr>
        <w:t xml:space="preserve">ITU-T X.1282 (11/2023):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2D35E4BB" w14:textId="77777777" w:rsidR="000B454A" w:rsidRDefault="000B454A" w:rsidP="000B454A">
      <w:pPr>
        <w:spacing w:before="240"/>
        <w:jc w:val="left"/>
        <w:rPr>
          <w:lang w:val="es-ES_tradnl"/>
        </w:rPr>
      </w:pPr>
      <w:r w:rsidRPr="0016679F">
        <w:rPr>
          <w:lang w:val="es-ES_tradnl"/>
        </w:rPr>
        <w:t xml:space="preserve">Por </w:t>
      </w:r>
      <w:r w:rsidRPr="00BD2C17">
        <w:rPr>
          <w:rFonts w:cs="Arial"/>
          <w:lang w:val="es-ES"/>
        </w:rPr>
        <w:t>la</w:t>
      </w:r>
      <w:r w:rsidRPr="0016679F">
        <w:rPr>
          <w:lang w:val="es-ES_tradnl"/>
        </w:rPr>
        <w:t xml:space="preserve"> Circular TSB </w:t>
      </w:r>
      <w:r>
        <w:rPr>
          <w:lang w:val="es-ES_tradnl"/>
        </w:rPr>
        <w:t xml:space="preserve">152 del 17 </w:t>
      </w:r>
      <w:r w:rsidRPr="001B41DD">
        <w:rPr>
          <w:lang w:val="es-ES"/>
        </w:rPr>
        <w:t xml:space="preserve">de </w:t>
      </w:r>
      <w:r w:rsidRPr="001B41DD">
        <w:rPr>
          <w:szCs w:val="24"/>
          <w:lang w:val="es-ES"/>
        </w:rPr>
        <w:t>noviembre</w:t>
      </w:r>
      <w:r w:rsidRPr="001B41DD">
        <w:rPr>
          <w:lang w:val="es-ES"/>
        </w:rPr>
        <w:t xml:space="preserve"> de 2023</w:t>
      </w:r>
      <w:r w:rsidRPr="0016679F">
        <w:rPr>
          <w:lang w:val="es-ES_tradnl"/>
        </w:rPr>
        <w:t xml:space="preserve">, se anunció </w:t>
      </w:r>
      <w:r w:rsidRPr="001B41DD">
        <w:rPr>
          <w:lang w:val="es-ES"/>
        </w:rPr>
        <w:t xml:space="preserve">la </w:t>
      </w:r>
      <w:r w:rsidRPr="00CC3C19">
        <w:rPr>
          <w:lang w:val="es-ES"/>
        </w:rPr>
        <w:t>aprobación</w:t>
      </w:r>
      <w:r w:rsidRPr="001B41DD">
        <w:rPr>
          <w:lang w:val="es-ES"/>
        </w:rPr>
        <w:t xml:space="preserve"> de</w:t>
      </w:r>
      <w:r w:rsidRPr="0016679F">
        <w:rPr>
          <w:lang w:val="es-ES_tradnl"/>
        </w:rPr>
        <w:t xml:space="preserve"> las Recomendaciones UIT-T siguientes, de conformidad con el procedimiento definido en la Resolución 1:</w:t>
      </w:r>
    </w:p>
    <w:p w14:paraId="1A37E084" w14:textId="02F3E332" w:rsidR="00DB133F" w:rsidRDefault="000B454A" w:rsidP="000B454A">
      <w:pPr>
        <w:ind w:left="567" w:hanging="567"/>
        <w:jc w:val="left"/>
        <w:rPr>
          <w:lang w:val="es-ES"/>
        </w:rPr>
      </w:pPr>
      <w:r w:rsidRPr="001B41DD">
        <w:rPr>
          <w:lang w:val="es-ES"/>
        </w:rPr>
        <w:t xml:space="preserve">– </w:t>
      </w:r>
      <w:r>
        <w:rPr>
          <w:lang w:val="es-ES"/>
        </w:rPr>
        <w:tab/>
      </w:r>
      <w:r w:rsidRPr="001B41DD">
        <w:rPr>
          <w:lang w:val="es-ES"/>
        </w:rPr>
        <w:t xml:space="preserve">ITU-T D.285 </w:t>
      </w:r>
      <w:r w:rsidRPr="001B41DD">
        <w:rPr>
          <w:rFonts w:asciiTheme="minorHAnsi" w:hAnsiTheme="minorHAnsi" w:cstheme="minorHAnsi"/>
          <w:lang w:val="es-ES"/>
        </w:rPr>
        <w:t>(11/2023)</w:t>
      </w:r>
      <w:r w:rsidRPr="001B41DD">
        <w:rPr>
          <w:lang w:val="es-ES"/>
        </w:rPr>
        <w:t>:</w:t>
      </w:r>
      <w:r w:rsidRPr="001B41DD">
        <w:rPr>
          <w:rFonts w:asciiTheme="minorHAnsi" w:hAnsiTheme="minorHAnsi" w:cstheme="minorHAnsi"/>
          <w:lang w:val="es-ES"/>
        </w:rPr>
        <w:t xml:space="preserve">  </w:t>
      </w:r>
      <w:r w:rsidRPr="001B41DD">
        <w:rPr>
          <w:rFonts w:cstheme="minorHAnsi"/>
          <w:szCs w:val="22"/>
          <w:lang w:val="es-ES" w:eastAsia="ko-KR"/>
        </w:rPr>
        <w:t>Principios rectores de la tasación y contabilidad de los servicios soportados por la red inteligente</w:t>
      </w:r>
    </w:p>
    <w:p w14:paraId="161621F5" w14:textId="77777777" w:rsidR="008756CF" w:rsidRDefault="008756CF" w:rsidP="008756CF">
      <w:pPr>
        <w:rPr>
          <w:lang w:val="es-ES"/>
        </w:rPr>
      </w:pPr>
    </w:p>
    <w:p w14:paraId="4D023ED6" w14:textId="2C510E3A" w:rsidR="000B454A" w:rsidRDefault="000B454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319F8167" w14:textId="77777777" w:rsidR="000B454A" w:rsidRPr="000751E4" w:rsidRDefault="000B454A" w:rsidP="000B454A">
      <w:pPr>
        <w:keepNext/>
        <w:shd w:val="clear" w:color="auto" w:fill="D9D9D9"/>
        <w:spacing w:before="0" w:after="120"/>
        <w:jc w:val="center"/>
        <w:outlineLvl w:val="1"/>
        <w:rPr>
          <w:noProof/>
          <w:sz w:val="28"/>
          <w:szCs w:val="28"/>
          <w:lang w:val="es-ES"/>
        </w:rPr>
      </w:pPr>
      <w:bookmarkStart w:id="975" w:name="_Toc108423196"/>
      <w:bookmarkStart w:id="976" w:name="_Toc138153382"/>
      <w:bookmarkStart w:id="977" w:name="_Toc215907216"/>
      <w:r w:rsidRPr="000751E4">
        <w:rPr>
          <w:b/>
          <w:bCs/>
          <w:noProof/>
          <w:sz w:val="28"/>
          <w:szCs w:val="28"/>
          <w:lang w:val="es-ES"/>
        </w:rPr>
        <w:lastRenderedPageBreak/>
        <w:t>Servicio telefónico</w:t>
      </w:r>
      <w:r w:rsidRPr="000751E4">
        <w:rPr>
          <w:b/>
          <w:bCs/>
          <w:noProof/>
          <w:sz w:val="28"/>
          <w:szCs w:val="28"/>
          <w:lang w:val="es-ES"/>
        </w:rPr>
        <w:br/>
        <w:t>(Recomendación UIT-T E.164)</w:t>
      </w:r>
      <w:bookmarkEnd w:id="975"/>
    </w:p>
    <w:p w14:paraId="4F3424FC" w14:textId="77777777" w:rsidR="000B454A" w:rsidRPr="000B454A" w:rsidRDefault="000B454A" w:rsidP="000B454A">
      <w:pPr>
        <w:tabs>
          <w:tab w:val="left" w:pos="720"/>
        </w:tabs>
        <w:overflowPunct/>
        <w:autoSpaceDE/>
        <w:adjustRightInd/>
        <w:jc w:val="center"/>
        <w:rPr>
          <w:rStyle w:val="Hyperlink"/>
          <w:noProof/>
          <w:color w:val="auto"/>
          <w:sz w:val="18"/>
          <w:szCs w:val="18"/>
          <w:u w:val="none"/>
          <w:lang w:val="es-ES"/>
        </w:rPr>
      </w:pPr>
      <w:r w:rsidRPr="000B454A">
        <w:rPr>
          <w:noProof/>
          <w:sz w:val="18"/>
          <w:szCs w:val="18"/>
          <w:lang w:val="es-ES"/>
        </w:rPr>
        <w:t xml:space="preserve">url: </w:t>
      </w:r>
      <w:hyperlink r:id="rId14" w:history="1">
        <w:r w:rsidRPr="000B454A">
          <w:rPr>
            <w:rStyle w:val="Hyperlink"/>
            <w:noProof/>
            <w:color w:val="auto"/>
            <w:sz w:val="18"/>
            <w:szCs w:val="18"/>
            <w:u w:val="none"/>
            <w:lang w:val="es-ES"/>
          </w:rPr>
          <w:t>www.itu.int/itu-t/inr/nnp</w:t>
        </w:r>
      </w:hyperlink>
    </w:p>
    <w:p w14:paraId="1E7BA5D9" w14:textId="77777777" w:rsidR="000B454A" w:rsidRPr="000751E4" w:rsidRDefault="000B454A" w:rsidP="000B454A">
      <w:pPr>
        <w:tabs>
          <w:tab w:val="left" w:pos="1560"/>
          <w:tab w:val="left" w:pos="2127"/>
        </w:tabs>
        <w:jc w:val="left"/>
        <w:outlineLvl w:val="3"/>
        <w:rPr>
          <w:rFonts w:cs="Arial"/>
          <w:b/>
          <w:lang w:val="es-ES"/>
        </w:rPr>
      </w:pPr>
      <w:r w:rsidRPr="000751E4">
        <w:rPr>
          <w:rFonts w:cs="Arial"/>
          <w:b/>
          <w:lang w:val="es-ES"/>
        </w:rPr>
        <w:t>Guyana (indicative de país +592)</w:t>
      </w:r>
    </w:p>
    <w:p w14:paraId="0896488E" w14:textId="77777777" w:rsidR="000B454A" w:rsidRPr="000751E4" w:rsidRDefault="000B454A" w:rsidP="000B454A">
      <w:pPr>
        <w:tabs>
          <w:tab w:val="left" w:pos="1560"/>
          <w:tab w:val="left" w:pos="2127"/>
        </w:tabs>
        <w:jc w:val="left"/>
        <w:outlineLvl w:val="4"/>
        <w:rPr>
          <w:rFonts w:cs="Arial"/>
          <w:lang w:val="es-ES"/>
        </w:rPr>
      </w:pPr>
      <w:r w:rsidRPr="000751E4">
        <w:rPr>
          <w:rFonts w:cs="Arial"/>
          <w:lang w:val="es-ES"/>
        </w:rPr>
        <w:t>Comunicación del 15.XI.2023:</w:t>
      </w:r>
    </w:p>
    <w:p w14:paraId="086A3772" w14:textId="77777777" w:rsidR="000B454A" w:rsidRPr="003F0553" w:rsidRDefault="000B454A" w:rsidP="000B454A">
      <w:pPr>
        <w:rPr>
          <w:rFonts w:eastAsia="Calibri"/>
          <w:lang w:val="es-ES"/>
        </w:rPr>
      </w:pPr>
      <w:r w:rsidRPr="003F0553">
        <w:rPr>
          <w:rFonts w:eastAsia="Calibri"/>
          <w:lang w:val="es-ES"/>
        </w:rPr>
        <w:t xml:space="preserve">La </w:t>
      </w:r>
      <w:proofErr w:type="spellStart"/>
      <w:r w:rsidRPr="003F0553">
        <w:rPr>
          <w:rFonts w:eastAsia="Calibri"/>
          <w:i/>
          <w:iCs/>
          <w:lang w:val="es-ES"/>
        </w:rPr>
        <w:t>Telecommunications</w:t>
      </w:r>
      <w:proofErr w:type="spellEnd"/>
      <w:r w:rsidRPr="003F0553">
        <w:rPr>
          <w:rFonts w:eastAsia="Calibri"/>
          <w:i/>
          <w:iCs/>
          <w:lang w:val="es-ES"/>
        </w:rPr>
        <w:t xml:space="preserve"> Agency, </w:t>
      </w:r>
      <w:r w:rsidRPr="003F0553">
        <w:rPr>
          <w:rFonts w:eastAsia="Calibri"/>
          <w:lang w:val="es-ES"/>
        </w:rPr>
        <w:t>Georgetown, anuncia que los siguientes indicativos nacionales de destino (NDC) y gamas de números de abonado (SN) están actualmente asignados a los operadores públicos de telecomunicaciones enumerados para la República Cooperativa de Guyana. Los números atribuidos para acceder a los servicios de emergencia/sociales también figuran a continuación.</w:t>
      </w:r>
    </w:p>
    <w:p w14:paraId="6DDDCB4E" w14:textId="77777777" w:rsidR="000B454A" w:rsidRPr="000751E4" w:rsidRDefault="000B454A" w:rsidP="000B454A">
      <w:pPr>
        <w:keepNext/>
        <w:keepLines/>
        <w:jc w:val="center"/>
        <w:rPr>
          <w:rFonts w:asciiTheme="minorHAnsi" w:hAnsiTheme="minorHAnsi" w:cstheme="minorBidi"/>
          <w:bCs/>
          <w:i/>
          <w:iCs/>
          <w:lang w:val="es-ES"/>
        </w:rPr>
      </w:pPr>
      <w:r w:rsidRPr="000751E4">
        <w:rPr>
          <w:rFonts w:asciiTheme="minorHAnsi" w:hAnsiTheme="minorHAnsi" w:cstheme="minorBidi"/>
          <w:bCs/>
          <w:i/>
          <w:iCs/>
          <w:lang w:val="es-ES"/>
        </w:rPr>
        <w:t xml:space="preserve">Presentación del plan nacional de numeración UIT-T E.164 </w:t>
      </w:r>
      <w:r w:rsidRPr="000751E4">
        <w:rPr>
          <w:rFonts w:asciiTheme="minorHAnsi" w:hAnsiTheme="minorHAnsi" w:cstheme="minorBidi"/>
          <w:bCs/>
          <w:i/>
          <w:iCs/>
          <w:lang w:val="es-ES"/>
        </w:rPr>
        <w:br/>
        <w:t>para el indicativo del país +592</w:t>
      </w:r>
    </w:p>
    <w:p w14:paraId="70CD66B2" w14:textId="77777777" w:rsidR="000B454A" w:rsidRPr="00BF0CE2" w:rsidRDefault="000B454A" w:rsidP="000B454A">
      <w:pPr>
        <w:overflowPunct/>
        <w:autoSpaceDE/>
        <w:autoSpaceDN/>
        <w:adjustRightInd/>
        <w:jc w:val="left"/>
        <w:textAlignment w:val="auto"/>
        <w:rPr>
          <w:rFonts w:asciiTheme="minorHAnsi" w:eastAsia="Calibri" w:hAnsiTheme="minorHAnsi" w:cs="Arial"/>
          <w:kern w:val="2"/>
          <w:lang w:val="es-ES"/>
        </w:rPr>
      </w:pPr>
      <w:r w:rsidRPr="00BF0CE2">
        <w:rPr>
          <w:rFonts w:asciiTheme="minorHAnsi" w:eastAsia="Calibri" w:hAnsiTheme="minorHAnsi" w:cs="Arial"/>
          <w:kern w:val="2"/>
          <w:lang w:val="es-ES"/>
        </w:rPr>
        <w:t>a)</w:t>
      </w:r>
      <w:r w:rsidRPr="00BF0CE2">
        <w:rPr>
          <w:rFonts w:asciiTheme="minorHAnsi" w:eastAsia="Calibri" w:hAnsiTheme="minorHAnsi" w:cs="Arial"/>
          <w:kern w:val="2"/>
          <w:lang w:val="es-ES"/>
        </w:rPr>
        <w:tab/>
        <w:t>Características generales:</w:t>
      </w:r>
    </w:p>
    <w:p w14:paraId="12E9A225" w14:textId="77777777" w:rsidR="000B454A" w:rsidRPr="00BF0CE2" w:rsidRDefault="000B454A" w:rsidP="000B454A">
      <w:pPr>
        <w:overflowPunct/>
        <w:autoSpaceDE/>
        <w:autoSpaceDN/>
        <w:adjustRightInd/>
        <w:jc w:val="left"/>
        <w:textAlignment w:val="auto"/>
        <w:rPr>
          <w:rFonts w:asciiTheme="minorHAnsi" w:eastAsia="Calibri" w:hAnsiTheme="minorHAnsi" w:cs="Arial"/>
          <w:kern w:val="2"/>
          <w:lang w:val="es-ES"/>
        </w:rPr>
      </w:pPr>
      <w:r w:rsidRPr="00BF0CE2">
        <w:rPr>
          <w:rFonts w:asciiTheme="minorHAnsi" w:eastAsia="Calibri" w:hAnsiTheme="minorHAnsi" w:cs="Arial"/>
          <w:kern w:val="2"/>
          <w:lang w:val="es-ES"/>
        </w:rPr>
        <w:tab/>
        <w:t>La longitud mínima de los números fijos y móviles (excluyendo el indicativo de país) es de siete (7) dígitos.</w:t>
      </w:r>
    </w:p>
    <w:p w14:paraId="27FE1313" w14:textId="77777777" w:rsidR="000B454A" w:rsidRPr="00BF0CE2" w:rsidRDefault="000B454A" w:rsidP="000B454A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alibri" w:hAnsiTheme="minorHAnsi" w:cs="Arial"/>
          <w:kern w:val="2"/>
          <w:lang w:val="es-ES"/>
        </w:rPr>
      </w:pPr>
      <w:r w:rsidRPr="00BF0CE2">
        <w:rPr>
          <w:rFonts w:asciiTheme="minorHAnsi" w:eastAsia="Calibri" w:hAnsiTheme="minorHAnsi" w:cs="Arial"/>
          <w:kern w:val="2"/>
          <w:lang w:val="es-ES"/>
        </w:rPr>
        <w:tab/>
        <w:t>La longitud máxima de los números fijos y móviles (excluyendo el indicativo de país) es de siete (7) dígitos.</w:t>
      </w:r>
    </w:p>
    <w:p w14:paraId="592E8B21" w14:textId="77777777" w:rsidR="000B454A" w:rsidRPr="00BF0CE2" w:rsidRDefault="000B454A" w:rsidP="000B454A">
      <w:pPr>
        <w:overflowPunct/>
        <w:autoSpaceDE/>
        <w:autoSpaceDN/>
        <w:adjustRightInd/>
        <w:jc w:val="left"/>
        <w:textAlignment w:val="auto"/>
        <w:rPr>
          <w:rFonts w:asciiTheme="minorHAnsi" w:eastAsia="Calibri" w:hAnsiTheme="minorHAnsi" w:cs="Arial"/>
          <w:kern w:val="2"/>
          <w:lang w:val="es-ES"/>
        </w:rPr>
      </w:pPr>
      <w:r w:rsidRPr="00BF0CE2">
        <w:rPr>
          <w:rFonts w:asciiTheme="minorHAnsi" w:eastAsia="Calibri" w:hAnsiTheme="minorHAnsi" w:cs="Arial"/>
          <w:kern w:val="2"/>
          <w:lang w:val="es-ES"/>
        </w:rPr>
        <w:tab/>
        <w:t>Formato de marcación internacional: +592 NXX XXXX</w:t>
      </w:r>
    </w:p>
    <w:p w14:paraId="699C58E9" w14:textId="77777777" w:rsidR="000B454A" w:rsidRPr="00BF0CE2" w:rsidRDefault="000B454A" w:rsidP="000B454A">
      <w:pPr>
        <w:overflowPunct/>
        <w:autoSpaceDE/>
        <w:autoSpaceDN/>
        <w:adjustRightInd/>
        <w:jc w:val="left"/>
        <w:textAlignment w:val="auto"/>
        <w:rPr>
          <w:rFonts w:asciiTheme="minorHAnsi" w:eastAsia="Calibri" w:hAnsiTheme="minorHAnsi" w:cs="Arial"/>
          <w:kern w:val="2"/>
          <w:lang w:val="es-ES"/>
        </w:rPr>
      </w:pPr>
      <w:r w:rsidRPr="00BF0CE2">
        <w:rPr>
          <w:rFonts w:asciiTheme="minorHAnsi" w:eastAsia="Calibri" w:hAnsiTheme="minorHAnsi" w:cs="Arial"/>
          <w:kern w:val="2"/>
          <w:lang w:val="es-ES"/>
        </w:rPr>
        <w:t>b)</w:t>
      </w:r>
      <w:r w:rsidRPr="00BF0CE2">
        <w:rPr>
          <w:rFonts w:asciiTheme="minorHAnsi" w:eastAsia="Calibri" w:hAnsiTheme="minorHAnsi" w:cs="Arial"/>
          <w:kern w:val="2"/>
          <w:lang w:val="es-ES"/>
        </w:rPr>
        <w:tab/>
        <w:t>Base de datos nacional (por determinar)</w:t>
      </w:r>
    </w:p>
    <w:p w14:paraId="2E0BE060" w14:textId="77777777" w:rsidR="000B454A" w:rsidRPr="00BF0CE2" w:rsidRDefault="000B454A" w:rsidP="000B454A">
      <w:pPr>
        <w:overflowPunct/>
        <w:autoSpaceDE/>
        <w:autoSpaceDN/>
        <w:adjustRightInd/>
        <w:jc w:val="left"/>
        <w:textAlignment w:val="auto"/>
        <w:rPr>
          <w:rFonts w:asciiTheme="minorHAnsi" w:eastAsia="Calibri" w:hAnsiTheme="minorHAnsi" w:cs="Arial"/>
          <w:kern w:val="2"/>
          <w:lang w:val="es-ES"/>
        </w:rPr>
      </w:pPr>
      <w:r w:rsidRPr="00BF0CE2">
        <w:rPr>
          <w:rFonts w:asciiTheme="minorHAnsi" w:eastAsia="Calibri" w:hAnsiTheme="minorHAnsi" w:cs="Arial"/>
          <w:kern w:val="2"/>
          <w:lang w:val="es-ES"/>
        </w:rPr>
        <w:t>c)</w:t>
      </w:r>
      <w:r w:rsidRPr="00BF0CE2">
        <w:rPr>
          <w:rFonts w:asciiTheme="minorHAnsi" w:eastAsia="Calibri" w:hAnsiTheme="minorHAnsi" w:cs="Arial"/>
          <w:kern w:val="2"/>
          <w:lang w:val="es-ES"/>
        </w:rPr>
        <w:tab/>
        <w:t>Base de datos en tiempo real (por determinar)</w:t>
      </w:r>
    </w:p>
    <w:p w14:paraId="18AB94C6" w14:textId="77777777" w:rsidR="000B454A" w:rsidRPr="00BF0CE2" w:rsidRDefault="000B454A" w:rsidP="000B454A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alibri" w:hAnsiTheme="minorHAnsi" w:cs="Arial"/>
          <w:kern w:val="2"/>
          <w:lang w:val="es-ES"/>
        </w:rPr>
      </w:pPr>
      <w:r w:rsidRPr="00BF0CE2">
        <w:rPr>
          <w:rFonts w:asciiTheme="minorHAnsi" w:eastAsia="Calibri" w:hAnsiTheme="minorHAnsi" w:cs="Arial"/>
          <w:kern w:val="2"/>
          <w:lang w:val="es-ES"/>
        </w:rPr>
        <w:t>d)</w:t>
      </w:r>
      <w:r w:rsidRPr="00BF0CE2">
        <w:rPr>
          <w:rFonts w:asciiTheme="minorHAnsi" w:eastAsia="Calibri" w:hAnsiTheme="minorHAnsi" w:cs="Arial"/>
          <w:kern w:val="2"/>
          <w:lang w:val="es-ES"/>
        </w:rPr>
        <w:tab/>
      </w:r>
    </w:p>
    <w:p w14:paraId="097737DD" w14:textId="77777777" w:rsidR="000B454A" w:rsidRPr="000751E4" w:rsidRDefault="000B454A" w:rsidP="000B454A">
      <w:pPr>
        <w:spacing w:before="240" w:after="120"/>
        <w:rPr>
          <w:rFonts w:asciiTheme="minorHAnsi" w:hAnsiTheme="minorHAnsi" w:cstheme="minorHAnsi"/>
          <w:b/>
          <w:bCs/>
          <w:lang w:val="es-ES"/>
        </w:rPr>
      </w:pPr>
      <w:r w:rsidRPr="000751E4">
        <w:rPr>
          <w:rFonts w:asciiTheme="minorHAnsi" w:hAnsiTheme="minorHAnsi" w:cstheme="minorHAnsi"/>
          <w:b/>
          <w:bCs/>
          <w:lang w:val="es-ES"/>
        </w:rPr>
        <w:t>Red fija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2089"/>
        <w:gridCol w:w="1160"/>
        <w:gridCol w:w="1022"/>
        <w:gridCol w:w="2671"/>
        <w:gridCol w:w="2598"/>
      </w:tblGrid>
      <w:tr w:rsidR="000B454A" w:rsidRPr="000751E4" w14:paraId="4C6575BE" w14:textId="77777777" w:rsidTr="00E1440B">
        <w:trPr>
          <w:trHeight w:val="397"/>
          <w:tblHeader/>
        </w:trPr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6DB26" w14:textId="77777777" w:rsidR="000B454A" w:rsidRPr="000751E4" w:rsidRDefault="000B454A" w:rsidP="00E1440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i/>
                <w:noProof/>
                <w:lang w:val="es-ES" w:eastAsia="en-GB"/>
              </w:rPr>
            </w:pPr>
            <w:bookmarkStart w:id="978" w:name="_Hlk137481995"/>
            <w:r w:rsidRPr="000751E4">
              <w:rPr>
                <w:b/>
                <w:i/>
                <w:noProof/>
                <w:lang w:val="es-ES" w:eastAsia="en-GB"/>
              </w:rPr>
              <w:t xml:space="preserve">Indicación nacional de destino </w:t>
            </w:r>
            <w:r w:rsidRPr="000751E4">
              <w:rPr>
                <w:b/>
                <w:i/>
                <w:noProof/>
                <w:lang w:val="es-ES" w:eastAsia="en-GB"/>
              </w:rPr>
              <w:br/>
              <w:t>(NXX)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20DAE" w14:textId="77777777" w:rsidR="000B454A" w:rsidRPr="000751E4" w:rsidRDefault="000B454A" w:rsidP="00E1440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i/>
                <w:noProof/>
                <w:lang w:val="es-ES" w:eastAsia="en-GB"/>
              </w:rPr>
            </w:pPr>
            <w:r w:rsidRPr="000751E4">
              <w:rPr>
                <w:b/>
                <w:i/>
                <w:noProof/>
                <w:lang w:val="es-ES" w:eastAsia="en-GB"/>
              </w:rPr>
              <w:t xml:space="preserve">Longitud del número </w:t>
            </w:r>
            <w:r w:rsidRPr="000751E4">
              <w:rPr>
                <w:b/>
                <w:i/>
                <w:noProof/>
                <w:lang w:val="es-ES" w:eastAsia="en-GB"/>
              </w:rPr>
              <w:br/>
              <w:t xml:space="preserve">N(S)N 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3B3FD" w14:textId="77777777" w:rsidR="000B454A" w:rsidRPr="000751E4" w:rsidRDefault="000B454A" w:rsidP="00E1440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i/>
                <w:noProof/>
                <w:lang w:val="es-ES" w:eastAsia="en-GB"/>
              </w:rPr>
            </w:pPr>
            <w:r w:rsidRPr="000751E4">
              <w:rPr>
                <w:b/>
                <w:i/>
                <w:noProof/>
                <w:lang w:val="es-ES" w:eastAsia="en-GB"/>
              </w:rPr>
              <w:t xml:space="preserve">Operador/Asignatario de bloque </w:t>
            </w:r>
          </w:p>
        </w:tc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CBA57" w14:textId="77777777" w:rsidR="000B454A" w:rsidRPr="000751E4" w:rsidRDefault="000B454A" w:rsidP="00E1440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i/>
                <w:noProof/>
                <w:lang w:val="es-ES" w:eastAsia="en-GB"/>
              </w:rPr>
            </w:pPr>
            <w:r w:rsidRPr="000751E4">
              <w:rPr>
                <w:b/>
                <w:i/>
                <w:noProof/>
                <w:lang w:val="es-ES" w:eastAsia="en-GB"/>
              </w:rPr>
              <w:t xml:space="preserve">Gama SN </w:t>
            </w:r>
            <w:r w:rsidRPr="000751E4">
              <w:rPr>
                <w:b/>
                <w:i/>
                <w:noProof/>
                <w:lang w:val="es-ES" w:eastAsia="en-GB"/>
              </w:rPr>
              <w:br/>
              <w:t>(XXXX)</w:t>
            </w:r>
          </w:p>
        </w:tc>
        <w:bookmarkEnd w:id="978"/>
      </w:tr>
      <w:tr w:rsidR="000B454A" w:rsidRPr="000751E4" w14:paraId="5D017133" w14:textId="77777777" w:rsidTr="00E1440B">
        <w:trPr>
          <w:trHeight w:val="510"/>
          <w:tblHeader/>
        </w:trPr>
        <w:tc>
          <w:tcPr>
            <w:tcW w:w="20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2E791" w14:textId="77777777" w:rsidR="000B454A" w:rsidRPr="000751E4" w:rsidRDefault="000B454A" w:rsidP="00E1440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C5A94F2" w14:textId="77777777" w:rsidR="000B454A" w:rsidRPr="000751E4" w:rsidRDefault="000B454A" w:rsidP="00E1440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i/>
                <w:noProof/>
                <w:lang w:val="es-ES" w:eastAsia="en-GB"/>
              </w:rPr>
            </w:pPr>
            <w:r w:rsidRPr="000751E4">
              <w:rPr>
                <w:b/>
                <w:i/>
                <w:noProof/>
                <w:lang w:val="es-ES" w:eastAsia="en-GB"/>
              </w:rPr>
              <w:t xml:space="preserve">Longitud </w:t>
            </w:r>
            <w:r w:rsidRPr="000751E4">
              <w:rPr>
                <w:b/>
                <w:i/>
                <w:noProof/>
                <w:lang w:val="es-ES" w:eastAsia="en-GB"/>
              </w:rPr>
              <w:br/>
              <w:t>máxima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10D7B6" w14:textId="77777777" w:rsidR="000B454A" w:rsidRPr="000751E4" w:rsidRDefault="000B454A" w:rsidP="00E1440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i/>
                <w:noProof/>
                <w:lang w:val="es-ES" w:eastAsia="en-GB"/>
              </w:rPr>
            </w:pPr>
            <w:r w:rsidRPr="000751E4">
              <w:rPr>
                <w:b/>
                <w:i/>
                <w:noProof/>
                <w:lang w:val="es-ES" w:eastAsia="en-GB"/>
              </w:rPr>
              <w:t>Longitud mínima</w:t>
            </w: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04C1E" w14:textId="77777777" w:rsidR="000B454A" w:rsidRPr="000751E4" w:rsidRDefault="000B454A" w:rsidP="00E1440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4DD0F" w14:textId="77777777" w:rsidR="000B454A" w:rsidRPr="000751E4" w:rsidRDefault="000B454A" w:rsidP="00E1440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noProof/>
                <w:lang w:val="es-ES" w:eastAsia="en-GB"/>
              </w:rPr>
            </w:pPr>
          </w:p>
        </w:tc>
      </w:tr>
      <w:tr w:rsidR="000B454A" w:rsidRPr="000751E4" w14:paraId="31735F23" w14:textId="77777777" w:rsidTr="00E1440B">
        <w:trPr>
          <w:trHeight w:val="227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609FE6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4E30362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05B5B8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93BFF" w14:textId="77777777" w:rsidR="000B454A" w:rsidRPr="00BF0CE2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eastAsia="en-GB"/>
              </w:rPr>
            </w:pPr>
            <w:r w:rsidRPr="00BF0CE2">
              <w:rPr>
                <w:noProof/>
                <w:lang w:eastAsia="en-GB"/>
              </w:rPr>
              <w:t>Guyana Telephone and Telegraph Co. Ltd.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1F6BB2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0000 - 9999</w:t>
            </w:r>
          </w:p>
        </w:tc>
      </w:tr>
      <w:tr w:rsidR="000B454A" w:rsidRPr="000751E4" w14:paraId="5AF85E9B" w14:textId="77777777" w:rsidTr="00E1440B">
        <w:trPr>
          <w:trHeight w:val="227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158287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E3D5373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B75DE3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991BA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785242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0000 - 1999</w:t>
            </w:r>
          </w:p>
        </w:tc>
      </w:tr>
      <w:tr w:rsidR="000B454A" w:rsidRPr="000751E4" w14:paraId="29752694" w14:textId="77777777" w:rsidTr="00E1440B">
        <w:trPr>
          <w:trHeight w:val="227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5235BB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DE3FD1B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71DB28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19262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896F06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0000 - 9999</w:t>
            </w:r>
          </w:p>
        </w:tc>
      </w:tr>
      <w:tr w:rsidR="000B454A" w:rsidRPr="000751E4" w14:paraId="3176DC0C" w14:textId="77777777" w:rsidTr="00E1440B">
        <w:trPr>
          <w:trHeight w:val="227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55B6BD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9502244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3F479E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B6C17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5E7337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0000 - 9999</w:t>
            </w:r>
          </w:p>
        </w:tc>
      </w:tr>
      <w:tr w:rsidR="000B454A" w:rsidRPr="000751E4" w14:paraId="6693A509" w14:textId="77777777" w:rsidTr="00E1440B">
        <w:trPr>
          <w:trHeight w:val="227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E494BF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72B3BCD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A20E33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7957D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FEC9E1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0000 - 9999</w:t>
            </w:r>
          </w:p>
        </w:tc>
      </w:tr>
      <w:tr w:rsidR="000B454A" w:rsidRPr="000751E4" w14:paraId="101DDA83" w14:textId="77777777" w:rsidTr="00E1440B">
        <w:trPr>
          <w:trHeight w:val="227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2F447A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562DFFA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3743A0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A27BE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437CF7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2000 - 4999</w:t>
            </w:r>
          </w:p>
        </w:tc>
      </w:tr>
      <w:tr w:rsidR="000B454A" w:rsidRPr="000751E4" w14:paraId="1A149876" w14:textId="77777777" w:rsidTr="00E1440B">
        <w:trPr>
          <w:trHeight w:val="227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5491B4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B66967C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A7E2B2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0A3BA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85E0FA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0000 - 9999</w:t>
            </w:r>
          </w:p>
        </w:tc>
      </w:tr>
      <w:tr w:rsidR="000B454A" w:rsidRPr="000751E4" w14:paraId="300026DC" w14:textId="77777777" w:rsidTr="00E1440B">
        <w:trPr>
          <w:trHeight w:val="227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299ED7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EBF6BE2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9A8568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CCB7D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1732AE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0000 - 9999</w:t>
            </w:r>
          </w:p>
        </w:tc>
      </w:tr>
      <w:tr w:rsidR="000B454A" w:rsidRPr="000751E4" w14:paraId="24B1A326" w14:textId="77777777" w:rsidTr="00E1440B">
        <w:trPr>
          <w:trHeight w:val="227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DFA41C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EA78602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CCF1A4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EDE3E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80DD2C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0000 - 9999</w:t>
            </w:r>
          </w:p>
        </w:tc>
      </w:tr>
      <w:tr w:rsidR="000B454A" w:rsidRPr="000751E4" w14:paraId="61DDCC53" w14:textId="77777777" w:rsidTr="00E1440B">
        <w:trPr>
          <w:trHeight w:val="227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CCAB31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FD06518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C331F2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FDDCB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CC7628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0000 - 9999</w:t>
            </w:r>
          </w:p>
        </w:tc>
      </w:tr>
      <w:tr w:rsidR="000B454A" w:rsidRPr="000751E4" w14:paraId="1F086A2C" w14:textId="77777777" w:rsidTr="00E1440B">
        <w:trPr>
          <w:trHeight w:val="227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F4664B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F05126D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A0CEDF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CEA73" w14:textId="77777777" w:rsidR="000B454A" w:rsidRPr="00BF0CE2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eastAsia="en-GB"/>
              </w:rPr>
            </w:pPr>
            <w:r w:rsidRPr="00BF0CE2">
              <w:rPr>
                <w:noProof/>
                <w:lang w:eastAsia="en-GB"/>
              </w:rPr>
              <w:t>Guyana Telephone and Telegraph Co. Ltd.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2B026A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0000 - 9999</w:t>
            </w:r>
          </w:p>
        </w:tc>
      </w:tr>
      <w:tr w:rsidR="000B454A" w:rsidRPr="000751E4" w14:paraId="7F930F4A" w14:textId="77777777" w:rsidTr="00E1440B">
        <w:trPr>
          <w:trHeight w:val="227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DDEB0F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C8F6674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5A5F56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82F00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FFD4C9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0000 - 6999</w:t>
            </w:r>
          </w:p>
        </w:tc>
      </w:tr>
      <w:tr w:rsidR="000B454A" w:rsidRPr="000751E4" w14:paraId="5F69F3A8" w14:textId="77777777" w:rsidTr="00E1440B">
        <w:trPr>
          <w:trHeight w:val="227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BE75C8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0B942B5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411DC8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0373A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F3A767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1000 - 8999</w:t>
            </w:r>
          </w:p>
        </w:tc>
      </w:tr>
      <w:tr w:rsidR="000B454A" w:rsidRPr="000751E4" w14:paraId="3C91D1A9" w14:textId="77777777" w:rsidTr="00E1440B">
        <w:trPr>
          <w:trHeight w:val="227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B55AAE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E64BF92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160F57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76B80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C3E0BE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0000 - 9999</w:t>
            </w:r>
          </w:p>
        </w:tc>
      </w:tr>
      <w:tr w:rsidR="000B454A" w:rsidRPr="000751E4" w14:paraId="2B4F1520" w14:textId="77777777" w:rsidTr="00E1440B">
        <w:trPr>
          <w:trHeight w:val="227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2504F4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43BE633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FAF909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0A52F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3DF0E3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 xml:space="preserve">0000 - 4999; </w:t>
            </w:r>
            <w:r w:rsidRPr="000751E4">
              <w:rPr>
                <w:noProof/>
                <w:lang w:val="es-ES" w:eastAsia="en-GB"/>
              </w:rPr>
              <w:br/>
              <w:t>9000 - 9999</w:t>
            </w:r>
          </w:p>
        </w:tc>
      </w:tr>
      <w:tr w:rsidR="000B454A" w:rsidRPr="000751E4" w14:paraId="79111BEA" w14:textId="77777777" w:rsidTr="00E1440B">
        <w:trPr>
          <w:trHeight w:val="227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EA2C3E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9B0022B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4FF594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CECF4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6B43B4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0000 - 7999</w:t>
            </w:r>
          </w:p>
        </w:tc>
      </w:tr>
      <w:tr w:rsidR="000B454A" w:rsidRPr="000751E4" w14:paraId="742965A7" w14:textId="77777777" w:rsidTr="00E1440B">
        <w:trPr>
          <w:trHeight w:val="227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68E3CF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2F84327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352FE5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B406E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638671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0000 -0999</w:t>
            </w:r>
          </w:p>
        </w:tc>
      </w:tr>
      <w:tr w:rsidR="000B454A" w:rsidRPr="000751E4" w14:paraId="17949131" w14:textId="77777777" w:rsidTr="00E1440B">
        <w:trPr>
          <w:trHeight w:val="227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2DB83E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C02170A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3A9F7E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57BD7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6CC37D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0000 - 5999</w:t>
            </w:r>
          </w:p>
        </w:tc>
      </w:tr>
      <w:tr w:rsidR="000B454A" w:rsidRPr="000751E4" w14:paraId="557BA6A4" w14:textId="77777777" w:rsidTr="00E1440B">
        <w:trPr>
          <w:trHeight w:val="227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92C52A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EA2B738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5BCCD0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D2FDE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B20521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0000 - 2999</w:t>
            </w:r>
          </w:p>
        </w:tc>
      </w:tr>
      <w:tr w:rsidR="000B454A" w:rsidRPr="000751E4" w14:paraId="6AE07311" w14:textId="77777777" w:rsidTr="00E1440B">
        <w:trPr>
          <w:trHeight w:val="227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B4D1E6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AE522BF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72CA15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F7984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A5C0C0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0000 - 4999</w:t>
            </w:r>
          </w:p>
        </w:tc>
      </w:tr>
      <w:tr w:rsidR="000B454A" w:rsidRPr="000751E4" w14:paraId="7531C4C2" w14:textId="77777777" w:rsidTr="00E1440B">
        <w:trPr>
          <w:trHeight w:val="227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AB53E7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ABEA128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394602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FA9B3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5DEBF3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0000 - 5999</w:t>
            </w:r>
          </w:p>
        </w:tc>
      </w:tr>
      <w:tr w:rsidR="000B454A" w:rsidRPr="000751E4" w14:paraId="7ED032E4" w14:textId="77777777" w:rsidTr="00E1440B">
        <w:trPr>
          <w:trHeight w:val="227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562D82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21C7E6A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2A661A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BB2C3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25A8F9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0000 - 4999</w:t>
            </w:r>
          </w:p>
        </w:tc>
      </w:tr>
      <w:tr w:rsidR="000B454A" w:rsidRPr="000751E4" w14:paraId="4E6961A4" w14:textId="77777777" w:rsidTr="00E1440B">
        <w:trPr>
          <w:trHeight w:val="227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3D5E40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15575D3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95D873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D817B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7D0D05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0000 - 4999</w:t>
            </w:r>
          </w:p>
        </w:tc>
      </w:tr>
      <w:tr w:rsidR="000B454A" w:rsidRPr="000751E4" w14:paraId="2928FC74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D3AEEA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2EA14C9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2C2B54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6F3DC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45F732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2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0000 - 4999</w:t>
            </w:r>
          </w:p>
        </w:tc>
      </w:tr>
      <w:tr w:rsidR="000B454A" w:rsidRPr="000751E4" w14:paraId="0465C4EE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69A5F7" w14:textId="77777777" w:rsidR="000B454A" w:rsidRPr="000751E4" w:rsidRDefault="000B454A" w:rsidP="000B454A">
            <w:pPr>
              <w:pageBreakBefore/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lastRenderedPageBreak/>
              <w:t>260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410B493" w14:textId="77777777" w:rsidR="000B454A" w:rsidRPr="00BF0CE2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rFonts w:eastAsia="Calibri" w:cs="Arial"/>
                <w:noProof/>
                <w:kern w:val="2"/>
                <w:lang w:val="es-ES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EC1597" w14:textId="77777777" w:rsidR="000B454A" w:rsidRPr="00BF0CE2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rFonts w:eastAsia="Calibri" w:cs="Arial"/>
                <w:noProof/>
                <w:kern w:val="2"/>
                <w:lang w:val="es-ES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04FF72" w14:textId="77777777" w:rsidR="000B454A" w:rsidRPr="00BF0CE2" w:rsidRDefault="000B454A" w:rsidP="000B454A">
            <w:pPr>
              <w:spacing w:before="0" w:after="40"/>
              <w:jc w:val="center"/>
              <w:rPr>
                <w:noProof/>
                <w:lang w:eastAsia="en-GB"/>
              </w:rPr>
            </w:pPr>
            <w:r w:rsidRPr="00BF0CE2">
              <w:rPr>
                <w:noProof/>
                <w:lang w:eastAsia="en-GB"/>
              </w:rPr>
              <w:t>Guyana Telephone and Telegraph Co. Ltd.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C89E18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0000 - 6999</w:t>
            </w:r>
          </w:p>
        </w:tc>
      </w:tr>
      <w:tr w:rsidR="000B454A" w:rsidRPr="000751E4" w14:paraId="35548986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409981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C4DC8CB" w14:textId="77777777" w:rsidR="000B454A" w:rsidRPr="00BF0CE2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rFonts w:eastAsia="Calibri" w:cs="Arial"/>
                <w:noProof/>
                <w:kern w:val="2"/>
                <w:lang w:val="es-ES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1D1945" w14:textId="77777777" w:rsidR="000B454A" w:rsidRPr="00BF0CE2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rFonts w:eastAsia="Calibri" w:cs="Arial"/>
                <w:noProof/>
                <w:kern w:val="2"/>
                <w:lang w:val="es-ES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F39EB" w14:textId="77777777" w:rsidR="000B454A" w:rsidRPr="000751E4" w:rsidRDefault="000B454A" w:rsidP="000B454A">
            <w:pPr>
              <w:spacing w:before="0" w:after="40"/>
              <w:jc w:val="center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DBBA6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0000 - 9999</w:t>
            </w:r>
          </w:p>
        </w:tc>
      </w:tr>
      <w:tr w:rsidR="000B454A" w:rsidRPr="000751E4" w14:paraId="2289DBAE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CB8B1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9B61E10" w14:textId="77777777" w:rsidR="000B454A" w:rsidRPr="00BF0CE2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rFonts w:eastAsia="Calibri" w:cs="Arial"/>
                <w:noProof/>
                <w:kern w:val="2"/>
                <w:lang w:val="es-ES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AC3BC2" w14:textId="77777777" w:rsidR="000B454A" w:rsidRPr="00BF0CE2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rFonts w:eastAsia="Calibri" w:cs="Arial"/>
                <w:noProof/>
                <w:kern w:val="2"/>
                <w:lang w:val="es-ES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D432F" w14:textId="77777777" w:rsidR="000B454A" w:rsidRPr="000751E4" w:rsidRDefault="000B454A" w:rsidP="000B454A">
            <w:pPr>
              <w:spacing w:before="0" w:after="40"/>
              <w:jc w:val="center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876DBD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0000 - 2999</w:t>
            </w:r>
          </w:p>
        </w:tc>
      </w:tr>
      <w:tr w:rsidR="000B454A" w:rsidRPr="000751E4" w14:paraId="2FA3C25F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BD6AF8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6BD6DE2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2D3D03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A619F" w14:textId="77777777" w:rsidR="000B454A" w:rsidRPr="000751E4" w:rsidRDefault="000B454A" w:rsidP="000B454A">
            <w:pPr>
              <w:spacing w:before="0" w:after="40"/>
              <w:jc w:val="center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0002D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– 7999</w:t>
            </w:r>
          </w:p>
        </w:tc>
      </w:tr>
      <w:tr w:rsidR="000B454A" w:rsidRPr="000751E4" w14:paraId="4ED301B4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649273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264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5531AC0" w14:textId="77777777" w:rsidR="000B454A" w:rsidRPr="00BF0CE2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rFonts w:eastAsia="Calibri" w:cs="Arial"/>
                <w:noProof/>
                <w:kern w:val="2"/>
                <w:lang w:val="es-ES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35EA7A" w14:textId="77777777" w:rsidR="000B454A" w:rsidRPr="00BF0CE2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rFonts w:eastAsia="Calibri" w:cs="Arial"/>
                <w:noProof/>
                <w:kern w:val="2"/>
                <w:lang w:val="es-ES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1230A" w14:textId="77777777" w:rsidR="000B454A" w:rsidRPr="000751E4" w:rsidRDefault="000B454A" w:rsidP="000B454A">
            <w:pPr>
              <w:spacing w:before="0" w:after="40"/>
              <w:jc w:val="center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59EC83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0000 - 4999</w:t>
            </w:r>
          </w:p>
        </w:tc>
      </w:tr>
      <w:tr w:rsidR="000B454A" w:rsidRPr="000751E4" w14:paraId="29670087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F5455D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F72CBA3" w14:textId="77777777" w:rsidR="000B454A" w:rsidRPr="00BF0CE2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rFonts w:eastAsia="Calibri" w:cs="Arial"/>
                <w:noProof/>
                <w:kern w:val="2"/>
                <w:lang w:val="es-ES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FB17AB" w14:textId="77777777" w:rsidR="000B454A" w:rsidRPr="00BF0CE2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rFonts w:eastAsia="Calibri" w:cs="Arial"/>
                <w:noProof/>
                <w:kern w:val="2"/>
                <w:lang w:val="es-ES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79A5E" w14:textId="77777777" w:rsidR="000B454A" w:rsidRPr="000751E4" w:rsidRDefault="000B454A" w:rsidP="000B454A">
            <w:pPr>
              <w:spacing w:before="0" w:after="40"/>
              <w:jc w:val="center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79D82D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0000 - 8999</w:t>
            </w:r>
          </w:p>
        </w:tc>
      </w:tr>
      <w:tr w:rsidR="000B454A" w:rsidRPr="000751E4" w14:paraId="0F50268C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8C0E23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B073F69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18922A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C01D8" w14:textId="77777777" w:rsidR="000B454A" w:rsidRPr="000751E4" w:rsidRDefault="000B454A" w:rsidP="000B454A">
            <w:pPr>
              <w:spacing w:before="0" w:after="40"/>
              <w:jc w:val="center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CF71DD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0000 - 7999</w:t>
            </w:r>
          </w:p>
        </w:tc>
      </w:tr>
      <w:tr w:rsidR="000B454A" w:rsidRPr="000751E4" w14:paraId="10B3CC51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E374B2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1008E1C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58798E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BE49A" w14:textId="77777777" w:rsidR="000B454A" w:rsidRPr="000751E4" w:rsidRDefault="000B454A" w:rsidP="000B454A">
            <w:pPr>
              <w:spacing w:before="0" w:after="40"/>
              <w:jc w:val="center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BDA6C7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0000 - 3999</w:t>
            </w:r>
          </w:p>
        </w:tc>
      </w:tr>
      <w:tr w:rsidR="000B454A" w:rsidRPr="000751E4" w14:paraId="5294EF03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B1FB1B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2FB1B6E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581A3C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35061" w14:textId="77777777" w:rsidR="000B454A" w:rsidRPr="000751E4" w:rsidRDefault="000B454A" w:rsidP="000B454A">
            <w:pPr>
              <w:spacing w:before="0" w:after="40"/>
              <w:jc w:val="center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5F783E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0000 - 5999</w:t>
            </w:r>
          </w:p>
        </w:tc>
      </w:tr>
      <w:tr w:rsidR="000B454A" w:rsidRPr="000751E4" w14:paraId="58E7A8A5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A2361C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80298DB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AEC460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08744" w14:textId="77777777" w:rsidR="000B454A" w:rsidRPr="000751E4" w:rsidRDefault="000B454A" w:rsidP="000B454A">
            <w:pPr>
              <w:spacing w:before="0" w:after="40"/>
              <w:jc w:val="center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422739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0000 - 2999</w:t>
            </w:r>
          </w:p>
        </w:tc>
      </w:tr>
      <w:tr w:rsidR="000B454A" w:rsidRPr="000751E4" w14:paraId="32F540A9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3DB435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C372F2B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195D43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BA89B" w14:textId="77777777" w:rsidR="000B454A" w:rsidRPr="000751E4" w:rsidRDefault="000B454A" w:rsidP="000B454A">
            <w:pPr>
              <w:spacing w:before="0" w:after="40"/>
              <w:jc w:val="center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203746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0000 - 9999</w:t>
            </w:r>
          </w:p>
        </w:tc>
      </w:tr>
      <w:tr w:rsidR="000B454A" w:rsidRPr="000751E4" w14:paraId="24B3320B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BE7122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606E1BE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0F1F4D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BF0CE2">
              <w:rPr>
                <w:rFonts w:eastAsia="Calibri" w:cs="Arial"/>
                <w:noProof/>
                <w:kern w:val="2"/>
                <w:lang w:val="es-ES"/>
              </w:rPr>
              <w:t>7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08864" w14:textId="77777777" w:rsidR="000B454A" w:rsidRPr="000751E4" w:rsidRDefault="000B454A" w:rsidP="000B454A">
            <w:pPr>
              <w:spacing w:before="0" w:after="40"/>
              <w:jc w:val="center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ED3FBE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0000 - 9999</w:t>
            </w:r>
          </w:p>
        </w:tc>
      </w:tr>
      <w:tr w:rsidR="000B454A" w:rsidRPr="000751E4" w14:paraId="5E0BFCD7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93978E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E29E7F7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B4F694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44B61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ACAA3F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0000 - 2999</w:t>
            </w:r>
          </w:p>
        </w:tc>
      </w:tr>
      <w:tr w:rsidR="000B454A" w:rsidRPr="000751E4" w14:paraId="0CCA45AB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EFA8AA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1262C17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766040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572E53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98ED09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1000 - 1999</w:t>
            </w:r>
          </w:p>
        </w:tc>
      </w:tr>
      <w:tr w:rsidR="000B454A" w:rsidRPr="000751E4" w14:paraId="4AFEA9B2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DF6AF7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4176844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07A6B6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935BD2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3680F9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0000 - 2999</w:t>
            </w:r>
          </w:p>
        </w:tc>
      </w:tr>
      <w:tr w:rsidR="000B454A" w:rsidRPr="000751E4" w14:paraId="19E5686F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C0F851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4030F6B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736D77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3B2FCB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A5561D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0000 - 2999</w:t>
            </w:r>
          </w:p>
        </w:tc>
      </w:tr>
      <w:tr w:rsidR="000B454A" w:rsidRPr="000751E4" w14:paraId="09D17140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E43242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D68CFD7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FA37FB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427FF6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33C9CD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0000 - 5999</w:t>
            </w:r>
          </w:p>
        </w:tc>
      </w:tr>
      <w:tr w:rsidR="000B454A" w:rsidRPr="000751E4" w14:paraId="0B9E8099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F26B6F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9104A3A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FC8929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26A78F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F70598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0000 -5999</w:t>
            </w:r>
          </w:p>
        </w:tc>
      </w:tr>
      <w:tr w:rsidR="000B454A" w:rsidRPr="000751E4" w14:paraId="067CF9AE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B82208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4FE6C70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92F53C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D6AB88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7F44BE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0000 - 4999</w:t>
            </w:r>
          </w:p>
        </w:tc>
      </w:tr>
      <w:tr w:rsidR="000B454A" w:rsidRPr="000751E4" w14:paraId="722928A4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38334B9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289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8A4CA3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E23A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B5C32F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10D9C12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0000 - 9999</w:t>
            </w:r>
          </w:p>
        </w:tc>
      </w:tr>
      <w:tr w:rsidR="000B454A" w:rsidRPr="000751E4" w14:paraId="6F07B948" w14:textId="77777777" w:rsidTr="00E1440B">
        <w:trPr>
          <w:trHeight w:val="283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090E12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322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66D90FE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6052EB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59B166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F78073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 xml:space="preserve">0000 - 6999 </w:t>
            </w:r>
          </w:p>
        </w:tc>
      </w:tr>
      <w:tr w:rsidR="000B454A" w:rsidRPr="000751E4" w14:paraId="380DFCF0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5BE284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E0D9008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5B77F2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154E1D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628827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0000 - 6999</w:t>
            </w:r>
          </w:p>
        </w:tc>
      </w:tr>
      <w:tr w:rsidR="000B454A" w:rsidRPr="000751E4" w14:paraId="29EED675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AD4295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0DFF4DF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C1BEF6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C7ED28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E2193C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 xml:space="preserve">0000 - 5999 </w:t>
            </w:r>
          </w:p>
        </w:tc>
      </w:tr>
      <w:tr w:rsidR="000B454A" w:rsidRPr="000751E4" w14:paraId="27EFFE0B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AA6212B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534037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76C4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00F8E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8E15F9A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 xml:space="preserve">0000 – 2999, </w:t>
            </w:r>
          </w:p>
          <w:p w14:paraId="691D6671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5000 - 7999</w:t>
            </w:r>
          </w:p>
        </w:tc>
      </w:tr>
      <w:tr w:rsidR="000B454A" w:rsidRPr="000751E4" w14:paraId="56F353C3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F1A6E4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D9C49D4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C90B0F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B9E50A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947904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0000 - 9999</w:t>
            </w:r>
          </w:p>
        </w:tc>
      </w:tr>
      <w:tr w:rsidR="000B454A" w:rsidRPr="000751E4" w14:paraId="6ACFCBA0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E13A5A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E8878B9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8C0582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BC1DD3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D0FA14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– 1999,</w:t>
            </w:r>
          </w:p>
          <w:p w14:paraId="25167D40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3000 - 6999</w:t>
            </w:r>
          </w:p>
        </w:tc>
      </w:tr>
      <w:tr w:rsidR="000B454A" w:rsidRPr="000751E4" w14:paraId="5940FE0D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C3AEFD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E1CEF1C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0DDECA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28A826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C79F8E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0000 - 4999</w:t>
            </w:r>
          </w:p>
        </w:tc>
      </w:tr>
      <w:tr w:rsidR="000B454A" w:rsidRPr="000751E4" w14:paraId="131B9BB8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5F0F0B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2D0D610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B0FF14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365EE1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E2DBEB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0000 - 4999</w:t>
            </w:r>
          </w:p>
        </w:tc>
      </w:tr>
      <w:tr w:rsidR="000B454A" w:rsidRPr="000751E4" w14:paraId="66E28466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31910D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99663D4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80C07E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55AA4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53409B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 xml:space="preserve">0000 -4999 </w:t>
            </w:r>
          </w:p>
        </w:tc>
      </w:tr>
      <w:tr w:rsidR="000B454A" w:rsidRPr="000751E4" w14:paraId="04A3C656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FE3445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527EE2B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E8BCD1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A06590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64EB4D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0000 -9999</w:t>
            </w:r>
          </w:p>
        </w:tc>
      </w:tr>
      <w:tr w:rsidR="000B454A" w:rsidRPr="000751E4" w14:paraId="3CF955D1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FC9129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959830D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054331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EF94DA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2E582B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0000 - 2999</w:t>
            </w:r>
          </w:p>
        </w:tc>
      </w:tr>
      <w:tr w:rsidR="000B454A" w:rsidRPr="000751E4" w14:paraId="3D349E65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5E17DB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8C5F9BC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0A7E96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A6F970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BC1952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– 1999,</w:t>
            </w:r>
          </w:p>
          <w:p w14:paraId="0624649D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3000 - 4999</w:t>
            </w:r>
          </w:p>
        </w:tc>
      </w:tr>
      <w:tr w:rsidR="000B454A" w:rsidRPr="000751E4" w14:paraId="350063A8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AD6DD9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65BD98C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B5C725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A5B6E1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658086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5000 - 9999</w:t>
            </w:r>
          </w:p>
        </w:tc>
      </w:tr>
      <w:tr w:rsidR="000B454A" w:rsidRPr="000751E4" w14:paraId="63020CD6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FBE8BD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D1C8A27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ECDECC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2C0FC6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660CB4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0000 - 6999</w:t>
            </w:r>
          </w:p>
        </w:tc>
      </w:tr>
      <w:tr w:rsidR="000B454A" w:rsidRPr="000751E4" w14:paraId="7CDC0E1C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B35777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B2F5562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EB72AF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9B7480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D10C91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1000 - 5999</w:t>
            </w:r>
          </w:p>
        </w:tc>
      </w:tr>
      <w:tr w:rsidR="000B454A" w:rsidRPr="000751E4" w14:paraId="4D3DC15A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164202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DEF07B0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06D74A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7DD82C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DAE2DB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0000 - 6999</w:t>
            </w:r>
          </w:p>
        </w:tc>
      </w:tr>
      <w:tr w:rsidR="000B454A" w:rsidRPr="000751E4" w14:paraId="46DBA6DE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2F72B6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440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85081DE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92DBA4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01130C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447F7E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0000 - 3999</w:t>
            </w:r>
          </w:p>
        </w:tc>
      </w:tr>
      <w:tr w:rsidR="000B454A" w:rsidRPr="000751E4" w14:paraId="3D009CC1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9D5EEC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441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74F807D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0125E2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72D4A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312FB9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0000 - 3999</w:t>
            </w:r>
          </w:p>
        </w:tc>
      </w:tr>
      <w:tr w:rsidR="000B454A" w:rsidRPr="000751E4" w14:paraId="5DFBEC43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8A7C11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442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AC67DDA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D700B1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60BD" w14:textId="77777777" w:rsidR="000B454A" w:rsidRPr="00BF0CE2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eastAsia="en-GB"/>
              </w:rPr>
            </w:pPr>
            <w:r w:rsidRPr="00BF0CE2">
              <w:rPr>
                <w:noProof/>
                <w:lang w:eastAsia="en-GB"/>
              </w:rPr>
              <w:t>Guyana Telephone and Telegraph Co. Ltd.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8615B8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0000 - 4999</w:t>
            </w:r>
          </w:p>
        </w:tc>
      </w:tr>
      <w:tr w:rsidR="000B454A" w:rsidRPr="000751E4" w14:paraId="4652C973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A3BDED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444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8BA030B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137D95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AD00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8A93BF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0000 - 9999</w:t>
            </w:r>
          </w:p>
        </w:tc>
      </w:tr>
      <w:tr w:rsidR="000B454A" w:rsidRPr="000751E4" w14:paraId="70E42F28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070A0E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455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619ADA7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27AF2C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D3C0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031908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0000 - 3999</w:t>
            </w:r>
          </w:p>
        </w:tc>
      </w:tr>
      <w:tr w:rsidR="000B454A" w:rsidRPr="000751E4" w14:paraId="73FC8CED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F1F70E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456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99FD915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57E45B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35DA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7EA7E9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0000 - 2999</w:t>
            </w:r>
          </w:p>
        </w:tc>
      </w:tr>
      <w:tr w:rsidR="000B454A" w:rsidRPr="000751E4" w14:paraId="4EF67F6D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B766E5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500 -506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8F33057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924895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40D6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7F413D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0000-9999</w:t>
            </w:r>
          </w:p>
        </w:tc>
      </w:tr>
      <w:tr w:rsidR="000B454A" w:rsidRPr="000751E4" w14:paraId="5903F267" w14:textId="77777777" w:rsidTr="00E1440B">
        <w:trPr>
          <w:trHeight w:val="283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5043" w14:textId="77777777" w:rsidR="000B454A" w:rsidRPr="000751E4" w:rsidRDefault="000B454A" w:rsidP="000B454A">
            <w:pPr>
              <w:keepNext/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lastRenderedPageBreak/>
              <w:t>510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AB081D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62F7FC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D041E9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U-Mobile (Cellular) Inc.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7D466F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0000 - 9999</w:t>
            </w:r>
          </w:p>
        </w:tc>
      </w:tr>
      <w:tr w:rsidR="000B454A" w:rsidRPr="000751E4" w14:paraId="0E339758" w14:textId="77777777" w:rsidTr="00E1440B">
        <w:trPr>
          <w:trHeight w:val="283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50B5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515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5FE9D4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9A14BB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19EB95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E-Networks Inc.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6F5599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0000 - 9999</w:t>
            </w:r>
          </w:p>
        </w:tc>
      </w:tr>
      <w:tr w:rsidR="000B454A" w:rsidRPr="000751E4" w14:paraId="37159F16" w14:textId="77777777" w:rsidTr="00E1440B">
        <w:trPr>
          <w:trHeight w:val="283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BD65" w14:textId="77777777" w:rsidR="000B454A" w:rsidRPr="000751E4" w:rsidRDefault="000B454A" w:rsidP="000B454A">
            <w:pPr>
              <w:keepNext/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771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0BAEE6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4173EA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A0FC" w14:textId="77777777" w:rsidR="000B454A" w:rsidRPr="00BF0CE2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eastAsia="en-GB"/>
              </w:rPr>
            </w:pPr>
            <w:r w:rsidRPr="00BF0CE2">
              <w:rPr>
                <w:noProof/>
                <w:lang w:eastAsia="en-GB"/>
              </w:rPr>
              <w:t>Guyana Telephone and Telegraph Co. Ltd.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14E09A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– 2999</w:t>
            </w:r>
          </w:p>
          <w:p w14:paraId="4BF953EE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4000 - 5999</w:t>
            </w:r>
          </w:p>
        </w:tc>
      </w:tr>
      <w:tr w:rsidR="000B454A" w:rsidRPr="000751E4" w14:paraId="24E9F997" w14:textId="77777777" w:rsidTr="00E1440B">
        <w:trPr>
          <w:trHeight w:val="283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EFB9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772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7927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AB0F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026A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8717D8B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0000 - 3999</w:t>
            </w:r>
          </w:p>
        </w:tc>
      </w:tr>
      <w:tr w:rsidR="000B454A" w:rsidRPr="000751E4" w14:paraId="42253253" w14:textId="77777777" w:rsidTr="00E1440B">
        <w:trPr>
          <w:trHeight w:val="283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18E342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773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26CE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7FC9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F86B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14F5C3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0000 - 2999</w:t>
            </w:r>
          </w:p>
        </w:tc>
      </w:tr>
      <w:tr w:rsidR="000B454A" w:rsidRPr="000751E4" w14:paraId="5918C23A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0876FE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774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A3C5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B0EE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77AC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C7D9D4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– 2999,</w:t>
            </w:r>
          </w:p>
          <w:p w14:paraId="46FC5369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4000 - 5999</w:t>
            </w:r>
          </w:p>
        </w:tc>
      </w:tr>
      <w:tr w:rsidR="000B454A" w:rsidRPr="000751E4" w14:paraId="1F62C7AB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E0182B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775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EF15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BAB7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E043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4A45C1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0000 - 3999</w:t>
            </w:r>
          </w:p>
        </w:tc>
      </w:tr>
      <w:tr w:rsidR="000B454A" w:rsidRPr="000751E4" w14:paraId="135B26B8" w14:textId="77777777" w:rsidTr="00E1440B">
        <w:trPr>
          <w:trHeight w:val="283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BAB2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777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14C2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2501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589F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E12D3FB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0000 - 9999</w:t>
            </w:r>
          </w:p>
        </w:tc>
      </w:tr>
      <w:tr w:rsidR="000B454A" w:rsidRPr="000751E4" w14:paraId="3EA5C8B2" w14:textId="77777777" w:rsidTr="00E1440B">
        <w:trPr>
          <w:trHeight w:val="283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0EDA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800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88E7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D93C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D266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color w:val="000000" w:themeColor="text1"/>
                <w:lang w:val="es-ES" w:eastAsia="en-GB"/>
              </w:rPr>
            </w:pPr>
            <w:r w:rsidRPr="000751E4">
              <w:rPr>
                <w:noProof/>
                <w:color w:val="000000" w:themeColor="text1"/>
                <w:lang w:val="es-ES" w:eastAsia="en-GB"/>
              </w:rPr>
              <w:t>U-Mobile (Cellular) Inc.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79C7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0000-0009</w:t>
            </w:r>
          </w:p>
        </w:tc>
      </w:tr>
      <w:tr w:rsidR="000B454A" w:rsidRPr="000751E4" w14:paraId="55609981" w14:textId="77777777" w:rsidTr="00E1440B">
        <w:trPr>
          <w:trHeight w:val="283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22D0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862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70B6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C65E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CC3A" w14:textId="77777777" w:rsidR="000B454A" w:rsidRPr="00BF0CE2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eastAsia="en-GB"/>
              </w:rPr>
            </w:pPr>
            <w:r w:rsidRPr="00BF0CE2">
              <w:rPr>
                <w:noProof/>
                <w:lang w:eastAsia="en-GB"/>
              </w:rPr>
              <w:t>Guyana Telephone and Telegraph Co. Ltd.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C33B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1000 - 1999</w:t>
            </w:r>
          </w:p>
        </w:tc>
      </w:tr>
      <w:tr w:rsidR="000B454A" w:rsidRPr="000751E4" w14:paraId="1D4DEA8E" w14:textId="77777777" w:rsidTr="00E1440B">
        <w:trPr>
          <w:trHeight w:val="283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D95B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868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5CB0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A3AD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1896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0C55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0000 - 3999</w:t>
            </w:r>
          </w:p>
        </w:tc>
      </w:tr>
      <w:tr w:rsidR="000B454A" w:rsidRPr="000751E4" w14:paraId="2F676B61" w14:textId="77777777" w:rsidTr="00E1440B">
        <w:trPr>
          <w:trHeight w:val="283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FC9D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888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E143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9318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CBB3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4C8D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8888</w:t>
            </w:r>
          </w:p>
        </w:tc>
      </w:tr>
      <w:tr w:rsidR="000B454A" w:rsidRPr="000751E4" w14:paraId="55057885" w14:textId="77777777" w:rsidTr="00E1440B">
        <w:trPr>
          <w:trHeight w:val="283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3DE2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bCs/>
                <w:noProof/>
                <w:lang w:val="es-ES" w:eastAsia="en-GB"/>
              </w:rPr>
            </w:pPr>
            <w:r w:rsidRPr="000751E4">
              <w:rPr>
                <w:bCs/>
                <w:noProof/>
                <w:lang w:val="es-ES" w:eastAsia="en-GB"/>
              </w:rPr>
              <w:t>899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D22D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bCs/>
                <w:noProof/>
                <w:lang w:val="es-ES" w:eastAsia="en-GB"/>
              </w:rPr>
            </w:pPr>
            <w:r w:rsidRPr="000751E4">
              <w:rPr>
                <w:bCs/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08B2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bCs/>
                <w:noProof/>
                <w:lang w:val="es-ES" w:eastAsia="en-GB"/>
              </w:rPr>
            </w:pPr>
            <w:r w:rsidRPr="000751E4">
              <w:rPr>
                <w:bCs/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9AB6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b/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104F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bCs/>
                <w:noProof/>
                <w:lang w:val="es-ES" w:eastAsia="en-GB"/>
              </w:rPr>
            </w:pPr>
            <w:r w:rsidRPr="000751E4">
              <w:rPr>
                <w:bCs/>
                <w:noProof/>
                <w:lang w:val="es-ES" w:eastAsia="en-GB"/>
              </w:rPr>
              <w:t>0000 - 9999</w:t>
            </w:r>
          </w:p>
        </w:tc>
      </w:tr>
      <w:tr w:rsidR="000B454A" w:rsidRPr="000751E4" w14:paraId="3FD26532" w14:textId="77777777" w:rsidTr="00E1440B">
        <w:trPr>
          <w:trHeight w:val="283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6DA4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900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18ED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0899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7</w:t>
            </w: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C0E1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noProof/>
                <w:lang w:val="es-ES" w:eastAsia="en-GB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55C6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noProof/>
                <w:lang w:val="es-ES" w:eastAsia="en-GB"/>
              </w:rPr>
            </w:pPr>
            <w:r w:rsidRPr="000751E4">
              <w:rPr>
                <w:noProof/>
                <w:lang w:val="es-ES" w:eastAsia="en-GB"/>
              </w:rPr>
              <w:t>8000 - 8999</w:t>
            </w:r>
          </w:p>
        </w:tc>
      </w:tr>
    </w:tbl>
    <w:p w14:paraId="058107F5" w14:textId="77777777" w:rsidR="000B454A" w:rsidRPr="000751E4" w:rsidRDefault="000B454A" w:rsidP="000B454A">
      <w:pPr>
        <w:spacing w:after="120"/>
        <w:rPr>
          <w:rFonts w:asciiTheme="minorHAnsi" w:hAnsiTheme="minorHAnsi" w:cstheme="minorHAnsi"/>
          <w:b/>
          <w:bCs/>
          <w:lang w:val="es-ES"/>
        </w:rPr>
      </w:pPr>
      <w:r w:rsidRPr="000751E4">
        <w:rPr>
          <w:rFonts w:asciiTheme="minorHAnsi" w:hAnsiTheme="minorHAnsi" w:cstheme="minorHAnsi"/>
          <w:b/>
          <w:bCs/>
          <w:lang w:val="es-ES"/>
        </w:rPr>
        <w:t>Red móvil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063"/>
        <w:gridCol w:w="1190"/>
        <w:gridCol w:w="1022"/>
        <w:gridCol w:w="2671"/>
        <w:gridCol w:w="2504"/>
      </w:tblGrid>
      <w:tr w:rsidR="000B454A" w:rsidRPr="000751E4" w14:paraId="22845E3E" w14:textId="77777777" w:rsidTr="00E1440B">
        <w:trPr>
          <w:trHeight w:val="308"/>
          <w:tblHeader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FED9" w14:textId="77777777" w:rsidR="000B454A" w:rsidRPr="000751E4" w:rsidRDefault="000B454A" w:rsidP="00E1440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b/>
                <w:i/>
                <w:lang w:val="es-ES"/>
              </w:rPr>
            </w:pPr>
            <w:r w:rsidRPr="000751E4">
              <w:rPr>
                <w:b/>
                <w:i/>
                <w:lang w:val="es-ES" w:eastAsia="en-GB"/>
              </w:rPr>
              <w:t xml:space="preserve">Indicativo nacional de destino </w:t>
            </w:r>
            <w:r w:rsidRPr="000751E4">
              <w:rPr>
                <w:b/>
                <w:i/>
                <w:lang w:val="es-ES" w:eastAsia="en-GB"/>
              </w:rPr>
              <w:br/>
              <w:t>(NXX)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9131" w14:textId="77777777" w:rsidR="000B454A" w:rsidRPr="000751E4" w:rsidRDefault="000B454A" w:rsidP="00E1440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b/>
                <w:i/>
                <w:lang w:val="es-ES"/>
              </w:rPr>
            </w:pPr>
            <w:r w:rsidRPr="000751E4">
              <w:rPr>
                <w:rFonts w:eastAsia="Calibri"/>
                <w:b/>
                <w:i/>
                <w:lang w:val="es-ES"/>
              </w:rPr>
              <w:t xml:space="preserve">Longitud del número N(S)N 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CDC9" w14:textId="77777777" w:rsidR="000B454A" w:rsidRPr="000751E4" w:rsidRDefault="000B454A" w:rsidP="00E1440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b/>
                <w:i/>
                <w:lang w:val="es-ES"/>
              </w:rPr>
            </w:pPr>
            <w:r w:rsidRPr="000751E4">
              <w:rPr>
                <w:rFonts w:eastAsia="Calibri"/>
                <w:b/>
                <w:i/>
                <w:lang w:val="es-ES"/>
              </w:rPr>
              <w:t>Operador/Asignatario de bloque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4859" w14:textId="77777777" w:rsidR="000B454A" w:rsidRPr="000751E4" w:rsidRDefault="000B454A" w:rsidP="00E1440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b/>
                <w:i/>
                <w:lang w:val="es-ES"/>
              </w:rPr>
            </w:pPr>
            <w:r w:rsidRPr="000751E4">
              <w:rPr>
                <w:rFonts w:eastAsia="Calibri"/>
                <w:b/>
                <w:i/>
                <w:lang w:val="es-ES"/>
              </w:rPr>
              <w:t xml:space="preserve">Gama SN </w:t>
            </w:r>
            <w:r w:rsidRPr="000751E4">
              <w:rPr>
                <w:rFonts w:eastAsia="Calibri"/>
                <w:b/>
                <w:i/>
                <w:lang w:val="es-ES"/>
              </w:rPr>
              <w:br/>
              <w:t>(XXXX)</w:t>
            </w:r>
          </w:p>
        </w:tc>
      </w:tr>
      <w:tr w:rsidR="000B454A" w:rsidRPr="000751E4" w14:paraId="62D0310D" w14:textId="77777777" w:rsidTr="00E1440B">
        <w:trPr>
          <w:tblHeader/>
        </w:trPr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372E" w14:textId="77777777" w:rsidR="000B454A" w:rsidRPr="000751E4" w:rsidRDefault="000B454A" w:rsidP="00E1440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lang w:val="es-E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C491" w14:textId="77777777" w:rsidR="000B454A" w:rsidRPr="000751E4" w:rsidRDefault="000B454A" w:rsidP="00E1440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b/>
                <w:i/>
                <w:lang w:val="es-ES"/>
              </w:rPr>
            </w:pPr>
            <w:r w:rsidRPr="000751E4">
              <w:rPr>
                <w:rFonts w:eastAsia="Calibri"/>
                <w:b/>
                <w:i/>
                <w:lang w:val="es-ES"/>
              </w:rPr>
              <w:t xml:space="preserve">Longitud </w:t>
            </w:r>
            <w:r w:rsidRPr="000751E4">
              <w:rPr>
                <w:rFonts w:eastAsia="Calibri"/>
                <w:b/>
                <w:i/>
                <w:lang w:val="es-ES"/>
              </w:rPr>
              <w:br/>
              <w:t>máxima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B4E3" w14:textId="77777777" w:rsidR="000B454A" w:rsidRPr="000751E4" w:rsidRDefault="000B454A" w:rsidP="00E1440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b/>
                <w:i/>
                <w:lang w:val="es-ES"/>
              </w:rPr>
            </w:pPr>
            <w:r w:rsidRPr="000751E4">
              <w:rPr>
                <w:rFonts w:eastAsia="Calibri"/>
                <w:b/>
                <w:i/>
                <w:lang w:val="es-ES"/>
              </w:rPr>
              <w:t>Longitud mínima</w:t>
            </w: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2382" w14:textId="77777777" w:rsidR="000B454A" w:rsidRPr="000751E4" w:rsidRDefault="000B454A" w:rsidP="00E1440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lang w:val="es-ES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112A" w14:textId="77777777" w:rsidR="000B454A" w:rsidRPr="000751E4" w:rsidRDefault="000B454A" w:rsidP="00E1440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lang w:val="es-ES"/>
              </w:rPr>
            </w:pPr>
          </w:p>
        </w:tc>
      </w:tr>
      <w:tr w:rsidR="000B454A" w:rsidRPr="000751E4" w14:paraId="0F63C277" w14:textId="77777777" w:rsidTr="00E1440B">
        <w:trPr>
          <w:trHeight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F6B3C9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Calibri"/>
                <w:lang w:val="es-ES"/>
              </w:rPr>
            </w:pPr>
            <w:r w:rsidRPr="000751E4">
              <w:rPr>
                <w:lang w:val="es-ES" w:eastAsia="en-GB"/>
              </w:rPr>
              <w:t>600- 604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0DB8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34AC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7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FC6274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U-Mobile (</w:t>
            </w:r>
            <w:proofErr w:type="spellStart"/>
            <w:r w:rsidRPr="000751E4">
              <w:rPr>
                <w:lang w:val="es-ES" w:eastAsia="en-GB"/>
              </w:rPr>
              <w:t>Cellular</w:t>
            </w:r>
            <w:proofErr w:type="spellEnd"/>
            <w:r w:rsidRPr="000751E4">
              <w:rPr>
                <w:lang w:val="es-ES" w:eastAsia="en-GB"/>
              </w:rPr>
              <w:t>) Inc.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59F048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Calibri"/>
                <w:lang w:val="es-ES"/>
              </w:rPr>
            </w:pPr>
            <w:r w:rsidRPr="000751E4">
              <w:rPr>
                <w:lang w:val="es-ES" w:eastAsia="en-GB"/>
              </w:rPr>
              <w:t>0000 - 9999</w:t>
            </w:r>
          </w:p>
        </w:tc>
      </w:tr>
      <w:tr w:rsidR="000B454A" w:rsidRPr="000751E4" w14:paraId="75B0FB2A" w14:textId="77777777" w:rsidTr="00E1440B">
        <w:trPr>
          <w:trHeight w:val="340"/>
        </w:trPr>
        <w:tc>
          <w:tcPr>
            <w:tcW w:w="2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280D93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Calibri"/>
                <w:lang w:val="es-ES"/>
              </w:rPr>
            </w:pPr>
            <w:r w:rsidRPr="000751E4">
              <w:rPr>
                <w:lang w:val="es-ES" w:eastAsia="en-GB"/>
              </w:rPr>
              <w:t>605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78AC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4822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7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7B2A14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 xml:space="preserve">Quark </w:t>
            </w:r>
            <w:proofErr w:type="spellStart"/>
            <w:r w:rsidRPr="000751E4">
              <w:rPr>
                <w:lang w:val="es-ES" w:eastAsia="en-GB"/>
              </w:rPr>
              <w:t>Communications</w:t>
            </w:r>
            <w:proofErr w:type="spellEnd"/>
            <w:r w:rsidRPr="000751E4">
              <w:rPr>
                <w:lang w:val="es-ES" w:eastAsia="en-GB"/>
              </w:rPr>
              <w:t xml:space="preserve"> Inc.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0A000F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Calibri"/>
                <w:lang w:val="es-ES"/>
              </w:rPr>
            </w:pPr>
            <w:r w:rsidRPr="000751E4">
              <w:rPr>
                <w:lang w:val="es-ES" w:eastAsia="en-GB"/>
              </w:rPr>
              <w:t>0000 - 0999</w:t>
            </w:r>
          </w:p>
        </w:tc>
      </w:tr>
      <w:tr w:rsidR="000B454A" w:rsidRPr="000751E4" w14:paraId="6386E261" w14:textId="77777777" w:rsidTr="00E1440B">
        <w:trPr>
          <w:trHeight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718C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Calibri"/>
                <w:lang w:val="es-ES"/>
              </w:rPr>
            </w:pPr>
            <w:r w:rsidRPr="000751E4">
              <w:rPr>
                <w:lang w:val="es-ES" w:eastAsia="en-GB"/>
              </w:rPr>
              <w:t>605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C1EE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9889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87C6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DNA Enterprise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A620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Calibri"/>
                <w:lang w:val="es-ES"/>
              </w:rPr>
            </w:pPr>
            <w:r w:rsidRPr="000751E4">
              <w:rPr>
                <w:lang w:val="es-ES" w:eastAsia="en-GB"/>
              </w:rPr>
              <w:t>1000 - 2999</w:t>
            </w:r>
          </w:p>
        </w:tc>
      </w:tr>
      <w:tr w:rsidR="000B454A" w:rsidRPr="000751E4" w14:paraId="3C295BA7" w14:textId="77777777" w:rsidTr="00E1440B">
        <w:trPr>
          <w:trHeight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8B63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Calibri"/>
                <w:lang w:val="es-ES"/>
              </w:rPr>
            </w:pPr>
            <w:r w:rsidRPr="000751E4">
              <w:rPr>
                <w:lang w:val="es-ES" w:eastAsia="en-GB"/>
              </w:rPr>
              <w:t>606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413C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86B3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23B9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E-</w:t>
            </w:r>
            <w:proofErr w:type="spellStart"/>
            <w:r w:rsidRPr="000751E4">
              <w:rPr>
                <w:lang w:val="es-ES" w:eastAsia="en-GB"/>
              </w:rPr>
              <w:t>Government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2781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Calibri"/>
                <w:lang w:val="es-ES"/>
              </w:rPr>
            </w:pPr>
            <w:r w:rsidRPr="000751E4">
              <w:rPr>
                <w:lang w:val="es-ES" w:eastAsia="en-GB"/>
              </w:rPr>
              <w:t>0000 - 0999</w:t>
            </w:r>
          </w:p>
        </w:tc>
      </w:tr>
      <w:tr w:rsidR="000B454A" w:rsidRPr="000751E4" w14:paraId="2F5E8ED7" w14:textId="77777777" w:rsidTr="00E1440B">
        <w:trPr>
          <w:trHeight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DCB4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Calibri"/>
                <w:lang w:val="es-ES"/>
              </w:rPr>
            </w:pPr>
            <w:r w:rsidRPr="000751E4">
              <w:rPr>
                <w:lang w:val="es-ES" w:eastAsia="en-GB"/>
              </w:rPr>
              <w:t>608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A05C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C164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D63E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U-Mobile (</w:t>
            </w:r>
            <w:proofErr w:type="spellStart"/>
            <w:r w:rsidRPr="000751E4">
              <w:rPr>
                <w:lang w:val="es-ES" w:eastAsia="en-GB"/>
              </w:rPr>
              <w:t>Cellular</w:t>
            </w:r>
            <w:proofErr w:type="spellEnd"/>
            <w:r w:rsidRPr="000751E4">
              <w:rPr>
                <w:lang w:val="es-ES" w:eastAsia="en-GB"/>
              </w:rPr>
              <w:t>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FC36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Calibri"/>
                <w:lang w:val="es-ES"/>
              </w:rPr>
            </w:pPr>
            <w:r w:rsidRPr="000751E4">
              <w:rPr>
                <w:lang w:val="es-ES" w:eastAsia="en-GB"/>
              </w:rPr>
              <w:t>0000 - 0999</w:t>
            </w:r>
          </w:p>
        </w:tc>
      </w:tr>
      <w:tr w:rsidR="000B454A" w:rsidRPr="000751E4" w14:paraId="4EF9BF69" w14:textId="77777777" w:rsidTr="00E1440B">
        <w:trPr>
          <w:trHeight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A53F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Calibri"/>
                <w:lang w:val="es-ES"/>
              </w:rPr>
            </w:pPr>
            <w:r w:rsidRPr="000751E4">
              <w:rPr>
                <w:lang w:val="es-ES" w:eastAsia="en-GB"/>
              </w:rPr>
              <w:t>609- 629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453E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2FD1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4C07" w14:textId="77777777" w:rsidR="000B454A" w:rsidRPr="00BF0CE2" w:rsidRDefault="000B454A" w:rsidP="000B454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eastAsia="en-GB"/>
              </w:rPr>
            </w:pPr>
            <w:r w:rsidRPr="00BF0CE2">
              <w:rPr>
                <w:lang w:eastAsia="en-GB"/>
              </w:rPr>
              <w:t>Guyana Telephone and Telegraph Co. Ltd.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7FFC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Calibri"/>
                <w:lang w:val="es-ES"/>
              </w:rPr>
            </w:pPr>
            <w:r w:rsidRPr="000751E4">
              <w:rPr>
                <w:lang w:val="es-ES" w:eastAsia="en-GB"/>
              </w:rPr>
              <w:t>0000 - 9999</w:t>
            </w:r>
          </w:p>
        </w:tc>
      </w:tr>
      <w:tr w:rsidR="000B454A" w:rsidRPr="000751E4" w14:paraId="65E87FE7" w14:textId="77777777" w:rsidTr="00E1440B">
        <w:trPr>
          <w:trHeight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0951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Calibri"/>
                <w:lang w:val="es-ES"/>
              </w:rPr>
            </w:pPr>
            <w:r w:rsidRPr="000751E4">
              <w:rPr>
                <w:lang w:val="es-ES" w:eastAsia="en-GB"/>
              </w:rPr>
              <w:t>630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5107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42E7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44BA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U-Mobile (</w:t>
            </w:r>
            <w:proofErr w:type="spellStart"/>
            <w:r w:rsidRPr="000751E4">
              <w:rPr>
                <w:lang w:val="es-ES" w:eastAsia="en-GB"/>
              </w:rPr>
              <w:t>Cellular</w:t>
            </w:r>
            <w:proofErr w:type="spellEnd"/>
            <w:r w:rsidRPr="000751E4">
              <w:rPr>
                <w:lang w:val="es-ES" w:eastAsia="en-GB"/>
              </w:rPr>
              <w:t>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5EE0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Calibri"/>
                <w:lang w:val="es-ES"/>
              </w:rPr>
            </w:pPr>
            <w:r w:rsidRPr="000751E4">
              <w:rPr>
                <w:lang w:val="es-ES" w:eastAsia="en-GB"/>
              </w:rPr>
              <w:t>0000 - 9999</w:t>
            </w:r>
          </w:p>
        </w:tc>
      </w:tr>
      <w:tr w:rsidR="000B454A" w:rsidRPr="000751E4" w14:paraId="39A5ECD4" w14:textId="77777777" w:rsidTr="00E1440B">
        <w:trPr>
          <w:trHeight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BA87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Calibri"/>
                <w:lang w:val="es-ES"/>
              </w:rPr>
            </w:pPr>
            <w:r w:rsidRPr="000751E4">
              <w:rPr>
                <w:lang w:val="es-ES" w:eastAsia="en-GB"/>
              </w:rPr>
              <w:t>631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9F50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AAD6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A770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Green Gibraltar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4968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Calibri"/>
                <w:lang w:val="es-ES"/>
              </w:rPr>
            </w:pPr>
            <w:r w:rsidRPr="000751E4">
              <w:rPr>
                <w:lang w:val="es-ES" w:eastAsia="en-GB"/>
              </w:rPr>
              <w:t>0000 - 9999</w:t>
            </w:r>
          </w:p>
        </w:tc>
      </w:tr>
      <w:tr w:rsidR="000B454A" w:rsidRPr="000751E4" w14:paraId="6DF60BB5" w14:textId="77777777" w:rsidTr="00E1440B">
        <w:trPr>
          <w:trHeight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56E3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Calibri"/>
                <w:lang w:val="es-ES"/>
              </w:rPr>
            </w:pPr>
            <w:r w:rsidRPr="000751E4">
              <w:rPr>
                <w:lang w:val="es-ES" w:eastAsia="en-GB"/>
              </w:rPr>
              <w:t>632-633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FC15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A59E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7F22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U-Mobile (</w:t>
            </w:r>
            <w:proofErr w:type="spellStart"/>
            <w:r w:rsidRPr="000751E4">
              <w:rPr>
                <w:lang w:val="es-ES" w:eastAsia="en-GB"/>
              </w:rPr>
              <w:t>Cellular</w:t>
            </w:r>
            <w:proofErr w:type="spellEnd"/>
            <w:r w:rsidRPr="000751E4">
              <w:rPr>
                <w:lang w:val="es-ES" w:eastAsia="en-GB"/>
              </w:rPr>
              <w:t>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01EF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Calibri"/>
                <w:lang w:val="es-ES"/>
              </w:rPr>
            </w:pPr>
            <w:r w:rsidRPr="000751E4">
              <w:rPr>
                <w:lang w:val="es-ES" w:eastAsia="en-GB"/>
              </w:rPr>
              <w:t>0000 - 9999</w:t>
            </w:r>
          </w:p>
        </w:tc>
      </w:tr>
      <w:tr w:rsidR="000B454A" w:rsidRPr="000751E4" w14:paraId="38C67030" w14:textId="77777777" w:rsidTr="00E1440B">
        <w:trPr>
          <w:trHeight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0F73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Calibri"/>
                <w:lang w:val="es-ES"/>
              </w:rPr>
            </w:pPr>
            <w:r w:rsidRPr="000751E4">
              <w:rPr>
                <w:lang w:val="es-ES" w:eastAsia="en-GB"/>
              </w:rPr>
              <w:t>634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6973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1CDF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646B" w14:textId="77777777" w:rsidR="000B454A" w:rsidRPr="00BF0CE2" w:rsidRDefault="000B454A" w:rsidP="000B454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eastAsia="en-GB"/>
              </w:rPr>
            </w:pPr>
            <w:r w:rsidRPr="00BF0CE2">
              <w:rPr>
                <w:lang w:eastAsia="en-GB"/>
              </w:rPr>
              <w:t>Guyana Telephone and Telegraph Co. Ltd.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0255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Calibri"/>
                <w:lang w:val="es-ES"/>
              </w:rPr>
            </w:pPr>
            <w:r w:rsidRPr="000751E4">
              <w:rPr>
                <w:lang w:val="es-ES" w:eastAsia="en-GB"/>
              </w:rPr>
              <w:t>0000 - 9999</w:t>
            </w:r>
          </w:p>
        </w:tc>
      </w:tr>
      <w:tr w:rsidR="000B454A" w:rsidRPr="000751E4" w14:paraId="1ECFEDFF" w14:textId="77777777" w:rsidTr="00E1440B">
        <w:trPr>
          <w:trHeight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BE46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Calibri"/>
                <w:lang w:val="es-ES"/>
              </w:rPr>
            </w:pPr>
            <w:r w:rsidRPr="000751E4">
              <w:rPr>
                <w:lang w:val="es-ES" w:eastAsia="en-GB"/>
              </w:rPr>
              <w:t>635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5F4C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8E3F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E419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E-Networks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6B6B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Calibri"/>
                <w:lang w:val="es-ES"/>
              </w:rPr>
            </w:pPr>
            <w:r w:rsidRPr="000751E4">
              <w:rPr>
                <w:lang w:val="es-ES" w:eastAsia="en-GB"/>
              </w:rPr>
              <w:t>0000 - 9999</w:t>
            </w:r>
          </w:p>
        </w:tc>
      </w:tr>
      <w:tr w:rsidR="000B454A" w:rsidRPr="000751E4" w14:paraId="5CC2F41D" w14:textId="77777777" w:rsidTr="00E1440B">
        <w:trPr>
          <w:trHeight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0882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Calibri"/>
                <w:lang w:val="es-ES"/>
              </w:rPr>
            </w:pPr>
            <w:r w:rsidRPr="000751E4">
              <w:rPr>
                <w:lang w:val="es-ES" w:eastAsia="en-GB"/>
              </w:rPr>
              <w:t>636 – 637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37E6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2FC5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81C4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U-Mobile (</w:t>
            </w:r>
            <w:proofErr w:type="spellStart"/>
            <w:r w:rsidRPr="000751E4">
              <w:rPr>
                <w:lang w:val="es-ES" w:eastAsia="en-GB"/>
              </w:rPr>
              <w:t>Cellular</w:t>
            </w:r>
            <w:proofErr w:type="spellEnd"/>
            <w:r w:rsidRPr="000751E4">
              <w:rPr>
                <w:lang w:val="es-ES" w:eastAsia="en-GB"/>
              </w:rPr>
              <w:t>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16F2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Calibri"/>
                <w:lang w:val="es-ES"/>
              </w:rPr>
            </w:pPr>
            <w:r w:rsidRPr="000751E4">
              <w:rPr>
                <w:lang w:val="es-ES" w:eastAsia="en-GB"/>
              </w:rPr>
              <w:t>0000 - 9999</w:t>
            </w:r>
          </w:p>
        </w:tc>
      </w:tr>
      <w:tr w:rsidR="000B454A" w:rsidRPr="000751E4" w14:paraId="22D17C63" w14:textId="77777777" w:rsidTr="00E1440B">
        <w:trPr>
          <w:trHeight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F133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Calibri"/>
                <w:lang w:val="es-ES"/>
              </w:rPr>
            </w:pPr>
            <w:r w:rsidRPr="000751E4">
              <w:rPr>
                <w:lang w:val="es-ES" w:eastAsia="en-GB"/>
              </w:rPr>
              <w:t>638-658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043F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D31C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9411" w14:textId="77777777" w:rsidR="000B454A" w:rsidRPr="00BF0CE2" w:rsidRDefault="000B454A" w:rsidP="000B454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eastAsia="en-GB"/>
              </w:rPr>
            </w:pPr>
            <w:r w:rsidRPr="00BF0CE2">
              <w:rPr>
                <w:lang w:eastAsia="en-GB"/>
              </w:rPr>
              <w:t>Guyana Telephone and Telegraph Co. Ltd.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212C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Calibri"/>
                <w:lang w:val="es-ES"/>
              </w:rPr>
            </w:pPr>
            <w:r w:rsidRPr="000751E4">
              <w:rPr>
                <w:lang w:val="es-ES" w:eastAsia="en-GB"/>
              </w:rPr>
              <w:t>0000-9999</w:t>
            </w:r>
          </w:p>
        </w:tc>
      </w:tr>
      <w:tr w:rsidR="000B454A" w:rsidRPr="000751E4" w14:paraId="799D26CE" w14:textId="77777777" w:rsidTr="00E1440B">
        <w:trPr>
          <w:trHeight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AEEA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Calibri"/>
                <w:lang w:val="es-ES"/>
              </w:rPr>
            </w:pPr>
            <w:r w:rsidRPr="000751E4">
              <w:rPr>
                <w:lang w:val="es-ES" w:eastAsia="en-GB"/>
              </w:rPr>
              <w:t>659 – 704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35C1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F26C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F3C0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U-Mobile (</w:t>
            </w:r>
            <w:proofErr w:type="spellStart"/>
            <w:r w:rsidRPr="000751E4">
              <w:rPr>
                <w:lang w:val="es-ES" w:eastAsia="en-GB"/>
              </w:rPr>
              <w:t>Cellular</w:t>
            </w:r>
            <w:proofErr w:type="spellEnd"/>
            <w:r w:rsidRPr="000751E4">
              <w:rPr>
                <w:lang w:val="es-ES" w:eastAsia="en-GB"/>
              </w:rPr>
              <w:t>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D068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Calibri"/>
                <w:lang w:val="es-ES"/>
              </w:rPr>
            </w:pPr>
            <w:r w:rsidRPr="000751E4">
              <w:rPr>
                <w:lang w:val="es-ES" w:eastAsia="en-GB"/>
              </w:rPr>
              <w:t>0000 - 9999</w:t>
            </w:r>
          </w:p>
        </w:tc>
      </w:tr>
      <w:tr w:rsidR="000B454A" w:rsidRPr="000751E4" w14:paraId="28461CBD" w14:textId="77777777" w:rsidTr="00E1440B">
        <w:trPr>
          <w:trHeight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A4F3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705 – 709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B858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FF68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00CA" w14:textId="77777777" w:rsidR="000B454A" w:rsidRPr="00BF0CE2" w:rsidRDefault="000B454A" w:rsidP="000B454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eastAsia="en-GB"/>
              </w:rPr>
            </w:pPr>
            <w:r w:rsidRPr="00BF0CE2">
              <w:rPr>
                <w:lang w:eastAsia="en-GB"/>
              </w:rPr>
              <w:t>Guyana Telephone and Telegraph Co. Ltd.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0E36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0000 - 9999</w:t>
            </w:r>
          </w:p>
        </w:tc>
      </w:tr>
      <w:tr w:rsidR="000B454A" w:rsidRPr="000751E4" w14:paraId="2786FE8A" w14:textId="77777777" w:rsidTr="00E1440B">
        <w:trPr>
          <w:trHeight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4073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710 – 718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41AF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C279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6504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E-Networks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01C0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lang w:val="es-ES" w:eastAsia="en-GB"/>
              </w:rPr>
              <w:t>0000 - 9999</w:t>
            </w:r>
          </w:p>
        </w:tc>
      </w:tr>
      <w:tr w:rsidR="000B454A" w:rsidRPr="000751E4" w14:paraId="6303652F" w14:textId="77777777" w:rsidTr="00E1440B">
        <w:trPr>
          <w:trHeight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DFBB2B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rFonts w:cstheme="minorHAnsi"/>
                <w:lang w:val="es-ES" w:eastAsia="en-GB"/>
              </w:rPr>
              <w:t>719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1C1B98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rFonts w:cstheme="minorHAnsi"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5B47D3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rFonts w:cstheme="minorHAnsi"/>
                <w:lang w:val="es-ES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DF3212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" w:eastAsia="en-GB"/>
              </w:rPr>
            </w:pPr>
            <w:r w:rsidRPr="000751E4">
              <w:rPr>
                <w:rFonts w:cstheme="minorHAnsi"/>
                <w:lang w:val="es-ES" w:eastAsia="en-GB"/>
              </w:rPr>
              <w:t>E-Networks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90B883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rFonts w:cstheme="minorHAnsi"/>
                <w:lang w:val="es-ES" w:eastAsia="en-GB"/>
              </w:rPr>
              <w:t>0000 - 9999</w:t>
            </w:r>
          </w:p>
        </w:tc>
      </w:tr>
      <w:tr w:rsidR="000B454A" w:rsidRPr="000751E4" w14:paraId="7D4B7297" w14:textId="77777777" w:rsidTr="00E1440B">
        <w:trPr>
          <w:trHeight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4DB5FC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rFonts w:cstheme="minorHAnsi"/>
                <w:lang w:val="es-ES" w:eastAsia="en-GB"/>
              </w:rPr>
              <w:t>721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4B4C55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rFonts w:cstheme="minorHAnsi"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BC0CCE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rFonts w:cstheme="minorHAnsi"/>
                <w:lang w:val="es-ES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440FF4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" w:eastAsia="en-GB"/>
              </w:rPr>
            </w:pPr>
            <w:r w:rsidRPr="000751E4">
              <w:rPr>
                <w:rFonts w:cstheme="minorHAnsi"/>
                <w:lang w:val="es-ES" w:eastAsia="en-GB"/>
              </w:rPr>
              <w:t>U-Mobile (</w:t>
            </w:r>
            <w:proofErr w:type="spellStart"/>
            <w:r w:rsidRPr="000751E4">
              <w:rPr>
                <w:rFonts w:cstheme="minorHAnsi"/>
                <w:lang w:val="es-ES" w:eastAsia="en-GB"/>
              </w:rPr>
              <w:t>Cellular</w:t>
            </w:r>
            <w:proofErr w:type="spellEnd"/>
            <w:r w:rsidRPr="000751E4">
              <w:rPr>
                <w:rFonts w:cstheme="minorHAnsi"/>
                <w:lang w:val="es-ES" w:eastAsia="en-GB"/>
              </w:rPr>
              <w:t>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24EAAB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rFonts w:cstheme="minorHAnsi"/>
                <w:lang w:val="es-ES" w:eastAsia="en-GB"/>
              </w:rPr>
              <w:t>0000 - 9999</w:t>
            </w:r>
          </w:p>
        </w:tc>
      </w:tr>
      <w:tr w:rsidR="000B454A" w:rsidRPr="000751E4" w14:paraId="19370755" w14:textId="77777777" w:rsidTr="00E1440B">
        <w:trPr>
          <w:trHeight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780E34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rFonts w:cstheme="minorHAnsi"/>
                <w:lang w:val="es-ES" w:eastAsia="en-GB"/>
              </w:rPr>
              <w:t>725 – 726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C5CAC3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rFonts w:cstheme="minorHAnsi"/>
                <w:lang w:val="es-ES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008DEE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rFonts w:cstheme="minorHAnsi"/>
                <w:lang w:val="es-ES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51BD4E" w14:textId="77777777" w:rsidR="000B454A" w:rsidRPr="00BF0CE2" w:rsidRDefault="000B454A" w:rsidP="000B454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eastAsia="en-GB"/>
              </w:rPr>
            </w:pPr>
            <w:r w:rsidRPr="00BF0CE2">
              <w:rPr>
                <w:rFonts w:cstheme="minorHAnsi"/>
                <w:lang w:eastAsia="en-GB"/>
              </w:rPr>
              <w:t>Guyana Telephone and Telegraph Co. Ltd.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D804A5" w14:textId="77777777" w:rsidR="000B454A" w:rsidRPr="000751E4" w:rsidRDefault="000B454A" w:rsidP="000B454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lang w:val="es-ES" w:eastAsia="en-GB"/>
              </w:rPr>
            </w:pPr>
            <w:r w:rsidRPr="000751E4">
              <w:rPr>
                <w:rFonts w:cstheme="minorHAnsi"/>
                <w:lang w:val="es-ES" w:eastAsia="en-GB"/>
              </w:rPr>
              <w:t>0000 - 9999</w:t>
            </w:r>
          </w:p>
        </w:tc>
      </w:tr>
    </w:tbl>
    <w:p w14:paraId="6F21161A" w14:textId="77777777" w:rsidR="000B454A" w:rsidRPr="00BF0CE2" w:rsidRDefault="000B454A" w:rsidP="000B454A">
      <w:pPr>
        <w:overflowPunct/>
        <w:autoSpaceDE/>
        <w:autoSpaceDN/>
        <w:adjustRightInd/>
        <w:spacing w:before="240" w:after="120"/>
        <w:jc w:val="left"/>
        <w:textAlignment w:val="auto"/>
        <w:rPr>
          <w:rFonts w:eastAsia="Calibri" w:cs="Arial"/>
          <w:noProof/>
          <w:kern w:val="2"/>
          <w:lang w:val="es-ES"/>
        </w:rPr>
      </w:pPr>
      <w:r w:rsidRPr="00BF0CE2">
        <w:rPr>
          <w:rFonts w:eastAsia="Calibri" w:cs="Arial"/>
          <w:b/>
          <w:bCs/>
          <w:noProof/>
          <w:kern w:val="2"/>
          <w:lang w:val="es-ES"/>
        </w:rPr>
        <w:lastRenderedPageBreak/>
        <w:t>Servicios de emergencia</w:t>
      </w:r>
    </w:p>
    <w:tbl>
      <w:tblPr>
        <w:tblStyle w:val="TableGrid2"/>
        <w:tblW w:w="9805" w:type="dxa"/>
        <w:tblLook w:val="04A0" w:firstRow="1" w:lastRow="0" w:firstColumn="1" w:lastColumn="0" w:noHBand="0" w:noVBand="1"/>
      </w:tblPr>
      <w:tblGrid>
        <w:gridCol w:w="1345"/>
        <w:gridCol w:w="2070"/>
        <w:gridCol w:w="3870"/>
        <w:gridCol w:w="2520"/>
      </w:tblGrid>
      <w:tr w:rsidR="000B454A" w:rsidRPr="0077794F" w14:paraId="643D1A0D" w14:textId="77777777" w:rsidTr="00E1440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D58F" w14:textId="77777777" w:rsidR="000B454A" w:rsidRPr="000751E4" w:rsidRDefault="000B454A" w:rsidP="00E1440B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alibri"/>
                <w:b/>
                <w:bCs/>
                <w:noProof/>
                <w:lang w:val="es-ES"/>
              </w:rPr>
            </w:pPr>
            <w:r w:rsidRPr="000751E4">
              <w:rPr>
                <w:rFonts w:eastAsia="Calibri"/>
                <w:b/>
                <w:bCs/>
                <w:noProof/>
                <w:lang w:val="es-ES"/>
              </w:rPr>
              <w:t>Número importante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C15E" w14:textId="77777777" w:rsidR="000B454A" w:rsidRPr="000751E4" w:rsidRDefault="000B454A" w:rsidP="00E1440B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alibri"/>
                <w:b/>
                <w:bCs/>
                <w:noProof/>
                <w:lang w:val="es-ES"/>
              </w:rPr>
            </w:pPr>
            <w:r w:rsidRPr="000751E4">
              <w:rPr>
                <w:rFonts w:eastAsia="Calibri"/>
                <w:b/>
                <w:bCs/>
                <w:noProof/>
                <w:lang w:val="es-ES"/>
              </w:rPr>
              <w:t>Servicio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F4A3" w14:textId="77777777" w:rsidR="000B454A" w:rsidRPr="000751E4" w:rsidRDefault="000B454A" w:rsidP="00E1440B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alibri"/>
                <w:b/>
                <w:bCs/>
                <w:noProof/>
                <w:lang w:val="es-ES"/>
              </w:rPr>
            </w:pPr>
            <w:r w:rsidRPr="000751E4">
              <w:rPr>
                <w:rFonts w:eastAsia="Calibri"/>
                <w:b/>
                <w:bCs/>
                <w:noProof/>
                <w:lang w:val="es-ES"/>
              </w:rPr>
              <w:t>Atribuido o asignado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E19C" w14:textId="77777777" w:rsidR="000B454A" w:rsidRPr="000751E4" w:rsidRDefault="000B454A" w:rsidP="00E1440B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alibri"/>
                <w:b/>
                <w:bCs/>
                <w:noProof/>
                <w:lang w:val="es-ES"/>
              </w:rPr>
            </w:pPr>
            <w:r w:rsidRPr="000751E4">
              <w:rPr>
                <w:rFonts w:eastAsia="Calibri"/>
                <w:b/>
                <w:bCs/>
                <w:noProof/>
                <w:lang w:val="es-ES"/>
              </w:rPr>
              <w:t>Número UIT-T E.164 o número solo nacional</w:t>
            </w:r>
          </w:p>
        </w:tc>
      </w:tr>
      <w:tr w:rsidR="000B454A" w:rsidRPr="000751E4" w14:paraId="4DC1C927" w14:textId="77777777" w:rsidTr="00E1440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1D52A5" w14:textId="77777777" w:rsidR="000B454A" w:rsidRPr="000751E4" w:rsidRDefault="000B454A" w:rsidP="00E1440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noProof/>
                <w:lang w:val="es-ES"/>
              </w:rPr>
            </w:pPr>
            <w:r w:rsidRPr="000751E4">
              <w:rPr>
                <w:rFonts w:eastAsia="Calibri"/>
                <w:noProof/>
                <w:lang w:val="es-ES"/>
              </w:rPr>
              <w:t>911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AF84953" w14:textId="77777777" w:rsidR="000B454A" w:rsidRPr="000751E4" w:rsidRDefault="000B454A" w:rsidP="00E1440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noProof/>
                <w:lang w:val="es-ES"/>
              </w:rPr>
            </w:pPr>
            <w:r w:rsidRPr="000751E4">
              <w:rPr>
                <w:lang w:val="es-ES"/>
              </w:rPr>
              <w:t xml:space="preserve">Policía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221D6A3" w14:textId="77777777" w:rsidR="000B454A" w:rsidRPr="000751E4" w:rsidRDefault="000B454A" w:rsidP="00E1440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noProof/>
                <w:lang w:val="es-ES"/>
              </w:rPr>
            </w:pPr>
            <w:r w:rsidRPr="000751E4">
              <w:rPr>
                <w:lang w:val="es-ES"/>
              </w:rPr>
              <w:t>Atribuido en el plan de numeración nacional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733EAC1" w14:textId="77777777" w:rsidR="000B454A" w:rsidRPr="000751E4" w:rsidRDefault="000B454A" w:rsidP="00E1440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noProof/>
                <w:lang w:val="es-ES"/>
              </w:rPr>
            </w:pPr>
            <w:r w:rsidRPr="000751E4">
              <w:rPr>
                <w:rFonts w:eastAsia="Calibri"/>
                <w:noProof/>
                <w:lang w:val="es-ES"/>
              </w:rPr>
              <w:t>Número sólo nacional</w:t>
            </w:r>
          </w:p>
        </w:tc>
      </w:tr>
      <w:tr w:rsidR="000B454A" w:rsidRPr="000751E4" w14:paraId="7DB7B6D4" w14:textId="77777777" w:rsidTr="00E1440B"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4EC240" w14:textId="77777777" w:rsidR="000B454A" w:rsidRPr="000751E4" w:rsidRDefault="000B454A" w:rsidP="00E1440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noProof/>
                <w:lang w:val="es-ES"/>
              </w:rPr>
            </w:pPr>
            <w:r w:rsidRPr="000751E4">
              <w:rPr>
                <w:rFonts w:eastAsia="Calibri"/>
                <w:noProof/>
                <w:lang w:val="es-ES"/>
              </w:rPr>
              <w:t>912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E7EC600" w14:textId="77777777" w:rsidR="000B454A" w:rsidRPr="000751E4" w:rsidRDefault="000B454A" w:rsidP="00E1440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noProof/>
                <w:lang w:val="es-ES"/>
              </w:rPr>
            </w:pPr>
            <w:r w:rsidRPr="000751E4">
              <w:rPr>
                <w:lang w:val="es-ES"/>
              </w:rPr>
              <w:t>(Respuesta a emergencias)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07EC30A" w14:textId="77777777" w:rsidR="000B454A" w:rsidRPr="000751E4" w:rsidRDefault="000B454A" w:rsidP="00E1440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noProof/>
                <w:lang w:val="es-ES"/>
              </w:rPr>
            </w:pPr>
            <w:r w:rsidRPr="000751E4">
              <w:rPr>
                <w:lang w:val="es-ES"/>
              </w:rPr>
              <w:t>Atribuido en el plan de numeración nacional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A0D5D0E" w14:textId="77777777" w:rsidR="000B454A" w:rsidRPr="000751E4" w:rsidRDefault="000B454A" w:rsidP="00E1440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noProof/>
                <w:lang w:val="es-ES"/>
              </w:rPr>
            </w:pPr>
            <w:r w:rsidRPr="000751E4">
              <w:rPr>
                <w:rFonts w:eastAsia="Calibri"/>
                <w:noProof/>
                <w:lang w:val="es-ES"/>
              </w:rPr>
              <w:t>Número sólo nacional</w:t>
            </w:r>
          </w:p>
        </w:tc>
      </w:tr>
      <w:tr w:rsidR="000B454A" w:rsidRPr="000751E4" w14:paraId="61FBD641" w14:textId="77777777" w:rsidTr="00E1440B"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EDCD91" w14:textId="77777777" w:rsidR="000B454A" w:rsidRPr="000751E4" w:rsidRDefault="000B454A" w:rsidP="00E1440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noProof/>
                <w:lang w:val="es-ES"/>
              </w:rPr>
            </w:pPr>
            <w:r w:rsidRPr="000751E4">
              <w:rPr>
                <w:rFonts w:eastAsia="Calibri"/>
                <w:noProof/>
                <w:lang w:val="es-ES"/>
              </w:rPr>
              <w:t>913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CF3F28B" w14:textId="77777777" w:rsidR="000B454A" w:rsidRPr="000751E4" w:rsidRDefault="000B454A" w:rsidP="00E1440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noProof/>
                <w:lang w:val="es-ES"/>
              </w:rPr>
            </w:pPr>
            <w:r w:rsidRPr="000751E4">
              <w:rPr>
                <w:lang w:val="es-ES"/>
              </w:rPr>
              <w:t>Bomberos / Ambulancias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5AC812E" w14:textId="77777777" w:rsidR="000B454A" w:rsidRPr="000751E4" w:rsidRDefault="000B454A" w:rsidP="00E1440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noProof/>
                <w:lang w:val="es-ES"/>
              </w:rPr>
            </w:pPr>
            <w:r w:rsidRPr="000751E4">
              <w:rPr>
                <w:lang w:val="es-ES"/>
              </w:rPr>
              <w:t>Atribuido en el plan de numeración nacional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5E4B4DF" w14:textId="77777777" w:rsidR="000B454A" w:rsidRPr="000751E4" w:rsidRDefault="000B454A" w:rsidP="00E1440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noProof/>
                <w:lang w:val="es-ES"/>
              </w:rPr>
            </w:pPr>
            <w:r w:rsidRPr="000751E4">
              <w:rPr>
                <w:rFonts w:eastAsia="Calibri"/>
                <w:noProof/>
                <w:lang w:val="es-ES"/>
              </w:rPr>
              <w:t>Número sólo nacional</w:t>
            </w:r>
          </w:p>
        </w:tc>
      </w:tr>
      <w:tr w:rsidR="000B454A" w:rsidRPr="000751E4" w14:paraId="6A3697A5" w14:textId="77777777" w:rsidTr="00E1440B"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577693" w14:textId="77777777" w:rsidR="000B454A" w:rsidRPr="000751E4" w:rsidRDefault="000B454A" w:rsidP="00E1440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noProof/>
                <w:lang w:val="es-ES"/>
              </w:rPr>
            </w:pPr>
            <w:r w:rsidRPr="000751E4">
              <w:rPr>
                <w:rFonts w:eastAsia="Calibri"/>
                <w:noProof/>
                <w:lang w:val="es-ES"/>
              </w:rPr>
              <w:t>914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76C9BA6" w14:textId="77777777" w:rsidR="000B454A" w:rsidRPr="000751E4" w:rsidRDefault="000B454A" w:rsidP="00E1440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noProof/>
                <w:lang w:val="es-ES"/>
              </w:rPr>
            </w:pPr>
            <w:r w:rsidRPr="000751E4">
              <w:rPr>
                <w:lang w:val="es-ES"/>
              </w:rPr>
              <w:t>(Respuesta a emergencias)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C9C1C9F" w14:textId="77777777" w:rsidR="000B454A" w:rsidRPr="000751E4" w:rsidRDefault="000B454A" w:rsidP="00E1440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noProof/>
                <w:lang w:val="es-ES"/>
              </w:rPr>
            </w:pPr>
            <w:r w:rsidRPr="000751E4">
              <w:rPr>
                <w:lang w:val="es-ES"/>
              </w:rPr>
              <w:t>Atribuido en el plan de numeración nacional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C03007E" w14:textId="77777777" w:rsidR="000B454A" w:rsidRPr="000751E4" w:rsidRDefault="000B454A" w:rsidP="00E1440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noProof/>
                <w:lang w:val="es-ES"/>
              </w:rPr>
            </w:pPr>
            <w:r w:rsidRPr="000751E4">
              <w:rPr>
                <w:rFonts w:eastAsia="Calibri"/>
                <w:noProof/>
                <w:lang w:val="es-ES"/>
              </w:rPr>
              <w:t>Número sólo nacional</w:t>
            </w:r>
          </w:p>
        </w:tc>
      </w:tr>
    </w:tbl>
    <w:p w14:paraId="4B6485C8" w14:textId="77777777" w:rsidR="000B454A" w:rsidRPr="00BF0CE2" w:rsidRDefault="000B454A" w:rsidP="000B454A">
      <w:pPr>
        <w:overflowPunct/>
        <w:spacing w:before="240" w:after="120"/>
        <w:jc w:val="left"/>
        <w:textAlignment w:val="auto"/>
        <w:rPr>
          <w:rFonts w:asciiTheme="minorHAnsi" w:hAnsiTheme="minorHAnsi" w:cs="Arial"/>
          <w:kern w:val="2"/>
          <w:lang w:val="es-ES" w:eastAsia="zh-CN"/>
        </w:rPr>
      </w:pPr>
      <w:r w:rsidRPr="00BF0CE2">
        <w:rPr>
          <w:rFonts w:asciiTheme="minorHAnsi" w:hAnsiTheme="minorHAnsi" w:cs="Arial"/>
          <w:kern w:val="2"/>
          <w:lang w:val="es-ES" w:eastAsia="zh-CN"/>
        </w:rPr>
        <w:t>Contacto:</w:t>
      </w:r>
    </w:p>
    <w:p w14:paraId="6A6D389F" w14:textId="77777777" w:rsidR="000B454A" w:rsidRPr="00BF0CE2" w:rsidRDefault="000B454A" w:rsidP="000B454A">
      <w:pPr>
        <w:overflowPunct/>
        <w:spacing w:after="0"/>
        <w:ind w:left="720"/>
        <w:jc w:val="left"/>
        <w:textAlignment w:val="auto"/>
        <w:rPr>
          <w:rFonts w:asciiTheme="minorHAnsi" w:hAnsiTheme="minorHAnsi" w:cs="Arial"/>
          <w:bCs/>
          <w:kern w:val="2"/>
          <w:lang w:val="es-ES" w:eastAsia="zh-CN"/>
        </w:rPr>
      </w:pPr>
      <w:proofErr w:type="spellStart"/>
      <w:r w:rsidRPr="00BF0CE2">
        <w:rPr>
          <w:rFonts w:asciiTheme="minorHAnsi" w:eastAsia="Calibri" w:hAnsiTheme="minorHAnsi" w:cs="Arial"/>
          <w:bCs/>
          <w:kern w:val="2"/>
          <w:lang w:val="es-ES"/>
        </w:rPr>
        <w:t>Telecommunications</w:t>
      </w:r>
      <w:proofErr w:type="spellEnd"/>
      <w:r w:rsidRPr="00BF0CE2">
        <w:rPr>
          <w:rFonts w:asciiTheme="minorHAnsi" w:eastAsia="Calibri" w:hAnsiTheme="minorHAnsi" w:cs="Arial"/>
          <w:bCs/>
          <w:kern w:val="2"/>
          <w:lang w:val="es-ES"/>
        </w:rPr>
        <w:t xml:space="preserve"> Agency</w:t>
      </w:r>
    </w:p>
    <w:p w14:paraId="7B222C56" w14:textId="77777777" w:rsidR="000B454A" w:rsidRPr="00BF0CE2" w:rsidRDefault="000B454A" w:rsidP="000B454A">
      <w:pPr>
        <w:overflowPunct/>
        <w:spacing w:before="0" w:after="0"/>
        <w:ind w:left="720"/>
        <w:jc w:val="left"/>
        <w:textAlignment w:val="auto"/>
        <w:rPr>
          <w:rFonts w:asciiTheme="minorHAnsi" w:hAnsiTheme="minorHAnsi" w:cs="Arial"/>
          <w:bCs/>
          <w:kern w:val="2"/>
          <w:lang w:eastAsia="zh-CN"/>
        </w:rPr>
      </w:pPr>
      <w:r w:rsidRPr="00BF0CE2">
        <w:rPr>
          <w:rFonts w:asciiTheme="minorHAnsi" w:hAnsiTheme="minorHAnsi" w:cs="Arial"/>
          <w:bCs/>
          <w:kern w:val="2"/>
          <w:lang w:eastAsia="zh-CN"/>
        </w:rPr>
        <w:t>Director of Telecommunications</w:t>
      </w:r>
    </w:p>
    <w:p w14:paraId="690BD3C1" w14:textId="77777777" w:rsidR="000B454A" w:rsidRPr="00BF0CE2" w:rsidRDefault="000B454A" w:rsidP="000B454A">
      <w:pPr>
        <w:overflowPunct/>
        <w:spacing w:before="0" w:after="0"/>
        <w:ind w:left="720"/>
        <w:jc w:val="left"/>
        <w:textAlignment w:val="auto"/>
        <w:rPr>
          <w:rFonts w:asciiTheme="minorHAnsi" w:hAnsiTheme="minorHAnsi" w:cs="Arial"/>
          <w:bCs/>
          <w:kern w:val="2"/>
          <w:lang w:eastAsia="zh-CN"/>
        </w:rPr>
      </w:pPr>
      <w:r w:rsidRPr="00BF0CE2">
        <w:rPr>
          <w:rFonts w:asciiTheme="minorHAnsi" w:hAnsiTheme="minorHAnsi" w:cs="Arial"/>
          <w:bCs/>
          <w:kern w:val="2"/>
          <w:lang w:eastAsia="zh-CN"/>
        </w:rPr>
        <w:t xml:space="preserve">190 Charlotte Street, Bourda, </w:t>
      </w:r>
    </w:p>
    <w:p w14:paraId="05C77E57" w14:textId="77777777" w:rsidR="000B454A" w:rsidRPr="00BF0CE2" w:rsidRDefault="000B454A" w:rsidP="000B454A">
      <w:pPr>
        <w:overflowPunct/>
        <w:spacing w:before="0" w:after="0"/>
        <w:ind w:left="720"/>
        <w:jc w:val="left"/>
        <w:textAlignment w:val="auto"/>
        <w:rPr>
          <w:rFonts w:asciiTheme="minorHAnsi" w:hAnsiTheme="minorHAnsi" w:cs="Arial"/>
          <w:bCs/>
          <w:kern w:val="2"/>
          <w:lang w:val="es-ES" w:eastAsia="zh-CN"/>
        </w:rPr>
      </w:pPr>
      <w:r w:rsidRPr="00BF0CE2">
        <w:rPr>
          <w:rFonts w:asciiTheme="minorHAnsi" w:hAnsiTheme="minorHAnsi" w:cs="Arial"/>
          <w:bCs/>
          <w:kern w:val="2"/>
          <w:lang w:val="es-ES" w:eastAsia="zh-CN"/>
        </w:rPr>
        <w:t xml:space="preserve">GEORGETOWN </w:t>
      </w:r>
    </w:p>
    <w:p w14:paraId="5146804F" w14:textId="77777777" w:rsidR="000B454A" w:rsidRPr="00BF0CE2" w:rsidRDefault="000B454A" w:rsidP="000B454A">
      <w:pPr>
        <w:overflowPunct/>
        <w:spacing w:before="0" w:after="0"/>
        <w:ind w:left="720"/>
        <w:jc w:val="left"/>
        <w:textAlignment w:val="auto"/>
        <w:rPr>
          <w:rFonts w:asciiTheme="minorHAnsi" w:hAnsiTheme="minorHAnsi" w:cs="Arial"/>
          <w:bCs/>
          <w:kern w:val="2"/>
          <w:lang w:val="es-ES" w:eastAsia="zh-CN"/>
        </w:rPr>
      </w:pPr>
      <w:r w:rsidRPr="00BF0CE2">
        <w:rPr>
          <w:rFonts w:asciiTheme="minorHAnsi" w:hAnsiTheme="minorHAnsi" w:cs="Arial"/>
          <w:bCs/>
          <w:kern w:val="2"/>
          <w:lang w:val="es-ES" w:eastAsia="zh-CN"/>
        </w:rPr>
        <w:t>Guyana</w:t>
      </w:r>
    </w:p>
    <w:p w14:paraId="18B53317" w14:textId="77777777" w:rsidR="000B454A" w:rsidRPr="00BF0CE2" w:rsidRDefault="000B454A" w:rsidP="000B454A">
      <w:pPr>
        <w:overflowPunct/>
        <w:spacing w:before="0" w:after="0"/>
        <w:ind w:left="720"/>
        <w:jc w:val="left"/>
        <w:textAlignment w:val="auto"/>
        <w:rPr>
          <w:rFonts w:asciiTheme="minorHAnsi" w:hAnsiTheme="minorHAnsi" w:cs="Arial"/>
          <w:bCs/>
          <w:kern w:val="2"/>
          <w:lang w:val="es-ES" w:eastAsia="zh-CN"/>
        </w:rPr>
      </w:pPr>
      <w:r w:rsidRPr="00BF0CE2">
        <w:rPr>
          <w:rFonts w:asciiTheme="minorHAnsi" w:hAnsiTheme="minorHAnsi" w:cs="Arial"/>
          <w:bCs/>
          <w:kern w:val="2"/>
          <w:lang w:val="es-ES" w:eastAsia="zh-CN"/>
        </w:rPr>
        <w:t>Tel.: +592 225-3104/226-2233</w:t>
      </w:r>
    </w:p>
    <w:p w14:paraId="7A75AB68" w14:textId="77777777" w:rsidR="000B454A" w:rsidRPr="000B454A" w:rsidRDefault="000B454A" w:rsidP="000B454A">
      <w:pPr>
        <w:overflowPunct/>
        <w:spacing w:before="0" w:after="0"/>
        <w:ind w:left="720"/>
        <w:jc w:val="left"/>
        <w:textAlignment w:val="auto"/>
        <w:rPr>
          <w:rFonts w:asciiTheme="minorHAnsi" w:hAnsiTheme="minorHAnsi" w:cs="Arial"/>
          <w:bCs/>
          <w:kern w:val="2"/>
          <w:lang w:val="it-IT" w:eastAsia="zh-CN"/>
        </w:rPr>
      </w:pPr>
      <w:r w:rsidRPr="000B454A">
        <w:rPr>
          <w:rFonts w:asciiTheme="minorHAnsi" w:hAnsiTheme="minorHAnsi" w:cs="Arial"/>
          <w:bCs/>
          <w:kern w:val="2"/>
          <w:lang w:val="it-IT" w:eastAsia="zh-CN"/>
        </w:rPr>
        <w:t>E-mail: odir1@telecoms.gov.gy</w:t>
      </w:r>
    </w:p>
    <w:p w14:paraId="0F3D9B83" w14:textId="77777777" w:rsidR="000B454A" w:rsidRPr="00BF0CE2" w:rsidRDefault="000B454A" w:rsidP="000B454A">
      <w:pPr>
        <w:overflowPunct/>
        <w:spacing w:before="0" w:after="0"/>
        <w:ind w:left="720"/>
        <w:jc w:val="left"/>
        <w:textAlignment w:val="auto"/>
        <w:rPr>
          <w:rFonts w:asciiTheme="minorHAnsi" w:eastAsia="Calibri" w:hAnsiTheme="minorHAnsi" w:cs="Arial"/>
          <w:kern w:val="2"/>
          <w:lang w:val="es-ES"/>
        </w:rPr>
      </w:pPr>
      <w:r w:rsidRPr="00BF0CE2">
        <w:rPr>
          <w:rFonts w:asciiTheme="minorHAnsi" w:hAnsiTheme="minorHAnsi" w:cs="Arial"/>
          <w:bCs/>
          <w:kern w:val="2"/>
          <w:lang w:val="es-ES" w:eastAsia="zh-CN"/>
        </w:rPr>
        <w:t xml:space="preserve">URL: </w:t>
      </w:r>
      <w:r w:rsidRPr="00BF0CE2">
        <w:rPr>
          <w:rFonts w:asciiTheme="minorHAnsi" w:hAnsiTheme="minorHAnsi" w:cs="Arial"/>
          <w:bCs/>
          <w:kern w:val="2"/>
          <w:lang w:val="es-ES" w:eastAsia="zh-CN"/>
        </w:rPr>
        <w:tab/>
        <w:t xml:space="preserve">www.telecoms.gov.gy </w:t>
      </w:r>
    </w:p>
    <w:p w14:paraId="34BC14CB" w14:textId="75D2FAB5" w:rsidR="000B454A" w:rsidRDefault="000B454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b/>
          <w:noProof/>
          <w:lang w:val="es-ES_tradnl"/>
        </w:rPr>
      </w:pPr>
      <w:bookmarkStart w:id="979" w:name="_Toc423078767"/>
      <w:bookmarkStart w:id="980" w:name="_Toc70410765"/>
      <w:bookmarkStart w:id="981" w:name="_Toc219001155"/>
      <w:bookmarkStart w:id="982" w:name="_Toc232323934"/>
    </w:p>
    <w:p w14:paraId="4983A544" w14:textId="5A922C58" w:rsidR="000B454A" w:rsidRPr="00BA4B7E" w:rsidRDefault="000B454A" w:rsidP="000B454A">
      <w:pPr>
        <w:overflowPunct/>
        <w:autoSpaceDE/>
        <w:autoSpaceDN/>
        <w:adjustRightInd/>
        <w:spacing w:before="240"/>
        <w:jc w:val="left"/>
        <w:textAlignment w:val="auto"/>
        <w:rPr>
          <w:rFonts w:cs="Arial"/>
          <w:b/>
          <w:noProof/>
          <w:lang w:val="es-ES_tradnl"/>
        </w:rPr>
      </w:pPr>
      <w:r w:rsidRPr="00BA4B7E">
        <w:rPr>
          <w:rFonts w:cs="Arial"/>
          <w:b/>
          <w:noProof/>
          <w:lang w:val="es-ES_tradnl"/>
        </w:rPr>
        <w:t>Liberia (indicativo de país +</w:t>
      </w:r>
      <w:r w:rsidRPr="00BA4B7E">
        <w:rPr>
          <w:rFonts w:asciiTheme="minorHAnsi" w:hAnsiTheme="minorHAnsi" w:cs="Arial"/>
          <w:b/>
          <w:noProof/>
          <w:lang w:val="es-ES_tradnl"/>
        </w:rPr>
        <w:t>231</w:t>
      </w:r>
      <w:r w:rsidRPr="00BA4B7E">
        <w:rPr>
          <w:rFonts w:cs="Arial"/>
          <w:b/>
          <w:noProof/>
          <w:lang w:val="es-ES_tradnl"/>
        </w:rPr>
        <w:t>)</w:t>
      </w:r>
    </w:p>
    <w:p w14:paraId="5A67EFC7" w14:textId="77777777" w:rsidR="000B454A" w:rsidRPr="00BA4B7E" w:rsidRDefault="000B454A" w:rsidP="000B454A">
      <w:pPr>
        <w:tabs>
          <w:tab w:val="left" w:pos="1560"/>
          <w:tab w:val="left" w:pos="2127"/>
        </w:tabs>
        <w:jc w:val="left"/>
        <w:outlineLvl w:val="4"/>
        <w:rPr>
          <w:rFonts w:cs="Arial"/>
          <w:noProof/>
          <w:lang w:val="es-ES"/>
        </w:rPr>
      </w:pPr>
      <w:r w:rsidRPr="00BA4B7E">
        <w:rPr>
          <w:rFonts w:cs="Arial"/>
          <w:noProof/>
          <w:lang w:val="es-ES"/>
        </w:rPr>
        <w:t>Comunicación del 7.XI.2023:</w:t>
      </w:r>
    </w:p>
    <w:p w14:paraId="60668978" w14:textId="77777777" w:rsidR="000B454A" w:rsidRPr="00BA4B7E" w:rsidRDefault="000B454A" w:rsidP="000B454A">
      <w:pPr>
        <w:jc w:val="left"/>
        <w:rPr>
          <w:rFonts w:asciiTheme="minorHAnsi" w:hAnsiTheme="minorHAnsi" w:cs="Arial"/>
          <w:noProof/>
          <w:lang w:val="es-ES"/>
        </w:rPr>
      </w:pPr>
      <w:r w:rsidRPr="00BA4B7E">
        <w:rPr>
          <w:rFonts w:asciiTheme="minorHAnsi" w:hAnsiTheme="minorHAnsi" w:cs="Arial"/>
          <w:noProof/>
          <w:lang w:val="es-ES"/>
        </w:rPr>
        <w:t xml:space="preserve">La Liberia Telecommunications Authority (LTA), Paynesville, anuncia la actualización del plan nacional de numeración de Liberia. </w:t>
      </w:r>
    </w:p>
    <w:p w14:paraId="58B4BB2D" w14:textId="77777777" w:rsidR="000B454A" w:rsidRPr="00BA4B7E" w:rsidRDefault="000B454A" w:rsidP="000B454A">
      <w:pPr>
        <w:spacing w:before="0" w:after="120"/>
        <w:rPr>
          <w:rFonts w:asciiTheme="minorHAnsi" w:hAnsiTheme="minorHAnsi" w:cs="Arial"/>
          <w:noProof/>
          <w:lang w:val="es-ES"/>
        </w:rPr>
      </w:pPr>
      <w:r w:rsidRPr="00BA4B7E">
        <w:rPr>
          <w:rFonts w:asciiTheme="minorHAnsi" w:hAnsiTheme="minorHAnsi" w:cs="Arial"/>
          <w:noProof/>
          <w:lang w:val="es-ES"/>
        </w:rPr>
        <w:t>Nuevos bloques de numeración: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259"/>
        <w:gridCol w:w="1194"/>
        <w:gridCol w:w="2965"/>
        <w:gridCol w:w="2305"/>
      </w:tblGrid>
      <w:tr w:rsidR="000B454A" w:rsidRPr="00BA4B7E" w14:paraId="5AFD87C0" w14:textId="77777777" w:rsidTr="00E1440B">
        <w:trPr>
          <w:trHeight w:val="20"/>
          <w:tblHeader/>
          <w:jc w:val="center"/>
        </w:trPr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D8D7B" w14:textId="77777777" w:rsidR="000B454A" w:rsidRPr="00BA4B7E" w:rsidRDefault="000B454A" w:rsidP="00E1440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bCs/>
                <w:i/>
                <w:noProof/>
                <w:lang w:val="es-ES"/>
              </w:rPr>
            </w:pPr>
            <w:r w:rsidRPr="00BA4B7E">
              <w:rPr>
                <w:rFonts w:asciiTheme="minorHAnsi" w:hAnsiTheme="minorHAnsi" w:cs="Arial"/>
                <w:bCs/>
                <w:i/>
                <w:noProof/>
                <w:lang w:val="es-ES"/>
              </w:rPr>
              <w:t>NDC (indicativo nacional de destino) o cifras iniciales del N(S)N (número nacional (significativo))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833E" w14:textId="77777777" w:rsidR="000B454A" w:rsidRPr="00BA4B7E" w:rsidRDefault="000B454A" w:rsidP="00E1440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bCs/>
                <w:i/>
                <w:noProof/>
                <w:lang w:val="es-ES"/>
              </w:rPr>
            </w:pPr>
            <w:r w:rsidRPr="00BA4B7E">
              <w:rPr>
                <w:rFonts w:asciiTheme="minorHAnsi" w:hAnsiTheme="minorHAnsi" w:cs="Arial"/>
                <w:bCs/>
                <w:i/>
                <w:noProof/>
                <w:lang w:val="es-ES"/>
              </w:rPr>
              <w:t xml:space="preserve">Longitud del número N(S)N 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CE060" w14:textId="77777777" w:rsidR="000B454A" w:rsidRPr="00BA4B7E" w:rsidRDefault="000B454A" w:rsidP="00E1440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bCs/>
                <w:i/>
                <w:noProof/>
                <w:lang w:val="es-ES"/>
              </w:rPr>
            </w:pPr>
            <w:r w:rsidRPr="00BA4B7E">
              <w:rPr>
                <w:rFonts w:asciiTheme="minorHAnsi" w:hAnsiTheme="minorHAnsi" w:cs="Arial"/>
                <w:bCs/>
                <w:i/>
                <w:noProof/>
                <w:lang w:val="es-ES"/>
              </w:rPr>
              <w:t xml:space="preserve">Utilización del número </w:t>
            </w:r>
            <w:r w:rsidRPr="00BA4B7E">
              <w:rPr>
                <w:rFonts w:asciiTheme="minorHAnsi" w:hAnsiTheme="minorHAnsi" w:cs="Arial"/>
                <w:bCs/>
                <w:i/>
                <w:noProof/>
                <w:lang w:val="es-ES"/>
              </w:rPr>
              <w:br/>
              <w:t xml:space="preserve">UIT-T E.164 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8B0A4" w14:textId="77777777" w:rsidR="000B454A" w:rsidRPr="00BA4B7E" w:rsidRDefault="000B454A" w:rsidP="00E1440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bCs/>
                <w:i/>
                <w:noProof/>
                <w:lang w:val="es-ES"/>
              </w:rPr>
            </w:pPr>
            <w:r w:rsidRPr="00BA4B7E">
              <w:rPr>
                <w:rFonts w:asciiTheme="minorHAnsi" w:hAnsiTheme="minorHAnsi" w:cs="Arial"/>
                <w:bCs/>
                <w:i/>
                <w:noProof/>
                <w:lang w:val="es-ES"/>
              </w:rPr>
              <w:t xml:space="preserve">Información adicional </w:t>
            </w:r>
            <w:r w:rsidRPr="00BA4B7E">
              <w:rPr>
                <w:rFonts w:asciiTheme="minorHAnsi" w:hAnsiTheme="minorHAnsi" w:cs="Arial"/>
                <w:bCs/>
                <w:i/>
                <w:noProof/>
                <w:lang w:val="es-ES"/>
              </w:rPr>
              <w:br/>
              <w:t>(Operador)</w:t>
            </w:r>
          </w:p>
        </w:tc>
      </w:tr>
      <w:tr w:rsidR="000B454A" w:rsidRPr="00BA4B7E" w14:paraId="4A2198DA" w14:textId="77777777" w:rsidTr="00E1440B">
        <w:trPr>
          <w:trHeight w:val="20"/>
          <w:tblHeader/>
          <w:jc w:val="center"/>
        </w:trPr>
        <w:tc>
          <w:tcPr>
            <w:tcW w:w="1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BA79" w14:textId="77777777" w:rsidR="000B454A" w:rsidRPr="00BA4B7E" w:rsidRDefault="000B454A" w:rsidP="00E1440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bCs/>
                <w:i/>
                <w:noProof/>
                <w:lang w:val="es-E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991B" w14:textId="77777777" w:rsidR="000B454A" w:rsidRPr="00BA4B7E" w:rsidRDefault="000B454A" w:rsidP="00E1440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i/>
                <w:noProof/>
                <w:lang w:val="es-ES"/>
              </w:rPr>
            </w:pPr>
            <w:r w:rsidRPr="00BA4B7E">
              <w:rPr>
                <w:rFonts w:asciiTheme="minorHAnsi" w:hAnsiTheme="minorHAnsi" w:cs="Arial"/>
                <w:bCs/>
                <w:i/>
                <w:noProof/>
                <w:lang w:val="es-ES"/>
              </w:rPr>
              <w:t xml:space="preserve">Longitud </w:t>
            </w:r>
            <w:r w:rsidRPr="00BA4B7E">
              <w:rPr>
                <w:rFonts w:asciiTheme="minorHAnsi" w:hAnsiTheme="minorHAnsi" w:cs="Arial"/>
                <w:bCs/>
                <w:i/>
                <w:noProof/>
                <w:lang w:val="es-ES"/>
              </w:rPr>
              <w:br/>
            </w:r>
            <w:r w:rsidRPr="00BA4B7E">
              <w:rPr>
                <w:rFonts w:asciiTheme="minorHAnsi" w:hAnsiTheme="minorHAnsi" w:cs="Arial"/>
                <w:i/>
                <w:noProof/>
                <w:lang w:val="es-ES"/>
              </w:rPr>
              <w:t>máxima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A940" w14:textId="77777777" w:rsidR="000B454A" w:rsidRPr="00BA4B7E" w:rsidRDefault="000B454A" w:rsidP="00E1440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i/>
                <w:noProof/>
                <w:lang w:val="es-ES"/>
              </w:rPr>
            </w:pPr>
            <w:r w:rsidRPr="00BA4B7E">
              <w:rPr>
                <w:rFonts w:asciiTheme="minorHAnsi" w:hAnsiTheme="minorHAnsi" w:cs="Arial"/>
                <w:bCs/>
                <w:i/>
                <w:noProof/>
                <w:lang w:val="es-ES"/>
              </w:rPr>
              <w:t xml:space="preserve">Longitud </w:t>
            </w:r>
            <w:r w:rsidRPr="00BA4B7E">
              <w:rPr>
                <w:rFonts w:asciiTheme="minorHAnsi" w:hAnsiTheme="minorHAnsi" w:cs="Arial"/>
                <w:bCs/>
                <w:i/>
                <w:noProof/>
                <w:lang w:val="es-ES"/>
              </w:rPr>
              <w:br/>
            </w:r>
            <w:r w:rsidRPr="00BA4B7E">
              <w:rPr>
                <w:rFonts w:asciiTheme="minorHAnsi" w:hAnsiTheme="minorHAnsi" w:cs="Arial"/>
                <w:i/>
                <w:noProof/>
                <w:lang w:val="es-ES"/>
              </w:rPr>
              <w:t>mínima</w:t>
            </w:r>
          </w:p>
        </w:tc>
        <w:tc>
          <w:tcPr>
            <w:tcW w:w="1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F39C" w14:textId="77777777" w:rsidR="000B454A" w:rsidRPr="00BA4B7E" w:rsidRDefault="000B454A" w:rsidP="00E1440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bCs/>
                <w:i/>
                <w:noProof/>
                <w:lang w:val="es-ES"/>
              </w:rPr>
            </w:pPr>
          </w:p>
        </w:tc>
        <w:tc>
          <w:tcPr>
            <w:tcW w:w="1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8F13" w14:textId="77777777" w:rsidR="000B454A" w:rsidRPr="00BA4B7E" w:rsidRDefault="000B454A" w:rsidP="00E1440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bCs/>
                <w:i/>
                <w:noProof/>
                <w:lang w:val="es-ES"/>
              </w:rPr>
            </w:pPr>
          </w:p>
        </w:tc>
      </w:tr>
      <w:tr w:rsidR="000B454A" w:rsidRPr="00BA4B7E" w14:paraId="2F2836C3" w14:textId="77777777" w:rsidTr="00E1440B">
        <w:trPr>
          <w:trHeight w:val="20"/>
          <w:tblHeader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D1F1" w14:textId="77777777" w:rsidR="000B454A" w:rsidRPr="00BA4B7E" w:rsidRDefault="000B454A" w:rsidP="00E1440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="Arial"/>
                <w:noProof/>
              </w:rPr>
            </w:pPr>
            <w:r w:rsidRPr="00BA4B7E">
              <w:rPr>
                <w:rFonts w:asciiTheme="minorHAnsi" w:hAnsiTheme="minorHAnsi" w:cs="Arial"/>
                <w:noProof/>
              </w:rPr>
              <w:t>424 (NDC)</w:t>
            </w:r>
          </w:p>
          <w:p w14:paraId="290FCFDC" w14:textId="77777777" w:rsidR="000B454A" w:rsidRPr="00BA4B7E" w:rsidRDefault="000B454A" w:rsidP="00E1440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="Arial"/>
                <w:noProof/>
              </w:rPr>
            </w:pPr>
            <w:r w:rsidRPr="00BA4B7E">
              <w:rPr>
                <w:rFonts w:asciiTheme="minorHAnsi" w:hAnsiTheme="minorHAnsi" w:cs="Arial"/>
                <w:noProof/>
              </w:rPr>
              <w:t>(424 00 XXXX)</w:t>
            </w:r>
          </w:p>
          <w:p w14:paraId="5EA6056F" w14:textId="77777777" w:rsidR="000B454A" w:rsidRPr="00BA4B7E" w:rsidRDefault="000B454A" w:rsidP="00E1440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="Arial"/>
                <w:noProof/>
              </w:rPr>
            </w:pPr>
            <w:r w:rsidRPr="00BA4B7E">
              <w:rPr>
                <w:rFonts w:asciiTheme="minorHAnsi" w:hAnsiTheme="minorHAnsi" w:cs="Arial"/>
                <w:noProof/>
              </w:rPr>
              <w:t>(424 01 XXXX)</w:t>
            </w:r>
          </w:p>
          <w:p w14:paraId="222B5D5A" w14:textId="77777777" w:rsidR="000B454A" w:rsidRPr="00BA4B7E" w:rsidRDefault="000B454A" w:rsidP="00E1440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="Arial"/>
                <w:noProof/>
              </w:rPr>
            </w:pPr>
            <w:r w:rsidRPr="00BA4B7E">
              <w:rPr>
                <w:rFonts w:asciiTheme="minorHAnsi" w:hAnsiTheme="minorHAnsi" w:cs="Arial"/>
                <w:noProof/>
              </w:rPr>
              <w:t>(424 02 XXXX)</w:t>
            </w:r>
          </w:p>
          <w:p w14:paraId="74A8F9FE" w14:textId="77777777" w:rsidR="000B454A" w:rsidRPr="00BA4B7E" w:rsidRDefault="000B454A" w:rsidP="00E1440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="Arial"/>
                <w:noProof/>
              </w:rPr>
            </w:pPr>
            <w:r w:rsidRPr="00BA4B7E">
              <w:rPr>
                <w:rFonts w:asciiTheme="minorHAnsi" w:hAnsiTheme="minorHAnsi" w:cs="Arial"/>
                <w:noProof/>
              </w:rPr>
              <w:t>(424 03 XXXX)</w:t>
            </w:r>
          </w:p>
          <w:p w14:paraId="118B7D3D" w14:textId="77777777" w:rsidR="000B454A" w:rsidRPr="00BA4B7E" w:rsidRDefault="000B454A" w:rsidP="00E1440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="Arial"/>
                <w:noProof/>
                <w:lang w:val="es-ES"/>
              </w:rPr>
            </w:pPr>
            <w:r w:rsidRPr="00BA4B7E">
              <w:rPr>
                <w:rFonts w:asciiTheme="minorHAnsi" w:hAnsiTheme="minorHAnsi" w:cs="Arial"/>
                <w:noProof/>
                <w:lang w:val="es-ES"/>
              </w:rPr>
              <w:t>(424 04 XXXX)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394B" w14:textId="77777777" w:rsidR="000B454A" w:rsidRPr="00BA4B7E" w:rsidRDefault="000B454A" w:rsidP="00E1440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noProof/>
                <w:lang w:val="es-ES"/>
              </w:rPr>
            </w:pPr>
            <w:r w:rsidRPr="00BA4B7E">
              <w:rPr>
                <w:rFonts w:asciiTheme="minorHAnsi" w:hAnsiTheme="minorHAnsi" w:cs="Arial"/>
                <w:noProof/>
                <w:lang w:val="es-ES"/>
              </w:rPr>
              <w:t>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CB90" w14:textId="77777777" w:rsidR="000B454A" w:rsidRPr="00BA4B7E" w:rsidRDefault="000B454A" w:rsidP="00E1440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noProof/>
                <w:lang w:val="es-ES"/>
              </w:rPr>
            </w:pPr>
            <w:r w:rsidRPr="00BA4B7E">
              <w:rPr>
                <w:rFonts w:asciiTheme="minorHAnsi" w:hAnsiTheme="minorHAnsi" w:cs="Arial"/>
                <w:noProof/>
                <w:lang w:val="es-ES"/>
              </w:rPr>
              <w:t>9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1A91" w14:textId="77777777" w:rsidR="000B454A" w:rsidRPr="00BA4B7E" w:rsidRDefault="000B454A" w:rsidP="00E1440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="Arial"/>
                <w:noProof/>
                <w:lang w:val="es-ES"/>
              </w:rPr>
            </w:pPr>
            <w:r w:rsidRPr="00BA4B7E">
              <w:rPr>
                <w:rFonts w:asciiTheme="minorHAnsi" w:hAnsiTheme="minorHAnsi" w:cs="Arial"/>
                <w:noProof/>
                <w:lang w:val="es-ES"/>
              </w:rPr>
              <w:t>Número no geográfico para el servicio de telefonía fijo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22EA" w14:textId="77777777" w:rsidR="000B454A" w:rsidRPr="00BA4B7E" w:rsidRDefault="000B454A" w:rsidP="00E1440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="Arial"/>
                <w:bCs/>
                <w:noProof/>
                <w:lang w:val="es-ES"/>
              </w:rPr>
            </w:pPr>
            <w:r w:rsidRPr="00BA4B7E">
              <w:rPr>
                <w:rFonts w:asciiTheme="minorHAnsi" w:hAnsiTheme="minorHAnsi" w:cs="Arial"/>
                <w:bCs/>
                <w:noProof/>
                <w:lang w:val="es-ES"/>
              </w:rPr>
              <w:t>Connect Liberia</w:t>
            </w:r>
          </w:p>
        </w:tc>
      </w:tr>
    </w:tbl>
    <w:p w14:paraId="34C9A2D1" w14:textId="77777777" w:rsidR="000B454A" w:rsidRPr="00BA4B7E" w:rsidRDefault="000B454A" w:rsidP="000B454A">
      <w:pPr>
        <w:keepNext/>
        <w:rPr>
          <w:rFonts w:asciiTheme="minorHAnsi" w:hAnsiTheme="minorHAnsi"/>
          <w:noProof/>
          <w:lang w:val="es-ES"/>
        </w:rPr>
      </w:pPr>
      <w:r w:rsidRPr="00BA4B7E">
        <w:rPr>
          <w:rFonts w:asciiTheme="minorHAnsi" w:hAnsiTheme="minorHAnsi"/>
          <w:noProof/>
          <w:lang w:val="es-ES"/>
        </w:rPr>
        <w:t>Contacto:</w:t>
      </w:r>
    </w:p>
    <w:p w14:paraId="36780CCF" w14:textId="77777777" w:rsidR="000B454A" w:rsidRPr="00BA4B7E" w:rsidRDefault="000B454A" w:rsidP="000B454A">
      <w:pPr>
        <w:spacing w:after="0"/>
        <w:ind w:left="1287" w:hanging="567"/>
        <w:jc w:val="left"/>
        <w:rPr>
          <w:rFonts w:asciiTheme="minorHAnsi" w:hAnsiTheme="minorHAnsi" w:cs="Arial"/>
          <w:noProof/>
          <w:color w:val="000000" w:themeColor="text1"/>
          <w:lang w:val="es-ES"/>
        </w:rPr>
      </w:pPr>
      <w:r w:rsidRPr="00BA4B7E">
        <w:rPr>
          <w:rFonts w:asciiTheme="minorHAnsi" w:hAnsiTheme="minorHAnsi" w:cs="Arial"/>
          <w:noProof/>
          <w:color w:val="000000" w:themeColor="text1"/>
          <w:lang w:val="es-ES"/>
        </w:rPr>
        <w:t>Liberia Telecommunications Authority (LTA)</w:t>
      </w:r>
    </w:p>
    <w:p w14:paraId="369035B8" w14:textId="77777777" w:rsidR="000B454A" w:rsidRPr="00BA4B7E" w:rsidRDefault="000B454A" w:rsidP="000B454A">
      <w:pPr>
        <w:spacing w:before="0" w:after="0"/>
        <w:ind w:left="1287" w:hanging="567"/>
        <w:jc w:val="left"/>
        <w:rPr>
          <w:rFonts w:asciiTheme="minorHAnsi" w:hAnsiTheme="minorHAnsi" w:cs="Arial"/>
          <w:noProof/>
          <w:color w:val="000000" w:themeColor="text1"/>
          <w:lang w:val="es-ES"/>
        </w:rPr>
      </w:pPr>
      <w:r w:rsidRPr="00BA4B7E">
        <w:rPr>
          <w:rFonts w:asciiTheme="minorHAnsi" w:hAnsiTheme="minorHAnsi" w:cs="Arial"/>
          <w:noProof/>
          <w:color w:val="000000" w:themeColor="text1"/>
          <w:lang w:val="es-ES"/>
        </w:rPr>
        <w:t>Menetamba Road</w:t>
      </w:r>
    </w:p>
    <w:p w14:paraId="5569A97C" w14:textId="77777777" w:rsidR="000B454A" w:rsidRPr="00BA4B7E" w:rsidRDefault="000B454A" w:rsidP="000B454A">
      <w:pPr>
        <w:spacing w:before="0" w:after="0"/>
        <w:ind w:left="1287" w:hanging="567"/>
        <w:jc w:val="left"/>
        <w:rPr>
          <w:rFonts w:asciiTheme="minorHAnsi" w:hAnsiTheme="minorHAnsi" w:cs="Arial"/>
          <w:noProof/>
          <w:color w:val="000000" w:themeColor="text1"/>
          <w:lang w:val="es-ES"/>
        </w:rPr>
      </w:pPr>
      <w:r w:rsidRPr="00BA4B7E">
        <w:rPr>
          <w:rFonts w:asciiTheme="minorHAnsi" w:hAnsiTheme="minorHAnsi" w:cs="Arial"/>
          <w:noProof/>
          <w:color w:val="000000" w:themeColor="text1"/>
          <w:lang w:val="es-ES"/>
        </w:rPr>
        <w:t>Cooper’s Beach Community</w:t>
      </w:r>
    </w:p>
    <w:p w14:paraId="5197EB7D" w14:textId="77777777" w:rsidR="000B454A" w:rsidRPr="00BA4B7E" w:rsidRDefault="000B454A" w:rsidP="000B454A">
      <w:pPr>
        <w:spacing w:before="0" w:after="0"/>
        <w:ind w:left="1287" w:hanging="567"/>
        <w:jc w:val="left"/>
        <w:rPr>
          <w:rFonts w:asciiTheme="minorHAnsi" w:hAnsiTheme="minorHAnsi" w:cs="Arial"/>
          <w:noProof/>
          <w:color w:val="000000" w:themeColor="text1"/>
          <w:lang w:val="es-ES"/>
        </w:rPr>
      </w:pPr>
      <w:r w:rsidRPr="00BA4B7E">
        <w:rPr>
          <w:rFonts w:asciiTheme="minorHAnsi" w:hAnsiTheme="minorHAnsi" w:cs="Arial"/>
          <w:noProof/>
          <w:color w:val="000000" w:themeColor="text1"/>
          <w:lang w:val="es-ES"/>
        </w:rPr>
        <w:t>1001 PAYNESVILLE</w:t>
      </w:r>
    </w:p>
    <w:p w14:paraId="4C31F466" w14:textId="77777777" w:rsidR="000B454A" w:rsidRPr="00BA4B7E" w:rsidRDefault="000B454A" w:rsidP="000B454A">
      <w:pPr>
        <w:spacing w:before="0" w:after="0"/>
        <w:ind w:left="1287" w:hanging="567"/>
        <w:jc w:val="left"/>
        <w:rPr>
          <w:rFonts w:asciiTheme="minorHAnsi" w:hAnsiTheme="minorHAnsi" w:cs="Arial"/>
          <w:noProof/>
          <w:color w:val="000000" w:themeColor="text1"/>
          <w:lang w:val="es-ES"/>
        </w:rPr>
      </w:pPr>
      <w:r w:rsidRPr="00BA4B7E">
        <w:rPr>
          <w:rFonts w:asciiTheme="minorHAnsi" w:hAnsiTheme="minorHAnsi" w:cs="Arial"/>
          <w:noProof/>
          <w:color w:val="000000" w:themeColor="text1"/>
          <w:lang w:val="es-ES"/>
        </w:rPr>
        <w:t>Liberia</w:t>
      </w:r>
    </w:p>
    <w:p w14:paraId="3379CCAA" w14:textId="77777777" w:rsidR="000B454A" w:rsidRPr="000B454A" w:rsidRDefault="000B454A" w:rsidP="000B454A">
      <w:pPr>
        <w:spacing w:before="0" w:after="0"/>
        <w:ind w:left="1287" w:hanging="567"/>
        <w:jc w:val="left"/>
        <w:rPr>
          <w:rFonts w:asciiTheme="minorHAnsi" w:hAnsiTheme="minorHAnsi" w:cs="Arial"/>
          <w:noProof/>
          <w:color w:val="000000" w:themeColor="text1"/>
          <w:lang w:val="it-IT"/>
        </w:rPr>
      </w:pPr>
      <w:r w:rsidRPr="000B454A">
        <w:rPr>
          <w:rFonts w:asciiTheme="minorHAnsi" w:hAnsiTheme="minorHAnsi" w:cs="Arial"/>
          <w:noProof/>
          <w:color w:val="000000" w:themeColor="text1"/>
          <w:lang w:val="it-IT"/>
        </w:rPr>
        <w:t>E-mail: info@lta.gov.lr</w:t>
      </w:r>
    </w:p>
    <w:p w14:paraId="62AD66E7" w14:textId="77777777" w:rsidR="000B454A" w:rsidRPr="00BA4B7E" w:rsidRDefault="000B454A" w:rsidP="000B454A">
      <w:pPr>
        <w:spacing w:before="0" w:after="0"/>
        <w:ind w:left="1287" w:hanging="567"/>
        <w:jc w:val="left"/>
        <w:rPr>
          <w:noProof/>
          <w:sz w:val="18"/>
          <w:szCs w:val="18"/>
          <w:lang w:val="es-ES"/>
        </w:rPr>
      </w:pPr>
      <w:r w:rsidRPr="00BA4B7E">
        <w:rPr>
          <w:rFonts w:asciiTheme="minorHAnsi" w:hAnsiTheme="minorHAnsi" w:cs="Arial"/>
          <w:noProof/>
          <w:color w:val="000000" w:themeColor="text1"/>
          <w:lang w:val="es-ES"/>
        </w:rPr>
        <w:t>URL:</w:t>
      </w:r>
      <w:r w:rsidRPr="00BA4B7E">
        <w:rPr>
          <w:rFonts w:asciiTheme="minorHAnsi" w:hAnsiTheme="minorHAnsi" w:cs="Arial"/>
          <w:noProof/>
          <w:color w:val="000000" w:themeColor="text1"/>
          <w:lang w:val="es-ES"/>
        </w:rPr>
        <w:tab/>
      </w:r>
      <w:r w:rsidRPr="00BA4B7E">
        <w:rPr>
          <w:rFonts w:asciiTheme="minorHAnsi" w:hAnsiTheme="minorHAnsi" w:cs="Arial"/>
          <w:noProof/>
          <w:color w:val="000000" w:themeColor="text1"/>
          <w:lang w:val="es-ES"/>
        </w:rPr>
        <w:tab/>
        <w:t>www.lta.gov.lr</w:t>
      </w:r>
    </w:p>
    <w:bookmarkEnd w:id="976"/>
    <w:bookmarkEnd w:id="977"/>
    <w:bookmarkEnd w:id="979"/>
    <w:bookmarkEnd w:id="980"/>
    <w:bookmarkEnd w:id="981"/>
    <w:bookmarkEnd w:id="982"/>
    <w:p w14:paraId="2D699375" w14:textId="77777777" w:rsidR="000B454A" w:rsidRDefault="000B454A" w:rsidP="008756CF">
      <w:pPr>
        <w:rPr>
          <w:lang w:val="es-ES"/>
        </w:rPr>
      </w:pPr>
    </w:p>
    <w:p w14:paraId="53CACA18" w14:textId="4F0E3F55" w:rsidR="00DB133F" w:rsidRDefault="00DB13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54D50077" w14:textId="77777777" w:rsidR="000B454A" w:rsidRPr="005467DD" w:rsidRDefault="000B454A" w:rsidP="000B454A">
      <w:pPr>
        <w:pStyle w:val="Heading20"/>
        <w:rPr>
          <w:lang w:val="es-ES_tradnl"/>
        </w:rPr>
      </w:pPr>
      <w:r w:rsidRPr="005467DD">
        <w:rPr>
          <w:lang w:val="es-ES_tradnl"/>
        </w:rPr>
        <w:lastRenderedPageBreak/>
        <w:t>Otra comunicaci</w:t>
      </w:r>
      <w:r>
        <w:rPr>
          <w:lang w:val="es-ES_tradnl"/>
        </w:rPr>
        <w:t>ón</w:t>
      </w:r>
    </w:p>
    <w:p w14:paraId="0A7FAC9A" w14:textId="77777777" w:rsidR="000B454A" w:rsidRPr="009C68BD" w:rsidRDefault="000B454A" w:rsidP="000B454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es-ES_tradnl"/>
        </w:rPr>
      </w:pPr>
      <w:r w:rsidRPr="009C68BD">
        <w:rPr>
          <w:b/>
          <w:bCs/>
          <w:lang w:val="es-ES_tradnl"/>
        </w:rPr>
        <w:t>Serbia</w:t>
      </w:r>
    </w:p>
    <w:p w14:paraId="5F0D3B7A" w14:textId="77777777" w:rsidR="000B454A" w:rsidRPr="009C68BD" w:rsidRDefault="000B454A" w:rsidP="000B454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es-ES_tradnl"/>
        </w:rPr>
      </w:pPr>
      <w:r w:rsidRPr="009C68BD">
        <w:rPr>
          <w:szCs w:val="18"/>
          <w:lang w:val="es-ES_tradnl"/>
        </w:rPr>
        <w:t>Comunicaci</w:t>
      </w:r>
      <w:r>
        <w:rPr>
          <w:szCs w:val="18"/>
          <w:lang w:val="es-ES_tradnl"/>
        </w:rPr>
        <w:t>ó</w:t>
      </w:r>
      <w:r w:rsidRPr="009C68BD">
        <w:rPr>
          <w:szCs w:val="18"/>
          <w:lang w:val="es-ES_tradnl"/>
        </w:rPr>
        <w:t xml:space="preserve">n del </w:t>
      </w:r>
      <w:bookmarkStart w:id="983" w:name="_Hlk130290381"/>
      <w:r w:rsidRPr="000B454A">
        <w:rPr>
          <w:szCs w:val="18"/>
          <w:lang w:val="es-ES"/>
        </w:rPr>
        <w:t>01.IX.2023</w:t>
      </w:r>
      <w:bookmarkEnd w:id="983"/>
      <w:r w:rsidRPr="000B454A">
        <w:rPr>
          <w:szCs w:val="18"/>
          <w:lang w:val="es-ES"/>
        </w:rPr>
        <w:t>:</w:t>
      </w:r>
    </w:p>
    <w:p w14:paraId="19AFA59E" w14:textId="77777777" w:rsidR="000B454A" w:rsidRPr="005823A6" w:rsidRDefault="000B454A" w:rsidP="000B454A">
      <w:pPr>
        <w:rPr>
          <w:lang w:val="es-ES_tradnl"/>
        </w:rPr>
      </w:pPr>
      <w:r w:rsidRPr="00361880">
        <w:rPr>
          <w:lang w:val="es-ES_tradnl"/>
        </w:rPr>
        <w:t xml:space="preserve">Con motivo </w:t>
      </w:r>
      <w:r>
        <w:rPr>
          <w:lang w:val="es-ES_tradnl"/>
        </w:rPr>
        <w:t xml:space="preserve">del </w:t>
      </w:r>
      <w:r w:rsidRPr="00723B9E">
        <w:rPr>
          <w:lang w:val="es-ES_tradnl"/>
        </w:rPr>
        <w:t>"</w:t>
      </w:r>
      <w:proofErr w:type="spellStart"/>
      <w:r w:rsidRPr="00723B9E">
        <w:rPr>
          <w:lang w:val="es-ES_tradnl"/>
        </w:rPr>
        <w:t>December</w:t>
      </w:r>
      <w:proofErr w:type="spellEnd"/>
      <w:r w:rsidRPr="00723B9E">
        <w:rPr>
          <w:lang w:val="es-ES_tradnl"/>
        </w:rPr>
        <w:t xml:space="preserve"> YOTA </w:t>
      </w:r>
      <w:proofErr w:type="spellStart"/>
      <w:r w:rsidRPr="00723B9E">
        <w:rPr>
          <w:lang w:val="es-ES_tradnl"/>
        </w:rPr>
        <w:t>Month</w:t>
      </w:r>
      <w:proofErr w:type="spellEnd"/>
      <w:r w:rsidRPr="00723B9E">
        <w:rPr>
          <w:lang w:val="es-ES_tradnl"/>
        </w:rPr>
        <w:t xml:space="preserve"> 2023"</w:t>
      </w:r>
      <w:r w:rsidRPr="00361880">
        <w:rPr>
          <w:lang w:val="es-ES_tradnl"/>
        </w:rPr>
        <w:t xml:space="preserve">, </w:t>
      </w:r>
      <w:r>
        <w:rPr>
          <w:lang w:val="es-ES_tradnl"/>
        </w:rPr>
        <w:t xml:space="preserve">la Administración serbia autoriza a una </w:t>
      </w:r>
      <w:r w:rsidRPr="00361880">
        <w:rPr>
          <w:lang w:val="es-ES_tradnl"/>
        </w:rPr>
        <w:t>estaci</w:t>
      </w:r>
      <w:r>
        <w:rPr>
          <w:lang w:val="es-ES_tradnl"/>
        </w:rPr>
        <w:t>ón</w:t>
      </w:r>
      <w:r w:rsidRPr="00361880">
        <w:rPr>
          <w:lang w:val="es-ES_tradnl"/>
        </w:rPr>
        <w:t xml:space="preserve"> de aficionado </w:t>
      </w:r>
      <w:r>
        <w:rPr>
          <w:lang w:val="es-ES_tradnl"/>
        </w:rPr>
        <w:t xml:space="preserve">de la Unión de radioaficionados de Serbia </w:t>
      </w:r>
      <w:r w:rsidRPr="00361880">
        <w:rPr>
          <w:lang w:val="es-ES_tradnl"/>
        </w:rPr>
        <w:t>a utilizar</w:t>
      </w:r>
      <w:r>
        <w:rPr>
          <w:lang w:val="es-ES_tradnl"/>
        </w:rPr>
        <w:t xml:space="preserve"> el</w:t>
      </w:r>
      <w:r w:rsidRPr="00361880">
        <w:rPr>
          <w:lang w:val="es-ES_tradnl"/>
        </w:rPr>
        <w:t xml:space="preserve"> distintivo de llamada especial </w:t>
      </w:r>
      <w:bookmarkStart w:id="984" w:name="_Hlk130290621"/>
      <w:r w:rsidRPr="00723B9E">
        <w:rPr>
          <w:b/>
          <w:bCs/>
          <w:lang w:val="es-ES_tradnl"/>
        </w:rPr>
        <w:t>YT23YOTA</w:t>
      </w:r>
      <w:bookmarkEnd w:id="984"/>
      <w:r w:rsidRPr="00361880">
        <w:rPr>
          <w:lang w:val="es-ES_tradnl"/>
        </w:rPr>
        <w:t xml:space="preserve"> </w:t>
      </w:r>
      <w:r>
        <w:rPr>
          <w:lang w:val="es-ES_tradnl"/>
        </w:rPr>
        <w:t xml:space="preserve">durante el periodo comprendido entre </w:t>
      </w:r>
      <w:r w:rsidRPr="00361880">
        <w:rPr>
          <w:lang w:val="es-ES_tradnl"/>
        </w:rPr>
        <w:t xml:space="preserve">el </w:t>
      </w:r>
      <w:r>
        <w:rPr>
          <w:lang w:val="es-ES_tradnl"/>
        </w:rPr>
        <w:t>1 y</w:t>
      </w:r>
      <w:r w:rsidRPr="00361880">
        <w:rPr>
          <w:lang w:val="es-ES_tradnl"/>
        </w:rPr>
        <w:t xml:space="preserve"> el </w:t>
      </w:r>
      <w:r>
        <w:rPr>
          <w:lang w:val="es-ES_tradnl"/>
        </w:rPr>
        <w:t>31 de diciembre de 2023</w:t>
      </w:r>
      <w:r w:rsidRPr="00361880">
        <w:rPr>
          <w:lang w:val="es-ES_tradnl"/>
        </w:rPr>
        <w:t>.</w:t>
      </w:r>
    </w:p>
    <w:p w14:paraId="02716044" w14:textId="77777777" w:rsidR="000B454A" w:rsidRPr="00DB77AC" w:rsidRDefault="000B454A" w:rsidP="000B454A">
      <w:pPr>
        <w:rPr>
          <w:lang w:val="es-ES_tradnl"/>
        </w:rPr>
      </w:pPr>
    </w:p>
    <w:p w14:paraId="182A5E9D" w14:textId="77777777" w:rsidR="00DB133F" w:rsidRPr="00DB133F" w:rsidRDefault="00DB133F" w:rsidP="008756CF">
      <w:pPr>
        <w:rPr>
          <w:lang w:val="es-ES"/>
        </w:rPr>
      </w:pPr>
    </w:p>
    <w:p w14:paraId="24B3FE6C" w14:textId="10812083" w:rsidR="001A3597" w:rsidRPr="00DB133F" w:rsidRDefault="001A3597" w:rsidP="00BE111E">
      <w:pPr>
        <w:rPr>
          <w:lang w:val="es-ES"/>
        </w:rPr>
      </w:pPr>
      <w:r w:rsidRPr="00DB133F">
        <w:rPr>
          <w:lang w:val="es-ES"/>
        </w:rPr>
        <w:br w:type="page"/>
      </w:r>
    </w:p>
    <w:p w14:paraId="1521A9F8" w14:textId="3D09215F" w:rsidR="006B35F3" w:rsidRPr="009B3845" w:rsidRDefault="006B35F3" w:rsidP="006B35F3">
      <w:pPr>
        <w:pStyle w:val="Heading20"/>
        <w:spacing w:before="120"/>
        <w:rPr>
          <w:sz w:val="28"/>
          <w:lang w:val="es-ES_tradnl"/>
        </w:rPr>
      </w:pPr>
      <w:bookmarkStart w:id="985" w:name="_Toc75258744"/>
      <w:bookmarkStart w:id="986" w:name="_Toc76724554"/>
      <w:bookmarkStart w:id="987" w:name="_Toc78985034"/>
      <w:bookmarkStart w:id="988" w:name="_Toc100839493"/>
      <w:bookmarkStart w:id="989" w:name="_Toc111646686"/>
      <w:bookmarkStart w:id="990" w:name="_Toc132192705"/>
      <w:bookmarkStart w:id="991" w:name="_Toc132193395"/>
      <w:r w:rsidRPr="009B3845">
        <w:rPr>
          <w:sz w:val="28"/>
          <w:lang w:val="es-ES"/>
        </w:rPr>
        <w:lastRenderedPageBreak/>
        <w:t>Restricciones</w:t>
      </w:r>
      <w:r w:rsidRPr="009B3845">
        <w:rPr>
          <w:sz w:val="28"/>
          <w:lang w:val="es-ES_tradnl"/>
        </w:rPr>
        <w:t xml:space="preserve"> de servicio</w:t>
      </w:r>
      <w:bookmarkEnd w:id="985"/>
      <w:bookmarkEnd w:id="986"/>
      <w:bookmarkEnd w:id="987"/>
      <w:bookmarkEnd w:id="988"/>
      <w:bookmarkEnd w:id="989"/>
      <w:bookmarkEnd w:id="990"/>
      <w:bookmarkEnd w:id="991"/>
    </w:p>
    <w:p w14:paraId="47824D36" w14:textId="77777777" w:rsidR="006B35F3" w:rsidRPr="00B86D34" w:rsidRDefault="006B35F3" w:rsidP="006B35F3">
      <w:pPr>
        <w:jc w:val="center"/>
        <w:rPr>
          <w:lang w:val="es-ES"/>
        </w:rPr>
      </w:pPr>
      <w:r w:rsidRPr="00B86D34">
        <w:rPr>
          <w:lang w:val="es-ES"/>
        </w:rPr>
        <w:t xml:space="preserve">Véase URL: </w:t>
      </w:r>
      <w:hyperlink r:id="rId15" w:history="1">
        <w:r w:rsidRPr="00B86D34">
          <w:rPr>
            <w:lang w:val="es-ES"/>
          </w:rPr>
          <w:t>www.itu.int/pub/T-SP-SR.1-2012</w:t>
        </w:r>
      </w:hyperlink>
    </w:p>
    <w:p w14:paraId="6CD8DA58" w14:textId="77777777" w:rsidR="006B35F3" w:rsidRPr="00B86D34" w:rsidRDefault="006B35F3" w:rsidP="006B35F3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6B35F3" w:rsidRPr="006A45E8" w14:paraId="62EFBC29" w14:textId="77777777" w:rsidTr="00DA422B">
        <w:tc>
          <w:tcPr>
            <w:tcW w:w="2410" w:type="dxa"/>
            <w:vAlign w:val="center"/>
          </w:tcPr>
          <w:p w14:paraId="563D57FB" w14:textId="77777777" w:rsidR="006B35F3" w:rsidRPr="00880BB6" w:rsidRDefault="006B35F3" w:rsidP="00DA422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País/zona geográfica</w:t>
            </w:r>
          </w:p>
        </w:tc>
        <w:tc>
          <w:tcPr>
            <w:tcW w:w="2337" w:type="dxa"/>
            <w:vAlign w:val="center"/>
          </w:tcPr>
          <w:p w14:paraId="0A651553" w14:textId="77777777" w:rsidR="006B35F3" w:rsidRPr="00880BB6" w:rsidRDefault="006B35F3" w:rsidP="00DA422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6B35F3" w:rsidRPr="006A45E8" w14:paraId="1B05B1A1" w14:textId="77777777" w:rsidTr="00DA422B">
        <w:tc>
          <w:tcPr>
            <w:tcW w:w="2160" w:type="dxa"/>
          </w:tcPr>
          <w:p w14:paraId="221254C7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344B0EA4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14:paraId="3E7D73D5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DD18C71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1831317F" w14:textId="77777777" w:rsidTr="00DA422B">
        <w:tc>
          <w:tcPr>
            <w:tcW w:w="2160" w:type="dxa"/>
          </w:tcPr>
          <w:p w14:paraId="447C3A97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6CE0892C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7CFB4069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DE2FDD8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204842EF" w14:textId="77777777" w:rsidTr="00DA422B">
        <w:tc>
          <w:tcPr>
            <w:tcW w:w="2160" w:type="dxa"/>
          </w:tcPr>
          <w:p w14:paraId="32448970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0A595F4A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1A945F1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5ED00E5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4BE4B94E" w14:textId="77777777" w:rsidTr="00DA422B">
        <w:tc>
          <w:tcPr>
            <w:tcW w:w="2160" w:type="dxa"/>
          </w:tcPr>
          <w:p w14:paraId="0F3C9A7A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22FEF105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9711739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294A757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0729E267" w14:textId="77777777" w:rsidTr="00DA422B">
        <w:tc>
          <w:tcPr>
            <w:tcW w:w="2160" w:type="dxa"/>
          </w:tcPr>
          <w:p w14:paraId="20A5B330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0FD807B7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6DACB1B3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529FF0A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2B25037A" w14:textId="77777777" w:rsidTr="00DA422B">
        <w:tc>
          <w:tcPr>
            <w:tcW w:w="2160" w:type="dxa"/>
          </w:tcPr>
          <w:p w14:paraId="6CDF2CA2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48C02AED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0F3BAB7B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F2E37F1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163E4802" w14:textId="77777777" w:rsidTr="00DA422B">
        <w:tc>
          <w:tcPr>
            <w:tcW w:w="2160" w:type="dxa"/>
          </w:tcPr>
          <w:p w14:paraId="46031A97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001FE056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1EDEFAC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0108EAE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1C983408" w14:textId="77777777" w:rsidTr="00DA422B">
        <w:tc>
          <w:tcPr>
            <w:tcW w:w="2160" w:type="dxa"/>
          </w:tcPr>
          <w:p w14:paraId="6E5D414D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0A9F26E6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6A3F3A3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AC682E4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1610CA29" w14:textId="77777777" w:rsidR="006B35F3" w:rsidRDefault="006B35F3" w:rsidP="006B35F3">
      <w:pPr>
        <w:rPr>
          <w:lang w:val="es-ES"/>
        </w:rPr>
      </w:pPr>
      <w:bookmarkStart w:id="992" w:name="_Toc75258745"/>
      <w:bookmarkStart w:id="993" w:name="_Toc76724555"/>
      <w:bookmarkStart w:id="994" w:name="_Toc78985035"/>
      <w:bookmarkStart w:id="995" w:name="_Toc100839494"/>
      <w:bookmarkStart w:id="996" w:name="_Toc111646687"/>
    </w:p>
    <w:p w14:paraId="1D2843AA" w14:textId="77777777" w:rsidR="006B35F3" w:rsidRDefault="006B35F3" w:rsidP="006B35F3">
      <w:pPr>
        <w:rPr>
          <w:lang w:val="es-ES"/>
        </w:rPr>
      </w:pPr>
    </w:p>
    <w:p w14:paraId="2CB89026" w14:textId="77777777" w:rsidR="006B35F3" w:rsidRPr="00851FD4" w:rsidRDefault="006B35F3" w:rsidP="006B35F3">
      <w:pPr>
        <w:pStyle w:val="Heading20"/>
        <w:spacing w:before="120"/>
        <w:rPr>
          <w:sz w:val="28"/>
          <w:lang w:val="es-ES"/>
        </w:rPr>
      </w:pPr>
      <w:bookmarkStart w:id="997" w:name="_Toc132192706"/>
      <w:bookmarkStart w:id="998" w:name="_Toc132193396"/>
      <w:r w:rsidRPr="00851FD4">
        <w:rPr>
          <w:sz w:val="28"/>
          <w:lang w:val="es-ES"/>
        </w:rPr>
        <w:t>Comunicaciones por intermediario (Call-Back)</w:t>
      </w:r>
      <w:r w:rsidRPr="00851FD4">
        <w:rPr>
          <w:sz w:val="28"/>
          <w:lang w:val="es-ES"/>
        </w:rPr>
        <w:br/>
        <w:t>y procedimientos alternativos de llamada (Res. 21 Rev. PP-2006)</w:t>
      </w:r>
      <w:bookmarkEnd w:id="992"/>
      <w:bookmarkEnd w:id="993"/>
      <w:bookmarkEnd w:id="994"/>
      <w:bookmarkEnd w:id="995"/>
      <w:bookmarkEnd w:id="996"/>
      <w:bookmarkEnd w:id="997"/>
      <w:bookmarkEnd w:id="998"/>
    </w:p>
    <w:p w14:paraId="3F7ECEE8" w14:textId="77777777" w:rsidR="006B35F3" w:rsidRPr="009F59EC" w:rsidRDefault="006B35F3" w:rsidP="006B35F3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7ED47098" w14:textId="77777777" w:rsidR="006B35F3" w:rsidRDefault="006B35F3" w:rsidP="006B35F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0331F171" w14:textId="77777777" w:rsidR="00A075AD" w:rsidRDefault="00A075AD" w:rsidP="00A075AD">
      <w:pPr>
        <w:pStyle w:val="Heading1"/>
        <w:ind w:left="142"/>
        <w:rPr>
          <w:lang w:val="es-ES_tradnl"/>
        </w:rPr>
      </w:pPr>
      <w:bookmarkStart w:id="999" w:name="_Toc451174501"/>
      <w:bookmarkStart w:id="1000" w:name="_Toc452126900"/>
      <w:bookmarkStart w:id="1001" w:name="_Toc453247195"/>
      <w:bookmarkStart w:id="1002" w:name="_Toc455669854"/>
      <w:bookmarkStart w:id="1003" w:name="_Toc458781012"/>
      <w:bookmarkStart w:id="1004" w:name="_Toc463441567"/>
      <w:bookmarkStart w:id="1005" w:name="_Toc463947717"/>
      <w:bookmarkStart w:id="1006" w:name="_Toc466370894"/>
      <w:bookmarkStart w:id="1007" w:name="_Toc467245952"/>
      <w:bookmarkStart w:id="1008" w:name="_Toc468457249"/>
      <w:bookmarkStart w:id="1009" w:name="_Toc472590313"/>
      <w:bookmarkStart w:id="1010" w:name="_Toc473727741"/>
      <w:bookmarkStart w:id="1011" w:name="_Toc474936346"/>
      <w:bookmarkStart w:id="1012" w:name="_Toc476142328"/>
      <w:bookmarkStart w:id="1013" w:name="_Toc477429101"/>
      <w:bookmarkStart w:id="1014" w:name="_Toc478134105"/>
      <w:bookmarkStart w:id="1015" w:name="_Toc479850647"/>
      <w:bookmarkStart w:id="1016" w:name="_Toc482090365"/>
      <w:bookmarkStart w:id="1017" w:name="_Toc484181141"/>
      <w:bookmarkStart w:id="1018" w:name="_Toc484787076"/>
      <w:bookmarkStart w:id="1019" w:name="_Toc487119326"/>
      <w:bookmarkStart w:id="1020" w:name="_Toc489607398"/>
      <w:bookmarkStart w:id="1021" w:name="_Toc490829860"/>
      <w:bookmarkStart w:id="1022" w:name="_Toc492375239"/>
      <w:bookmarkStart w:id="1023" w:name="_Toc493254988"/>
      <w:bookmarkStart w:id="1024" w:name="_Toc495992907"/>
      <w:bookmarkStart w:id="1025" w:name="_Toc497227743"/>
      <w:bookmarkStart w:id="1026" w:name="_Toc497485446"/>
      <w:bookmarkStart w:id="1027" w:name="_Toc498613294"/>
      <w:bookmarkStart w:id="1028" w:name="_Toc500253798"/>
      <w:bookmarkStart w:id="1029" w:name="_Toc501030459"/>
      <w:bookmarkStart w:id="1030" w:name="_Toc504138712"/>
      <w:bookmarkStart w:id="1031" w:name="_Toc508619468"/>
      <w:bookmarkStart w:id="1032" w:name="_Toc509410687"/>
      <w:bookmarkStart w:id="1033" w:name="_Toc510706809"/>
      <w:bookmarkStart w:id="1034" w:name="_Toc513019749"/>
      <w:bookmarkStart w:id="1035" w:name="_Toc513558625"/>
      <w:bookmarkStart w:id="1036" w:name="_Toc515519622"/>
      <w:bookmarkStart w:id="1037" w:name="_Toc516232719"/>
      <w:bookmarkStart w:id="1038" w:name="_Toc517356352"/>
      <w:bookmarkStart w:id="1039" w:name="_Toc518308410"/>
      <w:bookmarkStart w:id="1040" w:name="_Toc524958858"/>
      <w:bookmarkStart w:id="1041" w:name="_Toc526347928"/>
      <w:bookmarkStart w:id="1042" w:name="_Toc527712007"/>
      <w:bookmarkStart w:id="1043" w:name="_Toc530993353"/>
      <w:bookmarkStart w:id="1044" w:name="_Toc535587904"/>
      <w:bookmarkStart w:id="1045" w:name="_Toc536454749"/>
      <w:bookmarkStart w:id="1046" w:name="_Toc7446110"/>
      <w:bookmarkStart w:id="1047" w:name="_Toc11758770"/>
      <w:bookmarkStart w:id="1048" w:name="_Toc12021973"/>
      <w:bookmarkStart w:id="1049" w:name="_Toc12959013"/>
      <w:bookmarkStart w:id="1050" w:name="_Toc16080628"/>
      <w:bookmarkStart w:id="1051" w:name="_Toc19280737"/>
      <w:bookmarkStart w:id="1052" w:name="_Toc22117830"/>
      <w:bookmarkStart w:id="1053" w:name="_Toc23423319"/>
      <w:bookmarkStart w:id="1054" w:name="_Toc25852732"/>
      <w:bookmarkStart w:id="1055" w:name="_Toc26878317"/>
      <w:bookmarkStart w:id="1056" w:name="_Toc40343745"/>
      <w:bookmarkStart w:id="1057" w:name="_Toc47969211"/>
      <w:bookmarkStart w:id="1058" w:name="_Toc75258746"/>
      <w:bookmarkStart w:id="1059" w:name="_Toc76724556"/>
      <w:bookmarkStart w:id="1060" w:name="_Toc78985036"/>
      <w:bookmarkStart w:id="1061" w:name="_Toc100839495"/>
      <w:bookmarkStart w:id="1062" w:name="_Toc111646688"/>
      <w:bookmarkStart w:id="1063" w:name="_Toc132192707"/>
      <w:bookmarkStart w:id="1064" w:name="_Toc132193397"/>
      <w:proofErr w:type="gramStart"/>
      <w:r w:rsidRPr="00B0622F">
        <w:rPr>
          <w:lang w:val="es-ES_tradnl"/>
        </w:rPr>
        <w:lastRenderedPageBreak/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</w:p>
    <w:p w14:paraId="2E082FD4" w14:textId="77777777" w:rsidR="00A075AD" w:rsidRPr="00535804" w:rsidRDefault="00A075AD" w:rsidP="00A075AD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65" w:name="_Toc47969212"/>
      <w:r w:rsidRPr="00535804">
        <w:rPr>
          <w:b w:val="0"/>
          <w:bCs/>
          <w:lang w:val="es-ES_tradnl"/>
        </w:rPr>
        <w:t>Abreviaturas utilizadas</w:t>
      </w:r>
      <w:bookmarkEnd w:id="1065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A075AD" w:rsidRPr="00812CC5" w14:paraId="7595A353" w14:textId="77777777" w:rsidTr="00DA422B">
        <w:tc>
          <w:tcPr>
            <w:tcW w:w="590" w:type="dxa"/>
          </w:tcPr>
          <w:p w14:paraId="0B1F9F34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572B476F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32605A59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3576C6D3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28B652DD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párrafo</w:t>
            </w:r>
          </w:p>
        </w:tc>
      </w:tr>
      <w:tr w:rsidR="00A075AD" w:rsidRPr="00812CC5" w14:paraId="1C1D5543" w14:textId="77777777" w:rsidTr="00DA422B">
        <w:tc>
          <w:tcPr>
            <w:tcW w:w="590" w:type="dxa"/>
          </w:tcPr>
          <w:p w14:paraId="08A7AC74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238F9703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56A122C2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EBF500E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0C6F124A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reemplazar</w:t>
            </w:r>
          </w:p>
        </w:tc>
      </w:tr>
      <w:tr w:rsidR="00A075AD" w:rsidRPr="00812CC5" w14:paraId="28000716" w14:textId="77777777" w:rsidTr="00DA422B">
        <w:tc>
          <w:tcPr>
            <w:tcW w:w="590" w:type="dxa"/>
          </w:tcPr>
          <w:p w14:paraId="2C5C9D8B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7814ABCB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4C0F83D4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0A414A3D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05C9C10F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suprimir</w:t>
            </w:r>
          </w:p>
        </w:tc>
      </w:tr>
      <w:tr w:rsidR="00A075AD" w:rsidRPr="00812CC5" w14:paraId="63E26818" w14:textId="77777777" w:rsidTr="00DA422B">
        <w:tc>
          <w:tcPr>
            <w:tcW w:w="590" w:type="dxa"/>
          </w:tcPr>
          <w:p w14:paraId="241C9808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780137DB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61C8BB4D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CC664CB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1215A833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</w:tr>
    </w:tbl>
    <w:p w14:paraId="7FC04A10" w14:textId="77777777" w:rsidR="00A075AD" w:rsidRDefault="00A075AD" w:rsidP="00A075AD">
      <w:pPr>
        <w:rPr>
          <w:lang w:val="es-ES_tradnl"/>
        </w:rPr>
      </w:pPr>
    </w:p>
    <w:p w14:paraId="55C170C7" w14:textId="77777777" w:rsidR="000B454A" w:rsidRDefault="000B454A" w:rsidP="00DB133F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s-ES"/>
        </w:rPr>
      </w:pPr>
    </w:p>
    <w:p w14:paraId="159DF45F" w14:textId="77777777" w:rsidR="005E1154" w:rsidRDefault="005E1154" w:rsidP="00DB133F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s-ES"/>
        </w:rPr>
      </w:pPr>
    </w:p>
    <w:p w14:paraId="12ADBB8C" w14:textId="77777777" w:rsidR="000B454A" w:rsidRPr="000B454A" w:rsidRDefault="000B454A" w:rsidP="000B454A">
      <w:pPr>
        <w:pStyle w:val="Heading2"/>
        <w:rPr>
          <w:rFonts w:asciiTheme="minorHAnsi" w:hAnsiTheme="minorHAnsi" w:cstheme="minorHAnsi"/>
          <w:sz w:val="26"/>
          <w:szCs w:val="26"/>
          <w:lang w:val="es-ES_tradnl"/>
        </w:rPr>
      </w:pPr>
      <w:r w:rsidRPr="000B454A">
        <w:rPr>
          <w:rFonts w:asciiTheme="minorHAnsi" w:hAnsiTheme="minorHAnsi" w:cstheme="minorHAnsi"/>
          <w:sz w:val="26"/>
          <w:szCs w:val="26"/>
          <w:lang w:val="es-ES_tradnl"/>
        </w:rPr>
        <w:t>Nomenclátor de las estaciones de barco y de las asignaciones</w:t>
      </w:r>
      <w:r w:rsidRPr="000B454A">
        <w:rPr>
          <w:rFonts w:asciiTheme="minorHAnsi" w:hAnsiTheme="minorHAnsi" w:cstheme="minorHAnsi"/>
          <w:sz w:val="26"/>
          <w:szCs w:val="26"/>
          <w:lang w:val="es-ES_tradnl"/>
        </w:rPr>
        <w:br/>
        <w:t>a identidades del servicio móvil marítimo</w:t>
      </w:r>
      <w:r w:rsidRPr="000B454A">
        <w:rPr>
          <w:rFonts w:asciiTheme="minorHAnsi" w:hAnsiTheme="minorHAnsi" w:cstheme="minorHAnsi"/>
          <w:sz w:val="26"/>
          <w:szCs w:val="26"/>
          <w:lang w:val="es-ES_tradnl"/>
        </w:rPr>
        <w:br/>
        <w:t>(Lista V)</w:t>
      </w:r>
      <w:r w:rsidRPr="000B454A">
        <w:rPr>
          <w:rFonts w:asciiTheme="minorHAnsi" w:hAnsiTheme="minorHAnsi" w:cstheme="minorHAnsi"/>
          <w:sz w:val="26"/>
          <w:szCs w:val="26"/>
          <w:lang w:val="es-ES_tradnl"/>
        </w:rPr>
        <w:br/>
        <w:t>Edición de 2023</w:t>
      </w:r>
      <w:r w:rsidRPr="000B454A">
        <w:rPr>
          <w:rFonts w:asciiTheme="minorHAnsi" w:hAnsiTheme="minorHAnsi" w:cstheme="minorHAnsi"/>
          <w:sz w:val="26"/>
          <w:szCs w:val="26"/>
          <w:lang w:val="es-ES_tradnl"/>
        </w:rPr>
        <w:br/>
      </w:r>
      <w:r w:rsidRPr="000B454A">
        <w:rPr>
          <w:rFonts w:asciiTheme="minorHAnsi" w:hAnsiTheme="minorHAnsi" w:cstheme="minorHAnsi"/>
          <w:sz w:val="26"/>
          <w:szCs w:val="26"/>
          <w:lang w:val="es-ES_tradnl"/>
        </w:rPr>
        <w:br/>
        <w:t>Sección VI</w:t>
      </w:r>
    </w:p>
    <w:p w14:paraId="2E00B64A" w14:textId="77777777" w:rsidR="000B454A" w:rsidRPr="000B454A" w:rsidRDefault="000B454A" w:rsidP="000B454A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s-ES"/>
        </w:rPr>
      </w:pPr>
    </w:p>
    <w:p w14:paraId="6C5DF2D9" w14:textId="77777777" w:rsidR="000B454A" w:rsidRPr="000B454A" w:rsidRDefault="000B454A" w:rsidP="000B454A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s-ES"/>
        </w:rPr>
      </w:pPr>
    </w:p>
    <w:p w14:paraId="6B3A50FC" w14:textId="77777777" w:rsidR="000B454A" w:rsidRPr="000B454A" w:rsidRDefault="000B454A" w:rsidP="000B454A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s-ES"/>
        </w:rPr>
      </w:pPr>
      <w:r w:rsidRPr="000B454A">
        <w:rPr>
          <w:rFonts w:asciiTheme="minorHAnsi" w:hAnsiTheme="minorHAnsi" w:cstheme="minorHAnsi"/>
          <w:b/>
          <w:bCs/>
          <w:lang w:val="es-ES"/>
        </w:rPr>
        <w:t>REP</w:t>
      </w:r>
    </w:p>
    <w:p w14:paraId="3741D1F4" w14:textId="77777777" w:rsidR="000B454A" w:rsidRPr="000B454A" w:rsidRDefault="000B454A" w:rsidP="000B454A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s-ES"/>
        </w:rPr>
      </w:pPr>
    </w:p>
    <w:p w14:paraId="73204199" w14:textId="77777777" w:rsidR="000B454A" w:rsidRPr="000B454A" w:rsidRDefault="000B454A" w:rsidP="000B454A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es-ES" w:eastAsia="en-GB"/>
        </w:rPr>
      </w:pPr>
      <w:r w:rsidRPr="000B454A">
        <w:rPr>
          <w:rFonts w:asciiTheme="minorHAnsi" w:hAnsiTheme="minorHAnsi" w:cstheme="minorHAnsi"/>
          <w:sz w:val="24"/>
          <w:szCs w:val="24"/>
          <w:lang w:val="es-ES" w:eastAsia="en-GB"/>
        </w:rPr>
        <w:tab/>
      </w:r>
      <w:r w:rsidRPr="000B454A">
        <w:rPr>
          <w:rFonts w:asciiTheme="minorHAnsi" w:hAnsiTheme="minorHAnsi" w:cstheme="minorHAnsi"/>
          <w:b/>
          <w:bCs/>
          <w:color w:val="000000"/>
          <w:lang w:val="es-ES" w:eastAsia="en-GB"/>
        </w:rPr>
        <w:t>BR06</w:t>
      </w:r>
      <w:r w:rsidRPr="000B454A">
        <w:rPr>
          <w:rFonts w:asciiTheme="minorHAnsi" w:hAnsiTheme="minorHAnsi" w:cstheme="minorHAnsi"/>
          <w:sz w:val="24"/>
          <w:szCs w:val="24"/>
          <w:lang w:val="es-ES" w:eastAsia="en-GB"/>
        </w:rPr>
        <w:tab/>
      </w:r>
      <w:r w:rsidRPr="000B454A">
        <w:rPr>
          <w:rFonts w:asciiTheme="minorHAnsi" w:hAnsiTheme="minorHAnsi" w:cstheme="minorHAnsi"/>
          <w:color w:val="000000"/>
          <w:lang w:val="es-ES" w:eastAsia="en-GB"/>
        </w:rPr>
        <w:t>CLS BRASIL - COLETA, MONITORAMENTO E TRATAMENTO DE DADOS LTDA.,</w:t>
      </w:r>
    </w:p>
    <w:p w14:paraId="3781811F" w14:textId="77777777" w:rsidR="000B454A" w:rsidRPr="000B454A" w:rsidRDefault="000B454A" w:rsidP="000B454A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es-ES" w:eastAsia="en-GB"/>
        </w:rPr>
      </w:pPr>
      <w:r w:rsidRPr="000B454A">
        <w:rPr>
          <w:rFonts w:asciiTheme="minorHAnsi" w:hAnsiTheme="minorHAnsi" w:cstheme="minorHAnsi"/>
          <w:b/>
          <w:bCs/>
          <w:color w:val="000000"/>
          <w:lang w:val="es-ES" w:eastAsia="en-GB"/>
        </w:rPr>
        <w:tab/>
      </w:r>
      <w:r w:rsidRPr="000B454A">
        <w:rPr>
          <w:rFonts w:asciiTheme="minorHAnsi" w:hAnsiTheme="minorHAnsi" w:cstheme="minorHAnsi"/>
          <w:b/>
          <w:bCs/>
          <w:color w:val="000000"/>
          <w:lang w:val="es-ES" w:eastAsia="en-GB"/>
        </w:rPr>
        <w:tab/>
      </w:r>
      <w:r w:rsidRPr="000B454A">
        <w:rPr>
          <w:rFonts w:asciiTheme="minorHAnsi" w:hAnsiTheme="minorHAnsi" w:cstheme="minorHAnsi"/>
          <w:color w:val="000000"/>
          <w:lang w:val="es-ES" w:eastAsia="en-GB"/>
        </w:rPr>
        <w:t>Avenida Rio Branco, 311, 12° andar, Salas 1203 a 1209 e 1217 e 1218 - Centro.</w:t>
      </w:r>
    </w:p>
    <w:p w14:paraId="7E434385" w14:textId="77777777" w:rsidR="000B454A" w:rsidRPr="000B454A" w:rsidRDefault="000B454A" w:rsidP="000B454A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es-ES" w:eastAsia="en-GB"/>
        </w:rPr>
      </w:pPr>
      <w:r w:rsidRPr="000B454A">
        <w:rPr>
          <w:rFonts w:asciiTheme="minorHAnsi" w:hAnsiTheme="minorHAnsi" w:cstheme="minorHAnsi"/>
          <w:color w:val="000000"/>
          <w:lang w:val="es-ES" w:eastAsia="en-GB"/>
        </w:rPr>
        <w:tab/>
        <w:t xml:space="preserve"> </w:t>
      </w:r>
      <w:r w:rsidRPr="000B454A">
        <w:rPr>
          <w:rFonts w:asciiTheme="minorHAnsi" w:hAnsiTheme="minorHAnsi" w:cstheme="minorHAnsi"/>
          <w:color w:val="000000"/>
          <w:lang w:val="es-ES" w:eastAsia="en-GB"/>
        </w:rPr>
        <w:tab/>
        <w:t xml:space="preserve">Rio de Janeiro - RJ - CEP: 20.040-009 </w:t>
      </w:r>
      <w:proofErr w:type="spellStart"/>
      <w:r w:rsidRPr="000B454A">
        <w:rPr>
          <w:rFonts w:asciiTheme="minorHAnsi" w:hAnsiTheme="minorHAnsi" w:cstheme="minorHAnsi"/>
          <w:color w:val="000000"/>
          <w:lang w:val="es-ES" w:eastAsia="en-GB"/>
        </w:rPr>
        <w:t>Brazil</w:t>
      </w:r>
      <w:proofErr w:type="spellEnd"/>
    </w:p>
    <w:p w14:paraId="75824D88" w14:textId="77777777" w:rsidR="000B454A" w:rsidRPr="000B454A" w:rsidRDefault="000B454A" w:rsidP="000B454A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it-IT" w:eastAsia="en-GB"/>
        </w:rPr>
      </w:pPr>
      <w:r w:rsidRPr="000B454A">
        <w:rPr>
          <w:rFonts w:asciiTheme="minorHAnsi" w:hAnsiTheme="minorHAnsi" w:cstheme="minorHAnsi"/>
          <w:color w:val="000000"/>
          <w:lang w:val="es-ES" w:eastAsia="en-GB"/>
        </w:rPr>
        <w:tab/>
      </w:r>
      <w:r w:rsidRPr="000B454A">
        <w:rPr>
          <w:rFonts w:asciiTheme="minorHAnsi" w:hAnsiTheme="minorHAnsi" w:cstheme="minorHAnsi"/>
          <w:color w:val="000000"/>
          <w:lang w:val="es-ES" w:eastAsia="en-GB"/>
        </w:rPr>
        <w:tab/>
      </w:r>
      <w:r w:rsidRPr="000B454A">
        <w:rPr>
          <w:rFonts w:asciiTheme="minorHAnsi" w:hAnsiTheme="minorHAnsi" w:cstheme="minorHAnsi"/>
          <w:color w:val="000000"/>
          <w:lang w:val="it-IT" w:eastAsia="en-GB"/>
        </w:rPr>
        <w:t xml:space="preserve">E-mail : </w:t>
      </w:r>
      <w:r w:rsidR="0033088D">
        <w:fldChar w:fldCharType="begin"/>
      </w:r>
      <w:r w:rsidR="0033088D" w:rsidRPr="0077794F">
        <w:rPr>
          <w:lang w:val="it-IT"/>
        </w:rPr>
        <w:instrText>HYPERLINK "mailto:patricia.nedina@clsbrasil.com"</w:instrText>
      </w:r>
      <w:r w:rsidR="0033088D">
        <w:fldChar w:fldCharType="separate"/>
      </w:r>
      <w:r w:rsidRPr="000B454A">
        <w:rPr>
          <w:rStyle w:val="Hyperlink"/>
          <w:rFonts w:asciiTheme="minorHAnsi" w:hAnsiTheme="minorHAnsi" w:cstheme="minorHAnsi"/>
          <w:lang w:val="it-IT" w:eastAsia="en-GB"/>
        </w:rPr>
        <w:t>patricia.nedina@clsbrasil.com</w:t>
      </w:r>
      <w:r w:rsidR="0033088D">
        <w:rPr>
          <w:rStyle w:val="Hyperlink"/>
          <w:rFonts w:asciiTheme="minorHAnsi" w:hAnsiTheme="minorHAnsi" w:cstheme="minorHAnsi"/>
          <w:lang w:val="it-IT" w:eastAsia="en-GB"/>
        </w:rPr>
        <w:fldChar w:fldCharType="end"/>
      </w:r>
      <w:r w:rsidRPr="000B454A">
        <w:rPr>
          <w:rFonts w:asciiTheme="minorHAnsi" w:hAnsiTheme="minorHAnsi" w:cstheme="minorHAnsi"/>
          <w:color w:val="000000"/>
          <w:lang w:val="it-IT" w:eastAsia="en-GB"/>
        </w:rPr>
        <w:t>, Tel : +55 21 2532-5666,</w:t>
      </w:r>
    </w:p>
    <w:p w14:paraId="22E5634D" w14:textId="77777777" w:rsidR="000B454A" w:rsidRPr="000B454A" w:rsidRDefault="000B454A" w:rsidP="000B454A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es-ES" w:eastAsia="en-GB"/>
        </w:rPr>
      </w:pPr>
      <w:r w:rsidRPr="000B454A">
        <w:rPr>
          <w:rFonts w:asciiTheme="minorHAnsi" w:hAnsiTheme="minorHAnsi" w:cstheme="minorHAnsi"/>
          <w:color w:val="000000"/>
          <w:lang w:val="it-IT" w:eastAsia="en-GB"/>
        </w:rPr>
        <w:tab/>
      </w:r>
      <w:r w:rsidRPr="000B454A">
        <w:rPr>
          <w:rFonts w:asciiTheme="minorHAnsi" w:hAnsiTheme="minorHAnsi" w:cstheme="minorHAnsi"/>
          <w:color w:val="000000"/>
          <w:lang w:val="it-IT" w:eastAsia="en-GB"/>
        </w:rPr>
        <w:tab/>
      </w:r>
      <w:r w:rsidRPr="000B454A">
        <w:rPr>
          <w:rFonts w:asciiTheme="minorHAnsi" w:hAnsiTheme="minorHAnsi" w:cstheme="minorHAnsi"/>
          <w:color w:val="000000"/>
          <w:lang w:val="es-ES" w:eastAsia="en-GB"/>
        </w:rPr>
        <w:t xml:space="preserve">Persona de </w:t>
      </w:r>
      <w:proofErr w:type="gramStart"/>
      <w:r w:rsidRPr="000B454A">
        <w:rPr>
          <w:rFonts w:asciiTheme="minorHAnsi" w:hAnsiTheme="minorHAnsi" w:cstheme="minorHAnsi"/>
          <w:color w:val="000000"/>
          <w:lang w:val="es-ES" w:eastAsia="en-GB"/>
        </w:rPr>
        <w:t>contacto :</w:t>
      </w:r>
      <w:proofErr w:type="gramEnd"/>
      <w:r w:rsidRPr="000B454A">
        <w:rPr>
          <w:rFonts w:asciiTheme="minorHAnsi" w:hAnsiTheme="minorHAnsi" w:cstheme="minorHAnsi"/>
          <w:color w:val="000000"/>
          <w:lang w:val="es-ES" w:eastAsia="en-GB"/>
        </w:rPr>
        <w:t xml:space="preserve"> Patrícia </w:t>
      </w:r>
      <w:proofErr w:type="spellStart"/>
      <w:r w:rsidRPr="000B454A">
        <w:rPr>
          <w:rFonts w:asciiTheme="minorHAnsi" w:hAnsiTheme="minorHAnsi" w:cstheme="minorHAnsi"/>
          <w:color w:val="000000"/>
          <w:lang w:val="es-ES" w:eastAsia="en-GB"/>
        </w:rPr>
        <w:t>Nedina</w:t>
      </w:r>
      <w:proofErr w:type="spellEnd"/>
      <w:r w:rsidRPr="000B454A">
        <w:rPr>
          <w:rFonts w:asciiTheme="minorHAnsi" w:hAnsiTheme="minorHAnsi" w:cstheme="minorHAnsi"/>
          <w:color w:val="000000"/>
          <w:lang w:val="es-ES" w:eastAsia="en-GB"/>
        </w:rPr>
        <w:t xml:space="preserve"> </w:t>
      </w:r>
      <w:proofErr w:type="spellStart"/>
      <w:r w:rsidRPr="000B454A">
        <w:rPr>
          <w:rFonts w:asciiTheme="minorHAnsi" w:hAnsiTheme="minorHAnsi" w:cstheme="minorHAnsi"/>
          <w:color w:val="000000"/>
          <w:lang w:val="es-ES" w:eastAsia="en-GB"/>
        </w:rPr>
        <w:t>Golçalves</w:t>
      </w:r>
      <w:proofErr w:type="spellEnd"/>
      <w:r w:rsidRPr="000B454A">
        <w:rPr>
          <w:rFonts w:asciiTheme="minorHAnsi" w:hAnsiTheme="minorHAnsi" w:cstheme="minorHAnsi"/>
          <w:color w:val="000000"/>
          <w:lang w:val="es-ES" w:eastAsia="en-GB"/>
        </w:rPr>
        <w:t xml:space="preserve"> de </w:t>
      </w:r>
      <w:proofErr w:type="spellStart"/>
      <w:r w:rsidRPr="000B454A">
        <w:rPr>
          <w:rFonts w:asciiTheme="minorHAnsi" w:hAnsiTheme="minorHAnsi" w:cstheme="minorHAnsi"/>
          <w:color w:val="000000"/>
          <w:lang w:val="es-ES" w:eastAsia="en-GB"/>
        </w:rPr>
        <w:t>Mesquita</w:t>
      </w:r>
      <w:proofErr w:type="spellEnd"/>
      <w:r w:rsidRPr="000B454A">
        <w:rPr>
          <w:rFonts w:asciiTheme="minorHAnsi" w:hAnsiTheme="minorHAnsi" w:cstheme="minorHAnsi"/>
          <w:color w:val="000000"/>
          <w:lang w:val="es-ES" w:eastAsia="en-GB"/>
        </w:rPr>
        <w:t>.</w:t>
      </w:r>
    </w:p>
    <w:p w14:paraId="1F5BA613" w14:textId="77777777" w:rsidR="000B454A" w:rsidRDefault="000B454A" w:rsidP="000B454A">
      <w:pPr>
        <w:rPr>
          <w:lang w:val="es-ES"/>
        </w:rPr>
      </w:pPr>
    </w:p>
    <w:p w14:paraId="045CFDFC" w14:textId="77777777" w:rsidR="000B454A" w:rsidRDefault="000B454A" w:rsidP="000B454A">
      <w:pPr>
        <w:rPr>
          <w:lang w:val="es-ES"/>
        </w:rPr>
      </w:pPr>
    </w:p>
    <w:p w14:paraId="40351F5D" w14:textId="3D2E59B5" w:rsidR="000B454A" w:rsidRDefault="000B454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7877D80B" w14:textId="77777777" w:rsidR="000B454A" w:rsidRPr="00C4535E" w:rsidRDefault="000B454A" w:rsidP="000B454A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066" w:name="_Toc295388418"/>
      <w:r w:rsidRPr="00C4535E">
        <w:rPr>
          <w:rFonts w:asciiTheme="minorHAnsi" w:hAnsiTheme="minorHAnsi"/>
          <w:sz w:val="28"/>
          <w:lang w:val="es-ES"/>
        </w:rPr>
        <w:lastRenderedPageBreak/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1066"/>
    </w:p>
    <w:p w14:paraId="28A80DDE" w14:textId="77777777" w:rsidR="000B454A" w:rsidRDefault="000B454A" w:rsidP="000B454A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 xml:space="preserve">(Anexo al Boletín de Explotación de la UIT </w:t>
      </w:r>
      <w:proofErr w:type="spellStart"/>
      <w:r w:rsidRPr="006F4800">
        <w:rPr>
          <w:rFonts w:cs="Arial"/>
          <w:lang w:val="es-ES"/>
        </w:rPr>
        <w:t>N.°</w:t>
      </w:r>
      <w:proofErr w:type="spellEnd"/>
      <w:r w:rsidRPr="006F4800">
        <w:rPr>
          <w:rFonts w:cs="Arial"/>
          <w:lang w:val="es-ES"/>
        </w:rPr>
        <w:t xml:space="preserve"> 1161 – 1.XII.2018)</w:t>
      </w:r>
      <w:r w:rsidRPr="006F4800">
        <w:rPr>
          <w:rFonts w:cs="Arial"/>
          <w:lang w:val="es-ES"/>
        </w:rPr>
        <w:br/>
        <w:t>(Enmienda N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89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14:paraId="5228B877" w14:textId="77777777" w:rsidR="000B454A" w:rsidRPr="007D1448" w:rsidRDefault="000B454A" w:rsidP="000B454A">
      <w:pPr>
        <w:tabs>
          <w:tab w:val="left" w:pos="1560"/>
          <w:tab w:val="left" w:pos="4140"/>
          <w:tab w:val="left" w:pos="4230"/>
        </w:tabs>
        <w:spacing w:before="360" w:after="120"/>
        <w:rPr>
          <w:rFonts w:cs="Arial"/>
        </w:rPr>
      </w:pPr>
      <w:proofErr w:type="spellStart"/>
      <w:r w:rsidRPr="00E77CA3">
        <w:rPr>
          <w:rFonts w:cs="Arial"/>
          <w:b/>
          <w:bCs/>
        </w:rPr>
        <w:t>Singapur</w:t>
      </w:r>
      <w:proofErr w:type="spellEnd"/>
      <w:r>
        <w:rPr>
          <w:rFonts w:cs="Arial"/>
          <w:b/>
          <w:bCs/>
        </w:rPr>
        <w:tab/>
      </w:r>
      <w:r w:rsidRPr="007D1448">
        <w:rPr>
          <w:rFonts w:cs="Arial"/>
          <w:b/>
          <w:bCs/>
        </w:rPr>
        <w:t>ADD</w:t>
      </w: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2423"/>
        <w:gridCol w:w="1353"/>
        <w:gridCol w:w="3361"/>
        <w:gridCol w:w="1219"/>
      </w:tblGrid>
      <w:tr w:rsidR="000B454A" w:rsidRPr="00A540E4" w14:paraId="6899F373" w14:textId="77777777" w:rsidTr="00E1440B">
        <w:trPr>
          <w:cantSplit/>
          <w:tblHeader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9D9F" w14:textId="77777777" w:rsidR="000B454A" w:rsidRPr="007550A6" w:rsidRDefault="000B454A" w:rsidP="00E1440B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C848" w14:textId="77777777" w:rsidR="000B454A" w:rsidRPr="007550A6" w:rsidRDefault="000B454A" w:rsidP="00E1440B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652B" w14:textId="77777777" w:rsidR="000B454A" w:rsidRPr="007550A6" w:rsidRDefault="000B454A" w:rsidP="00E1440B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61BDB" w14:textId="77777777" w:rsidR="000B454A" w:rsidRPr="007550A6" w:rsidRDefault="000B454A" w:rsidP="00E1440B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7680" w14:textId="77777777" w:rsidR="000B454A" w:rsidRPr="00A540E4" w:rsidRDefault="000B454A" w:rsidP="00E1440B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0B454A" w:rsidRPr="006774F5" w14:paraId="34D918F1" w14:textId="77777777" w:rsidTr="00E1440B">
        <w:trPr>
          <w:cantSplit/>
          <w:trHeight w:val="101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72CB" w14:textId="77777777" w:rsidR="000B454A" w:rsidRPr="00110176" w:rsidRDefault="000B454A" w:rsidP="000B454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</w:rPr>
            </w:pPr>
            <w:proofErr w:type="spellStart"/>
            <w:r w:rsidRPr="00E77CA3">
              <w:rPr>
                <w:rFonts w:cs="Arial"/>
              </w:rPr>
              <w:t>Singapur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C4CB" w14:textId="77777777" w:rsidR="000B454A" w:rsidRPr="00E77CA3" w:rsidRDefault="000B454A" w:rsidP="000B45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Arial"/>
                <w:b/>
                <w:color w:val="000000" w:themeColor="text1"/>
              </w:rPr>
            </w:pPr>
            <w:r w:rsidRPr="00E77CA3">
              <w:rPr>
                <w:rFonts w:cs="Arial"/>
                <w:b/>
                <w:color w:val="000000" w:themeColor="text1"/>
              </w:rPr>
              <w:t xml:space="preserve">BBIX Singapore </w:t>
            </w:r>
            <w:proofErr w:type="spellStart"/>
            <w:r w:rsidRPr="00E77CA3">
              <w:rPr>
                <w:rFonts w:cs="Arial"/>
                <w:b/>
                <w:color w:val="000000" w:themeColor="text1"/>
              </w:rPr>
              <w:t>Pte.</w:t>
            </w:r>
            <w:proofErr w:type="spellEnd"/>
            <w:r w:rsidRPr="00E77CA3">
              <w:rPr>
                <w:rFonts w:cs="Arial"/>
                <w:b/>
                <w:color w:val="000000" w:themeColor="text1"/>
              </w:rPr>
              <w:t xml:space="preserve"> Ltd.</w:t>
            </w:r>
          </w:p>
          <w:p w14:paraId="288F5AB7" w14:textId="77777777" w:rsidR="000B454A" w:rsidRPr="00E77CA3" w:rsidRDefault="000B454A" w:rsidP="000B45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Arial"/>
                <w:color w:val="000000" w:themeColor="text1"/>
              </w:rPr>
            </w:pPr>
            <w:r w:rsidRPr="00E77CA3">
              <w:rPr>
                <w:rFonts w:cs="Arial"/>
                <w:color w:val="000000" w:themeColor="text1"/>
              </w:rPr>
              <w:t>180 Cecil Street, #12-01</w:t>
            </w:r>
          </w:p>
          <w:p w14:paraId="1E97F673" w14:textId="77777777" w:rsidR="000B454A" w:rsidRPr="00E77CA3" w:rsidRDefault="000B454A" w:rsidP="000B45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</w:pPr>
            <w:r w:rsidRPr="00E77CA3">
              <w:rPr>
                <w:rFonts w:cs="Arial"/>
                <w:color w:val="000000" w:themeColor="text1"/>
              </w:rPr>
              <w:t>SINGAPORE 069546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56B2" w14:textId="77777777" w:rsidR="000B454A" w:rsidRPr="00E77CA3" w:rsidRDefault="000B454A" w:rsidP="000B454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</w:rPr>
            </w:pPr>
            <w:r w:rsidRPr="00E77CA3">
              <w:rPr>
                <w:rFonts w:cstheme="minorHAnsi"/>
                <w:b/>
                <w:color w:val="000000" w:themeColor="text1"/>
              </w:rPr>
              <w:t>89 883 14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B7FE" w14:textId="77777777" w:rsidR="000B454A" w:rsidRPr="00E77CA3" w:rsidRDefault="000B454A" w:rsidP="000B45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Arial"/>
                <w:b/>
                <w:color w:val="000000" w:themeColor="text1"/>
              </w:rPr>
            </w:pPr>
            <w:r w:rsidRPr="00E77CA3">
              <w:rPr>
                <w:rFonts w:cs="Arial"/>
                <w:color w:val="000000" w:themeColor="text1"/>
              </w:rPr>
              <w:t>Takuya Takayoshi</w:t>
            </w:r>
          </w:p>
          <w:p w14:paraId="5A475022" w14:textId="77777777" w:rsidR="000B454A" w:rsidRPr="00E77CA3" w:rsidRDefault="000B454A" w:rsidP="000B45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Arial"/>
                <w:color w:val="000000" w:themeColor="text1"/>
              </w:rPr>
            </w:pPr>
            <w:r w:rsidRPr="00E77CA3">
              <w:rPr>
                <w:rFonts w:cs="Arial"/>
                <w:color w:val="000000" w:themeColor="text1"/>
              </w:rPr>
              <w:t>180 Cecil Street, #12-01</w:t>
            </w:r>
          </w:p>
          <w:p w14:paraId="7CD9FF6A" w14:textId="77777777" w:rsidR="000B454A" w:rsidRPr="00E77CA3" w:rsidRDefault="000B454A" w:rsidP="000B45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Arial"/>
                <w:color w:val="000000" w:themeColor="text1"/>
              </w:rPr>
            </w:pPr>
            <w:r w:rsidRPr="00E77CA3">
              <w:rPr>
                <w:rFonts w:cs="Arial"/>
                <w:color w:val="000000" w:themeColor="text1"/>
              </w:rPr>
              <w:t>SINGAPORE 069546</w:t>
            </w:r>
          </w:p>
          <w:p w14:paraId="52288842" w14:textId="77777777" w:rsidR="000B454A" w:rsidRPr="00E77CA3" w:rsidRDefault="000B454A" w:rsidP="000B45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Arial"/>
                <w:color w:val="000000" w:themeColor="text1"/>
                <w:lang w:val="fr-FR"/>
              </w:rPr>
            </w:pPr>
            <w:proofErr w:type="gramStart"/>
            <w:r w:rsidRPr="00E77CA3">
              <w:rPr>
                <w:rFonts w:cs="Arial"/>
                <w:color w:val="000000" w:themeColor="text1"/>
                <w:lang w:val="fr-FR"/>
              </w:rPr>
              <w:t>Tel:</w:t>
            </w:r>
            <w:proofErr w:type="gramEnd"/>
            <w:r w:rsidRPr="00E77CA3">
              <w:rPr>
                <w:rFonts w:cs="Arial"/>
                <w:color w:val="000000" w:themeColor="text1"/>
                <w:lang w:val="fr-FR"/>
              </w:rPr>
              <w:t xml:space="preserve"> +81 3 6889 9257</w:t>
            </w:r>
          </w:p>
          <w:p w14:paraId="78002477" w14:textId="77777777" w:rsidR="000B454A" w:rsidRPr="00E77CA3" w:rsidRDefault="000B454A" w:rsidP="000B45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color w:val="000000" w:themeColor="text1"/>
                <w:lang w:val="fr-FR"/>
              </w:rPr>
            </w:pPr>
            <w:proofErr w:type="gramStart"/>
            <w:r w:rsidRPr="00E77CA3">
              <w:rPr>
                <w:rFonts w:cs="Arial"/>
                <w:color w:val="000000" w:themeColor="text1"/>
                <w:lang w:val="fr-FR"/>
              </w:rPr>
              <w:t>E-mail:</w:t>
            </w:r>
            <w:proofErr w:type="gramEnd"/>
            <w:r w:rsidRPr="00E77CA3">
              <w:rPr>
                <w:rFonts w:cs="Arial"/>
                <w:color w:val="000000" w:themeColor="text1"/>
                <w:lang w:val="fr-FR"/>
              </w:rPr>
              <w:t xml:space="preserve"> mobile-admin@bbix.net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D6ED" w14:textId="77777777" w:rsidR="000B454A" w:rsidRPr="00E77CA3" w:rsidRDefault="000B454A" w:rsidP="000B45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</w:pPr>
            <w:r w:rsidRPr="00E77CA3">
              <w:rPr>
                <w:rFonts w:cstheme="minorHAnsi"/>
                <w:color w:val="000000" w:themeColor="text1"/>
              </w:rPr>
              <w:t>19.IX.2023</w:t>
            </w:r>
          </w:p>
        </w:tc>
      </w:tr>
    </w:tbl>
    <w:p w14:paraId="079E9D09" w14:textId="77777777" w:rsidR="000B454A" w:rsidRPr="007D1448" w:rsidRDefault="000B454A" w:rsidP="000B454A">
      <w:pPr>
        <w:tabs>
          <w:tab w:val="left" w:pos="1560"/>
          <w:tab w:val="left" w:pos="4140"/>
          <w:tab w:val="left" w:pos="4230"/>
        </w:tabs>
        <w:spacing w:before="360" w:after="120"/>
        <w:rPr>
          <w:rFonts w:cs="Arial"/>
        </w:rPr>
      </w:pPr>
      <w:proofErr w:type="spellStart"/>
      <w:r w:rsidRPr="00AF2876">
        <w:rPr>
          <w:rFonts w:cs="Arial"/>
          <w:b/>
          <w:bCs/>
        </w:rPr>
        <w:t>Estados</w:t>
      </w:r>
      <w:proofErr w:type="spellEnd"/>
      <w:r w:rsidRPr="00AF2876">
        <w:rPr>
          <w:rFonts w:cs="Arial"/>
          <w:b/>
          <w:bCs/>
        </w:rPr>
        <w:t xml:space="preserve"> Unidos</w:t>
      </w:r>
      <w:r>
        <w:rPr>
          <w:rFonts w:cs="Arial"/>
          <w:b/>
          <w:bCs/>
        </w:rPr>
        <w:tab/>
      </w:r>
      <w:r w:rsidRPr="007D1448">
        <w:rPr>
          <w:rFonts w:cs="Arial"/>
          <w:b/>
          <w:bCs/>
        </w:rPr>
        <w:t>ADD</w:t>
      </w: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2488"/>
        <w:gridCol w:w="1326"/>
        <w:gridCol w:w="3361"/>
        <w:gridCol w:w="1218"/>
      </w:tblGrid>
      <w:tr w:rsidR="000B454A" w:rsidRPr="00A540E4" w14:paraId="5CEB832B" w14:textId="77777777" w:rsidTr="00E1440B">
        <w:trPr>
          <w:cantSplit/>
          <w:tblHeader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B20AF" w14:textId="77777777" w:rsidR="000B454A" w:rsidRPr="007550A6" w:rsidRDefault="000B454A" w:rsidP="00E1440B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BF2D" w14:textId="77777777" w:rsidR="000B454A" w:rsidRPr="007550A6" w:rsidRDefault="000B454A" w:rsidP="00E1440B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006E1" w14:textId="77777777" w:rsidR="000B454A" w:rsidRPr="007550A6" w:rsidRDefault="000B454A" w:rsidP="00E1440B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9DEF" w14:textId="77777777" w:rsidR="000B454A" w:rsidRPr="007550A6" w:rsidRDefault="000B454A" w:rsidP="00E1440B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BC81" w14:textId="77777777" w:rsidR="000B454A" w:rsidRPr="00A540E4" w:rsidRDefault="000B454A" w:rsidP="00E1440B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0B454A" w:rsidRPr="006774F5" w14:paraId="1C88C32C" w14:textId="77777777" w:rsidTr="00E1440B">
        <w:trPr>
          <w:cantSplit/>
          <w:trHeight w:val="1011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E73" w14:textId="77777777" w:rsidR="000B454A" w:rsidRPr="00110176" w:rsidRDefault="000B454A" w:rsidP="000B454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</w:rPr>
            </w:pPr>
            <w:proofErr w:type="spellStart"/>
            <w:r w:rsidRPr="00AF2876">
              <w:rPr>
                <w:rFonts w:cs="Arial"/>
              </w:rPr>
              <w:t>Estados</w:t>
            </w:r>
            <w:proofErr w:type="spellEnd"/>
            <w:r w:rsidRPr="00AF2876">
              <w:rPr>
                <w:rFonts w:cs="Arial"/>
              </w:rPr>
              <w:t xml:space="preserve"> Unidos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85D8" w14:textId="77777777" w:rsidR="000B454A" w:rsidRPr="00E77CA3" w:rsidRDefault="000B454A" w:rsidP="000B45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Arial"/>
                <w:b/>
                <w:color w:val="000000" w:themeColor="text1"/>
              </w:rPr>
            </w:pPr>
            <w:r w:rsidRPr="00E77CA3">
              <w:rPr>
                <w:rFonts w:cs="Arial"/>
                <w:b/>
                <w:color w:val="000000" w:themeColor="text1"/>
              </w:rPr>
              <w:t>World Mobile Networks, LLC</w:t>
            </w:r>
          </w:p>
          <w:p w14:paraId="25AEA808" w14:textId="77777777" w:rsidR="000B454A" w:rsidRPr="00E77CA3" w:rsidRDefault="000B454A" w:rsidP="000B45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Arial"/>
                <w:color w:val="000000" w:themeColor="text1"/>
              </w:rPr>
            </w:pPr>
            <w:r w:rsidRPr="00E77CA3">
              <w:rPr>
                <w:rFonts w:cs="Arial"/>
                <w:color w:val="000000" w:themeColor="text1"/>
              </w:rPr>
              <w:t xml:space="preserve">300 Creek View Road, </w:t>
            </w:r>
            <w:r w:rsidRPr="00E77CA3">
              <w:rPr>
                <w:rFonts w:cs="Arial"/>
                <w:color w:val="000000" w:themeColor="text1"/>
              </w:rPr>
              <w:br/>
              <w:t>Suite 208</w:t>
            </w:r>
          </w:p>
          <w:p w14:paraId="3870F859" w14:textId="77777777" w:rsidR="000B454A" w:rsidRPr="00E77CA3" w:rsidRDefault="000B454A" w:rsidP="000B45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</w:pPr>
            <w:r w:rsidRPr="00E77CA3">
              <w:rPr>
                <w:rFonts w:cs="Arial"/>
                <w:color w:val="000000" w:themeColor="text1"/>
              </w:rPr>
              <w:t>Newark, DELAWARE 19711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4612" w14:textId="77777777" w:rsidR="000B454A" w:rsidRPr="00E77CA3" w:rsidRDefault="000B454A" w:rsidP="000B454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</w:rPr>
            </w:pPr>
            <w:r w:rsidRPr="00E77CA3">
              <w:rPr>
                <w:rFonts w:cstheme="minorHAnsi"/>
                <w:b/>
                <w:color w:val="000000" w:themeColor="text1"/>
              </w:rPr>
              <w:t>89 1 063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1548" w14:textId="77777777" w:rsidR="000B454A" w:rsidRPr="00E77CA3" w:rsidRDefault="000B454A" w:rsidP="000B45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Arial"/>
                <w:color w:val="000000" w:themeColor="text1"/>
              </w:rPr>
            </w:pPr>
            <w:r w:rsidRPr="00E77CA3">
              <w:rPr>
                <w:rFonts w:cs="Arial"/>
                <w:color w:val="000000" w:themeColor="text1"/>
              </w:rPr>
              <w:t>Gareth Hamer</w:t>
            </w:r>
          </w:p>
          <w:p w14:paraId="740A1E7B" w14:textId="77777777" w:rsidR="000B454A" w:rsidRPr="00E77CA3" w:rsidRDefault="000B454A" w:rsidP="000B45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Arial"/>
                <w:color w:val="000000" w:themeColor="text1"/>
              </w:rPr>
            </w:pPr>
            <w:r w:rsidRPr="00E77CA3">
              <w:rPr>
                <w:rFonts w:cs="Arial"/>
                <w:color w:val="000000" w:themeColor="text1"/>
              </w:rPr>
              <w:t>300 Creek View Road, Suite 208</w:t>
            </w:r>
          </w:p>
          <w:p w14:paraId="43403EC8" w14:textId="77777777" w:rsidR="000B454A" w:rsidRPr="00E77CA3" w:rsidRDefault="000B454A" w:rsidP="000B45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Arial"/>
                <w:color w:val="000000" w:themeColor="text1"/>
              </w:rPr>
            </w:pPr>
            <w:r w:rsidRPr="00E77CA3">
              <w:rPr>
                <w:rFonts w:cs="Arial"/>
                <w:color w:val="000000" w:themeColor="text1"/>
              </w:rPr>
              <w:t>Newark, DELAWARE 19711</w:t>
            </w:r>
          </w:p>
          <w:p w14:paraId="12B5604A" w14:textId="77777777" w:rsidR="000B454A" w:rsidRPr="00E77CA3" w:rsidRDefault="000B454A" w:rsidP="000B45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Arial"/>
                <w:color w:val="000000" w:themeColor="text1"/>
              </w:rPr>
            </w:pPr>
            <w:r w:rsidRPr="00E77CA3">
              <w:rPr>
                <w:rFonts w:cs="Arial"/>
                <w:color w:val="000000" w:themeColor="text1"/>
              </w:rPr>
              <w:t>Tel: +1 415 800 4169</w:t>
            </w:r>
          </w:p>
          <w:p w14:paraId="533BC45C" w14:textId="77777777" w:rsidR="000B454A" w:rsidRPr="00E77CA3" w:rsidRDefault="000B454A" w:rsidP="000B45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color w:val="000000" w:themeColor="text1"/>
              </w:rPr>
            </w:pPr>
            <w:r w:rsidRPr="00E77CA3">
              <w:rPr>
                <w:rFonts w:cs="Arial"/>
                <w:color w:val="000000" w:themeColor="text1"/>
              </w:rPr>
              <w:t>E-mail: Roaming.Desk@worldmobile.us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D038" w14:textId="77777777" w:rsidR="000B454A" w:rsidRPr="00E77CA3" w:rsidRDefault="000B454A" w:rsidP="000B45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</w:pPr>
            <w:r w:rsidRPr="00E77CA3">
              <w:rPr>
                <w:rFonts w:cstheme="minorHAnsi"/>
                <w:color w:val="000000" w:themeColor="text1"/>
              </w:rPr>
              <w:t>5.IX.2023</w:t>
            </w:r>
          </w:p>
        </w:tc>
      </w:tr>
    </w:tbl>
    <w:p w14:paraId="45B425C2" w14:textId="77777777" w:rsidR="000B454A" w:rsidRPr="00AD0F57" w:rsidRDefault="000B454A" w:rsidP="000B454A">
      <w:pPr>
        <w:tabs>
          <w:tab w:val="left" w:pos="1560"/>
          <w:tab w:val="left" w:pos="4140"/>
          <w:tab w:val="left" w:pos="4230"/>
        </w:tabs>
        <w:spacing w:before="360" w:after="120"/>
        <w:rPr>
          <w:lang w:val="fr-FR"/>
        </w:rPr>
      </w:pPr>
    </w:p>
    <w:p w14:paraId="36343A07" w14:textId="008AC35C" w:rsidR="000B454A" w:rsidRDefault="000B454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0F52E290" w14:textId="77777777" w:rsidR="000B454A" w:rsidRPr="0010300F" w:rsidRDefault="000B454A" w:rsidP="000B454A">
      <w:pPr>
        <w:pStyle w:val="Heading20"/>
        <w:spacing w:before="0"/>
        <w:rPr>
          <w:lang w:val="es-ES"/>
        </w:rPr>
      </w:pPr>
      <w:bookmarkStart w:id="1067" w:name="_Toc303344679"/>
      <w:bookmarkStart w:id="1068" w:name="_Toc458411211"/>
      <w:r w:rsidRPr="0010300F">
        <w:rPr>
          <w:lang w:val="es-ES"/>
        </w:rPr>
        <w:lastRenderedPageBreak/>
        <w:t>Lista de códigos de operador de la UIT</w:t>
      </w:r>
      <w:r w:rsidRPr="0010300F">
        <w:rPr>
          <w:lang w:val="es-ES"/>
        </w:rPr>
        <w:br/>
        <w:t>(Según la Recomendación UIT-T M.1400 (03/2013))</w:t>
      </w:r>
      <w:bookmarkEnd w:id="1067"/>
      <w:r w:rsidRPr="0010300F">
        <w:rPr>
          <w:lang w:val="es-ES"/>
        </w:rPr>
        <w:br/>
        <w:t>(Situación al 15 de septiembre de 2014)</w:t>
      </w:r>
      <w:bookmarkEnd w:id="1068"/>
    </w:p>
    <w:p w14:paraId="79CA6D40" w14:textId="77777777" w:rsidR="000B454A" w:rsidRDefault="000B454A" w:rsidP="000B454A">
      <w:pPr>
        <w:spacing w:before="240"/>
        <w:jc w:val="center"/>
        <w:rPr>
          <w:rFonts w:eastAsia="Calibri"/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 xml:space="preserve">Anexo al Boletín de Explotación de la UIT </w:t>
      </w:r>
      <w:proofErr w:type="spellStart"/>
      <w:r w:rsidRPr="0010300F">
        <w:rPr>
          <w:rFonts w:eastAsia="Arial"/>
          <w:lang w:val="es-ES"/>
        </w:rPr>
        <w:t>N.°</w:t>
      </w:r>
      <w:proofErr w:type="spellEnd"/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proofErr w:type="spellStart"/>
      <w:r w:rsidRPr="00B14ADE">
        <w:rPr>
          <w:rFonts w:eastAsia="Calibri"/>
          <w:lang w:val="es-ES"/>
        </w:rPr>
        <w:t>N.°</w:t>
      </w:r>
      <w:proofErr w:type="spellEnd"/>
      <w:r w:rsidRPr="00B14ADE">
        <w:rPr>
          <w:rFonts w:eastAsia="Calibri"/>
          <w:lang w:val="es-ES"/>
        </w:rPr>
        <w:t xml:space="preserve"> </w:t>
      </w:r>
      <w:r>
        <w:rPr>
          <w:rFonts w:eastAsia="Calibri"/>
          <w:lang w:val="es-ES"/>
        </w:rPr>
        <w:t>160)</w:t>
      </w:r>
    </w:p>
    <w:p w14:paraId="65CE2044" w14:textId="77777777" w:rsidR="000B454A" w:rsidRPr="00FA0917" w:rsidRDefault="000B454A" w:rsidP="000B454A">
      <w:pPr>
        <w:rPr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420"/>
        <w:gridCol w:w="2700"/>
        <w:gridCol w:w="3803"/>
      </w:tblGrid>
      <w:tr w:rsidR="000B454A" w:rsidRPr="0010300F" w14:paraId="473F21E7" w14:textId="77777777" w:rsidTr="00E1440B">
        <w:trPr>
          <w:cantSplit/>
          <w:tblHeader/>
        </w:trPr>
        <w:tc>
          <w:tcPr>
            <w:tcW w:w="3420" w:type="dxa"/>
            <w:hideMark/>
          </w:tcPr>
          <w:p w14:paraId="2FB8BFD3" w14:textId="77777777" w:rsidR="000B454A" w:rsidRPr="0010300F" w:rsidRDefault="000B454A" w:rsidP="00E1440B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700" w:type="dxa"/>
            <w:hideMark/>
          </w:tcPr>
          <w:p w14:paraId="5DA3C370" w14:textId="77777777" w:rsidR="000B454A" w:rsidRPr="0010300F" w:rsidRDefault="000B454A" w:rsidP="00E1440B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803" w:type="dxa"/>
            <w:hideMark/>
          </w:tcPr>
          <w:p w14:paraId="6E8D8BF5" w14:textId="77777777" w:rsidR="000B454A" w:rsidRPr="0010300F" w:rsidRDefault="000B454A" w:rsidP="00E1440B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0B454A" w:rsidRPr="0010300F" w14:paraId="0E9AE5F9" w14:textId="77777777" w:rsidTr="00E1440B">
        <w:trPr>
          <w:cantSplit/>
          <w:tblHeader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0463F9" w14:textId="77777777" w:rsidR="000B454A" w:rsidRPr="0010300F" w:rsidRDefault="000B454A" w:rsidP="00E1440B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7C251E" w14:textId="77777777" w:rsidR="000B454A" w:rsidRPr="0010300F" w:rsidRDefault="000B454A" w:rsidP="00E1440B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8CBAF" w14:textId="77777777" w:rsidR="000B454A" w:rsidRPr="0010300F" w:rsidRDefault="000B454A" w:rsidP="00E1440B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67753C6C" w14:textId="77777777" w:rsidR="000B454A" w:rsidRPr="00860C0A" w:rsidRDefault="000B454A" w:rsidP="000B454A">
      <w:pPr>
        <w:rPr>
          <w:rFonts w:cs="Calibri"/>
          <w:color w:val="000000"/>
        </w:rPr>
      </w:pPr>
      <w:bookmarkStart w:id="1069" w:name="OLE_LINK5"/>
      <w:bookmarkStart w:id="1070" w:name="OLE_LINK6"/>
      <w:bookmarkStart w:id="1071" w:name="OLE_LINK9"/>
      <w:bookmarkStart w:id="1072" w:name="OLE_LINK10"/>
    </w:p>
    <w:p w14:paraId="179BF991" w14:textId="77777777" w:rsidR="000B454A" w:rsidRPr="00FA0917" w:rsidRDefault="000B454A" w:rsidP="000B454A">
      <w:pPr>
        <w:tabs>
          <w:tab w:val="left" w:pos="3686"/>
        </w:tabs>
        <w:spacing w:before="0"/>
        <w:rPr>
          <w:rFonts w:cs="Calibri"/>
          <w:b/>
          <w:lang w:val="es-ES"/>
        </w:rPr>
      </w:pPr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FA0917">
        <w:rPr>
          <w:rFonts w:cs="Calibri"/>
          <w:b/>
          <w:i/>
          <w:lang w:val="es-ES"/>
        </w:rPr>
        <w:tab/>
      </w:r>
      <w:r w:rsidRPr="00FA0917">
        <w:rPr>
          <w:rFonts w:cs="Calibri"/>
          <w:b/>
          <w:lang w:val="es-ES"/>
        </w:rPr>
        <w:t>SUP</w:t>
      </w:r>
    </w:p>
    <w:tbl>
      <w:tblPr>
        <w:tblW w:w="10440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880"/>
        <w:gridCol w:w="4320"/>
      </w:tblGrid>
      <w:tr w:rsidR="000B454A" w:rsidRPr="0077794F" w14:paraId="23EBA27B" w14:textId="77777777" w:rsidTr="00E1440B">
        <w:trPr>
          <w:cantSplit/>
        </w:trPr>
        <w:tc>
          <w:tcPr>
            <w:tcW w:w="3240" w:type="dxa"/>
          </w:tcPr>
          <w:p w14:paraId="55C1EC97" w14:textId="77777777" w:rsidR="000B454A" w:rsidRPr="0085176A" w:rsidRDefault="000B454A" w:rsidP="000B454A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eastAsia="SimSun" w:hAnsiTheme="minorHAnsi" w:cstheme="minorHAnsi"/>
                <w:lang w:val="de-DE" w:eastAsia="zh-CN"/>
              </w:rPr>
            </w:pPr>
            <w:r w:rsidRPr="0085176A">
              <w:rPr>
                <w:rFonts w:asciiTheme="minorHAnsi" w:eastAsia="SimSun" w:hAnsiTheme="minorHAnsi" w:cstheme="minorHAnsi"/>
                <w:lang w:val="de-DE" w:eastAsia="zh-CN"/>
              </w:rPr>
              <w:t>Teliko GmbH</w:t>
            </w:r>
          </w:p>
          <w:p w14:paraId="0B9E508C" w14:textId="77777777" w:rsidR="000B454A" w:rsidRPr="0085176A" w:rsidRDefault="000B454A" w:rsidP="000B454A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eastAsia="SimSun" w:hAnsiTheme="minorHAnsi" w:cstheme="minorHAnsi"/>
                <w:lang w:val="de-DE" w:eastAsia="zh-CN"/>
              </w:rPr>
            </w:pPr>
            <w:r w:rsidRPr="0085176A">
              <w:rPr>
                <w:rFonts w:asciiTheme="minorHAnsi" w:eastAsia="SimSun" w:hAnsiTheme="minorHAnsi" w:cstheme="minorHAnsi"/>
                <w:lang w:val="de-DE" w:eastAsia="zh-CN"/>
              </w:rPr>
              <w:t>In den Fritzenstücker 17</w:t>
            </w:r>
          </w:p>
          <w:p w14:paraId="5384CFB8" w14:textId="77777777" w:rsidR="000B454A" w:rsidRPr="0085176A" w:rsidRDefault="000B454A" w:rsidP="000B454A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eastAsia="SimSun" w:hAnsiTheme="minorHAnsi" w:cstheme="minorHAnsi"/>
                <w:lang w:val="de-DE" w:eastAsia="zh-CN"/>
              </w:rPr>
            </w:pPr>
            <w:r w:rsidRPr="0085176A">
              <w:rPr>
                <w:rFonts w:asciiTheme="minorHAnsi" w:eastAsia="SimSun" w:hAnsiTheme="minorHAnsi" w:cstheme="minorHAnsi"/>
                <w:lang w:val="de-DE" w:eastAsia="zh-CN"/>
              </w:rPr>
              <w:t>65549 LIMBURG</w:t>
            </w:r>
          </w:p>
        </w:tc>
        <w:tc>
          <w:tcPr>
            <w:tcW w:w="2880" w:type="dxa"/>
          </w:tcPr>
          <w:p w14:paraId="29219CEA" w14:textId="77777777" w:rsidR="000B454A" w:rsidRPr="0085176A" w:rsidRDefault="000B454A" w:rsidP="000B454A">
            <w:pPr>
              <w:widowControl w:val="0"/>
              <w:spacing w:before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</w:rPr>
            </w:pPr>
            <w:r w:rsidRPr="0085176A">
              <w:rPr>
                <w:rFonts w:asciiTheme="minorHAnsi" w:eastAsia="SimSun" w:hAnsiTheme="minorHAnsi" w:cstheme="minorHAnsi"/>
                <w:b/>
                <w:bCs/>
              </w:rPr>
              <w:t>TELIKO</w:t>
            </w:r>
          </w:p>
        </w:tc>
        <w:tc>
          <w:tcPr>
            <w:tcW w:w="4320" w:type="dxa"/>
          </w:tcPr>
          <w:p w14:paraId="098D7309" w14:textId="77777777" w:rsidR="000B454A" w:rsidRPr="0085176A" w:rsidRDefault="000B454A" w:rsidP="000B454A">
            <w:pPr>
              <w:widowControl w:val="0"/>
              <w:spacing w:before="0"/>
              <w:textAlignment w:val="auto"/>
              <w:rPr>
                <w:rFonts w:asciiTheme="minorHAnsi" w:eastAsia="SimSun" w:hAnsiTheme="minorHAnsi" w:cstheme="minorHAnsi"/>
              </w:rPr>
            </w:pPr>
            <w:r w:rsidRPr="0085176A">
              <w:rPr>
                <w:rFonts w:asciiTheme="minorHAnsi" w:eastAsia="SimSun" w:hAnsiTheme="minorHAnsi" w:cstheme="minorHAnsi"/>
              </w:rPr>
              <w:t xml:space="preserve">Mr Jens </w:t>
            </w:r>
            <w:proofErr w:type="spellStart"/>
            <w:r w:rsidRPr="0085176A">
              <w:rPr>
                <w:rFonts w:asciiTheme="minorHAnsi" w:eastAsia="SimSun" w:hAnsiTheme="minorHAnsi" w:cstheme="minorHAnsi"/>
              </w:rPr>
              <w:t>Pickardt</w:t>
            </w:r>
            <w:proofErr w:type="spellEnd"/>
          </w:p>
          <w:p w14:paraId="1282D253" w14:textId="77777777" w:rsidR="000B454A" w:rsidRPr="0085176A" w:rsidRDefault="000B454A" w:rsidP="000B454A">
            <w:pPr>
              <w:widowControl w:val="0"/>
              <w:spacing w:before="0"/>
              <w:textAlignment w:val="auto"/>
              <w:rPr>
                <w:rFonts w:asciiTheme="minorHAnsi" w:eastAsia="SimSun" w:hAnsiTheme="minorHAnsi" w:cstheme="minorHAnsi"/>
              </w:rPr>
            </w:pPr>
            <w:r w:rsidRPr="0085176A">
              <w:rPr>
                <w:rFonts w:asciiTheme="minorHAnsi" w:eastAsia="SimSun" w:hAnsiTheme="minorHAnsi" w:cstheme="minorHAnsi"/>
              </w:rPr>
              <w:t>Tel: +49 6431 73070 40</w:t>
            </w:r>
          </w:p>
          <w:p w14:paraId="3FCB7A84" w14:textId="77777777" w:rsidR="000B454A" w:rsidRPr="0085176A" w:rsidRDefault="000B454A" w:rsidP="000B454A">
            <w:pPr>
              <w:widowControl w:val="0"/>
              <w:spacing w:before="0"/>
              <w:textAlignment w:val="auto"/>
              <w:rPr>
                <w:rFonts w:asciiTheme="minorHAnsi" w:eastAsia="SimSun" w:hAnsiTheme="minorHAnsi" w:cstheme="minorHAnsi"/>
              </w:rPr>
            </w:pPr>
            <w:r w:rsidRPr="0085176A">
              <w:rPr>
                <w:rFonts w:asciiTheme="minorHAnsi" w:eastAsia="SimSun" w:hAnsiTheme="minorHAnsi" w:cstheme="minorHAnsi"/>
              </w:rPr>
              <w:t>Fax: +49 6431 73070 14</w:t>
            </w:r>
          </w:p>
          <w:p w14:paraId="7C27F4EA" w14:textId="77777777" w:rsidR="000B454A" w:rsidRPr="00FA0917" w:rsidRDefault="000B454A" w:rsidP="000B454A">
            <w:pPr>
              <w:widowControl w:val="0"/>
              <w:spacing w:before="0"/>
              <w:textAlignment w:val="auto"/>
              <w:rPr>
                <w:rFonts w:asciiTheme="minorHAnsi" w:eastAsia="SimSun" w:hAnsiTheme="minorHAnsi" w:cstheme="minorHAnsi"/>
                <w:lang w:val="it-IT"/>
              </w:rPr>
            </w:pPr>
            <w:r w:rsidRPr="00FA0917">
              <w:rPr>
                <w:rFonts w:asciiTheme="minorHAnsi" w:eastAsia="SimSun" w:hAnsiTheme="minorHAnsi" w:cstheme="minorHAnsi"/>
                <w:lang w:val="it-IT"/>
              </w:rPr>
              <w:t>E-mail: jens.pickardt@teliko.de</w:t>
            </w:r>
          </w:p>
        </w:tc>
      </w:tr>
    </w:tbl>
    <w:p w14:paraId="21C50AB3" w14:textId="77777777" w:rsidR="000B454A" w:rsidRPr="00FA0917" w:rsidRDefault="000B454A" w:rsidP="005E1154">
      <w:pPr>
        <w:overflowPunct/>
        <w:spacing w:before="0"/>
        <w:textAlignment w:val="auto"/>
        <w:rPr>
          <w:rFonts w:cs="Calibri"/>
          <w:b/>
          <w:color w:val="000000"/>
          <w:szCs w:val="22"/>
          <w:lang w:val="it-IT"/>
        </w:rPr>
      </w:pPr>
    </w:p>
    <w:tbl>
      <w:tblPr>
        <w:tblW w:w="10440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880"/>
        <w:gridCol w:w="4320"/>
      </w:tblGrid>
      <w:tr w:rsidR="000B454A" w:rsidRPr="0077794F" w14:paraId="51630AC3" w14:textId="77777777" w:rsidTr="00E1440B">
        <w:trPr>
          <w:trHeight w:val="1014"/>
        </w:trPr>
        <w:tc>
          <w:tcPr>
            <w:tcW w:w="3240" w:type="dxa"/>
          </w:tcPr>
          <w:p w14:paraId="1F38297B" w14:textId="77777777" w:rsidR="000B454A" w:rsidRPr="00F509D6" w:rsidRDefault="000B454A" w:rsidP="000B454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/>
                <w:lang w:val="de-CH"/>
              </w:rPr>
            </w:pPr>
            <w:r w:rsidRPr="00F509D6">
              <w:rPr>
                <w:rFonts w:cs="Arial"/>
                <w:noProof/>
                <w:lang w:val="de-CH"/>
              </w:rPr>
              <w:t>42com Telecommunication GmbH</w:t>
            </w:r>
          </w:p>
          <w:p w14:paraId="489C0CDB" w14:textId="77777777" w:rsidR="000B454A" w:rsidRPr="00F509D6" w:rsidRDefault="000B454A" w:rsidP="000B454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/>
                <w:lang w:val="de-CH"/>
              </w:rPr>
            </w:pPr>
            <w:r w:rsidRPr="00F509D6">
              <w:rPr>
                <w:rFonts w:cs="Arial"/>
                <w:noProof/>
                <w:lang w:val="de-CH"/>
              </w:rPr>
              <w:t>Strasse der Pariser Kommune 12 - 16</w:t>
            </w:r>
          </w:p>
          <w:p w14:paraId="25A5F7BD" w14:textId="77777777" w:rsidR="000B454A" w:rsidRPr="00F509D6" w:rsidRDefault="000B454A" w:rsidP="000B454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/>
                <w:lang w:val="de-CH"/>
              </w:rPr>
            </w:pPr>
            <w:r w:rsidRPr="00F509D6">
              <w:rPr>
                <w:rFonts w:cs="Arial"/>
                <w:noProof/>
                <w:lang w:val="de-CH"/>
              </w:rPr>
              <w:t>10243 BERLIN</w:t>
            </w:r>
          </w:p>
        </w:tc>
        <w:tc>
          <w:tcPr>
            <w:tcW w:w="2880" w:type="dxa"/>
          </w:tcPr>
          <w:p w14:paraId="6B1DE0C1" w14:textId="77777777" w:rsidR="000B454A" w:rsidRPr="00F509D6" w:rsidRDefault="000B454A" w:rsidP="000B454A">
            <w:pPr>
              <w:widowControl w:val="0"/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F509D6">
              <w:rPr>
                <w:rFonts w:eastAsia="SimSun" w:cs="Arial"/>
                <w:b/>
                <w:bCs/>
                <w:noProof/>
                <w:color w:val="000000"/>
              </w:rPr>
              <w:t>42COM</w:t>
            </w:r>
          </w:p>
        </w:tc>
        <w:tc>
          <w:tcPr>
            <w:tcW w:w="4320" w:type="dxa"/>
          </w:tcPr>
          <w:p w14:paraId="744436CF" w14:textId="77777777" w:rsidR="000B454A" w:rsidRPr="00F509D6" w:rsidRDefault="000B454A" w:rsidP="000B454A">
            <w:pPr>
              <w:widowControl w:val="0"/>
              <w:spacing w:before="0"/>
              <w:rPr>
                <w:rFonts w:cs="Arial"/>
                <w:noProof/>
                <w:lang w:val="de-CH"/>
              </w:rPr>
            </w:pPr>
            <w:r w:rsidRPr="00F509D6">
              <w:rPr>
                <w:rFonts w:cs="Arial"/>
                <w:noProof/>
                <w:lang w:val="de-CH"/>
              </w:rPr>
              <w:t>Mr Thomas Reinig</w:t>
            </w:r>
          </w:p>
          <w:p w14:paraId="77F79636" w14:textId="77777777" w:rsidR="000B454A" w:rsidRPr="00F509D6" w:rsidRDefault="000B454A" w:rsidP="000B454A">
            <w:pPr>
              <w:widowControl w:val="0"/>
              <w:spacing w:before="0"/>
              <w:rPr>
                <w:rFonts w:eastAsia="SimSun" w:cs="Arial"/>
                <w:color w:val="000000"/>
              </w:rPr>
            </w:pPr>
            <w:r w:rsidRPr="00F509D6">
              <w:rPr>
                <w:rFonts w:eastAsia="SimSun" w:cs="Arial"/>
                <w:color w:val="000000"/>
              </w:rPr>
              <w:t xml:space="preserve">Tel: </w:t>
            </w:r>
            <w:r w:rsidRPr="00F509D6">
              <w:rPr>
                <w:rFonts w:cs="Calibri"/>
                <w:noProof/>
                <w:color w:val="000000"/>
              </w:rPr>
              <w:t>+49 30 340 605 908</w:t>
            </w:r>
          </w:p>
          <w:p w14:paraId="704A8EEC" w14:textId="77777777" w:rsidR="000B454A" w:rsidRPr="00F509D6" w:rsidRDefault="000B454A" w:rsidP="000B454A">
            <w:pPr>
              <w:widowControl w:val="0"/>
              <w:spacing w:before="0"/>
              <w:rPr>
                <w:rFonts w:eastAsia="SimSun" w:cs="Arial"/>
                <w:color w:val="000000"/>
              </w:rPr>
            </w:pPr>
            <w:r w:rsidRPr="00F509D6">
              <w:rPr>
                <w:rFonts w:eastAsia="SimSun" w:cs="Arial"/>
                <w:color w:val="000000"/>
              </w:rPr>
              <w:t xml:space="preserve">Fax: </w:t>
            </w:r>
            <w:r w:rsidRPr="00F509D6">
              <w:rPr>
                <w:rFonts w:cs="Calibri"/>
                <w:noProof/>
                <w:color w:val="000000"/>
              </w:rPr>
              <w:t>+49 30 340 605 998</w:t>
            </w:r>
          </w:p>
          <w:p w14:paraId="7759F6EE" w14:textId="77777777" w:rsidR="000B454A" w:rsidRPr="00FA0917" w:rsidRDefault="000B454A" w:rsidP="000B454A">
            <w:pPr>
              <w:widowControl w:val="0"/>
              <w:spacing w:before="0"/>
              <w:rPr>
                <w:rFonts w:eastAsia="SimSun" w:cs="Arial"/>
                <w:color w:val="000000"/>
                <w:lang w:val="it-IT"/>
              </w:rPr>
            </w:pPr>
            <w:r w:rsidRPr="00FA0917">
              <w:rPr>
                <w:rFonts w:eastAsia="SimSun" w:cs="Arial"/>
                <w:color w:val="000000"/>
                <w:lang w:val="it-IT"/>
              </w:rPr>
              <w:t xml:space="preserve">E-mail: </w:t>
            </w:r>
            <w:r w:rsidRPr="00FA0917">
              <w:rPr>
                <w:rFonts w:cs="Calibri"/>
                <w:noProof/>
                <w:lang w:val="it-IT"/>
              </w:rPr>
              <w:t>portierung@42com.com</w:t>
            </w:r>
          </w:p>
        </w:tc>
      </w:tr>
    </w:tbl>
    <w:p w14:paraId="32885129" w14:textId="77777777" w:rsidR="000B454A" w:rsidRPr="00FA0917" w:rsidRDefault="000B454A" w:rsidP="005E1154">
      <w:pPr>
        <w:tabs>
          <w:tab w:val="left" w:pos="3686"/>
        </w:tabs>
        <w:spacing w:before="0"/>
        <w:rPr>
          <w:rFonts w:cs="Calibri"/>
          <w:b/>
          <w:lang w:val="it-IT"/>
        </w:rPr>
      </w:pPr>
    </w:p>
    <w:p w14:paraId="329E667D" w14:textId="77777777" w:rsidR="000B454A" w:rsidRPr="00FA0917" w:rsidRDefault="000B454A" w:rsidP="000B454A">
      <w:pPr>
        <w:tabs>
          <w:tab w:val="left" w:pos="3686"/>
        </w:tabs>
        <w:spacing w:before="0" w:after="120"/>
        <w:rPr>
          <w:rFonts w:cs="Calibri"/>
          <w:b/>
          <w:lang w:val="es-ES"/>
        </w:rPr>
      </w:pPr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FA0917">
        <w:rPr>
          <w:rFonts w:cs="Calibri"/>
          <w:b/>
          <w:i/>
          <w:lang w:val="es-ES"/>
        </w:rPr>
        <w:tab/>
      </w:r>
      <w:r w:rsidRPr="00FA0917">
        <w:rPr>
          <w:rFonts w:cs="Calibri"/>
          <w:b/>
          <w:lang w:val="es-ES"/>
        </w:rPr>
        <w:t>ADD</w:t>
      </w:r>
    </w:p>
    <w:tbl>
      <w:tblPr>
        <w:tblW w:w="10440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880"/>
        <w:gridCol w:w="4320"/>
      </w:tblGrid>
      <w:tr w:rsidR="000B454A" w:rsidRPr="00262D4F" w14:paraId="0C732562" w14:textId="77777777" w:rsidTr="00E1440B">
        <w:trPr>
          <w:trHeight w:val="1014"/>
        </w:trPr>
        <w:tc>
          <w:tcPr>
            <w:tcW w:w="3240" w:type="dxa"/>
          </w:tcPr>
          <w:p w14:paraId="01CEA607" w14:textId="77777777" w:rsidR="000B454A" w:rsidRPr="004A36B6" w:rsidRDefault="000B454A" w:rsidP="000B454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BD785B">
              <w:rPr>
                <w:rFonts w:asciiTheme="minorHAnsi" w:hAnsiTheme="minorHAnsi" w:cs="Arial"/>
                <w:noProof/>
                <w:lang w:val="de-CH"/>
              </w:rPr>
              <w:t>CBXNET combox internet GmbH</w:t>
            </w:r>
          </w:p>
          <w:p w14:paraId="6FC3FB22" w14:textId="77777777" w:rsidR="000B454A" w:rsidRPr="00BD785B" w:rsidRDefault="000B454A" w:rsidP="000B454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BD785B">
              <w:rPr>
                <w:rFonts w:asciiTheme="minorHAnsi" w:hAnsiTheme="minorHAnsi" w:cs="Arial"/>
                <w:noProof/>
                <w:lang w:val="de-CH"/>
              </w:rPr>
              <w:t>Landhausstrasse 22</w:t>
            </w:r>
          </w:p>
          <w:p w14:paraId="4C864815" w14:textId="77777777" w:rsidR="000B454A" w:rsidRPr="00262D4F" w:rsidRDefault="000B454A" w:rsidP="000B454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</w:rPr>
            </w:pPr>
            <w:r w:rsidRPr="00BD785B">
              <w:rPr>
                <w:rFonts w:asciiTheme="minorHAnsi" w:hAnsiTheme="minorHAnsi" w:cs="Arial"/>
                <w:noProof/>
                <w:lang w:val="de-CH"/>
              </w:rPr>
              <w:t>D-10717 BERLIN</w:t>
            </w:r>
          </w:p>
        </w:tc>
        <w:tc>
          <w:tcPr>
            <w:tcW w:w="2880" w:type="dxa"/>
          </w:tcPr>
          <w:p w14:paraId="56881A6E" w14:textId="77777777" w:rsidR="000B454A" w:rsidRPr="00262D4F" w:rsidRDefault="000B454A" w:rsidP="000B454A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CBXNET</w:t>
            </w:r>
          </w:p>
        </w:tc>
        <w:tc>
          <w:tcPr>
            <w:tcW w:w="4320" w:type="dxa"/>
          </w:tcPr>
          <w:p w14:paraId="3E6ACEC5" w14:textId="77777777" w:rsidR="000B454A" w:rsidRPr="00BD785B" w:rsidRDefault="000B454A" w:rsidP="000B454A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 w:rsidRPr="00DB22E1">
              <w:rPr>
                <w:rFonts w:asciiTheme="minorHAnsi" w:hAnsiTheme="minorHAnsi" w:cs="Arial"/>
                <w:noProof/>
              </w:rPr>
              <w:t xml:space="preserve">Mr </w:t>
            </w:r>
            <w:r w:rsidRPr="00BD785B">
              <w:rPr>
                <w:rFonts w:asciiTheme="minorHAnsi" w:hAnsiTheme="minorHAnsi" w:cs="Arial"/>
                <w:noProof/>
              </w:rPr>
              <w:t>Stephan Hoehn</w:t>
            </w:r>
          </w:p>
          <w:p w14:paraId="228B291F" w14:textId="77777777" w:rsidR="000B454A" w:rsidRPr="00BD785B" w:rsidRDefault="000B454A" w:rsidP="000B454A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 w:rsidRPr="00BD785B">
              <w:rPr>
                <w:rFonts w:asciiTheme="minorHAnsi" w:hAnsiTheme="minorHAnsi" w:cs="Arial"/>
                <w:noProof/>
              </w:rPr>
              <w:t>Tel.: +49 30 590069 00</w:t>
            </w:r>
          </w:p>
          <w:p w14:paraId="4FB53DA9" w14:textId="77777777" w:rsidR="000B454A" w:rsidRPr="00BD785B" w:rsidRDefault="000B454A" w:rsidP="000B454A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 w:rsidRPr="00BD785B">
              <w:rPr>
                <w:rFonts w:asciiTheme="minorHAnsi" w:hAnsiTheme="minorHAnsi" w:cs="Arial"/>
                <w:noProof/>
              </w:rPr>
              <w:t>Fax: +49 30 590069 99</w:t>
            </w:r>
          </w:p>
          <w:p w14:paraId="770B6D75" w14:textId="77777777" w:rsidR="000B454A" w:rsidRPr="00262D4F" w:rsidRDefault="000B454A" w:rsidP="000B454A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BD785B">
              <w:rPr>
                <w:rFonts w:asciiTheme="minorHAnsi" w:hAnsiTheme="minorHAnsi" w:cs="Arial"/>
                <w:noProof/>
              </w:rPr>
              <w:t>Email: info@cbxnet.de</w:t>
            </w:r>
          </w:p>
        </w:tc>
      </w:tr>
    </w:tbl>
    <w:p w14:paraId="386DC817" w14:textId="77777777" w:rsidR="000B454A" w:rsidRPr="00C0327C" w:rsidRDefault="000B454A" w:rsidP="000B454A">
      <w:pPr>
        <w:overflowPunct/>
        <w:spacing w:before="0"/>
        <w:textAlignment w:val="auto"/>
        <w:rPr>
          <w:rFonts w:cs="Calibri"/>
          <w:b/>
          <w:color w:val="000000"/>
          <w:szCs w:val="22"/>
          <w:lang w:val="pt-BR"/>
        </w:rPr>
      </w:pPr>
    </w:p>
    <w:bookmarkEnd w:id="1069"/>
    <w:bookmarkEnd w:id="1070"/>
    <w:bookmarkEnd w:id="1071"/>
    <w:bookmarkEnd w:id="1072"/>
    <w:p w14:paraId="667554A5" w14:textId="13C1DF0C" w:rsidR="000B454A" w:rsidRDefault="000B454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3C85F7A5" w14:textId="77777777" w:rsidR="000B454A" w:rsidRPr="000809C6" w:rsidRDefault="000B454A" w:rsidP="000B454A">
      <w:pPr>
        <w:pStyle w:val="Heading20"/>
        <w:spacing w:before="0"/>
        <w:rPr>
          <w:lang w:val="es-ES"/>
        </w:rPr>
      </w:pPr>
      <w:r w:rsidRPr="000809C6">
        <w:rPr>
          <w:lang w:val="es-ES"/>
        </w:rPr>
        <w:lastRenderedPageBreak/>
        <w:t>Lista de códigos de puntos de señalización internacional (ISPC)</w:t>
      </w:r>
      <w:r w:rsidRPr="000809C6">
        <w:rPr>
          <w:lang w:val="es-ES"/>
        </w:rPr>
        <w:br/>
        <w:t>(Según la Recomendación UIT-T Q.708 (03/1999))</w:t>
      </w:r>
      <w:r w:rsidRPr="000809C6">
        <w:rPr>
          <w:lang w:val="es-ES"/>
        </w:rPr>
        <w:br/>
        <w:t>(Situación al 1 de julio de 2020)</w:t>
      </w:r>
    </w:p>
    <w:p w14:paraId="7A7A36CD" w14:textId="77777777" w:rsidR="000B454A" w:rsidRPr="000809C6" w:rsidRDefault="000B454A" w:rsidP="000B454A">
      <w:pPr>
        <w:pStyle w:val="Heading70"/>
        <w:keepNext/>
        <w:jc w:val="center"/>
        <w:rPr>
          <w:b w:val="0"/>
          <w:lang w:val="es-ES"/>
        </w:rPr>
      </w:pPr>
      <w:r w:rsidRPr="000809C6">
        <w:rPr>
          <w:b w:val="0"/>
          <w:lang w:val="es-ES"/>
        </w:rPr>
        <w:t>(Anexo al Boletín de Explotación de la UIT No. 1199 - 1.VII.2020)</w:t>
      </w:r>
      <w:r w:rsidRPr="000809C6">
        <w:rPr>
          <w:b w:val="0"/>
          <w:lang w:val="es-ES"/>
        </w:rPr>
        <w:br/>
        <w:t>(Enmienda No. 62)</w:t>
      </w:r>
    </w:p>
    <w:p w14:paraId="3D9549B6" w14:textId="77777777" w:rsidR="000B454A" w:rsidRPr="000809C6" w:rsidRDefault="000B454A" w:rsidP="000B454A">
      <w:pPr>
        <w:keepNext/>
        <w:rPr>
          <w:lang w:val="es-ES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0B454A" w:rsidRPr="0077794F" w14:paraId="6D26C294" w14:textId="77777777" w:rsidTr="005E1154">
        <w:trPr>
          <w:cantSplit/>
          <w:trHeight w:val="227"/>
        </w:trPr>
        <w:tc>
          <w:tcPr>
            <w:tcW w:w="1818" w:type="dxa"/>
            <w:gridSpan w:val="2"/>
          </w:tcPr>
          <w:p w14:paraId="2339B30B" w14:textId="77777777" w:rsidR="000B454A" w:rsidRDefault="000B454A" w:rsidP="00E1440B">
            <w:pPr>
              <w:pStyle w:val="Tablehead0"/>
              <w:jc w:val="left"/>
            </w:pPr>
            <w:r w:rsidRPr="00870C6B">
              <w:t xml:space="preserve">País/ Zona </w:t>
            </w:r>
            <w:proofErr w:type="spellStart"/>
            <w:r w:rsidRPr="00870C6B"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14:paraId="7796845C" w14:textId="77777777" w:rsidR="000B454A" w:rsidRPr="000809C6" w:rsidRDefault="000B454A" w:rsidP="00E1440B">
            <w:pPr>
              <w:pStyle w:val="Tablehead0"/>
              <w:jc w:val="left"/>
              <w:rPr>
                <w:lang w:val="es-ES"/>
              </w:rPr>
            </w:pPr>
            <w:r w:rsidRPr="000809C6">
              <w:rPr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6460B5AE" w14:textId="77777777" w:rsidR="000B454A" w:rsidRPr="000809C6" w:rsidRDefault="000B454A" w:rsidP="00E1440B">
            <w:pPr>
              <w:pStyle w:val="Tablehead0"/>
              <w:jc w:val="left"/>
              <w:rPr>
                <w:lang w:val="es-ES"/>
              </w:rPr>
            </w:pPr>
            <w:r w:rsidRPr="000809C6">
              <w:rPr>
                <w:lang w:val="es-ES"/>
              </w:rPr>
              <w:t>Nombre del operador del punto de señalización</w:t>
            </w:r>
          </w:p>
        </w:tc>
      </w:tr>
      <w:tr w:rsidR="000B454A" w:rsidRPr="00B62253" w14:paraId="6CB8B7B3" w14:textId="77777777" w:rsidTr="005E1154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030396F7" w14:textId="77777777" w:rsidR="000B454A" w:rsidRPr="00870C6B" w:rsidRDefault="000B454A" w:rsidP="00E1440B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3BC32420" w14:textId="77777777" w:rsidR="000B454A" w:rsidRDefault="000B454A" w:rsidP="00E1440B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4DA16A" w14:textId="77777777" w:rsidR="000B454A" w:rsidRPr="00870C6B" w:rsidRDefault="000B454A" w:rsidP="00E1440B">
            <w:pPr>
              <w:pStyle w:val="Tablehead0"/>
              <w:jc w:val="left"/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363C6B" w14:textId="77777777" w:rsidR="000B454A" w:rsidRPr="00870C6B" w:rsidRDefault="000B454A" w:rsidP="00E1440B">
            <w:pPr>
              <w:pStyle w:val="Tablehead0"/>
              <w:jc w:val="left"/>
            </w:pPr>
          </w:p>
        </w:tc>
      </w:tr>
      <w:tr w:rsidR="000B454A" w:rsidRPr="000B454A" w14:paraId="249DBACE" w14:textId="77777777" w:rsidTr="005E1154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56C3E46" w14:textId="77777777" w:rsidR="000B454A" w:rsidRPr="000B454A" w:rsidRDefault="000B454A" w:rsidP="00E1440B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0B454A">
              <w:rPr>
                <w:b/>
                <w:bCs/>
              </w:rPr>
              <w:t>Malta    ADD</w:t>
            </w:r>
          </w:p>
        </w:tc>
      </w:tr>
      <w:tr w:rsidR="000B454A" w:rsidRPr="000B454A" w14:paraId="042640ED" w14:textId="77777777" w:rsidTr="00E1440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2142D3A" w14:textId="77777777" w:rsidR="000B454A" w:rsidRPr="000B454A" w:rsidRDefault="000B454A" w:rsidP="00E1440B">
            <w:pPr>
              <w:pStyle w:val="StyleTabletextLeft"/>
              <w:rPr>
                <w:b w:val="0"/>
                <w:bCs w:val="0"/>
              </w:rPr>
            </w:pPr>
            <w:r w:rsidRPr="000B454A">
              <w:rPr>
                <w:b w:val="0"/>
                <w:bCs w:val="0"/>
              </w:rPr>
              <w:t>7-222-1</w:t>
            </w:r>
          </w:p>
        </w:tc>
        <w:tc>
          <w:tcPr>
            <w:tcW w:w="909" w:type="dxa"/>
            <w:shd w:val="clear" w:color="auto" w:fill="auto"/>
          </w:tcPr>
          <w:p w14:paraId="6B17F358" w14:textId="77777777" w:rsidR="000B454A" w:rsidRPr="000B454A" w:rsidRDefault="000B454A" w:rsidP="00E1440B">
            <w:pPr>
              <w:pStyle w:val="StyleTabletextLeft"/>
              <w:rPr>
                <w:b w:val="0"/>
                <w:bCs w:val="0"/>
              </w:rPr>
            </w:pPr>
            <w:r w:rsidRPr="000B454A">
              <w:rPr>
                <w:b w:val="0"/>
                <w:bCs w:val="0"/>
              </w:rPr>
              <w:t>16113</w:t>
            </w:r>
          </w:p>
        </w:tc>
        <w:tc>
          <w:tcPr>
            <w:tcW w:w="2640" w:type="dxa"/>
            <w:shd w:val="clear" w:color="auto" w:fill="auto"/>
          </w:tcPr>
          <w:p w14:paraId="10DF58AE" w14:textId="77777777" w:rsidR="000B454A" w:rsidRPr="000B454A" w:rsidRDefault="000B454A" w:rsidP="00E1440B">
            <w:pPr>
              <w:pStyle w:val="StyleTabletextLeft"/>
              <w:rPr>
                <w:b w:val="0"/>
                <w:bCs w:val="0"/>
              </w:rPr>
            </w:pPr>
            <w:r w:rsidRPr="000B454A">
              <w:rPr>
                <w:b w:val="0"/>
                <w:bCs w:val="0"/>
              </w:rPr>
              <w:t>Melita-STP01</w:t>
            </w:r>
          </w:p>
        </w:tc>
        <w:tc>
          <w:tcPr>
            <w:tcW w:w="4009" w:type="dxa"/>
          </w:tcPr>
          <w:p w14:paraId="6359B94A" w14:textId="77777777" w:rsidR="000B454A" w:rsidRPr="000B454A" w:rsidRDefault="000B454A" w:rsidP="00E1440B">
            <w:pPr>
              <w:pStyle w:val="StyleTabletextLeft"/>
              <w:rPr>
                <w:b w:val="0"/>
                <w:bCs w:val="0"/>
              </w:rPr>
            </w:pPr>
            <w:proofErr w:type="spellStart"/>
            <w:r w:rsidRPr="000B454A">
              <w:rPr>
                <w:b w:val="0"/>
                <w:bCs w:val="0"/>
              </w:rPr>
              <w:t>Melita</w:t>
            </w:r>
            <w:proofErr w:type="spellEnd"/>
            <w:r w:rsidRPr="000B454A">
              <w:rPr>
                <w:b w:val="0"/>
                <w:bCs w:val="0"/>
              </w:rPr>
              <w:t xml:space="preserve"> Ltd</w:t>
            </w:r>
          </w:p>
        </w:tc>
      </w:tr>
      <w:tr w:rsidR="000B454A" w:rsidRPr="000B454A" w14:paraId="7E1F9C4F" w14:textId="77777777" w:rsidTr="00E1440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A956CEF" w14:textId="77777777" w:rsidR="000B454A" w:rsidRPr="000B454A" w:rsidRDefault="000B454A" w:rsidP="00E1440B">
            <w:pPr>
              <w:pStyle w:val="StyleTabletextLeft"/>
              <w:rPr>
                <w:b w:val="0"/>
                <w:bCs w:val="0"/>
              </w:rPr>
            </w:pPr>
            <w:r w:rsidRPr="000B454A">
              <w:rPr>
                <w:b w:val="0"/>
                <w:bCs w:val="0"/>
              </w:rPr>
              <w:t>7-222-2</w:t>
            </w:r>
          </w:p>
        </w:tc>
        <w:tc>
          <w:tcPr>
            <w:tcW w:w="909" w:type="dxa"/>
            <w:shd w:val="clear" w:color="auto" w:fill="auto"/>
          </w:tcPr>
          <w:p w14:paraId="6180E670" w14:textId="77777777" w:rsidR="000B454A" w:rsidRPr="000B454A" w:rsidRDefault="000B454A" w:rsidP="00E1440B">
            <w:pPr>
              <w:pStyle w:val="StyleTabletextLeft"/>
              <w:rPr>
                <w:b w:val="0"/>
                <w:bCs w:val="0"/>
              </w:rPr>
            </w:pPr>
            <w:r w:rsidRPr="000B454A">
              <w:rPr>
                <w:b w:val="0"/>
                <w:bCs w:val="0"/>
              </w:rPr>
              <w:t>16114</w:t>
            </w:r>
          </w:p>
        </w:tc>
        <w:tc>
          <w:tcPr>
            <w:tcW w:w="2640" w:type="dxa"/>
            <w:shd w:val="clear" w:color="auto" w:fill="auto"/>
          </w:tcPr>
          <w:p w14:paraId="291539D2" w14:textId="77777777" w:rsidR="000B454A" w:rsidRPr="000B454A" w:rsidRDefault="000B454A" w:rsidP="00E1440B">
            <w:pPr>
              <w:pStyle w:val="StyleTabletextLeft"/>
              <w:rPr>
                <w:b w:val="0"/>
                <w:bCs w:val="0"/>
              </w:rPr>
            </w:pPr>
            <w:r w:rsidRPr="000B454A">
              <w:rPr>
                <w:b w:val="0"/>
                <w:bCs w:val="0"/>
              </w:rPr>
              <w:t>Melita-STP02</w:t>
            </w:r>
          </w:p>
        </w:tc>
        <w:tc>
          <w:tcPr>
            <w:tcW w:w="4009" w:type="dxa"/>
          </w:tcPr>
          <w:p w14:paraId="2E57ECAE" w14:textId="77777777" w:rsidR="000B454A" w:rsidRPr="000B454A" w:rsidRDefault="000B454A" w:rsidP="00E1440B">
            <w:pPr>
              <w:pStyle w:val="StyleTabletextLeft"/>
              <w:rPr>
                <w:b w:val="0"/>
                <w:bCs w:val="0"/>
              </w:rPr>
            </w:pPr>
            <w:proofErr w:type="spellStart"/>
            <w:r w:rsidRPr="000B454A">
              <w:rPr>
                <w:b w:val="0"/>
                <w:bCs w:val="0"/>
              </w:rPr>
              <w:t>Melita</w:t>
            </w:r>
            <w:proofErr w:type="spellEnd"/>
            <w:r w:rsidRPr="000B454A">
              <w:rPr>
                <w:b w:val="0"/>
                <w:bCs w:val="0"/>
              </w:rPr>
              <w:t xml:space="preserve"> Ltd</w:t>
            </w:r>
          </w:p>
        </w:tc>
      </w:tr>
    </w:tbl>
    <w:p w14:paraId="1DBC7F62" w14:textId="77777777" w:rsidR="000B454A" w:rsidRPr="00FF621E" w:rsidRDefault="000B454A" w:rsidP="000B454A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636F8FAB" w14:textId="77777777" w:rsidR="000B454A" w:rsidRDefault="000B454A" w:rsidP="000B454A">
      <w:pPr>
        <w:pStyle w:val="Tabletext"/>
        <w:tabs>
          <w:tab w:val="clear" w:pos="1276"/>
          <w:tab w:val="clear" w:pos="1843"/>
          <w:tab w:val="left" w:pos="567"/>
        </w:tabs>
        <w:spacing w:after="0"/>
        <w:jc w:val="left"/>
        <w:rPr>
          <w:b/>
          <w:sz w:val="16"/>
          <w:szCs w:val="16"/>
        </w:rPr>
      </w:pPr>
      <w:proofErr w:type="gramStart"/>
      <w:r w:rsidRPr="00FF621E">
        <w:rPr>
          <w:sz w:val="16"/>
          <w:szCs w:val="16"/>
        </w:rPr>
        <w:t>ISPC:</w:t>
      </w:r>
      <w:proofErr w:type="gramEnd"/>
      <w:r w:rsidRPr="00FF621E">
        <w:rPr>
          <w:sz w:val="16"/>
          <w:szCs w:val="16"/>
        </w:rPr>
        <w:tab/>
        <w:t xml:space="preserve">International </w:t>
      </w:r>
      <w:proofErr w:type="spellStart"/>
      <w:r w:rsidRPr="00FF621E">
        <w:rPr>
          <w:sz w:val="16"/>
          <w:szCs w:val="16"/>
        </w:rPr>
        <w:t>Signalling</w:t>
      </w:r>
      <w:proofErr w:type="spellEnd"/>
      <w:r w:rsidRPr="00FF621E">
        <w:rPr>
          <w:sz w:val="16"/>
          <w:szCs w:val="16"/>
        </w:rPr>
        <w:t xml:space="preserve"> Point Codes.</w:t>
      </w:r>
    </w:p>
    <w:p w14:paraId="49E76E62" w14:textId="77777777" w:rsidR="000B454A" w:rsidRDefault="000B454A" w:rsidP="000B454A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b/>
          <w:sz w:val="16"/>
          <w:szCs w:val="16"/>
        </w:rPr>
      </w:pPr>
      <w:r w:rsidRPr="00FF621E">
        <w:rPr>
          <w:sz w:val="16"/>
          <w:szCs w:val="16"/>
        </w:rPr>
        <w:tab/>
        <w:t>Codes de points sémaphores internationaux (CPSI).</w:t>
      </w:r>
    </w:p>
    <w:p w14:paraId="4E828895" w14:textId="77777777" w:rsidR="000B454A" w:rsidRPr="00756D3F" w:rsidRDefault="000B454A" w:rsidP="000B454A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lang w:val="es-ES"/>
        </w:rPr>
      </w:pPr>
      <w:r w:rsidRPr="00FF621E">
        <w:rPr>
          <w:sz w:val="16"/>
          <w:szCs w:val="16"/>
        </w:rPr>
        <w:tab/>
      </w:r>
      <w:r>
        <w:rPr>
          <w:sz w:val="16"/>
          <w:szCs w:val="16"/>
          <w:lang w:val="es-ES"/>
        </w:rPr>
        <w:t>Códigos de puntos de señalización internacional (CPSI).</w:t>
      </w:r>
    </w:p>
    <w:p w14:paraId="00BE93F3" w14:textId="77777777" w:rsidR="000B454A" w:rsidRPr="00756D3F" w:rsidRDefault="000B454A" w:rsidP="000B454A">
      <w:pPr>
        <w:rPr>
          <w:lang w:val="es-ES"/>
        </w:rPr>
      </w:pPr>
    </w:p>
    <w:p w14:paraId="0F96817D" w14:textId="77777777" w:rsidR="000B454A" w:rsidRDefault="000B454A" w:rsidP="000B454A">
      <w:pPr>
        <w:rPr>
          <w:lang w:val="es-ES"/>
        </w:rPr>
      </w:pPr>
    </w:p>
    <w:p w14:paraId="2CFC14DE" w14:textId="77777777" w:rsidR="000B454A" w:rsidRPr="001C1676" w:rsidRDefault="000B454A" w:rsidP="000B454A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sz w:val="26"/>
          <w:szCs w:val="26"/>
          <w:lang w:val="es-ES"/>
        </w:rPr>
      </w:pPr>
      <w:bookmarkStart w:id="1073" w:name="_Toc36876175"/>
      <w:r w:rsidRPr="001C1676">
        <w:rPr>
          <w:rFonts w:asciiTheme="minorHAnsi" w:hAnsiTheme="minorHAnsi" w:cs="Arial"/>
          <w:sz w:val="26"/>
          <w:szCs w:val="26"/>
          <w:lang w:val="es-ES"/>
        </w:rPr>
        <w:t>Plan de numeración nacional</w:t>
      </w:r>
      <w:r w:rsidRPr="001C1676">
        <w:rPr>
          <w:rFonts w:asciiTheme="minorHAnsi" w:hAnsiTheme="minorHAnsi" w:cs="Arial"/>
          <w:sz w:val="26"/>
          <w:szCs w:val="26"/>
          <w:lang w:val="es-ES"/>
        </w:rPr>
        <w:br/>
        <w:t>(Según la Recomendación UIT-T E. 129 (01/2013))</w:t>
      </w:r>
      <w:bookmarkEnd w:id="1073"/>
    </w:p>
    <w:p w14:paraId="29D9600B" w14:textId="77777777" w:rsidR="000B454A" w:rsidRPr="002D4E96" w:rsidRDefault="000B454A" w:rsidP="000B454A">
      <w:pPr>
        <w:jc w:val="center"/>
        <w:rPr>
          <w:rFonts w:asciiTheme="minorHAnsi" w:hAnsiTheme="minorHAnsi"/>
        </w:rPr>
      </w:pPr>
      <w:bookmarkStart w:id="1074" w:name="_Toc36876176"/>
      <w:bookmarkStart w:id="1075" w:name="_Toc36875244"/>
      <w:r w:rsidRPr="002D4E96">
        <w:rPr>
          <w:rFonts w:asciiTheme="minorHAnsi" w:hAnsiTheme="minorHAnsi"/>
        </w:rPr>
        <w:t>Web: www.itu.int/itu-t/inr/nnp/index.html</w:t>
      </w:r>
    </w:p>
    <w:bookmarkEnd w:id="1074"/>
    <w:bookmarkEnd w:id="1075"/>
    <w:p w14:paraId="0C3C58E9" w14:textId="77777777" w:rsidR="000B454A" w:rsidRPr="001C1676" w:rsidRDefault="000B454A" w:rsidP="000B454A">
      <w:pPr>
        <w:rPr>
          <w:lang w:val="es-ES"/>
        </w:rPr>
      </w:pPr>
      <w:r w:rsidRPr="001C1676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5F2D7DC8" w14:textId="77777777" w:rsidR="000B454A" w:rsidRPr="0077794F" w:rsidRDefault="000B454A" w:rsidP="000B454A">
      <w:pPr>
        <w:rPr>
          <w:lang w:val="es-ES"/>
        </w:rPr>
      </w:pPr>
      <w:r w:rsidRPr="000B454A">
        <w:rPr>
          <w:lang w:val="es-ES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77794F">
        <w:rPr>
          <w:lang w:val="es-ES"/>
        </w:rPr>
        <w:t>Se recuerda, por otra parte, a las Administraciones que deberán asumir la responsabilidad de la oportuna puesta al día de su información.</w:t>
      </w:r>
    </w:p>
    <w:p w14:paraId="6C388D80" w14:textId="77777777" w:rsidR="000B454A" w:rsidRPr="000B454A" w:rsidRDefault="000B454A" w:rsidP="000B454A">
      <w:pPr>
        <w:rPr>
          <w:lang w:val="es-ES"/>
        </w:rPr>
      </w:pPr>
      <w:r w:rsidRPr="000B454A">
        <w:rPr>
          <w:lang w:val="es-ES"/>
        </w:rPr>
        <w:t xml:space="preserve">El </w:t>
      </w:r>
      <w:r w:rsidRPr="000B454A">
        <w:rPr>
          <w:noProof/>
          <w:lang w:val="es-ES"/>
        </w:rPr>
        <w:t>1.XI</w:t>
      </w:r>
      <w:r w:rsidRPr="00482C5D">
        <w:rPr>
          <w:noProof/>
          <w:lang w:val="es-ES"/>
        </w:rPr>
        <w:t>.2023</w:t>
      </w:r>
      <w:r w:rsidRPr="000B454A">
        <w:rPr>
          <w:lang w:val="es-ES"/>
        </w:rPr>
        <w:t>, ha actualizado sus planes de numeración nacional de los siguientes países/zonas geográficas en el sitio web:</w:t>
      </w:r>
    </w:p>
    <w:p w14:paraId="50996681" w14:textId="77777777" w:rsidR="000B454A" w:rsidRPr="001C1676" w:rsidRDefault="000B454A" w:rsidP="000B454A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977"/>
      </w:tblGrid>
      <w:tr w:rsidR="000B454A" w:rsidRPr="000B454A" w14:paraId="650E48C3" w14:textId="77777777" w:rsidTr="00E1440B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3835" w14:textId="77777777" w:rsidR="000B454A" w:rsidRPr="000B454A" w:rsidRDefault="000B454A" w:rsidP="00E1440B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0B454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EBF1ED2" w14:textId="77777777" w:rsidR="000B454A" w:rsidRPr="000B454A" w:rsidRDefault="000B454A" w:rsidP="00E1440B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0B454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0B454A" w:rsidRPr="0031531E" w14:paraId="16AEA956" w14:textId="77777777" w:rsidTr="00E1440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3EF2" w14:textId="77777777" w:rsidR="000B454A" w:rsidRPr="001F02B1" w:rsidRDefault="000B454A" w:rsidP="00E1440B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1F02B1">
              <w:rPr>
                <w:rFonts w:asciiTheme="minorHAnsi" w:hAnsiTheme="minorHAnsi"/>
              </w:rPr>
              <w:t>Burundi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CF83" w14:textId="77777777" w:rsidR="000B454A" w:rsidRPr="001F02B1" w:rsidRDefault="000B454A" w:rsidP="00E1440B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1F02B1">
              <w:rPr>
                <w:rFonts w:asciiTheme="minorHAnsi" w:hAnsiTheme="minorHAnsi"/>
              </w:rPr>
              <w:t>+257</w:t>
            </w:r>
          </w:p>
        </w:tc>
      </w:tr>
      <w:tr w:rsidR="000B454A" w:rsidRPr="0031531E" w14:paraId="4C4145F6" w14:textId="77777777" w:rsidTr="00E1440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0C6D" w14:textId="77777777" w:rsidR="000B454A" w:rsidRPr="001F02B1" w:rsidRDefault="000B454A" w:rsidP="00E1440B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proofErr w:type="spellStart"/>
            <w:r w:rsidRPr="001F02B1">
              <w:rPr>
                <w:rFonts w:asciiTheme="minorHAnsi" w:hAnsiTheme="minorHAnsi"/>
              </w:rPr>
              <w:t>Irán</w:t>
            </w:r>
            <w:proofErr w:type="spellEnd"/>
            <w:r w:rsidRPr="001F02B1">
              <w:rPr>
                <w:rFonts w:asciiTheme="minorHAnsi" w:hAnsiTheme="minorHAnsi"/>
              </w:rPr>
              <w:t xml:space="preserve"> (República </w:t>
            </w:r>
            <w:proofErr w:type="spellStart"/>
            <w:r w:rsidRPr="001F02B1">
              <w:rPr>
                <w:rFonts w:asciiTheme="minorHAnsi" w:hAnsiTheme="minorHAnsi"/>
              </w:rPr>
              <w:t>Islámica</w:t>
            </w:r>
            <w:proofErr w:type="spellEnd"/>
            <w:r w:rsidRPr="001F02B1">
              <w:rPr>
                <w:rFonts w:asciiTheme="minorHAnsi" w:hAnsiTheme="minorHAnsi"/>
              </w:rPr>
              <w:t xml:space="preserve"> del)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96AE" w14:textId="77777777" w:rsidR="000B454A" w:rsidRPr="001F02B1" w:rsidRDefault="000B454A" w:rsidP="00E1440B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1F02B1">
              <w:rPr>
                <w:rFonts w:asciiTheme="minorHAnsi" w:hAnsiTheme="minorHAnsi"/>
              </w:rPr>
              <w:t>+98</w:t>
            </w:r>
          </w:p>
        </w:tc>
      </w:tr>
      <w:tr w:rsidR="000B454A" w:rsidRPr="0031531E" w14:paraId="663E66A2" w14:textId="77777777" w:rsidTr="00E1440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C368" w14:textId="77777777" w:rsidR="000B454A" w:rsidRPr="001F02B1" w:rsidRDefault="000B454A" w:rsidP="00E1440B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1F02B1">
              <w:rPr>
                <w:rFonts w:asciiTheme="minorHAnsi" w:hAnsiTheme="minorHAnsi" w:cstheme="minorHAnsi"/>
              </w:rPr>
              <w:t>Marruecos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7333" w14:textId="77777777" w:rsidR="000B454A" w:rsidRPr="001F02B1" w:rsidRDefault="000B454A" w:rsidP="00E1440B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1F02B1">
              <w:rPr>
                <w:rFonts w:asciiTheme="minorHAnsi" w:hAnsiTheme="minorHAnsi"/>
              </w:rPr>
              <w:t>+212</w:t>
            </w:r>
          </w:p>
        </w:tc>
      </w:tr>
      <w:tr w:rsidR="000B454A" w:rsidRPr="0031531E" w14:paraId="486B2077" w14:textId="77777777" w:rsidTr="00E1440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3F67" w14:textId="77777777" w:rsidR="000B454A" w:rsidRPr="001F02B1" w:rsidRDefault="000B454A" w:rsidP="00E1440B">
            <w:pPr>
              <w:tabs>
                <w:tab w:val="left" w:pos="1020"/>
              </w:tabs>
              <w:spacing w:before="40" w:after="40"/>
              <w:rPr>
                <w:rFonts w:asciiTheme="minorHAnsi" w:hAnsiTheme="minorHAnsi"/>
              </w:rPr>
            </w:pPr>
            <w:r w:rsidRPr="001F02B1">
              <w:rPr>
                <w:rFonts w:asciiTheme="minorHAnsi" w:hAnsiTheme="minorHAnsi"/>
              </w:rPr>
              <w:t>Senegal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1121" w14:textId="77777777" w:rsidR="000B454A" w:rsidRPr="001F02B1" w:rsidRDefault="000B454A" w:rsidP="00E1440B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1F02B1">
              <w:rPr>
                <w:rFonts w:asciiTheme="minorHAnsi" w:hAnsiTheme="minorHAnsi"/>
              </w:rPr>
              <w:t>+221</w:t>
            </w:r>
          </w:p>
        </w:tc>
      </w:tr>
    </w:tbl>
    <w:p w14:paraId="33B2251E" w14:textId="77777777" w:rsidR="000B454A" w:rsidRPr="00DB133F" w:rsidRDefault="000B454A" w:rsidP="000B454A">
      <w:pPr>
        <w:rPr>
          <w:lang w:val="es-ES"/>
        </w:rPr>
      </w:pPr>
    </w:p>
    <w:bookmarkEnd w:id="971"/>
    <w:bookmarkEnd w:id="972"/>
    <w:bookmarkEnd w:id="973"/>
    <w:bookmarkEnd w:id="974"/>
    <w:sectPr w:rsidR="000B454A" w:rsidRPr="00DB133F" w:rsidSect="000B454A">
      <w:footerReference w:type="even" r:id="rId16"/>
      <w:footerReference w:type="default" r:id="rId17"/>
      <w:type w:val="continuous"/>
      <w:pgSz w:w="11901" w:h="16840" w:code="9"/>
      <w:pgMar w:top="964" w:right="1021" w:bottom="964" w:left="102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ECED" w14:textId="77777777" w:rsidR="00BE2997" w:rsidRDefault="00BE2997">
      <w:r>
        <w:separator/>
      </w:r>
    </w:p>
  </w:endnote>
  <w:endnote w:type="continuationSeparator" w:id="0">
    <w:p w14:paraId="0245DFE0" w14:textId="77777777" w:rsidR="00BE2997" w:rsidRDefault="00BE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ugalSans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8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7"/>
      <w:gridCol w:w="1701"/>
    </w:tblGrid>
    <w:tr w:rsidR="00CC6543" w:rsidRPr="007F091C" w14:paraId="6C6DF418" w14:textId="77777777" w:rsidTr="00A10D4E">
      <w:trPr>
        <w:cantSplit/>
        <w:jc w:val="right"/>
      </w:trPr>
      <w:tc>
        <w:tcPr>
          <w:tcW w:w="8087" w:type="dxa"/>
          <w:shd w:val="clear" w:color="auto" w:fill="A6A6A6"/>
        </w:tcPr>
        <w:p w14:paraId="19F4D7F7" w14:textId="77777777" w:rsidR="00CC6543" w:rsidRPr="00CC6543" w:rsidRDefault="00CC6543" w:rsidP="00CC6543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  <w:tc>
        <w:tcPr>
          <w:tcW w:w="1701" w:type="dxa"/>
          <w:shd w:val="clear" w:color="auto" w:fill="4C4C4C"/>
          <w:vAlign w:val="center"/>
        </w:tcPr>
        <w:p w14:paraId="610DE097" w14:textId="4559E088" w:rsidR="00CC6543" w:rsidRPr="007F091C" w:rsidRDefault="00CC6543" w:rsidP="00CC6543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="00A078E0" w:rsidRPr="00704A0C">
            <w:rPr>
              <w:rFonts w:ascii="Arial" w:hAnsi="Arial" w:cs="Arial"/>
              <w:color w:val="FFFFFF"/>
              <w:sz w:val="18"/>
              <w:lang w:val="es-ES_tradnl"/>
            </w:rPr>
            <w:t>N.</w:t>
          </w:r>
          <w:r w:rsidR="00A078E0" w:rsidRPr="00704A0C">
            <w:rPr>
              <w:rFonts w:ascii="Arial" w:hAnsi="Arial" w:cs="Arial"/>
              <w:color w:val="FFFFFF"/>
              <w:sz w:val="18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3088D">
            <w:rPr>
              <w:noProof/>
              <w:color w:val="FFFFFF"/>
              <w:lang w:val="es-ES_tradnl"/>
            </w:rPr>
            <w:t>1281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  <w:r>
            <w:rPr>
              <w:color w:val="FFFFFF"/>
            </w:rPr>
            <w:t>  </w:t>
          </w:r>
        </w:p>
      </w:tc>
    </w:tr>
  </w:tbl>
  <w:p w14:paraId="513A247E" w14:textId="77777777" w:rsidR="00CC6543" w:rsidRDefault="00CC6543" w:rsidP="001C378A">
    <w:pPr>
      <w:pStyle w:val="Footer"/>
      <w:spacing w:before="0" w:after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BE2997" w:rsidRPr="007F091C" w14:paraId="255D0D48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DF4A5B0" w14:textId="77777777" w:rsidR="00BE2997" w:rsidRDefault="00BE2997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D8513FF" w14:textId="77777777" w:rsidR="00BE2997" w:rsidRPr="007F091C" w:rsidRDefault="00BE2997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6A2A7C6D" wp14:editId="7AF4404E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34F81" w14:textId="77777777" w:rsidR="00BE2997" w:rsidRDefault="00BE2997" w:rsidP="007A2ED3">
    <w:pPr>
      <w:pStyle w:val="Footer"/>
      <w:spacing w:before="0" w:line="12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71"/>
      <w:gridCol w:w="7292"/>
    </w:tblGrid>
    <w:tr w:rsidR="00CC6543" w:rsidRPr="0077794F" w14:paraId="1F23393F" w14:textId="77777777" w:rsidTr="001C378A">
      <w:trPr>
        <w:cantSplit/>
        <w:jc w:val="center"/>
      </w:trPr>
      <w:tc>
        <w:tcPr>
          <w:tcW w:w="2471" w:type="dxa"/>
          <w:shd w:val="clear" w:color="auto" w:fill="4C4C4C"/>
        </w:tcPr>
        <w:p w14:paraId="002F5FEC" w14:textId="762CC274" w:rsidR="00CC6543" w:rsidRPr="007F091C" w:rsidRDefault="00CC6543" w:rsidP="00CC654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="00A078E0" w:rsidRPr="00704A0C">
            <w:rPr>
              <w:rFonts w:ascii="Arial" w:hAnsi="Arial" w:cs="Arial"/>
              <w:color w:val="FFFFFF"/>
              <w:sz w:val="18"/>
              <w:lang w:val="es-ES_tradnl"/>
            </w:rPr>
            <w:t>N.</w:t>
          </w:r>
          <w:r w:rsidR="00A078E0" w:rsidRPr="00704A0C">
            <w:rPr>
              <w:rFonts w:ascii="Arial" w:hAnsi="Arial" w:cs="Arial"/>
              <w:color w:val="FFFFFF"/>
              <w:sz w:val="18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3088D">
            <w:rPr>
              <w:noProof/>
              <w:color w:val="FFFFFF"/>
              <w:lang w:val="es-ES_tradnl"/>
            </w:rPr>
            <w:t>1281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7F9FD3" w14:textId="77777777" w:rsidR="00CC6543" w:rsidRPr="00CC6543" w:rsidRDefault="00CC6543" w:rsidP="00CC6543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</w:tr>
  </w:tbl>
  <w:p w14:paraId="2557F4B7" w14:textId="77777777" w:rsidR="00CC6543" w:rsidRPr="00CC6543" w:rsidRDefault="00CC6543" w:rsidP="001C378A">
    <w:pPr>
      <w:pStyle w:val="Footer"/>
      <w:spacing w:before="0" w:after="0" w:line="120" w:lineRule="auto"/>
      <w:rPr>
        <w:lang w:val="es-E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8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7"/>
      <w:gridCol w:w="1701"/>
    </w:tblGrid>
    <w:tr w:rsidR="001C378A" w:rsidRPr="007F091C" w14:paraId="041BDE4A" w14:textId="77777777" w:rsidTr="00A10D4E">
      <w:trPr>
        <w:cantSplit/>
        <w:jc w:val="right"/>
      </w:trPr>
      <w:tc>
        <w:tcPr>
          <w:tcW w:w="8087" w:type="dxa"/>
          <w:shd w:val="clear" w:color="auto" w:fill="A6A6A6"/>
        </w:tcPr>
        <w:p w14:paraId="6C0939DF" w14:textId="77777777" w:rsidR="001C378A" w:rsidRPr="00CC6543" w:rsidRDefault="001C378A" w:rsidP="00CC6543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  <w:tc>
        <w:tcPr>
          <w:tcW w:w="1701" w:type="dxa"/>
          <w:shd w:val="clear" w:color="auto" w:fill="4C4C4C"/>
          <w:vAlign w:val="center"/>
        </w:tcPr>
        <w:p w14:paraId="38FE053E" w14:textId="5F0E14B9" w:rsidR="001C378A" w:rsidRPr="007F091C" w:rsidRDefault="001C378A" w:rsidP="00CC6543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04A0C">
            <w:rPr>
              <w:rFonts w:ascii="Arial" w:hAnsi="Arial" w:cs="Arial"/>
              <w:color w:val="FFFFFF"/>
              <w:sz w:val="18"/>
              <w:lang w:val="es-ES_tradnl"/>
            </w:rPr>
            <w:t>N.</w:t>
          </w:r>
          <w:r w:rsidRPr="00704A0C">
            <w:rPr>
              <w:rFonts w:ascii="Arial" w:hAnsi="Arial" w:cs="Arial"/>
              <w:color w:val="FFFFFF"/>
              <w:sz w:val="18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3088D">
            <w:rPr>
              <w:noProof/>
              <w:color w:val="FFFFFF"/>
              <w:lang w:val="es-ES_tradnl"/>
            </w:rPr>
            <w:t>1281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  <w:r>
            <w:rPr>
              <w:color w:val="FFFFFF"/>
            </w:rPr>
            <w:t>  </w:t>
          </w:r>
        </w:p>
      </w:tc>
    </w:tr>
  </w:tbl>
  <w:p w14:paraId="3C2B6A4A" w14:textId="77777777" w:rsidR="001C378A" w:rsidRDefault="001C378A" w:rsidP="001C378A">
    <w:pPr>
      <w:pStyle w:val="Footer"/>
      <w:spacing w:before="0" w:after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00D9" w14:textId="77777777" w:rsidR="00BE2997" w:rsidRPr="00761A0A" w:rsidRDefault="00BE2997" w:rsidP="00AE0A8D">
      <w:r>
        <w:separator/>
      </w:r>
    </w:p>
  </w:footnote>
  <w:footnote w:type="continuationSeparator" w:id="0">
    <w:p w14:paraId="7521C354" w14:textId="77777777" w:rsidR="00BE2997" w:rsidRDefault="00BE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F035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7C2E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525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D05C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0051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24A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549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3C01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469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3265AF"/>
    <w:multiLevelType w:val="hybridMultilevel"/>
    <w:tmpl w:val="AC5A9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C4FC2"/>
    <w:multiLevelType w:val="hybridMultilevel"/>
    <w:tmpl w:val="2F064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 w15:restartNumberingAfterBreak="0">
    <w:nsid w:val="1D532890"/>
    <w:multiLevelType w:val="hybridMultilevel"/>
    <w:tmpl w:val="F7643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AC2029"/>
    <w:multiLevelType w:val="hybridMultilevel"/>
    <w:tmpl w:val="C6B83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24058F"/>
    <w:multiLevelType w:val="hybridMultilevel"/>
    <w:tmpl w:val="979CC5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31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FF2FEB"/>
    <w:multiLevelType w:val="hybridMultilevel"/>
    <w:tmpl w:val="EDC43F14"/>
    <w:lvl w:ilvl="0" w:tplc="F968B20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068474">
    <w:abstractNumId w:val="9"/>
  </w:num>
  <w:num w:numId="2" w16cid:durableId="617955868">
    <w:abstractNumId w:val="26"/>
  </w:num>
  <w:num w:numId="3" w16cid:durableId="1180002724">
    <w:abstractNumId w:val="27"/>
  </w:num>
  <w:num w:numId="4" w16cid:durableId="1945113919">
    <w:abstractNumId w:val="21"/>
  </w:num>
  <w:num w:numId="5" w16cid:durableId="450587618">
    <w:abstractNumId w:val="16"/>
  </w:num>
  <w:num w:numId="6" w16cid:durableId="655187065">
    <w:abstractNumId w:val="25"/>
  </w:num>
  <w:num w:numId="7" w16cid:durableId="1479149893">
    <w:abstractNumId w:val="31"/>
  </w:num>
  <w:num w:numId="8" w16cid:durableId="1304045406">
    <w:abstractNumId w:val="23"/>
  </w:num>
  <w:num w:numId="9" w16cid:durableId="106508517">
    <w:abstractNumId w:val="36"/>
  </w:num>
  <w:num w:numId="10" w16cid:durableId="18237096">
    <w:abstractNumId w:val="7"/>
  </w:num>
  <w:num w:numId="11" w16cid:durableId="1732578173">
    <w:abstractNumId w:val="6"/>
  </w:num>
  <w:num w:numId="12" w16cid:durableId="2053654350">
    <w:abstractNumId w:val="5"/>
  </w:num>
  <w:num w:numId="13" w16cid:durableId="1224026533">
    <w:abstractNumId w:val="4"/>
  </w:num>
  <w:num w:numId="14" w16cid:durableId="9642371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5" w16cid:durableId="19857675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6" w16cid:durableId="713509640">
    <w:abstractNumId w:val="12"/>
  </w:num>
  <w:num w:numId="17" w16cid:durableId="1167331808">
    <w:abstractNumId w:val="19"/>
  </w:num>
  <w:num w:numId="18" w16cid:durableId="194499434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19" w16cid:durableId="164900930">
    <w:abstractNumId w:val="8"/>
  </w:num>
  <w:num w:numId="20" w16cid:durableId="541210823">
    <w:abstractNumId w:val="3"/>
  </w:num>
  <w:num w:numId="21" w16cid:durableId="1556156874">
    <w:abstractNumId w:val="2"/>
  </w:num>
  <w:num w:numId="22" w16cid:durableId="849640088">
    <w:abstractNumId w:val="1"/>
  </w:num>
  <w:num w:numId="23" w16cid:durableId="1748455639">
    <w:abstractNumId w:val="0"/>
  </w:num>
  <w:num w:numId="24" w16cid:durableId="353774320">
    <w:abstractNumId w:val="32"/>
  </w:num>
  <w:num w:numId="25" w16cid:durableId="2054036471">
    <w:abstractNumId w:val="30"/>
  </w:num>
  <w:num w:numId="26" w16cid:durableId="1919590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7" w16cid:durableId="136891814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8" w16cid:durableId="4507838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9" w16cid:durableId="1840080182">
    <w:abstractNumId w:val="14"/>
  </w:num>
  <w:num w:numId="30" w16cid:durableId="19202079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65963893">
    <w:abstractNumId w:val="35"/>
  </w:num>
  <w:num w:numId="32" w16cid:durableId="130442855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3" w16cid:durableId="1674644160">
    <w:abstractNumId w:val="15"/>
  </w:num>
  <w:num w:numId="34" w16cid:durableId="669135153">
    <w:abstractNumId w:val="17"/>
  </w:num>
  <w:num w:numId="35" w16cid:durableId="1652129684">
    <w:abstractNumId w:val="18"/>
  </w:num>
  <w:num w:numId="36" w16cid:durableId="6142190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37" w16cid:durableId="1917855608">
    <w:abstractNumId w:val="22"/>
  </w:num>
  <w:num w:numId="38" w16cid:durableId="1599286839">
    <w:abstractNumId w:val="38"/>
  </w:num>
  <w:num w:numId="39" w16cid:durableId="773522802">
    <w:abstractNumId w:val="29"/>
  </w:num>
  <w:num w:numId="40" w16cid:durableId="664285435">
    <w:abstractNumId w:val="24"/>
  </w:num>
  <w:num w:numId="41" w16cid:durableId="1200048289">
    <w:abstractNumId w:val="20"/>
  </w:num>
  <w:num w:numId="42" w16cid:durableId="92408376">
    <w:abstractNumId w:val="13"/>
  </w:num>
  <w:num w:numId="43" w16cid:durableId="904877209">
    <w:abstractNumId w:val="33"/>
  </w:num>
  <w:num w:numId="44" w16cid:durableId="882643280">
    <w:abstractNumId w:val="28"/>
  </w:num>
  <w:num w:numId="45" w16cid:durableId="1671524371">
    <w:abstractNumId w:val="37"/>
  </w:num>
  <w:num w:numId="46" w16cid:durableId="148408225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ZA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DA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07FDB"/>
    <w:rsid w:val="000102F1"/>
    <w:rsid w:val="000103B1"/>
    <w:rsid w:val="00010472"/>
    <w:rsid w:val="00010543"/>
    <w:rsid w:val="00010C6E"/>
    <w:rsid w:val="00010EF7"/>
    <w:rsid w:val="00010F24"/>
    <w:rsid w:val="000111EA"/>
    <w:rsid w:val="0001177B"/>
    <w:rsid w:val="00011BA3"/>
    <w:rsid w:val="00011CEF"/>
    <w:rsid w:val="00011D8E"/>
    <w:rsid w:val="00011F3E"/>
    <w:rsid w:val="0001224F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1E5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03DB"/>
    <w:rsid w:val="00020659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33A"/>
    <w:rsid w:val="00024827"/>
    <w:rsid w:val="00024AC6"/>
    <w:rsid w:val="00025041"/>
    <w:rsid w:val="000251A2"/>
    <w:rsid w:val="000252D8"/>
    <w:rsid w:val="00025669"/>
    <w:rsid w:val="000259B1"/>
    <w:rsid w:val="00025A26"/>
    <w:rsid w:val="00025F94"/>
    <w:rsid w:val="00026137"/>
    <w:rsid w:val="0002619F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33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4F56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667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57FA1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3D89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2A1"/>
    <w:rsid w:val="0007072F"/>
    <w:rsid w:val="00070A51"/>
    <w:rsid w:val="00071560"/>
    <w:rsid w:val="00071639"/>
    <w:rsid w:val="00071BAE"/>
    <w:rsid w:val="0007213E"/>
    <w:rsid w:val="00072308"/>
    <w:rsid w:val="00073655"/>
    <w:rsid w:val="00073829"/>
    <w:rsid w:val="00073C87"/>
    <w:rsid w:val="00074134"/>
    <w:rsid w:val="000744ED"/>
    <w:rsid w:val="000745A1"/>
    <w:rsid w:val="000749AB"/>
    <w:rsid w:val="00074F31"/>
    <w:rsid w:val="00075164"/>
    <w:rsid w:val="00075451"/>
    <w:rsid w:val="000759E4"/>
    <w:rsid w:val="00075BFE"/>
    <w:rsid w:val="00075C25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A77"/>
    <w:rsid w:val="00081D3C"/>
    <w:rsid w:val="00081E11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9AB"/>
    <w:rsid w:val="00085B30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4AE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97CB4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1526"/>
    <w:rsid w:val="000B2066"/>
    <w:rsid w:val="000B25B8"/>
    <w:rsid w:val="000B2A30"/>
    <w:rsid w:val="000B2AB6"/>
    <w:rsid w:val="000B2F78"/>
    <w:rsid w:val="000B3166"/>
    <w:rsid w:val="000B3477"/>
    <w:rsid w:val="000B3D53"/>
    <w:rsid w:val="000B41EE"/>
    <w:rsid w:val="000B454A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5F16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082B"/>
    <w:rsid w:val="000F1388"/>
    <w:rsid w:val="000F1F69"/>
    <w:rsid w:val="000F258A"/>
    <w:rsid w:val="000F2891"/>
    <w:rsid w:val="000F28C3"/>
    <w:rsid w:val="000F2BA1"/>
    <w:rsid w:val="000F2D76"/>
    <w:rsid w:val="000F3040"/>
    <w:rsid w:val="000F31D6"/>
    <w:rsid w:val="000F3C46"/>
    <w:rsid w:val="000F3DB0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65B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43B"/>
    <w:rsid w:val="00105977"/>
    <w:rsid w:val="00105AE3"/>
    <w:rsid w:val="00105B1A"/>
    <w:rsid w:val="00105BEE"/>
    <w:rsid w:val="00105CF3"/>
    <w:rsid w:val="00105E3E"/>
    <w:rsid w:val="00105EBB"/>
    <w:rsid w:val="00105F8D"/>
    <w:rsid w:val="0010611E"/>
    <w:rsid w:val="001063C9"/>
    <w:rsid w:val="0010659F"/>
    <w:rsid w:val="001065C8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5F3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5E5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4F1"/>
    <w:rsid w:val="001409D5"/>
    <w:rsid w:val="00140B1E"/>
    <w:rsid w:val="001410CD"/>
    <w:rsid w:val="0014163B"/>
    <w:rsid w:val="00141C71"/>
    <w:rsid w:val="00141E01"/>
    <w:rsid w:val="00141E21"/>
    <w:rsid w:val="00141E3C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4CD3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D6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262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1ED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5BD"/>
    <w:rsid w:val="001949CE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597"/>
    <w:rsid w:val="001A3799"/>
    <w:rsid w:val="001A391B"/>
    <w:rsid w:val="001A3A64"/>
    <w:rsid w:val="001A49CC"/>
    <w:rsid w:val="001A4B84"/>
    <w:rsid w:val="001A4DBA"/>
    <w:rsid w:val="001A4E0A"/>
    <w:rsid w:val="001A52C1"/>
    <w:rsid w:val="001A55F8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58B"/>
    <w:rsid w:val="001A75B3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2EA0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4E52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B7E89"/>
    <w:rsid w:val="001C00B5"/>
    <w:rsid w:val="001C0299"/>
    <w:rsid w:val="001C02FD"/>
    <w:rsid w:val="001C0536"/>
    <w:rsid w:val="001C07EA"/>
    <w:rsid w:val="001C080D"/>
    <w:rsid w:val="001C0D20"/>
    <w:rsid w:val="001C0DC9"/>
    <w:rsid w:val="001C0FA5"/>
    <w:rsid w:val="001C1823"/>
    <w:rsid w:val="001C1F7E"/>
    <w:rsid w:val="001C1FEA"/>
    <w:rsid w:val="001C2059"/>
    <w:rsid w:val="001C2EAD"/>
    <w:rsid w:val="001C3511"/>
    <w:rsid w:val="001C363A"/>
    <w:rsid w:val="001C378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BBA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6A1"/>
    <w:rsid w:val="001E3773"/>
    <w:rsid w:val="001E3804"/>
    <w:rsid w:val="001E38AF"/>
    <w:rsid w:val="001E38B1"/>
    <w:rsid w:val="001E3954"/>
    <w:rsid w:val="001E3E1C"/>
    <w:rsid w:val="001E3E5E"/>
    <w:rsid w:val="001E4151"/>
    <w:rsid w:val="001E4B69"/>
    <w:rsid w:val="001E4FFC"/>
    <w:rsid w:val="001E5189"/>
    <w:rsid w:val="001E5569"/>
    <w:rsid w:val="001E5630"/>
    <w:rsid w:val="001E586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2F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814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70D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46C"/>
    <w:rsid w:val="002225BA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4E9D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4A3"/>
    <w:rsid w:val="0023566A"/>
    <w:rsid w:val="002356A8"/>
    <w:rsid w:val="00235B07"/>
    <w:rsid w:val="00235B8B"/>
    <w:rsid w:val="00236C97"/>
    <w:rsid w:val="00236D22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1B43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3B"/>
    <w:rsid w:val="002459EC"/>
    <w:rsid w:val="00245E0B"/>
    <w:rsid w:val="00246025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579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595"/>
    <w:rsid w:val="002565B1"/>
    <w:rsid w:val="00256746"/>
    <w:rsid w:val="002568EC"/>
    <w:rsid w:val="002570F9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80B"/>
    <w:rsid w:val="00267BCA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6DB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2B6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683"/>
    <w:rsid w:val="00281B50"/>
    <w:rsid w:val="00281BCB"/>
    <w:rsid w:val="00281C19"/>
    <w:rsid w:val="00281C30"/>
    <w:rsid w:val="00282391"/>
    <w:rsid w:val="002824C7"/>
    <w:rsid w:val="00282B52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7A3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2B3"/>
    <w:rsid w:val="002908A0"/>
    <w:rsid w:val="002908E2"/>
    <w:rsid w:val="00290BE2"/>
    <w:rsid w:val="00290C6C"/>
    <w:rsid w:val="00290DF8"/>
    <w:rsid w:val="002917F3"/>
    <w:rsid w:val="00291B3A"/>
    <w:rsid w:val="00291BAC"/>
    <w:rsid w:val="00291C55"/>
    <w:rsid w:val="00291EEC"/>
    <w:rsid w:val="002922BA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80A"/>
    <w:rsid w:val="002969F8"/>
    <w:rsid w:val="00296A63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33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4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4F3"/>
    <w:rsid w:val="002D1AA3"/>
    <w:rsid w:val="002D2033"/>
    <w:rsid w:val="002D2355"/>
    <w:rsid w:val="002D2657"/>
    <w:rsid w:val="002D26A8"/>
    <w:rsid w:val="002D26F6"/>
    <w:rsid w:val="002D27E3"/>
    <w:rsid w:val="002D2972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12E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DE9"/>
    <w:rsid w:val="002E0F59"/>
    <w:rsid w:val="002E1110"/>
    <w:rsid w:val="002E1549"/>
    <w:rsid w:val="002E1869"/>
    <w:rsid w:val="002E19BC"/>
    <w:rsid w:val="002E1A85"/>
    <w:rsid w:val="002E1FF3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C95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ECE"/>
    <w:rsid w:val="00302F6D"/>
    <w:rsid w:val="00303B6E"/>
    <w:rsid w:val="00304063"/>
    <w:rsid w:val="00304297"/>
    <w:rsid w:val="003043FE"/>
    <w:rsid w:val="003046F6"/>
    <w:rsid w:val="003047C5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4EB"/>
    <w:rsid w:val="0030757A"/>
    <w:rsid w:val="00307C8B"/>
    <w:rsid w:val="00307E5C"/>
    <w:rsid w:val="003109AB"/>
    <w:rsid w:val="00310AB7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B2B"/>
    <w:rsid w:val="00313CB9"/>
    <w:rsid w:val="00313E9B"/>
    <w:rsid w:val="00313ECC"/>
    <w:rsid w:val="0031484D"/>
    <w:rsid w:val="00314B88"/>
    <w:rsid w:val="00315209"/>
    <w:rsid w:val="00315230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448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85F"/>
    <w:rsid w:val="00322B1B"/>
    <w:rsid w:val="00322C79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382"/>
    <w:rsid w:val="00327810"/>
    <w:rsid w:val="003279A5"/>
    <w:rsid w:val="003300A7"/>
    <w:rsid w:val="003303FC"/>
    <w:rsid w:val="0033088D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37F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167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C62"/>
    <w:rsid w:val="00345E79"/>
    <w:rsid w:val="00346438"/>
    <w:rsid w:val="003466E1"/>
    <w:rsid w:val="0034674D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896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80"/>
    <w:rsid w:val="003751AD"/>
    <w:rsid w:val="0037561A"/>
    <w:rsid w:val="0037567E"/>
    <w:rsid w:val="00375A29"/>
    <w:rsid w:val="00375E02"/>
    <w:rsid w:val="003760C0"/>
    <w:rsid w:val="00376C95"/>
    <w:rsid w:val="00376E32"/>
    <w:rsid w:val="00376F3F"/>
    <w:rsid w:val="003771DA"/>
    <w:rsid w:val="003773D2"/>
    <w:rsid w:val="00377D18"/>
    <w:rsid w:val="003800DA"/>
    <w:rsid w:val="00380153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4E4"/>
    <w:rsid w:val="00385DB0"/>
    <w:rsid w:val="00385F84"/>
    <w:rsid w:val="003862B9"/>
    <w:rsid w:val="0038673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789"/>
    <w:rsid w:val="0039481E"/>
    <w:rsid w:val="003948E4"/>
    <w:rsid w:val="00395385"/>
    <w:rsid w:val="003954DF"/>
    <w:rsid w:val="003955AC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BCA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47B"/>
    <w:rsid w:val="003B47BB"/>
    <w:rsid w:val="003B4F1B"/>
    <w:rsid w:val="003B5078"/>
    <w:rsid w:val="003B547D"/>
    <w:rsid w:val="003B557F"/>
    <w:rsid w:val="003B5616"/>
    <w:rsid w:val="003B5C24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1FAD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CA1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19B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AD9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40E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8BA"/>
    <w:rsid w:val="00405C85"/>
    <w:rsid w:val="00405D7B"/>
    <w:rsid w:val="00406006"/>
    <w:rsid w:val="00406111"/>
    <w:rsid w:val="0040615B"/>
    <w:rsid w:val="0040618D"/>
    <w:rsid w:val="00406228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4C3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515"/>
    <w:rsid w:val="00422C2E"/>
    <w:rsid w:val="0042331D"/>
    <w:rsid w:val="00423366"/>
    <w:rsid w:val="004236FA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696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2B6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0AE0"/>
    <w:rsid w:val="004413F5"/>
    <w:rsid w:val="00441CA6"/>
    <w:rsid w:val="00441E9A"/>
    <w:rsid w:val="00441ED5"/>
    <w:rsid w:val="00442482"/>
    <w:rsid w:val="0044255F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501"/>
    <w:rsid w:val="0044462C"/>
    <w:rsid w:val="0044469D"/>
    <w:rsid w:val="00444B2B"/>
    <w:rsid w:val="00444D64"/>
    <w:rsid w:val="0044535B"/>
    <w:rsid w:val="00445E9B"/>
    <w:rsid w:val="00445FB4"/>
    <w:rsid w:val="00446509"/>
    <w:rsid w:val="004470E7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4E81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3A9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825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ABE"/>
    <w:rsid w:val="00480E22"/>
    <w:rsid w:val="00480F60"/>
    <w:rsid w:val="004817E1"/>
    <w:rsid w:val="00482051"/>
    <w:rsid w:val="00482349"/>
    <w:rsid w:val="0048256D"/>
    <w:rsid w:val="00482A47"/>
    <w:rsid w:val="004831AB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6DF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78E"/>
    <w:rsid w:val="00487F11"/>
    <w:rsid w:val="00490316"/>
    <w:rsid w:val="004904A7"/>
    <w:rsid w:val="0049099C"/>
    <w:rsid w:val="00490CD9"/>
    <w:rsid w:val="00490E0C"/>
    <w:rsid w:val="004913D7"/>
    <w:rsid w:val="00491FFC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57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57E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A92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68F"/>
    <w:rsid w:val="004C1A8A"/>
    <w:rsid w:val="004C2018"/>
    <w:rsid w:val="004C2500"/>
    <w:rsid w:val="004C2FAB"/>
    <w:rsid w:val="004C304E"/>
    <w:rsid w:val="004C33F0"/>
    <w:rsid w:val="004C365D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915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7A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461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44D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8E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00C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3A2"/>
    <w:rsid w:val="0052048E"/>
    <w:rsid w:val="005206CC"/>
    <w:rsid w:val="00520824"/>
    <w:rsid w:val="005208FF"/>
    <w:rsid w:val="00520CB5"/>
    <w:rsid w:val="005210F0"/>
    <w:rsid w:val="005211F8"/>
    <w:rsid w:val="005213A6"/>
    <w:rsid w:val="00521735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03"/>
    <w:rsid w:val="00530D19"/>
    <w:rsid w:val="0053177D"/>
    <w:rsid w:val="0053200B"/>
    <w:rsid w:val="0053213A"/>
    <w:rsid w:val="00532611"/>
    <w:rsid w:val="005328CF"/>
    <w:rsid w:val="00532C0A"/>
    <w:rsid w:val="00533100"/>
    <w:rsid w:val="005333BB"/>
    <w:rsid w:val="005334F7"/>
    <w:rsid w:val="005336E1"/>
    <w:rsid w:val="00533DAB"/>
    <w:rsid w:val="0053465E"/>
    <w:rsid w:val="005347AC"/>
    <w:rsid w:val="00534AAD"/>
    <w:rsid w:val="0053544B"/>
    <w:rsid w:val="00535504"/>
    <w:rsid w:val="00535530"/>
    <w:rsid w:val="00535804"/>
    <w:rsid w:val="005358B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6C1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7FD"/>
    <w:rsid w:val="00563899"/>
    <w:rsid w:val="00563C07"/>
    <w:rsid w:val="00563DD5"/>
    <w:rsid w:val="00564036"/>
    <w:rsid w:val="0056417E"/>
    <w:rsid w:val="005642B6"/>
    <w:rsid w:val="00564CB2"/>
    <w:rsid w:val="00564D4D"/>
    <w:rsid w:val="005650BC"/>
    <w:rsid w:val="0056561E"/>
    <w:rsid w:val="00565930"/>
    <w:rsid w:val="0056599D"/>
    <w:rsid w:val="00565A0B"/>
    <w:rsid w:val="00565D3C"/>
    <w:rsid w:val="00566103"/>
    <w:rsid w:val="0056648C"/>
    <w:rsid w:val="00566580"/>
    <w:rsid w:val="0056679F"/>
    <w:rsid w:val="005667BB"/>
    <w:rsid w:val="00566C49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2F88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1EEF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4E"/>
    <w:rsid w:val="00593C93"/>
    <w:rsid w:val="00593F3E"/>
    <w:rsid w:val="00594088"/>
    <w:rsid w:val="00594CED"/>
    <w:rsid w:val="00594D8F"/>
    <w:rsid w:val="00594E5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041"/>
    <w:rsid w:val="005B7228"/>
    <w:rsid w:val="005B72FA"/>
    <w:rsid w:val="005B7438"/>
    <w:rsid w:val="005B78EB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19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69"/>
    <w:rsid w:val="005C567A"/>
    <w:rsid w:val="005C5758"/>
    <w:rsid w:val="005C5FBC"/>
    <w:rsid w:val="005C6307"/>
    <w:rsid w:val="005C784D"/>
    <w:rsid w:val="005C79C5"/>
    <w:rsid w:val="005C7DA3"/>
    <w:rsid w:val="005C7DC8"/>
    <w:rsid w:val="005D01B5"/>
    <w:rsid w:val="005D03EF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0D3"/>
    <w:rsid w:val="005D5167"/>
    <w:rsid w:val="005D5177"/>
    <w:rsid w:val="005D578E"/>
    <w:rsid w:val="005D5C1A"/>
    <w:rsid w:val="005D5E6B"/>
    <w:rsid w:val="005D65F7"/>
    <w:rsid w:val="005D6896"/>
    <w:rsid w:val="005D6993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1154"/>
    <w:rsid w:val="005E2AE0"/>
    <w:rsid w:val="005E2AFE"/>
    <w:rsid w:val="005E2DC6"/>
    <w:rsid w:val="005E3522"/>
    <w:rsid w:val="005E3AC1"/>
    <w:rsid w:val="005E3E4F"/>
    <w:rsid w:val="005E41BA"/>
    <w:rsid w:val="005E4A01"/>
    <w:rsid w:val="005E5CFA"/>
    <w:rsid w:val="005E5F8F"/>
    <w:rsid w:val="005E6008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4CDE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697"/>
    <w:rsid w:val="006009DA"/>
    <w:rsid w:val="00600A62"/>
    <w:rsid w:val="00600FEF"/>
    <w:rsid w:val="0060139C"/>
    <w:rsid w:val="00601606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85A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3A7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497D"/>
    <w:rsid w:val="006258B4"/>
    <w:rsid w:val="0062604F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298"/>
    <w:rsid w:val="00627859"/>
    <w:rsid w:val="00627AEC"/>
    <w:rsid w:val="00627D0D"/>
    <w:rsid w:val="00627D5C"/>
    <w:rsid w:val="00627DD6"/>
    <w:rsid w:val="0063055E"/>
    <w:rsid w:val="00630B5E"/>
    <w:rsid w:val="00630CC4"/>
    <w:rsid w:val="00630DCA"/>
    <w:rsid w:val="00630F4E"/>
    <w:rsid w:val="00631411"/>
    <w:rsid w:val="006323BF"/>
    <w:rsid w:val="00632CCA"/>
    <w:rsid w:val="00633214"/>
    <w:rsid w:val="0063387D"/>
    <w:rsid w:val="0063388D"/>
    <w:rsid w:val="0063391F"/>
    <w:rsid w:val="00633A83"/>
    <w:rsid w:val="00633BAB"/>
    <w:rsid w:val="00633F7B"/>
    <w:rsid w:val="006341D2"/>
    <w:rsid w:val="00634872"/>
    <w:rsid w:val="006348A7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364"/>
    <w:rsid w:val="00637DA4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8B0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AD4"/>
    <w:rsid w:val="00656B19"/>
    <w:rsid w:val="00656F18"/>
    <w:rsid w:val="00657042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CA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0A5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9B1"/>
    <w:rsid w:val="00676C85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9D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04"/>
    <w:rsid w:val="0068724F"/>
    <w:rsid w:val="0068773D"/>
    <w:rsid w:val="00687870"/>
    <w:rsid w:val="00687922"/>
    <w:rsid w:val="00687D12"/>
    <w:rsid w:val="00690854"/>
    <w:rsid w:val="00691760"/>
    <w:rsid w:val="00691FE5"/>
    <w:rsid w:val="00692007"/>
    <w:rsid w:val="006921EA"/>
    <w:rsid w:val="00692210"/>
    <w:rsid w:val="006922B7"/>
    <w:rsid w:val="006924F4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3E"/>
    <w:rsid w:val="006955DE"/>
    <w:rsid w:val="0069562C"/>
    <w:rsid w:val="006957D1"/>
    <w:rsid w:val="00695C41"/>
    <w:rsid w:val="006962C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83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276B"/>
    <w:rsid w:val="006B32A8"/>
    <w:rsid w:val="006B32EE"/>
    <w:rsid w:val="006B34F2"/>
    <w:rsid w:val="006B35F3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675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B14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6FF4"/>
    <w:rsid w:val="006E73EA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A3F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D0C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5FFF"/>
    <w:rsid w:val="0070617C"/>
    <w:rsid w:val="0070646C"/>
    <w:rsid w:val="00706506"/>
    <w:rsid w:val="0070686D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A79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0F50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C37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05E"/>
    <w:rsid w:val="0074624F"/>
    <w:rsid w:val="00746884"/>
    <w:rsid w:val="00746F40"/>
    <w:rsid w:val="0074717E"/>
    <w:rsid w:val="007472D4"/>
    <w:rsid w:val="0075048B"/>
    <w:rsid w:val="00750513"/>
    <w:rsid w:val="00750C1A"/>
    <w:rsid w:val="00750E89"/>
    <w:rsid w:val="007513A3"/>
    <w:rsid w:val="00751AA1"/>
    <w:rsid w:val="00751B24"/>
    <w:rsid w:val="0075207E"/>
    <w:rsid w:val="00752261"/>
    <w:rsid w:val="007529F3"/>
    <w:rsid w:val="00752A6B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A2D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94F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058"/>
    <w:rsid w:val="00783656"/>
    <w:rsid w:val="007838A6"/>
    <w:rsid w:val="00783D60"/>
    <w:rsid w:val="00783E75"/>
    <w:rsid w:val="007843D7"/>
    <w:rsid w:val="0078466E"/>
    <w:rsid w:val="007846DD"/>
    <w:rsid w:val="007847E0"/>
    <w:rsid w:val="0078492E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1CA8"/>
    <w:rsid w:val="00792067"/>
    <w:rsid w:val="00792176"/>
    <w:rsid w:val="0079220F"/>
    <w:rsid w:val="0079242C"/>
    <w:rsid w:val="00792553"/>
    <w:rsid w:val="00792881"/>
    <w:rsid w:val="00792D97"/>
    <w:rsid w:val="007932B3"/>
    <w:rsid w:val="0079369C"/>
    <w:rsid w:val="00793C83"/>
    <w:rsid w:val="00794787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A77"/>
    <w:rsid w:val="007A0B15"/>
    <w:rsid w:val="007A0F1D"/>
    <w:rsid w:val="007A11CD"/>
    <w:rsid w:val="007A1506"/>
    <w:rsid w:val="007A16A5"/>
    <w:rsid w:val="007A1DE5"/>
    <w:rsid w:val="007A2012"/>
    <w:rsid w:val="007A23A3"/>
    <w:rsid w:val="007A294D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5DE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2CE6"/>
    <w:rsid w:val="007B33E9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633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9A4"/>
    <w:rsid w:val="007F0A75"/>
    <w:rsid w:val="007F0CCF"/>
    <w:rsid w:val="007F126F"/>
    <w:rsid w:val="007F1E1C"/>
    <w:rsid w:val="007F1EF1"/>
    <w:rsid w:val="007F2092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1B"/>
    <w:rsid w:val="00801CCB"/>
    <w:rsid w:val="008023A4"/>
    <w:rsid w:val="00802517"/>
    <w:rsid w:val="00802911"/>
    <w:rsid w:val="00802B38"/>
    <w:rsid w:val="00802D2F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D22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37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BA2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47F35"/>
    <w:rsid w:val="00850286"/>
    <w:rsid w:val="00850AA3"/>
    <w:rsid w:val="00850D16"/>
    <w:rsid w:val="008511DD"/>
    <w:rsid w:val="00851457"/>
    <w:rsid w:val="00851FD4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2B9"/>
    <w:rsid w:val="00857371"/>
    <w:rsid w:val="00857856"/>
    <w:rsid w:val="0085791C"/>
    <w:rsid w:val="00857B2F"/>
    <w:rsid w:val="008601D3"/>
    <w:rsid w:val="008604DF"/>
    <w:rsid w:val="0086094C"/>
    <w:rsid w:val="00860CEE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25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6CF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4BA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D7B"/>
    <w:rsid w:val="00885EF7"/>
    <w:rsid w:val="008863D1"/>
    <w:rsid w:val="00886CDF"/>
    <w:rsid w:val="00886E9B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D8C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092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5E27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C5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671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1F"/>
    <w:rsid w:val="008F19AE"/>
    <w:rsid w:val="008F1AFA"/>
    <w:rsid w:val="008F2374"/>
    <w:rsid w:val="008F238E"/>
    <w:rsid w:val="008F29B8"/>
    <w:rsid w:val="008F31B2"/>
    <w:rsid w:val="008F3AC0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A2F"/>
    <w:rsid w:val="00903B20"/>
    <w:rsid w:val="00903E88"/>
    <w:rsid w:val="00903F1D"/>
    <w:rsid w:val="00903FF0"/>
    <w:rsid w:val="00904078"/>
    <w:rsid w:val="009045F0"/>
    <w:rsid w:val="009046FB"/>
    <w:rsid w:val="009055FA"/>
    <w:rsid w:val="009056C7"/>
    <w:rsid w:val="009058FD"/>
    <w:rsid w:val="00905D4F"/>
    <w:rsid w:val="009060DA"/>
    <w:rsid w:val="0090682E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B4B"/>
    <w:rsid w:val="00913D0A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A25"/>
    <w:rsid w:val="00921FE7"/>
    <w:rsid w:val="009220E1"/>
    <w:rsid w:val="00922116"/>
    <w:rsid w:val="00922708"/>
    <w:rsid w:val="0092275C"/>
    <w:rsid w:val="00922840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3AF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B8A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0D3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43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289"/>
    <w:rsid w:val="009455DD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51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2876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67F83"/>
    <w:rsid w:val="00970155"/>
    <w:rsid w:val="00970663"/>
    <w:rsid w:val="009706FD"/>
    <w:rsid w:val="009709DE"/>
    <w:rsid w:val="00970A30"/>
    <w:rsid w:val="00970B8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540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63AA"/>
    <w:rsid w:val="009765E1"/>
    <w:rsid w:val="00977358"/>
    <w:rsid w:val="009774A4"/>
    <w:rsid w:val="00977DA3"/>
    <w:rsid w:val="00977F9D"/>
    <w:rsid w:val="009804D7"/>
    <w:rsid w:val="00980CB9"/>
    <w:rsid w:val="00980EF6"/>
    <w:rsid w:val="00980F77"/>
    <w:rsid w:val="0098103F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5E3F"/>
    <w:rsid w:val="00986035"/>
    <w:rsid w:val="0098620A"/>
    <w:rsid w:val="00986404"/>
    <w:rsid w:val="009864E0"/>
    <w:rsid w:val="009867F3"/>
    <w:rsid w:val="00986984"/>
    <w:rsid w:val="00986D4C"/>
    <w:rsid w:val="00986D58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497"/>
    <w:rsid w:val="00991EBD"/>
    <w:rsid w:val="00991F74"/>
    <w:rsid w:val="00991FD6"/>
    <w:rsid w:val="00992197"/>
    <w:rsid w:val="00992391"/>
    <w:rsid w:val="00992485"/>
    <w:rsid w:val="00992E35"/>
    <w:rsid w:val="00992ED8"/>
    <w:rsid w:val="009932BF"/>
    <w:rsid w:val="009933AC"/>
    <w:rsid w:val="00993979"/>
    <w:rsid w:val="00993985"/>
    <w:rsid w:val="00993F61"/>
    <w:rsid w:val="009942D7"/>
    <w:rsid w:val="009944B7"/>
    <w:rsid w:val="00994BEC"/>
    <w:rsid w:val="009953D0"/>
    <w:rsid w:val="00995888"/>
    <w:rsid w:val="00995898"/>
    <w:rsid w:val="00995ABD"/>
    <w:rsid w:val="00995CA4"/>
    <w:rsid w:val="009963A3"/>
    <w:rsid w:val="009964E8"/>
    <w:rsid w:val="00996AB5"/>
    <w:rsid w:val="009973E9"/>
    <w:rsid w:val="00997595"/>
    <w:rsid w:val="00997ACB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650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7F1"/>
    <w:rsid w:val="009B18DD"/>
    <w:rsid w:val="009B1B2F"/>
    <w:rsid w:val="009B1ECF"/>
    <w:rsid w:val="009B2067"/>
    <w:rsid w:val="009B2082"/>
    <w:rsid w:val="009B2346"/>
    <w:rsid w:val="009B2487"/>
    <w:rsid w:val="009B24F5"/>
    <w:rsid w:val="009B2F53"/>
    <w:rsid w:val="009B36A8"/>
    <w:rsid w:val="009B3845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467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A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B94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814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4EC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3D5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050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4EF"/>
    <w:rsid w:val="00A05B08"/>
    <w:rsid w:val="00A061A1"/>
    <w:rsid w:val="00A06888"/>
    <w:rsid w:val="00A072B7"/>
    <w:rsid w:val="00A07357"/>
    <w:rsid w:val="00A075AD"/>
    <w:rsid w:val="00A078E0"/>
    <w:rsid w:val="00A07D8E"/>
    <w:rsid w:val="00A07E5C"/>
    <w:rsid w:val="00A102FF"/>
    <w:rsid w:val="00A103E3"/>
    <w:rsid w:val="00A10D4E"/>
    <w:rsid w:val="00A10D94"/>
    <w:rsid w:val="00A10F5A"/>
    <w:rsid w:val="00A11D0B"/>
    <w:rsid w:val="00A1205A"/>
    <w:rsid w:val="00A120F1"/>
    <w:rsid w:val="00A124F2"/>
    <w:rsid w:val="00A12E0C"/>
    <w:rsid w:val="00A130BC"/>
    <w:rsid w:val="00A13272"/>
    <w:rsid w:val="00A13488"/>
    <w:rsid w:val="00A13670"/>
    <w:rsid w:val="00A1375E"/>
    <w:rsid w:val="00A13B21"/>
    <w:rsid w:val="00A13D14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1892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03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CB4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46DB4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507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86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26F"/>
    <w:rsid w:val="00A80B0C"/>
    <w:rsid w:val="00A80BE9"/>
    <w:rsid w:val="00A80DD4"/>
    <w:rsid w:val="00A81B08"/>
    <w:rsid w:val="00A81E56"/>
    <w:rsid w:val="00A81F8F"/>
    <w:rsid w:val="00A82BC6"/>
    <w:rsid w:val="00A82D33"/>
    <w:rsid w:val="00A82FCD"/>
    <w:rsid w:val="00A83492"/>
    <w:rsid w:val="00A835C7"/>
    <w:rsid w:val="00A835F2"/>
    <w:rsid w:val="00A83CBC"/>
    <w:rsid w:val="00A847D4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1F7E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5FC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36C"/>
    <w:rsid w:val="00AB663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AA"/>
    <w:rsid w:val="00AC31E2"/>
    <w:rsid w:val="00AC38C6"/>
    <w:rsid w:val="00AC3914"/>
    <w:rsid w:val="00AC39BF"/>
    <w:rsid w:val="00AC39E3"/>
    <w:rsid w:val="00AC4295"/>
    <w:rsid w:val="00AC42B9"/>
    <w:rsid w:val="00AC49C1"/>
    <w:rsid w:val="00AC4A63"/>
    <w:rsid w:val="00AC4A75"/>
    <w:rsid w:val="00AC4D0A"/>
    <w:rsid w:val="00AC4E8D"/>
    <w:rsid w:val="00AC5793"/>
    <w:rsid w:val="00AC57BB"/>
    <w:rsid w:val="00AC5F7B"/>
    <w:rsid w:val="00AC5FFB"/>
    <w:rsid w:val="00AC64A1"/>
    <w:rsid w:val="00AC65EC"/>
    <w:rsid w:val="00AC67F6"/>
    <w:rsid w:val="00AC6915"/>
    <w:rsid w:val="00AC6B31"/>
    <w:rsid w:val="00AD00A5"/>
    <w:rsid w:val="00AD0497"/>
    <w:rsid w:val="00AD0B07"/>
    <w:rsid w:val="00AD0EFA"/>
    <w:rsid w:val="00AD1680"/>
    <w:rsid w:val="00AD18D6"/>
    <w:rsid w:val="00AD2513"/>
    <w:rsid w:val="00AD341E"/>
    <w:rsid w:val="00AD3504"/>
    <w:rsid w:val="00AD354D"/>
    <w:rsid w:val="00AD3EE2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7E6"/>
    <w:rsid w:val="00AE2872"/>
    <w:rsid w:val="00AE3153"/>
    <w:rsid w:val="00AE3BA3"/>
    <w:rsid w:val="00AE3C8D"/>
    <w:rsid w:val="00AE4110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4AE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7F7"/>
    <w:rsid w:val="00B0484B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B4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3D77"/>
    <w:rsid w:val="00B13E07"/>
    <w:rsid w:val="00B142B3"/>
    <w:rsid w:val="00B142DA"/>
    <w:rsid w:val="00B14333"/>
    <w:rsid w:val="00B1437A"/>
    <w:rsid w:val="00B1447C"/>
    <w:rsid w:val="00B1448D"/>
    <w:rsid w:val="00B146A5"/>
    <w:rsid w:val="00B150EF"/>
    <w:rsid w:val="00B159F3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EC2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140"/>
    <w:rsid w:val="00B322FB"/>
    <w:rsid w:val="00B328DA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C43"/>
    <w:rsid w:val="00B36D50"/>
    <w:rsid w:val="00B3713C"/>
    <w:rsid w:val="00B3733C"/>
    <w:rsid w:val="00B37403"/>
    <w:rsid w:val="00B3755D"/>
    <w:rsid w:val="00B37610"/>
    <w:rsid w:val="00B376AF"/>
    <w:rsid w:val="00B37B19"/>
    <w:rsid w:val="00B37BEC"/>
    <w:rsid w:val="00B37F95"/>
    <w:rsid w:val="00B40272"/>
    <w:rsid w:val="00B4082B"/>
    <w:rsid w:val="00B40DC8"/>
    <w:rsid w:val="00B412A7"/>
    <w:rsid w:val="00B41D93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3FDF"/>
    <w:rsid w:val="00B44614"/>
    <w:rsid w:val="00B446A6"/>
    <w:rsid w:val="00B44730"/>
    <w:rsid w:val="00B44AF3"/>
    <w:rsid w:val="00B44C64"/>
    <w:rsid w:val="00B44DB6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47F21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376C"/>
    <w:rsid w:val="00B539A6"/>
    <w:rsid w:val="00B547BE"/>
    <w:rsid w:val="00B54FE8"/>
    <w:rsid w:val="00B5505B"/>
    <w:rsid w:val="00B551F2"/>
    <w:rsid w:val="00B554D4"/>
    <w:rsid w:val="00B55529"/>
    <w:rsid w:val="00B5552D"/>
    <w:rsid w:val="00B55877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AD2"/>
    <w:rsid w:val="00B60E87"/>
    <w:rsid w:val="00B61191"/>
    <w:rsid w:val="00B61206"/>
    <w:rsid w:val="00B618EB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3A2"/>
    <w:rsid w:val="00B70425"/>
    <w:rsid w:val="00B70AE7"/>
    <w:rsid w:val="00B70B0E"/>
    <w:rsid w:val="00B70EAE"/>
    <w:rsid w:val="00B7131A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785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6A4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9CF"/>
    <w:rsid w:val="00B83F39"/>
    <w:rsid w:val="00B8435C"/>
    <w:rsid w:val="00B8464D"/>
    <w:rsid w:val="00B8466E"/>
    <w:rsid w:val="00B8485C"/>
    <w:rsid w:val="00B84B2E"/>
    <w:rsid w:val="00B84C5F"/>
    <w:rsid w:val="00B84CA5"/>
    <w:rsid w:val="00B8501F"/>
    <w:rsid w:val="00B8522A"/>
    <w:rsid w:val="00B85245"/>
    <w:rsid w:val="00B859EE"/>
    <w:rsid w:val="00B85B53"/>
    <w:rsid w:val="00B85C4E"/>
    <w:rsid w:val="00B862FC"/>
    <w:rsid w:val="00B863EE"/>
    <w:rsid w:val="00B867B9"/>
    <w:rsid w:val="00B86935"/>
    <w:rsid w:val="00B86D34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B29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380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C90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0FB4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447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78B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7E6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11E"/>
    <w:rsid w:val="00BE1DE1"/>
    <w:rsid w:val="00BE1E2A"/>
    <w:rsid w:val="00BE212F"/>
    <w:rsid w:val="00BE219C"/>
    <w:rsid w:val="00BE2209"/>
    <w:rsid w:val="00BE25FC"/>
    <w:rsid w:val="00BE27E9"/>
    <w:rsid w:val="00BE2933"/>
    <w:rsid w:val="00BE2997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29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9CA"/>
    <w:rsid w:val="00BE7D56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53D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8AD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57E0"/>
    <w:rsid w:val="00C05BEC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593"/>
    <w:rsid w:val="00C1385F"/>
    <w:rsid w:val="00C13AD1"/>
    <w:rsid w:val="00C13DF4"/>
    <w:rsid w:val="00C14A1B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3E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68C"/>
    <w:rsid w:val="00C23A31"/>
    <w:rsid w:val="00C23A99"/>
    <w:rsid w:val="00C24595"/>
    <w:rsid w:val="00C24661"/>
    <w:rsid w:val="00C2483A"/>
    <w:rsid w:val="00C24880"/>
    <w:rsid w:val="00C248A4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5F72"/>
    <w:rsid w:val="00C36278"/>
    <w:rsid w:val="00C36504"/>
    <w:rsid w:val="00C36725"/>
    <w:rsid w:val="00C373EE"/>
    <w:rsid w:val="00C37464"/>
    <w:rsid w:val="00C375A5"/>
    <w:rsid w:val="00C37F82"/>
    <w:rsid w:val="00C4015E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9E0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36B"/>
    <w:rsid w:val="00C62C1B"/>
    <w:rsid w:val="00C630CC"/>
    <w:rsid w:val="00C63C51"/>
    <w:rsid w:val="00C63E02"/>
    <w:rsid w:val="00C6411B"/>
    <w:rsid w:val="00C64A5C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14D"/>
    <w:rsid w:val="00C716B1"/>
    <w:rsid w:val="00C72620"/>
    <w:rsid w:val="00C729AB"/>
    <w:rsid w:val="00C72ACC"/>
    <w:rsid w:val="00C72C4D"/>
    <w:rsid w:val="00C73294"/>
    <w:rsid w:val="00C737C7"/>
    <w:rsid w:val="00C73A3B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3A9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2A30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4A6"/>
    <w:rsid w:val="00C9260B"/>
    <w:rsid w:val="00C92657"/>
    <w:rsid w:val="00C9270B"/>
    <w:rsid w:val="00C92863"/>
    <w:rsid w:val="00C9287E"/>
    <w:rsid w:val="00C928BB"/>
    <w:rsid w:val="00C93C10"/>
    <w:rsid w:val="00C93DEE"/>
    <w:rsid w:val="00C93E54"/>
    <w:rsid w:val="00C94313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500"/>
    <w:rsid w:val="00CA4AEB"/>
    <w:rsid w:val="00CA4D0F"/>
    <w:rsid w:val="00CA506C"/>
    <w:rsid w:val="00CA530A"/>
    <w:rsid w:val="00CA53C1"/>
    <w:rsid w:val="00CA5947"/>
    <w:rsid w:val="00CA5AC9"/>
    <w:rsid w:val="00CA76B2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C31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78B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543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58A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27C"/>
    <w:rsid w:val="00CD74A6"/>
    <w:rsid w:val="00CD7891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A79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659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4708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978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3F99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3FC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89B"/>
    <w:rsid w:val="00D24961"/>
    <w:rsid w:val="00D24C44"/>
    <w:rsid w:val="00D24E43"/>
    <w:rsid w:val="00D25092"/>
    <w:rsid w:val="00D2518D"/>
    <w:rsid w:val="00D25B91"/>
    <w:rsid w:val="00D25CB0"/>
    <w:rsid w:val="00D2610A"/>
    <w:rsid w:val="00D26457"/>
    <w:rsid w:val="00D266E1"/>
    <w:rsid w:val="00D26A7A"/>
    <w:rsid w:val="00D27033"/>
    <w:rsid w:val="00D2731D"/>
    <w:rsid w:val="00D27DA2"/>
    <w:rsid w:val="00D27E37"/>
    <w:rsid w:val="00D27F1E"/>
    <w:rsid w:val="00D300DE"/>
    <w:rsid w:val="00D3012E"/>
    <w:rsid w:val="00D3079D"/>
    <w:rsid w:val="00D30813"/>
    <w:rsid w:val="00D30B19"/>
    <w:rsid w:val="00D30F7F"/>
    <w:rsid w:val="00D314A0"/>
    <w:rsid w:val="00D3193A"/>
    <w:rsid w:val="00D31A6A"/>
    <w:rsid w:val="00D31AB1"/>
    <w:rsid w:val="00D31B4F"/>
    <w:rsid w:val="00D31C81"/>
    <w:rsid w:val="00D31DFC"/>
    <w:rsid w:val="00D32360"/>
    <w:rsid w:val="00D327AE"/>
    <w:rsid w:val="00D32A71"/>
    <w:rsid w:val="00D32AEE"/>
    <w:rsid w:val="00D32E37"/>
    <w:rsid w:val="00D3323E"/>
    <w:rsid w:val="00D332A2"/>
    <w:rsid w:val="00D33908"/>
    <w:rsid w:val="00D34059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4F79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BCA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3FE1"/>
    <w:rsid w:val="00D54222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044"/>
    <w:rsid w:val="00D570F4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8CF"/>
    <w:rsid w:val="00D62A1C"/>
    <w:rsid w:val="00D62D97"/>
    <w:rsid w:val="00D62E80"/>
    <w:rsid w:val="00D63334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4FF4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D81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870A0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6D8F"/>
    <w:rsid w:val="00D974C9"/>
    <w:rsid w:val="00D97579"/>
    <w:rsid w:val="00D97AB4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33F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73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B7BFA"/>
    <w:rsid w:val="00DC006D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6AF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A9F"/>
    <w:rsid w:val="00DC5C9B"/>
    <w:rsid w:val="00DC5E96"/>
    <w:rsid w:val="00DC62B4"/>
    <w:rsid w:val="00DC67B8"/>
    <w:rsid w:val="00DC6D54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1A4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09D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15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3FA2"/>
    <w:rsid w:val="00DE47ED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E87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2E0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028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3DB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DD4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0CE7"/>
    <w:rsid w:val="00E30FC2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A0C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193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DF4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05E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3812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19C9"/>
    <w:rsid w:val="00E82A03"/>
    <w:rsid w:val="00E82AF5"/>
    <w:rsid w:val="00E82D12"/>
    <w:rsid w:val="00E82D2B"/>
    <w:rsid w:val="00E8306D"/>
    <w:rsid w:val="00E83078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588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0CEA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5B3"/>
    <w:rsid w:val="00EA2862"/>
    <w:rsid w:val="00EA2C29"/>
    <w:rsid w:val="00EA2FCE"/>
    <w:rsid w:val="00EA31CA"/>
    <w:rsid w:val="00EA31E4"/>
    <w:rsid w:val="00EA32FC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960"/>
    <w:rsid w:val="00EB0B92"/>
    <w:rsid w:val="00EB1122"/>
    <w:rsid w:val="00EB154B"/>
    <w:rsid w:val="00EB1624"/>
    <w:rsid w:val="00EB18C9"/>
    <w:rsid w:val="00EB199E"/>
    <w:rsid w:val="00EB1CA1"/>
    <w:rsid w:val="00EB22EA"/>
    <w:rsid w:val="00EB232E"/>
    <w:rsid w:val="00EB2919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CC1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7FE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428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68BB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30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057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4E7"/>
    <w:rsid w:val="00F37BC9"/>
    <w:rsid w:val="00F37DE1"/>
    <w:rsid w:val="00F37DE7"/>
    <w:rsid w:val="00F40E32"/>
    <w:rsid w:val="00F4196E"/>
    <w:rsid w:val="00F41A7B"/>
    <w:rsid w:val="00F41A7E"/>
    <w:rsid w:val="00F41F60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3E13"/>
    <w:rsid w:val="00F44DD2"/>
    <w:rsid w:val="00F4521C"/>
    <w:rsid w:val="00F452A1"/>
    <w:rsid w:val="00F4542F"/>
    <w:rsid w:val="00F45699"/>
    <w:rsid w:val="00F45F2A"/>
    <w:rsid w:val="00F4626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04F"/>
    <w:rsid w:val="00F563D6"/>
    <w:rsid w:val="00F5670D"/>
    <w:rsid w:val="00F56741"/>
    <w:rsid w:val="00F56969"/>
    <w:rsid w:val="00F56D3F"/>
    <w:rsid w:val="00F57414"/>
    <w:rsid w:val="00F57529"/>
    <w:rsid w:val="00F578FF"/>
    <w:rsid w:val="00F57D4C"/>
    <w:rsid w:val="00F601FC"/>
    <w:rsid w:val="00F60499"/>
    <w:rsid w:val="00F606CF"/>
    <w:rsid w:val="00F609A7"/>
    <w:rsid w:val="00F60A10"/>
    <w:rsid w:val="00F60DAF"/>
    <w:rsid w:val="00F61032"/>
    <w:rsid w:val="00F61906"/>
    <w:rsid w:val="00F619CE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2A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354"/>
    <w:rsid w:val="00F73C54"/>
    <w:rsid w:val="00F73D93"/>
    <w:rsid w:val="00F73E0E"/>
    <w:rsid w:val="00F73F6D"/>
    <w:rsid w:val="00F74321"/>
    <w:rsid w:val="00F745CD"/>
    <w:rsid w:val="00F7467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3AF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59D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58CB"/>
    <w:rsid w:val="00FA66BD"/>
    <w:rsid w:val="00FA676E"/>
    <w:rsid w:val="00FA76B7"/>
    <w:rsid w:val="00FA77C9"/>
    <w:rsid w:val="00FA7868"/>
    <w:rsid w:val="00FA79B0"/>
    <w:rsid w:val="00FA7A45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121"/>
    <w:rsid w:val="00FB2347"/>
    <w:rsid w:val="00FB23C2"/>
    <w:rsid w:val="00FB23CD"/>
    <w:rsid w:val="00FB23CE"/>
    <w:rsid w:val="00FB2D32"/>
    <w:rsid w:val="00FB2ECD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059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58F"/>
    <w:rsid w:val="00FC0D4F"/>
    <w:rsid w:val="00FC1429"/>
    <w:rsid w:val="00FC18A1"/>
    <w:rsid w:val="00FC19AB"/>
    <w:rsid w:val="00FC1B83"/>
    <w:rsid w:val="00FC2848"/>
    <w:rsid w:val="00FC29AA"/>
    <w:rsid w:val="00FC2B30"/>
    <w:rsid w:val="00FC2DD7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3D2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C7CE7"/>
    <w:rsid w:val="00FD010D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88D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1CD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5A6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  <w14:docId w14:val="37E9CAC8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993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431696"/>
    <w:pPr>
      <w:tabs>
        <w:tab w:val="clear" w:pos="567"/>
        <w:tab w:val="clear" w:pos="5387"/>
        <w:tab w:val="clear" w:pos="5954"/>
      </w:tabs>
      <w:spacing w:before="40" w:after="40"/>
      <w:jc w:val="center"/>
    </w:pPr>
    <w:rPr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43169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431696"/>
    <w:rPr>
      <w:rFonts w:ascii="Calibri" w:eastAsia="Times New Roman" w:hAnsi="Calibri"/>
      <w:sz w:val="18"/>
      <w:szCs w:val="22"/>
      <w:lang w:val="fr-FR" w:eastAsia="en-US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qFormat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uiPriority w:val="99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uiPriority w:val="39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uiPriority w:val="39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5D699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12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uiPriority w:val="59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uiPriority w:val="59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153">
    <w:name w:val="Table Grid153"/>
    <w:basedOn w:val="TableNormal"/>
    <w:next w:val="TableGrid"/>
    <w:uiPriority w:val="3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">
    <w:name w:val="Table Grid811"/>
    <w:basedOn w:val="TableNormal"/>
    <w:next w:val="TableGrid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1">
    <w:name w:val="Table Grid821"/>
    <w:basedOn w:val="TableNormal"/>
    <w:next w:val="TableGrid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uiPriority w:val="59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1">
    <w:name w:val="Table Grid117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1">
    <w:name w:val="Table Grid1191"/>
    <w:basedOn w:val="TableNormal"/>
    <w:next w:val="TableGrid"/>
    <w:uiPriority w:val="3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">
    <w:name w:val="Table Grid1241"/>
    <w:basedOn w:val="TableNormal"/>
    <w:next w:val="TableGrid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5E5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135E5C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Elegant61">
    <w:name w:val="Table Elegant61"/>
    <w:basedOn w:val="TableNormal"/>
    <w:next w:val="TableElegant"/>
    <w:rsid w:val="00135E5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1">
    <w:name w:val="Table Grid541"/>
    <w:basedOn w:val="TableNormal"/>
    <w:next w:val="TableGrid"/>
    <w:rsid w:val="00135E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aliases w:val="h1 Car1,1st level Car1,Normal + Font: Helvetica Car1,Bold Car1,Space Before 12 pt Car1,Not Bold Car1,1 Car1,Titre 1b Car1,título 1 Car1,l1 Car1,H1 Car1,h11 Car1,h12 Car1,h13 Car1,h14 Car1,h15 Car1,h16 Car1,h17 Car1,h111 Car1,h121 Car1"/>
    <w:basedOn w:val="DefaultParagraphFont"/>
    <w:rsid w:val="00DC5A9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Ttulo2Car1">
    <w:name w:val="Título 2 Car1"/>
    <w:aliases w:val="UNDERRUBRIK 1-2 Car1,H2-Heading 2 Car1,2 Car1,Header 2 Car1,l2 Car1,Header2 Car1,h2 Car1,22 Car1,heading2 Car1,list2 Car1,H2 Car1,Heading 2 + Indent: Left 0.25 in Car1,21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aliases w:val="título 3 Car1,H3 Car1,t?ulo 3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character" w:customStyle="1" w:styleId="TextonotapieCar1">
    <w:name w:val="Texto nota pie Car1"/>
    <w:aliases w:val="ftx Car1,ft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EncabezadoCar1">
    <w:name w:val="Encabezado Car1"/>
    <w:aliases w:val="APEK-4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PiedepginaCar1">
    <w:name w:val="Pie de página Car1"/>
    <w:aliases w:val="pie de página Car1,footer odd Car1"/>
    <w:basedOn w:val="DefaultParagraphFont"/>
    <w:uiPriority w:val="99"/>
    <w:semiHidden/>
    <w:rsid w:val="00DC5A9F"/>
    <w:rPr>
      <w:rFonts w:ascii="Calibri" w:eastAsia="Times New Roman" w:hAnsi="Calibri"/>
      <w:noProof/>
      <w:lang w:eastAsia="en-US"/>
    </w:rPr>
  </w:style>
  <w:style w:type="paragraph" w:customStyle="1" w:styleId="xmsonormal">
    <w:name w:val="x_msonormal"/>
    <w:basedOn w:val="Normal"/>
    <w:uiPriority w:val="99"/>
    <w:rsid w:val="00DC5A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FirmaCar1">
    <w:name w:val="Firma Car1"/>
    <w:basedOn w:val="DefaultParagraphFont"/>
    <w:uiPriority w:val="99"/>
    <w:semiHidden/>
    <w:rsid w:val="00DC5A9F"/>
    <w:rPr>
      <w:rFonts w:ascii="Calibri" w:eastAsia="Times New Roman" w:hAnsi="Calibri" w:cs="Calibri" w:hint="default"/>
      <w:noProof/>
      <w:lang w:eastAsia="en-US"/>
    </w:rPr>
  </w:style>
  <w:style w:type="table" w:customStyle="1" w:styleId="TableGrid2a">
    <w:name w:val="TableGrid2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a">
    <w:name w:val="TableGrid12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a">
    <w:name w:val="TableGrid4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a">
    <w:name w:val="TableGrid13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C5A9F"/>
    <w:rPr>
      <w:color w:val="605E5C"/>
      <w:shd w:val="clear" w:color="auto" w:fill="E1DFDD"/>
    </w:rPr>
  </w:style>
  <w:style w:type="table" w:customStyle="1" w:styleId="TableGrid349">
    <w:name w:val="Table Grid349"/>
    <w:basedOn w:val="TableNormal"/>
    <w:next w:val="TableGrid"/>
    <w:uiPriority w:val="39"/>
    <w:rsid w:val="00B554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7">
    <w:name w:val="Table Theme27"/>
    <w:basedOn w:val="TableNormal"/>
    <w:next w:val="TableTheme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5">
    <w:name w:val="Table Simple 125"/>
    <w:basedOn w:val="TableNormal"/>
    <w:next w:val="TableSimple1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9">
    <w:name w:val="Table List 329"/>
    <w:basedOn w:val="TableNormal"/>
    <w:next w:val="TableList3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6">
    <w:name w:val="Table Style126"/>
    <w:basedOn w:val="TableNormal"/>
    <w:rsid w:val="00B554D4"/>
    <w:pPr>
      <w:spacing w:before="0" w:after="0"/>
    </w:pPr>
    <w:rPr>
      <w:rFonts w:ascii="Times" w:eastAsia="Times New Roman" w:hAnsi="Times"/>
    </w:rPr>
    <w:tblPr/>
  </w:style>
  <w:style w:type="table" w:customStyle="1" w:styleId="TableProfessional29">
    <w:name w:val="Table Professional29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0">
    <w:name w:val="Table Elegant30"/>
    <w:basedOn w:val="TableNormal"/>
    <w:next w:val="TableElegant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90">
    <w:name w:val="Table Grid 829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50">
    <w:name w:val="Table Grid 725"/>
    <w:basedOn w:val="TableNormal"/>
    <w:next w:val="TableGrid7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5">
    <w:name w:val="Table Grid1165"/>
    <w:basedOn w:val="TableNormal"/>
    <w:next w:val="TableGrid"/>
    <w:uiPriority w:val="39"/>
    <w:rsid w:val="00B554D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2">
    <w:name w:val="Table Grid732"/>
    <w:basedOn w:val="TableNormal"/>
    <w:next w:val="TableGrid"/>
    <w:uiPriority w:val="59"/>
    <w:rsid w:val="00B554D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23">
    <w:name w:val="Table Grid832"/>
    <w:basedOn w:val="TableNormal"/>
    <w:next w:val="TableGrid"/>
    <w:uiPriority w:val="59"/>
    <w:rsid w:val="00B554D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7">
    <w:name w:val="Table Grid93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2">
    <w:name w:val="Table Grid1032"/>
    <w:basedOn w:val="TableNormal"/>
    <w:next w:val="TableGrid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3">
    <w:name w:val="Table Professional323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30">
    <w:name w:val="Table Grid 8323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6">
    <w:name w:val="Table Grid1166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7">
    <w:name w:val="Table Grid1237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7">
    <w:name w:val="Table Grid912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0">
    <w:name w:val="Table Grid11130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0">
    <w:name w:val="Table Grid1530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8">
    <w:name w:val="Table Grid1828"/>
    <w:basedOn w:val="TableNormal"/>
    <w:next w:val="TableGrid"/>
    <w:uiPriority w:val="59"/>
    <w:rsid w:val="00B554D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7">
    <w:name w:val="Table Grid19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7">
    <w:name w:val="Table Grid20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7">
    <w:name w:val="Table Grid2127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4">
    <w:name w:val="Table Grid2324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3">
    <w:name w:val="Table Grid11223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1">
    <w:name w:val="Table Grid2721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6">
    <w:name w:val="Table Grid2916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6">
    <w:name w:val="Table Grid3316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4">
    <w:name w:val="Table Grid36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1">
    <w:name w:val="Table Grid3811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565B1"/>
  </w:style>
  <w:style w:type="table" w:customStyle="1" w:styleId="TableGrid350">
    <w:name w:val="Table Grid350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8">
    <w:name w:val="Table Theme28"/>
    <w:basedOn w:val="TableNormal"/>
    <w:next w:val="TableTheme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6">
    <w:name w:val="Table Simple 126"/>
    <w:basedOn w:val="TableNormal"/>
    <w:next w:val="TableSimple1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0">
    <w:name w:val="Table List 330"/>
    <w:basedOn w:val="TableNormal"/>
    <w:next w:val="TableList3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7">
    <w:name w:val="Table Style127"/>
    <w:basedOn w:val="TableNormal"/>
    <w:rsid w:val="002565B1"/>
    <w:pPr>
      <w:spacing w:before="0" w:after="0"/>
    </w:pPr>
    <w:rPr>
      <w:rFonts w:ascii="Times" w:eastAsia="Times New Roman" w:hAnsi="Times"/>
    </w:rPr>
    <w:tblPr/>
  </w:style>
  <w:style w:type="table" w:customStyle="1" w:styleId="TableProfessional30">
    <w:name w:val="Table Professional30"/>
    <w:basedOn w:val="TableNormal"/>
    <w:next w:val="TableProfessional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01">
    <w:name w:val="Table Grid 830"/>
    <w:basedOn w:val="TableNormal"/>
    <w:next w:val="TableGrid8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60">
    <w:name w:val="Table Grid 726"/>
    <w:basedOn w:val="TableNormal"/>
    <w:next w:val="TableGrid7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7">
    <w:name w:val="Table Grid1167"/>
    <w:basedOn w:val="TableNormal"/>
    <w:next w:val="TableGrid"/>
    <w:uiPriority w:val="59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3">
    <w:name w:val="Table Grid73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30">
    <w:name w:val="Table Grid833"/>
    <w:basedOn w:val="TableNormal"/>
    <w:next w:val="TableGrid"/>
    <w:uiPriority w:val="59"/>
    <w:rsid w:val="002565B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8">
    <w:name w:val="Table Grid938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3">
    <w:name w:val="Table Grid1033"/>
    <w:basedOn w:val="TableNormal"/>
    <w:next w:val="TableGrid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4">
    <w:name w:val="Table Professional324"/>
    <w:basedOn w:val="TableNormal"/>
    <w:next w:val="TableProfessional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4">
    <w:name w:val="Table Grid 8324"/>
    <w:basedOn w:val="TableNormal"/>
    <w:next w:val="TableGrid8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8">
    <w:name w:val="Table Grid1168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8">
    <w:name w:val="Table Grid1238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2">
    <w:name w:val="Table Grid1332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8">
    <w:name w:val="Table Grid9128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5">
    <w:name w:val="Table Grid11135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2">
    <w:name w:val="Table Grid1432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1">
    <w:name w:val="Table Grid1531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2565B1"/>
  </w:style>
  <w:style w:type="table" w:customStyle="1" w:styleId="TableGrid1829">
    <w:name w:val="Table Grid1829"/>
    <w:basedOn w:val="TableNormal"/>
    <w:next w:val="TableGrid"/>
    <w:uiPriority w:val="59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8">
    <w:name w:val="Table Grid1928"/>
    <w:basedOn w:val="TableNormal"/>
    <w:next w:val="TableGrid"/>
    <w:uiPriority w:val="39"/>
    <w:rsid w:val="002565B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8">
    <w:name w:val="Table Grid2028"/>
    <w:basedOn w:val="TableNormal"/>
    <w:next w:val="TableGrid"/>
    <w:uiPriority w:val="39"/>
    <w:rsid w:val="002565B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8">
    <w:name w:val="Table Grid2128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5">
    <w:name w:val="Table Grid222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5">
    <w:name w:val="Table Grid2325"/>
    <w:basedOn w:val="TableNormal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4">
    <w:name w:val="Table Grid11224"/>
    <w:basedOn w:val="TableNormal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3">
    <w:name w:val="Table Grid2423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2">
    <w:name w:val="Table Grid2722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7">
    <w:name w:val="Table Grid2917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7">
    <w:name w:val="Table Grid3317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5">
    <w:name w:val="Table Grid3615"/>
    <w:basedOn w:val="TableNormal"/>
    <w:next w:val="TableGrid"/>
    <w:uiPriority w:val="59"/>
    <w:rsid w:val="002565B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5">
    <w:name w:val="Table Grid4115"/>
    <w:basedOn w:val="TableNormal"/>
    <w:next w:val="TableGrid"/>
    <w:uiPriority w:val="59"/>
    <w:rsid w:val="002565B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2">
    <w:name w:val="Table Grid3812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4">
    <w:name w:val="Table Grid110114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4">
    <w:name w:val="Table Grid11414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0">
    <w:name w:val="Table Grid4310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3">
    <w:name w:val="Table Grid1151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8">
    <w:name w:val="Table Grid448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7">
    <w:name w:val="Table Grid21117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9">
    <w:name w:val="Table Professional59"/>
    <w:basedOn w:val="TableNormal"/>
    <w:next w:val="TableProfessional"/>
    <w:semiHidden/>
    <w:unhideWhenUsed/>
    <w:rsid w:val="002565B1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5">
    <w:name w:val="Table Grid117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5">
    <w:name w:val="Table Grid213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5">
    <w:name w:val="Table Grid1185"/>
    <w:basedOn w:val="TableNormal"/>
    <w:next w:val="TableGrid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5">
    <w:name w:val="Table Grid215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5">
    <w:name w:val="Table Theme115"/>
    <w:basedOn w:val="TableNormal"/>
    <w:next w:val="TableTheme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5">
    <w:name w:val="Table Grid3145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6">
    <w:name w:val="Table Grid516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6">
    <w:name w:val="Table Grid616"/>
    <w:basedOn w:val="TableNormal"/>
    <w:next w:val="TableGrid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6">
    <w:name w:val="Table Grid7116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6">
    <w:name w:val="Table Grid8116"/>
    <w:basedOn w:val="TableNormal"/>
    <w:next w:val="TableGrid"/>
    <w:uiPriority w:val="59"/>
    <w:rsid w:val="002565B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5">
    <w:name w:val="Table Grid9215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6">
    <w:name w:val="Table Grid10116"/>
    <w:basedOn w:val="TableNormal"/>
    <w:next w:val="TableGrid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5">
    <w:name w:val="Table Grid1195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6">
    <w:name w:val="Table Grid12116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6">
    <w:name w:val="Table Grid13116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5">
    <w:name w:val="Table Grid1411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5">
    <w:name w:val="Table Grid1511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6">
    <w:name w:val="Table Grid1616"/>
    <w:basedOn w:val="TableNormal"/>
    <w:next w:val="TableGrid"/>
    <w:uiPriority w:val="59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4">
    <w:name w:val="Table Grid22114"/>
    <w:basedOn w:val="TableNormal"/>
    <w:next w:val="TableGrid"/>
    <w:uiPriority w:val="59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5">
    <w:name w:val="Table Grid120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5">
    <w:name w:val="Table Grid1110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3">
    <w:name w:val="Table Grid1221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5">
    <w:name w:val="Table Grid535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5">
    <w:name w:val="Table Grid216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9">
    <w:name w:val="Table Grid1239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1">
    <w:name w:val="Table Grid11121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5">
    <w:name w:val="Table Grid315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5">
    <w:name w:val="Table Grid124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6">
    <w:name w:val="Table Grid11136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5">
    <w:name w:val="Table Grid316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5">
    <w:name w:val="Table Grid125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5">
    <w:name w:val="Table Grid1114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5">
    <w:name w:val="Table Grid317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3">
    <w:name w:val="Table Grid3183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2">
    <w:name w:val="Table Grid1262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1">
    <w:name w:val="Table Grid220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1">
    <w:name w:val="Table Grid2110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1">
    <w:name w:val="Table Grid3191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6">
    <w:name w:val="Table Grid4116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6">
    <w:name w:val="Table Grid2226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1">
    <w:name w:val="Table Grid127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8">
    <w:name w:val="Table Grid21118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1">
    <w:name w:val="Table Grid3201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1">
    <w:name w:val="Table Grid1116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">
    <w:name w:val="Table Grid412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1">
    <w:name w:val="Table Grid224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1">
    <w:name w:val="Table Grid128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1">
    <w:name w:val="Table Grid2112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">
    <w:name w:val="Table Grid3211"/>
    <w:basedOn w:val="TableNormal"/>
    <w:next w:val="TableGrid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1">
    <w:name w:val="Table Grid1117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1">
    <w:name w:val="Table Grid413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1">
    <w:name w:val="Table Grid226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1">
    <w:name w:val="Table Grid57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65B1"/>
    <w:rPr>
      <w:color w:val="605E5C"/>
      <w:shd w:val="clear" w:color="auto" w:fill="E1DFDD"/>
    </w:rPr>
  </w:style>
  <w:style w:type="table" w:customStyle="1" w:styleId="TableGrid1291">
    <w:name w:val="Table Grid129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256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 w:hanging="34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2565B1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256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565B1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2565B1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2565B1"/>
    <w:pPr>
      <w:widowControl w:val="0"/>
      <w:autoSpaceDE w:val="0"/>
      <w:autoSpaceDN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2565B1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table" w:customStyle="1" w:styleId="TableGrid581">
    <w:name w:val="Table Grid58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1">
    <w:name w:val="Table Grid130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1">
    <w:name w:val="Table Grid59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565B1"/>
    <w:pPr>
      <w:spacing w:beforeLines="240" w:before="240" w:afterLines="200" w:after="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351">
    <w:name w:val="Table Grid351"/>
    <w:basedOn w:val="TableNormal"/>
    <w:next w:val="TableGrid"/>
    <w:rsid w:val="005D699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6E73EA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9">
    <w:name w:val="Table Grid1169"/>
    <w:basedOn w:val="TableNormal"/>
    <w:next w:val="TableGrid"/>
    <w:uiPriority w:val="59"/>
    <w:rsid w:val="0007545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3">
    <w:name w:val="Table Grid353"/>
    <w:basedOn w:val="TableNormal"/>
    <w:next w:val="TableGrid"/>
    <w:rsid w:val="00020659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C4015E"/>
  </w:style>
  <w:style w:type="numbering" w:customStyle="1" w:styleId="NoList3">
    <w:name w:val="No List3"/>
    <w:next w:val="NoList"/>
    <w:uiPriority w:val="99"/>
    <w:semiHidden/>
    <w:unhideWhenUsed/>
    <w:rsid w:val="00C4015E"/>
  </w:style>
  <w:style w:type="table" w:customStyle="1" w:styleId="TableGrid354">
    <w:name w:val="Table Grid354"/>
    <w:basedOn w:val="TableNormal"/>
    <w:next w:val="TableGrid"/>
    <w:rsid w:val="00FA359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8756CF"/>
  </w:style>
  <w:style w:type="numbering" w:customStyle="1" w:styleId="NoList5">
    <w:name w:val="No List5"/>
    <w:next w:val="NoList"/>
    <w:uiPriority w:val="99"/>
    <w:semiHidden/>
    <w:rsid w:val="008756CF"/>
  </w:style>
  <w:style w:type="numbering" w:customStyle="1" w:styleId="NoList6">
    <w:name w:val="No List6"/>
    <w:next w:val="NoList"/>
    <w:uiPriority w:val="99"/>
    <w:semiHidden/>
    <w:unhideWhenUsed/>
    <w:rsid w:val="008756CF"/>
  </w:style>
  <w:style w:type="numbering" w:customStyle="1" w:styleId="NoList7">
    <w:name w:val="No List7"/>
    <w:next w:val="NoList"/>
    <w:uiPriority w:val="99"/>
    <w:semiHidden/>
    <w:unhideWhenUsed/>
    <w:rsid w:val="008756CF"/>
  </w:style>
  <w:style w:type="numbering" w:customStyle="1" w:styleId="NoList8">
    <w:name w:val="No List8"/>
    <w:next w:val="NoList"/>
    <w:uiPriority w:val="99"/>
    <w:semiHidden/>
    <w:unhideWhenUsed/>
    <w:rsid w:val="008756CF"/>
  </w:style>
  <w:style w:type="numbering" w:customStyle="1" w:styleId="NoList9">
    <w:name w:val="No List9"/>
    <w:next w:val="NoList"/>
    <w:uiPriority w:val="99"/>
    <w:semiHidden/>
    <w:unhideWhenUsed/>
    <w:rsid w:val="008756CF"/>
  </w:style>
  <w:style w:type="numbering" w:customStyle="1" w:styleId="NoList10">
    <w:name w:val="No List10"/>
    <w:next w:val="NoList"/>
    <w:uiPriority w:val="99"/>
    <w:semiHidden/>
    <w:unhideWhenUsed/>
    <w:rsid w:val="008756CF"/>
  </w:style>
  <w:style w:type="numbering" w:customStyle="1" w:styleId="NoList11">
    <w:name w:val="No List11"/>
    <w:next w:val="NoList"/>
    <w:uiPriority w:val="99"/>
    <w:semiHidden/>
    <w:rsid w:val="008756CF"/>
  </w:style>
  <w:style w:type="numbering" w:customStyle="1" w:styleId="NoList12">
    <w:name w:val="No List12"/>
    <w:next w:val="NoList"/>
    <w:uiPriority w:val="99"/>
    <w:semiHidden/>
    <w:unhideWhenUsed/>
    <w:rsid w:val="008756CF"/>
  </w:style>
  <w:style w:type="numbering" w:customStyle="1" w:styleId="NoList13">
    <w:name w:val="No List13"/>
    <w:next w:val="NoList"/>
    <w:uiPriority w:val="99"/>
    <w:semiHidden/>
    <w:unhideWhenUsed/>
    <w:rsid w:val="008756CF"/>
  </w:style>
  <w:style w:type="numbering" w:customStyle="1" w:styleId="NoList14">
    <w:name w:val="No List14"/>
    <w:next w:val="NoList"/>
    <w:uiPriority w:val="99"/>
    <w:semiHidden/>
    <w:unhideWhenUsed/>
    <w:rsid w:val="008756CF"/>
  </w:style>
  <w:style w:type="numbering" w:customStyle="1" w:styleId="NoList15">
    <w:name w:val="No List15"/>
    <w:next w:val="NoList"/>
    <w:uiPriority w:val="99"/>
    <w:semiHidden/>
    <w:unhideWhenUsed/>
    <w:rsid w:val="008756CF"/>
  </w:style>
  <w:style w:type="numbering" w:customStyle="1" w:styleId="NoList16">
    <w:name w:val="No List16"/>
    <w:next w:val="NoList"/>
    <w:uiPriority w:val="99"/>
    <w:semiHidden/>
    <w:unhideWhenUsed/>
    <w:rsid w:val="008756CF"/>
  </w:style>
  <w:style w:type="numbering" w:customStyle="1" w:styleId="NoList17">
    <w:name w:val="No List17"/>
    <w:next w:val="NoList"/>
    <w:uiPriority w:val="99"/>
    <w:semiHidden/>
    <w:unhideWhenUsed/>
    <w:rsid w:val="008756CF"/>
  </w:style>
  <w:style w:type="numbering" w:customStyle="1" w:styleId="NoList18">
    <w:name w:val="No List18"/>
    <w:next w:val="NoList"/>
    <w:uiPriority w:val="99"/>
    <w:semiHidden/>
    <w:unhideWhenUsed/>
    <w:rsid w:val="008756CF"/>
  </w:style>
  <w:style w:type="numbering" w:customStyle="1" w:styleId="NoList19">
    <w:name w:val="No List19"/>
    <w:next w:val="NoList"/>
    <w:uiPriority w:val="99"/>
    <w:semiHidden/>
    <w:unhideWhenUsed/>
    <w:rsid w:val="008756CF"/>
  </w:style>
  <w:style w:type="numbering" w:customStyle="1" w:styleId="NoList20">
    <w:name w:val="No List20"/>
    <w:next w:val="NoList"/>
    <w:uiPriority w:val="99"/>
    <w:semiHidden/>
    <w:unhideWhenUsed/>
    <w:rsid w:val="008756CF"/>
  </w:style>
  <w:style w:type="numbering" w:customStyle="1" w:styleId="NoList21">
    <w:name w:val="No List21"/>
    <w:next w:val="NoList"/>
    <w:uiPriority w:val="99"/>
    <w:semiHidden/>
    <w:unhideWhenUsed/>
    <w:rsid w:val="008756CF"/>
  </w:style>
  <w:style w:type="numbering" w:customStyle="1" w:styleId="NoList22">
    <w:name w:val="No List22"/>
    <w:next w:val="NoList"/>
    <w:uiPriority w:val="99"/>
    <w:semiHidden/>
    <w:unhideWhenUsed/>
    <w:rsid w:val="008756CF"/>
  </w:style>
  <w:style w:type="numbering" w:customStyle="1" w:styleId="NoList110">
    <w:name w:val="No List110"/>
    <w:next w:val="NoList"/>
    <w:uiPriority w:val="99"/>
    <w:semiHidden/>
    <w:unhideWhenUsed/>
    <w:rsid w:val="008756CF"/>
  </w:style>
  <w:style w:type="numbering" w:customStyle="1" w:styleId="NoList23">
    <w:name w:val="No List23"/>
    <w:next w:val="NoList"/>
    <w:uiPriority w:val="99"/>
    <w:semiHidden/>
    <w:unhideWhenUsed/>
    <w:rsid w:val="008756CF"/>
  </w:style>
  <w:style w:type="numbering" w:customStyle="1" w:styleId="NoList31">
    <w:name w:val="No List31"/>
    <w:next w:val="NoList"/>
    <w:uiPriority w:val="99"/>
    <w:semiHidden/>
    <w:unhideWhenUsed/>
    <w:rsid w:val="008756CF"/>
  </w:style>
  <w:style w:type="numbering" w:customStyle="1" w:styleId="NoList24">
    <w:name w:val="No List24"/>
    <w:next w:val="NoList"/>
    <w:uiPriority w:val="99"/>
    <w:semiHidden/>
    <w:unhideWhenUsed/>
    <w:rsid w:val="008756CF"/>
  </w:style>
  <w:style w:type="numbering" w:customStyle="1" w:styleId="NoList111">
    <w:name w:val="No List111"/>
    <w:next w:val="NoList"/>
    <w:uiPriority w:val="99"/>
    <w:semiHidden/>
    <w:unhideWhenUsed/>
    <w:rsid w:val="008756CF"/>
  </w:style>
  <w:style w:type="numbering" w:customStyle="1" w:styleId="NoList25">
    <w:name w:val="No List25"/>
    <w:next w:val="NoList"/>
    <w:uiPriority w:val="99"/>
    <w:semiHidden/>
    <w:unhideWhenUsed/>
    <w:rsid w:val="008756CF"/>
  </w:style>
  <w:style w:type="numbering" w:customStyle="1" w:styleId="NoList32">
    <w:name w:val="No List32"/>
    <w:next w:val="NoList"/>
    <w:uiPriority w:val="99"/>
    <w:semiHidden/>
    <w:unhideWhenUsed/>
    <w:rsid w:val="008756CF"/>
  </w:style>
  <w:style w:type="numbering" w:customStyle="1" w:styleId="NoList26">
    <w:name w:val="No List26"/>
    <w:next w:val="NoList"/>
    <w:uiPriority w:val="99"/>
    <w:semiHidden/>
    <w:unhideWhenUsed/>
    <w:rsid w:val="008756CF"/>
  </w:style>
  <w:style w:type="numbering" w:customStyle="1" w:styleId="NoList27">
    <w:name w:val="No List27"/>
    <w:next w:val="NoList"/>
    <w:uiPriority w:val="99"/>
    <w:semiHidden/>
    <w:unhideWhenUsed/>
    <w:rsid w:val="008756CF"/>
  </w:style>
  <w:style w:type="numbering" w:customStyle="1" w:styleId="NoList112">
    <w:name w:val="No List112"/>
    <w:next w:val="NoList"/>
    <w:uiPriority w:val="99"/>
    <w:semiHidden/>
    <w:unhideWhenUsed/>
    <w:rsid w:val="008756CF"/>
  </w:style>
  <w:style w:type="numbering" w:customStyle="1" w:styleId="NoList28">
    <w:name w:val="No List28"/>
    <w:next w:val="NoList"/>
    <w:uiPriority w:val="99"/>
    <w:semiHidden/>
    <w:unhideWhenUsed/>
    <w:rsid w:val="008756CF"/>
  </w:style>
  <w:style w:type="numbering" w:customStyle="1" w:styleId="NoList29">
    <w:name w:val="No List29"/>
    <w:next w:val="NoList"/>
    <w:uiPriority w:val="99"/>
    <w:semiHidden/>
    <w:unhideWhenUsed/>
    <w:rsid w:val="008756CF"/>
  </w:style>
  <w:style w:type="numbering" w:customStyle="1" w:styleId="NoList113">
    <w:name w:val="No List113"/>
    <w:next w:val="NoList"/>
    <w:uiPriority w:val="99"/>
    <w:semiHidden/>
    <w:unhideWhenUsed/>
    <w:rsid w:val="008756CF"/>
  </w:style>
  <w:style w:type="numbering" w:customStyle="1" w:styleId="NoList210">
    <w:name w:val="No List210"/>
    <w:next w:val="NoList"/>
    <w:uiPriority w:val="99"/>
    <w:semiHidden/>
    <w:unhideWhenUsed/>
    <w:rsid w:val="008756CF"/>
  </w:style>
  <w:style w:type="numbering" w:customStyle="1" w:styleId="NoList33">
    <w:name w:val="No List33"/>
    <w:next w:val="NoList"/>
    <w:uiPriority w:val="99"/>
    <w:semiHidden/>
    <w:unhideWhenUsed/>
    <w:rsid w:val="008756CF"/>
  </w:style>
  <w:style w:type="numbering" w:customStyle="1" w:styleId="Brezseznama1">
    <w:name w:val="Brez seznama1"/>
    <w:next w:val="NoList"/>
    <w:uiPriority w:val="99"/>
    <w:semiHidden/>
    <w:unhideWhenUsed/>
    <w:rsid w:val="008756CF"/>
  </w:style>
  <w:style w:type="numbering" w:customStyle="1" w:styleId="NoList30">
    <w:name w:val="No List30"/>
    <w:next w:val="NoList"/>
    <w:uiPriority w:val="99"/>
    <w:semiHidden/>
    <w:unhideWhenUsed/>
    <w:rsid w:val="008756CF"/>
  </w:style>
  <w:style w:type="numbering" w:customStyle="1" w:styleId="NoList114">
    <w:name w:val="No List114"/>
    <w:next w:val="NoList"/>
    <w:uiPriority w:val="99"/>
    <w:semiHidden/>
    <w:unhideWhenUsed/>
    <w:rsid w:val="008756CF"/>
  </w:style>
  <w:style w:type="numbering" w:customStyle="1" w:styleId="NoList115">
    <w:name w:val="No List115"/>
    <w:next w:val="NoList"/>
    <w:uiPriority w:val="99"/>
    <w:semiHidden/>
    <w:unhideWhenUsed/>
    <w:rsid w:val="008756CF"/>
  </w:style>
  <w:style w:type="numbering" w:customStyle="1" w:styleId="NoList211">
    <w:name w:val="No List211"/>
    <w:next w:val="NoList"/>
    <w:uiPriority w:val="99"/>
    <w:semiHidden/>
    <w:unhideWhenUsed/>
    <w:rsid w:val="008756CF"/>
  </w:style>
  <w:style w:type="numbering" w:customStyle="1" w:styleId="NoList34">
    <w:name w:val="No List34"/>
    <w:next w:val="NoList"/>
    <w:uiPriority w:val="99"/>
    <w:semiHidden/>
    <w:unhideWhenUsed/>
    <w:rsid w:val="008756CF"/>
  </w:style>
  <w:style w:type="numbering" w:customStyle="1" w:styleId="NoList116">
    <w:name w:val="No List116"/>
    <w:next w:val="NoList"/>
    <w:uiPriority w:val="99"/>
    <w:semiHidden/>
    <w:unhideWhenUsed/>
    <w:rsid w:val="008756CF"/>
  </w:style>
  <w:style w:type="numbering" w:customStyle="1" w:styleId="NoList117">
    <w:name w:val="No List117"/>
    <w:next w:val="NoList"/>
    <w:uiPriority w:val="99"/>
    <w:semiHidden/>
    <w:unhideWhenUsed/>
    <w:rsid w:val="008756CF"/>
  </w:style>
  <w:style w:type="numbering" w:customStyle="1" w:styleId="NoList212">
    <w:name w:val="No List212"/>
    <w:next w:val="NoList"/>
    <w:semiHidden/>
    <w:unhideWhenUsed/>
    <w:rsid w:val="008756CF"/>
  </w:style>
  <w:style w:type="numbering" w:customStyle="1" w:styleId="NoList35">
    <w:name w:val="No List35"/>
    <w:next w:val="NoList"/>
    <w:uiPriority w:val="99"/>
    <w:semiHidden/>
    <w:unhideWhenUsed/>
    <w:rsid w:val="008756CF"/>
  </w:style>
  <w:style w:type="numbering" w:customStyle="1" w:styleId="NoList41">
    <w:name w:val="No List41"/>
    <w:next w:val="NoList"/>
    <w:uiPriority w:val="99"/>
    <w:semiHidden/>
    <w:unhideWhenUsed/>
    <w:rsid w:val="008756CF"/>
  </w:style>
  <w:style w:type="numbering" w:customStyle="1" w:styleId="NoList51">
    <w:name w:val="No List51"/>
    <w:next w:val="NoList"/>
    <w:uiPriority w:val="99"/>
    <w:semiHidden/>
    <w:rsid w:val="008756CF"/>
  </w:style>
  <w:style w:type="numbering" w:customStyle="1" w:styleId="NoList61">
    <w:name w:val="No List61"/>
    <w:next w:val="NoList"/>
    <w:uiPriority w:val="99"/>
    <w:semiHidden/>
    <w:unhideWhenUsed/>
    <w:rsid w:val="008756CF"/>
  </w:style>
  <w:style w:type="numbering" w:customStyle="1" w:styleId="NoList71">
    <w:name w:val="No List71"/>
    <w:next w:val="NoList"/>
    <w:uiPriority w:val="99"/>
    <w:semiHidden/>
    <w:unhideWhenUsed/>
    <w:rsid w:val="008756CF"/>
  </w:style>
  <w:style w:type="numbering" w:customStyle="1" w:styleId="NoList81">
    <w:name w:val="No List81"/>
    <w:next w:val="NoList"/>
    <w:uiPriority w:val="99"/>
    <w:semiHidden/>
    <w:unhideWhenUsed/>
    <w:rsid w:val="008756CF"/>
  </w:style>
  <w:style w:type="numbering" w:customStyle="1" w:styleId="NoList91">
    <w:name w:val="No List91"/>
    <w:next w:val="NoList"/>
    <w:uiPriority w:val="99"/>
    <w:semiHidden/>
    <w:unhideWhenUsed/>
    <w:rsid w:val="008756CF"/>
  </w:style>
  <w:style w:type="numbering" w:customStyle="1" w:styleId="NoList101">
    <w:name w:val="No List101"/>
    <w:next w:val="NoList"/>
    <w:uiPriority w:val="99"/>
    <w:semiHidden/>
    <w:unhideWhenUsed/>
    <w:rsid w:val="008756CF"/>
  </w:style>
  <w:style w:type="numbering" w:customStyle="1" w:styleId="NoList121">
    <w:name w:val="No List121"/>
    <w:next w:val="NoList"/>
    <w:uiPriority w:val="99"/>
    <w:semiHidden/>
    <w:unhideWhenUsed/>
    <w:rsid w:val="008756CF"/>
  </w:style>
  <w:style w:type="numbering" w:customStyle="1" w:styleId="NoList131">
    <w:name w:val="No List131"/>
    <w:next w:val="NoList"/>
    <w:uiPriority w:val="99"/>
    <w:semiHidden/>
    <w:unhideWhenUsed/>
    <w:rsid w:val="008756CF"/>
  </w:style>
  <w:style w:type="numbering" w:customStyle="1" w:styleId="NoList141">
    <w:name w:val="No List141"/>
    <w:next w:val="NoList"/>
    <w:uiPriority w:val="99"/>
    <w:semiHidden/>
    <w:unhideWhenUsed/>
    <w:rsid w:val="008756CF"/>
  </w:style>
  <w:style w:type="numbering" w:customStyle="1" w:styleId="NoList151">
    <w:name w:val="No List151"/>
    <w:next w:val="NoList"/>
    <w:uiPriority w:val="99"/>
    <w:semiHidden/>
    <w:unhideWhenUsed/>
    <w:rsid w:val="008756CF"/>
  </w:style>
  <w:style w:type="numbering" w:customStyle="1" w:styleId="NoList161">
    <w:name w:val="No List161"/>
    <w:next w:val="NoList"/>
    <w:uiPriority w:val="99"/>
    <w:semiHidden/>
    <w:unhideWhenUsed/>
    <w:rsid w:val="008756CF"/>
  </w:style>
  <w:style w:type="numbering" w:customStyle="1" w:styleId="NoList171">
    <w:name w:val="No List171"/>
    <w:next w:val="NoList"/>
    <w:uiPriority w:val="99"/>
    <w:semiHidden/>
    <w:unhideWhenUsed/>
    <w:rsid w:val="008756CF"/>
  </w:style>
  <w:style w:type="numbering" w:customStyle="1" w:styleId="NoList181">
    <w:name w:val="No List181"/>
    <w:next w:val="NoList"/>
    <w:uiPriority w:val="99"/>
    <w:semiHidden/>
    <w:unhideWhenUsed/>
    <w:rsid w:val="008756CF"/>
  </w:style>
  <w:style w:type="numbering" w:customStyle="1" w:styleId="NoList191">
    <w:name w:val="No List191"/>
    <w:next w:val="NoList"/>
    <w:uiPriority w:val="99"/>
    <w:semiHidden/>
    <w:unhideWhenUsed/>
    <w:rsid w:val="008756CF"/>
  </w:style>
  <w:style w:type="numbering" w:customStyle="1" w:styleId="NoList201">
    <w:name w:val="No List201"/>
    <w:next w:val="NoList"/>
    <w:uiPriority w:val="99"/>
    <w:semiHidden/>
    <w:unhideWhenUsed/>
    <w:rsid w:val="008756CF"/>
  </w:style>
  <w:style w:type="numbering" w:customStyle="1" w:styleId="NoList213">
    <w:name w:val="No List213"/>
    <w:next w:val="NoList"/>
    <w:uiPriority w:val="99"/>
    <w:semiHidden/>
    <w:unhideWhenUsed/>
    <w:rsid w:val="008756CF"/>
  </w:style>
  <w:style w:type="numbering" w:customStyle="1" w:styleId="NoList221">
    <w:name w:val="No List221"/>
    <w:next w:val="NoList"/>
    <w:uiPriority w:val="99"/>
    <w:semiHidden/>
    <w:unhideWhenUsed/>
    <w:rsid w:val="008756CF"/>
  </w:style>
  <w:style w:type="numbering" w:customStyle="1" w:styleId="NoList1101">
    <w:name w:val="No List1101"/>
    <w:next w:val="NoList"/>
    <w:uiPriority w:val="99"/>
    <w:semiHidden/>
    <w:unhideWhenUsed/>
    <w:rsid w:val="008756CF"/>
  </w:style>
  <w:style w:type="numbering" w:customStyle="1" w:styleId="NoList36">
    <w:name w:val="No List36"/>
    <w:next w:val="NoList"/>
    <w:uiPriority w:val="99"/>
    <w:semiHidden/>
    <w:unhideWhenUsed/>
    <w:rsid w:val="008756CF"/>
  </w:style>
  <w:style w:type="numbering" w:customStyle="1" w:styleId="Aucuneliste1">
    <w:name w:val="Aucune liste1"/>
    <w:next w:val="NoList"/>
    <w:uiPriority w:val="99"/>
    <w:semiHidden/>
    <w:unhideWhenUsed/>
    <w:rsid w:val="008756CF"/>
  </w:style>
  <w:style w:type="numbering" w:customStyle="1" w:styleId="NoList37">
    <w:name w:val="No List37"/>
    <w:next w:val="NoList"/>
    <w:uiPriority w:val="99"/>
    <w:semiHidden/>
    <w:unhideWhenUsed/>
    <w:rsid w:val="008756CF"/>
  </w:style>
  <w:style w:type="numbering" w:customStyle="1" w:styleId="NoList118">
    <w:name w:val="No List118"/>
    <w:next w:val="NoList"/>
    <w:uiPriority w:val="99"/>
    <w:semiHidden/>
    <w:unhideWhenUsed/>
    <w:rsid w:val="008756CF"/>
  </w:style>
  <w:style w:type="numbering" w:customStyle="1" w:styleId="NoList214">
    <w:name w:val="No List214"/>
    <w:next w:val="NoList"/>
    <w:semiHidden/>
    <w:unhideWhenUsed/>
    <w:rsid w:val="008756CF"/>
  </w:style>
  <w:style w:type="numbering" w:customStyle="1" w:styleId="NoList38">
    <w:name w:val="No List38"/>
    <w:next w:val="NoList"/>
    <w:uiPriority w:val="99"/>
    <w:semiHidden/>
    <w:unhideWhenUsed/>
    <w:rsid w:val="008756CF"/>
  </w:style>
  <w:style w:type="numbering" w:customStyle="1" w:styleId="NoList42">
    <w:name w:val="No List42"/>
    <w:next w:val="NoList"/>
    <w:uiPriority w:val="99"/>
    <w:semiHidden/>
    <w:unhideWhenUsed/>
    <w:rsid w:val="008756CF"/>
  </w:style>
  <w:style w:type="numbering" w:customStyle="1" w:styleId="NoList52">
    <w:name w:val="No List52"/>
    <w:next w:val="NoList"/>
    <w:uiPriority w:val="99"/>
    <w:semiHidden/>
    <w:rsid w:val="008756CF"/>
  </w:style>
  <w:style w:type="numbering" w:customStyle="1" w:styleId="NoList62">
    <w:name w:val="No List62"/>
    <w:next w:val="NoList"/>
    <w:uiPriority w:val="99"/>
    <w:semiHidden/>
    <w:unhideWhenUsed/>
    <w:rsid w:val="008756CF"/>
  </w:style>
  <w:style w:type="numbering" w:customStyle="1" w:styleId="NoList72">
    <w:name w:val="No List72"/>
    <w:next w:val="NoList"/>
    <w:uiPriority w:val="99"/>
    <w:semiHidden/>
    <w:unhideWhenUsed/>
    <w:rsid w:val="008756CF"/>
  </w:style>
  <w:style w:type="numbering" w:customStyle="1" w:styleId="NoList82">
    <w:name w:val="No List82"/>
    <w:next w:val="NoList"/>
    <w:uiPriority w:val="99"/>
    <w:semiHidden/>
    <w:unhideWhenUsed/>
    <w:rsid w:val="008756CF"/>
  </w:style>
  <w:style w:type="numbering" w:customStyle="1" w:styleId="NoList92">
    <w:name w:val="No List92"/>
    <w:next w:val="NoList"/>
    <w:uiPriority w:val="99"/>
    <w:semiHidden/>
    <w:unhideWhenUsed/>
    <w:rsid w:val="008756CF"/>
  </w:style>
  <w:style w:type="numbering" w:customStyle="1" w:styleId="NoList102">
    <w:name w:val="No List102"/>
    <w:next w:val="NoList"/>
    <w:uiPriority w:val="99"/>
    <w:semiHidden/>
    <w:unhideWhenUsed/>
    <w:rsid w:val="008756CF"/>
  </w:style>
  <w:style w:type="numbering" w:customStyle="1" w:styleId="NoList119">
    <w:name w:val="No List119"/>
    <w:next w:val="NoList"/>
    <w:uiPriority w:val="99"/>
    <w:semiHidden/>
    <w:rsid w:val="008756CF"/>
  </w:style>
  <w:style w:type="numbering" w:customStyle="1" w:styleId="NoList122">
    <w:name w:val="No List122"/>
    <w:next w:val="NoList"/>
    <w:uiPriority w:val="99"/>
    <w:semiHidden/>
    <w:unhideWhenUsed/>
    <w:rsid w:val="008756CF"/>
  </w:style>
  <w:style w:type="numbering" w:customStyle="1" w:styleId="NoList132">
    <w:name w:val="No List132"/>
    <w:next w:val="NoList"/>
    <w:uiPriority w:val="99"/>
    <w:semiHidden/>
    <w:unhideWhenUsed/>
    <w:rsid w:val="008756CF"/>
  </w:style>
  <w:style w:type="numbering" w:customStyle="1" w:styleId="NoList142">
    <w:name w:val="No List142"/>
    <w:next w:val="NoList"/>
    <w:uiPriority w:val="99"/>
    <w:semiHidden/>
    <w:unhideWhenUsed/>
    <w:rsid w:val="008756CF"/>
  </w:style>
  <w:style w:type="numbering" w:customStyle="1" w:styleId="NoList152">
    <w:name w:val="No List152"/>
    <w:next w:val="NoList"/>
    <w:uiPriority w:val="99"/>
    <w:semiHidden/>
    <w:unhideWhenUsed/>
    <w:rsid w:val="008756CF"/>
  </w:style>
  <w:style w:type="numbering" w:customStyle="1" w:styleId="NoList162">
    <w:name w:val="No List162"/>
    <w:next w:val="NoList"/>
    <w:uiPriority w:val="99"/>
    <w:semiHidden/>
    <w:unhideWhenUsed/>
    <w:rsid w:val="008756CF"/>
  </w:style>
  <w:style w:type="numbering" w:customStyle="1" w:styleId="NoList172">
    <w:name w:val="No List172"/>
    <w:next w:val="NoList"/>
    <w:uiPriority w:val="99"/>
    <w:semiHidden/>
    <w:unhideWhenUsed/>
    <w:rsid w:val="008756CF"/>
  </w:style>
  <w:style w:type="numbering" w:customStyle="1" w:styleId="NoList182">
    <w:name w:val="No List182"/>
    <w:next w:val="NoList"/>
    <w:uiPriority w:val="99"/>
    <w:semiHidden/>
    <w:unhideWhenUsed/>
    <w:rsid w:val="008756CF"/>
  </w:style>
  <w:style w:type="numbering" w:customStyle="1" w:styleId="NoList39">
    <w:name w:val="No List39"/>
    <w:next w:val="NoList"/>
    <w:uiPriority w:val="99"/>
    <w:semiHidden/>
    <w:unhideWhenUsed/>
    <w:rsid w:val="008756CF"/>
  </w:style>
  <w:style w:type="numbering" w:customStyle="1" w:styleId="Aucuneliste11">
    <w:name w:val="Aucune liste11"/>
    <w:next w:val="NoList"/>
    <w:uiPriority w:val="99"/>
    <w:semiHidden/>
    <w:unhideWhenUsed/>
    <w:rsid w:val="008756CF"/>
  </w:style>
  <w:style w:type="numbering" w:customStyle="1" w:styleId="NoList40">
    <w:name w:val="No List40"/>
    <w:next w:val="NoList"/>
    <w:uiPriority w:val="99"/>
    <w:semiHidden/>
    <w:unhideWhenUsed/>
    <w:rsid w:val="008756CF"/>
  </w:style>
  <w:style w:type="numbering" w:customStyle="1" w:styleId="NoList120">
    <w:name w:val="No List120"/>
    <w:next w:val="NoList"/>
    <w:uiPriority w:val="99"/>
    <w:semiHidden/>
    <w:unhideWhenUsed/>
    <w:rsid w:val="008756CF"/>
  </w:style>
  <w:style w:type="numbering" w:customStyle="1" w:styleId="NoList215">
    <w:name w:val="No List215"/>
    <w:next w:val="NoList"/>
    <w:uiPriority w:val="99"/>
    <w:semiHidden/>
    <w:unhideWhenUsed/>
    <w:rsid w:val="008756CF"/>
  </w:style>
  <w:style w:type="numbering" w:customStyle="1" w:styleId="NoList43">
    <w:name w:val="No List43"/>
    <w:next w:val="NoList"/>
    <w:uiPriority w:val="99"/>
    <w:semiHidden/>
    <w:unhideWhenUsed/>
    <w:rsid w:val="008756CF"/>
  </w:style>
  <w:style w:type="numbering" w:customStyle="1" w:styleId="Aucuneliste12">
    <w:name w:val="Aucune liste12"/>
    <w:next w:val="NoList"/>
    <w:uiPriority w:val="99"/>
    <w:semiHidden/>
    <w:unhideWhenUsed/>
    <w:rsid w:val="008756CF"/>
  </w:style>
  <w:style w:type="numbering" w:customStyle="1" w:styleId="NoList44">
    <w:name w:val="No List44"/>
    <w:next w:val="NoList"/>
    <w:uiPriority w:val="99"/>
    <w:semiHidden/>
    <w:unhideWhenUsed/>
    <w:rsid w:val="008756CF"/>
  </w:style>
  <w:style w:type="numbering" w:customStyle="1" w:styleId="Aucuneliste13">
    <w:name w:val="Aucune liste13"/>
    <w:next w:val="NoList"/>
    <w:uiPriority w:val="99"/>
    <w:semiHidden/>
    <w:unhideWhenUsed/>
    <w:rsid w:val="008756CF"/>
  </w:style>
  <w:style w:type="numbering" w:customStyle="1" w:styleId="NoList45">
    <w:name w:val="No List45"/>
    <w:next w:val="NoList"/>
    <w:uiPriority w:val="99"/>
    <w:semiHidden/>
    <w:rsid w:val="008756CF"/>
  </w:style>
  <w:style w:type="numbering" w:customStyle="1" w:styleId="Aucuneliste14">
    <w:name w:val="Aucune liste14"/>
    <w:next w:val="NoList"/>
    <w:uiPriority w:val="99"/>
    <w:semiHidden/>
    <w:unhideWhenUsed/>
    <w:rsid w:val="0087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T-SP-SR.1-2012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tu.int/itu-t/inr/nn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1E5F-0A71-4268-8053-AC9BAB6E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2201</TotalTime>
  <Pages>14</Pages>
  <Words>2873</Words>
  <Characters>15487</Characters>
  <Application>Microsoft Office Word</Application>
  <DocSecurity>0</DocSecurity>
  <Lines>227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1281</vt:lpstr>
    </vt:vector>
  </TitlesOfParts>
  <Company>ITU</Company>
  <LinksUpToDate>false</LinksUpToDate>
  <CharactersWithSpaces>18284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1281</dc:title>
  <dc:subject/>
  <dc:creator>ITU-T</dc:creator>
  <cp:keywords/>
  <dc:description/>
  <cp:lastModifiedBy>Gachet, Christelle</cp:lastModifiedBy>
  <cp:revision>457</cp:revision>
  <cp:lastPrinted>2024-01-10T13:15:00Z</cp:lastPrinted>
  <dcterms:created xsi:type="dcterms:W3CDTF">2021-09-15T06:23:00Z</dcterms:created>
  <dcterms:modified xsi:type="dcterms:W3CDTF">2024-01-10T13:17:00Z</dcterms:modified>
</cp:coreProperties>
</file>