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0C3BB902"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70</w:t>
            </w:r>
          </w:p>
        </w:tc>
        <w:tc>
          <w:tcPr>
            <w:tcW w:w="1477" w:type="dxa"/>
            <w:tcBorders>
              <w:top w:val="nil"/>
              <w:bottom w:val="nil"/>
            </w:tcBorders>
            <w:shd w:val="clear" w:color="auto" w:fill="A6A6A6"/>
            <w:vAlign w:val="center"/>
          </w:tcPr>
          <w:p w14:paraId="1A031562" w14:textId="1A8CAD6F"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B50BFB">
              <w:rPr>
                <w:color w:val="FFFFFF" w:themeColor="background1"/>
              </w:rPr>
              <w:t>5</w:t>
            </w:r>
            <w:r w:rsidRPr="00B2622E">
              <w:rPr>
                <w:color w:val="FFFFFF" w:themeColor="background1"/>
              </w:rPr>
              <w:t>.</w:t>
            </w:r>
            <w:r w:rsidR="001C5FF6">
              <w:rPr>
                <w:color w:val="FFFFFF" w:themeColor="background1"/>
              </w:rPr>
              <w:t>V</w:t>
            </w:r>
            <w:r w:rsidR="002C7B08">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68954465"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80827">
              <w:rPr>
                <w:color w:val="FFFFFF" w:themeColor="background1"/>
              </w:rPr>
              <w:t>1</w:t>
            </w:r>
            <w:r w:rsidR="00064550">
              <w:rPr>
                <w:color w:val="FFFFFF" w:themeColor="background1"/>
              </w:rPr>
              <w:t xml:space="preserve"> </w:t>
            </w:r>
            <w:r w:rsidR="00B50BFB">
              <w:rPr>
                <w:color w:val="FFFFFF" w:themeColor="background1"/>
              </w:rPr>
              <w:t>June</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18B4"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F7A7D09" w14:textId="77777777" w:rsidR="007B75CA" w:rsidRDefault="00D35551" w:rsidP="00F96536">
      <w:pPr>
        <w:spacing w:before="240"/>
        <w:ind w:right="-7"/>
        <w:jc w:val="right"/>
        <w:rPr>
          <w:i/>
          <w:iCs/>
        </w:rPr>
      </w:pPr>
      <w:r w:rsidRPr="00EB4E65">
        <w:rPr>
          <w:i/>
          <w:iCs/>
        </w:rPr>
        <w:t>Page</w:t>
      </w:r>
    </w:p>
    <w:p w14:paraId="391B948B" w14:textId="77777777" w:rsidR="00994397" w:rsidRPr="00994397" w:rsidRDefault="00994397" w:rsidP="00994397">
      <w:pPr>
        <w:pStyle w:val="TOC1"/>
        <w:rPr>
          <w:rFonts w:asciiTheme="minorHAnsi" w:eastAsiaTheme="minorEastAsia" w:hAnsiTheme="minorHAnsi" w:cstheme="minorBidi"/>
          <w:b/>
          <w:bCs/>
          <w:sz w:val="22"/>
          <w:szCs w:val="22"/>
          <w:lang w:val="en-GB" w:eastAsia="en-GB"/>
        </w:rPr>
      </w:pPr>
      <w:r w:rsidRPr="00E2554D">
        <w:rPr>
          <w:b/>
          <w:bCs/>
          <w:lang w:val="en-GB"/>
        </w:rPr>
        <w:t>GENERAL  INFORMATION</w:t>
      </w:r>
    </w:p>
    <w:p w14:paraId="721E5CE7" w14:textId="77777777"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E2554D">
        <w:rPr>
          <w:rFonts w:asciiTheme="minorHAnsi" w:hAnsiTheme="minorHAnsi"/>
          <w:i/>
          <w:iCs/>
          <w:lang w:val="en-GB"/>
        </w:rPr>
        <w:t>Note from TSB</w:t>
      </w:r>
      <w:r w:rsidRPr="00E2554D">
        <w:rPr>
          <w:webHidden/>
          <w:lang w:val="en-GB"/>
        </w:rPr>
        <w:tab/>
      </w:r>
      <w:r w:rsidRPr="00E2554D">
        <w:rPr>
          <w:webHidden/>
          <w:lang w:val="en-GB"/>
        </w:rPr>
        <w:tab/>
      </w:r>
      <w:r w:rsidR="000471B6" w:rsidRPr="00E2554D">
        <w:rPr>
          <w:webHidden/>
          <w:lang w:val="en-GB"/>
        </w:rPr>
        <w:t>3</w:t>
      </w:r>
    </w:p>
    <w:p w14:paraId="11DF03E8" w14:textId="77777777" w:rsidR="004E18BC" w:rsidRPr="004E18BC" w:rsidRDefault="004E18BC">
      <w:pPr>
        <w:pStyle w:val="TOC1"/>
        <w:rPr>
          <w:lang w:val="en-GB"/>
        </w:rPr>
      </w:pPr>
      <w:r w:rsidRPr="004E18BC">
        <w:rPr>
          <w:lang w:val="en-GB"/>
        </w:rPr>
        <w:t>Approval of ITU-T Recommendations</w:t>
      </w:r>
      <w:r>
        <w:rPr>
          <w:lang w:val="en-GB"/>
        </w:rPr>
        <w:tab/>
      </w:r>
      <w:r>
        <w:rPr>
          <w:lang w:val="en-GB"/>
        </w:rPr>
        <w:tab/>
        <w:t>4</w:t>
      </w:r>
    </w:p>
    <w:p w14:paraId="293FA561" w14:textId="77777777" w:rsidR="000471B6" w:rsidRPr="00E2554D" w:rsidRDefault="000471B6">
      <w:pPr>
        <w:pStyle w:val="TOC1"/>
        <w:rPr>
          <w:lang w:val="en-GB"/>
        </w:rPr>
      </w:pPr>
      <w:r w:rsidRPr="00E2554D">
        <w:rPr>
          <w:lang w:val="en-GB"/>
        </w:rPr>
        <w:t>Telephone Service:</w:t>
      </w:r>
    </w:p>
    <w:p w14:paraId="09B83775" w14:textId="3D4B270F" w:rsidR="00F96536" w:rsidRDefault="00487CDF" w:rsidP="00AA453D">
      <w:pPr>
        <w:pStyle w:val="TOC1"/>
        <w:ind w:left="567"/>
        <w:rPr>
          <w:bCs/>
          <w:lang w:val="en-GB"/>
        </w:rPr>
      </w:pPr>
      <w:r>
        <w:rPr>
          <w:lang w:val="en-GB"/>
        </w:rPr>
        <w:t>Slovakia</w:t>
      </w:r>
      <w:r w:rsidR="004E18BC" w:rsidRPr="004E18BC">
        <w:rPr>
          <w:b/>
          <w:bCs/>
          <w:lang w:val="en-GB"/>
        </w:rPr>
        <w:t xml:space="preserve"> </w:t>
      </w:r>
      <w:r w:rsidR="00F96536">
        <w:rPr>
          <w:bCs/>
          <w:lang w:val="en-US"/>
        </w:rPr>
        <w:t>(</w:t>
      </w:r>
      <w:r w:rsidRPr="00487CDF">
        <w:rPr>
          <w:bCs/>
          <w:i/>
          <w:iCs/>
          <w:lang w:val="en-US"/>
        </w:rPr>
        <w:t>Regulatory Authority for Electronic Communications and Postal Services</w:t>
      </w:r>
      <w:r w:rsidRPr="00487CDF">
        <w:rPr>
          <w:bCs/>
          <w:lang w:val="en-US"/>
        </w:rPr>
        <w:t>, Bratislava</w:t>
      </w:r>
      <w:r w:rsidR="00F96536">
        <w:rPr>
          <w:bCs/>
          <w:lang w:val="en-GB"/>
        </w:rPr>
        <w:t>)</w:t>
      </w:r>
      <w:r w:rsidR="00F96536">
        <w:rPr>
          <w:bCs/>
          <w:lang w:val="en-GB"/>
        </w:rPr>
        <w:tab/>
      </w:r>
      <w:r w:rsidR="00F96536">
        <w:rPr>
          <w:bCs/>
          <w:lang w:val="en-GB"/>
        </w:rPr>
        <w:tab/>
      </w:r>
      <w:r w:rsidR="003A7B73">
        <w:rPr>
          <w:bCs/>
          <w:lang w:val="en-GB"/>
        </w:rPr>
        <w:t>5</w:t>
      </w:r>
    </w:p>
    <w:p w14:paraId="42267FF1" w14:textId="16F0DEA3" w:rsidR="00994397" w:rsidRDefault="00994397">
      <w:pPr>
        <w:pStyle w:val="TOC1"/>
        <w:rPr>
          <w:rFonts w:asciiTheme="minorHAnsi" w:eastAsiaTheme="minorEastAsia" w:hAnsiTheme="minorHAnsi" w:cstheme="minorBidi"/>
          <w:sz w:val="22"/>
          <w:szCs w:val="22"/>
          <w:lang w:val="en-GB" w:eastAsia="en-GB"/>
        </w:rPr>
      </w:pPr>
      <w:r w:rsidRPr="00E2554D">
        <w:rPr>
          <w:lang w:val="en-GB"/>
        </w:rPr>
        <w:t>Service Restrictions</w:t>
      </w:r>
      <w:r w:rsidRPr="00E2554D">
        <w:rPr>
          <w:lang w:val="en-GB"/>
        </w:rPr>
        <w:tab/>
      </w:r>
      <w:r w:rsidRPr="00E2554D">
        <w:rPr>
          <w:webHidden/>
          <w:lang w:val="en-GB"/>
        </w:rPr>
        <w:tab/>
      </w:r>
      <w:r w:rsidR="00871239">
        <w:rPr>
          <w:webHidden/>
          <w:lang w:val="en-GB"/>
        </w:rPr>
        <w:t>8</w:t>
      </w:r>
    </w:p>
    <w:p w14:paraId="5A070F26" w14:textId="17472971"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sidRPr="00E2554D">
        <w:rPr>
          <w:webHidden/>
          <w:lang w:val="en-GB"/>
        </w:rPr>
        <w:tab/>
      </w:r>
      <w:r w:rsidR="00871239">
        <w:rPr>
          <w:webHidden/>
          <w:lang w:val="en-GB"/>
        </w:rPr>
        <w:t>8</w:t>
      </w:r>
    </w:p>
    <w:p w14:paraId="5BDD1366" w14:textId="77777777"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E2554D">
        <w:rPr>
          <w:b/>
          <w:bCs/>
          <w:lang w:val="en-GB"/>
        </w:rPr>
        <w:t>AMENDMENTS  TO  SERVICE  PUBLICATIONS</w:t>
      </w:r>
    </w:p>
    <w:p w14:paraId="2240DD32" w14:textId="05201D3D" w:rsidR="008044F8" w:rsidRDefault="008044F8" w:rsidP="008044F8">
      <w:pPr>
        <w:pStyle w:val="TOC1"/>
        <w:rPr>
          <w:lang w:val="en-GB"/>
        </w:rPr>
      </w:pPr>
      <w:r w:rsidRPr="00CA3D87">
        <w:rPr>
          <w:lang w:val="en-GB"/>
        </w:rPr>
        <w:t>List of Ship Stations and Maritime Mobile Service Identity Assignments</w:t>
      </w:r>
      <w:r>
        <w:rPr>
          <w:lang w:val="en-GB"/>
        </w:rPr>
        <w:t xml:space="preserve"> </w:t>
      </w:r>
      <w:r w:rsidRPr="00CA3D87">
        <w:rPr>
          <w:lang w:val="en-GB"/>
        </w:rPr>
        <w:t>(List V)</w:t>
      </w:r>
      <w:r>
        <w:rPr>
          <w:lang w:val="en-GB"/>
        </w:rPr>
        <w:tab/>
      </w:r>
      <w:r>
        <w:rPr>
          <w:lang w:val="en-GB"/>
        </w:rPr>
        <w:tab/>
      </w:r>
      <w:r w:rsidR="00B12A3C">
        <w:rPr>
          <w:lang w:val="en-GB"/>
        </w:rPr>
        <w:t>9</w:t>
      </w:r>
    </w:p>
    <w:p w14:paraId="165138AB" w14:textId="61DBA435" w:rsidR="00B12A3C" w:rsidRDefault="00B12A3C" w:rsidP="000F1AAD">
      <w:pPr>
        <w:pStyle w:val="TOC1"/>
        <w:rPr>
          <w:rFonts w:eastAsiaTheme="minorEastAsia"/>
          <w:lang w:val="en-GB"/>
        </w:rPr>
      </w:pPr>
      <w:r w:rsidRPr="00B12A3C">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t>9</w:t>
      </w:r>
    </w:p>
    <w:p w14:paraId="414D5F8A" w14:textId="311C8E07" w:rsidR="000F1AAD" w:rsidRPr="000F1AAD" w:rsidRDefault="000F1AAD" w:rsidP="000F1AAD">
      <w:pPr>
        <w:pStyle w:val="TOC1"/>
        <w:rPr>
          <w:rFonts w:eastAsiaTheme="minorEastAsia"/>
          <w:lang w:val="en-GB"/>
        </w:rPr>
      </w:pPr>
      <w:r w:rsidRPr="000F1AAD">
        <w:rPr>
          <w:rFonts w:eastAsiaTheme="minorEastAsia"/>
          <w:lang w:val="en-GB"/>
        </w:rPr>
        <w:t xml:space="preserve">Mobile Network Codes (MNC) for the international identification plan for public networks and subscriptions </w:t>
      </w:r>
      <w:r w:rsidRPr="000F1AAD">
        <w:rPr>
          <w:rFonts w:eastAsiaTheme="minorEastAsia"/>
          <w:lang w:val="en-GB"/>
        </w:rPr>
        <w:tab/>
        <w:t xml:space="preserve"> </w:t>
      </w:r>
      <w:r>
        <w:rPr>
          <w:rFonts w:eastAsiaTheme="minorEastAsia"/>
          <w:lang w:val="en-GB"/>
        </w:rPr>
        <w:tab/>
        <w:t>1</w:t>
      </w:r>
      <w:r w:rsidR="00B12A3C">
        <w:rPr>
          <w:rFonts w:eastAsiaTheme="minorEastAsia"/>
          <w:lang w:val="en-GB"/>
        </w:rPr>
        <w:t>0</w:t>
      </w:r>
    </w:p>
    <w:p w14:paraId="09C3C832" w14:textId="42CA57F1"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0F1AAD">
        <w:rPr>
          <w:rFonts w:eastAsiaTheme="minorEastAsia"/>
          <w:lang w:val="en-GB"/>
        </w:rPr>
        <w:t>1</w:t>
      </w:r>
      <w:r w:rsidR="00B12A3C">
        <w:rPr>
          <w:rFonts w:eastAsiaTheme="minorEastAsia"/>
          <w:lang w:val="en-GB"/>
        </w:rPr>
        <w:t>4</w:t>
      </w:r>
    </w:p>
    <w:p w14:paraId="0524EC14" w14:textId="322E0522" w:rsidR="00CA3D87" w:rsidRDefault="00CA3D87" w:rsidP="00280827">
      <w:pPr>
        <w:pStyle w:val="TOC1"/>
        <w:rPr>
          <w:rFonts w:eastAsiaTheme="minorEastAsia"/>
          <w:lang w:val="en-GB"/>
        </w:rPr>
      </w:pPr>
      <w:r w:rsidRPr="008149B6">
        <w:t>List of International Signalling Point Codes (ISPC)</w:t>
      </w:r>
      <w:r>
        <w:tab/>
      </w:r>
      <w:r>
        <w:tab/>
      </w:r>
      <w:r w:rsidR="003A7B73">
        <w:t>1</w:t>
      </w:r>
      <w:r w:rsidR="00B12A3C">
        <w:t>5</w:t>
      </w:r>
    </w:p>
    <w:p w14:paraId="5F85AA36" w14:textId="4C609C93" w:rsidR="00280827" w:rsidRPr="00280827" w:rsidRDefault="00280827" w:rsidP="00280827">
      <w:pPr>
        <w:pStyle w:val="TOC1"/>
        <w:rPr>
          <w:rFonts w:eastAsiaTheme="minorEastAsia"/>
          <w:lang w:val="en-GB"/>
        </w:rPr>
      </w:pPr>
      <w:r w:rsidRPr="00280827">
        <w:rPr>
          <w:rFonts w:eastAsiaTheme="minorEastAsia"/>
          <w:lang w:val="en-GB"/>
        </w:rPr>
        <w:t>National Numbering Plan</w:t>
      </w:r>
      <w:r>
        <w:rPr>
          <w:rFonts w:eastAsiaTheme="minorEastAsia"/>
          <w:lang w:val="en-GB"/>
        </w:rPr>
        <w:tab/>
      </w:r>
      <w:r>
        <w:rPr>
          <w:rFonts w:eastAsiaTheme="minorEastAsia"/>
          <w:lang w:val="en-GB"/>
        </w:rPr>
        <w:tab/>
      </w:r>
      <w:r w:rsidR="000F1AAD">
        <w:rPr>
          <w:rFonts w:eastAsiaTheme="minorEastAsia"/>
          <w:lang w:val="en-GB"/>
        </w:rPr>
        <w:t>1</w:t>
      </w:r>
      <w:r w:rsidR="00B12A3C">
        <w:rPr>
          <w:rFonts w:eastAsiaTheme="minorEastAsia"/>
          <w:lang w:val="en-GB"/>
        </w:rPr>
        <w:t>5</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5B7A2F2C"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F0EF6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4C1E3FD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3F848F4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17C5D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709FA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70A9760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3021B2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34D98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B71B1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3C3DAB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BAB78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41389C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8AF3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7B22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9043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39E09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CE38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948786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3C3EE3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47B1CCE"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20CFCE1"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833E4D">
      <w:pPr>
        <w:pStyle w:val="Heading20"/>
        <w:spacing w:before="0"/>
        <w:rPr>
          <w:lang w:val="en-GB"/>
        </w:rPr>
      </w:pPr>
      <w:bookmarkStart w:id="1178" w:name="_Toc4420922"/>
      <w:bookmarkStart w:id="1179" w:name="_Toc1570037"/>
      <w:bookmarkStart w:id="1180" w:name="_Toc6411909"/>
      <w:bookmarkStart w:id="1181" w:name="_Toc6215744"/>
      <w:bookmarkStart w:id="1182" w:name="_Toc4420932"/>
      <w:bookmarkStart w:id="1183" w:name="_Toc1570044"/>
      <w:bookmarkStart w:id="1184" w:name="_Toc340536"/>
      <w:bookmarkStart w:id="1185" w:name="_Toc536101952"/>
      <w:bookmarkStart w:id="1186" w:name="_Toc531960787"/>
      <w:bookmarkStart w:id="1187" w:name="_Toc531094570"/>
      <w:bookmarkStart w:id="1188" w:name="_Toc526431483"/>
      <w:bookmarkStart w:id="1189" w:name="_Toc525638295"/>
      <w:bookmarkStart w:id="1190" w:name="_Toc524430964"/>
      <w:bookmarkStart w:id="1191" w:name="_Toc520709570"/>
      <w:bookmarkStart w:id="1192" w:name="_Toc518981888"/>
      <w:bookmarkStart w:id="1193" w:name="_Toc517792335"/>
      <w:bookmarkStart w:id="1194" w:name="_Toc514850724"/>
      <w:bookmarkStart w:id="1195" w:name="_Toc513645657"/>
      <w:bookmarkStart w:id="1196" w:name="_Toc510775355"/>
      <w:bookmarkStart w:id="1197" w:name="_Toc509838134"/>
      <w:bookmarkStart w:id="1198" w:name="_Toc507510721"/>
      <w:bookmarkStart w:id="1199" w:name="_Toc505005338"/>
      <w:bookmarkStart w:id="1200" w:name="_Toc503439022"/>
      <w:bookmarkStart w:id="1201" w:name="_Toc500842108"/>
      <w:bookmarkStart w:id="1202" w:name="_Toc500841784"/>
      <w:bookmarkStart w:id="1203" w:name="_Toc499624466"/>
      <w:bookmarkStart w:id="1204" w:name="_Toc497988320"/>
      <w:bookmarkStart w:id="1205" w:name="_Toc497986899"/>
      <w:bookmarkStart w:id="1206" w:name="_Toc496537203"/>
      <w:bookmarkStart w:id="1207" w:name="_Toc495499935"/>
      <w:bookmarkStart w:id="1208" w:name="_Toc493685649"/>
      <w:bookmarkStart w:id="1209" w:name="_Toc488848859"/>
      <w:bookmarkStart w:id="1210" w:name="_Toc487466269"/>
      <w:bookmarkStart w:id="1211" w:name="_Toc486323174"/>
      <w:bookmarkStart w:id="1212" w:name="_Toc485117070"/>
      <w:bookmarkStart w:id="1213" w:name="_Toc483388291"/>
      <w:bookmarkStart w:id="1214" w:name="_Toc482280104"/>
      <w:bookmarkStart w:id="1215" w:name="_Toc479671309"/>
      <w:bookmarkStart w:id="1216" w:name="_Toc478464764"/>
      <w:bookmarkStart w:id="1217" w:name="_Toc477169054"/>
      <w:bookmarkStart w:id="1218" w:name="_Toc474504483"/>
      <w:bookmarkStart w:id="1219" w:name="_Toc473209550"/>
      <w:bookmarkStart w:id="1220" w:name="_Toc471824667"/>
      <w:bookmarkStart w:id="1221" w:name="_Toc469924991"/>
      <w:bookmarkStart w:id="1222" w:name="_Toc469048950"/>
      <w:bookmarkStart w:id="1223" w:name="_Toc466367272"/>
      <w:bookmarkStart w:id="1224" w:name="_Toc456103335"/>
      <w:bookmarkStart w:id="1225" w:name="_Toc456103219"/>
      <w:bookmarkStart w:id="1226" w:name="_Toc454789159"/>
      <w:bookmarkStart w:id="1227" w:name="_Toc453320524"/>
      <w:bookmarkStart w:id="1228" w:name="_Toc451863143"/>
      <w:bookmarkStart w:id="1229" w:name="_Toc450747475"/>
      <w:bookmarkStart w:id="1230" w:name="_Toc449442775"/>
      <w:bookmarkStart w:id="1231" w:name="_Toc446578881"/>
      <w:bookmarkStart w:id="1232" w:name="_Toc445368596"/>
      <w:bookmarkStart w:id="1233" w:name="_Toc442711620"/>
      <w:bookmarkStart w:id="1234" w:name="_Toc441671603"/>
      <w:bookmarkStart w:id="1235" w:name="_Toc440443796"/>
      <w:bookmarkStart w:id="1236" w:name="_Toc438219174"/>
      <w:bookmarkStart w:id="1237" w:name="_Toc437264287"/>
      <w:bookmarkStart w:id="1238" w:name="_Toc436383069"/>
      <w:bookmarkStart w:id="1239" w:name="_Toc434843834"/>
      <w:bookmarkStart w:id="1240" w:name="_Toc433358220"/>
      <w:bookmarkStart w:id="1241" w:name="_Toc432498840"/>
      <w:bookmarkStart w:id="1242" w:name="_Toc429469054"/>
      <w:bookmarkStart w:id="1243" w:name="_Toc428372303"/>
      <w:bookmarkStart w:id="1244" w:name="_Toc428193356"/>
      <w:bookmarkStart w:id="1245" w:name="_Toc424300248"/>
      <w:bookmarkStart w:id="1246" w:name="_Toc423078775"/>
      <w:bookmarkStart w:id="1247" w:name="_Toc421783562"/>
      <w:bookmarkStart w:id="1248" w:name="_Toc420414839"/>
      <w:bookmarkStart w:id="1249" w:name="_Toc417984361"/>
      <w:bookmarkStart w:id="1250" w:name="_Toc416360078"/>
      <w:bookmarkStart w:id="1251" w:name="_Toc414884968"/>
      <w:bookmarkStart w:id="1252" w:name="_Toc410904539"/>
      <w:bookmarkStart w:id="1253" w:name="_Toc409708236"/>
      <w:bookmarkStart w:id="1254" w:name="_Toc408576641"/>
      <w:bookmarkStart w:id="1255" w:name="_Toc406508020"/>
      <w:bookmarkStart w:id="1256" w:name="_Toc405386782"/>
      <w:bookmarkStart w:id="1257" w:name="_Toc404332316"/>
      <w:bookmarkStart w:id="1258" w:name="_Toc402967104"/>
      <w:bookmarkStart w:id="1259" w:name="_Toc401757924"/>
      <w:bookmarkStart w:id="1260" w:name="_Toc400374878"/>
      <w:bookmarkStart w:id="1261" w:name="_Toc399160640"/>
      <w:bookmarkStart w:id="1262" w:name="_Toc397517657"/>
      <w:bookmarkStart w:id="1263" w:name="_Toc396212812"/>
      <w:bookmarkStart w:id="1264" w:name="_Toc395100465"/>
      <w:bookmarkStart w:id="1265" w:name="_Toc393715490"/>
      <w:bookmarkStart w:id="1266" w:name="_Toc393714486"/>
      <w:bookmarkStart w:id="1267" w:name="_Toc393713419"/>
      <w:bookmarkStart w:id="1268" w:name="_Toc392235888"/>
      <w:bookmarkStart w:id="1269" w:name="_Toc391386074"/>
      <w:bookmarkStart w:id="1270" w:name="_Toc389730886"/>
      <w:bookmarkStart w:id="1271" w:name="_Toc388947562"/>
      <w:bookmarkStart w:id="1272" w:name="_Toc388946329"/>
      <w:bookmarkStart w:id="1273" w:name="_Toc385496801"/>
      <w:bookmarkStart w:id="1274" w:name="_Toc384625709"/>
      <w:bookmarkStart w:id="1275" w:name="_Toc383182315"/>
      <w:bookmarkStart w:id="1276" w:name="_Toc381784232"/>
      <w:bookmarkStart w:id="1277" w:name="_Toc380582899"/>
      <w:bookmarkStart w:id="1278" w:name="_Toc379440374"/>
      <w:bookmarkStart w:id="1279" w:name="_Toc378322721"/>
      <w:bookmarkStart w:id="1280" w:name="_Toc377026500"/>
      <w:bookmarkStart w:id="1281" w:name="_Toc374692771"/>
      <w:bookmarkStart w:id="1282" w:name="_Toc374692694"/>
      <w:bookmarkStart w:id="1283" w:name="_Toc374006640"/>
      <w:bookmarkStart w:id="1284" w:name="_Toc373157832"/>
      <w:bookmarkStart w:id="1285" w:name="_Toc371588866"/>
      <w:bookmarkStart w:id="1286" w:name="_Toc370373498"/>
      <w:bookmarkStart w:id="1287" w:name="_Toc369007891"/>
      <w:bookmarkStart w:id="1288" w:name="_Toc369007687"/>
      <w:bookmarkStart w:id="1289" w:name="_Toc367715553"/>
      <w:bookmarkStart w:id="1290" w:name="_Toc366157714"/>
      <w:bookmarkStart w:id="1291" w:name="_Toc364672357"/>
      <w:bookmarkStart w:id="1292" w:name="_Toc363741408"/>
      <w:bookmarkStart w:id="1293" w:name="_Toc361921568"/>
      <w:bookmarkStart w:id="1294" w:name="_Toc360696837"/>
      <w:bookmarkStart w:id="1295" w:name="_Toc359489437"/>
      <w:bookmarkStart w:id="1296" w:name="_Toc358192588"/>
      <w:bookmarkStart w:id="1297" w:name="_Toc357001961"/>
      <w:bookmarkStart w:id="1298" w:name="_Toc355708878"/>
      <w:bookmarkStart w:id="1299" w:name="_Toc354053852"/>
      <w:bookmarkStart w:id="1300" w:name="_Toc352940515"/>
      <w:bookmarkStart w:id="1301" w:name="_Toc351549910"/>
      <w:bookmarkStart w:id="1302" w:name="_Toc350415589"/>
      <w:bookmarkStart w:id="1303" w:name="_Toc349288271"/>
      <w:bookmarkStart w:id="1304" w:name="_Toc347929610"/>
      <w:bookmarkStart w:id="1305" w:name="_Toc346885965"/>
      <w:bookmarkStart w:id="1306" w:name="_Toc345579843"/>
      <w:bookmarkStart w:id="1307" w:name="_Toc343262688"/>
      <w:bookmarkStart w:id="1308" w:name="_Toc342912868"/>
      <w:bookmarkStart w:id="1309" w:name="_Toc341451237"/>
      <w:bookmarkStart w:id="1310" w:name="_Toc340225539"/>
      <w:bookmarkStart w:id="1311" w:name="_Toc338779392"/>
      <w:bookmarkStart w:id="1312" w:name="_Toc337110351"/>
      <w:bookmarkStart w:id="1313" w:name="_Toc335901525"/>
      <w:bookmarkStart w:id="1314" w:name="_Toc334776206"/>
      <w:bookmarkStart w:id="1315" w:name="_Toc332272671"/>
      <w:bookmarkStart w:id="1316" w:name="_Toc323904393"/>
      <w:bookmarkStart w:id="1317" w:name="_Toc323035740"/>
      <w:bookmarkStart w:id="1318" w:name="_Toc320536977"/>
      <w:bookmarkStart w:id="1319" w:name="_Toc318965020"/>
      <w:bookmarkStart w:id="1320" w:name="_Toc316479982"/>
      <w:bookmarkStart w:id="1321" w:name="_Toc313973326"/>
      <w:bookmarkStart w:id="1322" w:name="_Toc311103661"/>
      <w:bookmarkStart w:id="1323" w:name="_Toc308530349"/>
      <w:bookmarkStart w:id="1324" w:name="_Toc304892184"/>
      <w:bookmarkStart w:id="1325" w:name="_Toc303344266"/>
      <w:bookmarkStart w:id="1326" w:name="_Toc301945311"/>
      <w:bookmarkStart w:id="1327" w:name="_Toc297804737"/>
      <w:bookmarkStart w:id="1328" w:name="_Toc296675486"/>
      <w:bookmarkStart w:id="1329" w:name="_Toc295387916"/>
      <w:bookmarkStart w:id="1330" w:name="_Toc292704991"/>
      <w:bookmarkStart w:id="1331" w:name="_Toc291005407"/>
      <w:bookmarkStart w:id="1332" w:name="_Toc288660298"/>
      <w:bookmarkStart w:id="1333" w:name="_Toc286218733"/>
      <w:bookmarkStart w:id="1334" w:name="_Toc283737222"/>
      <w:bookmarkStart w:id="1335" w:name="_Toc282526056"/>
      <w:bookmarkStart w:id="1336" w:name="_Toc280349224"/>
      <w:bookmarkStart w:id="1337" w:name="_Toc279669168"/>
      <w:bookmarkStart w:id="1338" w:name="_Toc276717182"/>
      <w:bookmarkStart w:id="1339" w:name="_Toc274223846"/>
      <w:bookmarkStart w:id="1340" w:name="_Toc273023372"/>
      <w:bookmarkStart w:id="1341" w:name="_Toc271700511"/>
      <w:bookmarkStart w:id="1342" w:name="_Toc268774042"/>
      <w:bookmarkStart w:id="1343" w:name="_Toc266181257"/>
      <w:bookmarkStart w:id="1344" w:name="_Toc265056510"/>
      <w:bookmarkStart w:id="1345" w:name="_Toc262631831"/>
      <w:bookmarkStart w:id="1346" w:name="_Toc259783160"/>
      <w:bookmarkStart w:id="1347" w:name="_Toc253407165"/>
      <w:bookmarkStart w:id="1348" w:name="_Toc251059439"/>
      <w:bookmarkStart w:id="1349" w:name="_Toc248829285"/>
      <w:bookmarkStart w:id="1350" w:name="_Toc8296067"/>
      <w:bookmarkStart w:id="1351" w:name="_Toc9580680"/>
      <w:bookmarkStart w:id="1352" w:name="_Toc12354368"/>
      <w:bookmarkStart w:id="1353" w:name="_Toc13065957"/>
      <w:bookmarkStart w:id="1354" w:name="_Toc14769332"/>
      <w:bookmarkStart w:id="1355" w:name="_Toc17298854"/>
      <w:bookmarkStart w:id="1356" w:name="_Toc18681556"/>
      <w:bookmarkStart w:id="1357" w:name="_Toc21528584"/>
      <w:bookmarkStart w:id="1358" w:name="_Toc23321871"/>
      <w:bookmarkStart w:id="1359" w:name="_Toc24365712"/>
      <w:bookmarkStart w:id="1360" w:name="_Toc25746889"/>
      <w:bookmarkStart w:id="1361" w:name="_Toc26539918"/>
      <w:bookmarkStart w:id="1362" w:name="_Toc27558706"/>
      <w:bookmarkStart w:id="1363" w:name="_Toc31986490"/>
      <w:bookmarkStart w:id="1364" w:name="_Toc33175456"/>
      <w:bookmarkStart w:id="1365" w:name="_Toc38455869"/>
      <w:bookmarkStart w:id="1366" w:name="_Toc40787346"/>
      <w:bookmarkStart w:id="1367" w:name="_Toc46322978"/>
      <w:bookmarkStart w:id="1368" w:name="_Toc49438646"/>
      <w:bookmarkStart w:id="1369" w:name="_Toc51669585"/>
      <w:bookmarkStart w:id="1370" w:name="_Toc52889726"/>
      <w:bookmarkStart w:id="1371" w:name="_Toc57030869"/>
      <w:bookmarkStart w:id="1372" w:name="_Toc67918827"/>
      <w:bookmarkStart w:id="1373" w:name="_Toc70410772"/>
      <w:bookmarkStart w:id="1374" w:name="_Toc74064888"/>
      <w:bookmarkStart w:id="1375" w:name="_Toc78207946"/>
      <w:bookmarkStart w:id="1376" w:name="_Toc97889188"/>
      <w:bookmarkStart w:id="1377" w:name="_Toc103001300"/>
      <w:bookmarkStart w:id="1378" w:name="_Toc108423199"/>
      <w:bookmarkStart w:id="1379" w:name="_Toc125536230"/>
      <w:bookmarkEnd w:id="877"/>
      <w:bookmarkEnd w:id="878"/>
      <w:r>
        <w:rPr>
          <w:lang w:val="en-GB"/>
        </w:rPr>
        <w:lastRenderedPageBreak/>
        <w:t>Approval of ITU-T Recommendations</w:t>
      </w:r>
      <w:bookmarkEnd w:id="1178"/>
      <w:bookmarkEnd w:id="1179"/>
    </w:p>
    <w:p w14:paraId="2461A43A" w14:textId="77777777" w:rsidR="00833E4D" w:rsidRPr="005D488D" w:rsidRDefault="00833E4D" w:rsidP="00833E4D">
      <w:pPr>
        <w:spacing w:after="120"/>
        <w:jc w:val="left"/>
        <w:rPr>
          <w:rFonts w:asciiTheme="minorHAnsi" w:hAnsiTheme="minorHAnsi" w:cstheme="minorHAnsi"/>
        </w:rPr>
      </w:pPr>
      <w:r w:rsidRPr="005D488D">
        <w:rPr>
          <w:rFonts w:asciiTheme="minorHAnsi" w:hAnsiTheme="minorHAnsi" w:cstheme="minorHAnsi"/>
        </w:rPr>
        <w:t>By AAP-29, it was announced that the following ITU-T Recommendations were approved, in accordance with the procedures outlined in Recommendation ITU-T A.8:</w:t>
      </w:r>
    </w:p>
    <w:p w14:paraId="50E60ECD" w14:textId="64613ADD" w:rsidR="00833E4D" w:rsidRDefault="00833E4D" w:rsidP="00833E4D">
      <w:pPr>
        <w:spacing w:after="120"/>
        <w:jc w:val="left"/>
        <w:rPr>
          <w:rFonts w:asciiTheme="minorHAnsi" w:hAnsiTheme="minorHAnsi" w:cstheme="minorHAnsi"/>
        </w:rPr>
      </w:pPr>
      <w:r w:rsidRPr="005D488D">
        <w:rPr>
          <w:rFonts w:asciiTheme="minorHAnsi" w:hAnsiTheme="minorHAnsi" w:cstheme="minorHAnsi"/>
        </w:rPr>
        <w:t xml:space="preserve">– </w:t>
      </w:r>
      <w:r>
        <w:rPr>
          <w:rFonts w:asciiTheme="minorHAnsi" w:hAnsiTheme="minorHAnsi" w:cstheme="minorHAnsi"/>
        </w:rPr>
        <w:tab/>
      </w:r>
      <w:r w:rsidRPr="005D488D">
        <w:rPr>
          <w:rFonts w:asciiTheme="minorHAnsi" w:hAnsiTheme="minorHAnsi" w:cstheme="minorHAnsi"/>
        </w:rPr>
        <w:t>ITU-T Y.3184 (05/2023): Mechanism for intelligent awareness of network status</w:t>
      </w:r>
    </w:p>
    <w:p w14:paraId="24D29E20" w14:textId="77777777" w:rsidR="00833E4D" w:rsidRPr="00914102" w:rsidRDefault="00833E4D" w:rsidP="00833E4D">
      <w:pPr>
        <w:spacing w:before="240" w:after="120"/>
        <w:jc w:val="left"/>
      </w:pPr>
      <w:r w:rsidRPr="00914102">
        <w:t xml:space="preserve">By TSB Circular </w:t>
      </w:r>
      <w:r>
        <w:t>100</w:t>
      </w:r>
      <w:r w:rsidRPr="00914102">
        <w:t xml:space="preserve"> of </w:t>
      </w:r>
      <w:r>
        <w:t>17 May 2023</w:t>
      </w:r>
      <w:r w:rsidRPr="00914102">
        <w:t>, it was announced that the following ITU-T Recommendations were</w:t>
      </w:r>
      <w:r>
        <w:t xml:space="preserve"> approved</w:t>
      </w:r>
      <w:r w:rsidRPr="00914102">
        <w:t xml:space="preserve"> in accordance with the procedures outlined in Resolution 1:</w:t>
      </w:r>
    </w:p>
    <w:p w14:paraId="3F08E853" w14:textId="2941D36B" w:rsidR="00833E4D" w:rsidRPr="00914102" w:rsidRDefault="00833E4D" w:rsidP="00833E4D">
      <w:pPr>
        <w:spacing w:after="120"/>
        <w:ind w:left="567" w:hanging="567"/>
        <w:jc w:val="left"/>
        <w:rPr>
          <w:rFonts w:asciiTheme="minorHAnsi" w:hAnsiTheme="minorHAnsi" w:cstheme="minorHAnsi"/>
        </w:rPr>
      </w:pPr>
      <w:r w:rsidRPr="00914102">
        <w:t xml:space="preserve">– </w:t>
      </w:r>
      <w:r>
        <w:tab/>
      </w:r>
      <w:r w:rsidRPr="008A58B3">
        <w:t>ITU-T G.99</w:t>
      </w:r>
      <w:r>
        <w:t>01</w:t>
      </w:r>
      <w:r w:rsidRPr="008A58B3">
        <w:t xml:space="preserve"> (201</w:t>
      </w:r>
      <w:r>
        <w:t>7</w:t>
      </w:r>
      <w:r w:rsidRPr="008A58B3">
        <w:t>) Amd.</w:t>
      </w:r>
      <w:r>
        <w:t xml:space="preserve">1 </w:t>
      </w:r>
      <w:r w:rsidRPr="005D488D">
        <w:rPr>
          <w:rFonts w:asciiTheme="minorHAnsi" w:hAnsiTheme="minorHAnsi" w:cstheme="minorHAnsi"/>
        </w:rPr>
        <w:t>(0</w:t>
      </w:r>
      <w:r>
        <w:rPr>
          <w:rFonts w:asciiTheme="minorHAnsi" w:hAnsiTheme="minorHAnsi" w:cstheme="minorHAnsi"/>
        </w:rPr>
        <w:t>4</w:t>
      </w:r>
      <w:r w:rsidRPr="005D488D">
        <w:rPr>
          <w:rFonts w:asciiTheme="minorHAnsi" w:hAnsiTheme="minorHAnsi" w:cstheme="minorHAnsi"/>
        </w:rPr>
        <w:t>/2023)</w:t>
      </w:r>
      <w:r w:rsidRPr="00605D5E">
        <w:t>:</w:t>
      </w:r>
      <w:r w:rsidRPr="00605D5E">
        <w:rPr>
          <w:rFonts w:asciiTheme="minorHAnsi" w:hAnsiTheme="minorHAnsi" w:cstheme="minorHAnsi"/>
        </w:rPr>
        <w:t xml:space="preserve"> </w:t>
      </w:r>
      <w:r w:rsidRPr="00C90DE4">
        <w:t>Narrowband orthogonal frequency division multiplexing power line communication transceivers – Power spectral density specification - Amendment 1</w:t>
      </w:r>
    </w:p>
    <w:p w14:paraId="4C1ACFBF" w14:textId="04910B7A" w:rsidR="002C7B08" w:rsidRDefault="002C7B08" w:rsidP="002C7B08">
      <w:pPr>
        <w:spacing w:before="0"/>
        <w:ind w:left="567" w:hanging="567"/>
        <w:jc w:val="left"/>
        <w:rPr>
          <w:lang w:val="en-GB"/>
        </w:rPr>
      </w:pPr>
    </w:p>
    <w:p w14:paraId="4B71EFB5" w14:textId="21A651C3" w:rsidR="00833E4D" w:rsidRDefault="00833E4D">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4C66E7C4" w14:textId="77777777" w:rsidR="00833E4D" w:rsidRPr="00550263" w:rsidRDefault="00833E4D" w:rsidP="00833E4D">
      <w:pPr>
        <w:keepNext/>
        <w:shd w:val="clear" w:color="auto" w:fill="D9D9D9"/>
        <w:spacing w:before="0" w:after="120"/>
        <w:jc w:val="center"/>
        <w:outlineLvl w:val="1"/>
        <w:rPr>
          <w:sz w:val="28"/>
          <w:szCs w:val="28"/>
          <w:lang w:val="fr-FR"/>
        </w:rPr>
      </w:pPr>
      <w:bookmarkStart w:id="1380" w:name="_Toc108423196"/>
      <w:bookmarkStart w:id="1381" w:name="_Toc215907216"/>
      <w:r w:rsidRPr="00550263">
        <w:rPr>
          <w:b/>
          <w:bCs/>
          <w:sz w:val="28"/>
          <w:szCs w:val="28"/>
          <w:lang w:val="fr-FR"/>
        </w:rPr>
        <w:lastRenderedPageBreak/>
        <w:t>Telephone Service</w:t>
      </w:r>
      <w:r w:rsidRPr="00550263">
        <w:rPr>
          <w:b/>
          <w:bCs/>
          <w:sz w:val="28"/>
          <w:szCs w:val="28"/>
          <w:lang w:val="fr-FR"/>
        </w:rPr>
        <w:br/>
        <w:t>(Recommendation ITU-T E.164)</w:t>
      </w:r>
      <w:bookmarkEnd w:id="1380"/>
    </w:p>
    <w:p w14:paraId="22D63055" w14:textId="77777777" w:rsidR="00833E4D" w:rsidRDefault="00833E4D" w:rsidP="00833E4D">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bookmarkEnd w:id="1381"/>
    <w:p w14:paraId="0E08F676" w14:textId="77777777" w:rsidR="00833E4D" w:rsidRPr="00795CD1" w:rsidRDefault="00833E4D" w:rsidP="00833E4D">
      <w:pPr>
        <w:tabs>
          <w:tab w:val="left" w:pos="1560"/>
          <w:tab w:val="left" w:pos="2127"/>
        </w:tabs>
        <w:spacing w:before="240"/>
        <w:jc w:val="left"/>
        <w:outlineLvl w:val="3"/>
        <w:rPr>
          <w:rFonts w:cs="Arial"/>
          <w:b/>
        </w:rPr>
      </w:pPr>
      <w:r w:rsidRPr="00795CD1">
        <w:rPr>
          <w:rFonts w:cs="Arial"/>
          <w:b/>
        </w:rPr>
        <w:t>Slovakia (country code +421)</w:t>
      </w:r>
    </w:p>
    <w:p w14:paraId="08E3CE95" w14:textId="77777777" w:rsidR="00833E4D" w:rsidRPr="00795CD1" w:rsidRDefault="00833E4D" w:rsidP="00833E4D">
      <w:pPr>
        <w:keepNext/>
        <w:keepLines/>
        <w:spacing w:before="40"/>
        <w:outlineLvl w:val="4"/>
        <w:rPr>
          <w:rFonts w:eastAsiaTheme="majorEastAsia"/>
          <w:color w:val="000000" w:themeColor="text1"/>
        </w:rPr>
      </w:pPr>
      <w:r w:rsidRPr="00795CD1">
        <w:rPr>
          <w:rFonts w:eastAsiaTheme="majorEastAsia"/>
          <w:color w:val="000000" w:themeColor="text1"/>
        </w:rPr>
        <w:t xml:space="preserve">Communication of </w:t>
      </w:r>
      <w:r>
        <w:rPr>
          <w:rFonts w:eastAsiaTheme="majorEastAsia"/>
          <w:color w:val="000000" w:themeColor="text1"/>
        </w:rPr>
        <w:t>30</w:t>
      </w:r>
      <w:r w:rsidRPr="00795CD1">
        <w:rPr>
          <w:rFonts w:eastAsiaTheme="majorEastAsia"/>
          <w:color w:val="000000" w:themeColor="text1"/>
        </w:rPr>
        <w:t>.V.2023:</w:t>
      </w:r>
    </w:p>
    <w:p w14:paraId="2678E912" w14:textId="77777777" w:rsidR="00833E4D" w:rsidRPr="00AB757B" w:rsidRDefault="00833E4D" w:rsidP="00833E4D">
      <w:pPr>
        <w:tabs>
          <w:tab w:val="left" w:pos="720"/>
        </w:tabs>
        <w:overflowPunct/>
        <w:autoSpaceDE/>
        <w:adjustRightInd/>
        <w:jc w:val="left"/>
        <w:rPr>
          <w:rFonts w:cs="Arial"/>
        </w:rPr>
      </w:pPr>
      <w:r w:rsidRPr="00C637BE">
        <w:rPr>
          <w:rFonts w:cs="Arial"/>
        </w:rPr>
        <w:t xml:space="preserve">The </w:t>
      </w:r>
      <w:r w:rsidRPr="00F849D2">
        <w:rPr>
          <w:rFonts w:cs="Arial"/>
          <w:i/>
          <w:iCs/>
        </w:rPr>
        <w:t>Regulatory Authority for Electronic Communications and Postal Services</w:t>
      </w:r>
      <w:r w:rsidRPr="00C637BE">
        <w:rPr>
          <w:rFonts w:cs="Arial"/>
        </w:rPr>
        <w:t>, Bratislava, announces the updated National Numbering Plan of Slovakia:</w:t>
      </w:r>
    </w:p>
    <w:p w14:paraId="07922133" w14:textId="77777777" w:rsidR="00833E4D" w:rsidRPr="008D4C88" w:rsidRDefault="00833E4D" w:rsidP="00833E4D">
      <w:pPr>
        <w:keepNext/>
        <w:keepLines/>
        <w:spacing w:after="120"/>
        <w:jc w:val="center"/>
        <w:rPr>
          <w:bCs/>
          <w:i/>
          <w:iCs/>
          <w:lang w:val="en-GB"/>
        </w:rPr>
      </w:pPr>
      <w:r w:rsidRPr="008D4C88">
        <w:rPr>
          <w:bCs/>
          <w:i/>
          <w:iCs/>
          <w:lang w:val="en-GB"/>
        </w:rPr>
        <w:t xml:space="preserve">Presentation of national ITU-T E.164 numbering plan </w:t>
      </w:r>
      <w:r w:rsidRPr="008D4C88">
        <w:rPr>
          <w:bCs/>
          <w:i/>
          <w:iCs/>
          <w:lang w:val="en-GB"/>
        </w:rPr>
        <w:br/>
        <w:t>for country code +421</w:t>
      </w:r>
    </w:p>
    <w:p w14:paraId="0C1043D9" w14:textId="77777777" w:rsidR="00833E4D" w:rsidRPr="00AB757B" w:rsidRDefault="00833E4D" w:rsidP="00833E4D">
      <w:pPr>
        <w:spacing w:before="0"/>
        <w:ind w:left="794" w:hanging="794"/>
        <w:rPr>
          <w:lang w:val="en-GB"/>
        </w:rPr>
      </w:pPr>
      <w:r w:rsidRPr="00AB757B">
        <w:rPr>
          <w:lang w:val="en-GB"/>
        </w:rPr>
        <w:t>a)</w:t>
      </w:r>
      <w:r w:rsidRPr="00AB757B">
        <w:rPr>
          <w:lang w:val="en-GB"/>
        </w:rPr>
        <w:tab/>
        <w:t>Overview:</w:t>
      </w:r>
    </w:p>
    <w:p w14:paraId="670796A6" w14:textId="7E1A57D8" w:rsidR="00833E4D" w:rsidRPr="00AB757B" w:rsidRDefault="00833E4D" w:rsidP="00833E4D">
      <w:pPr>
        <w:tabs>
          <w:tab w:val="left" w:pos="6946"/>
        </w:tabs>
        <w:spacing w:before="0"/>
        <w:ind w:left="794" w:hanging="794"/>
        <w:rPr>
          <w:lang w:val="en-GB"/>
        </w:rPr>
      </w:pPr>
      <w:r w:rsidRPr="00AB757B">
        <w:rPr>
          <w:lang w:val="en-GB"/>
        </w:rPr>
        <w:tab/>
        <w:t xml:space="preserve">The minimum number length (excluding the country code) is </w:t>
      </w:r>
      <w:r w:rsidRPr="00AB757B">
        <w:rPr>
          <w:u w:val="single"/>
          <w:lang w:val="en-GB"/>
        </w:rPr>
        <w:tab/>
      </w:r>
      <w:r>
        <w:rPr>
          <w:u w:val="single"/>
          <w:lang w:val="en-GB"/>
        </w:rPr>
        <w:t>three (3)</w:t>
      </w:r>
      <w:r w:rsidRPr="00AB757B">
        <w:rPr>
          <w:u w:val="single"/>
          <w:lang w:val="en-GB"/>
        </w:rPr>
        <w:tab/>
      </w:r>
      <w:r>
        <w:rPr>
          <w:lang w:val="en-GB"/>
        </w:rPr>
        <w:tab/>
      </w:r>
      <w:r w:rsidRPr="00AB757B">
        <w:rPr>
          <w:lang w:val="en-GB"/>
        </w:rPr>
        <w:t>digits.</w:t>
      </w:r>
    </w:p>
    <w:p w14:paraId="292B4EB3" w14:textId="77777777" w:rsidR="00833E4D" w:rsidRPr="00AB757B" w:rsidRDefault="00833E4D" w:rsidP="00833E4D">
      <w:pPr>
        <w:tabs>
          <w:tab w:val="left" w:pos="6946"/>
        </w:tabs>
        <w:spacing w:before="0"/>
        <w:ind w:left="794" w:hanging="794"/>
        <w:rPr>
          <w:lang w:val="en-GB"/>
        </w:rPr>
      </w:pPr>
      <w:r w:rsidRPr="00AB757B">
        <w:rPr>
          <w:lang w:val="en-GB"/>
        </w:rPr>
        <w:tab/>
        <w:t xml:space="preserve">The maximum number length (excluding the country code) is </w:t>
      </w:r>
      <w:r>
        <w:rPr>
          <w:u w:val="single"/>
          <w:lang w:val="en-GB"/>
        </w:rPr>
        <w:tab/>
        <w:t>twelve (12)</w:t>
      </w:r>
      <w:r w:rsidRPr="00AB757B">
        <w:rPr>
          <w:u w:val="single"/>
          <w:lang w:val="en-GB"/>
        </w:rPr>
        <w:tab/>
      </w:r>
      <w:r w:rsidRPr="00AB757B">
        <w:rPr>
          <w:lang w:val="en-GB"/>
        </w:rPr>
        <w:t xml:space="preserve"> digits.</w:t>
      </w:r>
    </w:p>
    <w:p w14:paraId="7D76EE2F" w14:textId="77777777" w:rsidR="00833E4D" w:rsidRPr="00AB757B" w:rsidRDefault="00833E4D" w:rsidP="00833E4D">
      <w:pPr>
        <w:spacing w:before="0"/>
        <w:ind w:left="794" w:hanging="794"/>
        <w:rPr>
          <w:lang w:val="en-GB"/>
        </w:rPr>
      </w:pPr>
    </w:p>
    <w:p w14:paraId="569C7403" w14:textId="77777777" w:rsidR="00833E4D" w:rsidRPr="00AB757B" w:rsidRDefault="00833E4D" w:rsidP="00833E4D">
      <w:pPr>
        <w:spacing w:before="0"/>
        <w:ind w:left="567" w:hanging="567"/>
        <w:jc w:val="left"/>
        <w:rPr>
          <w:lang w:val="en-GB"/>
        </w:rPr>
      </w:pPr>
      <w:r w:rsidRPr="00AB757B">
        <w:rPr>
          <w:lang w:val="en-GB"/>
        </w:rPr>
        <w:t>b)</w:t>
      </w:r>
      <w:r w:rsidRPr="00AB757B">
        <w:rPr>
          <w:lang w:val="en-GB"/>
        </w:rPr>
        <w:tab/>
        <w:t xml:space="preserve">Link to the national </w:t>
      </w:r>
      <w:r w:rsidRPr="00C637BE">
        <w:rPr>
          <w:rFonts w:asciiTheme="minorHAnsi" w:hAnsiTheme="minorHAnsi"/>
          <w:lang w:val="en-GB"/>
        </w:rPr>
        <w:t xml:space="preserve">database (or any applicable list) with assigned ITU-T E.164 numbers within the national numbering plan (if any): </w:t>
      </w:r>
      <w:hyperlink r:id="rId14" w:history="1">
        <w:r w:rsidRPr="00C637BE">
          <w:rPr>
            <w:rStyle w:val="Hyperlink"/>
            <w:rFonts w:asciiTheme="minorHAnsi" w:hAnsiTheme="minorHAnsi"/>
          </w:rPr>
          <w:t>https://www.ezd.sk/dbpc/databazacisel.php</w:t>
        </w:r>
      </w:hyperlink>
    </w:p>
    <w:p w14:paraId="4B1B8981" w14:textId="77777777" w:rsidR="00833E4D" w:rsidRPr="00AB757B" w:rsidRDefault="00833E4D" w:rsidP="00833E4D">
      <w:pPr>
        <w:spacing w:before="0"/>
        <w:ind w:left="794" w:hanging="794"/>
        <w:rPr>
          <w:lang w:val="en-GB"/>
        </w:rPr>
      </w:pPr>
      <w:r w:rsidRPr="00AB757B">
        <w:rPr>
          <w:lang w:val="en-GB"/>
        </w:rPr>
        <w:tab/>
      </w:r>
    </w:p>
    <w:p w14:paraId="7A7701B6" w14:textId="77777777" w:rsidR="00833E4D" w:rsidRPr="002D536E" w:rsidRDefault="00833E4D" w:rsidP="00833E4D">
      <w:pPr>
        <w:spacing w:before="0"/>
        <w:ind w:left="794" w:hanging="794"/>
        <w:rPr>
          <w:lang w:val="en-GB"/>
        </w:rPr>
      </w:pPr>
      <w:r w:rsidRPr="00AB757B">
        <w:rPr>
          <w:lang w:val="en-GB"/>
        </w:rPr>
        <w:t>c)</w:t>
      </w:r>
      <w:r w:rsidRPr="00AB757B">
        <w:rPr>
          <w:lang w:val="en-GB"/>
        </w:rPr>
        <w:tab/>
        <w:t>Link to the real-time database reflecting ported ITU-T E.164 numbers (if any):</w:t>
      </w:r>
      <w:r>
        <w:rPr>
          <w:lang w:val="en-GB"/>
        </w:rPr>
        <w:t xml:space="preserve"> n/a</w:t>
      </w:r>
    </w:p>
    <w:p w14:paraId="428999E1" w14:textId="77777777" w:rsidR="00833E4D" w:rsidRPr="00AB757B" w:rsidRDefault="00833E4D" w:rsidP="00833E4D">
      <w:pPr>
        <w:spacing w:before="0"/>
        <w:ind w:left="794" w:hanging="794"/>
        <w:rPr>
          <w:lang w:val="en-GB"/>
        </w:rPr>
      </w:pPr>
    </w:p>
    <w:p w14:paraId="33E122D5" w14:textId="77777777" w:rsidR="00833E4D" w:rsidRPr="00AB757B" w:rsidRDefault="00833E4D" w:rsidP="00833E4D">
      <w:pPr>
        <w:spacing w:before="0"/>
        <w:ind w:left="794" w:hanging="794"/>
        <w:rPr>
          <w:lang w:val="en-GB"/>
        </w:rPr>
      </w:pPr>
      <w:r w:rsidRPr="00AB757B">
        <w:t>d)</w:t>
      </w:r>
      <w:r w:rsidRPr="00AB757B">
        <w:rPr>
          <w:lang w:val="en-GB"/>
        </w:rPr>
        <w:tab/>
      </w:r>
      <w:r w:rsidRPr="00AB757B">
        <w:t>Detail of numbering plan</w:t>
      </w:r>
    </w:p>
    <w:p w14:paraId="5F0213E7" w14:textId="77777777" w:rsidR="00833E4D" w:rsidRPr="00AB757B" w:rsidRDefault="00833E4D" w:rsidP="00833E4D">
      <w:pPr>
        <w:spacing w:before="0"/>
        <w:jc w:val="left"/>
        <w:rPr>
          <w:bCs/>
          <w:lang w:val="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4572"/>
        <w:gridCol w:w="1350"/>
      </w:tblGrid>
      <w:tr w:rsidR="00833E4D" w:rsidRPr="00615819" w14:paraId="798B58C1" w14:textId="77777777" w:rsidTr="004E3E2C">
        <w:trPr>
          <w:cantSplit/>
          <w:tblHeader/>
        </w:trPr>
        <w:tc>
          <w:tcPr>
            <w:tcW w:w="1980" w:type="dxa"/>
            <w:vMerge w:val="restart"/>
            <w:vAlign w:val="center"/>
          </w:tcPr>
          <w:p w14:paraId="6DC26C8B" w14:textId="77777777" w:rsidR="00833E4D" w:rsidRPr="008D4C88"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8D4C88">
              <w:rPr>
                <w:rFonts w:asciiTheme="minorHAnsi" w:hAnsiTheme="minorHAnsi"/>
                <w:i/>
                <w:iCs/>
                <w:lang w:val="en-GB"/>
              </w:rPr>
              <w:t xml:space="preserve">NDC (national destination code) </w:t>
            </w:r>
            <w:r w:rsidRPr="008D4C88">
              <w:rPr>
                <w:rFonts w:asciiTheme="minorHAnsi" w:hAnsiTheme="minorHAnsi"/>
                <w:i/>
                <w:iCs/>
                <w:color w:val="000000"/>
                <w:lang w:val="en-GB"/>
              </w:rPr>
              <w:t>or leading digits of N(S)N (national (significant) number)</w:t>
            </w:r>
          </w:p>
        </w:tc>
        <w:tc>
          <w:tcPr>
            <w:tcW w:w="2268" w:type="dxa"/>
            <w:gridSpan w:val="2"/>
            <w:vAlign w:val="center"/>
          </w:tcPr>
          <w:p w14:paraId="56CAF25A" w14:textId="77777777" w:rsidR="00833E4D" w:rsidRPr="008D4C88"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8D4C88">
              <w:rPr>
                <w:rFonts w:asciiTheme="minorHAnsi" w:hAnsiTheme="minorHAnsi"/>
                <w:i/>
                <w:iCs/>
                <w:color w:val="000000"/>
                <w:lang w:val="en-GB"/>
              </w:rPr>
              <w:t>N(S)N number length</w:t>
            </w:r>
          </w:p>
        </w:tc>
        <w:tc>
          <w:tcPr>
            <w:tcW w:w="4572" w:type="dxa"/>
            <w:vMerge w:val="restart"/>
            <w:vAlign w:val="center"/>
          </w:tcPr>
          <w:p w14:paraId="42C0493A" w14:textId="77777777" w:rsidR="00833E4D" w:rsidRPr="008D4C88"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8D4C88">
              <w:rPr>
                <w:rFonts w:asciiTheme="minorHAnsi" w:hAnsiTheme="minorHAnsi"/>
                <w:i/>
                <w:iCs/>
                <w:color w:val="000000"/>
                <w:lang w:val="en-GB"/>
              </w:rPr>
              <w:t xml:space="preserve">Usage of </w:t>
            </w:r>
            <w:r w:rsidRPr="008D4C88">
              <w:rPr>
                <w:rFonts w:asciiTheme="minorHAnsi" w:hAnsiTheme="minorHAnsi"/>
                <w:i/>
                <w:iCs/>
                <w:color w:val="000000"/>
                <w:lang w:val="en-GB"/>
              </w:rPr>
              <w:br/>
              <w:t>ITU-T E.164 number</w:t>
            </w:r>
          </w:p>
        </w:tc>
        <w:tc>
          <w:tcPr>
            <w:tcW w:w="1350" w:type="dxa"/>
            <w:vMerge w:val="restart"/>
            <w:vAlign w:val="center"/>
          </w:tcPr>
          <w:p w14:paraId="65C60A70" w14:textId="77777777" w:rsidR="00833E4D" w:rsidRPr="008D4C88"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i/>
                <w:iCs/>
                <w:lang w:val="en-GB"/>
              </w:rPr>
            </w:pPr>
            <w:r w:rsidRPr="008D4C88">
              <w:rPr>
                <w:rFonts w:asciiTheme="minorHAnsi" w:hAnsiTheme="minorHAnsi"/>
                <w:i/>
                <w:iCs/>
                <w:color w:val="000000"/>
                <w:lang w:val="en-GB"/>
              </w:rPr>
              <w:t>Additional information</w:t>
            </w:r>
          </w:p>
        </w:tc>
      </w:tr>
      <w:tr w:rsidR="00833E4D" w:rsidRPr="00615819" w14:paraId="336C6356" w14:textId="77777777" w:rsidTr="004E3E2C">
        <w:trPr>
          <w:cantSplit/>
          <w:tblHeader/>
        </w:trPr>
        <w:tc>
          <w:tcPr>
            <w:tcW w:w="1980" w:type="dxa"/>
            <w:vMerge/>
            <w:vAlign w:val="center"/>
          </w:tcPr>
          <w:p w14:paraId="71D8DDCB" w14:textId="77777777" w:rsidR="00833E4D" w:rsidRPr="00615819"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170"/>
              <w:jc w:val="left"/>
              <w:rPr>
                <w:rFonts w:asciiTheme="minorHAnsi" w:hAnsiTheme="minorHAnsi"/>
                <w:b/>
                <w:bCs/>
                <w:i/>
                <w:color w:val="000000"/>
                <w:lang w:val="en-GB"/>
              </w:rPr>
            </w:pPr>
          </w:p>
        </w:tc>
        <w:tc>
          <w:tcPr>
            <w:tcW w:w="1134" w:type="dxa"/>
            <w:vAlign w:val="center"/>
          </w:tcPr>
          <w:p w14:paraId="27C1B45A" w14:textId="77777777" w:rsidR="00833E4D" w:rsidRPr="008D4C88"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lang w:val="en-GB"/>
              </w:rPr>
            </w:pPr>
            <w:r w:rsidRPr="008D4C88">
              <w:rPr>
                <w:rFonts w:asciiTheme="minorHAnsi" w:hAnsiTheme="minorHAnsi"/>
                <w:i/>
                <w:iCs/>
                <w:lang w:val="en-GB"/>
              </w:rPr>
              <w:t>Maximum length</w:t>
            </w:r>
          </w:p>
        </w:tc>
        <w:tc>
          <w:tcPr>
            <w:tcW w:w="1134" w:type="dxa"/>
            <w:vAlign w:val="center"/>
          </w:tcPr>
          <w:p w14:paraId="4D30A10F" w14:textId="77777777" w:rsidR="00833E4D" w:rsidRPr="008D4C88"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lang w:val="en-GB"/>
              </w:rPr>
            </w:pPr>
            <w:r w:rsidRPr="008D4C88">
              <w:rPr>
                <w:rFonts w:asciiTheme="minorHAnsi" w:hAnsiTheme="minorHAnsi"/>
                <w:i/>
                <w:iCs/>
                <w:color w:val="000000"/>
                <w:lang w:val="en-GB"/>
              </w:rPr>
              <w:t>Minimum length</w:t>
            </w:r>
          </w:p>
        </w:tc>
        <w:tc>
          <w:tcPr>
            <w:tcW w:w="4572" w:type="dxa"/>
            <w:vMerge/>
            <w:vAlign w:val="center"/>
          </w:tcPr>
          <w:p w14:paraId="5D9F9769" w14:textId="77777777" w:rsidR="00833E4D" w:rsidRPr="00615819"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b/>
                <w:bCs/>
                <w:i/>
                <w:color w:val="000000"/>
                <w:lang w:val="en-GB"/>
              </w:rPr>
            </w:pPr>
          </w:p>
        </w:tc>
        <w:tc>
          <w:tcPr>
            <w:tcW w:w="1350" w:type="dxa"/>
            <w:vMerge/>
            <w:vAlign w:val="center"/>
          </w:tcPr>
          <w:p w14:paraId="4E80849D" w14:textId="77777777" w:rsidR="00833E4D" w:rsidRPr="00615819" w:rsidRDefault="00833E4D" w:rsidP="004E3E2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b/>
                <w:bCs/>
                <w:i/>
                <w:color w:val="000000"/>
                <w:lang w:val="en-GB"/>
              </w:rPr>
            </w:pPr>
          </w:p>
        </w:tc>
      </w:tr>
      <w:tr w:rsidR="00833E4D" w:rsidRPr="00615819" w14:paraId="19622FEF" w14:textId="77777777" w:rsidTr="004E3E2C">
        <w:trPr>
          <w:cantSplit/>
        </w:trPr>
        <w:tc>
          <w:tcPr>
            <w:tcW w:w="1980" w:type="dxa"/>
          </w:tcPr>
          <w:p w14:paraId="602BAE16"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10</w:t>
            </w:r>
          </w:p>
        </w:tc>
        <w:tc>
          <w:tcPr>
            <w:tcW w:w="1134" w:type="dxa"/>
          </w:tcPr>
          <w:p w14:paraId="06C265A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4</w:t>
            </w:r>
          </w:p>
        </w:tc>
        <w:tc>
          <w:tcPr>
            <w:tcW w:w="1134" w:type="dxa"/>
          </w:tcPr>
          <w:p w14:paraId="6AC25B1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4</w:t>
            </w:r>
          </w:p>
        </w:tc>
        <w:tc>
          <w:tcPr>
            <w:tcW w:w="4572" w:type="dxa"/>
          </w:tcPr>
          <w:p w14:paraId="3D2E17CA"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Carrier selection codes</w:t>
            </w:r>
          </w:p>
        </w:tc>
        <w:tc>
          <w:tcPr>
            <w:tcW w:w="1350" w:type="dxa"/>
          </w:tcPr>
          <w:p w14:paraId="2C53795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844B000" w14:textId="77777777" w:rsidTr="004E3E2C">
        <w:trPr>
          <w:cantSplit/>
        </w:trPr>
        <w:tc>
          <w:tcPr>
            <w:tcW w:w="1980" w:type="dxa"/>
          </w:tcPr>
          <w:p w14:paraId="66D5A1F0"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11</w:t>
            </w:r>
          </w:p>
        </w:tc>
        <w:tc>
          <w:tcPr>
            <w:tcW w:w="1134" w:type="dxa"/>
          </w:tcPr>
          <w:p w14:paraId="2CB2644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6</w:t>
            </w:r>
          </w:p>
        </w:tc>
        <w:tc>
          <w:tcPr>
            <w:tcW w:w="1134" w:type="dxa"/>
          </w:tcPr>
          <w:p w14:paraId="52BDEDC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3</w:t>
            </w:r>
          </w:p>
        </w:tc>
        <w:tc>
          <w:tcPr>
            <w:tcW w:w="4572" w:type="dxa"/>
          </w:tcPr>
          <w:p w14:paraId="5B58D4E5"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Reserved for harmonized European numbers</w:t>
            </w:r>
          </w:p>
        </w:tc>
        <w:tc>
          <w:tcPr>
            <w:tcW w:w="1350" w:type="dxa"/>
          </w:tcPr>
          <w:p w14:paraId="79EC45F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4B7D5B1A" w14:textId="77777777" w:rsidTr="004E3E2C">
        <w:trPr>
          <w:cantSplit/>
        </w:trPr>
        <w:tc>
          <w:tcPr>
            <w:tcW w:w="1980" w:type="dxa"/>
          </w:tcPr>
          <w:p w14:paraId="7E20F4B2"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12</w:t>
            </w:r>
          </w:p>
        </w:tc>
        <w:tc>
          <w:tcPr>
            <w:tcW w:w="1134" w:type="dxa"/>
          </w:tcPr>
          <w:p w14:paraId="515844E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1134" w:type="dxa"/>
          </w:tcPr>
          <w:p w14:paraId="42573B1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4572" w:type="dxa"/>
          </w:tcPr>
          <w:p w14:paraId="2782A28B"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Interactive information and services of network providers</w:t>
            </w:r>
          </w:p>
        </w:tc>
        <w:tc>
          <w:tcPr>
            <w:tcW w:w="1350" w:type="dxa"/>
          </w:tcPr>
          <w:p w14:paraId="59A2896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8335B62" w14:textId="77777777" w:rsidTr="004E3E2C">
        <w:trPr>
          <w:cantSplit/>
        </w:trPr>
        <w:tc>
          <w:tcPr>
            <w:tcW w:w="1980" w:type="dxa"/>
          </w:tcPr>
          <w:p w14:paraId="231CE0DE"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13</w:t>
            </w:r>
          </w:p>
        </w:tc>
        <w:tc>
          <w:tcPr>
            <w:tcW w:w="1134" w:type="dxa"/>
          </w:tcPr>
          <w:p w14:paraId="25EB781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1134" w:type="dxa"/>
          </w:tcPr>
          <w:p w14:paraId="556BFE1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4572" w:type="dxa"/>
          </w:tcPr>
          <w:p w14:paraId="2AFEFD50"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Non-public service numbers of network providers</w:t>
            </w:r>
          </w:p>
        </w:tc>
        <w:tc>
          <w:tcPr>
            <w:tcW w:w="1350" w:type="dxa"/>
          </w:tcPr>
          <w:p w14:paraId="1348BAC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47C0566" w14:textId="77777777" w:rsidTr="004E3E2C">
        <w:trPr>
          <w:cantSplit/>
        </w:trPr>
        <w:tc>
          <w:tcPr>
            <w:tcW w:w="1980" w:type="dxa"/>
          </w:tcPr>
          <w:p w14:paraId="1545A3AF"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14</w:t>
            </w:r>
          </w:p>
        </w:tc>
        <w:tc>
          <w:tcPr>
            <w:tcW w:w="1134" w:type="dxa"/>
          </w:tcPr>
          <w:p w14:paraId="2BA5255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1134" w:type="dxa"/>
          </w:tcPr>
          <w:p w14:paraId="7995B63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4572" w:type="dxa"/>
          </w:tcPr>
          <w:p w14:paraId="7F7B7C38"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Nationwide information and assistance services</w:t>
            </w:r>
          </w:p>
        </w:tc>
        <w:tc>
          <w:tcPr>
            <w:tcW w:w="1350" w:type="dxa"/>
          </w:tcPr>
          <w:p w14:paraId="3F596B7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2EC6E46" w14:textId="77777777" w:rsidTr="004E3E2C">
        <w:trPr>
          <w:cantSplit/>
        </w:trPr>
        <w:tc>
          <w:tcPr>
            <w:tcW w:w="1980" w:type="dxa"/>
          </w:tcPr>
          <w:p w14:paraId="04E8061B"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15</w:t>
            </w:r>
          </w:p>
        </w:tc>
        <w:tc>
          <w:tcPr>
            <w:tcW w:w="1134" w:type="dxa"/>
          </w:tcPr>
          <w:p w14:paraId="543EEA7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3</w:t>
            </w:r>
          </w:p>
        </w:tc>
        <w:tc>
          <w:tcPr>
            <w:tcW w:w="1134" w:type="dxa"/>
          </w:tcPr>
          <w:p w14:paraId="0CB4A01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3</w:t>
            </w:r>
          </w:p>
        </w:tc>
        <w:tc>
          <w:tcPr>
            <w:tcW w:w="4572" w:type="dxa"/>
          </w:tcPr>
          <w:p w14:paraId="086F0859"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Emergency calls</w:t>
            </w:r>
          </w:p>
        </w:tc>
        <w:tc>
          <w:tcPr>
            <w:tcW w:w="1350" w:type="dxa"/>
          </w:tcPr>
          <w:p w14:paraId="269FFE5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667B28B" w14:textId="77777777" w:rsidTr="004E3E2C">
        <w:trPr>
          <w:cantSplit/>
        </w:trPr>
        <w:tc>
          <w:tcPr>
            <w:tcW w:w="1980" w:type="dxa"/>
          </w:tcPr>
          <w:p w14:paraId="234F4F2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16</w:t>
            </w:r>
          </w:p>
        </w:tc>
        <w:tc>
          <w:tcPr>
            <w:tcW w:w="1134" w:type="dxa"/>
          </w:tcPr>
          <w:p w14:paraId="349BFE8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1134" w:type="dxa"/>
          </w:tcPr>
          <w:p w14:paraId="5F7F805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4572" w:type="dxa"/>
          </w:tcPr>
          <w:p w14:paraId="396A7B05"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Regional short number for public interests services</w:t>
            </w:r>
          </w:p>
        </w:tc>
        <w:tc>
          <w:tcPr>
            <w:tcW w:w="1350" w:type="dxa"/>
          </w:tcPr>
          <w:p w14:paraId="44FE2F4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175FE41" w14:textId="77777777" w:rsidTr="004E3E2C">
        <w:trPr>
          <w:cantSplit/>
        </w:trPr>
        <w:tc>
          <w:tcPr>
            <w:tcW w:w="1980" w:type="dxa"/>
          </w:tcPr>
          <w:p w14:paraId="333967D9"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17</w:t>
            </w:r>
          </w:p>
        </w:tc>
        <w:tc>
          <w:tcPr>
            <w:tcW w:w="1134" w:type="dxa"/>
          </w:tcPr>
          <w:p w14:paraId="3C51B22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1134" w:type="dxa"/>
          </w:tcPr>
          <w:p w14:paraId="252C05C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4572" w:type="dxa"/>
          </w:tcPr>
          <w:p w14:paraId="24E5FF41"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Regional short number for public interests services</w:t>
            </w:r>
          </w:p>
        </w:tc>
        <w:tc>
          <w:tcPr>
            <w:tcW w:w="1350" w:type="dxa"/>
          </w:tcPr>
          <w:p w14:paraId="267E2C4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9C21A74" w14:textId="77777777" w:rsidTr="004E3E2C">
        <w:trPr>
          <w:cantSplit/>
        </w:trPr>
        <w:tc>
          <w:tcPr>
            <w:tcW w:w="1980" w:type="dxa"/>
          </w:tcPr>
          <w:p w14:paraId="36A7E89E"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18</w:t>
            </w:r>
          </w:p>
        </w:tc>
        <w:tc>
          <w:tcPr>
            <w:tcW w:w="1134" w:type="dxa"/>
          </w:tcPr>
          <w:p w14:paraId="6293C98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1134" w:type="dxa"/>
          </w:tcPr>
          <w:p w14:paraId="5AA7B2A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5</w:t>
            </w:r>
          </w:p>
        </w:tc>
        <w:tc>
          <w:tcPr>
            <w:tcW w:w="4572" w:type="dxa"/>
          </w:tcPr>
          <w:p w14:paraId="6E7DDD13"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National short number for public interests services</w:t>
            </w:r>
          </w:p>
        </w:tc>
        <w:tc>
          <w:tcPr>
            <w:tcW w:w="1350" w:type="dxa"/>
          </w:tcPr>
          <w:p w14:paraId="6D97206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55A084B" w14:textId="77777777" w:rsidTr="004E3E2C">
        <w:trPr>
          <w:cantSplit/>
        </w:trPr>
        <w:tc>
          <w:tcPr>
            <w:tcW w:w="1980" w:type="dxa"/>
          </w:tcPr>
          <w:p w14:paraId="067DBFAB"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19</w:t>
            </w:r>
          </w:p>
        </w:tc>
        <w:tc>
          <w:tcPr>
            <w:tcW w:w="1134" w:type="dxa"/>
          </w:tcPr>
          <w:p w14:paraId="212EA95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4</w:t>
            </w:r>
          </w:p>
        </w:tc>
        <w:tc>
          <w:tcPr>
            <w:tcW w:w="1134" w:type="dxa"/>
          </w:tcPr>
          <w:p w14:paraId="1623142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4</w:t>
            </w:r>
          </w:p>
        </w:tc>
        <w:tc>
          <w:tcPr>
            <w:tcW w:w="4572" w:type="dxa"/>
          </w:tcPr>
          <w:p w14:paraId="5AC8A95B"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Numbering gateways from public telephone to public data networks</w:t>
            </w:r>
          </w:p>
        </w:tc>
        <w:tc>
          <w:tcPr>
            <w:tcW w:w="1350" w:type="dxa"/>
          </w:tcPr>
          <w:p w14:paraId="5F15E0B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F76E080" w14:textId="77777777" w:rsidTr="004E3E2C">
        <w:trPr>
          <w:cantSplit/>
        </w:trPr>
        <w:tc>
          <w:tcPr>
            <w:tcW w:w="1980" w:type="dxa"/>
          </w:tcPr>
          <w:p w14:paraId="49FD1A3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2</w:t>
            </w:r>
          </w:p>
        </w:tc>
        <w:tc>
          <w:tcPr>
            <w:tcW w:w="1134" w:type="dxa"/>
          </w:tcPr>
          <w:p w14:paraId="0DE351D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64C7CF9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072D06E"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Subscriber number in fixed network</w:t>
            </w:r>
          </w:p>
        </w:tc>
        <w:tc>
          <w:tcPr>
            <w:tcW w:w="1350" w:type="dxa"/>
          </w:tcPr>
          <w:p w14:paraId="2FB2F53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14547C1" w14:textId="77777777" w:rsidTr="004E3E2C">
        <w:trPr>
          <w:cantSplit/>
        </w:trPr>
        <w:tc>
          <w:tcPr>
            <w:tcW w:w="1980" w:type="dxa"/>
          </w:tcPr>
          <w:p w14:paraId="0E8F8950"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3</w:t>
            </w:r>
          </w:p>
        </w:tc>
        <w:tc>
          <w:tcPr>
            <w:tcW w:w="1134" w:type="dxa"/>
          </w:tcPr>
          <w:p w14:paraId="33936A7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96793F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5A38068"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Subscriber number in fixed network</w:t>
            </w:r>
          </w:p>
        </w:tc>
        <w:tc>
          <w:tcPr>
            <w:tcW w:w="1350" w:type="dxa"/>
          </w:tcPr>
          <w:p w14:paraId="7C81F94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11F5AC96" w14:textId="77777777" w:rsidTr="004E3E2C">
        <w:trPr>
          <w:cantSplit/>
        </w:trPr>
        <w:tc>
          <w:tcPr>
            <w:tcW w:w="1980" w:type="dxa"/>
          </w:tcPr>
          <w:p w14:paraId="79DE6FAE"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4</w:t>
            </w:r>
          </w:p>
        </w:tc>
        <w:tc>
          <w:tcPr>
            <w:tcW w:w="1134" w:type="dxa"/>
          </w:tcPr>
          <w:p w14:paraId="656F6BB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7E84D92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498B5614"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Subscriber number in fixed network</w:t>
            </w:r>
          </w:p>
        </w:tc>
        <w:tc>
          <w:tcPr>
            <w:tcW w:w="1350" w:type="dxa"/>
          </w:tcPr>
          <w:p w14:paraId="01721E0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66A4E86" w14:textId="77777777" w:rsidTr="004E3E2C">
        <w:trPr>
          <w:cantSplit/>
        </w:trPr>
        <w:tc>
          <w:tcPr>
            <w:tcW w:w="1980" w:type="dxa"/>
          </w:tcPr>
          <w:p w14:paraId="18EAAE0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5</w:t>
            </w:r>
          </w:p>
        </w:tc>
        <w:tc>
          <w:tcPr>
            <w:tcW w:w="1134" w:type="dxa"/>
          </w:tcPr>
          <w:p w14:paraId="7E22A54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122BAAD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045B6B9"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Subscriber number in fixed network</w:t>
            </w:r>
          </w:p>
        </w:tc>
        <w:tc>
          <w:tcPr>
            <w:tcW w:w="1350" w:type="dxa"/>
          </w:tcPr>
          <w:p w14:paraId="7D7FAF0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CCB6D5F" w14:textId="77777777" w:rsidTr="004E3E2C">
        <w:trPr>
          <w:cantSplit/>
        </w:trPr>
        <w:tc>
          <w:tcPr>
            <w:tcW w:w="1980" w:type="dxa"/>
          </w:tcPr>
          <w:p w14:paraId="57534052"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600</w:t>
            </w:r>
          </w:p>
        </w:tc>
        <w:tc>
          <w:tcPr>
            <w:tcW w:w="1134" w:type="dxa"/>
          </w:tcPr>
          <w:p w14:paraId="2FD77B3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c>
          <w:tcPr>
            <w:tcW w:w="1134" w:type="dxa"/>
          </w:tcPr>
          <w:p w14:paraId="789F606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c>
          <w:tcPr>
            <w:tcW w:w="4572" w:type="dxa"/>
          </w:tcPr>
          <w:p w14:paraId="1542EED9"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43D1A59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8C47C3E" w14:textId="77777777" w:rsidTr="004E3E2C">
        <w:trPr>
          <w:cantSplit/>
        </w:trPr>
        <w:tc>
          <w:tcPr>
            <w:tcW w:w="1980" w:type="dxa"/>
          </w:tcPr>
          <w:p w14:paraId="032FC097"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601</w:t>
            </w:r>
          </w:p>
        </w:tc>
        <w:tc>
          <w:tcPr>
            <w:tcW w:w="1134" w:type="dxa"/>
          </w:tcPr>
          <w:p w14:paraId="59FC039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423CF6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CD81DFF"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Internet provider access point numbering scheme</w:t>
            </w:r>
          </w:p>
        </w:tc>
        <w:tc>
          <w:tcPr>
            <w:tcW w:w="1350" w:type="dxa"/>
          </w:tcPr>
          <w:p w14:paraId="6A03A45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3795C69" w14:textId="77777777" w:rsidTr="004E3E2C">
        <w:trPr>
          <w:cantSplit/>
        </w:trPr>
        <w:tc>
          <w:tcPr>
            <w:tcW w:w="1980" w:type="dxa"/>
          </w:tcPr>
          <w:p w14:paraId="14DF19D0"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602</w:t>
            </w:r>
          </w:p>
        </w:tc>
        <w:tc>
          <w:tcPr>
            <w:tcW w:w="1134" w:type="dxa"/>
          </w:tcPr>
          <w:p w14:paraId="4DEDF86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D5EADC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43E8862"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VoIP – access codes</w:t>
            </w:r>
          </w:p>
        </w:tc>
        <w:tc>
          <w:tcPr>
            <w:tcW w:w="1350" w:type="dxa"/>
          </w:tcPr>
          <w:p w14:paraId="1E02FB8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2DF3A58" w14:textId="77777777" w:rsidTr="004E3E2C">
        <w:trPr>
          <w:cantSplit/>
        </w:trPr>
        <w:tc>
          <w:tcPr>
            <w:tcW w:w="1980" w:type="dxa"/>
          </w:tcPr>
          <w:p w14:paraId="11DB229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603-609</w:t>
            </w:r>
          </w:p>
        </w:tc>
        <w:tc>
          <w:tcPr>
            <w:tcW w:w="1134" w:type="dxa"/>
          </w:tcPr>
          <w:p w14:paraId="1ECA5A1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c>
          <w:tcPr>
            <w:tcW w:w="1134" w:type="dxa"/>
          </w:tcPr>
          <w:p w14:paraId="53EFD5E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c>
          <w:tcPr>
            <w:tcW w:w="4572" w:type="dxa"/>
          </w:tcPr>
          <w:p w14:paraId="32EE4182"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7953E75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1AAF2B4" w14:textId="77777777" w:rsidTr="004E3E2C">
        <w:trPr>
          <w:cantSplit/>
        </w:trPr>
        <w:tc>
          <w:tcPr>
            <w:tcW w:w="1980" w:type="dxa"/>
          </w:tcPr>
          <w:p w14:paraId="68CE02EE"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61-62</w:t>
            </w:r>
          </w:p>
        </w:tc>
        <w:tc>
          <w:tcPr>
            <w:tcW w:w="1134" w:type="dxa"/>
          </w:tcPr>
          <w:p w14:paraId="425350C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12</w:t>
            </w:r>
          </w:p>
        </w:tc>
        <w:tc>
          <w:tcPr>
            <w:tcW w:w="1134" w:type="dxa"/>
          </w:tcPr>
          <w:p w14:paraId="114FE1B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12</w:t>
            </w:r>
          </w:p>
        </w:tc>
        <w:tc>
          <w:tcPr>
            <w:tcW w:w="4572" w:type="dxa"/>
          </w:tcPr>
          <w:p w14:paraId="40927B53"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M2M communication</w:t>
            </w:r>
          </w:p>
        </w:tc>
        <w:tc>
          <w:tcPr>
            <w:tcW w:w="1350" w:type="dxa"/>
          </w:tcPr>
          <w:p w14:paraId="4E91FD3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02DCFEF" w14:textId="77777777" w:rsidTr="004E3E2C">
        <w:trPr>
          <w:cantSplit/>
        </w:trPr>
        <w:tc>
          <w:tcPr>
            <w:tcW w:w="1980" w:type="dxa"/>
          </w:tcPr>
          <w:p w14:paraId="262DBC2F"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63</w:t>
            </w:r>
          </w:p>
        </w:tc>
        <w:tc>
          <w:tcPr>
            <w:tcW w:w="1134" w:type="dxa"/>
          </w:tcPr>
          <w:p w14:paraId="439913E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12</w:t>
            </w:r>
          </w:p>
        </w:tc>
        <w:tc>
          <w:tcPr>
            <w:tcW w:w="1134" w:type="dxa"/>
          </w:tcPr>
          <w:p w14:paraId="629DE4B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12</w:t>
            </w:r>
          </w:p>
        </w:tc>
        <w:tc>
          <w:tcPr>
            <w:tcW w:w="4572" w:type="dxa"/>
          </w:tcPr>
          <w:p w14:paraId="5E5CA2EA"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M2M communication extra-territorial use in EU</w:t>
            </w:r>
          </w:p>
        </w:tc>
        <w:tc>
          <w:tcPr>
            <w:tcW w:w="1350" w:type="dxa"/>
          </w:tcPr>
          <w:p w14:paraId="22E2C1B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14D7C2CF" w14:textId="77777777" w:rsidTr="004E3E2C">
        <w:trPr>
          <w:cantSplit/>
        </w:trPr>
        <w:tc>
          <w:tcPr>
            <w:tcW w:w="1980" w:type="dxa"/>
          </w:tcPr>
          <w:p w14:paraId="288EF0D9"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640-649</w:t>
            </w:r>
          </w:p>
        </w:tc>
        <w:tc>
          <w:tcPr>
            <w:tcW w:w="1134" w:type="dxa"/>
          </w:tcPr>
          <w:p w14:paraId="0EBA736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1E9DD3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3D8FDB9"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568A5B2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9B28525" w14:textId="77777777" w:rsidTr="004E3E2C">
        <w:trPr>
          <w:cantSplit/>
        </w:trPr>
        <w:tc>
          <w:tcPr>
            <w:tcW w:w="1980" w:type="dxa"/>
          </w:tcPr>
          <w:p w14:paraId="3459384C" w14:textId="77777777" w:rsidR="00833E4D" w:rsidRPr="00DC0B06" w:rsidRDefault="00833E4D" w:rsidP="004E3E2C">
            <w:pPr>
              <w:pStyle w:val="Tabletext"/>
              <w:ind w:left="170"/>
              <w:rPr>
                <w:lang w:val="en-GB"/>
              </w:rPr>
            </w:pPr>
            <w:r w:rsidRPr="00615819">
              <w:rPr>
                <w:rFonts w:asciiTheme="minorHAnsi" w:hAnsiTheme="minorHAnsi" w:cs="Arial"/>
                <w:sz w:val="20"/>
                <w:szCs w:val="20"/>
                <w:lang w:val="en-GB"/>
              </w:rPr>
              <w:lastRenderedPageBreak/>
              <w:t>650-654</w:t>
            </w:r>
          </w:p>
        </w:tc>
        <w:tc>
          <w:tcPr>
            <w:tcW w:w="1134" w:type="dxa"/>
          </w:tcPr>
          <w:p w14:paraId="5DD17ED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8FB158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374E02F"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VoIP – subscriber number</w:t>
            </w:r>
          </w:p>
        </w:tc>
        <w:tc>
          <w:tcPr>
            <w:tcW w:w="1350" w:type="dxa"/>
          </w:tcPr>
          <w:p w14:paraId="15C9619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1A64AE4E" w14:textId="77777777" w:rsidTr="004E3E2C">
        <w:trPr>
          <w:cantSplit/>
        </w:trPr>
        <w:tc>
          <w:tcPr>
            <w:tcW w:w="1980" w:type="dxa"/>
          </w:tcPr>
          <w:p w14:paraId="00AAD6BB" w14:textId="77777777" w:rsidR="00833E4D" w:rsidRPr="00DC0B06" w:rsidRDefault="00833E4D" w:rsidP="004E3E2C">
            <w:pPr>
              <w:pStyle w:val="Tabletext"/>
              <w:ind w:left="170"/>
              <w:rPr>
                <w:lang w:val="en-GB"/>
              </w:rPr>
            </w:pPr>
            <w:r w:rsidRPr="00615819">
              <w:rPr>
                <w:rFonts w:asciiTheme="minorHAnsi" w:hAnsiTheme="minorHAnsi" w:cs="Arial"/>
                <w:sz w:val="20"/>
                <w:szCs w:val="20"/>
                <w:lang w:val="en-GB"/>
              </w:rPr>
              <w:t>655-689</w:t>
            </w:r>
          </w:p>
        </w:tc>
        <w:tc>
          <w:tcPr>
            <w:tcW w:w="1134" w:type="dxa"/>
          </w:tcPr>
          <w:p w14:paraId="34FC61D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141EE1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956BE4E"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3FCF9A7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1A586E91" w14:textId="77777777" w:rsidTr="004E3E2C">
        <w:trPr>
          <w:cantSplit/>
        </w:trPr>
        <w:tc>
          <w:tcPr>
            <w:tcW w:w="1980" w:type="dxa"/>
          </w:tcPr>
          <w:p w14:paraId="237FA43B" w14:textId="77777777" w:rsidR="00833E4D" w:rsidRPr="00DC0B06" w:rsidRDefault="00833E4D" w:rsidP="004E3E2C">
            <w:pPr>
              <w:pStyle w:val="Tabletext"/>
              <w:ind w:left="170"/>
              <w:rPr>
                <w:lang w:val="en-GB"/>
              </w:rPr>
            </w:pPr>
            <w:r w:rsidRPr="00615819">
              <w:rPr>
                <w:rFonts w:asciiTheme="minorHAnsi" w:hAnsiTheme="minorHAnsi" w:cs="Arial"/>
                <w:sz w:val="20"/>
                <w:szCs w:val="20"/>
                <w:lang w:val="en-GB"/>
              </w:rPr>
              <w:t>690-696</w:t>
            </w:r>
          </w:p>
        </w:tc>
        <w:tc>
          <w:tcPr>
            <w:tcW w:w="1134" w:type="dxa"/>
          </w:tcPr>
          <w:p w14:paraId="72CC204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1BFE5FF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8B548DA"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VoIP – subscriber number</w:t>
            </w:r>
          </w:p>
        </w:tc>
        <w:tc>
          <w:tcPr>
            <w:tcW w:w="1350" w:type="dxa"/>
          </w:tcPr>
          <w:p w14:paraId="2DB881C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EA76583" w14:textId="77777777" w:rsidTr="004E3E2C">
        <w:trPr>
          <w:cantSplit/>
        </w:trPr>
        <w:tc>
          <w:tcPr>
            <w:tcW w:w="1980" w:type="dxa"/>
          </w:tcPr>
          <w:p w14:paraId="4D966307"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697-699</w:t>
            </w:r>
          </w:p>
        </w:tc>
        <w:tc>
          <w:tcPr>
            <w:tcW w:w="1134" w:type="dxa"/>
          </w:tcPr>
          <w:p w14:paraId="1D61DFC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ED2C62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707F553"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575B250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5863E3B" w14:textId="77777777" w:rsidTr="004E3E2C">
        <w:trPr>
          <w:cantSplit/>
        </w:trPr>
        <w:tc>
          <w:tcPr>
            <w:tcW w:w="1980" w:type="dxa"/>
          </w:tcPr>
          <w:p w14:paraId="56EE3DBC"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7</w:t>
            </w:r>
          </w:p>
        </w:tc>
        <w:tc>
          <w:tcPr>
            <w:tcW w:w="1134" w:type="dxa"/>
          </w:tcPr>
          <w:p w14:paraId="0CC34BC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B3E31F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C106896"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7C892CB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73CEC72" w14:textId="77777777" w:rsidTr="004E3E2C">
        <w:trPr>
          <w:cantSplit/>
        </w:trPr>
        <w:tc>
          <w:tcPr>
            <w:tcW w:w="1980" w:type="dxa"/>
          </w:tcPr>
          <w:p w14:paraId="7A0E22BD"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 xml:space="preserve">800 </w:t>
            </w:r>
          </w:p>
        </w:tc>
        <w:tc>
          <w:tcPr>
            <w:tcW w:w="1134" w:type="dxa"/>
          </w:tcPr>
          <w:p w14:paraId="0B57AD8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DA94AC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2A72869"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Freephone services</w:t>
            </w:r>
          </w:p>
        </w:tc>
        <w:tc>
          <w:tcPr>
            <w:tcW w:w="1350" w:type="dxa"/>
          </w:tcPr>
          <w:p w14:paraId="01C615B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E975FF8" w14:textId="77777777" w:rsidTr="004E3E2C">
        <w:trPr>
          <w:cantSplit/>
        </w:trPr>
        <w:tc>
          <w:tcPr>
            <w:tcW w:w="1980" w:type="dxa"/>
          </w:tcPr>
          <w:p w14:paraId="6747A3C3"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801-805</w:t>
            </w:r>
          </w:p>
        </w:tc>
        <w:tc>
          <w:tcPr>
            <w:tcW w:w="1134" w:type="dxa"/>
          </w:tcPr>
          <w:p w14:paraId="4262523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0F91B2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F930406"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460E531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40A3B39" w14:textId="77777777" w:rsidTr="004E3E2C">
        <w:trPr>
          <w:cantSplit/>
        </w:trPr>
        <w:tc>
          <w:tcPr>
            <w:tcW w:w="1980" w:type="dxa"/>
          </w:tcPr>
          <w:p w14:paraId="00497E2C"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806-809</w:t>
            </w:r>
          </w:p>
        </w:tc>
        <w:tc>
          <w:tcPr>
            <w:tcW w:w="1134" w:type="dxa"/>
          </w:tcPr>
          <w:p w14:paraId="1E79FFA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9508C5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223FCEF"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voice information</w:t>
            </w:r>
          </w:p>
        </w:tc>
        <w:tc>
          <w:tcPr>
            <w:tcW w:w="1350" w:type="dxa"/>
          </w:tcPr>
          <w:p w14:paraId="29AB19D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3D3E3BD" w14:textId="77777777" w:rsidTr="004E3E2C">
        <w:trPr>
          <w:cantSplit/>
        </w:trPr>
        <w:tc>
          <w:tcPr>
            <w:tcW w:w="1980" w:type="dxa"/>
          </w:tcPr>
          <w:p w14:paraId="378EBA72"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810-818</w:t>
            </w:r>
          </w:p>
        </w:tc>
        <w:tc>
          <w:tcPr>
            <w:tcW w:w="1134" w:type="dxa"/>
          </w:tcPr>
          <w:p w14:paraId="79937ED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A76706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1CC3C98F"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1E18432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412D2531" w14:textId="77777777" w:rsidTr="004E3E2C">
        <w:trPr>
          <w:cantSplit/>
        </w:trPr>
        <w:tc>
          <w:tcPr>
            <w:tcW w:w="1980" w:type="dxa"/>
          </w:tcPr>
          <w:p w14:paraId="12D49D9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8190000</w:t>
            </w:r>
          </w:p>
        </w:tc>
        <w:tc>
          <w:tcPr>
            <w:tcW w:w="1134" w:type="dxa"/>
          </w:tcPr>
          <w:p w14:paraId="01AE216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1043BF0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1203AD16"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Dial-up Internet access</w:t>
            </w:r>
          </w:p>
        </w:tc>
        <w:tc>
          <w:tcPr>
            <w:tcW w:w="1350" w:type="dxa"/>
          </w:tcPr>
          <w:p w14:paraId="3213EB0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B6E9989" w14:textId="77777777" w:rsidTr="004E3E2C">
        <w:trPr>
          <w:cantSplit/>
        </w:trPr>
        <w:tc>
          <w:tcPr>
            <w:tcW w:w="1980" w:type="dxa"/>
          </w:tcPr>
          <w:p w14:paraId="7BF8AFF9"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 xml:space="preserve">8190001- </w:t>
            </w:r>
          </w:p>
          <w:p w14:paraId="0E83E83C"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8499999</w:t>
            </w:r>
          </w:p>
        </w:tc>
        <w:tc>
          <w:tcPr>
            <w:tcW w:w="1134" w:type="dxa"/>
          </w:tcPr>
          <w:p w14:paraId="7570F42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09544CE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216D26C"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40933BE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18C5E2C" w14:textId="77777777" w:rsidTr="004E3E2C">
        <w:trPr>
          <w:cantSplit/>
        </w:trPr>
        <w:tc>
          <w:tcPr>
            <w:tcW w:w="1980" w:type="dxa"/>
          </w:tcPr>
          <w:p w14:paraId="0D05149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850</w:t>
            </w:r>
          </w:p>
        </w:tc>
        <w:tc>
          <w:tcPr>
            <w:tcW w:w="1134" w:type="dxa"/>
          </w:tcPr>
          <w:p w14:paraId="16F35CB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1137AD7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007A7A6"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Shared cost services</w:t>
            </w:r>
          </w:p>
          <w:p w14:paraId="60B73BDB"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Universal access number</w:t>
            </w:r>
          </w:p>
        </w:tc>
        <w:tc>
          <w:tcPr>
            <w:tcW w:w="1350" w:type="dxa"/>
          </w:tcPr>
          <w:p w14:paraId="7080355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763D389" w14:textId="77777777" w:rsidTr="004E3E2C">
        <w:trPr>
          <w:cantSplit/>
        </w:trPr>
        <w:tc>
          <w:tcPr>
            <w:tcW w:w="1980" w:type="dxa"/>
          </w:tcPr>
          <w:p w14:paraId="01057DC1"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851-887</w:t>
            </w:r>
          </w:p>
        </w:tc>
        <w:tc>
          <w:tcPr>
            <w:tcW w:w="1134" w:type="dxa"/>
          </w:tcPr>
          <w:p w14:paraId="4AB5F85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204A21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46CB2957"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Shared cost services</w:t>
            </w:r>
          </w:p>
        </w:tc>
        <w:tc>
          <w:tcPr>
            <w:tcW w:w="1350" w:type="dxa"/>
          </w:tcPr>
          <w:p w14:paraId="7AFDD86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FAEC7A6" w14:textId="77777777" w:rsidTr="004E3E2C">
        <w:trPr>
          <w:cantSplit/>
        </w:trPr>
        <w:tc>
          <w:tcPr>
            <w:tcW w:w="1980" w:type="dxa"/>
          </w:tcPr>
          <w:p w14:paraId="4BB7332B"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888</w:t>
            </w:r>
          </w:p>
        </w:tc>
        <w:tc>
          <w:tcPr>
            <w:tcW w:w="1134" w:type="dxa"/>
          </w:tcPr>
          <w:p w14:paraId="4E32D0F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0E874D2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7A6A3B5"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Direct marketing services</w:t>
            </w:r>
          </w:p>
        </w:tc>
        <w:tc>
          <w:tcPr>
            <w:tcW w:w="1350" w:type="dxa"/>
          </w:tcPr>
          <w:p w14:paraId="4EE343D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DDCAA0D" w14:textId="77777777" w:rsidTr="004E3E2C">
        <w:trPr>
          <w:cantSplit/>
        </w:trPr>
        <w:tc>
          <w:tcPr>
            <w:tcW w:w="1980" w:type="dxa"/>
          </w:tcPr>
          <w:p w14:paraId="6F2E3A1E"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889</w:t>
            </w:r>
          </w:p>
        </w:tc>
        <w:tc>
          <w:tcPr>
            <w:tcW w:w="1134" w:type="dxa"/>
          </w:tcPr>
          <w:p w14:paraId="5B7872D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6DA187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7E87054"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Shared cost services</w:t>
            </w:r>
          </w:p>
        </w:tc>
        <w:tc>
          <w:tcPr>
            <w:tcW w:w="1350" w:type="dxa"/>
          </w:tcPr>
          <w:p w14:paraId="5B2A391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DB6A9DD" w14:textId="77777777" w:rsidTr="004E3E2C">
        <w:trPr>
          <w:cantSplit/>
        </w:trPr>
        <w:tc>
          <w:tcPr>
            <w:tcW w:w="1980" w:type="dxa"/>
          </w:tcPr>
          <w:p w14:paraId="1574A33F"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890</w:t>
            </w:r>
          </w:p>
        </w:tc>
        <w:tc>
          <w:tcPr>
            <w:tcW w:w="1134" w:type="dxa"/>
          </w:tcPr>
          <w:p w14:paraId="36A7585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CF5D5A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E116645"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Shared cost services- televoting</w:t>
            </w:r>
          </w:p>
        </w:tc>
        <w:tc>
          <w:tcPr>
            <w:tcW w:w="1350" w:type="dxa"/>
          </w:tcPr>
          <w:p w14:paraId="4C8D244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D3322BC" w14:textId="77777777" w:rsidTr="004E3E2C">
        <w:trPr>
          <w:cantSplit/>
        </w:trPr>
        <w:tc>
          <w:tcPr>
            <w:tcW w:w="1980" w:type="dxa"/>
          </w:tcPr>
          <w:p w14:paraId="439F61D8"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891-899</w:t>
            </w:r>
          </w:p>
        </w:tc>
        <w:tc>
          <w:tcPr>
            <w:tcW w:w="1134" w:type="dxa"/>
          </w:tcPr>
          <w:p w14:paraId="54797E2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3E95A1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A32CA00"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Shared cost services</w:t>
            </w:r>
          </w:p>
        </w:tc>
        <w:tc>
          <w:tcPr>
            <w:tcW w:w="1350" w:type="dxa"/>
          </w:tcPr>
          <w:p w14:paraId="497C361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1ADBC2C" w14:textId="77777777" w:rsidTr="004E3E2C">
        <w:trPr>
          <w:cantSplit/>
        </w:trPr>
        <w:tc>
          <w:tcPr>
            <w:tcW w:w="1980" w:type="dxa"/>
          </w:tcPr>
          <w:p w14:paraId="6DC86A19"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900</w:t>
            </w:r>
          </w:p>
        </w:tc>
        <w:tc>
          <w:tcPr>
            <w:tcW w:w="1134" w:type="dxa"/>
          </w:tcPr>
          <w:p w14:paraId="3C9B3F3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AD3E2E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1DB3FF20"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Premium rate services</w:t>
            </w:r>
          </w:p>
        </w:tc>
        <w:tc>
          <w:tcPr>
            <w:tcW w:w="1350" w:type="dxa"/>
          </w:tcPr>
          <w:p w14:paraId="1D4F2E3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C47B450" w14:textId="77777777" w:rsidTr="004E3E2C">
        <w:trPr>
          <w:cantSplit/>
        </w:trPr>
        <w:tc>
          <w:tcPr>
            <w:tcW w:w="1980" w:type="dxa"/>
          </w:tcPr>
          <w:p w14:paraId="01188794"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901</w:t>
            </w:r>
          </w:p>
        </w:tc>
        <w:tc>
          <w:tcPr>
            <w:tcW w:w="1134" w:type="dxa"/>
          </w:tcPr>
          <w:p w14:paraId="2515F6F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6AFFCB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87E34B5"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Slovak Telekom mobile SN</w:t>
            </w:r>
          </w:p>
        </w:tc>
        <w:tc>
          <w:tcPr>
            <w:tcW w:w="1350" w:type="dxa"/>
          </w:tcPr>
          <w:p w14:paraId="5CB8E57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EEA2FCC" w14:textId="77777777" w:rsidTr="004E3E2C">
        <w:trPr>
          <w:cantSplit/>
        </w:trPr>
        <w:tc>
          <w:tcPr>
            <w:tcW w:w="1980" w:type="dxa"/>
          </w:tcPr>
          <w:p w14:paraId="25DD2FBD"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902</w:t>
            </w:r>
          </w:p>
        </w:tc>
        <w:tc>
          <w:tcPr>
            <w:tcW w:w="1134" w:type="dxa"/>
          </w:tcPr>
          <w:p w14:paraId="317D34D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B61B58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E7E2BE6"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Slovak Telekom, mobile SN</w:t>
            </w:r>
          </w:p>
        </w:tc>
        <w:tc>
          <w:tcPr>
            <w:tcW w:w="1350" w:type="dxa"/>
          </w:tcPr>
          <w:p w14:paraId="2966FC4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E5A4B3F" w14:textId="77777777" w:rsidTr="004E3E2C">
        <w:trPr>
          <w:cantSplit/>
        </w:trPr>
        <w:tc>
          <w:tcPr>
            <w:tcW w:w="1980" w:type="dxa"/>
          </w:tcPr>
          <w:p w14:paraId="2938A1CB"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903</w:t>
            </w:r>
          </w:p>
        </w:tc>
        <w:tc>
          <w:tcPr>
            <w:tcW w:w="1134" w:type="dxa"/>
          </w:tcPr>
          <w:p w14:paraId="7CA3A5C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D1CF7D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4B5C3CC8"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Slovak Telekom, mobile SN</w:t>
            </w:r>
          </w:p>
        </w:tc>
        <w:tc>
          <w:tcPr>
            <w:tcW w:w="1350" w:type="dxa"/>
          </w:tcPr>
          <w:p w14:paraId="2C94AA6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0D39960" w14:textId="77777777" w:rsidTr="004E3E2C">
        <w:trPr>
          <w:cantSplit/>
        </w:trPr>
        <w:tc>
          <w:tcPr>
            <w:tcW w:w="1980" w:type="dxa"/>
          </w:tcPr>
          <w:p w14:paraId="49058634"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904</w:t>
            </w:r>
          </w:p>
        </w:tc>
        <w:tc>
          <w:tcPr>
            <w:tcW w:w="1134" w:type="dxa"/>
          </w:tcPr>
          <w:p w14:paraId="73FA5C5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66B4910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82D82DB"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Slovak Telekom, mobile SN</w:t>
            </w:r>
          </w:p>
        </w:tc>
        <w:tc>
          <w:tcPr>
            <w:tcW w:w="1350" w:type="dxa"/>
          </w:tcPr>
          <w:p w14:paraId="4501CAF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7A0BA14" w14:textId="77777777" w:rsidTr="004E3E2C">
        <w:trPr>
          <w:cantSplit/>
        </w:trPr>
        <w:tc>
          <w:tcPr>
            <w:tcW w:w="1980" w:type="dxa"/>
          </w:tcPr>
          <w:p w14:paraId="00AFF48F"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905</w:t>
            </w:r>
          </w:p>
        </w:tc>
        <w:tc>
          <w:tcPr>
            <w:tcW w:w="1134" w:type="dxa"/>
          </w:tcPr>
          <w:p w14:paraId="7945CF0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0623A7B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0E60600"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Orange Slovensko, mobile SN</w:t>
            </w:r>
          </w:p>
        </w:tc>
        <w:tc>
          <w:tcPr>
            <w:tcW w:w="1350" w:type="dxa"/>
          </w:tcPr>
          <w:p w14:paraId="338104C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D3AC966" w14:textId="77777777" w:rsidTr="004E3E2C">
        <w:trPr>
          <w:cantSplit/>
        </w:trPr>
        <w:tc>
          <w:tcPr>
            <w:tcW w:w="1980" w:type="dxa"/>
          </w:tcPr>
          <w:p w14:paraId="6C0F7A2A"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906</w:t>
            </w:r>
          </w:p>
        </w:tc>
        <w:tc>
          <w:tcPr>
            <w:tcW w:w="1134" w:type="dxa"/>
          </w:tcPr>
          <w:p w14:paraId="28CE827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1570B82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05643C2"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28721FC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148F8494" w14:textId="77777777" w:rsidTr="004E3E2C">
        <w:trPr>
          <w:cantSplit/>
        </w:trPr>
        <w:tc>
          <w:tcPr>
            <w:tcW w:w="1980" w:type="dxa"/>
          </w:tcPr>
          <w:p w14:paraId="134D244D"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907</w:t>
            </w:r>
          </w:p>
        </w:tc>
        <w:tc>
          <w:tcPr>
            <w:tcW w:w="1134" w:type="dxa"/>
          </w:tcPr>
          <w:p w14:paraId="1176541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038415E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D49E156"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1656A1F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DDCC760" w14:textId="77777777" w:rsidTr="004E3E2C">
        <w:trPr>
          <w:cantSplit/>
        </w:trPr>
        <w:tc>
          <w:tcPr>
            <w:tcW w:w="1980" w:type="dxa"/>
          </w:tcPr>
          <w:p w14:paraId="60DDD610"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908</w:t>
            </w:r>
          </w:p>
        </w:tc>
        <w:tc>
          <w:tcPr>
            <w:tcW w:w="1134" w:type="dxa"/>
          </w:tcPr>
          <w:p w14:paraId="396A1BC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6B84D5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77C480A"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55E4995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FAB9DCE" w14:textId="77777777" w:rsidTr="004E3E2C">
        <w:trPr>
          <w:cantSplit/>
        </w:trPr>
        <w:tc>
          <w:tcPr>
            <w:tcW w:w="1980" w:type="dxa"/>
          </w:tcPr>
          <w:p w14:paraId="59D97CFF"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9090</w:t>
            </w:r>
          </w:p>
        </w:tc>
        <w:tc>
          <w:tcPr>
            <w:tcW w:w="1134" w:type="dxa"/>
          </w:tcPr>
          <w:p w14:paraId="079D3BA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606103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1A80D2E"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Radiotelephone networks, paging</w:t>
            </w:r>
          </w:p>
        </w:tc>
        <w:tc>
          <w:tcPr>
            <w:tcW w:w="1350" w:type="dxa"/>
          </w:tcPr>
          <w:p w14:paraId="470E6E5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FFC696E" w14:textId="77777777" w:rsidTr="004E3E2C">
        <w:trPr>
          <w:cantSplit/>
        </w:trPr>
        <w:tc>
          <w:tcPr>
            <w:tcW w:w="1980" w:type="dxa"/>
          </w:tcPr>
          <w:p w14:paraId="45D1A307"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9091-9099</w:t>
            </w:r>
          </w:p>
        </w:tc>
        <w:tc>
          <w:tcPr>
            <w:tcW w:w="1134" w:type="dxa"/>
          </w:tcPr>
          <w:p w14:paraId="1668306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616296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B40090D"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Slovak Telekom, mobile SN</w:t>
            </w:r>
          </w:p>
        </w:tc>
        <w:tc>
          <w:tcPr>
            <w:tcW w:w="1350" w:type="dxa"/>
          </w:tcPr>
          <w:p w14:paraId="32A7F20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2EA8160" w14:textId="77777777" w:rsidTr="004E3E2C">
        <w:trPr>
          <w:cantSplit/>
        </w:trPr>
        <w:tc>
          <w:tcPr>
            <w:tcW w:w="1980" w:type="dxa"/>
          </w:tcPr>
          <w:p w14:paraId="416582F8"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910</w:t>
            </w:r>
          </w:p>
        </w:tc>
        <w:tc>
          <w:tcPr>
            <w:tcW w:w="1134" w:type="dxa"/>
          </w:tcPr>
          <w:p w14:paraId="6E5E2E0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E1966E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1F8DEFDC"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Slovak Telekom, mobile SN</w:t>
            </w:r>
          </w:p>
        </w:tc>
        <w:tc>
          <w:tcPr>
            <w:tcW w:w="1350" w:type="dxa"/>
          </w:tcPr>
          <w:p w14:paraId="23377E0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F30A528" w14:textId="77777777" w:rsidTr="004E3E2C">
        <w:trPr>
          <w:cantSplit/>
        </w:trPr>
        <w:tc>
          <w:tcPr>
            <w:tcW w:w="1980" w:type="dxa"/>
          </w:tcPr>
          <w:p w14:paraId="19720782"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911</w:t>
            </w:r>
          </w:p>
        </w:tc>
        <w:tc>
          <w:tcPr>
            <w:tcW w:w="1134" w:type="dxa"/>
          </w:tcPr>
          <w:p w14:paraId="4696D29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319552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1DE392E8"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Slovak Telekom, mobile SN</w:t>
            </w:r>
          </w:p>
        </w:tc>
        <w:tc>
          <w:tcPr>
            <w:tcW w:w="1350" w:type="dxa"/>
          </w:tcPr>
          <w:p w14:paraId="3E877F6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5746E71" w14:textId="77777777" w:rsidTr="004E3E2C">
        <w:trPr>
          <w:cantSplit/>
        </w:trPr>
        <w:tc>
          <w:tcPr>
            <w:tcW w:w="1980" w:type="dxa"/>
          </w:tcPr>
          <w:p w14:paraId="383CD596"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912</w:t>
            </w:r>
          </w:p>
        </w:tc>
        <w:tc>
          <w:tcPr>
            <w:tcW w:w="1134" w:type="dxa"/>
          </w:tcPr>
          <w:p w14:paraId="10DA9E4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DF5F76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020474A"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Slovak Telekom, mobile SN</w:t>
            </w:r>
          </w:p>
        </w:tc>
        <w:tc>
          <w:tcPr>
            <w:tcW w:w="1350" w:type="dxa"/>
          </w:tcPr>
          <w:p w14:paraId="015BAFD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1A48FB58" w14:textId="77777777" w:rsidTr="004E3E2C">
        <w:trPr>
          <w:cantSplit/>
        </w:trPr>
        <w:tc>
          <w:tcPr>
            <w:tcW w:w="1980" w:type="dxa"/>
          </w:tcPr>
          <w:p w14:paraId="4EBDC183"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913</w:t>
            </w:r>
          </w:p>
        </w:tc>
        <w:tc>
          <w:tcPr>
            <w:tcW w:w="1134" w:type="dxa"/>
          </w:tcPr>
          <w:p w14:paraId="60B5A97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432084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E74566B"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 xml:space="preserve">Mobile Subscriber Numbers </w:t>
            </w:r>
          </w:p>
        </w:tc>
        <w:tc>
          <w:tcPr>
            <w:tcW w:w="1350" w:type="dxa"/>
          </w:tcPr>
          <w:p w14:paraId="502443C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4B0836B4" w14:textId="77777777" w:rsidTr="004E3E2C">
        <w:trPr>
          <w:cantSplit/>
        </w:trPr>
        <w:tc>
          <w:tcPr>
            <w:tcW w:w="1980" w:type="dxa"/>
          </w:tcPr>
          <w:p w14:paraId="7CDF0E78"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914</w:t>
            </w:r>
          </w:p>
        </w:tc>
        <w:tc>
          <w:tcPr>
            <w:tcW w:w="1134" w:type="dxa"/>
          </w:tcPr>
          <w:p w14:paraId="143B17F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A12464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A1DECF3"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Slovak Telekom, mobile SN</w:t>
            </w:r>
          </w:p>
        </w:tc>
        <w:tc>
          <w:tcPr>
            <w:tcW w:w="1350" w:type="dxa"/>
          </w:tcPr>
          <w:p w14:paraId="19180F1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2308A90" w14:textId="77777777" w:rsidTr="004E3E2C">
        <w:trPr>
          <w:cantSplit/>
        </w:trPr>
        <w:tc>
          <w:tcPr>
            <w:tcW w:w="1980" w:type="dxa"/>
          </w:tcPr>
          <w:p w14:paraId="15278490"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915</w:t>
            </w:r>
          </w:p>
        </w:tc>
        <w:tc>
          <w:tcPr>
            <w:tcW w:w="1134" w:type="dxa"/>
          </w:tcPr>
          <w:p w14:paraId="281554B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560BAF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AF25E10"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3F0F8A1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3E915E3" w14:textId="77777777" w:rsidTr="004E3E2C">
        <w:trPr>
          <w:cantSplit/>
        </w:trPr>
        <w:tc>
          <w:tcPr>
            <w:tcW w:w="1980" w:type="dxa"/>
          </w:tcPr>
          <w:p w14:paraId="2B408EBB"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916</w:t>
            </w:r>
          </w:p>
        </w:tc>
        <w:tc>
          <w:tcPr>
            <w:tcW w:w="1134" w:type="dxa"/>
          </w:tcPr>
          <w:p w14:paraId="66B05C4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16D1AA9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4899083"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2C79B38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22C551B" w14:textId="77777777" w:rsidTr="004E3E2C">
        <w:trPr>
          <w:cantSplit/>
        </w:trPr>
        <w:tc>
          <w:tcPr>
            <w:tcW w:w="1980" w:type="dxa"/>
          </w:tcPr>
          <w:p w14:paraId="2FF9891F"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917</w:t>
            </w:r>
          </w:p>
        </w:tc>
        <w:tc>
          <w:tcPr>
            <w:tcW w:w="1134" w:type="dxa"/>
          </w:tcPr>
          <w:p w14:paraId="130E341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2F046C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6D8B2AF"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724BD4B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735437A" w14:textId="77777777" w:rsidTr="004E3E2C">
        <w:trPr>
          <w:cantSplit/>
        </w:trPr>
        <w:tc>
          <w:tcPr>
            <w:tcW w:w="1980" w:type="dxa"/>
          </w:tcPr>
          <w:p w14:paraId="59C9EAE9"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918</w:t>
            </w:r>
          </w:p>
        </w:tc>
        <w:tc>
          <w:tcPr>
            <w:tcW w:w="1134" w:type="dxa"/>
          </w:tcPr>
          <w:p w14:paraId="3245E16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DE4464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9696EFA"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5CD374D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85FF90F" w14:textId="77777777" w:rsidTr="004E3E2C">
        <w:trPr>
          <w:cantSplit/>
        </w:trPr>
        <w:tc>
          <w:tcPr>
            <w:tcW w:w="1980" w:type="dxa"/>
          </w:tcPr>
          <w:p w14:paraId="116A7916"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919</w:t>
            </w:r>
          </w:p>
        </w:tc>
        <w:tc>
          <w:tcPr>
            <w:tcW w:w="1134" w:type="dxa"/>
          </w:tcPr>
          <w:p w14:paraId="3CB40BB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6231892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1685133"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Orange Slovensko, mobile SN</w:t>
            </w:r>
          </w:p>
        </w:tc>
        <w:tc>
          <w:tcPr>
            <w:tcW w:w="1350" w:type="dxa"/>
          </w:tcPr>
          <w:p w14:paraId="39FFE0C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77B13E4" w14:textId="77777777" w:rsidTr="004E3E2C">
        <w:trPr>
          <w:cantSplit/>
        </w:trPr>
        <w:tc>
          <w:tcPr>
            <w:tcW w:w="1980" w:type="dxa"/>
          </w:tcPr>
          <w:p w14:paraId="04E26D19"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lastRenderedPageBreak/>
              <w:t>92-93</w:t>
            </w:r>
          </w:p>
        </w:tc>
        <w:tc>
          <w:tcPr>
            <w:tcW w:w="1134" w:type="dxa"/>
          </w:tcPr>
          <w:p w14:paraId="7D8017D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61FA96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7B3095E"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2A7B4E6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AD11667" w14:textId="77777777" w:rsidTr="004E3E2C">
        <w:trPr>
          <w:cantSplit/>
        </w:trPr>
        <w:tc>
          <w:tcPr>
            <w:tcW w:w="1980" w:type="dxa"/>
          </w:tcPr>
          <w:p w14:paraId="27B6E932"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940</w:t>
            </w:r>
          </w:p>
        </w:tc>
        <w:tc>
          <w:tcPr>
            <w:tcW w:w="1134" w:type="dxa"/>
          </w:tcPr>
          <w:p w14:paraId="2F1CF51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04F22EB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9F8173F"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O2 Slovakia mobile SN</w:t>
            </w:r>
          </w:p>
        </w:tc>
        <w:tc>
          <w:tcPr>
            <w:tcW w:w="1350" w:type="dxa"/>
          </w:tcPr>
          <w:p w14:paraId="1DA0BF2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6752509" w14:textId="77777777" w:rsidTr="004E3E2C">
        <w:trPr>
          <w:cantSplit/>
        </w:trPr>
        <w:tc>
          <w:tcPr>
            <w:tcW w:w="1980" w:type="dxa"/>
          </w:tcPr>
          <w:p w14:paraId="025536DA"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941</w:t>
            </w:r>
          </w:p>
        </w:tc>
        <w:tc>
          <w:tcPr>
            <w:tcW w:w="1134" w:type="dxa"/>
          </w:tcPr>
          <w:p w14:paraId="1A25FCF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E66A3A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2A0AA7E"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 xml:space="preserve">Mobile Subscriber Numbers </w:t>
            </w:r>
          </w:p>
        </w:tc>
        <w:tc>
          <w:tcPr>
            <w:tcW w:w="1350" w:type="dxa"/>
          </w:tcPr>
          <w:p w14:paraId="68B9441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4952B5D2" w14:textId="77777777" w:rsidTr="004E3E2C">
        <w:trPr>
          <w:cantSplit/>
        </w:trPr>
        <w:tc>
          <w:tcPr>
            <w:tcW w:w="1980" w:type="dxa"/>
          </w:tcPr>
          <w:p w14:paraId="771A811D"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942</w:t>
            </w:r>
          </w:p>
        </w:tc>
        <w:tc>
          <w:tcPr>
            <w:tcW w:w="1134" w:type="dxa"/>
          </w:tcPr>
          <w:p w14:paraId="4ED8343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758E7F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8C8E154"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 xml:space="preserve">Mobile Subscriber Numbers </w:t>
            </w:r>
          </w:p>
        </w:tc>
        <w:tc>
          <w:tcPr>
            <w:tcW w:w="1350" w:type="dxa"/>
          </w:tcPr>
          <w:p w14:paraId="1D79162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56494B6" w14:textId="77777777" w:rsidTr="004E3E2C">
        <w:trPr>
          <w:cantSplit/>
        </w:trPr>
        <w:tc>
          <w:tcPr>
            <w:tcW w:w="1980" w:type="dxa"/>
          </w:tcPr>
          <w:p w14:paraId="05161E39"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943001</w:t>
            </w:r>
          </w:p>
        </w:tc>
        <w:tc>
          <w:tcPr>
            <w:tcW w:w="1134" w:type="dxa"/>
          </w:tcPr>
          <w:p w14:paraId="3C92178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B9D269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6DEC141"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Vonage Business, mobile SN</w:t>
            </w:r>
          </w:p>
        </w:tc>
        <w:tc>
          <w:tcPr>
            <w:tcW w:w="1350" w:type="dxa"/>
          </w:tcPr>
          <w:p w14:paraId="0AA8B64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0F4BCD2" w14:textId="77777777" w:rsidTr="004E3E2C">
        <w:trPr>
          <w:cantSplit/>
        </w:trPr>
        <w:tc>
          <w:tcPr>
            <w:tcW w:w="1980" w:type="dxa"/>
          </w:tcPr>
          <w:p w14:paraId="7EA9CD53"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943002</w:t>
            </w:r>
          </w:p>
        </w:tc>
        <w:tc>
          <w:tcPr>
            <w:tcW w:w="1134" w:type="dxa"/>
          </w:tcPr>
          <w:p w14:paraId="5336E6B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7C3E7E4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47E7A27"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BSG Estonia, </w:t>
            </w:r>
            <w:r w:rsidRPr="00615819">
              <w:rPr>
                <w:rFonts w:asciiTheme="minorHAnsi" w:hAnsiTheme="minorHAnsi" w:cs="Arial"/>
                <w:lang w:val="en-GB"/>
              </w:rPr>
              <w:t>mobile SN</w:t>
            </w:r>
          </w:p>
        </w:tc>
        <w:tc>
          <w:tcPr>
            <w:tcW w:w="1350" w:type="dxa"/>
          </w:tcPr>
          <w:p w14:paraId="0320EB6F"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5AED712" w14:textId="77777777" w:rsidTr="004E3E2C">
        <w:trPr>
          <w:cantSplit/>
        </w:trPr>
        <w:tc>
          <w:tcPr>
            <w:tcW w:w="1980" w:type="dxa"/>
          </w:tcPr>
          <w:p w14:paraId="67FC804F"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94312</w:t>
            </w:r>
          </w:p>
        </w:tc>
        <w:tc>
          <w:tcPr>
            <w:tcW w:w="1134" w:type="dxa"/>
          </w:tcPr>
          <w:p w14:paraId="5CD3342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D83E99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8A565FA"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Uniphone, </w:t>
            </w:r>
            <w:r w:rsidRPr="00615819">
              <w:rPr>
                <w:rFonts w:asciiTheme="minorHAnsi" w:hAnsiTheme="minorHAnsi" w:cs="Arial"/>
                <w:lang w:val="en-GB"/>
              </w:rPr>
              <w:t>mobile SN</w:t>
            </w:r>
          </w:p>
        </w:tc>
        <w:tc>
          <w:tcPr>
            <w:tcW w:w="1350" w:type="dxa"/>
          </w:tcPr>
          <w:p w14:paraId="3C46080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3B3231F0" w14:textId="77777777" w:rsidTr="004E3E2C">
        <w:trPr>
          <w:cantSplit/>
        </w:trPr>
        <w:tc>
          <w:tcPr>
            <w:tcW w:w="1980" w:type="dxa"/>
          </w:tcPr>
          <w:p w14:paraId="7F7DC84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94333</w:t>
            </w:r>
          </w:p>
        </w:tc>
        <w:tc>
          <w:tcPr>
            <w:tcW w:w="1134" w:type="dxa"/>
          </w:tcPr>
          <w:p w14:paraId="1778ED2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152E2B1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738B162"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Uniphone, </w:t>
            </w:r>
            <w:r w:rsidRPr="00615819">
              <w:rPr>
                <w:rFonts w:asciiTheme="minorHAnsi" w:hAnsiTheme="minorHAnsi" w:cs="Arial"/>
                <w:lang w:val="en-GB"/>
              </w:rPr>
              <w:t>mobile SN</w:t>
            </w:r>
          </w:p>
        </w:tc>
        <w:tc>
          <w:tcPr>
            <w:tcW w:w="1350" w:type="dxa"/>
          </w:tcPr>
          <w:p w14:paraId="44F9B8C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0DC2620" w14:textId="77777777" w:rsidTr="004E3E2C">
        <w:trPr>
          <w:cantSplit/>
        </w:trPr>
        <w:tc>
          <w:tcPr>
            <w:tcW w:w="1980" w:type="dxa"/>
          </w:tcPr>
          <w:p w14:paraId="0FB28BE6"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944</w:t>
            </w:r>
          </w:p>
        </w:tc>
        <w:tc>
          <w:tcPr>
            <w:tcW w:w="1134" w:type="dxa"/>
          </w:tcPr>
          <w:p w14:paraId="4FADA383"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366B1D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5C0F8AB"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O2 Slovakia, </w:t>
            </w:r>
            <w:r w:rsidRPr="00615819">
              <w:rPr>
                <w:rFonts w:asciiTheme="minorHAnsi" w:hAnsiTheme="minorHAnsi" w:cs="Arial"/>
                <w:lang w:val="en-GB"/>
              </w:rPr>
              <w:t>mobile SN</w:t>
            </w:r>
          </w:p>
        </w:tc>
        <w:tc>
          <w:tcPr>
            <w:tcW w:w="1350" w:type="dxa"/>
          </w:tcPr>
          <w:p w14:paraId="77108C1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BD6CA7A" w14:textId="77777777" w:rsidTr="004E3E2C">
        <w:trPr>
          <w:cantSplit/>
        </w:trPr>
        <w:tc>
          <w:tcPr>
            <w:tcW w:w="1980" w:type="dxa"/>
          </w:tcPr>
          <w:p w14:paraId="28AF818D"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945</w:t>
            </w:r>
          </w:p>
        </w:tc>
        <w:tc>
          <w:tcPr>
            <w:tcW w:w="1134" w:type="dxa"/>
          </w:tcPr>
          <w:p w14:paraId="7009D59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453D3C1"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5EEF5B1E"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Orange Slovensko,</w:t>
            </w:r>
            <w:r w:rsidRPr="00615819">
              <w:rPr>
                <w:rFonts w:asciiTheme="minorHAnsi" w:hAnsiTheme="minorHAnsi" w:cs="Arial"/>
                <w:lang w:val="en-GB"/>
              </w:rPr>
              <w:t xml:space="preserve"> mobile SN</w:t>
            </w:r>
          </w:p>
        </w:tc>
        <w:tc>
          <w:tcPr>
            <w:tcW w:w="1350" w:type="dxa"/>
          </w:tcPr>
          <w:p w14:paraId="1F877D1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D0285FE" w14:textId="77777777" w:rsidTr="004E3E2C">
        <w:trPr>
          <w:cantSplit/>
        </w:trPr>
        <w:tc>
          <w:tcPr>
            <w:tcW w:w="1980" w:type="dxa"/>
          </w:tcPr>
          <w:p w14:paraId="6A226C1B"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946</w:t>
            </w:r>
          </w:p>
        </w:tc>
        <w:tc>
          <w:tcPr>
            <w:tcW w:w="1134" w:type="dxa"/>
          </w:tcPr>
          <w:p w14:paraId="459A341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7CCCF2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17344751"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Reserve of numbering plan</w:t>
            </w:r>
          </w:p>
        </w:tc>
        <w:tc>
          <w:tcPr>
            <w:tcW w:w="1350" w:type="dxa"/>
          </w:tcPr>
          <w:p w14:paraId="4BA0A5B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6B33170" w14:textId="77777777" w:rsidTr="004E3E2C">
        <w:trPr>
          <w:cantSplit/>
        </w:trPr>
        <w:tc>
          <w:tcPr>
            <w:tcW w:w="1980" w:type="dxa"/>
          </w:tcPr>
          <w:p w14:paraId="14DB4EAC"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947</w:t>
            </w:r>
          </w:p>
        </w:tc>
        <w:tc>
          <w:tcPr>
            <w:tcW w:w="1134" w:type="dxa"/>
          </w:tcPr>
          <w:p w14:paraId="3C65D77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A07551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658D016"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O2 Slovakia, </w:t>
            </w:r>
            <w:r w:rsidRPr="00615819">
              <w:rPr>
                <w:rFonts w:asciiTheme="minorHAnsi" w:hAnsiTheme="minorHAnsi" w:cs="Arial"/>
                <w:lang w:val="en-GB"/>
              </w:rPr>
              <w:t>mobile SN</w:t>
            </w:r>
          </w:p>
        </w:tc>
        <w:tc>
          <w:tcPr>
            <w:tcW w:w="1350" w:type="dxa"/>
          </w:tcPr>
          <w:p w14:paraId="4833CFA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AEDBD4B" w14:textId="77777777" w:rsidTr="004E3E2C">
        <w:trPr>
          <w:cantSplit/>
        </w:trPr>
        <w:tc>
          <w:tcPr>
            <w:tcW w:w="1980" w:type="dxa"/>
          </w:tcPr>
          <w:p w14:paraId="237C466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948</w:t>
            </w:r>
          </w:p>
        </w:tc>
        <w:tc>
          <w:tcPr>
            <w:tcW w:w="1134" w:type="dxa"/>
          </w:tcPr>
          <w:p w14:paraId="71A546B6"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6C96B2E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C59E1EA"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O2 Slovakia, </w:t>
            </w:r>
            <w:r w:rsidRPr="00615819">
              <w:rPr>
                <w:rFonts w:asciiTheme="minorHAnsi" w:hAnsiTheme="minorHAnsi" w:cs="Arial"/>
                <w:lang w:val="en-GB"/>
              </w:rPr>
              <w:t>mobile SN</w:t>
            </w:r>
          </w:p>
        </w:tc>
        <w:tc>
          <w:tcPr>
            <w:tcW w:w="1350" w:type="dxa"/>
          </w:tcPr>
          <w:p w14:paraId="4F3CCF6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17E0FF80" w14:textId="77777777" w:rsidTr="004E3E2C">
        <w:trPr>
          <w:cantSplit/>
        </w:trPr>
        <w:tc>
          <w:tcPr>
            <w:tcW w:w="1980" w:type="dxa"/>
          </w:tcPr>
          <w:p w14:paraId="3D83D16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949</w:t>
            </w:r>
          </w:p>
        </w:tc>
        <w:tc>
          <w:tcPr>
            <w:tcW w:w="1134" w:type="dxa"/>
          </w:tcPr>
          <w:p w14:paraId="0504DFF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270FE8A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85C5EA7"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O2 Slovakia, </w:t>
            </w:r>
            <w:r w:rsidRPr="00615819">
              <w:rPr>
                <w:rFonts w:asciiTheme="minorHAnsi" w:hAnsiTheme="minorHAnsi" w:cs="Arial"/>
                <w:lang w:val="en-GB"/>
              </w:rPr>
              <w:t>mobile SN</w:t>
            </w:r>
          </w:p>
        </w:tc>
        <w:tc>
          <w:tcPr>
            <w:tcW w:w="1350" w:type="dxa"/>
          </w:tcPr>
          <w:p w14:paraId="7AA7F14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24CCEDBD" w14:textId="77777777" w:rsidTr="004E3E2C">
        <w:trPr>
          <w:cantSplit/>
        </w:trPr>
        <w:tc>
          <w:tcPr>
            <w:tcW w:w="1980" w:type="dxa"/>
          </w:tcPr>
          <w:p w14:paraId="2DB693F6"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950</w:t>
            </w:r>
          </w:p>
        </w:tc>
        <w:tc>
          <w:tcPr>
            <w:tcW w:w="1134" w:type="dxa"/>
          </w:tcPr>
          <w:p w14:paraId="505722A0"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9D8414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84DCD09"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SWAN, a.s. </w:t>
            </w:r>
            <w:r w:rsidRPr="00615819">
              <w:rPr>
                <w:rFonts w:asciiTheme="minorHAnsi" w:hAnsiTheme="minorHAnsi" w:cs="Arial"/>
                <w:lang w:val="en-GB"/>
              </w:rPr>
              <w:t>mobile SN</w:t>
            </w:r>
          </w:p>
        </w:tc>
        <w:tc>
          <w:tcPr>
            <w:tcW w:w="1350" w:type="dxa"/>
          </w:tcPr>
          <w:p w14:paraId="1BBFB69A"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D588103" w14:textId="77777777" w:rsidTr="004E3E2C">
        <w:trPr>
          <w:cantSplit/>
        </w:trPr>
        <w:tc>
          <w:tcPr>
            <w:tcW w:w="1980" w:type="dxa"/>
          </w:tcPr>
          <w:p w14:paraId="64C9438D"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951</w:t>
            </w:r>
          </w:p>
        </w:tc>
        <w:tc>
          <w:tcPr>
            <w:tcW w:w="1134" w:type="dxa"/>
          </w:tcPr>
          <w:p w14:paraId="1831548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3784DD3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F2771D3"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SWAN, a.s. </w:t>
            </w:r>
            <w:r w:rsidRPr="00615819">
              <w:rPr>
                <w:rFonts w:asciiTheme="minorHAnsi" w:hAnsiTheme="minorHAnsi" w:cs="Arial"/>
                <w:lang w:val="en-GB"/>
              </w:rPr>
              <w:t>mobile SN</w:t>
            </w:r>
          </w:p>
        </w:tc>
        <w:tc>
          <w:tcPr>
            <w:tcW w:w="1350" w:type="dxa"/>
          </w:tcPr>
          <w:p w14:paraId="2746AC9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4BF65CC1" w14:textId="77777777" w:rsidTr="004E3E2C">
        <w:trPr>
          <w:cantSplit/>
        </w:trPr>
        <w:tc>
          <w:tcPr>
            <w:tcW w:w="1980" w:type="dxa"/>
          </w:tcPr>
          <w:p w14:paraId="275A2D9A"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952</w:t>
            </w:r>
          </w:p>
        </w:tc>
        <w:tc>
          <w:tcPr>
            <w:tcW w:w="1134" w:type="dxa"/>
          </w:tcPr>
          <w:p w14:paraId="49943AC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6A0736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6477572F"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lang w:val="en-GB"/>
              </w:rPr>
              <w:t xml:space="preserve">SWAN, a.s. </w:t>
            </w:r>
            <w:r w:rsidRPr="00615819">
              <w:rPr>
                <w:rFonts w:asciiTheme="minorHAnsi" w:hAnsiTheme="minorHAnsi" w:cs="Arial"/>
                <w:lang w:val="en-GB"/>
              </w:rPr>
              <w:t>mobile SN</w:t>
            </w:r>
          </w:p>
        </w:tc>
        <w:tc>
          <w:tcPr>
            <w:tcW w:w="1350" w:type="dxa"/>
          </w:tcPr>
          <w:p w14:paraId="5158851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7FE57D4B" w14:textId="77777777" w:rsidTr="004E3E2C">
        <w:trPr>
          <w:cantSplit/>
        </w:trPr>
        <w:tc>
          <w:tcPr>
            <w:tcW w:w="1980" w:type="dxa"/>
          </w:tcPr>
          <w:p w14:paraId="4551480E"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953-958</w:t>
            </w:r>
          </w:p>
        </w:tc>
        <w:tc>
          <w:tcPr>
            <w:tcW w:w="1134" w:type="dxa"/>
          </w:tcPr>
          <w:p w14:paraId="5A462929"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50A5EF3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08D64130"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 xml:space="preserve">Mobile Subscriber Numbers </w:t>
            </w:r>
          </w:p>
        </w:tc>
        <w:tc>
          <w:tcPr>
            <w:tcW w:w="1350" w:type="dxa"/>
          </w:tcPr>
          <w:p w14:paraId="1E8F70C2"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EC75C35" w14:textId="77777777" w:rsidTr="004E3E2C">
        <w:trPr>
          <w:cantSplit/>
        </w:trPr>
        <w:tc>
          <w:tcPr>
            <w:tcW w:w="1980" w:type="dxa"/>
          </w:tcPr>
          <w:p w14:paraId="220496A4"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9590-9597</w:t>
            </w:r>
          </w:p>
        </w:tc>
        <w:tc>
          <w:tcPr>
            <w:tcW w:w="1134" w:type="dxa"/>
          </w:tcPr>
          <w:p w14:paraId="2513D6B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0521DD3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F31390F" w14:textId="77777777" w:rsidR="00833E4D" w:rsidRPr="00615819" w:rsidRDefault="00833E4D" w:rsidP="004E3E2C">
            <w:pPr>
              <w:spacing w:before="40" w:after="40"/>
              <w:jc w:val="left"/>
              <w:rPr>
                <w:rFonts w:asciiTheme="minorHAnsi" w:hAnsiTheme="minorHAnsi"/>
                <w:lang w:val="en-GB"/>
              </w:rPr>
            </w:pPr>
            <w:r w:rsidRPr="00615819">
              <w:rPr>
                <w:rFonts w:asciiTheme="minorHAnsi" w:hAnsiTheme="minorHAnsi" w:cs="Arial"/>
                <w:lang w:val="en-GB"/>
              </w:rPr>
              <w:t xml:space="preserve">Mobile Subscriber Numbers </w:t>
            </w:r>
          </w:p>
        </w:tc>
        <w:tc>
          <w:tcPr>
            <w:tcW w:w="1350" w:type="dxa"/>
          </w:tcPr>
          <w:p w14:paraId="1E66F4B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C0533CA" w14:textId="77777777" w:rsidTr="004E3E2C">
        <w:trPr>
          <w:cantSplit/>
        </w:trPr>
        <w:tc>
          <w:tcPr>
            <w:tcW w:w="1980" w:type="dxa"/>
          </w:tcPr>
          <w:p w14:paraId="712958E2"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9598</w:t>
            </w:r>
          </w:p>
        </w:tc>
        <w:tc>
          <w:tcPr>
            <w:tcW w:w="1134" w:type="dxa"/>
          </w:tcPr>
          <w:p w14:paraId="5A43CB3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75D7D33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73CF0E2A"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Railways of the Slovak Republic GSMR</w:t>
            </w:r>
          </w:p>
        </w:tc>
        <w:tc>
          <w:tcPr>
            <w:tcW w:w="1350" w:type="dxa"/>
          </w:tcPr>
          <w:p w14:paraId="695F672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52958C44" w14:textId="77777777" w:rsidTr="004E3E2C">
        <w:trPr>
          <w:cantSplit/>
        </w:trPr>
        <w:tc>
          <w:tcPr>
            <w:tcW w:w="1980" w:type="dxa"/>
          </w:tcPr>
          <w:p w14:paraId="3EA08015"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9599</w:t>
            </w:r>
          </w:p>
        </w:tc>
        <w:tc>
          <w:tcPr>
            <w:tcW w:w="1134" w:type="dxa"/>
          </w:tcPr>
          <w:p w14:paraId="2E5E8C3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7C359A4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F6C8B82"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Mobile Subscriber Numbers</w:t>
            </w:r>
          </w:p>
        </w:tc>
        <w:tc>
          <w:tcPr>
            <w:tcW w:w="1350" w:type="dxa"/>
          </w:tcPr>
          <w:p w14:paraId="7230BB7D"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6F99D456" w14:textId="77777777" w:rsidTr="004E3E2C">
        <w:trPr>
          <w:cantSplit/>
        </w:trPr>
        <w:tc>
          <w:tcPr>
            <w:tcW w:w="1980" w:type="dxa"/>
          </w:tcPr>
          <w:p w14:paraId="4E32EF3C"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96</w:t>
            </w:r>
          </w:p>
        </w:tc>
        <w:tc>
          <w:tcPr>
            <w:tcW w:w="1134" w:type="dxa"/>
          </w:tcPr>
          <w:p w14:paraId="1310A52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009D2A5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86DABD6"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Special telecom networks (army, police)</w:t>
            </w:r>
          </w:p>
        </w:tc>
        <w:tc>
          <w:tcPr>
            <w:tcW w:w="1350" w:type="dxa"/>
          </w:tcPr>
          <w:p w14:paraId="126609F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2C46A37" w14:textId="77777777" w:rsidTr="004E3E2C">
        <w:trPr>
          <w:cantSplit/>
        </w:trPr>
        <w:tc>
          <w:tcPr>
            <w:tcW w:w="1980" w:type="dxa"/>
          </w:tcPr>
          <w:p w14:paraId="7B73C9E2"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97</w:t>
            </w:r>
          </w:p>
        </w:tc>
        <w:tc>
          <w:tcPr>
            <w:tcW w:w="1134" w:type="dxa"/>
          </w:tcPr>
          <w:p w14:paraId="2414D538"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E44916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378AB78B"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Premium rate services – audiotex</w:t>
            </w:r>
          </w:p>
        </w:tc>
        <w:tc>
          <w:tcPr>
            <w:tcW w:w="1350" w:type="dxa"/>
          </w:tcPr>
          <w:p w14:paraId="5FB01FE4"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03F22D67" w14:textId="77777777" w:rsidTr="004E3E2C">
        <w:trPr>
          <w:cantSplit/>
        </w:trPr>
        <w:tc>
          <w:tcPr>
            <w:tcW w:w="1980" w:type="dxa"/>
          </w:tcPr>
          <w:p w14:paraId="442B612C"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98</w:t>
            </w:r>
          </w:p>
        </w:tc>
        <w:tc>
          <w:tcPr>
            <w:tcW w:w="1134" w:type="dxa"/>
          </w:tcPr>
          <w:p w14:paraId="4F3BC0B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1134" w:type="dxa"/>
          </w:tcPr>
          <w:p w14:paraId="425DBE6B"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lang w:val="en-GB"/>
              </w:rPr>
              <w:t>9</w:t>
            </w:r>
          </w:p>
        </w:tc>
        <w:tc>
          <w:tcPr>
            <w:tcW w:w="4572" w:type="dxa"/>
          </w:tcPr>
          <w:p w14:paraId="215EEBB6"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Premium rate services – audiotex</w:t>
            </w:r>
          </w:p>
        </w:tc>
        <w:tc>
          <w:tcPr>
            <w:tcW w:w="1350" w:type="dxa"/>
          </w:tcPr>
          <w:p w14:paraId="51855A9E"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33E4D" w:rsidRPr="00615819" w14:paraId="422AE700" w14:textId="77777777" w:rsidTr="004E3E2C">
        <w:trPr>
          <w:cantSplit/>
        </w:trPr>
        <w:tc>
          <w:tcPr>
            <w:tcW w:w="1980" w:type="dxa"/>
          </w:tcPr>
          <w:p w14:paraId="7CC47F43" w14:textId="77777777" w:rsidR="00833E4D" w:rsidRPr="00615819" w:rsidRDefault="00833E4D" w:rsidP="004E3E2C">
            <w:pPr>
              <w:pStyle w:val="Tabletext"/>
              <w:ind w:left="170"/>
              <w:rPr>
                <w:rFonts w:asciiTheme="minorHAnsi" w:hAnsiTheme="minorHAnsi" w:cs="Arial"/>
                <w:b/>
                <w:sz w:val="20"/>
                <w:szCs w:val="20"/>
                <w:lang w:val="en-GB"/>
              </w:rPr>
            </w:pPr>
            <w:r w:rsidRPr="00615819">
              <w:rPr>
                <w:rFonts w:asciiTheme="minorHAnsi" w:hAnsiTheme="minorHAnsi" w:cs="Arial"/>
                <w:sz w:val="20"/>
                <w:szCs w:val="20"/>
                <w:lang w:val="en-GB"/>
              </w:rPr>
              <w:t>99</w:t>
            </w:r>
          </w:p>
        </w:tc>
        <w:tc>
          <w:tcPr>
            <w:tcW w:w="1134" w:type="dxa"/>
          </w:tcPr>
          <w:p w14:paraId="19532C0C"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15819">
              <w:rPr>
                <w:rFonts w:asciiTheme="minorHAnsi" w:hAnsiTheme="minorHAnsi" w:cs="Arial"/>
                <w:b/>
                <w:lang w:val="en-GB"/>
              </w:rPr>
              <w:t>#</w:t>
            </w:r>
          </w:p>
        </w:tc>
        <w:tc>
          <w:tcPr>
            <w:tcW w:w="1134" w:type="dxa"/>
          </w:tcPr>
          <w:p w14:paraId="26CD81D5"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p>
        </w:tc>
        <w:tc>
          <w:tcPr>
            <w:tcW w:w="4572" w:type="dxa"/>
          </w:tcPr>
          <w:p w14:paraId="34FA8812" w14:textId="77777777" w:rsidR="00833E4D" w:rsidRPr="00615819" w:rsidRDefault="00833E4D" w:rsidP="004E3E2C">
            <w:pPr>
              <w:pStyle w:val="Tabletext"/>
              <w:rPr>
                <w:rFonts w:asciiTheme="minorHAnsi" w:hAnsiTheme="minorHAnsi" w:cs="Arial"/>
                <w:b/>
                <w:sz w:val="20"/>
                <w:szCs w:val="20"/>
                <w:lang w:val="en-GB"/>
              </w:rPr>
            </w:pPr>
            <w:r w:rsidRPr="00615819">
              <w:rPr>
                <w:rFonts w:asciiTheme="minorHAnsi" w:hAnsiTheme="minorHAnsi" w:cs="Arial"/>
                <w:sz w:val="20"/>
                <w:szCs w:val="20"/>
                <w:lang w:val="en-GB"/>
              </w:rPr>
              <w:t>Network routing numbers (# used in form 99XY)</w:t>
            </w:r>
          </w:p>
        </w:tc>
        <w:tc>
          <w:tcPr>
            <w:tcW w:w="1350" w:type="dxa"/>
          </w:tcPr>
          <w:p w14:paraId="0A42DD27" w14:textId="77777777" w:rsidR="00833E4D" w:rsidRPr="00615819" w:rsidRDefault="00833E4D" w:rsidP="004E3E2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bl>
    <w:p w14:paraId="02ECCFEF" w14:textId="77777777" w:rsidR="00833E4D" w:rsidRDefault="00833E4D" w:rsidP="00833E4D">
      <w:pPr>
        <w:tabs>
          <w:tab w:val="left" w:pos="720"/>
        </w:tabs>
        <w:overflowPunct/>
        <w:spacing w:before="0"/>
        <w:jc w:val="left"/>
        <w:rPr>
          <w:rFonts w:eastAsia="SimSun"/>
          <w:lang w:eastAsia="zh-CN"/>
        </w:rPr>
      </w:pPr>
    </w:p>
    <w:p w14:paraId="51F1AAA3" w14:textId="77777777" w:rsidR="00833E4D" w:rsidRPr="00AB757B" w:rsidRDefault="00833E4D" w:rsidP="00833E4D">
      <w:pPr>
        <w:tabs>
          <w:tab w:val="left" w:pos="720"/>
        </w:tabs>
        <w:overflowPunct/>
        <w:spacing w:before="0"/>
        <w:jc w:val="left"/>
        <w:rPr>
          <w:rFonts w:eastAsia="SimSun"/>
          <w:lang w:eastAsia="zh-CN"/>
        </w:rPr>
      </w:pPr>
      <w:r w:rsidRPr="00AB757B">
        <w:rPr>
          <w:rFonts w:eastAsia="SimSun"/>
          <w:lang w:eastAsia="zh-CN"/>
        </w:rPr>
        <w:t>Contact:</w:t>
      </w:r>
    </w:p>
    <w:p w14:paraId="3F2C0C81" w14:textId="77777777" w:rsidR="00833E4D" w:rsidRPr="009E71CF" w:rsidRDefault="00833E4D" w:rsidP="00833E4D">
      <w:pPr>
        <w:tabs>
          <w:tab w:val="left" w:pos="720"/>
        </w:tabs>
        <w:overflowPunct/>
        <w:jc w:val="left"/>
        <w:rPr>
          <w:lang w:val="en-GB"/>
        </w:rPr>
      </w:pPr>
      <w:r>
        <w:rPr>
          <w:lang w:val="en-GB"/>
        </w:rPr>
        <w:tab/>
      </w:r>
      <w:r w:rsidRPr="009E71CF">
        <w:rPr>
          <w:lang w:val="en-GB"/>
        </w:rPr>
        <w:t>Regulatory Authority for Electronic Communications and Postal Services</w:t>
      </w:r>
    </w:p>
    <w:p w14:paraId="17E880D1" w14:textId="77777777" w:rsidR="00833E4D" w:rsidRDefault="00833E4D" w:rsidP="00833E4D">
      <w:pPr>
        <w:tabs>
          <w:tab w:val="left" w:pos="720"/>
        </w:tabs>
        <w:overflowPunct/>
        <w:spacing w:before="0"/>
        <w:ind w:left="567"/>
        <w:jc w:val="left"/>
        <w:rPr>
          <w:lang w:val="en-GB"/>
        </w:rPr>
      </w:pPr>
      <w:r w:rsidRPr="009E71CF">
        <w:rPr>
          <w:lang w:val="en-GB"/>
        </w:rPr>
        <w:t>Továrenská 7</w:t>
      </w:r>
    </w:p>
    <w:p w14:paraId="4DA27E22" w14:textId="77777777" w:rsidR="00833E4D" w:rsidRDefault="00833E4D" w:rsidP="00833E4D">
      <w:pPr>
        <w:tabs>
          <w:tab w:val="left" w:pos="720"/>
        </w:tabs>
        <w:overflowPunct/>
        <w:spacing w:before="0"/>
        <w:ind w:left="567"/>
        <w:jc w:val="left"/>
        <w:rPr>
          <w:lang w:val="en-GB"/>
        </w:rPr>
      </w:pPr>
      <w:r w:rsidRPr="009E71CF">
        <w:rPr>
          <w:lang w:val="en-GB"/>
        </w:rPr>
        <w:t>P.O.</w:t>
      </w:r>
      <w:r>
        <w:rPr>
          <w:lang w:val="en-GB"/>
        </w:rPr>
        <w:t xml:space="preserve"> </w:t>
      </w:r>
      <w:r w:rsidRPr="009E71CF">
        <w:rPr>
          <w:lang w:val="en-GB"/>
        </w:rPr>
        <w:t>BOX 40</w:t>
      </w:r>
    </w:p>
    <w:p w14:paraId="6DCDBEA2" w14:textId="77777777" w:rsidR="00833E4D" w:rsidRDefault="00833E4D" w:rsidP="00833E4D">
      <w:pPr>
        <w:tabs>
          <w:tab w:val="left" w:pos="720"/>
        </w:tabs>
        <w:overflowPunct/>
        <w:spacing w:before="0"/>
        <w:ind w:left="567"/>
        <w:jc w:val="left"/>
        <w:rPr>
          <w:lang w:val="en-GB"/>
        </w:rPr>
      </w:pPr>
      <w:r w:rsidRPr="009E71CF">
        <w:rPr>
          <w:lang w:val="en-GB"/>
        </w:rPr>
        <w:t>828 55 BRATISLAVA 24</w:t>
      </w:r>
    </w:p>
    <w:p w14:paraId="0917365B" w14:textId="77777777" w:rsidR="00833E4D" w:rsidRPr="009E71CF" w:rsidRDefault="00833E4D" w:rsidP="00833E4D">
      <w:pPr>
        <w:tabs>
          <w:tab w:val="left" w:pos="720"/>
        </w:tabs>
        <w:overflowPunct/>
        <w:spacing w:before="0"/>
        <w:ind w:left="567"/>
        <w:jc w:val="left"/>
        <w:rPr>
          <w:lang w:val="en-GB"/>
        </w:rPr>
      </w:pPr>
      <w:r w:rsidRPr="009E71CF">
        <w:rPr>
          <w:lang w:val="en-GB"/>
        </w:rPr>
        <w:t>Slovak</w:t>
      </w:r>
      <w:r>
        <w:rPr>
          <w:lang w:val="en-GB"/>
        </w:rPr>
        <w:t>ia</w:t>
      </w:r>
    </w:p>
    <w:p w14:paraId="5A8CEAF1" w14:textId="77777777" w:rsidR="00833E4D" w:rsidRPr="009E71CF" w:rsidRDefault="00833E4D" w:rsidP="00833E4D">
      <w:pPr>
        <w:tabs>
          <w:tab w:val="left" w:pos="720"/>
        </w:tabs>
        <w:overflowPunct/>
        <w:spacing w:before="0"/>
        <w:jc w:val="left"/>
        <w:rPr>
          <w:lang w:val="en-GB"/>
        </w:rPr>
      </w:pPr>
      <w:r>
        <w:rPr>
          <w:lang w:val="en-GB"/>
        </w:rPr>
        <w:tab/>
      </w:r>
      <w:r w:rsidRPr="009E71CF">
        <w:rPr>
          <w:lang w:val="en-GB"/>
        </w:rPr>
        <w:t>Tel: +421 2 5788 1400</w:t>
      </w:r>
    </w:p>
    <w:p w14:paraId="6B1E0DFE" w14:textId="77777777" w:rsidR="00833E4D" w:rsidRPr="009E71CF" w:rsidRDefault="00833E4D" w:rsidP="00833E4D">
      <w:pPr>
        <w:tabs>
          <w:tab w:val="left" w:pos="720"/>
        </w:tabs>
        <w:overflowPunct/>
        <w:spacing w:before="0"/>
        <w:jc w:val="left"/>
        <w:rPr>
          <w:lang w:val="en-GB"/>
        </w:rPr>
      </w:pPr>
      <w:r>
        <w:rPr>
          <w:lang w:val="en-GB"/>
        </w:rPr>
        <w:tab/>
      </w:r>
      <w:r w:rsidRPr="009E71CF">
        <w:rPr>
          <w:lang w:val="en-GB"/>
        </w:rPr>
        <w:t>Fax: +421 2 5293 2095</w:t>
      </w:r>
    </w:p>
    <w:p w14:paraId="7B0BBF6F" w14:textId="77777777" w:rsidR="00833E4D" w:rsidRPr="009E71CF" w:rsidRDefault="00833E4D" w:rsidP="00833E4D">
      <w:pPr>
        <w:tabs>
          <w:tab w:val="left" w:pos="720"/>
        </w:tabs>
        <w:overflowPunct/>
        <w:spacing w:before="0"/>
        <w:jc w:val="left"/>
        <w:rPr>
          <w:lang w:val="en-GB"/>
        </w:rPr>
      </w:pPr>
      <w:r>
        <w:rPr>
          <w:lang w:val="en-GB"/>
        </w:rPr>
        <w:tab/>
      </w:r>
      <w:r w:rsidRPr="009E71CF">
        <w:rPr>
          <w:lang w:val="en-GB"/>
        </w:rPr>
        <w:t>E-mail: Economic.Regulation@teleoff.gov.sk</w:t>
      </w:r>
    </w:p>
    <w:p w14:paraId="0CBBF066" w14:textId="77777777" w:rsidR="00833E4D" w:rsidRPr="00441140" w:rsidRDefault="00833E4D" w:rsidP="00833E4D">
      <w:pPr>
        <w:tabs>
          <w:tab w:val="left" w:pos="720"/>
        </w:tabs>
        <w:overflowPunct/>
        <w:spacing w:before="0"/>
        <w:jc w:val="left"/>
        <w:rPr>
          <w:rFonts w:eastAsia="SimSun"/>
          <w:lang w:eastAsia="zh-CN"/>
        </w:rPr>
      </w:pPr>
      <w:r>
        <w:rPr>
          <w:lang w:val="en-GB"/>
        </w:rPr>
        <w:tab/>
      </w:r>
      <w:r w:rsidRPr="009E71CF">
        <w:rPr>
          <w:lang w:val="en-GB"/>
        </w:rPr>
        <w:t>URL: www.teleoff.gov.sk</w:t>
      </w:r>
    </w:p>
    <w:p w14:paraId="049B5B6B" w14:textId="2A8494F6" w:rsidR="00833E4D" w:rsidRDefault="00833E4D" w:rsidP="002C7B08">
      <w:pPr>
        <w:spacing w:before="0"/>
        <w:ind w:left="567" w:hanging="567"/>
        <w:jc w:val="left"/>
        <w:rPr>
          <w:lang w:val="en-GB"/>
        </w:rPr>
      </w:pPr>
    </w:p>
    <w:p w14:paraId="3B535D3C" w14:textId="4866C51F" w:rsidR="00833E4D" w:rsidRDefault="00833E4D">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2E7E886B" w14:textId="77777777" w:rsidR="00374F70" w:rsidRPr="003A7914" w:rsidRDefault="00374F70" w:rsidP="007B08A5">
      <w:pPr>
        <w:pStyle w:val="Heading20"/>
        <w:rPr>
          <w:lang w:val="en-GB"/>
        </w:rPr>
      </w:pPr>
      <w:r w:rsidRPr="003A7914">
        <w:rPr>
          <w:lang w:val="en-GB"/>
        </w:rPr>
        <w:lastRenderedPageBreak/>
        <w:t>Service Restrictions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7444A1C" w14:textId="77777777" w:rsidR="00374F70" w:rsidRPr="00354780" w:rsidRDefault="00374F70" w:rsidP="00374F70">
      <w:pPr>
        <w:jc w:val="center"/>
        <w:rPr>
          <w:lang w:val="en-GB"/>
        </w:rPr>
      </w:pPr>
      <w:bookmarkStart w:id="1382" w:name="_Toc251059440"/>
      <w:bookmarkStart w:id="1383"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84" w:name="_Toc6411910"/>
      <w:bookmarkStart w:id="1385" w:name="_Toc6215745"/>
      <w:bookmarkStart w:id="1386" w:name="_Toc4420933"/>
      <w:bookmarkStart w:id="1387" w:name="_Toc1570045"/>
      <w:bookmarkStart w:id="1388" w:name="_Toc340537"/>
      <w:bookmarkStart w:id="1389" w:name="_Toc536101953"/>
      <w:bookmarkStart w:id="1390" w:name="_Toc531960788"/>
      <w:bookmarkStart w:id="1391" w:name="_Toc531094571"/>
      <w:bookmarkStart w:id="1392" w:name="_Toc526431484"/>
      <w:bookmarkStart w:id="1393" w:name="_Toc525638296"/>
      <w:bookmarkStart w:id="1394" w:name="_Toc524430965"/>
      <w:bookmarkStart w:id="1395" w:name="_Toc520709571"/>
      <w:bookmarkStart w:id="1396" w:name="_Toc518981889"/>
      <w:bookmarkStart w:id="1397" w:name="_Toc517792336"/>
      <w:bookmarkStart w:id="1398" w:name="_Toc514850725"/>
      <w:bookmarkStart w:id="1399" w:name="_Toc513645658"/>
      <w:bookmarkStart w:id="1400" w:name="_Toc510775356"/>
      <w:bookmarkStart w:id="1401" w:name="_Toc509838135"/>
      <w:bookmarkStart w:id="1402" w:name="_Toc507510722"/>
      <w:bookmarkStart w:id="1403" w:name="_Toc505005339"/>
      <w:bookmarkStart w:id="1404" w:name="_Toc503439023"/>
      <w:bookmarkStart w:id="1405" w:name="_Toc500842109"/>
      <w:bookmarkStart w:id="1406" w:name="_Toc500841785"/>
      <w:bookmarkStart w:id="1407" w:name="_Toc499624467"/>
      <w:bookmarkStart w:id="1408" w:name="_Toc497988321"/>
      <w:bookmarkStart w:id="1409" w:name="_Toc497986900"/>
      <w:bookmarkStart w:id="1410" w:name="_Toc496537204"/>
      <w:bookmarkStart w:id="1411" w:name="_Toc495499936"/>
      <w:bookmarkStart w:id="1412" w:name="_Toc493685650"/>
      <w:bookmarkStart w:id="1413" w:name="_Toc488848860"/>
      <w:bookmarkStart w:id="1414" w:name="_Toc487466270"/>
      <w:bookmarkStart w:id="1415" w:name="_Toc486323175"/>
      <w:bookmarkStart w:id="1416" w:name="_Toc485117071"/>
      <w:bookmarkStart w:id="1417" w:name="_Toc483388292"/>
      <w:bookmarkStart w:id="1418" w:name="_Toc482280105"/>
      <w:bookmarkStart w:id="1419" w:name="_Toc479671310"/>
      <w:bookmarkStart w:id="1420" w:name="_Toc478464765"/>
      <w:bookmarkStart w:id="1421" w:name="_Toc477169055"/>
      <w:bookmarkStart w:id="1422" w:name="_Toc474504484"/>
      <w:bookmarkStart w:id="1423" w:name="_Toc473209551"/>
      <w:bookmarkStart w:id="1424" w:name="_Toc471824668"/>
      <w:bookmarkStart w:id="1425" w:name="_Toc469924992"/>
      <w:bookmarkStart w:id="1426" w:name="_Toc469048951"/>
      <w:bookmarkStart w:id="1427" w:name="_Toc466367273"/>
      <w:bookmarkStart w:id="1428" w:name="_Toc456103336"/>
      <w:bookmarkStart w:id="1429" w:name="_Toc456103220"/>
      <w:bookmarkStart w:id="1430" w:name="_Toc454789160"/>
      <w:bookmarkStart w:id="1431" w:name="_Toc453320525"/>
      <w:bookmarkStart w:id="1432" w:name="_Toc451863144"/>
      <w:bookmarkStart w:id="1433" w:name="_Toc450747476"/>
      <w:bookmarkStart w:id="1434" w:name="_Toc449442776"/>
      <w:bookmarkStart w:id="1435" w:name="_Toc446578882"/>
      <w:bookmarkStart w:id="1436" w:name="_Toc445368597"/>
      <w:bookmarkStart w:id="1437" w:name="_Toc442711621"/>
      <w:bookmarkStart w:id="1438" w:name="_Toc441671604"/>
      <w:bookmarkStart w:id="1439" w:name="_Toc440443797"/>
      <w:bookmarkStart w:id="1440" w:name="_Toc438219175"/>
      <w:bookmarkStart w:id="1441" w:name="_Toc437264288"/>
      <w:bookmarkStart w:id="1442" w:name="_Toc436383070"/>
      <w:bookmarkStart w:id="1443" w:name="_Toc434843835"/>
      <w:bookmarkStart w:id="1444" w:name="_Toc433358221"/>
      <w:bookmarkStart w:id="1445" w:name="_Toc432498841"/>
      <w:bookmarkStart w:id="1446" w:name="_Toc429469055"/>
      <w:bookmarkStart w:id="1447" w:name="_Toc428372304"/>
      <w:bookmarkStart w:id="1448" w:name="_Toc428193357"/>
      <w:bookmarkStart w:id="1449" w:name="_Toc424300249"/>
      <w:bookmarkStart w:id="1450" w:name="_Toc423078776"/>
      <w:bookmarkStart w:id="1451" w:name="_Toc421783563"/>
      <w:bookmarkStart w:id="1452" w:name="_Toc420414840"/>
      <w:bookmarkStart w:id="1453" w:name="_Toc417984362"/>
      <w:bookmarkStart w:id="1454" w:name="_Toc416360079"/>
      <w:bookmarkStart w:id="1455" w:name="_Toc414884969"/>
      <w:bookmarkStart w:id="1456" w:name="_Toc410904540"/>
      <w:bookmarkStart w:id="1457" w:name="_Toc409708237"/>
      <w:bookmarkStart w:id="1458" w:name="_Toc408576642"/>
      <w:bookmarkStart w:id="1459" w:name="_Toc406508021"/>
      <w:bookmarkStart w:id="1460" w:name="_Toc405386783"/>
      <w:bookmarkStart w:id="1461" w:name="_Toc404332317"/>
      <w:bookmarkStart w:id="1462" w:name="_Toc402967105"/>
      <w:bookmarkStart w:id="1463" w:name="_Toc401757925"/>
      <w:bookmarkStart w:id="1464" w:name="_Toc400374879"/>
      <w:bookmarkStart w:id="1465" w:name="_Toc399160641"/>
      <w:bookmarkStart w:id="1466" w:name="_Toc397517658"/>
      <w:bookmarkStart w:id="1467" w:name="_Toc396212813"/>
      <w:bookmarkStart w:id="1468" w:name="_Toc395100466"/>
      <w:bookmarkStart w:id="1469" w:name="_Toc393715491"/>
      <w:bookmarkStart w:id="1470" w:name="_Toc393714487"/>
      <w:bookmarkStart w:id="1471" w:name="_Toc393713420"/>
      <w:bookmarkStart w:id="1472" w:name="_Toc392235889"/>
      <w:bookmarkStart w:id="1473" w:name="_Toc391386075"/>
      <w:bookmarkStart w:id="1474" w:name="_Toc389730887"/>
      <w:bookmarkStart w:id="1475" w:name="_Toc388947563"/>
      <w:bookmarkStart w:id="1476" w:name="_Toc388946330"/>
      <w:bookmarkStart w:id="1477" w:name="_Toc385496802"/>
      <w:bookmarkStart w:id="1478" w:name="_Toc384625710"/>
      <w:bookmarkStart w:id="1479" w:name="_Toc383182316"/>
      <w:bookmarkStart w:id="1480" w:name="_Toc381784233"/>
      <w:bookmarkStart w:id="1481" w:name="_Toc380582900"/>
      <w:bookmarkStart w:id="1482" w:name="_Toc379440375"/>
      <w:bookmarkStart w:id="1483" w:name="_Toc378322722"/>
      <w:bookmarkStart w:id="1484" w:name="_Toc377026501"/>
      <w:bookmarkStart w:id="1485" w:name="_Toc374692772"/>
      <w:bookmarkStart w:id="1486" w:name="_Toc374692695"/>
      <w:bookmarkStart w:id="1487" w:name="_Toc374006641"/>
      <w:bookmarkStart w:id="1488" w:name="_Toc373157833"/>
      <w:bookmarkStart w:id="1489" w:name="_Toc371588867"/>
      <w:bookmarkStart w:id="1490" w:name="_Toc370373501"/>
      <w:bookmarkStart w:id="1491" w:name="_Toc369007892"/>
      <w:bookmarkStart w:id="1492" w:name="_Toc369007688"/>
      <w:bookmarkStart w:id="1493" w:name="_Toc367715554"/>
      <w:bookmarkStart w:id="1494" w:name="_Toc366157715"/>
      <w:bookmarkStart w:id="1495" w:name="_Toc364672358"/>
      <w:bookmarkStart w:id="1496" w:name="_Toc363741409"/>
      <w:bookmarkStart w:id="1497" w:name="_Toc361921569"/>
      <w:bookmarkStart w:id="1498" w:name="_Toc360696838"/>
      <w:bookmarkStart w:id="1499" w:name="_Toc359489438"/>
      <w:bookmarkStart w:id="1500" w:name="_Toc358192589"/>
      <w:bookmarkStart w:id="1501" w:name="_Toc357001962"/>
      <w:bookmarkStart w:id="1502" w:name="_Toc355708879"/>
      <w:bookmarkStart w:id="1503" w:name="_Toc354053853"/>
      <w:bookmarkStart w:id="1504" w:name="_Toc352940516"/>
      <w:bookmarkStart w:id="1505" w:name="_Toc351549911"/>
      <w:bookmarkStart w:id="1506" w:name="_Toc350415590"/>
      <w:bookmarkStart w:id="1507" w:name="_Toc349288272"/>
      <w:bookmarkStart w:id="1508" w:name="_Toc347929611"/>
      <w:bookmarkStart w:id="1509" w:name="_Toc346885966"/>
      <w:bookmarkStart w:id="1510" w:name="_Toc345579844"/>
      <w:bookmarkStart w:id="1511" w:name="_Toc343262689"/>
      <w:bookmarkStart w:id="1512" w:name="_Toc342912869"/>
      <w:bookmarkStart w:id="1513" w:name="_Toc341451238"/>
      <w:bookmarkStart w:id="1514" w:name="_Toc340225540"/>
      <w:bookmarkStart w:id="1515" w:name="_Toc338779393"/>
      <w:bookmarkStart w:id="1516" w:name="_Toc337110352"/>
      <w:bookmarkStart w:id="1517" w:name="_Toc335901526"/>
      <w:bookmarkStart w:id="1518" w:name="_Toc334776207"/>
      <w:bookmarkStart w:id="1519" w:name="_Toc332272672"/>
      <w:bookmarkStart w:id="1520" w:name="_Toc323904394"/>
      <w:bookmarkStart w:id="1521" w:name="_Toc323035741"/>
      <w:bookmarkStart w:id="1522" w:name="_Toc320536978"/>
      <w:bookmarkStart w:id="1523" w:name="_Toc318965022"/>
      <w:bookmarkStart w:id="1524" w:name="_Toc316479984"/>
      <w:bookmarkStart w:id="1525" w:name="_Toc313973328"/>
      <w:bookmarkStart w:id="1526" w:name="_Toc311103663"/>
      <w:bookmarkStart w:id="1527" w:name="_Toc308530351"/>
      <w:bookmarkStart w:id="1528" w:name="_Toc304892186"/>
      <w:bookmarkStart w:id="1529" w:name="_Toc303344268"/>
      <w:bookmarkStart w:id="1530" w:name="_Toc301945313"/>
      <w:bookmarkStart w:id="1531" w:name="_Toc297804739"/>
      <w:bookmarkStart w:id="1532" w:name="_Toc296675488"/>
      <w:bookmarkStart w:id="1533" w:name="_Toc295387918"/>
      <w:bookmarkStart w:id="1534" w:name="_Toc292704993"/>
      <w:bookmarkStart w:id="1535" w:name="_Toc291005409"/>
      <w:bookmarkStart w:id="1536" w:name="_Toc288660300"/>
      <w:bookmarkStart w:id="1537" w:name="_Toc286218735"/>
      <w:bookmarkStart w:id="1538" w:name="_Toc283737224"/>
      <w:bookmarkStart w:id="1539" w:name="_Toc282526058"/>
      <w:bookmarkStart w:id="1540" w:name="_Toc280349226"/>
      <w:bookmarkStart w:id="1541" w:name="_Toc279669170"/>
      <w:bookmarkStart w:id="1542" w:name="_Toc276717184"/>
      <w:bookmarkStart w:id="1543" w:name="_Toc274223848"/>
      <w:bookmarkStart w:id="1544" w:name="_Toc273023374"/>
      <w:bookmarkStart w:id="1545" w:name="_Toc271700513"/>
      <w:bookmarkStart w:id="1546" w:name="_Toc268774044"/>
      <w:bookmarkStart w:id="1547" w:name="_Toc266181259"/>
      <w:bookmarkStart w:id="1548" w:name="_Toc265056512"/>
      <w:bookmarkStart w:id="1549" w:name="_Toc262631833"/>
      <w:bookmarkStart w:id="1550" w:name="_Toc259783162"/>
      <w:bookmarkStart w:id="1551" w:name="_Toc253407167"/>
      <w:bookmarkStart w:id="1552" w:name="_Toc8296068"/>
      <w:bookmarkStart w:id="1553" w:name="_Toc9580681"/>
      <w:bookmarkStart w:id="1554" w:name="_Toc12354369"/>
      <w:bookmarkStart w:id="1555" w:name="_Toc13065958"/>
      <w:bookmarkStart w:id="1556" w:name="_Toc14769333"/>
      <w:bookmarkStart w:id="1557" w:name="_Toc17298855"/>
      <w:bookmarkStart w:id="1558" w:name="_Toc18681557"/>
      <w:bookmarkStart w:id="1559" w:name="_Toc21528585"/>
      <w:bookmarkStart w:id="1560" w:name="_Toc23321872"/>
      <w:bookmarkStart w:id="1561" w:name="_Toc24365713"/>
      <w:bookmarkStart w:id="1562" w:name="_Toc25746890"/>
      <w:bookmarkStart w:id="1563" w:name="_Toc26539919"/>
      <w:bookmarkStart w:id="1564" w:name="_Toc27558707"/>
      <w:bookmarkStart w:id="1565" w:name="_Toc31986491"/>
      <w:bookmarkStart w:id="1566" w:name="_Toc33175457"/>
      <w:bookmarkStart w:id="1567" w:name="_Toc38455870"/>
      <w:bookmarkStart w:id="1568" w:name="_Toc40787347"/>
      <w:bookmarkStart w:id="1569" w:name="_Toc46322979"/>
      <w:bookmarkStart w:id="1570" w:name="_Toc49438647"/>
      <w:bookmarkStart w:id="1571" w:name="_Toc51669586"/>
      <w:bookmarkStart w:id="1572" w:name="_Toc52889727"/>
      <w:bookmarkStart w:id="1573" w:name="_Toc57030870"/>
      <w:bookmarkStart w:id="1574" w:name="_Toc67918828"/>
      <w:bookmarkStart w:id="1575" w:name="_Toc70410773"/>
      <w:bookmarkStart w:id="1576" w:name="_Toc74064889"/>
      <w:bookmarkStart w:id="1577" w:name="_Toc78207947"/>
      <w:bookmarkStart w:id="1578" w:name="_Toc97889189"/>
      <w:bookmarkStart w:id="1579" w:name="_Toc103001301"/>
      <w:bookmarkStart w:id="1580" w:name="_Toc108423200"/>
      <w:bookmarkStart w:id="1581"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82" w:name="_Toc420414841"/>
      <w:bookmarkStart w:id="1583" w:name="_Toc417984363"/>
      <w:bookmarkStart w:id="1584" w:name="_Toc416360080"/>
      <w:bookmarkStart w:id="1585" w:name="_Toc414884970"/>
      <w:bookmarkStart w:id="1586" w:name="_Toc410904541"/>
      <w:bookmarkStart w:id="1587" w:name="_Toc409708238"/>
      <w:bookmarkStart w:id="1588" w:name="_Toc408576643"/>
      <w:bookmarkStart w:id="1589" w:name="_Toc406508022"/>
      <w:bookmarkStart w:id="1590" w:name="_Toc405386784"/>
      <w:bookmarkStart w:id="1591" w:name="_Toc404332318"/>
      <w:bookmarkStart w:id="1592" w:name="_Toc402967106"/>
      <w:bookmarkStart w:id="1593" w:name="_Toc401757926"/>
      <w:bookmarkStart w:id="1594" w:name="_Toc400374880"/>
      <w:bookmarkStart w:id="1595" w:name="_Toc399160642"/>
      <w:bookmarkStart w:id="1596" w:name="_Toc397517659"/>
      <w:bookmarkStart w:id="1597" w:name="_Toc396212814"/>
      <w:bookmarkStart w:id="1598" w:name="_Toc395100467"/>
      <w:bookmarkStart w:id="1599" w:name="_Toc393715492"/>
      <w:bookmarkStart w:id="1600" w:name="_Toc393714488"/>
      <w:bookmarkStart w:id="1601" w:name="_Toc393713421"/>
      <w:bookmarkStart w:id="1602" w:name="_Toc392235890"/>
      <w:bookmarkStart w:id="1603" w:name="_Toc391386076"/>
      <w:bookmarkStart w:id="1604" w:name="_Toc389730888"/>
      <w:bookmarkStart w:id="1605" w:name="_Toc388947564"/>
      <w:bookmarkStart w:id="1606" w:name="_Toc388946331"/>
      <w:bookmarkStart w:id="1607" w:name="_Toc385496803"/>
      <w:bookmarkStart w:id="1608" w:name="_Toc384625711"/>
      <w:bookmarkStart w:id="1609" w:name="_Toc383182317"/>
      <w:bookmarkStart w:id="1610" w:name="_Toc381784234"/>
      <w:bookmarkStart w:id="1611" w:name="_Toc380582901"/>
      <w:bookmarkStart w:id="1612" w:name="_Toc379440376"/>
      <w:bookmarkStart w:id="1613" w:name="_Toc378322723"/>
      <w:bookmarkStart w:id="1614" w:name="_Toc377026502"/>
      <w:bookmarkStart w:id="1615" w:name="_Toc374692773"/>
      <w:bookmarkStart w:id="1616" w:name="_Toc374692696"/>
      <w:bookmarkStart w:id="1617" w:name="_Toc374006642"/>
      <w:bookmarkStart w:id="1618" w:name="_Toc373157834"/>
      <w:bookmarkStart w:id="1619" w:name="_Toc371588868"/>
      <w:bookmarkStart w:id="1620" w:name="_Toc370373502"/>
      <w:bookmarkStart w:id="1621" w:name="_Toc369007893"/>
      <w:bookmarkStart w:id="1622" w:name="_Toc369007689"/>
      <w:bookmarkStart w:id="1623" w:name="_Toc367715555"/>
      <w:bookmarkStart w:id="1624" w:name="_Toc366157716"/>
      <w:bookmarkStart w:id="1625" w:name="_Toc364672359"/>
      <w:bookmarkStart w:id="1626" w:name="_Toc363741410"/>
      <w:bookmarkStart w:id="1627" w:name="_Toc361921570"/>
      <w:bookmarkStart w:id="1628" w:name="_Toc360696839"/>
      <w:bookmarkStart w:id="1629" w:name="_Toc359489439"/>
      <w:bookmarkStart w:id="1630" w:name="_Toc358192590"/>
      <w:bookmarkStart w:id="1631" w:name="_Toc357001963"/>
      <w:bookmarkStart w:id="1632" w:name="_Toc355708880"/>
      <w:bookmarkStart w:id="1633" w:name="_Toc354053854"/>
      <w:bookmarkStart w:id="1634" w:name="_Toc352940517"/>
      <w:bookmarkStart w:id="1635" w:name="_Toc351549912"/>
      <w:bookmarkStart w:id="1636" w:name="_Toc350415591"/>
      <w:bookmarkStart w:id="1637" w:name="_Toc349288273"/>
      <w:bookmarkStart w:id="1638" w:name="_Toc347929612"/>
      <w:bookmarkStart w:id="1639" w:name="_Toc346885967"/>
      <w:bookmarkStart w:id="1640" w:name="_Toc345579845"/>
      <w:bookmarkStart w:id="1641" w:name="_Toc343262690"/>
      <w:bookmarkStart w:id="1642" w:name="_Toc342912870"/>
      <w:bookmarkStart w:id="1643" w:name="_Toc341451239"/>
      <w:bookmarkStart w:id="1644" w:name="_Toc340225541"/>
      <w:bookmarkStart w:id="1645" w:name="_Toc338779394"/>
      <w:bookmarkStart w:id="1646" w:name="_Toc337110353"/>
      <w:bookmarkStart w:id="1647" w:name="_Toc335901527"/>
      <w:bookmarkStart w:id="1648" w:name="_Toc334776208"/>
      <w:bookmarkStart w:id="1649" w:name="_Toc332272673"/>
      <w:bookmarkStart w:id="1650" w:name="_Toc323904395"/>
      <w:bookmarkStart w:id="1651" w:name="_Toc323035742"/>
      <w:bookmarkStart w:id="1652" w:name="_Toc321820569"/>
      <w:bookmarkStart w:id="1653" w:name="_Toc321311688"/>
      <w:bookmarkStart w:id="1654" w:name="_Toc321233409"/>
      <w:bookmarkStart w:id="1655" w:name="_Toc320536979"/>
      <w:bookmarkStart w:id="1656" w:name="_Toc318965023"/>
      <w:bookmarkStart w:id="1657" w:name="_Toc316479985"/>
      <w:bookmarkStart w:id="1658" w:name="_Toc313973329"/>
      <w:bookmarkStart w:id="1659" w:name="_Toc311103664"/>
      <w:bookmarkStart w:id="1660" w:name="_Toc308530352"/>
      <w:bookmarkStart w:id="1661" w:name="_Toc304892188"/>
      <w:bookmarkStart w:id="1662" w:name="_Toc303344270"/>
      <w:bookmarkStart w:id="1663" w:name="_Toc301945315"/>
      <w:bookmarkStart w:id="1664" w:name="_Toc297804741"/>
      <w:bookmarkStart w:id="1665" w:name="_Toc296675490"/>
      <w:bookmarkStart w:id="1666" w:name="_Toc295387920"/>
      <w:bookmarkStart w:id="1667" w:name="_Toc292704995"/>
      <w:bookmarkStart w:id="1668" w:name="_Toc291005411"/>
      <w:bookmarkStart w:id="1669" w:name="_Toc288660302"/>
      <w:bookmarkStart w:id="1670" w:name="_Toc286218737"/>
      <w:bookmarkStart w:id="1671" w:name="_Toc283737226"/>
      <w:bookmarkStart w:id="1672" w:name="_Toc282526060"/>
      <w:bookmarkStart w:id="1673" w:name="_Toc280349228"/>
      <w:bookmarkStart w:id="1674" w:name="_Toc279669172"/>
      <w:bookmarkStart w:id="1675" w:name="_Toc276717186"/>
      <w:bookmarkStart w:id="1676" w:name="_Toc274223850"/>
      <w:bookmarkStart w:id="1677" w:name="_Toc273023376"/>
      <w:bookmarkStart w:id="1678" w:name="_Toc271700515"/>
      <w:bookmarkStart w:id="1679" w:name="_Toc268774046"/>
      <w:bookmarkStart w:id="1680" w:name="_Toc266181261"/>
      <w:bookmarkStart w:id="1681" w:name="_Toc259783164"/>
      <w:bookmarkStart w:id="1682" w:name="_Toc253407169"/>
      <w:bookmarkStart w:id="1683" w:name="_Toc6411911"/>
      <w:bookmarkStart w:id="1684" w:name="_Toc6215746"/>
      <w:bookmarkStart w:id="1685" w:name="_Toc4420934"/>
      <w:bookmarkStart w:id="1686" w:name="_Toc1570046"/>
      <w:bookmarkStart w:id="1687" w:name="_Toc340538"/>
      <w:bookmarkStart w:id="1688" w:name="_Toc536101954"/>
      <w:bookmarkStart w:id="1689" w:name="_Toc531960789"/>
      <w:bookmarkStart w:id="1690" w:name="_Toc531094572"/>
      <w:bookmarkStart w:id="1691" w:name="_Toc526431485"/>
      <w:bookmarkStart w:id="1692" w:name="_Toc525638297"/>
      <w:bookmarkStart w:id="1693" w:name="_Toc524430966"/>
      <w:bookmarkStart w:id="1694" w:name="_Toc520709572"/>
      <w:bookmarkStart w:id="1695" w:name="_Toc518981890"/>
      <w:bookmarkStart w:id="1696" w:name="_Toc517792337"/>
      <w:bookmarkStart w:id="1697" w:name="_Toc514850726"/>
      <w:bookmarkStart w:id="1698" w:name="_Toc513645659"/>
      <w:bookmarkStart w:id="1699" w:name="_Toc510775357"/>
      <w:bookmarkStart w:id="1700" w:name="_Toc509838136"/>
      <w:bookmarkStart w:id="1701" w:name="_Toc507510723"/>
      <w:bookmarkStart w:id="1702" w:name="_Toc505005340"/>
      <w:bookmarkStart w:id="1703" w:name="_Toc503439024"/>
      <w:bookmarkStart w:id="1704" w:name="_Toc500842110"/>
      <w:bookmarkStart w:id="1705" w:name="_Toc500841786"/>
      <w:bookmarkStart w:id="1706" w:name="_Toc499624468"/>
      <w:bookmarkStart w:id="1707" w:name="_Toc497988322"/>
      <w:bookmarkStart w:id="1708" w:name="_Toc497986901"/>
      <w:bookmarkStart w:id="1709" w:name="_Toc496537205"/>
      <w:bookmarkStart w:id="1710" w:name="_Toc495499937"/>
      <w:bookmarkStart w:id="1711" w:name="_Toc493685651"/>
      <w:bookmarkStart w:id="1712" w:name="_Toc488848861"/>
      <w:bookmarkStart w:id="1713" w:name="_Toc487466271"/>
      <w:bookmarkStart w:id="1714" w:name="_Toc486323176"/>
      <w:bookmarkStart w:id="1715" w:name="_Toc485117072"/>
      <w:bookmarkStart w:id="1716" w:name="_Toc483388293"/>
      <w:bookmarkStart w:id="1717" w:name="_Toc482280106"/>
      <w:bookmarkStart w:id="1718" w:name="_Toc479671311"/>
      <w:bookmarkStart w:id="1719" w:name="_Toc478464766"/>
      <w:bookmarkStart w:id="1720" w:name="_Toc477169056"/>
      <w:bookmarkStart w:id="1721" w:name="_Toc474504485"/>
      <w:bookmarkStart w:id="1722" w:name="_Toc473209552"/>
      <w:bookmarkStart w:id="1723" w:name="_Toc471824669"/>
      <w:bookmarkStart w:id="1724" w:name="_Toc469924993"/>
      <w:bookmarkStart w:id="1725" w:name="_Toc469048952"/>
      <w:bookmarkStart w:id="1726" w:name="_Toc466367274"/>
      <w:bookmarkStart w:id="1727" w:name="_Toc456103337"/>
      <w:bookmarkStart w:id="1728" w:name="_Toc456103221"/>
      <w:bookmarkStart w:id="1729" w:name="_Toc454789161"/>
      <w:bookmarkStart w:id="1730" w:name="_Toc453320526"/>
      <w:bookmarkStart w:id="1731" w:name="_Toc451863145"/>
      <w:bookmarkStart w:id="1732" w:name="_Toc450747477"/>
      <w:bookmarkStart w:id="1733" w:name="_Toc449442777"/>
      <w:bookmarkStart w:id="1734" w:name="_Toc446578883"/>
      <w:bookmarkStart w:id="1735" w:name="_Toc445368598"/>
      <w:bookmarkStart w:id="1736" w:name="_Toc442711622"/>
      <w:bookmarkStart w:id="1737" w:name="_Toc441671605"/>
      <w:bookmarkStart w:id="1738" w:name="_Toc440443798"/>
      <w:bookmarkStart w:id="1739" w:name="_Toc438219176"/>
      <w:bookmarkStart w:id="1740" w:name="_Toc437264289"/>
      <w:bookmarkStart w:id="1741" w:name="_Toc436383071"/>
      <w:bookmarkStart w:id="1742" w:name="_Toc434843836"/>
      <w:bookmarkStart w:id="1743" w:name="_Toc433358222"/>
      <w:bookmarkStart w:id="1744" w:name="_Toc432498842"/>
      <w:bookmarkStart w:id="1745" w:name="_Toc429469056"/>
      <w:bookmarkStart w:id="1746" w:name="_Toc428372305"/>
      <w:bookmarkStart w:id="1747" w:name="_Toc428193358"/>
      <w:bookmarkStart w:id="1748" w:name="_Toc424300250"/>
      <w:bookmarkStart w:id="1749" w:name="_Toc423078777"/>
      <w:bookmarkStart w:id="1750" w:name="_Toc421783564"/>
      <w:bookmarkStart w:id="1751" w:name="_Toc8296069"/>
      <w:bookmarkStart w:id="1752" w:name="_Toc9580682"/>
      <w:bookmarkStart w:id="1753" w:name="_Toc12354370"/>
      <w:bookmarkStart w:id="1754" w:name="_Toc13065959"/>
      <w:bookmarkStart w:id="1755" w:name="_Toc14769334"/>
      <w:bookmarkStart w:id="1756" w:name="_Toc17298856"/>
      <w:bookmarkStart w:id="1757" w:name="_Toc18681558"/>
      <w:bookmarkStart w:id="1758" w:name="_Toc21528586"/>
      <w:bookmarkStart w:id="1759" w:name="_Toc23321873"/>
      <w:bookmarkStart w:id="1760" w:name="_Toc24365714"/>
      <w:bookmarkStart w:id="1761" w:name="_Toc25746891"/>
      <w:bookmarkStart w:id="1762" w:name="_Toc26539920"/>
      <w:bookmarkStart w:id="1763" w:name="_Toc27558708"/>
      <w:bookmarkStart w:id="1764" w:name="_Toc31986492"/>
      <w:bookmarkStart w:id="1765" w:name="_Toc33175458"/>
      <w:bookmarkStart w:id="1766" w:name="_Toc38455871"/>
      <w:bookmarkStart w:id="1767" w:name="_Toc40787348"/>
      <w:bookmarkStart w:id="1768" w:name="_Toc49438648"/>
      <w:bookmarkStart w:id="1769" w:name="_Toc51669587"/>
      <w:bookmarkStart w:id="1770" w:name="_Toc52889728"/>
      <w:bookmarkStart w:id="1771" w:name="_Toc57030871"/>
      <w:bookmarkStart w:id="1772" w:name="_Toc67918829"/>
      <w:bookmarkStart w:id="1773" w:name="_Toc70410774"/>
      <w:bookmarkStart w:id="1774" w:name="_Toc74064890"/>
      <w:bookmarkStart w:id="1775" w:name="_Toc78207948"/>
      <w:bookmarkStart w:id="1776" w:name="_Toc97889190"/>
      <w:bookmarkStart w:id="1777" w:name="_Toc103001302"/>
      <w:bookmarkStart w:id="1778" w:name="_Toc108423201"/>
      <w:bookmarkStart w:id="1779" w:name="_Toc125536232"/>
      <w:r w:rsidRPr="006F5A9E">
        <w:lastRenderedPageBreak/>
        <w:t>AMENDMENTS</w:t>
      </w:r>
      <w:r>
        <w:t xml:space="preserve">  TO  SERVICE  PUBLICATIONS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60CB912C" w14:textId="3DCE0D18" w:rsidR="00CA3D87" w:rsidRDefault="00CA3D87" w:rsidP="0032751C"/>
    <w:p w14:paraId="36147C8B" w14:textId="77777777" w:rsidR="00B50BFB" w:rsidRPr="00833E4D" w:rsidRDefault="00B50BFB" w:rsidP="00B50BFB">
      <w:pPr>
        <w:pStyle w:val="Heading20"/>
        <w:rPr>
          <w:lang w:val="en-GB"/>
        </w:rPr>
      </w:pPr>
      <w:r w:rsidRPr="00833E4D">
        <w:rPr>
          <w:lang w:val="en-GB"/>
        </w:rPr>
        <w:t xml:space="preserve">List of Ship Stations and Maritime Mobile </w:t>
      </w:r>
      <w:r w:rsidRPr="00833E4D">
        <w:rPr>
          <w:lang w:val="en-GB"/>
        </w:rPr>
        <w:br/>
        <w:t>Service Identity Assignments</w:t>
      </w:r>
      <w:r w:rsidRPr="00833E4D">
        <w:rPr>
          <w:lang w:val="en-GB"/>
        </w:rPr>
        <w:br/>
        <w:t>(List V)</w:t>
      </w:r>
      <w:r w:rsidRPr="00833E4D">
        <w:rPr>
          <w:lang w:val="en-GB"/>
        </w:rPr>
        <w:br/>
        <w:t>Edition of 2023</w:t>
      </w:r>
      <w:r w:rsidRPr="00833E4D">
        <w:rPr>
          <w:lang w:val="en-GB"/>
        </w:rPr>
        <w:br/>
      </w:r>
      <w:r w:rsidRPr="00833E4D">
        <w:rPr>
          <w:lang w:val="en-GB"/>
        </w:rPr>
        <w:br/>
        <w:t>Section VI</w:t>
      </w:r>
    </w:p>
    <w:p w14:paraId="4AFAC041" w14:textId="77777777" w:rsidR="00B50BFB" w:rsidRPr="00833E4D" w:rsidRDefault="00B50BFB" w:rsidP="00B50BFB">
      <w:pPr>
        <w:widowControl w:val="0"/>
        <w:tabs>
          <w:tab w:val="left" w:pos="90"/>
        </w:tabs>
        <w:spacing w:before="0"/>
        <w:rPr>
          <w:rFonts w:asciiTheme="minorHAnsi" w:hAnsiTheme="minorHAnsi" w:cstheme="minorHAnsi"/>
          <w:b/>
          <w:bCs/>
        </w:rPr>
      </w:pPr>
      <w:bookmarkStart w:id="1780" w:name="_Hlk41891745"/>
    </w:p>
    <w:p w14:paraId="10AE5CB3" w14:textId="77777777" w:rsidR="00B50BFB" w:rsidRPr="00833E4D" w:rsidRDefault="00B50BFB" w:rsidP="00B50BFB">
      <w:pPr>
        <w:widowControl w:val="0"/>
        <w:tabs>
          <w:tab w:val="left" w:pos="90"/>
        </w:tabs>
        <w:spacing w:before="0"/>
        <w:rPr>
          <w:rFonts w:asciiTheme="minorHAnsi" w:hAnsiTheme="minorHAnsi" w:cstheme="minorHAnsi"/>
          <w:b/>
          <w:bCs/>
        </w:rPr>
      </w:pPr>
    </w:p>
    <w:bookmarkEnd w:id="1780"/>
    <w:p w14:paraId="0C2705C3" w14:textId="77777777" w:rsidR="00B50BFB" w:rsidRPr="00833E4D" w:rsidRDefault="00B50BFB" w:rsidP="00B50BFB">
      <w:pPr>
        <w:widowControl w:val="0"/>
        <w:tabs>
          <w:tab w:val="left" w:pos="90"/>
        </w:tabs>
        <w:spacing w:before="0"/>
        <w:rPr>
          <w:rFonts w:asciiTheme="minorHAnsi" w:hAnsiTheme="minorHAnsi" w:cstheme="minorHAnsi"/>
          <w:b/>
          <w:bCs/>
        </w:rPr>
      </w:pPr>
      <w:r w:rsidRPr="00833E4D">
        <w:rPr>
          <w:rFonts w:asciiTheme="minorHAnsi" w:hAnsiTheme="minorHAnsi" w:cstheme="minorHAnsi"/>
          <w:b/>
          <w:bCs/>
        </w:rPr>
        <w:t>ADD</w:t>
      </w:r>
    </w:p>
    <w:p w14:paraId="5014CF4C" w14:textId="77777777" w:rsidR="00B50BFB" w:rsidRPr="00833E4D" w:rsidRDefault="00B50BFB" w:rsidP="00B50BFB">
      <w:pPr>
        <w:widowControl w:val="0"/>
        <w:tabs>
          <w:tab w:val="left" w:pos="90"/>
        </w:tabs>
        <w:spacing w:before="0"/>
        <w:rPr>
          <w:rFonts w:asciiTheme="minorHAnsi" w:hAnsiTheme="minorHAnsi" w:cstheme="minorHAnsi"/>
          <w:b/>
          <w:bCs/>
        </w:rPr>
      </w:pPr>
    </w:p>
    <w:p w14:paraId="49617F0F" w14:textId="77777777" w:rsidR="00B50BFB" w:rsidRPr="00833E4D" w:rsidRDefault="00B50BFB" w:rsidP="00B50BF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33E4D">
        <w:rPr>
          <w:rFonts w:asciiTheme="minorHAnsi" w:hAnsiTheme="minorHAnsi" w:cstheme="minorHAnsi"/>
          <w:sz w:val="24"/>
          <w:szCs w:val="24"/>
          <w:lang w:eastAsia="en-GB"/>
        </w:rPr>
        <w:tab/>
      </w:r>
      <w:r w:rsidRPr="00833E4D">
        <w:rPr>
          <w:rFonts w:asciiTheme="minorHAnsi" w:hAnsiTheme="minorHAnsi" w:cstheme="minorHAnsi"/>
          <w:b/>
          <w:bCs/>
          <w:color w:val="000000"/>
          <w:lang w:eastAsia="en-GB"/>
        </w:rPr>
        <w:t>IA03</w:t>
      </w:r>
      <w:r w:rsidRPr="00833E4D">
        <w:rPr>
          <w:rFonts w:asciiTheme="minorHAnsi" w:hAnsiTheme="minorHAnsi" w:cstheme="minorHAnsi"/>
          <w:sz w:val="24"/>
          <w:szCs w:val="24"/>
          <w:lang w:eastAsia="en-GB"/>
        </w:rPr>
        <w:tab/>
      </w:r>
      <w:r w:rsidRPr="00833E4D">
        <w:rPr>
          <w:rFonts w:asciiTheme="minorHAnsi" w:hAnsiTheme="minorHAnsi" w:cstheme="minorHAnsi"/>
          <w:color w:val="000000"/>
          <w:lang w:eastAsia="en-GB"/>
        </w:rPr>
        <w:t>PT. Waruna Nusa Sentana, Perkantoran Plaza Pasifik, Blok B2 No. 29-35 JI.</w:t>
      </w:r>
    </w:p>
    <w:p w14:paraId="3C54443B" w14:textId="77777777" w:rsidR="00B50BFB" w:rsidRPr="00833E4D" w:rsidRDefault="00B50BFB" w:rsidP="00B50BF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33E4D">
        <w:rPr>
          <w:rFonts w:asciiTheme="minorHAnsi" w:hAnsiTheme="minorHAnsi" w:cstheme="minorHAnsi"/>
          <w:b/>
          <w:bCs/>
          <w:color w:val="000000"/>
          <w:lang w:eastAsia="en-GB"/>
        </w:rPr>
        <w:tab/>
      </w:r>
      <w:r w:rsidRPr="00833E4D">
        <w:rPr>
          <w:rFonts w:asciiTheme="minorHAnsi" w:hAnsiTheme="minorHAnsi" w:cstheme="minorHAnsi"/>
          <w:b/>
          <w:bCs/>
          <w:color w:val="000000"/>
          <w:lang w:eastAsia="en-GB"/>
        </w:rPr>
        <w:tab/>
      </w:r>
      <w:r w:rsidRPr="00833E4D">
        <w:rPr>
          <w:rFonts w:asciiTheme="minorHAnsi" w:hAnsiTheme="minorHAnsi" w:cstheme="minorHAnsi"/>
          <w:color w:val="000000"/>
          <w:lang w:eastAsia="en-GB"/>
        </w:rPr>
        <w:t>Boulevard Barat Raya, Kelurahan Kelapa Gading Barat, Kecamatan Kelapa Gading,</w:t>
      </w:r>
    </w:p>
    <w:p w14:paraId="07CA66DA" w14:textId="77777777" w:rsidR="00B50BFB" w:rsidRPr="00833E4D" w:rsidRDefault="00B50BFB" w:rsidP="00B50BF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33E4D">
        <w:rPr>
          <w:rFonts w:asciiTheme="minorHAnsi" w:hAnsiTheme="minorHAnsi" w:cstheme="minorHAnsi"/>
          <w:color w:val="000000"/>
          <w:lang w:eastAsia="en-GB"/>
        </w:rPr>
        <w:tab/>
      </w:r>
      <w:r w:rsidRPr="00833E4D">
        <w:rPr>
          <w:rFonts w:asciiTheme="minorHAnsi" w:hAnsiTheme="minorHAnsi" w:cstheme="minorHAnsi"/>
          <w:color w:val="000000"/>
          <w:lang w:eastAsia="en-GB"/>
        </w:rPr>
        <w:tab/>
        <w:t>Jakarta Utara - 14241 INDONESIA.</w:t>
      </w:r>
    </w:p>
    <w:p w14:paraId="7AD85D62" w14:textId="77777777" w:rsidR="00B50BFB" w:rsidRPr="00833E4D" w:rsidRDefault="00B50BFB" w:rsidP="00B50BF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33E4D">
        <w:rPr>
          <w:rFonts w:asciiTheme="minorHAnsi" w:hAnsiTheme="minorHAnsi" w:cstheme="minorHAnsi"/>
          <w:color w:val="000000"/>
          <w:lang w:eastAsia="en-GB"/>
        </w:rPr>
        <w:tab/>
      </w:r>
      <w:r w:rsidRPr="00833E4D">
        <w:rPr>
          <w:rFonts w:asciiTheme="minorHAnsi" w:hAnsiTheme="minorHAnsi" w:cstheme="minorHAnsi"/>
          <w:color w:val="000000"/>
          <w:lang w:eastAsia="en-GB"/>
        </w:rPr>
        <w:tab/>
        <w:t xml:space="preserve">E-mail: </w:t>
      </w:r>
      <w:hyperlink r:id="rId15" w:history="1">
        <w:r w:rsidRPr="00833E4D">
          <w:rPr>
            <w:rStyle w:val="Hyperlink"/>
            <w:rFonts w:asciiTheme="minorHAnsi" w:hAnsiTheme="minorHAnsi" w:cstheme="minorHAnsi"/>
            <w:lang w:eastAsia="en-GB"/>
          </w:rPr>
          <w:t>ia03_wns@waruna-group.com</w:t>
        </w:r>
      </w:hyperlink>
      <w:r w:rsidRPr="00833E4D">
        <w:rPr>
          <w:rFonts w:asciiTheme="minorHAnsi" w:hAnsiTheme="minorHAnsi" w:cstheme="minorHAnsi"/>
          <w:color w:val="000000"/>
          <w:lang w:eastAsia="en-GB"/>
        </w:rPr>
        <w:t xml:space="preserve">, </w:t>
      </w:r>
    </w:p>
    <w:p w14:paraId="59836E8A" w14:textId="77777777" w:rsidR="00B50BFB" w:rsidRPr="00833E4D" w:rsidRDefault="00B50BFB" w:rsidP="00B50BF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33E4D">
        <w:rPr>
          <w:rFonts w:asciiTheme="minorHAnsi" w:hAnsiTheme="minorHAnsi" w:cstheme="minorHAnsi"/>
          <w:color w:val="000000"/>
          <w:lang w:eastAsia="en-GB"/>
        </w:rPr>
        <w:tab/>
      </w:r>
      <w:r w:rsidRPr="00833E4D">
        <w:rPr>
          <w:rFonts w:asciiTheme="minorHAnsi" w:hAnsiTheme="minorHAnsi" w:cstheme="minorHAnsi"/>
          <w:color w:val="000000"/>
          <w:lang w:eastAsia="en-GB"/>
        </w:rPr>
        <w:tab/>
        <w:t>Tel: +62 21 45845441 – 42, Fax: +62 21 45840125,</w:t>
      </w:r>
    </w:p>
    <w:p w14:paraId="22347A61" w14:textId="77777777" w:rsidR="00B50BFB" w:rsidRPr="00833E4D" w:rsidRDefault="00B50BFB" w:rsidP="00B50BFB">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833E4D">
        <w:rPr>
          <w:rFonts w:asciiTheme="minorHAnsi" w:hAnsiTheme="minorHAnsi" w:cstheme="minorHAnsi"/>
          <w:color w:val="000000"/>
          <w:lang w:eastAsia="en-GB"/>
        </w:rPr>
        <w:tab/>
      </w:r>
      <w:r w:rsidRPr="00833E4D">
        <w:rPr>
          <w:rFonts w:asciiTheme="minorHAnsi" w:hAnsiTheme="minorHAnsi" w:cstheme="minorHAnsi"/>
          <w:color w:val="000000"/>
          <w:lang w:eastAsia="en-GB"/>
        </w:rPr>
        <w:tab/>
        <w:t>Contact Person: Asbar Barrang.</w:t>
      </w:r>
    </w:p>
    <w:p w14:paraId="52479156" w14:textId="77777777" w:rsidR="00B50BFB" w:rsidRPr="00BF5578" w:rsidRDefault="00B50BFB" w:rsidP="00B50BFB">
      <w:pPr>
        <w:widowControl w:val="0"/>
        <w:tabs>
          <w:tab w:val="clear" w:pos="567"/>
          <w:tab w:val="clear" w:pos="5387"/>
          <w:tab w:val="clear" w:pos="5954"/>
          <w:tab w:val="left" w:pos="199"/>
          <w:tab w:val="left" w:pos="1021"/>
        </w:tabs>
        <w:overflowPunct/>
        <w:spacing w:before="0"/>
        <w:ind w:left="1020" w:hanging="1020"/>
        <w:jc w:val="left"/>
        <w:textAlignment w:val="auto"/>
        <w:rPr>
          <w:rFonts w:ascii="Arial" w:hAnsi="Arial" w:cs="Arial"/>
          <w:color w:val="000000"/>
          <w:lang w:eastAsia="en-GB"/>
        </w:rPr>
      </w:pPr>
    </w:p>
    <w:p w14:paraId="2EE9C9F3" w14:textId="38C13E82" w:rsidR="00B50BFB" w:rsidRDefault="00B50BFB" w:rsidP="0032751C"/>
    <w:p w14:paraId="6887C064" w14:textId="77777777" w:rsidR="00B50BFB" w:rsidRDefault="00B50BFB" w:rsidP="0032751C"/>
    <w:p w14:paraId="19CC80D9" w14:textId="77777777" w:rsidR="00F3252A" w:rsidRPr="00BA265B" w:rsidRDefault="00F3252A" w:rsidP="00F3252A">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5577C3C5" w14:textId="77777777" w:rsidR="00F3252A" w:rsidRPr="00BA265B" w:rsidRDefault="00F3252A" w:rsidP="00F3252A">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84)</w:t>
      </w:r>
    </w:p>
    <w:p w14:paraId="6E9E4C95" w14:textId="77777777" w:rsidR="00F3252A" w:rsidRPr="00A540E4" w:rsidRDefault="00F3252A" w:rsidP="00F3252A">
      <w:pPr>
        <w:tabs>
          <w:tab w:val="left" w:pos="1560"/>
          <w:tab w:val="left" w:pos="4140"/>
          <w:tab w:val="left" w:pos="4230"/>
        </w:tabs>
        <w:spacing w:before="240" w:after="24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627"/>
        <w:gridCol w:w="1530"/>
        <w:gridCol w:w="2700"/>
        <w:gridCol w:w="1440"/>
      </w:tblGrid>
      <w:tr w:rsidR="00F3252A" w:rsidRPr="00244634" w14:paraId="06C2B4DD" w14:textId="77777777" w:rsidTr="004E3E2C">
        <w:tc>
          <w:tcPr>
            <w:tcW w:w="1418" w:type="dxa"/>
            <w:shd w:val="clear" w:color="auto" w:fill="FFFFFF"/>
            <w:tcMar>
              <w:top w:w="0" w:type="dxa"/>
              <w:left w:w="108" w:type="dxa"/>
              <w:bottom w:w="0" w:type="dxa"/>
              <w:right w:w="108" w:type="dxa"/>
            </w:tcMar>
            <w:hideMark/>
          </w:tcPr>
          <w:p w14:paraId="49ECDF2C" w14:textId="77777777" w:rsidR="00F3252A" w:rsidRPr="00244634" w:rsidRDefault="00F3252A" w:rsidP="00F3252A">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627" w:type="dxa"/>
            <w:shd w:val="clear" w:color="auto" w:fill="FFFFFF"/>
            <w:tcMar>
              <w:top w:w="0" w:type="dxa"/>
              <w:left w:w="108" w:type="dxa"/>
              <w:bottom w:w="0" w:type="dxa"/>
              <w:right w:w="108" w:type="dxa"/>
            </w:tcMar>
            <w:hideMark/>
          </w:tcPr>
          <w:p w14:paraId="1F3A7C52" w14:textId="77777777" w:rsidR="00F3252A" w:rsidRPr="00244634" w:rsidRDefault="00F3252A" w:rsidP="00F3252A">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530" w:type="dxa"/>
            <w:shd w:val="clear" w:color="auto" w:fill="FFFFFF"/>
            <w:tcMar>
              <w:top w:w="0" w:type="dxa"/>
              <w:left w:w="108" w:type="dxa"/>
              <w:bottom w:w="0" w:type="dxa"/>
              <w:right w:w="108" w:type="dxa"/>
            </w:tcMar>
            <w:hideMark/>
          </w:tcPr>
          <w:p w14:paraId="21C00765" w14:textId="77777777" w:rsidR="00F3252A" w:rsidRPr="00244634" w:rsidRDefault="00F3252A" w:rsidP="00F3252A">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2700" w:type="dxa"/>
            <w:shd w:val="clear" w:color="auto" w:fill="FFFFFF"/>
            <w:tcMar>
              <w:top w:w="0" w:type="dxa"/>
              <w:left w:w="108" w:type="dxa"/>
              <w:bottom w:w="0" w:type="dxa"/>
              <w:right w:w="108" w:type="dxa"/>
            </w:tcMar>
            <w:hideMark/>
          </w:tcPr>
          <w:p w14:paraId="5EE86A9B" w14:textId="77777777" w:rsidR="00F3252A" w:rsidRPr="00244634" w:rsidRDefault="00F3252A" w:rsidP="00F3252A">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440" w:type="dxa"/>
            <w:shd w:val="clear" w:color="auto" w:fill="FFFFFF"/>
            <w:hideMark/>
          </w:tcPr>
          <w:p w14:paraId="154EB000" w14:textId="77777777" w:rsidR="00F3252A" w:rsidRPr="00244634" w:rsidRDefault="00F3252A" w:rsidP="00F3252A">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Pr>
                <w:rFonts w:asciiTheme="minorHAnsi" w:hAnsiTheme="minorHAnsi" w:cstheme="minorHAnsi"/>
                <w:i/>
                <w:iCs/>
              </w:rPr>
              <w:br/>
            </w:r>
            <w:r w:rsidRPr="00244634">
              <w:rPr>
                <w:rFonts w:asciiTheme="minorHAnsi" w:hAnsiTheme="minorHAnsi" w:cstheme="minorHAnsi"/>
                <w:i/>
                <w:iCs/>
              </w:rPr>
              <w:t>of usage</w:t>
            </w:r>
          </w:p>
        </w:tc>
      </w:tr>
      <w:tr w:rsidR="00F3252A" w:rsidRPr="00244634" w14:paraId="53D4AD58" w14:textId="77777777" w:rsidTr="004E3E2C">
        <w:tc>
          <w:tcPr>
            <w:tcW w:w="1418" w:type="dxa"/>
            <w:shd w:val="clear" w:color="auto" w:fill="FFFFFF"/>
            <w:tcMar>
              <w:top w:w="0" w:type="dxa"/>
              <w:left w:w="108" w:type="dxa"/>
              <w:bottom w:w="0" w:type="dxa"/>
              <w:right w:w="108" w:type="dxa"/>
            </w:tcMar>
            <w:hideMark/>
          </w:tcPr>
          <w:p w14:paraId="76A132FC" w14:textId="77777777" w:rsidR="00F3252A" w:rsidRPr="00117178" w:rsidRDefault="00F3252A" w:rsidP="004E3E2C">
            <w:pPr>
              <w:tabs>
                <w:tab w:val="left" w:pos="720"/>
              </w:tabs>
              <w:overflowPunct/>
              <w:autoSpaceDE/>
              <w:adjustRightInd/>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627" w:type="dxa"/>
            <w:shd w:val="clear" w:color="auto" w:fill="FFFFFF"/>
            <w:tcMar>
              <w:top w:w="0" w:type="dxa"/>
              <w:left w:w="108" w:type="dxa"/>
              <w:bottom w:w="0" w:type="dxa"/>
              <w:right w:w="108" w:type="dxa"/>
            </w:tcMar>
            <w:hideMark/>
          </w:tcPr>
          <w:p w14:paraId="212DF04D" w14:textId="77777777" w:rsidR="00F3252A" w:rsidRPr="006D3363" w:rsidRDefault="00F3252A" w:rsidP="004E3E2C">
            <w:pPr>
              <w:tabs>
                <w:tab w:val="left" w:pos="794"/>
                <w:tab w:val="left" w:pos="1191"/>
                <w:tab w:val="left" w:pos="1588"/>
                <w:tab w:val="left" w:pos="1985"/>
              </w:tabs>
              <w:rPr>
                <w:rFonts w:cs="Arial"/>
                <w:b/>
                <w:color w:val="000000" w:themeColor="text1"/>
                <w:lang w:val="en-GB"/>
              </w:rPr>
            </w:pPr>
            <w:r w:rsidRPr="006D3363">
              <w:rPr>
                <w:rFonts w:cs="Arial"/>
                <w:b/>
                <w:color w:val="000000" w:themeColor="text1"/>
                <w:lang w:val="en-GB"/>
              </w:rPr>
              <w:t>Council Rock Enterprises Inc</w:t>
            </w:r>
          </w:p>
          <w:p w14:paraId="7A686C19" w14:textId="77777777" w:rsidR="00F3252A" w:rsidRDefault="00F3252A" w:rsidP="00F3252A">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11 Centre Park, Suite 304</w:t>
            </w:r>
          </w:p>
          <w:p w14:paraId="1307E8C8" w14:textId="77777777" w:rsidR="00F3252A" w:rsidRPr="006A1716" w:rsidRDefault="00F3252A" w:rsidP="00F3252A">
            <w:pPr>
              <w:tabs>
                <w:tab w:val="left" w:pos="794"/>
                <w:tab w:val="left" w:pos="1191"/>
                <w:tab w:val="left" w:pos="1588"/>
                <w:tab w:val="left" w:pos="1985"/>
              </w:tabs>
              <w:spacing w:before="0" w:after="120"/>
              <w:rPr>
                <w:rFonts w:cs="Arial"/>
                <w:bCs/>
                <w:color w:val="000000" w:themeColor="text1"/>
                <w:lang w:val="en-GB"/>
              </w:rPr>
            </w:pPr>
            <w:r>
              <w:rPr>
                <w:rFonts w:cs="Arial"/>
                <w:color w:val="000000" w:themeColor="text1"/>
                <w:lang w:val="en-GB"/>
              </w:rPr>
              <w:t>ROCHESTER, NY 14614</w:t>
            </w:r>
          </w:p>
        </w:tc>
        <w:tc>
          <w:tcPr>
            <w:tcW w:w="1530" w:type="dxa"/>
            <w:shd w:val="clear" w:color="auto" w:fill="FFFFFF"/>
            <w:tcMar>
              <w:top w:w="0" w:type="dxa"/>
              <w:left w:w="108" w:type="dxa"/>
              <w:bottom w:w="0" w:type="dxa"/>
              <w:right w:w="108" w:type="dxa"/>
            </w:tcMar>
            <w:hideMark/>
          </w:tcPr>
          <w:p w14:paraId="3179F123" w14:textId="77777777" w:rsidR="00F3252A" w:rsidRPr="00117178" w:rsidRDefault="00F3252A" w:rsidP="004E3E2C">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w:t>
            </w:r>
            <w:r>
              <w:rPr>
                <w:rFonts w:asciiTheme="minorHAnsi" w:hAnsiTheme="minorHAnsi" w:cstheme="minorHAnsi"/>
                <w:b/>
                <w:color w:val="000000" w:themeColor="text1"/>
              </w:rPr>
              <w:t xml:space="preserve"> 062</w:t>
            </w:r>
          </w:p>
        </w:tc>
        <w:tc>
          <w:tcPr>
            <w:tcW w:w="2700" w:type="dxa"/>
            <w:shd w:val="clear" w:color="auto" w:fill="FFFFFF"/>
            <w:tcMar>
              <w:top w:w="0" w:type="dxa"/>
              <w:left w:w="108" w:type="dxa"/>
              <w:bottom w:w="0" w:type="dxa"/>
              <w:right w:w="108" w:type="dxa"/>
            </w:tcMar>
            <w:hideMark/>
          </w:tcPr>
          <w:p w14:paraId="2E249333" w14:textId="77777777" w:rsidR="00F3252A" w:rsidRPr="00B21314" w:rsidRDefault="00F3252A" w:rsidP="00F3252A">
            <w:pPr>
              <w:tabs>
                <w:tab w:val="left" w:pos="794"/>
                <w:tab w:val="left" w:pos="1191"/>
                <w:tab w:val="left" w:pos="1588"/>
                <w:tab w:val="left" w:pos="1985"/>
              </w:tabs>
              <w:jc w:val="left"/>
              <w:rPr>
                <w:rFonts w:cs="Arial"/>
                <w:color w:val="000000" w:themeColor="text1"/>
                <w:lang w:val="en-GB"/>
              </w:rPr>
            </w:pPr>
            <w:r w:rsidRPr="006D3363">
              <w:rPr>
                <w:rFonts w:cs="Arial"/>
                <w:color w:val="000000" w:themeColor="text1"/>
                <w:lang w:val="en-GB"/>
              </w:rPr>
              <w:t>General Inquiries</w:t>
            </w:r>
            <w:r>
              <w:rPr>
                <w:rFonts w:cs="Arial"/>
                <w:color w:val="000000" w:themeColor="text1"/>
                <w:lang w:val="en-GB"/>
              </w:rPr>
              <w:t>,</w:t>
            </w:r>
            <w:r>
              <w:rPr>
                <w:rFonts w:cs="Arial"/>
                <w:color w:val="000000" w:themeColor="text1"/>
                <w:lang w:val="en-GB"/>
              </w:rPr>
              <w:br/>
            </w:r>
            <w:r w:rsidRPr="00B21314">
              <w:rPr>
                <w:rFonts w:cs="Arial"/>
                <w:bCs/>
                <w:color w:val="000000" w:themeColor="text1"/>
                <w:lang w:val="en-GB"/>
              </w:rPr>
              <w:t>Council Rock Enterprises Inc</w:t>
            </w:r>
          </w:p>
          <w:p w14:paraId="4C2FC9F1" w14:textId="77777777" w:rsidR="00F3252A" w:rsidRDefault="00F3252A" w:rsidP="00F3252A">
            <w:pPr>
              <w:tabs>
                <w:tab w:val="left" w:pos="794"/>
                <w:tab w:val="left" w:pos="1191"/>
                <w:tab w:val="left" w:pos="1588"/>
                <w:tab w:val="left" w:pos="1985"/>
              </w:tabs>
              <w:spacing w:before="0"/>
              <w:jc w:val="left"/>
              <w:rPr>
                <w:rFonts w:cs="Arial"/>
                <w:color w:val="000000" w:themeColor="text1"/>
                <w:lang w:val="en-GB"/>
              </w:rPr>
            </w:pPr>
            <w:r>
              <w:rPr>
                <w:rFonts w:cs="Arial"/>
                <w:color w:val="000000" w:themeColor="text1"/>
                <w:lang w:val="en-GB"/>
              </w:rPr>
              <w:t>11 Centre Park, Suite 304</w:t>
            </w:r>
          </w:p>
          <w:p w14:paraId="60630827" w14:textId="77777777" w:rsidR="00F3252A" w:rsidRDefault="00F3252A" w:rsidP="00F3252A">
            <w:pPr>
              <w:tabs>
                <w:tab w:val="left" w:pos="794"/>
                <w:tab w:val="left" w:pos="1191"/>
                <w:tab w:val="left" w:pos="1588"/>
                <w:tab w:val="left" w:pos="1985"/>
              </w:tabs>
              <w:spacing w:before="0"/>
              <w:jc w:val="left"/>
              <w:rPr>
                <w:rFonts w:cs="Arial"/>
                <w:color w:val="000000" w:themeColor="text1"/>
                <w:lang w:val="en-GB"/>
              </w:rPr>
            </w:pPr>
            <w:r>
              <w:rPr>
                <w:rFonts w:cs="Arial"/>
                <w:color w:val="000000" w:themeColor="text1"/>
                <w:lang w:val="en-GB"/>
              </w:rPr>
              <w:t>ROCHESTER, NY 14614</w:t>
            </w:r>
          </w:p>
          <w:p w14:paraId="523CA5B2" w14:textId="77777777" w:rsidR="00F3252A" w:rsidRPr="006A1716" w:rsidRDefault="00F3252A" w:rsidP="00F3252A">
            <w:pPr>
              <w:tabs>
                <w:tab w:val="left" w:pos="794"/>
                <w:tab w:val="left" w:pos="1191"/>
                <w:tab w:val="left" w:pos="1588"/>
                <w:tab w:val="left" w:pos="1985"/>
              </w:tabs>
              <w:spacing w:before="0"/>
              <w:jc w:val="left"/>
              <w:rPr>
                <w:rFonts w:cs="Arial"/>
                <w:bCs/>
                <w:color w:val="000000" w:themeColor="text1"/>
                <w:lang w:val="en-GB"/>
              </w:rPr>
            </w:pPr>
            <w:r>
              <w:rPr>
                <w:rFonts w:cs="Arial"/>
                <w:bCs/>
                <w:color w:val="000000" w:themeColor="text1"/>
                <w:lang w:val="en-GB"/>
              </w:rPr>
              <w:t xml:space="preserve">Tel: </w:t>
            </w:r>
            <w:r w:rsidRPr="006D3363">
              <w:rPr>
                <w:rFonts w:cs="Arial"/>
                <w:bCs/>
                <w:color w:val="000000" w:themeColor="text1"/>
                <w:lang w:val="en-GB"/>
              </w:rPr>
              <w:t>+1 888 970 2925</w:t>
            </w:r>
          </w:p>
          <w:p w14:paraId="7BAD7C38" w14:textId="77777777" w:rsidR="00F3252A" w:rsidRPr="00117178" w:rsidRDefault="00F3252A" w:rsidP="00F3252A">
            <w:pPr>
              <w:spacing w:before="0"/>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E-mail: </w:t>
            </w:r>
            <w:r w:rsidRPr="006D3363">
              <w:rPr>
                <w:rFonts w:cs="Calibri"/>
                <w:color w:val="000000" w:themeColor="text1"/>
                <w:lang w:val="en-GB" w:eastAsia="zh-CN"/>
              </w:rPr>
              <w:t>info@councilrock.com</w:t>
            </w:r>
          </w:p>
        </w:tc>
        <w:tc>
          <w:tcPr>
            <w:tcW w:w="1440" w:type="dxa"/>
            <w:shd w:val="clear" w:color="auto" w:fill="FFFFFF"/>
            <w:hideMark/>
          </w:tcPr>
          <w:p w14:paraId="49837963" w14:textId="77777777" w:rsidR="00F3252A" w:rsidRPr="00117178" w:rsidRDefault="00F3252A" w:rsidP="004E3E2C">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9</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22FDDFBA" w14:textId="26D3B2DE" w:rsidR="00F3252A" w:rsidRDefault="00F3252A">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000" w:firstRow="0" w:lastRow="0" w:firstColumn="0" w:lastColumn="0" w:noHBand="0" w:noVBand="0"/>
      </w:tblPr>
      <w:tblGrid>
        <w:gridCol w:w="94"/>
        <w:gridCol w:w="8622"/>
        <w:gridCol w:w="349"/>
      </w:tblGrid>
      <w:tr w:rsidR="00F3252A" w14:paraId="0DA15DE8" w14:textId="77777777" w:rsidTr="00B50BFB">
        <w:trPr>
          <w:trHeight w:val="1064"/>
        </w:trPr>
        <w:tc>
          <w:tcPr>
            <w:tcW w:w="94" w:type="dxa"/>
          </w:tcPr>
          <w:p w14:paraId="1E5667D8" w14:textId="77777777" w:rsidR="00F3252A" w:rsidRDefault="00F3252A" w:rsidP="004E3E2C">
            <w:pPr>
              <w:pStyle w:val="EmptyCellLayoutStyle"/>
              <w:spacing w:after="0" w:line="240" w:lineRule="auto"/>
            </w:pPr>
          </w:p>
        </w:tc>
        <w:tc>
          <w:tcPr>
            <w:tcW w:w="8622" w:type="dxa"/>
          </w:tcPr>
          <w:tbl>
            <w:tblPr>
              <w:tblW w:w="0" w:type="auto"/>
              <w:tblCellMar>
                <w:left w:w="0" w:type="dxa"/>
                <w:right w:w="0" w:type="dxa"/>
              </w:tblCellMar>
              <w:tblLook w:val="0000" w:firstRow="0" w:lastRow="0" w:firstColumn="0" w:lastColumn="0" w:noHBand="0" w:noVBand="0"/>
            </w:tblPr>
            <w:tblGrid>
              <w:gridCol w:w="8274"/>
            </w:tblGrid>
            <w:tr w:rsidR="00F3252A" w14:paraId="212E939F" w14:textId="77777777" w:rsidTr="004E3E2C">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73DA8509" w14:textId="3169C78A" w:rsidR="00F3252A" w:rsidRPr="00F3252A" w:rsidRDefault="00F3252A" w:rsidP="004E3E2C">
                  <w:pPr>
                    <w:jc w:val="center"/>
                    <w:rPr>
                      <w:rFonts w:asciiTheme="minorHAnsi" w:hAnsiTheme="minorHAnsi" w:cstheme="minorHAnsi"/>
                      <w:sz w:val="26"/>
                      <w:szCs w:val="26"/>
                    </w:rPr>
                  </w:pPr>
                  <w:r w:rsidRPr="00F3252A">
                    <w:rPr>
                      <w:rFonts w:asciiTheme="minorHAnsi" w:eastAsia="Arial" w:hAnsiTheme="minorHAnsi" w:cstheme="minorHAnsi"/>
                      <w:b/>
                      <w:color w:val="000000"/>
                      <w:sz w:val="26"/>
                      <w:szCs w:val="26"/>
                    </w:rPr>
                    <w:t xml:space="preserve">Mobile Network Codes (MNC) for the international identification plan </w:t>
                  </w:r>
                  <w:r w:rsidRPr="00F3252A">
                    <w:rPr>
                      <w:rFonts w:asciiTheme="minorHAnsi" w:eastAsia="Arial" w:hAnsiTheme="minorHAnsi" w:cstheme="minorHAnsi"/>
                      <w:b/>
                      <w:color w:val="000000"/>
                      <w:sz w:val="26"/>
                      <w:szCs w:val="26"/>
                    </w:rPr>
                    <w:br/>
                    <w:t>for public networks and subscriptions</w:t>
                  </w:r>
                  <w:r w:rsidRPr="00F3252A">
                    <w:rPr>
                      <w:rFonts w:asciiTheme="minorHAnsi" w:eastAsia="Arial" w:hAnsiTheme="minorHAnsi" w:cstheme="minorHAnsi"/>
                      <w:b/>
                      <w:color w:val="000000"/>
                      <w:sz w:val="26"/>
                      <w:szCs w:val="26"/>
                    </w:rPr>
                    <w:br/>
                    <w:t>(According to Recommendation ITU-T E.212 (09/2016))</w:t>
                  </w:r>
                  <w:r w:rsidRPr="00F3252A">
                    <w:rPr>
                      <w:rFonts w:asciiTheme="minorHAnsi" w:eastAsia="Arial" w:hAnsiTheme="minorHAnsi" w:cstheme="minorHAnsi"/>
                      <w:b/>
                      <w:color w:val="000000"/>
                      <w:sz w:val="26"/>
                      <w:szCs w:val="26"/>
                    </w:rPr>
                    <w:br/>
                    <w:t>(Position on 15 December 2018)</w:t>
                  </w:r>
                </w:p>
              </w:tc>
            </w:tr>
          </w:tbl>
          <w:p w14:paraId="12E1FD3A" w14:textId="77777777" w:rsidR="00F3252A" w:rsidRDefault="00F3252A" w:rsidP="004E3E2C"/>
        </w:tc>
        <w:tc>
          <w:tcPr>
            <w:tcW w:w="349" w:type="dxa"/>
          </w:tcPr>
          <w:p w14:paraId="02BC51F9" w14:textId="77777777" w:rsidR="00F3252A" w:rsidRDefault="00F3252A" w:rsidP="004E3E2C">
            <w:pPr>
              <w:pStyle w:val="EmptyCellLayoutStyle"/>
              <w:spacing w:after="0" w:line="240" w:lineRule="auto"/>
            </w:pPr>
          </w:p>
        </w:tc>
      </w:tr>
      <w:tr w:rsidR="00F3252A" w14:paraId="5DCD0E87" w14:textId="77777777" w:rsidTr="00B50BFB">
        <w:trPr>
          <w:trHeight w:val="116"/>
        </w:trPr>
        <w:tc>
          <w:tcPr>
            <w:tcW w:w="94" w:type="dxa"/>
          </w:tcPr>
          <w:p w14:paraId="029C335A" w14:textId="77777777" w:rsidR="00F3252A" w:rsidRDefault="00F3252A" w:rsidP="004E3E2C">
            <w:pPr>
              <w:pStyle w:val="EmptyCellLayoutStyle"/>
              <w:spacing w:after="0" w:line="240" w:lineRule="auto"/>
            </w:pPr>
          </w:p>
        </w:tc>
        <w:tc>
          <w:tcPr>
            <w:tcW w:w="8622" w:type="dxa"/>
          </w:tcPr>
          <w:p w14:paraId="3D6AB24D" w14:textId="77777777" w:rsidR="00F3252A" w:rsidRDefault="00F3252A" w:rsidP="004E3E2C">
            <w:pPr>
              <w:pStyle w:val="EmptyCellLayoutStyle"/>
              <w:spacing w:after="0" w:line="240" w:lineRule="auto"/>
            </w:pPr>
          </w:p>
        </w:tc>
        <w:tc>
          <w:tcPr>
            <w:tcW w:w="349" w:type="dxa"/>
          </w:tcPr>
          <w:p w14:paraId="41470D11" w14:textId="77777777" w:rsidR="00F3252A" w:rsidRDefault="00F3252A" w:rsidP="004E3E2C">
            <w:pPr>
              <w:pStyle w:val="EmptyCellLayoutStyle"/>
              <w:spacing w:after="0" w:line="240" w:lineRule="auto"/>
            </w:pPr>
          </w:p>
        </w:tc>
      </w:tr>
      <w:tr w:rsidR="00F3252A" w14:paraId="7CDD59A6" w14:textId="77777777" w:rsidTr="00B50BFB">
        <w:trPr>
          <w:trHeight w:val="394"/>
        </w:trPr>
        <w:tc>
          <w:tcPr>
            <w:tcW w:w="94" w:type="dxa"/>
          </w:tcPr>
          <w:p w14:paraId="1EB34A94" w14:textId="77777777" w:rsidR="00F3252A" w:rsidRDefault="00F3252A" w:rsidP="004E3E2C">
            <w:pPr>
              <w:pStyle w:val="EmptyCellLayoutStyle"/>
              <w:spacing w:after="0" w:line="240" w:lineRule="auto"/>
            </w:pPr>
          </w:p>
        </w:tc>
        <w:tc>
          <w:tcPr>
            <w:tcW w:w="8622" w:type="dxa"/>
          </w:tcPr>
          <w:tbl>
            <w:tblPr>
              <w:tblW w:w="0" w:type="auto"/>
              <w:tblCellMar>
                <w:left w:w="0" w:type="dxa"/>
                <w:right w:w="0" w:type="dxa"/>
              </w:tblCellMar>
              <w:tblLook w:val="0000" w:firstRow="0" w:lastRow="0" w:firstColumn="0" w:lastColumn="0" w:noHBand="0" w:noVBand="0"/>
            </w:tblPr>
            <w:tblGrid>
              <w:gridCol w:w="8274"/>
            </w:tblGrid>
            <w:tr w:rsidR="00F3252A" w14:paraId="4C8C27C9" w14:textId="77777777" w:rsidTr="004E3E2C">
              <w:trPr>
                <w:trHeight w:val="316"/>
              </w:trPr>
              <w:tc>
                <w:tcPr>
                  <w:tcW w:w="8274" w:type="dxa"/>
                  <w:tcBorders>
                    <w:top w:val="nil"/>
                    <w:left w:val="nil"/>
                    <w:bottom w:val="nil"/>
                    <w:right w:val="nil"/>
                  </w:tcBorders>
                  <w:tcMar>
                    <w:top w:w="39" w:type="dxa"/>
                    <w:left w:w="39" w:type="dxa"/>
                    <w:bottom w:w="39" w:type="dxa"/>
                    <w:right w:w="39" w:type="dxa"/>
                  </w:tcMar>
                </w:tcPr>
                <w:p w14:paraId="5F40DB11" w14:textId="77777777" w:rsidR="00F3252A" w:rsidRDefault="00F3252A" w:rsidP="004E3E2C">
                  <w:pPr>
                    <w:jc w:val="center"/>
                  </w:pPr>
                  <w:r>
                    <w:rPr>
                      <w:rFonts w:eastAsia="Calibri"/>
                      <w:color w:val="000000"/>
                    </w:rPr>
                    <w:t>(Annex to ITU Operational Bulletin No. 1162 - 15.XII.2018)</w:t>
                  </w:r>
                </w:p>
                <w:p w14:paraId="56210A12" w14:textId="7995B442" w:rsidR="00B50BFB" w:rsidRPr="00B50BFB" w:rsidRDefault="00F3252A" w:rsidP="00F3252A">
                  <w:pPr>
                    <w:spacing w:before="0"/>
                    <w:jc w:val="center"/>
                    <w:rPr>
                      <w:rFonts w:eastAsia="Calibri"/>
                      <w:color w:val="000000"/>
                    </w:rPr>
                  </w:pPr>
                  <w:r>
                    <w:rPr>
                      <w:rFonts w:eastAsia="Calibri"/>
                      <w:color w:val="000000"/>
                    </w:rPr>
                    <w:t>(Amendment No. 97)</w:t>
                  </w:r>
                </w:p>
              </w:tc>
            </w:tr>
          </w:tbl>
          <w:p w14:paraId="37DF1C4B" w14:textId="77777777" w:rsidR="00F3252A" w:rsidRDefault="00F3252A" w:rsidP="004E3E2C"/>
        </w:tc>
        <w:tc>
          <w:tcPr>
            <w:tcW w:w="349" w:type="dxa"/>
          </w:tcPr>
          <w:p w14:paraId="054D2DA9" w14:textId="77777777" w:rsidR="00F3252A" w:rsidRDefault="00F3252A" w:rsidP="004E3E2C">
            <w:pPr>
              <w:pStyle w:val="EmptyCellLayoutStyle"/>
              <w:spacing w:after="0" w:line="240" w:lineRule="auto"/>
            </w:pPr>
          </w:p>
        </w:tc>
      </w:tr>
    </w:tbl>
    <w:p w14:paraId="2B2562A4" w14:textId="3FF8805B" w:rsidR="00F3252A" w:rsidRDefault="00F3252A" w:rsidP="00EE7B83">
      <w:pPr>
        <w:spacing w:before="0"/>
      </w:pPr>
    </w:p>
    <w:tbl>
      <w:tblPr>
        <w:tblW w:w="8556"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356"/>
      </w:tblGrid>
      <w:tr w:rsidR="00EE7B83" w14:paraId="5FEEED9C" w14:textId="77777777" w:rsidTr="00EE7B83">
        <w:trPr>
          <w:trHeight w:val="299"/>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AE9A6C" w14:textId="77777777" w:rsidR="00EE7B83" w:rsidRDefault="00EE7B83" w:rsidP="00EE7B83">
            <w:pPr>
              <w:spacing w:before="20"/>
            </w:pPr>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67062A" w14:textId="77777777" w:rsidR="00EE7B83" w:rsidRDefault="00EE7B83" w:rsidP="00EE7B83">
            <w:pPr>
              <w:spacing w:before="20"/>
            </w:pPr>
            <w:r>
              <w:rPr>
                <w:rFonts w:eastAsia="Calibri"/>
                <w:b/>
                <w:i/>
                <w:color w:val="000000"/>
              </w:rPr>
              <w:t>MCC+MNC *</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4466F" w14:textId="77777777" w:rsidR="00EE7B83" w:rsidRDefault="00EE7B83" w:rsidP="00EE7B83">
            <w:pPr>
              <w:spacing w:before="20"/>
            </w:pPr>
            <w:r>
              <w:rPr>
                <w:rFonts w:eastAsia="Calibri"/>
                <w:b/>
                <w:i/>
                <w:color w:val="000000"/>
              </w:rPr>
              <w:t>Operator/Network</w:t>
            </w:r>
          </w:p>
        </w:tc>
      </w:tr>
      <w:tr w:rsidR="00EE7B83" w14:paraId="0DC1F3D6" w14:textId="77777777" w:rsidTr="004E3E2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C1E58FA" w14:textId="77777777" w:rsidR="00EE7B83" w:rsidRDefault="00EE7B83" w:rsidP="00EE7B83">
            <w:pPr>
              <w:spacing w:before="20"/>
            </w:pPr>
            <w:r>
              <w:rPr>
                <w:rFonts w:eastAsia="Calibri"/>
                <w:b/>
                <w:color w:val="000000"/>
              </w:rPr>
              <w:t>Estonia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4870D2" w14:textId="77777777" w:rsidR="00EE7B83" w:rsidRDefault="00EE7B83" w:rsidP="00EE7B83">
            <w:pPr>
              <w:spacing w:before="20"/>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1D07D2" w14:textId="77777777" w:rsidR="00EE7B83" w:rsidRDefault="00EE7B83" w:rsidP="00EE7B83">
            <w:pPr>
              <w:spacing w:before="20"/>
            </w:pPr>
          </w:p>
        </w:tc>
      </w:tr>
      <w:tr w:rsidR="00EE7B83" w14:paraId="0729A6DB" w14:textId="77777777" w:rsidTr="004E3E2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4B4059F"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489D65" w14:textId="77777777" w:rsidR="00EE7B83" w:rsidRDefault="00EE7B83" w:rsidP="00EE7B83">
            <w:pPr>
              <w:spacing w:before="20"/>
              <w:jc w:val="center"/>
            </w:pPr>
            <w:r>
              <w:rPr>
                <w:rFonts w:eastAsia="Calibri"/>
                <w:color w:val="000000"/>
              </w:rPr>
              <w:t>248 17</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CB1677" w14:textId="77777777" w:rsidR="00EE7B83" w:rsidRDefault="00EE7B83" w:rsidP="00EE7B83">
            <w:pPr>
              <w:spacing w:before="20"/>
            </w:pPr>
            <w:r>
              <w:rPr>
                <w:rFonts w:eastAsia="Calibri"/>
                <w:color w:val="000000"/>
              </w:rPr>
              <w:t>Baltergo OÜ</w:t>
            </w:r>
          </w:p>
        </w:tc>
      </w:tr>
      <w:tr w:rsidR="00EE7B83" w14:paraId="731704D7" w14:textId="77777777" w:rsidTr="004E3E2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3F2C7F1" w14:textId="77777777" w:rsidR="00EE7B83" w:rsidRDefault="00EE7B83" w:rsidP="00EE7B83">
            <w:pPr>
              <w:spacing w:before="20"/>
            </w:pPr>
            <w:r>
              <w:rPr>
                <w:rFonts w:eastAsia="Calibri"/>
                <w:b/>
                <w:color w:val="000000"/>
              </w:rPr>
              <w:t>Estonia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ED6514" w14:textId="77777777" w:rsidR="00EE7B83" w:rsidRDefault="00EE7B83" w:rsidP="00EE7B83">
            <w:pPr>
              <w:spacing w:before="20"/>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4BAC1F" w14:textId="77777777" w:rsidR="00EE7B83" w:rsidRDefault="00EE7B83" w:rsidP="00EE7B83">
            <w:pPr>
              <w:spacing w:before="20"/>
            </w:pPr>
          </w:p>
        </w:tc>
      </w:tr>
      <w:tr w:rsidR="00EE7B83" w14:paraId="049EDCFE" w14:textId="77777777" w:rsidTr="004E3E2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21956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6C8C06" w14:textId="77777777" w:rsidR="00EE7B83" w:rsidRDefault="00EE7B83" w:rsidP="00EE7B83">
            <w:pPr>
              <w:spacing w:before="20"/>
              <w:jc w:val="center"/>
            </w:pPr>
            <w:r>
              <w:rPr>
                <w:rFonts w:eastAsia="Calibri"/>
                <w:color w:val="000000"/>
              </w:rPr>
              <w:t>248 30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44773A" w14:textId="77777777" w:rsidR="00EE7B83" w:rsidRDefault="00EE7B83" w:rsidP="00EE7B83">
            <w:pPr>
              <w:spacing w:before="20"/>
            </w:pPr>
            <w:r>
              <w:rPr>
                <w:rFonts w:eastAsia="Calibri"/>
                <w:color w:val="000000"/>
              </w:rPr>
              <w:t>Mediafon Carrier Services OÜ</w:t>
            </w:r>
          </w:p>
        </w:tc>
      </w:tr>
      <w:tr w:rsidR="00EE7B83" w14:paraId="4AB7BE92" w14:textId="77777777" w:rsidTr="004E3E2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90A57C" w14:textId="77777777" w:rsidR="00EE7B83" w:rsidRDefault="00EE7B83" w:rsidP="00EE7B83">
            <w:pPr>
              <w:spacing w:before="20"/>
            </w:pPr>
            <w:r>
              <w:rPr>
                <w:rFonts w:eastAsia="Calibri"/>
                <w:b/>
                <w:color w:val="000000"/>
              </w:rPr>
              <w:t>Sweden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295C25" w14:textId="77777777" w:rsidR="00EE7B83" w:rsidRDefault="00EE7B83" w:rsidP="00EE7B83">
            <w:pPr>
              <w:spacing w:before="20"/>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C09F9A" w14:textId="77777777" w:rsidR="00EE7B83" w:rsidRDefault="00EE7B83" w:rsidP="00EE7B83">
            <w:pPr>
              <w:spacing w:before="20"/>
            </w:pPr>
          </w:p>
        </w:tc>
      </w:tr>
      <w:tr w:rsidR="00EE7B83" w14:paraId="24F39DE5" w14:textId="77777777" w:rsidTr="004E3E2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616C8F9"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28BB72" w14:textId="77777777" w:rsidR="00EE7B83" w:rsidRDefault="00EE7B83" w:rsidP="00EE7B83">
            <w:pPr>
              <w:spacing w:before="20"/>
              <w:jc w:val="center"/>
            </w:pPr>
            <w:r>
              <w:rPr>
                <w:rFonts w:eastAsia="Calibri"/>
                <w:color w:val="000000"/>
              </w:rPr>
              <w:t>240 30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BC6BA" w14:textId="77777777" w:rsidR="00EE7B83" w:rsidRDefault="00EE7B83" w:rsidP="00EE7B83">
            <w:pPr>
              <w:spacing w:before="20"/>
            </w:pPr>
            <w:r>
              <w:rPr>
                <w:rFonts w:eastAsia="Calibri"/>
                <w:color w:val="000000"/>
              </w:rPr>
              <w:t>Teracom AB</w:t>
            </w:r>
          </w:p>
        </w:tc>
      </w:tr>
      <w:tr w:rsidR="00EE7B83" w14:paraId="037062A3" w14:textId="77777777" w:rsidTr="004E3E2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0FD293E" w14:textId="77777777" w:rsidR="00EE7B83" w:rsidRDefault="00EE7B83" w:rsidP="00EE7B83">
            <w:pPr>
              <w:spacing w:before="20"/>
            </w:pPr>
            <w:r>
              <w:rPr>
                <w:rFonts w:eastAsia="Calibri"/>
                <w:b/>
                <w:color w:val="000000"/>
              </w:rPr>
              <w:t>United States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23FB33" w14:textId="77777777" w:rsidR="00EE7B83" w:rsidRDefault="00EE7B83" w:rsidP="00EE7B83">
            <w:pPr>
              <w:spacing w:before="20"/>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68BEE7" w14:textId="77777777" w:rsidR="00EE7B83" w:rsidRDefault="00EE7B83" w:rsidP="00EE7B83">
            <w:pPr>
              <w:spacing w:before="20"/>
            </w:pPr>
          </w:p>
        </w:tc>
      </w:tr>
      <w:tr w:rsidR="00EE7B83" w14:paraId="1B937C82"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984BBF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2BC7C6" w14:textId="77777777" w:rsidR="00EE7B83" w:rsidRDefault="00EE7B83" w:rsidP="00EE7B83">
            <w:pPr>
              <w:spacing w:before="20"/>
              <w:jc w:val="center"/>
            </w:pPr>
            <w:r>
              <w:rPr>
                <w:rFonts w:eastAsia="Calibri"/>
                <w:color w:val="000000"/>
              </w:rPr>
              <w:t>310 400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BD6FC" w14:textId="77777777" w:rsidR="00EE7B83" w:rsidRDefault="00EE7B83" w:rsidP="00EE7B83">
            <w:pPr>
              <w:spacing w:before="20"/>
            </w:pPr>
            <w:r>
              <w:rPr>
                <w:rFonts w:eastAsia="Calibri"/>
                <w:color w:val="000000"/>
              </w:rPr>
              <w:t>Wave Runner LLC</w:t>
            </w:r>
          </w:p>
        </w:tc>
      </w:tr>
      <w:tr w:rsidR="00EE7B83" w14:paraId="44FA989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41C3D7B"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6F3847" w14:textId="77777777" w:rsidR="00EE7B83" w:rsidRDefault="00EE7B83" w:rsidP="00EE7B83">
            <w:pPr>
              <w:spacing w:before="20"/>
              <w:jc w:val="center"/>
            </w:pPr>
            <w:r>
              <w:rPr>
                <w:rFonts w:eastAsia="Calibri"/>
                <w:color w:val="000000"/>
              </w:rPr>
              <w:t>310 540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CED629" w14:textId="77777777" w:rsidR="00EE7B83" w:rsidRDefault="00EE7B83" w:rsidP="00EE7B83">
            <w:pPr>
              <w:spacing w:before="20"/>
            </w:pPr>
            <w:r>
              <w:rPr>
                <w:rFonts w:eastAsia="Calibri"/>
                <w:color w:val="000000"/>
              </w:rPr>
              <w:t>Oklahoma Western Telephone Company</w:t>
            </w:r>
          </w:p>
        </w:tc>
      </w:tr>
      <w:tr w:rsidR="00EE7B83" w14:paraId="6DA28879"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CBDC84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BA292E" w14:textId="77777777" w:rsidR="00EE7B83" w:rsidRDefault="00EE7B83" w:rsidP="00EE7B83">
            <w:pPr>
              <w:spacing w:before="20"/>
              <w:jc w:val="center"/>
            </w:pPr>
            <w:r>
              <w:rPr>
                <w:rFonts w:eastAsia="Calibri"/>
                <w:color w:val="000000"/>
              </w:rPr>
              <w:t>310 730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CAC98A" w14:textId="77777777" w:rsidR="00EE7B83" w:rsidRDefault="00EE7B83" w:rsidP="00EE7B83">
            <w:pPr>
              <w:spacing w:before="20"/>
            </w:pPr>
            <w:r>
              <w:rPr>
                <w:rFonts w:eastAsia="Calibri"/>
                <w:color w:val="000000"/>
              </w:rPr>
              <w:t>U.S. Cellular</w:t>
            </w:r>
          </w:p>
        </w:tc>
      </w:tr>
      <w:tr w:rsidR="00EE7B83" w14:paraId="4B3BEEA0"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F5A85E4"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CF4017" w14:textId="77777777" w:rsidR="00EE7B83" w:rsidRDefault="00EE7B83" w:rsidP="00EE7B83">
            <w:pPr>
              <w:spacing w:before="20"/>
              <w:jc w:val="center"/>
            </w:pPr>
            <w:r>
              <w:rPr>
                <w:rFonts w:eastAsia="Calibri"/>
                <w:color w:val="000000"/>
              </w:rPr>
              <w:t>310 900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A780B" w14:textId="77777777" w:rsidR="00EE7B83" w:rsidRDefault="00EE7B83" w:rsidP="00EE7B83">
            <w:pPr>
              <w:spacing w:before="20"/>
            </w:pPr>
            <w:r>
              <w:rPr>
                <w:rFonts w:eastAsia="Calibri"/>
                <w:color w:val="000000"/>
              </w:rPr>
              <w:t>Mid-Rivers Telephone Cooperative</w:t>
            </w:r>
          </w:p>
        </w:tc>
      </w:tr>
      <w:tr w:rsidR="00EE7B83" w14:paraId="722C2975"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53E458B"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FEC208" w14:textId="77777777" w:rsidR="00EE7B83" w:rsidRDefault="00EE7B83" w:rsidP="00EE7B83">
            <w:pPr>
              <w:spacing w:before="20"/>
              <w:jc w:val="center"/>
            </w:pPr>
            <w:r>
              <w:rPr>
                <w:rFonts w:eastAsia="Calibri"/>
                <w:color w:val="000000"/>
              </w:rPr>
              <w:t>311 010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69342" w14:textId="77777777" w:rsidR="00EE7B83" w:rsidRDefault="00EE7B83" w:rsidP="00EE7B83">
            <w:pPr>
              <w:spacing w:before="20"/>
            </w:pPr>
            <w:r>
              <w:rPr>
                <w:rFonts w:eastAsia="Calibri"/>
                <w:color w:val="000000"/>
              </w:rPr>
              <w:t>Chariton Valley Communications Corporation</w:t>
            </w:r>
          </w:p>
        </w:tc>
      </w:tr>
      <w:tr w:rsidR="00EE7B83" w14:paraId="4EC29D34"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33F6F9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A86731" w14:textId="77777777" w:rsidR="00EE7B83" w:rsidRDefault="00EE7B83" w:rsidP="00EE7B83">
            <w:pPr>
              <w:spacing w:before="20"/>
              <w:jc w:val="center"/>
            </w:pPr>
            <w:r>
              <w:rPr>
                <w:rFonts w:eastAsia="Calibri"/>
                <w:color w:val="000000"/>
              </w:rPr>
              <w:t>311 020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BA840" w14:textId="77777777" w:rsidR="00EE7B83" w:rsidRDefault="00EE7B83" w:rsidP="00EE7B83">
            <w:pPr>
              <w:spacing w:before="20"/>
            </w:pPr>
            <w:r>
              <w:rPr>
                <w:rFonts w:eastAsia="Calibri"/>
                <w:color w:val="000000"/>
              </w:rPr>
              <w:t>Missouri RSA No. 5 Partnership</w:t>
            </w:r>
          </w:p>
        </w:tc>
      </w:tr>
      <w:tr w:rsidR="00EE7B83" w14:paraId="00533B8A"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B15BAC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AADA1B" w14:textId="77777777" w:rsidR="00EE7B83" w:rsidRDefault="00EE7B83" w:rsidP="00EE7B83">
            <w:pPr>
              <w:spacing w:before="20"/>
              <w:jc w:val="center"/>
            </w:pPr>
            <w:r>
              <w:rPr>
                <w:rFonts w:eastAsia="Calibri"/>
                <w:color w:val="000000"/>
              </w:rPr>
              <w:t>311 150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DFCAC" w14:textId="77777777" w:rsidR="00EE7B83" w:rsidRDefault="00EE7B83" w:rsidP="00EE7B83">
            <w:pPr>
              <w:spacing w:before="20"/>
            </w:pPr>
            <w:r>
              <w:rPr>
                <w:rFonts w:eastAsia="Calibri"/>
                <w:color w:val="000000"/>
              </w:rPr>
              <w:t>Wilkes Cellular Inc.</w:t>
            </w:r>
          </w:p>
        </w:tc>
      </w:tr>
      <w:tr w:rsidR="00EE7B83" w14:paraId="1AA2DA9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41FC39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9E98DA" w14:textId="77777777" w:rsidR="00EE7B83" w:rsidRDefault="00EE7B83" w:rsidP="00EE7B83">
            <w:pPr>
              <w:spacing w:before="20"/>
              <w:jc w:val="center"/>
            </w:pPr>
            <w:r>
              <w:rPr>
                <w:rFonts w:eastAsia="Calibri"/>
                <w:color w:val="000000"/>
              </w:rPr>
              <w:t>311 220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5A98C0" w14:textId="77777777" w:rsidR="00EE7B83" w:rsidRDefault="00EE7B83" w:rsidP="00EE7B83">
            <w:pPr>
              <w:spacing w:before="20"/>
            </w:pPr>
            <w:r>
              <w:rPr>
                <w:rFonts w:eastAsia="Calibri"/>
                <w:color w:val="000000"/>
              </w:rPr>
              <w:t>U.S. Cellular</w:t>
            </w:r>
          </w:p>
        </w:tc>
      </w:tr>
      <w:tr w:rsidR="00EE7B83" w14:paraId="5388989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4A8885A"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83D910" w14:textId="77777777" w:rsidR="00EE7B83" w:rsidRDefault="00EE7B83" w:rsidP="00EE7B83">
            <w:pPr>
              <w:spacing w:before="20"/>
              <w:jc w:val="center"/>
            </w:pPr>
            <w:r>
              <w:rPr>
                <w:rFonts w:eastAsia="Calibri"/>
                <w:color w:val="000000"/>
              </w:rPr>
              <w:t>311 250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AF1BC" w14:textId="77777777" w:rsidR="00EE7B83" w:rsidRDefault="00EE7B83" w:rsidP="00EE7B83">
            <w:pPr>
              <w:spacing w:before="20"/>
            </w:pPr>
            <w:r>
              <w:rPr>
                <w:rFonts w:eastAsia="Calibri"/>
                <w:color w:val="000000"/>
              </w:rPr>
              <w:t>Wave Runner LLC</w:t>
            </w:r>
          </w:p>
        </w:tc>
      </w:tr>
      <w:tr w:rsidR="00EE7B83" w14:paraId="6060DC3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A535969"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99E896" w14:textId="77777777" w:rsidR="00EE7B83" w:rsidRDefault="00EE7B83" w:rsidP="00EE7B83">
            <w:pPr>
              <w:spacing w:before="20"/>
              <w:jc w:val="center"/>
            </w:pPr>
            <w:r>
              <w:rPr>
                <w:rFonts w:eastAsia="Calibri"/>
                <w:color w:val="000000"/>
              </w:rPr>
              <w:t>311 290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7C9B5B" w14:textId="77777777" w:rsidR="00EE7B83" w:rsidRDefault="00EE7B83" w:rsidP="00EE7B83">
            <w:pPr>
              <w:spacing w:before="20"/>
            </w:pPr>
            <w:r>
              <w:rPr>
                <w:rFonts w:eastAsia="Calibri"/>
                <w:color w:val="000000"/>
              </w:rPr>
              <w:t>Pinpoint Wireless Inc.</w:t>
            </w:r>
          </w:p>
        </w:tc>
      </w:tr>
      <w:tr w:rsidR="00EE7B83" w14:paraId="69680630"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EEDAC1B"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F07E7E" w14:textId="77777777" w:rsidR="00EE7B83" w:rsidRDefault="00EE7B83" w:rsidP="00EE7B83">
            <w:pPr>
              <w:spacing w:before="20"/>
              <w:jc w:val="center"/>
            </w:pPr>
            <w:r>
              <w:rPr>
                <w:rFonts w:eastAsia="Calibri"/>
                <w:color w:val="000000"/>
              </w:rPr>
              <w:t>311 310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319D2F" w14:textId="77777777" w:rsidR="00EE7B83" w:rsidRDefault="00EE7B83" w:rsidP="00EE7B83">
            <w:pPr>
              <w:spacing w:before="20"/>
            </w:pPr>
            <w:r>
              <w:rPr>
                <w:rFonts w:eastAsia="Calibri"/>
                <w:color w:val="000000"/>
              </w:rPr>
              <w:t>Leaco Rural Telephone Company Inc</w:t>
            </w:r>
          </w:p>
        </w:tc>
      </w:tr>
      <w:tr w:rsidR="00EE7B83" w14:paraId="08039493"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6C251DA"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CB000B" w14:textId="77777777" w:rsidR="00EE7B83" w:rsidRDefault="00EE7B83" w:rsidP="00EE7B83">
            <w:pPr>
              <w:spacing w:before="20"/>
              <w:jc w:val="center"/>
            </w:pPr>
            <w:r>
              <w:rPr>
                <w:rFonts w:eastAsia="Calibri"/>
                <w:color w:val="000000"/>
              </w:rPr>
              <w:t>311 410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CD9CC2" w14:textId="77777777" w:rsidR="00EE7B83" w:rsidRDefault="00EE7B83" w:rsidP="00EE7B83">
            <w:pPr>
              <w:spacing w:before="20"/>
            </w:pPr>
            <w:r>
              <w:rPr>
                <w:rFonts w:eastAsia="Calibri"/>
                <w:color w:val="000000"/>
              </w:rPr>
              <w:t>Iowa RSA No. 2 Limited Partnership</w:t>
            </w:r>
          </w:p>
        </w:tc>
      </w:tr>
      <w:tr w:rsidR="00EE7B83" w14:paraId="1CC22F8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C67739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C942EF" w14:textId="77777777" w:rsidR="00EE7B83" w:rsidRDefault="00EE7B83" w:rsidP="00EE7B83">
            <w:pPr>
              <w:spacing w:before="20"/>
              <w:jc w:val="center"/>
            </w:pPr>
            <w:r>
              <w:rPr>
                <w:rFonts w:eastAsia="Calibri"/>
                <w:color w:val="000000"/>
              </w:rPr>
              <w:t>311 460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9D30A" w14:textId="77777777" w:rsidR="00EE7B83" w:rsidRDefault="00EE7B83" w:rsidP="00EE7B83">
            <w:pPr>
              <w:spacing w:before="20"/>
            </w:pPr>
            <w:r>
              <w:rPr>
                <w:rFonts w:eastAsia="Calibri"/>
                <w:color w:val="000000"/>
              </w:rPr>
              <w:t>ELECTRIC IMP INCORPORATED</w:t>
            </w:r>
          </w:p>
        </w:tc>
      </w:tr>
      <w:tr w:rsidR="00EE7B83" w14:paraId="1264046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0A6227C"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85E415" w14:textId="77777777" w:rsidR="00EE7B83" w:rsidRDefault="00EE7B83" w:rsidP="00EE7B83">
            <w:pPr>
              <w:spacing w:before="20"/>
              <w:jc w:val="center"/>
            </w:pPr>
            <w:r>
              <w:rPr>
                <w:rFonts w:eastAsia="Calibri"/>
                <w:color w:val="000000"/>
              </w:rPr>
              <w:t>311 610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8BEF32" w14:textId="77777777" w:rsidR="00EE7B83" w:rsidRDefault="00EE7B83" w:rsidP="00EE7B83">
            <w:pPr>
              <w:spacing w:before="20"/>
            </w:pPr>
            <w:r>
              <w:rPr>
                <w:rFonts w:eastAsia="Calibri"/>
                <w:color w:val="000000"/>
              </w:rPr>
              <w:t>North Dakota Network Co.</w:t>
            </w:r>
          </w:p>
        </w:tc>
      </w:tr>
      <w:tr w:rsidR="00EE7B83" w14:paraId="14778E8F"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20A39A4"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5207F7" w14:textId="77777777" w:rsidR="00EE7B83" w:rsidRDefault="00EE7B83" w:rsidP="00EE7B83">
            <w:pPr>
              <w:spacing w:before="20"/>
              <w:jc w:val="center"/>
            </w:pPr>
            <w:r>
              <w:rPr>
                <w:rFonts w:eastAsia="Calibri"/>
                <w:color w:val="000000"/>
              </w:rPr>
              <w:t>311 700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88232" w14:textId="77777777" w:rsidR="00EE7B83" w:rsidRDefault="00EE7B83" w:rsidP="00EE7B83">
            <w:pPr>
              <w:spacing w:before="20"/>
            </w:pPr>
            <w:r>
              <w:rPr>
                <w:rFonts w:eastAsia="Calibri"/>
                <w:color w:val="000000"/>
              </w:rPr>
              <w:t>Midwest Network Solutions Hub, LLC. (MNS)</w:t>
            </w:r>
          </w:p>
        </w:tc>
      </w:tr>
      <w:tr w:rsidR="00EE7B83" w14:paraId="196A358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9A4C7FC"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98E5B0" w14:textId="77777777" w:rsidR="00EE7B83" w:rsidRDefault="00EE7B83" w:rsidP="00EE7B83">
            <w:pPr>
              <w:spacing w:before="20"/>
              <w:jc w:val="center"/>
            </w:pPr>
            <w:r>
              <w:rPr>
                <w:rFonts w:eastAsia="Calibri"/>
                <w:color w:val="000000"/>
              </w:rPr>
              <w:t>311 710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B0744A" w14:textId="77777777" w:rsidR="00EE7B83" w:rsidRDefault="00EE7B83" w:rsidP="00EE7B83">
            <w:pPr>
              <w:spacing w:before="20"/>
            </w:pPr>
            <w:r>
              <w:rPr>
                <w:rFonts w:eastAsia="Calibri"/>
                <w:color w:val="000000"/>
              </w:rPr>
              <w:t>Northeast Wireless Networks LLC</w:t>
            </w:r>
          </w:p>
        </w:tc>
      </w:tr>
      <w:tr w:rsidR="00EE7B83" w14:paraId="3462748F"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A94D650"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EE731C" w14:textId="77777777" w:rsidR="00EE7B83" w:rsidRDefault="00EE7B83" w:rsidP="00EE7B83">
            <w:pPr>
              <w:spacing w:before="20"/>
              <w:jc w:val="center"/>
            </w:pPr>
            <w:r>
              <w:rPr>
                <w:rFonts w:eastAsia="Calibri"/>
                <w:color w:val="000000"/>
              </w:rPr>
              <w:t>311 730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2CDEB" w14:textId="77777777" w:rsidR="00EE7B83" w:rsidRDefault="00EE7B83" w:rsidP="00EE7B83">
            <w:pPr>
              <w:spacing w:before="20"/>
            </w:pPr>
            <w:r>
              <w:rPr>
                <w:rFonts w:eastAsia="Calibri"/>
                <w:color w:val="000000"/>
              </w:rPr>
              <w:t>Proximiti Mobility Inc</w:t>
            </w:r>
          </w:p>
        </w:tc>
      </w:tr>
      <w:tr w:rsidR="00EE7B83" w14:paraId="008FBD26"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01E50AA"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0964DE" w14:textId="77777777" w:rsidR="00EE7B83" w:rsidRDefault="00EE7B83" w:rsidP="00EE7B83">
            <w:pPr>
              <w:spacing w:before="20"/>
              <w:jc w:val="center"/>
            </w:pPr>
            <w:r>
              <w:rPr>
                <w:rFonts w:eastAsia="Calibri"/>
                <w:color w:val="000000"/>
              </w:rPr>
              <w:t>311 750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F940F" w14:textId="77777777" w:rsidR="00EE7B83" w:rsidRDefault="00EE7B83" w:rsidP="00EE7B83">
            <w:pPr>
              <w:spacing w:before="20"/>
            </w:pPr>
            <w:r>
              <w:rPr>
                <w:rFonts w:eastAsia="Calibri"/>
                <w:color w:val="000000"/>
              </w:rPr>
              <w:t>Flat Wireless, LLC</w:t>
            </w:r>
          </w:p>
        </w:tc>
      </w:tr>
      <w:tr w:rsidR="00EE7B83" w14:paraId="1C411100"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558090A"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5F7AE2" w14:textId="77777777" w:rsidR="00EE7B83" w:rsidRDefault="00EE7B83" w:rsidP="00EE7B83">
            <w:pPr>
              <w:spacing w:before="20"/>
              <w:jc w:val="center"/>
            </w:pPr>
            <w:r>
              <w:rPr>
                <w:rFonts w:eastAsia="Calibri"/>
                <w:color w:val="000000"/>
              </w:rPr>
              <w:t>311 910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A0290" w14:textId="77777777" w:rsidR="00EE7B83" w:rsidRDefault="00EE7B83" w:rsidP="00EE7B83">
            <w:pPr>
              <w:spacing w:before="20"/>
            </w:pPr>
            <w:r>
              <w:rPr>
                <w:rFonts w:eastAsia="Calibri"/>
                <w:color w:val="000000"/>
              </w:rPr>
              <w:t>SI Wireless LLC</w:t>
            </w:r>
          </w:p>
        </w:tc>
      </w:tr>
      <w:tr w:rsidR="00EE7B83" w14:paraId="28E9D285"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735F9CE"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BD0E48" w14:textId="77777777" w:rsidR="00EE7B83" w:rsidRDefault="00EE7B83" w:rsidP="00EE7B83">
            <w:pPr>
              <w:spacing w:before="20"/>
              <w:jc w:val="center"/>
            </w:pPr>
            <w:r>
              <w:rPr>
                <w:rFonts w:eastAsia="Calibri"/>
                <w:color w:val="000000"/>
              </w:rPr>
              <w:t>311 920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9ADB5" w14:textId="77777777" w:rsidR="00EE7B83" w:rsidRDefault="00EE7B83" w:rsidP="00EE7B83">
            <w:pPr>
              <w:spacing w:before="20"/>
            </w:pPr>
            <w:r>
              <w:rPr>
                <w:rFonts w:eastAsia="Calibri"/>
                <w:color w:val="000000"/>
              </w:rPr>
              <w:t>Missouri RSA No 5 Partnership</w:t>
            </w:r>
          </w:p>
        </w:tc>
      </w:tr>
      <w:tr w:rsidR="00EE7B83" w14:paraId="73538D6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D3E030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06B454" w14:textId="77777777" w:rsidR="00EE7B83" w:rsidRDefault="00EE7B83" w:rsidP="00EE7B83">
            <w:pPr>
              <w:spacing w:before="20"/>
              <w:jc w:val="center"/>
            </w:pPr>
            <w:r>
              <w:rPr>
                <w:rFonts w:eastAsia="Calibri"/>
                <w:color w:val="000000"/>
              </w:rPr>
              <w:t>312 010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0C85D" w14:textId="77777777" w:rsidR="00EE7B83" w:rsidRDefault="00EE7B83" w:rsidP="00EE7B83">
            <w:pPr>
              <w:spacing w:before="20"/>
            </w:pPr>
            <w:r>
              <w:rPr>
                <w:rFonts w:eastAsia="Calibri"/>
                <w:color w:val="000000"/>
              </w:rPr>
              <w:t>Chariton Valley Communications Corporation</w:t>
            </w:r>
          </w:p>
        </w:tc>
      </w:tr>
      <w:tr w:rsidR="00EE7B83" w14:paraId="6E229A84"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76548F7"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AD18C1" w14:textId="77777777" w:rsidR="00EE7B83" w:rsidRDefault="00EE7B83" w:rsidP="00EE7B83">
            <w:pPr>
              <w:spacing w:before="20"/>
              <w:jc w:val="center"/>
            </w:pPr>
            <w:r>
              <w:rPr>
                <w:rFonts w:eastAsia="Calibri"/>
                <w:color w:val="000000"/>
              </w:rPr>
              <w:t>312 060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B629B" w14:textId="77777777" w:rsidR="00EE7B83" w:rsidRDefault="00EE7B83" w:rsidP="00EE7B83">
            <w:pPr>
              <w:spacing w:before="20"/>
            </w:pPr>
            <w:r>
              <w:rPr>
                <w:rFonts w:eastAsia="Calibri"/>
                <w:color w:val="000000"/>
              </w:rPr>
              <w:t>CoverageCo</w:t>
            </w:r>
          </w:p>
        </w:tc>
      </w:tr>
      <w:tr w:rsidR="00EE7B83" w14:paraId="1DD95B0C"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08E9B5C"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EAF75B" w14:textId="77777777" w:rsidR="00EE7B83" w:rsidRDefault="00EE7B83" w:rsidP="00EE7B83">
            <w:pPr>
              <w:spacing w:before="20"/>
              <w:jc w:val="center"/>
            </w:pPr>
            <w:r>
              <w:rPr>
                <w:rFonts w:eastAsia="Calibri"/>
                <w:color w:val="000000"/>
              </w:rPr>
              <w:t>312 170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03D39" w14:textId="77777777" w:rsidR="00EE7B83" w:rsidRDefault="00EE7B83" w:rsidP="00EE7B83">
            <w:pPr>
              <w:spacing w:before="20"/>
            </w:pPr>
            <w:r>
              <w:rPr>
                <w:rFonts w:eastAsia="Calibri"/>
                <w:color w:val="000000"/>
              </w:rPr>
              <w:t>Iowa RSA No. 2 Limited Partnership</w:t>
            </w:r>
          </w:p>
        </w:tc>
      </w:tr>
      <w:tr w:rsidR="00EE7B83" w14:paraId="2AED2B4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6869CB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36417D" w14:textId="77777777" w:rsidR="00EE7B83" w:rsidRDefault="00EE7B83" w:rsidP="00EE7B83">
            <w:pPr>
              <w:spacing w:before="20"/>
              <w:jc w:val="center"/>
            </w:pPr>
            <w:r>
              <w:rPr>
                <w:rFonts w:eastAsia="Calibri"/>
                <w:color w:val="000000"/>
              </w:rPr>
              <w:t>312 220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7B36AB" w14:textId="77777777" w:rsidR="00EE7B83" w:rsidRDefault="00EE7B83" w:rsidP="00EE7B83">
            <w:pPr>
              <w:spacing w:before="20"/>
            </w:pPr>
            <w:r>
              <w:rPr>
                <w:rFonts w:eastAsia="Calibri"/>
                <w:color w:val="000000"/>
              </w:rPr>
              <w:t>Chariton Valley Communications Corporation</w:t>
            </w:r>
          </w:p>
        </w:tc>
      </w:tr>
      <w:tr w:rsidR="00EE7B83" w14:paraId="4BAE35F0"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7A2A8BF"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3092AF" w14:textId="77777777" w:rsidR="00EE7B83" w:rsidRDefault="00EE7B83" w:rsidP="00EE7B83">
            <w:pPr>
              <w:spacing w:before="20"/>
              <w:jc w:val="center"/>
            </w:pPr>
            <w:r>
              <w:rPr>
                <w:rFonts w:eastAsia="Calibri"/>
                <w:color w:val="000000"/>
              </w:rPr>
              <w:t>312 230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78219B" w14:textId="77777777" w:rsidR="00EE7B83" w:rsidRDefault="00EE7B83" w:rsidP="00EE7B83">
            <w:pPr>
              <w:spacing w:before="20"/>
            </w:pPr>
            <w:r>
              <w:rPr>
                <w:rFonts w:eastAsia="Calibri"/>
                <w:color w:val="000000"/>
              </w:rPr>
              <w:t>SRT Communications Inc.</w:t>
            </w:r>
          </w:p>
        </w:tc>
      </w:tr>
      <w:tr w:rsidR="00EE7B83" w14:paraId="77320B0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5581120"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95E9C4" w14:textId="77777777" w:rsidR="00EE7B83" w:rsidRDefault="00EE7B83" w:rsidP="00EE7B83">
            <w:pPr>
              <w:spacing w:before="20"/>
              <w:jc w:val="center"/>
            </w:pPr>
            <w:r>
              <w:rPr>
                <w:rFonts w:eastAsia="Calibri"/>
                <w:color w:val="000000"/>
              </w:rPr>
              <w:t>312 240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35E8D4" w14:textId="77777777" w:rsidR="00EE7B83" w:rsidRDefault="00EE7B83" w:rsidP="00EE7B83">
            <w:pPr>
              <w:spacing w:before="20"/>
            </w:pPr>
            <w:r>
              <w:rPr>
                <w:rFonts w:eastAsia="Calibri"/>
                <w:color w:val="000000"/>
              </w:rPr>
              <w:t>Sprint</w:t>
            </w:r>
          </w:p>
        </w:tc>
      </w:tr>
      <w:tr w:rsidR="00EE7B83" w14:paraId="4490A59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5DE92C4"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B14716" w14:textId="77777777" w:rsidR="00EE7B83" w:rsidRDefault="00EE7B83" w:rsidP="00EE7B83">
            <w:pPr>
              <w:spacing w:before="20"/>
              <w:jc w:val="center"/>
            </w:pPr>
            <w:r>
              <w:rPr>
                <w:rFonts w:eastAsia="Calibri"/>
                <w:color w:val="000000"/>
              </w:rPr>
              <w:t>312 400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107AF" w14:textId="77777777" w:rsidR="00EE7B83" w:rsidRDefault="00EE7B83" w:rsidP="00EE7B83">
            <w:pPr>
              <w:spacing w:before="20"/>
            </w:pPr>
            <w:r>
              <w:rPr>
                <w:rFonts w:eastAsia="Calibri"/>
                <w:color w:val="000000"/>
              </w:rPr>
              <w:t>Mid-Rivers Telephone Cooperative</w:t>
            </w:r>
          </w:p>
        </w:tc>
      </w:tr>
      <w:tr w:rsidR="00EE7B83" w14:paraId="38B5EC88"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C2E0DC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D2E59C" w14:textId="77777777" w:rsidR="00EE7B83" w:rsidRDefault="00EE7B83" w:rsidP="00EE7B83">
            <w:pPr>
              <w:spacing w:before="20"/>
              <w:jc w:val="center"/>
            </w:pPr>
            <w:r>
              <w:rPr>
                <w:rFonts w:eastAsia="Calibri"/>
                <w:color w:val="000000"/>
              </w:rPr>
              <w:t>312 490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F3735" w14:textId="77777777" w:rsidR="00EE7B83" w:rsidRDefault="00EE7B83" w:rsidP="00EE7B83">
            <w:pPr>
              <w:spacing w:before="20"/>
            </w:pPr>
            <w:r>
              <w:rPr>
                <w:rFonts w:eastAsia="Calibri"/>
                <w:color w:val="000000"/>
              </w:rPr>
              <w:t>TrustComm, Inc</w:t>
            </w:r>
          </w:p>
        </w:tc>
      </w:tr>
      <w:tr w:rsidR="00EE7B83" w14:paraId="66BE4496"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63FF60C"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CEFFA1" w14:textId="77777777" w:rsidR="00EE7B83" w:rsidRDefault="00EE7B83" w:rsidP="00EE7B83">
            <w:pPr>
              <w:spacing w:before="20"/>
              <w:jc w:val="center"/>
            </w:pPr>
            <w:r>
              <w:rPr>
                <w:rFonts w:eastAsia="Calibri"/>
                <w:color w:val="000000"/>
              </w:rPr>
              <w:t>312 820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19216" w14:textId="77777777" w:rsidR="00EE7B83" w:rsidRDefault="00EE7B83" w:rsidP="00EE7B83">
            <w:pPr>
              <w:spacing w:before="20"/>
            </w:pPr>
            <w:r>
              <w:rPr>
                <w:rFonts w:eastAsia="Calibri"/>
                <w:color w:val="000000"/>
              </w:rPr>
              <w:t>Santel Communications Cooperative, Inc.</w:t>
            </w:r>
          </w:p>
        </w:tc>
      </w:tr>
      <w:tr w:rsidR="00EE7B83" w14:paraId="100117CF"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C5A0C3B"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93EFD4" w14:textId="77777777" w:rsidR="00EE7B83" w:rsidRDefault="00EE7B83" w:rsidP="00EE7B83">
            <w:pPr>
              <w:spacing w:before="20"/>
              <w:jc w:val="center"/>
            </w:pPr>
            <w:r>
              <w:rPr>
                <w:rFonts w:eastAsia="Calibri"/>
                <w:color w:val="000000"/>
              </w:rPr>
              <w:t>312 860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645AED" w14:textId="77777777" w:rsidR="00EE7B83" w:rsidRDefault="00EE7B83" w:rsidP="00EE7B83">
            <w:pPr>
              <w:spacing w:before="20"/>
            </w:pPr>
            <w:r>
              <w:rPr>
                <w:rFonts w:eastAsia="Calibri"/>
                <w:color w:val="000000"/>
              </w:rPr>
              <w:t>Flat Wireless, LLC</w:t>
            </w:r>
          </w:p>
        </w:tc>
      </w:tr>
      <w:tr w:rsidR="00EE7B83" w14:paraId="4C943774"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4FB0E4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5FAED4" w14:textId="77777777" w:rsidR="00EE7B83" w:rsidRDefault="00EE7B83" w:rsidP="00EE7B83">
            <w:pPr>
              <w:spacing w:before="20"/>
              <w:jc w:val="center"/>
            </w:pPr>
            <w:r>
              <w:rPr>
                <w:rFonts w:eastAsia="Calibri"/>
                <w:color w:val="000000"/>
              </w:rPr>
              <w:t>312 920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2F094" w14:textId="77777777" w:rsidR="00EE7B83" w:rsidRDefault="00EE7B83" w:rsidP="00EE7B83">
            <w:pPr>
              <w:spacing w:before="20"/>
            </w:pPr>
            <w:r>
              <w:rPr>
                <w:rFonts w:eastAsia="Calibri"/>
                <w:color w:val="000000"/>
              </w:rPr>
              <w:t>Northeast Wireless Networks</w:t>
            </w:r>
          </w:p>
        </w:tc>
      </w:tr>
      <w:tr w:rsidR="00EE7B83" w14:paraId="03564261"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D20473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59D0CC" w14:textId="77777777" w:rsidR="00EE7B83" w:rsidRDefault="00EE7B83" w:rsidP="00EE7B83">
            <w:pPr>
              <w:spacing w:before="20"/>
              <w:jc w:val="center"/>
            </w:pPr>
            <w:r>
              <w:rPr>
                <w:rFonts w:eastAsia="Calibri"/>
                <w:color w:val="000000"/>
              </w:rPr>
              <w:t>312 940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BC94C" w14:textId="77777777" w:rsidR="00EE7B83" w:rsidRDefault="00EE7B83" w:rsidP="00EE7B83">
            <w:pPr>
              <w:spacing w:before="20"/>
            </w:pPr>
            <w:r>
              <w:rPr>
                <w:rFonts w:eastAsia="Calibri"/>
                <w:color w:val="000000"/>
              </w:rPr>
              <w:t>Webformix</w:t>
            </w:r>
          </w:p>
        </w:tc>
      </w:tr>
      <w:tr w:rsidR="00EE7B83" w14:paraId="57BBFC3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F3D279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243648" w14:textId="77777777" w:rsidR="00EE7B83" w:rsidRDefault="00EE7B83" w:rsidP="00EE7B83">
            <w:pPr>
              <w:spacing w:before="20"/>
              <w:jc w:val="center"/>
            </w:pPr>
            <w:r>
              <w:rPr>
                <w:rFonts w:eastAsia="Calibri"/>
                <w:color w:val="000000"/>
              </w:rPr>
              <w:t>312 960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30FA4" w14:textId="77777777" w:rsidR="00EE7B83" w:rsidRDefault="00EE7B83" w:rsidP="00EE7B83">
            <w:pPr>
              <w:spacing w:before="20"/>
            </w:pPr>
            <w:r>
              <w:rPr>
                <w:rFonts w:eastAsia="Calibri"/>
                <w:color w:val="000000"/>
              </w:rPr>
              <w:t>M&amp;A Technology, Inc.</w:t>
            </w:r>
          </w:p>
        </w:tc>
      </w:tr>
      <w:tr w:rsidR="00EE7B83" w14:paraId="4492515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1C7AAB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ECF510" w14:textId="77777777" w:rsidR="00EE7B83" w:rsidRDefault="00EE7B83" w:rsidP="00EE7B83">
            <w:pPr>
              <w:spacing w:before="20"/>
              <w:jc w:val="center"/>
            </w:pPr>
            <w:r>
              <w:rPr>
                <w:rFonts w:eastAsia="Calibri"/>
                <w:color w:val="000000"/>
              </w:rPr>
              <w:t>313 000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244B2" w14:textId="77777777" w:rsidR="00EE7B83" w:rsidRDefault="00EE7B83" w:rsidP="00EE7B83">
            <w:pPr>
              <w:spacing w:before="20"/>
            </w:pPr>
            <w:r>
              <w:rPr>
                <w:rFonts w:eastAsia="Calibri"/>
                <w:color w:val="000000"/>
              </w:rPr>
              <w:t>Tennessee Wireless</w:t>
            </w:r>
          </w:p>
        </w:tc>
      </w:tr>
      <w:tr w:rsidR="00EE7B83" w14:paraId="7F80908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C47F117"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F8E1D0" w14:textId="77777777" w:rsidR="00EE7B83" w:rsidRDefault="00EE7B83" w:rsidP="00EE7B83">
            <w:pPr>
              <w:spacing w:before="20"/>
              <w:jc w:val="center"/>
            </w:pPr>
            <w:r>
              <w:rPr>
                <w:rFonts w:eastAsia="Calibri"/>
                <w:color w:val="000000"/>
              </w:rPr>
              <w:t>313 050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FBB5F7" w14:textId="77777777" w:rsidR="00EE7B83" w:rsidRDefault="00EE7B83" w:rsidP="00EE7B83">
            <w:pPr>
              <w:spacing w:before="20"/>
            </w:pPr>
            <w:r>
              <w:rPr>
                <w:rFonts w:eastAsia="Calibri"/>
                <w:color w:val="000000"/>
              </w:rPr>
              <w:t>Manti Tele Communications Company, Inc. dba Breakaway Wireless</w:t>
            </w:r>
          </w:p>
        </w:tc>
      </w:tr>
      <w:tr w:rsidR="00EE7B83" w14:paraId="5A2BB0C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23690E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617E08" w14:textId="77777777" w:rsidR="00EE7B83" w:rsidRDefault="00EE7B83" w:rsidP="00EE7B83">
            <w:pPr>
              <w:spacing w:before="20"/>
              <w:jc w:val="center"/>
            </w:pPr>
            <w:r>
              <w:rPr>
                <w:rFonts w:eastAsia="Calibri"/>
                <w:color w:val="000000"/>
              </w:rPr>
              <w:t>313 200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CAE68" w14:textId="77777777" w:rsidR="00EE7B83" w:rsidRDefault="00EE7B83" w:rsidP="00EE7B83">
            <w:pPr>
              <w:spacing w:before="20"/>
            </w:pPr>
            <w:r>
              <w:rPr>
                <w:rFonts w:eastAsia="Calibri"/>
                <w:color w:val="000000"/>
              </w:rPr>
              <w:t>Mercury Network Corporation</w:t>
            </w:r>
          </w:p>
        </w:tc>
      </w:tr>
      <w:tr w:rsidR="00EE7B83" w14:paraId="32271C65"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929B54F"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1D6A92" w14:textId="77777777" w:rsidR="00EE7B83" w:rsidRDefault="00EE7B83" w:rsidP="00EE7B83">
            <w:pPr>
              <w:spacing w:before="20"/>
              <w:jc w:val="center"/>
            </w:pPr>
            <w:r>
              <w:rPr>
                <w:rFonts w:eastAsia="Calibri"/>
                <w:color w:val="000000"/>
              </w:rPr>
              <w:t>313 310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8E38D4" w14:textId="77777777" w:rsidR="00EE7B83" w:rsidRDefault="00EE7B83" w:rsidP="00EE7B83">
            <w:pPr>
              <w:spacing w:before="20"/>
            </w:pPr>
            <w:r>
              <w:rPr>
                <w:rFonts w:eastAsia="Calibri"/>
                <w:color w:val="000000"/>
              </w:rPr>
              <w:t>CAL.NET, INC</w:t>
            </w:r>
          </w:p>
        </w:tc>
      </w:tr>
      <w:tr w:rsidR="00EE7B83" w14:paraId="091B705C"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179207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DE490C" w14:textId="77777777" w:rsidR="00EE7B83" w:rsidRDefault="00EE7B83" w:rsidP="00EE7B83">
            <w:pPr>
              <w:spacing w:before="20"/>
              <w:jc w:val="center"/>
            </w:pPr>
            <w:r>
              <w:rPr>
                <w:rFonts w:eastAsia="Calibri"/>
                <w:color w:val="000000"/>
              </w:rPr>
              <w:t>313 520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A51B76" w14:textId="77777777" w:rsidR="00EE7B83" w:rsidRDefault="00EE7B83" w:rsidP="00EE7B83">
            <w:pPr>
              <w:spacing w:before="20"/>
            </w:pPr>
            <w:r>
              <w:rPr>
                <w:rFonts w:eastAsia="Calibri"/>
                <w:color w:val="000000"/>
              </w:rPr>
              <w:t>Florida Broadband, Inc</w:t>
            </w:r>
          </w:p>
        </w:tc>
      </w:tr>
      <w:tr w:rsidR="00EE7B83" w14:paraId="5DCB449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CB241E0"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962104" w14:textId="77777777" w:rsidR="00EE7B83" w:rsidRDefault="00EE7B83" w:rsidP="00EE7B83">
            <w:pPr>
              <w:spacing w:before="20"/>
              <w:jc w:val="center"/>
            </w:pPr>
            <w:r>
              <w:rPr>
                <w:rFonts w:eastAsia="Calibri"/>
                <w:color w:val="000000"/>
              </w:rPr>
              <w:t>316 010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7D6CFE" w14:textId="77777777" w:rsidR="00EE7B83" w:rsidRDefault="00EE7B83" w:rsidP="00EE7B83">
            <w:pPr>
              <w:spacing w:before="20"/>
            </w:pPr>
            <w:r>
              <w:rPr>
                <w:rFonts w:eastAsia="Calibri"/>
                <w:color w:val="000000"/>
              </w:rPr>
              <w:t>Sprint</w:t>
            </w:r>
          </w:p>
        </w:tc>
      </w:tr>
      <w:tr w:rsidR="00EE7B83" w14:paraId="035A7E8F" w14:textId="77777777" w:rsidTr="004E3E2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A13E392"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0E3C25" w14:textId="77777777" w:rsidR="00EE7B83" w:rsidRDefault="00EE7B83" w:rsidP="00EE7B83">
            <w:pPr>
              <w:spacing w:before="20"/>
              <w:jc w:val="center"/>
            </w:pPr>
            <w:r>
              <w:rPr>
                <w:rFonts w:eastAsia="Calibri"/>
                <w:color w:val="000000"/>
              </w:rPr>
              <w:t>316 011</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624B1" w14:textId="77777777" w:rsidR="00EE7B83" w:rsidRDefault="00EE7B83" w:rsidP="00EE7B83">
            <w:pPr>
              <w:spacing w:before="20"/>
            </w:pPr>
            <w:r>
              <w:rPr>
                <w:rFonts w:eastAsia="Calibri"/>
                <w:color w:val="000000"/>
              </w:rPr>
              <w:t>Southern Communications Services Inc.</w:t>
            </w:r>
          </w:p>
        </w:tc>
      </w:tr>
      <w:tr w:rsidR="00EE7B83" w14:paraId="51BC8C74" w14:textId="77777777" w:rsidTr="004E3E2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1B5E8C6" w14:textId="77777777" w:rsidR="00EE7B83" w:rsidRDefault="00EE7B83" w:rsidP="00EE7B83">
            <w:pPr>
              <w:spacing w:before="20"/>
            </w:pPr>
            <w:r>
              <w:rPr>
                <w:rFonts w:eastAsia="Calibri"/>
                <w:b/>
                <w:color w:val="000000"/>
              </w:rPr>
              <w:t>United States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AFCFF0" w14:textId="77777777" w:rsidR="00EE7B83" w:rsidRDefault="00EE7B83" w:rsidP="00EE7B83">
            <w:pPr>
              <w:spacing w:before="20"/>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C92C7D" w14:textId="77777777" w:rsidR="00EE7B83" w:rsidRDefault="00EE7B83" w:rsidP="00EE7B83">
            <w:pPr>
              <w:spacing w:before="20"/>
            </w:pPr>
          </w:p>
        </w:tc>
      </w:tr>
      <w:tr w:rsidR="00EE7B83" w14:paraId="5981CC55"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9651E3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445F1F" w14:textId="77777777" w:rsidR="00EE7B83" w:rsidRDefault="00EE7B83" w:rsidP="00EE7B83">
            <w:pPr>
              <w:spacing w:before="20"/>
              <w:jc w:val="center"/>
            </w:pPr>
            <w:r>
              <w:rPr>
                <w:rFonts w:eastAsia="Calibri"/>
                <w:color w:val="000000"/>
              </w:rPr>
              <w:t>310 040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204E0" w14:textId="77777777" w:rsidR="00EE7B83" w:rsidRDefault="00EE7B83" w:rsidP="00EE7B83">
            <w:pPr>
              <w:spacing w:before="20"/>
            </w:pPr>
            <w:r>
              <w:rPr>
                <w:rFonts w:eastAsia="Calibri"/>
                <w:color w:val="000000"/>
              </w:rPr>
              <w:t>Mobi</w:t>
            </w:r>
          </w:p>
        </w:tc>
      </w:tr>
      <w:tr w:rsidR="00EE7B83" w14:paraId="1836AA9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388B33E"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12D9D" w14:textId="77777777" w:rsidR="00EE7B83" w:rsidRDefault="00EE7B83" w:rsidP="00EE7B83">
            <w:pPr>
              <w:spacing w:before="20"/>
              <w:jc w:val="center"/>
            </w:pPr>
            <w:r>
              <w:rPr>
                <w:rFonts w:eastAsia="Calibri"/>
                <w:color w:val="000000"/>
              </w:rPr>
              <w:t>311 200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F9C93" w14:textId="77777777" w:rsidR="00EE7B83" w:rsidRDefault="00EE7B83" w:rsidP="00EE7B83">
            <w:pPr>
              <w:spacing w:before="20"/>
            </w:pPr>
            <w:r>
              <w:rPr>
                <w:rFonts w:eastAsia="Calibri"/>
                <w:color w:val="000000"/>
              </w:rPr>
              <w:t>Dish Wireless</w:t>
            </w:r>
          </w:p>
        </w:tc>
      </w:tr>
      <w:tr w:rsidR="00EE7B83" w14:paraId="14BB58F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43C228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045DB2" w14:textId="77777777" w:rsidR="00EE7B83" w:rsidRDefault="00EE7B83" w:rsidP="00EE7B83">
            <w:pPr>
              <w:spacing w:before="20"/>
              <w:jc w:val="center"/>
            </w:pPr>
            <w:r>
              <w:rPr>
                <w:rFonts w:eastAsia="Calibri"/>
                <w:color w:val="000000"/>
              </w:rPr>
              <w:t>311 225</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B3D4C" w14:textId="77777777" w:rsidR="00EE7B83" w:rsidRDefault="00EE7B83" w:rsidP="00EE7B83">
            <w:pPr>
              <w:spacing w:before="20"/>
            </w:pPr>
            <w:r>
              <w:rPr>
                <w:rFonts w:eastAsia="Calibri"/>
                <w:color w:val="000000"/>
              </w:rPr>
              <w:t>U.S. Cellular</w:t>
            </w:r>
          </w:p>
        </w:tc>
      </w:tr>
      <w:tr w:rsidR="00EE7B83" w14:paraId="1A56A90A"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250B2BA"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E56FDA" w14:textId="77777777" w:rsidR="00EE7B83" w:rsidRDefault="00EE7B83" w:rsidP="00EE7B83">
            <w:pPr>
              <w:spacing w:before="20"/>
              <w:jc w:val="center"/>
            </w:pPr>
            <w:r>
              <w:rPr>
                <w:rFonts w:eastAsia="Calibri"/>
                <w:color w:val="000000"/>
              </w:rPr>
              <w:t>311 228</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0AF6D" w14:textId="77777777" w:rsidR="00EE7B83" w:rsidRDefault="00EE7B83" w:rsidP="00EE7B83">
            <w:pPr>
              <w:spacing w:before="20"/>
            </w:pPr>
            <w:r>
              <w:rPr>
                <w:rFonts w:eastAsia="Calibri"/>
                <w:color w:val="000000"/>
              </w:rPr>
              <w:t>U.S. Cellular</w:t>
            </w:r>
          </w:p>
        </w:tc>
      </w:tr>
      <w:tr w:rsidR="00EE7B83" w14:paraId="4866EA0C"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99FA034"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D1ADE0" w14:textId="77777777" w:rsidR="00EE7B83" w:rsidRDefault="00EE7B83" w:rsidP="00EE7B83">
            <w:pPr>
              <w:spacing w:before="20"/>
              <w:jc w:val="center"/>
            </w:pPr>
            <w:r>
              <w:rPr>
                <w:rFonts w:eastAsia="Calibri"/>
                <w:color w:val="000000"/>
              </w:rPr>
              <w:t>311 229</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08530D" w14:textId="77777777" w:rsidR="00EE7B83" w:rsidRDefault="00EE7B83" w:rsidP="00EE7B83">
            <w:pPr>
              <w:spacing w:before="20"/>
            </w:pPr>
            <w:r>
              <w:rPr>
                <w:rFonts w:eastAsia="Calibri"/>
                <w:color w:val="000000"/>
              </w:rPr>
              <w:t>U.S. Cellular</w:t>
            </w:r>
          </w:p>
        </w:tc>
      </w:tr>
      <w:tr w:rsidR="00EE7B83" w14:paraId="18953F6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F2D9D69"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FC90D3" w14:textId="77777777" w:rsidR="00EE7B83" w:rsidRDefault="00EE7B83" w:rsidP="00EE7B83">
            <w:pPr>
              <w:spacing w:before="20"/>
              <w:jc w:val="center"/>
            </w:pPr>
            <w:r>
              <w:rPr>
                <w:rFonts w:eastAsia="Calibri"/>
                <w:color w:val="000000"/>
              </w:rPr>
              <w:t>311 500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CB3AA" w14:textId="77777777" w:rsidR="00EE7B83" w:rsidRDefault="00EE7B83" w:rsidP="00EE7B83">
            <w:pPr>
              <w:spacing w:before="20"/>
            </w:pPr>
            <w:r>
              <w:rPr>
                <w:rFonts w:eastAsia="Calibri"/>
                <w:color w:val="000000"/>
              </w:rPr>
              <w:t>Mobi</w:t>
            </w:r>
          </w:p>
        </w:tc>
      </w:tr>
      <w:tr w:rsidR="00EE7B83" w14:paraId="5B4571A9"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0AE003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4A7DB2" w14:textId="77777777" w:rsidR="00EE7B83" w:rsidRDefault="00EE7B83" w:rsidP="00EE7B83">
            <w:pPr>
              <w:spacing w:before="20"/>
              <w:jc w:val="center"/>
            </w:pPr>
            <w:r>
              <w:rPr>
                <w:rFonts w:eastAsia="Calibri"/>
                <w:color w:val="000000"/>
              </w:rPr>
              <w:t>311 540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4CEFC" w14:textId="77777777" w:rsidR="00EE7B83" w:rsidRDefault="00EE7B83" w:rsidP="00EE7B83">
            <w:pPr>
              <w:spacing w:before="20"/>
            </w:pPr>
            <w:r>
              <w:rPr>
                <w:rFonts w:eastAsia="Calibri"/>
                <w:color w:val="000000"/>
              </w:rPr>
              <w:t>Coeur Rochester, Inc</w:t>
            </w:r>
          </w:p>
        </w:tc>
      </w:tr>
      <w:tr w:rsidR="00EE7B83" w14:paraId="62E0FE09"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226519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15B91E" w14:textId="77777777" w:rsidR="00EE7B83" w:rsidRDefault="00EE7B83" w:rsidP="00EE7B83">
            <w:pPr>
              <w:spacing w:before="20"/>
              <w:jc w:val="center"/>
            </w:pPr>
            <w:r>
              <w:rPr>
                <w:rFonts w:eastAsia="Calibri"/>
                <w:color w:val="000000"/>
              </w:rPr>
              <w:t>311 570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B9FDF" w14:textId="77777777" w:rsidR="00EE7B83" w:rsidRDefault="00EE7B83" w:rsidP="00EE7B83">
            <w:pPr>
              <w:spacing w:before="20"/>
            </w:pPr>
            <w:r>
              <w:rPr>
                <w:rFonts w:eastAsia="Calibri"/>
                <w:color w:val="000000"/>
              </w:rPr>
              <w:t>Mediacom</w:t>
            </w:r>
          </w:p>
        </w:tc>
      </w:tr>
      <w:tr w:rsidR="00EE7B83" w14:paraId="582BF813"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C7E78CE"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ED795C" w14:textId="77777777" w:rsidR="00EE7B83" w:rsidRDefault="00EE7B83" w:rsidP="00EE7B83">
            <w:pPr>
              <w:spacing w:before="20"/>
              <w:jc w:val="center"/>
            </w:pPr>
            <w:r>
              <w:rPr>
                <w:rFonts w:eastAsia="Calibri"/>
                <w:color w:val="000000"/>
              </w:rPr>
              <w:t>311 588</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5A873" w14:textId="77777777" w:rsidR="00EE7B83" w:rsidRDefault="00EE7B83" w:rsidP="00EE7B83">
            <w:pPr>
              <w:spacing w:before="20"/>
            </w:pPr>
            <w:r>
              <w:rPr>
                <w:rFonts w:eastAsia="Calibri"/>
                <w:color w:val="000000"/>
              </w:rPr>
              <w:t>U.S. Cellular</w:t>
            </w:r>
          </w:p>
        </w:tc>
      </w:tr>
      <w:tr w:rsidR="00EE7B83" w14:paraId="363D92D3"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9D8E8D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6A38B6" w14:textId="77777777" w:rsidR="00EE7B83" w:rsidRDefault="00EE7B83" w:rsidP="00EE7B83">
            <w:pPr>
              <w:spacing w:before="20"/>
              <w:jc w:val="center"/>
            </w:pPr>
            <w:r>
              <w:rPr>
                <w:rFonts w:eastAsia="Calibri"/>
                <w:color w:val="000000"/>
              </w:rPr>
              <w:t>311 589</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E4A19" w14:textId="77777777" w:rsidR="00EE7B83" w:rsidRDefault="00EE7B83" w:rsidP="00EE7B83">
            <w:pPr>
              <w:spacing w:before="20"/>
            </w:pPr>
            <w:r>
              <w:rPr>
                <w:rFonts w:eastAsia="Calibri"/>
                <w:color w:val="000000"/>
              </w:rPr>
              <w:t>U.S. Cellular</w:t>
            </w:r>
          </w:p>
        </w:tc>
      </w:tr>
      <w:tr w:rsidR="00EE7B83" w14:paraId="5385CAF9"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336839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640B82" w14:textId="77777777" w:rsidR="00EE7B83" w:rsidRDefault="00EE7B83" w:rsidP="00EE7B83">
            <w:pPr>
              <w:spacing w:before="20"/>
              <w:jc w:val="center"/>
            </w:pPr>
            <w:r>
              <w:rPr>
                <w:rFonts w:eastAsia="Calibri"/>
                <w:color w:val="000000"/>
              </w:rPr>
              <w:t>311 930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A3C3D" w14:textId="77777777" w:rsidR="00EE7B83" w:rsidRDefault="00EE7B83" w:rsidP="00EE7B83">
            <w:pPr>
              <w:spacing w:before="20"/>
            </w:pPr>
            <w:r>
              <w:rPr>
                <w:rFonts w:eastAsia="Calibri"/>
                <w:color w:val="000000"/>
              </w:rPr>
              <w:t>Cox Communications</w:t>
            </w:r>
          </w:p>
        </w:tc>
      </w:tr>
      <w:tr w:rsidR="00EE7B83" w14:paraId="3AFF2892"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EC891F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958773" w14:textId="77777777" w:rsidR="00EE7B83" w:rsidRDefault="00EE7B83" w:rsidP="00EE7B83">
            <w:pPr>
              <w:spacing w:before="20"/>
              <w:jc w:val="center"/>
            </w:pPr>
            <w:r>
              <w:rPr>
                <w:rFonts w:eastAsia="Calibri"/>
                <w:color w:val="000000"/>
              </w:rPr>
              <w:t>312 610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7A403D" w14:textId="77777777" w:rsidR="00EE7B83" w:rsidRDefault="00EE7B83" w:rsidP="00EE7B83">
            <w:pPr>
              <w:spacing w:before="20"/>
            </w:pPr>
            <w:r>
              <w:rPr>
                <w:rFonts w:eastAsia="Calibri"/>
                <w:color w:val="000000"/>
              </w:rPr>
              <w:t>ShawnTech Communications</w:t>
            </w:r>
          </w:p>
        </w:tc>
      </w:tr>
      <w:tr w:rsidR="00EE7B83" w14:paraId="54F7512A"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9C43CA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57EE25" w14:textId="77777777" w:rsidR="00EE7B83" w:rsidRDefault="00EE7B83" w:rsidP="00EE7B83">
            <w:pPr>
              <w:spacing w:before="20"/>
              <w:jc w:val="center"/>
            </w:pPr>
            <w:r>
              <w:rPr>
                <w:rFonts w:eastAsia="Calibri"/>
                <w:color w:val="000000"/>
              </w:rPr>
              <w:t>313 780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7D79C" w14:textId="77777777" w:rsidR="00EE7B83" w:rsidRDefault="00EE7B83" w:rsidP="00EE7B83">
            <w:pPr>
              <w:spacing w:before="20"/>
            </w:pPr>
            <w:r>
              <w:rPr>
                <w:rFonts w:eastAsia="Calibri"/>
                <w:color w:val="000000"/>
              </w:rPr>
              <w:t>Windstream Services LLC</w:t>
            </w:r>
          </w:p>
        </w:tc>
      </w:tr>
      <w:tr w:rsidR="00EE7B83" w14:paraId="3B18083F"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EF19BC4"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F16A13" w14:textId="77777777" w:rsidR="00EE7B83" w:rsidRDefault="00EE7B83" w:rsidP="00EE7B83">
            <w:pPr>
              <w:spacing w:before="20"/>
              <w:jc w:val="center"/>
            </w:pPr>
            <w:r>
              <w:rPr>
                <w:rFonts w:eastAsia="Calibri"/>
                <w:color w:val="000000"/>
              </w:rPr>
              <w:t>313 790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F1367" w14:textId="77777777" w:rsidR="00EE7B83" w:rsidRDefault="00EE7B83" w:rsidP="00EE7B83">
            <w:pPr>
              <w:spacing w:before="20"/>
            </w:pPr>
            <w:r>
              <w:rPr>
                <w:rFonts w:eastAsia="Calibri"/>
                <w:color w:val="000000"/>
              </w:rPr>
              <w:t>Liberty Cablevision of Puerto Rico LLC</w:t>
            </w:r>
          </w:p>
        </w:tc>
      </w:tr>
      <w:tr w:rsidR="00EE7B83" w14:paraId="203D038A"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4012AB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D04914" w14:textId="77777777" w:rsidR="00EE7B83" w:rsidRDefault="00EE7B83" w:rsidP="00EE7B83">
            <w:pPr>
              <w:spacing w:before="20"/>
              <w:jc w:val="center"/>
            </w:pPr>
            <w:r>
              <w:rPr>
                <w:rFonts w:eastAsia="Calibri"/>
                <w:color w:val="000000"/>
              </w:rPr>
              <w:t>313 810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0709C" w14:textId="77777777" w:rsidR="00EE7B83" w:rsidRDefault="00EE7B83" w:rsidP="00EE7B83">
            <w:pPr>
              <w:spacing w:before="20"/>
            </w:pPr>
            <w:r>
              <w:rPr>
                <w:rFonts w:eastAsia="Calibri"/>
                <w:color w:val="000000"/>
              </w:rPr>
              <w:t>W.A.T.C.H. TV Co. dba Watch Communications</w:t>
            </w:r>
          </w:p>
        </w:tc>
      </w:tr>
      <w:tr w:rsidR="00EE7B83" w14:paraId="742375E4"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FBD8A1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668C37" w14:textId="77777777" w:rsidR="00EE7B83" w:rsidRDefault="00EE7B83" w:rsidP="00EE7B83">
            <w:pPr>
              <w:spacing w:before="20"/>
              <w:jc w:val="center"/>
            </w:pPr>
            <w:r>
              <w:rPr>
                <w:rFonts w:eastAsia="Calibri"/>
                <w:color w:val="000000"/>
              </w:rPr>
              <w:t>313 820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1DCBE2" w14:textId="77777777" w:rsidR="00EE7B83" w:rsidRDefault="00EE7B83" w:rsidP="00EE7B83">
            <w:pPr>
              <w:spacing w:before="20"/>
            </w:pPr>
            <w:r>
              <w:rPr>
                <w:rFonts w:eastAsia="Calibri"/>
                <w:color w:val="000000"/>
              </w:rPr>
              <w:t>Inland Cellular Telephone Company</w:t>
            </w:r>
          </w:p>
        </w:tc>
      </w:tr>
      <w:tr w:rsidR="00EE7B83" w14:paraId="47F79949"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F6E8F09"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7212A1" w14:textId="77777777" w:rsidR="00EE7B83" w:rsidRDefault="00EE7B83" w:rsidP="00EE7B83">
            <w:pPr>
              <w:spacing w:before="20"/>
              <w:jc w:val="center"/>
            </w:pPr>
            <w:r>
              <w:rPr>
                <w:rFonts w:eastAsia="Calibri"/>
                <w:color w:val="000000"/>
              </w:rPr>
              <w:t>313 830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417377" w14:textId="77777777" w:rsidR="00EE7B83" w:rsidRDefault="00EE7B83" w:rsidP="00EE7B83">
            <w:pPr>
              <w:spacing w:before="20"/>
            </w:pPr>
            <w:r>
              <w:rPr>
                <w:rFonts w:eastAsia="Calibri"/>
                <w:color w:val="000000"/>
              </w:rPr>
              <w:t>360 communications INC</w:t>
            </w:r>
          </w:p>
        </w:tc>
      </w:tr>
      <w:tr w:rsidR="00EE7B83" w14:paraId="1BB4B4A4"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0C06582"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02D37D" w14:textId="77777777" w:rsidR="00EE7B83" w:rsidRDefault="00EE7B83" w:rsidP="00EE7B83">
            <w:pPr>
              <w:spacing w:before="20"/>
              <w:jc w:val="center"/>
            </w:pPr>
            <w:r>
              <w:rPr>
                <w:rFonts w:eastAsia="Calibri"/>
                <w:color w:val="000000"/>
              </w:rPr>
              <w:t>313 840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784325" w14:textId="77777777" w:rsidR="00EE7B83" w:rsidRDefault="00EE7B83" w:rsidP="00EE7B83">
            <w:pPr>
              <w:spacing w:before="20"/>
            </w:pPr>
            <w:r>
              <w:rPr>
                <w:rFonts w:eastAsia="Calibri"/>
                <w:color w:val="000000"/>
              </w:rPr>
              <w:t>Celblox Acquisitions</w:t>
            </w:r>
          </w:p>
        </w:tc>
      </w:tr>
      <w:tr w:rsidR="00EE7B83" w14:paraId="3F900DCA"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E82B504"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67588E" w14:textId="77777777" w:rsidR="00EE7B83" w:rsidRDefault="00EE7B83" w:rsidP="00EE7B83">
            <w:pPr>
              <w:spacing w:before="20"/>
              <w:jc w:val="center"/>
            </w:pPr>
            <w:r>
              <w:rPr>
                <w:rFonts w:eastAsia="Calibri"/>
                <w:color w:val="000000"/>
              </w:rPr>
              <w:t>313 850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BD3466" w14:textId="77777777" w:rsidR="00EE7B83" w:rsidRDefault="00EE7B83" w:rsidP="00EE7B83">
            <w:pPr>
              <w:spacing w:before="20"/>
            </w:pPr>
            <w:r>
              <w:rPr>
                <w:rFonts w:eastAsia="Calibri"/>
                <w:color w:val="000000"/>
              </w:rPr>
              <w:t>Softcom Internet Communications, Inc.</w:t>
            </w:r>
          </w:p>
        </w:tc>
      </w:tr>
      <w:tr w:rsidR="00EE7B83" w14:paraId="209D789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46DC4F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2A159D" w14:textId="77777777" w:rsidR="00EE7B83" w:rsidRDefault="00EE7B83" w:rsidP="00EE7B83">
            <w:pPr>
              <w:spacing w:before="20"/>
              <w:jc w:val="center"/>
            </w:pPr>
            <w:r>
              <w:rPr>
                <w:rFonts w:eastAsia="Calibri"/>
                <w:color w:val="000000"/>
              </w:rPr>
              <w:t>313 860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C18BA" w14:textId="77777777" w:rsidR="00EE7B83" w:rsidRDefault="00EE7B83" w:rsidP="00EE7B83">
            <w:pPr>
              <w:spacing w:before="20"/>
            </w:pPr>
            <w:r>
              <w:rPr>
                <w:rFonts w:eastAsia="Calibri"/>
                <w:color w:val="000000"/>
              </w:rPr>
              <w:t>AMG Technology Investment Group dba Nextlink Internet</w:t>
            </w:r>
          </w:p>
        </w:tc>
      </w:tr>
      <w:tr w:rsidR="00EE7B83" w14:paraId="4F6FE7D8"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4288E6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EBD2D2" w14:textId="77777777" w:rsidR="00EE7B83" w:rsidRDefault="00EE7B83" w:rsidP="00EE7B83">
            <w:pPr>
              <w:spacing w:before="20"/>
              <w:jc w:val="center"/>
            </w:pPr>
            <w:r>
              <w:rPr>
                <w:rFonts w:eastAsia="Calibri"/>
                <w:color w:val="000000"/>
              </w:rPr>
              <w:t>313 870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38E1E" w14:textId="77777777" w:rsidR="00EE7B83" w:rsidRDefault="00EE7B83" w:rsidP="00EE7B83">
            <w:pPr>
              <w:spacing w:before="20"/>
            </w:pPr>
            <w:r>
              <w:rPr>
                <w:rFonts w:eastAsia="Calibri"/>
                <w:color w:val="000000"/>
              </w:rPr>
              <w:t>Elektrafi LLC</w:t>
            </w:r>
          </w:p>
        </w:tc>
      </w:tr>
      <w:tr w:rsidR="00EE7B83" w14:paraId="1016DC0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31E263C"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AD7A55" w14:textId="77777777" w:rsidR="00EE7B83" w:rsidRDefault="00EE7B83" w:rsidP="00EE7B83">
            <w:pPr>
              <w:spacing w:before="20"/>
              <w:jc w:val="center"/>
            </w:pPr>
            <w:r>
              <w:rPr>
                <w:rFonts w:eastAsia="Calibri"/>
                <w:color w:val="000000"/>
              </w:rPr>
              <w:t>313 880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ABAA3" w14:textId="77777777" w:rsidR="00EE7B83" w:rsidRDefault="00EE7B83" w:rsidP="00EE7B83">
            <w:pPr>
              <w:spacing w:before="20"/>
            </w:pPr>
            <w:r>
              <w:rPr>
                <w:rFonts w:eastAsia="Calibri"/>
                <w:color w:val="000000"/>
              </w:rPr>
              <w:t>Shuttle Wireless Solutions Inc.</w:t>
            </w:r>
          </w:p>
        </w:tc>
      </w:tr>
      <w:tr w:rsidR="00EE7B83" w14:paraId="7631CBE2"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804BA9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76DA7E" w14:textId="77777777" w:rsidR="00EE7B83" w:rsidRDefault="00EE7B83" w:rsidP="00EE7B83">
            <w:pPr>
              <w:spacing w:before="20"/>
              <w:jc w:val="center"/>
            </w:pPr>
            <w:r>
              <w:rPr>
                <w:rFonts w:eastAsia="Calibri"/>
                <w:color w:val="000000"/>
              </w:rPr>
              <w:t>313 890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8F0FD" w14:textId="77777777" w:rsidR="00EE7B83" w:rsidRDefault="00EE7B83" w:rsidP="00EE7B83">
            <w:pPr>
              <w:spacing w:before="20"/>
            </w:pPr>
            <w:r>
              <w:rPr>
                <w:rFonts w:eastAsia="Calibri"/>
                <w:color w:val="000000"/>
              </w:rPr>
              <w:t>Tulare County Office of Education</w:t>
            </w:r>
          </w:p>
        </w:tc>
      </w:tr>
      <w:tr w:rsidR="00EE7B83" w14:paraId="267EB1DF"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F67A33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EDA0F0" w14:textId="77777777" w:rsidR="00EE7B83" w:rsidRDefault="00EE7B83" w:rsidP="009F2529">
            <w:pPr>
              <w:spacing w:before="0"/>
              <w:jc w:val="center"/>
            </w:pPr>
            <w:r>
              <w:rPr>
                <w:rFonts w:eastAsia="Calibri"/>
                <w:color w:val="000000"/>
              </w:rPr>
              <w:t>313 900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4124C" w14:textId="77777777" w:rsidR="00EE7B83" w:rsidRDefault="00EE7B83" w:rsidP="009F2529">
            <w:pPr>
              <w:spacing w:before="0"/>
            </w:pPr>
            <w:r>
              <w:rPr>
                <w:rFonts w:eastAsia="Calibri"/>
                <w:color w:val="000000"/>
              </w:rPr>
              <w:t>All Tribal Networks</w:t>
            </w:r>
          </w:p>
        </w:tc>
      </w:tr>
      <w:tr w:rsidR="00EE7B83" w14:paraId="0B021E51"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57A7DB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34ECA8" w14:textId="77777777" w:rsidR="00EE7B83" w:rsidRDefault="00EE7B83" w:rsidP="009F2529">
            <w:pPr>
              <w:spacing w:before="0"/>
              <w:jc w:val="center"/>
            </w:pPr>
            <w:r>
              <w:rPr>
                <w:rFonts w:eastAsia="Calibri"/>
                <w:color w:val="000000"/>
              </w:rPr>
              <w:t>313 910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67BE73" w14:textId="77777777" w:rsidR="00EE7B83" w:rsidRDefault="00EE7B83" w:rsidP="009F2529">
            <w:pPr>
              <w:spacing w:before="0"/>
            </w:pPr>
            <w:r>
              <w:rPr>
                <w:rFonts w:eastAsia="Calibri"/>
                <w:color w:val="000000"/>
              </w:rPr>
              <w:t>San Diego Gas and Electric</w:t>
            </w:r>
          </w:p>
        </w:tc>
      </w:tr>
      <w:tr w:rsidR="00EE7B83" w14:paraId="778A95D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B51C96A"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A8C5FE" w14:textId="77777777" w:rsidR="00EE7B83" w:rsidRDefault="00EE7B83" w:rsidP="009F2529">
            <w:pPr>
              <w:spacing w:before="0"/>
              <w:jc w:val="center"/>
            </w:pPr>
            <w:r>
              <w:rPr>
                <w:rFonts w:eastAsia="Calibri"/>
                <w:color w:val="000000"/>
              </w:rPr>
              <w:t>313 920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07D0F" w14:textId="77777777" w:rsidR="00EE7B83" w:rsidRDefault="00EE7B83" w:rsidP="009F2529">
            <w:pPr>
              <w:spacing w:before="0"/>
            </w:pPr>
            <w:r>
              <w:rPr>
                <w:rFonts w:eastAsia="Calibri"/>
                <w:color w:val="000000"/>
              </w:rPr>
              <w:t>JCI US INC</w:t>
            </w:r>
          </w:p>
        </w:tc>
      </w:tr>
      <w:tr w:rsidR="00EE7B83" w14:paraId="01567051"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AA360CE"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C57084" w14:textId="77777777" w:rsidR="00EE7B83" w:rsidRDefault="00EE7B83" w:rsidP="009F2529">
            <w:pPr>
              <w:spacing w:before="0"/>
              <w:jc w:val="center"/>
            </w:pPr>
            <w:r>
              <w:rPr>
                <w:rFonts w:eastAsia="Calibri"/>
                <w:color w:val="000000"/>
              </w:rPr>
              <w:t>313 930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A3BD7" w14:textId="77777777" w:rsidR="00EE7B83" w:rsidRDefault="00EE7B83" w:rsidP="009F2529">
            <w:pPr>
              <w:spacing w:before="0"/>
            </w:pPr>
            <w:r>
              <w:rPr>
                <w:rFonts w:eastAsia="Calibri"/>
                <w:color w:val="000000"/>
              </w:rPr>
              <w:t>Standing Rock Telecom</w:t>
            </w:r>
          </w:p>
        </w:tc>
      </w:tr>
      <w:tr w:rsidR="00EE7B83" w14:paraId="0F57BA4F"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C1F724B"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70A129" w14:textId="77777777" w:rsidR="00EE7B83" w:rsidRDefault="00EE7B83" w:rsidP="009F2529">
            <w:pPr>
              <w:spacing w:before="0"/>
              <w:jc w:val="center"/>
            </w:pPr>
            <w:r>
              <w:rPr>
                <w:rFonts w:eastAsia="Calibri"/>
                <w:color w:val="000000"/>
              </w:rPr>
              <w:t>313 940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34EED" w14:textId="77777777" w:rsidR="00EE7B83" w:rsidRDefault="00EE7B83" w:rsidP="009F2529">
            <w:pPr>
              <w:spacing w:before="0"/>
            </w:pPr>
            <w:r>
              <w:rPr>
                <w:rFonts w:eastAsia="Calibri"/>
                <w:color w:val="000000"/>
              </w:rPr>
              <w:t>Motorola Solutions, Inc</w:t>
            </w:r>
          </w:p>
        </w:tc>
      </w:tr>
      <w:tr w:rsidR="00EE7B83" w14:paraId="19BB4801"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39324DE"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FA2D05" w14:textId="77777777" w:rsidR="00EE7B83" w:rsidRDefault="00EE7B83" w:rsidP="009F2529">
            <w:pPr>
              <w:spacing w:before="0"/>
              <w:jc w:val="center"/>
            </w:pPr>
            <w:r>
              <w:rPr>
                <w:rFonts w:eastAsia="Calibri"/>
                <w:color w:val="000000"/>
              </w:rPr>
              <w:t>313 950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DE086" w14:textId="77777777" w:rsidR="00EE7B83" w:rsidRDefault="00EE7B83" w:rsidP="009F2529">
            <w:pPr>
              <w:spacing w:before="0"/>
            </w:pPr>
            <w:r>
              <w:rPr>
                <w:rFonts w:eastAsia="Calibri"/>
                <w:color w:val="000000"/>
              </w:rPr>
              <w:t>Cheyenne and Arapaho Development Group</w:t>
            </w:r>
          </w:p>
        </w:tc>
      </w:tr>
      <w:tr w:rsidR="00EE7B83" w14:paraId="494DBB2D"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0C6013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2A67D1" w14:textId="77777777" w:rsidR="00EE7B83" w:rsidRDefault="00EE7B83" w:rsidP="009F2529">
            <w:pPr>
              <w:spacing w:before="0"/>
              <w:jc w:val="center"/>
            </w:pPr>
            <w:r>
              <w:rPr>
                <w:rFonts w:eastAsia="Calibri"/>
                <w:color w:val="000000"/>
              </w:rPr>
              <w:t>313 960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D6A90" w14:textId="77777777" w:rsidR="00EE7B83" w:rsidRDefault="00EE7B83" w:rsidP="009F2529">
            <w:pPr>
              <w:spacing w:before="0"/>
            </w:pPr>
            <w:r>
              <w:rPr>
                <w:rFonts w:eastAsia="Calibri"/>
                <w:color w:val="000000"/>
              </w:rPr>
              <w:t>Townes 5G, LLC</w:t>
            </w:r>
          </w:p>
        </w:tc>
      </w:tr>
      <w:tr w:rsidR="00EE7B83" w14:paraId="2ED78EE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612954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F58142" w14:textId="77777777" w:rsidR="00EE7B83" w:rsidRDefault="00EE7B83" w:rsidP="009F2529">
            <w:pPr>
              <w:spacing w:before="0"/>
              <w:jc w:val="center"/>
            </w:pPr>
            <w:r>
              <w:rPr>
                <w:rFonts w:eastAsia="Calibri"/>
                <w:color w:val="000000"/>
              </w:rPr>
              <w:t>313 970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CB138" w14:textId="77777777" w:rsidR="00EE7B83" w:rsidRDefault="00EE7B83" w:rsidP="009F2529">
            <w:pPr>
              <w:spacing w:before="0"/>
            </w:pPr>
            <w:r>
              <w:rPr>
                <w:rFonts w:eastAsia="Calibri"/>
                <w:color w:val="000000"/>
              </w:rPr>
              <w:t>Tychron Corporation</w:t>
            </w:r>
          </w:p>
        </w:tc>
      </w:tr>
      <w:tr w:rsidR="00EE7B83" w14:paraId="4816E985"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E93154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A43650" w14:textId="77777777" w:rsidR="00EE7B83" w:rsidRDefault="00EE7B83" w:rsidP="009F2529">
            <w:pPr>
              <w:spacing w:before="0"/>
              <w:jc w:val="center"/>
            </w:pPr>
            <w:r>
              <w:rPr>
                <w:rFonts w:eastAsia="Calibri"/>
                <w:color w:val="000000"/>
              </w:rPr>
              <w:t>313 990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455A8" w14:textId="77777777" w:rsidR="00EE7B83" w:rsidRDefault="00EE7B83" w:rsidP="009F2529">
            <w:pPr>
              <w:spacing w:before="0"/>
            </w:pPr>
            <w:r>
              <w:rPr>
                <w:rFonts w:eastAsia="Calibri"/>
                <w:color w:val="000000"/>
              </w:rPr>
              <w:t>Ericsson US</w:t>
            </w:r>
          </w:p>
        </w:tc>
      </w:tr>
      <w:tr w:rsidR="00EE7B83" w14:paraId="1784D6E1"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20964D7"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6E578F" w14:textId="77777777" w:rsidR="00EE7B83" w:rsidRDefault="00EE7B83" w:rsidP="009F2529">
            <w:pPr>
              <w:spacing w:before="0"/>
              <w:jc w:val="center"/>
            </w:pPr>
            <w:r>
              <w:rPr>
                <w:rFonts w:eastAsia="Calibri"/>
                <w:color w:val="000000"/>
              </w:rPr>
              <w:t>314 060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21DF6A" w14:textId="77777777" w:rsidR="00EE7B83" w:rsidRDefault="00EE7B83" w:rsidP="009F2529">
            <w:pPr>
              <w:spacing w:before="0"/>
            </w:pPr>
            <w:r>
              <w:rPr>
                <w:rFonts w:eastAsia="Calibri"/>
                <w:color w:val="000000"/>
              </w:rPr>
              <w:t>Texas A&amp;M University System – RELLIS Campus</w:t>
            </w:r>
          </w:p>
        </w:tc>
      </w:tr>
      <w:tr w:rsidR="00EE7B83" w14:paraId="50E5CF6D"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E34227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1B404B" w14:textId="77777777" w:rsidR="00EE7B83" w:rsidRDefault="00EE7B83" w:rsidP="009F2529">
            <w:pPr>
              <w:spacing w:before="0"/>
              <w:jc w:val="center"/>
            </w:pPr>
            <w:r>
              <w:rPr>
                <w:rFonts w:eastAsia="Calibri"/>
                <w:color w:val="000000"/>
              </w:rPr>
              <w:t>314 070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E49E5" w14:textId="77777777" w:rsidR="00EE7B83" w:rsidRDefault="00EE7B83" w:rsidP="009F2529">
            <w:pPr>
              <w:spacing w:before="0"/>
            </w:pPr>
            <w:r>
              <w:rPr>
                <w:rFonts w:eastAsia="Calibri"/>
                <w:color w:val="000000"/>
              </w:rPr>
              <w:t>Texas A&amp;M University System – RELLIS Campus</w:t>
            </w:r>
          </w:p>
        </w:tc>
      </w:tr>
      <w:tr w:rsidR="00EE7B83" w14:paraId="33ECBCD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B535E6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58FB57" w14:textId="77777777" w:rsidR="00EE7B83" w:rsidRDefault="00EE7B83" w:rsidP="009F2529">
            <w:pPr>
              <w:spacing w:before="0"/>
              <w:jc w:val="center"/>
            </w:pPr>
            <w:r>
              <w:rPr>
                <w:rFonts w:eastAsia="Calibri"/>
                <w:color w:val="000000"/>
              </w:rPr>
              <w:t>314 080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F30B7" w14:textId="77777777" w:rsidR="00EE7B83" w:rsidRDefault="00EE7B83" w:rsidP="009F2529">
            <w:pPr>
              <w:spacing w:before="0"/>
            </w:pPr>
            <w:r>
              <w:rPr>
                <w:rFonts w:eastAsia="Calibri"/>
                <w:color w:val="000000"/>
              </w:rPr>
              <w:t>Texas A&amp;M University System – RELLIS Campus</w:t>
            </w:r>
          </w:p>
        </w:tc>
      </w:tr>
      <w:tr w:rsidR="00EE7B83" w14:paraId="25D956D3"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C154E3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6639BE" w14:textId="77777777" w:rsidR="00EE7B83" w:rsidRDefault="00EE7B83" w:rsidP="009F2529">
            <w:pPr>
              <w:spacing w:before="0"/>
              <w:jc w:val="center"/>
            </w:pPr>
            <w:r>
              <w:rPr>
                <w:rFonts w:eastAsia="Calibri"/>
                <w:color w:val="000000"/>
              </w:rPr>
              <w:t>314 090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21CD9" w14:textId="77777777" w:rsidR="00EE7B83" w:rsidRDefault="00EE7B83" w:rsidP="009F2529">
            <w:pPr>
              <w:spacing w:before="0"/>
            </w:pPr>
            <w:r>
              <w:rPr>
                <w:rFonts w:eastAsia="Calibri"/>
                <w:color w:val="000000"/>
              </w:rPr>
              <w:t>Southern Communications Services, Inc. D/B/A Southern Linc</w:t>
            </w:r>
          </w:p>
        </w:tc>
      </w:tr>
      <w:tr w:rsidR="00EE7B83" w14:paraId="6E738DC6"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DE493A7"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012D94" w14:textId="77777777" w:rsidR="00EE7B83" w:rsidRDefault="00EE7B83" w:rsidP="009F2529">
            <w:pPr>
              <w:spacing w:before="0"/>
              <w:jc w:val="center"/>
            </w:pPr>
            <w:r>
              <w:rPr>
                <w:rFonts w:eastAsia="Calibri"/>
                <w:color w:val="000000"/>
              </w:rPr>
              <w:t>314 200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3E84A4" w14:textId="77777777" w:rsidR="00EE7B83" w:rsidRDefault="00EE7B83" w:rsidP="009F2529">
            <w:pPr>
              <w:spacing w:before="0"/>
            </w:pPr>
            <w:r>
              <w:rPr>
                <w:rFonts w:eastAsia="Calibri"/>
                <w:color w:val="000000"/>
              </w:rPr>
              <w:t>XF Wireless Investments</w:t>
            </w:r>
          </w:p>
        </w:tc>
      </w:tr>
      <w:tr w:rsidR="00EE7B83" w14:paraId="691DA89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212CB0E"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04C81C" w14:textId="77777777" w:rsidR="00EE7B83" w:rsidRDefault="00EE7B83" w:rsidP="009F2529">
            <w:pPr>
              <w:spacing w:before="0"/>
              <w:jc w:val="center"/>
            </w:pPr>
            <w:r>
              <w:rPr>
                <w:rFonts w:eastAsia="Calibri"/>
                <w:color w:val="000000"/>
              </w:rPr>
              <w:t>314 210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D7C7E" w14:textId="77777777" w:rsidR="00EE7B83" w:rsidRDefault="00EE7B83" w:rsidP="009F2529">
            <w:pPr>
              <w:spacing w:before="0"/>
            </w:pPr>
            <w:r>
              <w:rPr>
                <w:rFonts w:eastAsia="Calibri"/>
                <w:color w:val="000000"/>
              </w:rPr>
              <w:t>Telecom Resource Center</w:t>
            </w:r>
          </w:p>
        </w:tc>
      </w:tr>
      <w:tr w:rsidR="00EE7B83" w14:paraId="170D6F62"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1D99940"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D8FCE0" w14:textId="77777777" w:rsidR="00EE7B83" w:rsidRDefault="00EE7B83" w:rsidP="009F2529">
            <w:pPr>
              <w:spacing w:before="0"/>
              <w:jc w:val="center"/>
            </w:pPr>
            <w:r>
              <w:rPr>
                <w:rFonts w:eastAsia="Calibri"/>
                <w:color w:val="000000"/>
              </w:rPr>
              <w:t>314 220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9E1EF" w14:textId="77777777" w:rsidR="00EE7B83" w:rsidRDefault="00EE7B83" w:rsidP="009F2529">
            <w:pPr>
              <w:spacing w:before="0"/>
            </w:pPr>
            <w:r>
              <w:rPr>
                <w:rFonts w:eastAsia="Calibri"/>
                <w:color w:val="000000"/>
              </w:rPr>
              <w:t>Secrus Technologies</w:t>
            </w:r>
          </w:p>
        </w:tc>
      </w:tr>
      <w:tr w:rsidR="00EE7B83" w14:paraId="3BF1FD7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976C91B"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0E0E16" w14:textId="77777777" w:rsidR="00EE7B83" w:rsidRDefault="00EE7B83" w:rsidP="009F2529">
            <w:pPr>
              <w:spacing w:before="0"/>
              <w:jc w:val="center"/>
            </w:pPr>
            <w:r>
              <w:rPr>
                <w:rFonts w:eastAsia="Calibri"/>
                <w:color w:val="000000"/>
              </w:rPr>
              <w:t>314 230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3F56CD" w14:textId="77777777" w:rsidR="00EE7B83" w:rsidRDefault="00EE7B83" w:rsidP="009F2529">
            <w:pPr>
              <w:spacing w:before="0"/>
            </w:pPr>
            <w:r>
              <w:rPr>
                <w:rFonts w:eastAsia="Calibri"/>
                <w:color w:val="000000"/>
              </w:rPr>
              <w:t>Trace-Tek</w:t>
            </w:r>
          </w:p>
        </w:tc>
      </w:tr>
      <w:tr w:rsidR="00EE7B83" w14:paraId="31037BEC"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D96B0E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0D5780" w14:textId="77777777" w:rsidR="00EE7B83" w:rsidRDefault="00EE7B83" w:rsidP="009F2529">
            <w:pPr>
              <w:spacing w:before="0"/>
              <w:jc w:val="center"/>
            </w:pPr>
            <w:r>
              <w:rPr>
                <w:rFonts w:eastAsia="Calibri"/>
                <w:color w:val="000000"/>
              </w:rPr>
              <w:t>314 240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28B35" w14:textId="77777777" w:rsidR="00EE7B83" w:rsidRDefault="00EE7B83" w:rsidP="009F2529">
            <w:pPr>
              <w:spacing w:before="0"/>
            </w:pPr>
            <w:r>
              <w:rPr>
                <w:rFonts w:eastAsia="Calibri"/>
                <w:color w:val="000000"/>
              </w:rPr>
              <w:t>XF Wireless Investments</w:t>
            </w:r>
          </w:p>
        </w:tc>
      </w:tr>
      <w:tr w:rsidR="00EE7B83" w14:paraId="3DA8A87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DB5D66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EE8301" w14:textId="77777777" w:rsidR="00EE7B83" w:rsidRDefault="00EE7B83" w:rsidP="009F2529">
            <w:pPr>
              <w:spacing w:before="0"/>
              <w:jc w:val="center"/>
            </w:pPr>
            <w:r>
              <w:rPr>
                <w:rFonts w:eastAsia="Calibri"/>
                <w:color w:val="000000"/>
              </w:rPr>
              <w:t>314 260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24C510" w14:textId="77777777" w:rsidR="00EE7B83" w:rsidRDefault="00EE7B83" w:rsidP="009F2529">
            <w:pPr>
              <w:spacing w:before="0"/>
            </w:pPr>
            <w:r>
              <w:rPr>
                <w:rFonts w:eastAsia="Calibri"/>
                <w:color w:val="000000"/>
              </w:rPr>
              <w:t>AT&amp;T Mobility</w:t>
            </w:r>
          </w:p>
        </w:tc>
      </w:tr>
      <w:tr w:rsidR="00EE7B83" w14:paraId="12B6EA42"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A54ADA9"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6F599" w14:textId="77777777" w:rsidR="00EE7B83" w:rsidRDefault="00EE7B83" w:rsidP="009F2529">
            <w:pPr>
              <w:spacing w:before="0"/>
              <w:jc w:val="center"/>
            </w:pPr>
            <w:r>
              <w:rPr>
                <w:rFonts w:eastAsia="Calibri"/>
                <w:color w:val="000000"/>
              </w:rPr>
              <w:t>314 270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58DA2E" w14:textId="77777777" w:rsidR="00EE7B83" w:rsidRDefault="00EE7B83" w:rsidP="009F2529">
            <w:pPr>
              <w:spacing w:before="0"/>
            </w:pPr>
            <w:r>
              <w:rPr>
                <w:rFonts w:eastAsia="Calibri"/>
                <w:color w:val="000000"/>
              </w:rPr>
              <w:t>AT&amp;T Mobility</w:t>
            </w:r>
          </w:p>
        </w:tc>
      </w:tr>
      <w:tr w:rsidR="00EE7B83" w14:paraId="65D0C1D0"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E45ADC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27C5C4" w14:textId="77777777" w:rsidR="00EE7B83" w:rsidRDefault="00EE7B83" w:rsidP="009F2529">
            <w:pPr>
              <w:spacing w:before="0"/>
              <w:jc w:val="center"/>
            </w:pPr>
            <w:r>
              <w:rPr>
                <w:rFonts w:eastAsia="Calibri"/>
                <w:color w:val="000000"/>
              </w:rPr>
              <w:t>314 280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AC552" w14:textId="77777777" w:rsidR="00EE7B83" w:rsidRDefault="00EE7B83" w:rsidP="009F2529">
            <w:pPr>
              <w:spacing w:before="0"/>
            </w:pPr>
            <w:r>
              <w:rPr>
                <w:rFonts w:eastAsia="Calibri"/>
                <w:color w:val="000000"/>
              </w:rPr>
              <w:t>Pollen Mobile LLC</w:t>
            </w:r>
          </w:p>
        </w:tc>
      </w:tr>
      <w:tr w:rsidR="00EE7B83" w14:paraId="46E4EE49"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4A83F7A"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97E8EA" w14:textId="77777777" w:rsidR="00EE7B83" w:rsidRDefault="00EE7B83" w:rsidP="009F2529">
            <w:pPr>
              <w:spacing w:before="0"/>
              <w:jc w:val="center"/>
            </w:pPr>
            <w:r>
              <w:rPr>
                <w:rFonts w:eastAsia="Calibri"/>
                <w:color w:val="000000"/>
              </w:rPr>
              <w:t>314 290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F1852" w14:textId="77777777" w:rsidR="00EE7B83" w:rsidRDefault="00EE7B83" w:rsidP="009F2529">
            <w:pPr>
              <w:spacing w:before="0"/>
            </w:pPr>
            <w:r>
              <w:rPr>
                <w:rFonts w:eastAsia="Calibri"/>
                <w:color w:val="000000"/>
              </w:rPr>
              <w:t>Wave</w:t>
            </w:r>
          </w:p>
        </w:tc>
      </w:tr>
      <w:tr w:rsidR="00EE7B83" w14:paraId="649ADF04"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79640F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46DA0F" w14:textId="77777777" w:rsidR="00EE7B83" w:rsidRDefault="00EE7B83" w:rsidP="009F2529">
            <w:pPr>
              <w:spacing w:before="0"/>
              <w:jc w:val="center"/>
            </w:pPr>
            <w:r>
              <w:rPr>
                <w:rFonts w:eastAsia="Calibri"/>
                <w:color w:val="000000"/>
              </w:rPr>
              <w:t>314 310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8503C" w14:textId="77777777" w:rsidR="00EE7B83" w:rsidRDefault="00EE7B83" w:rsidP="009F2529">
            <w:pPr>
              <w:spacing w:before="0"/>
            </w:pPr>
            <w:r>
              <w:rPr>
                <w:rFonts w:eastAsia="Calibri"/>
                <w:color w:val="000000"/>
              </w:rPr>
              <w:t>Terranet</w:t>
            </w:r>
          </w:p>
        </w:tc>
      </w:tr>
      <w:tr w:rsidR="00EE7B83" w14:paraId="299D4057"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46A98C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73316E" w14:textId="77777777" w:rsidR="00EE7B83" w:rsidRDefault="00EE7B83" w:rsidP="009F2529">
            <w:pPr>
              <w:spacing w:before="0"/>
              <w:jc w:val="center"/>
            </w:pPr>
            <w:r>
              <w:rPr>
                <w:rFonts w:eastAsia="Calibri"/>
                <w:color w:val="000000"/>
              </w:rPr>
              <w:t>314 320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3C1277" w14:textId="77777777" w:rsidR="00EE7B83" w:rsidRDefault="00EE7B83" w:rsidP="009F2529">
            <w:pPr>
              <w:spacing w:before="0"/>
            </w:pPr>
            <w:r>
              <w:rPr>
                <w:rFonts w:eastAsia="Calibri"/>
                <w:color w:val="000000"/>
              </w:rPr>
              <w:t>Agri-Valley Communications, Inc</w:t>
            </w:r>
          </w:p>
        </w:tc>
      </w:tr>
      <w:tr w:rsidR="00EE7B83" w14:paraId="39D7BF30"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0BA0CAB"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84C567" w14:textId="77777777" w:rsidR="00EE7B83" w:rsidRDefault="00EE7B83" w:rsidP="009F2529">
            <w:pPr>
              <w:spacing w:before="0"/>
              <w:jc w:val="center"/>
            </w:pPr>
            <w:r>
              <w:rPr>
                <w:rFonts w:eastAsia="Calibri"/>
                <w:color w:val="000000"/>
              </w:rPr>
              <w:t>314 330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5CC9F" w14:textId="77777777" w:rsidR="00EE7B83" w:rsidRDefault="00EE7B83" w:rsidP="009F2529">
            <w:pPr>
              <w:spacing w:before="0"/>
            </w:pPr>
            <w:r>
              <w:rPr>
                <w:rFonts w:eastAsia="Calibri"/>
                <w:color w:val="000000"/>
              </w:rPr>
              <w:t>Nova Labs Inc.</w:t>
            </w:r>
          </w:p>
        </w:tc>
      </w:tr>
      <w:tr w:rsidR="00EE7B83" w14:paraId="0287EB23"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4CE5C9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C309FD" w14:textId="77777777" w:rsidR="00EE7B83" w:rsidRDefault="00EE7B83" w:rsidP="009F2529">
            <w:pPr>
              <w:spacing w:before="0"/>
              <w:jc w:val="center"/>
            </w:pPr>
            <w:r>
              <w:rPr>
                <w:rFonts w:eastAsia="Calibri"/>
                <w:color w:val="000000"/>
              </w:rPr>
              <w:t>314 340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62EF6D" w14:textId="77777777" w:rsidR="00EE7B83" w:rsidRDefault="00EE7B83" w:rsidP="009F2529">
            <w:pPr>
              <w:spacing w:before="0"/>
            </w:pPr>
            <w:r>
              <w:rPr>
                <w:rFonts w:eastAsia="Calibri"/>
                <w:color w:val="000000"/>
              </w:rPr>
              <w:t>E-MARCONI LLC</w:t>
            </w:r>
          </w:p>
        </w:tc>
      </w:tr>
      <w:tr w:rsidR="00EE7B83" w14:paraId="666630AC"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3545C9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7082D1" w14:textId="77777777" w:rsidR="00EE7B83" w:rsidRDefault="00EE7B83" w:rsidP="009F2529">
            <w:pPr>
              <w:spacing w:before="0"/>
              <w:jc w:val="center"/>
            </w:pPr>
            <w:r>
              <w:rPr>
                <w:rFonts w:eastAsia="Calibri"/>
                <w:color w:val="000000"/>
              </w:rPr>
              <w:t>314 350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76FBA" w14:textId="77777777" w:rsidR="00EE7B83" w:rsidRDefault="00EE7B83" w:rsidP="009F2529">
            <w:pPr>
              <w:spacing w:before="0"/>
            </w:pPr>
            <w:r>
              <w:rPr>
                <w:rFonts w:eastAsia="Calibri"/>
                <w:color w:val="000000"/>
              </w:rPr>
              <w:t>Evergy</w:t>
            </w:r>
          </w:p>
        </w:tc>
      </w:tr>
      <w:tr w:rsidR="00EE7B83" w14:paraId="6A5CBDE2"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9662B38"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950365" w14:textId="77777777" w:rsidR="00EE7B83" w:rsidRDefault="00EE7B83" w:rsidP="009F2529">
            <w:pPr>
              <w:spacing w:before="0"/>
              <w:jc w:val="center"/>
            </w:pPr>
            <w:r>
              <w:rPr>
                <w:rFonts w:eastAsia="Calibri"/>
                <w:color w:val="000000"/>
              </w:rPr>
              <w:t>314 360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023DD" w14:textId="77777777" w:rsidR="00EE7B83" w:rsidRDefault="00EE7B83" w:rsidP="009F2529">
            <w:pPr>
              <w:spacing w:before="0"/>
            </w:pPr>
            <w:r>
              <w:rPr>
                <w:rFonts w:eastAsia="Calibri"/>
                <w:color w:val="000000"/>
              </w:rPr>
              <w:t>Oceus Networks, LLC</w:t>
            </w:r>
          </w:p>
        </w:tc>
      </w:tr>
      <w:tr w:rsidR="00EE7B83" w14:paraId="4E3AFA84"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2ED76D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F42975" w14:textId="77777777" w:rsidR="00EE7B83" w:rsidRDefault="00EE7B83" w:rsidP="009F2529">
            <w:pPr>
              <w:spacing w:before="0"/>
              <w:jc w:val="center"/>
            </w:pPr>
            <w:r>
              <w:rPr>
                <w:rFonts w:eastAsia="Calibri"/>
                <w:color w:val="000000"/>
              </w:rPr>
              <w:t>314 370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75F2C" w14:textId="77777777" w:rsidR="00EE7B83" w:rsidRDefault="00EE7B83" w:rsidP="009F2529">
            <w:pPr>
              <w:spacing w:before="0"/>
            </w:pPr>
            <w:r>
              <w:rPr>
                <w:rFonts w:eastAsia="Calibri"/>
                <w:color w:val="000000"/>
              </w:rPr>
              <w:t>Texas A&amp;M University</w:t>
            </w:r>
          </w:p>
        </w:tc>
      </w:tr>
      <w:tr w:rsidR="00EE7B83" w14:paraId="7A970400"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7A98A7F"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32FD3B" w14:textId="77777777" w:rsidR="00EE7B83" w:rsidRDefault="00EE7B83" w:rsidP="009F2529">
            <w:pPr>
              <w:spacing w:before="0"/>
              <w:jc w:val="center"/>
            </w:pPr>
            <w:r>
              <w:rPr>
                <w:rFonts w:eastAsia="Calibri"/>
                <w:color w:val="000000"/>
              </w:rPr>
              <w:t>314 380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29AB22" w14:textId="77777777" w:rsidR="00EE7B83" w:rsidRDefault="00EE7B83" w:rsidP="009F2529">
            <w:pPr>
              <w:spacing w:before="0"/>
            </w:pPr>
            <w:r>
              <w:rPr>
                <w:rFonts w:eastAsia="Calibri"/>
                <w:color w:val="000000"/>
              </w:rPr>
              <w:t>Circle Computer Resources, Inc.</w:t>
            </w:r>
          </w:p>
        </w:tc>
      </w:tr>
      <w:tr w:rsidR="00EE7B83" w14:paraId="222CD18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E816D3D"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486CBE" w14:textId="77777777" w:rsidR="00EE7B83" w:rsidRDefault="00EE7B83" w:rsidP="009F2529">
            <w:pPr>
              <w:spacing w:before="0"/>
              <w:jc w:val="center"/>
            </w:pPr>
            <w:r>
              <w:rPr>
                <w:rFonts w:eastAsia="Calibri"/>
                <w:color w:val="000000"/>
              </w:rPr>
              <w:t>314 390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80759C" w14:textId="77777777" w:rsidR="00EE7B83" w:rsidRDefault="00EE7B83" w:rsidP="009F2529">
            <w:pPr>
              <w:spacing w:before="0"/>
            </w:pPr>
            <w:r>
              <w:rPr>
                <w:rFonts w:eastAsia="Calibri"/>
                <w:color w:val="000000"/>
              </w:rPr>
              <w:t>AT&amp;T</w:t>
            </w:r>
          </w:p>
        </w:tc>
      </w:tr>
      <w:tr w:rsidR="00EE7B83" w14:paraId="202EC056"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C6F7C5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00F974" w14:textId="77777777" w:rsidR="00EE7B83" w:rsidRDefault="00EE7B83" w:rsidP="009F2529">
            <w:pPr>
              <w:spacing w:before="0"/>
              <w:jc w:val="center"/>
            </w:pPr>
            <w:r>
              <w:rPr>
                <w:rFonts w:eastAsia="Calibri"/>
                <w:color w:val="000000"/>
              </w:rPr>
              <w:t>314 400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EC2A9" w14:textId="77777777" w:rsidR="00EE7B83" w:rsidRDefault="00EE7B83" w:rsidP="009F2529">
            <w:pPr>
              <w:spacing w:before="0"/>
            </w:pPr>
            <w:r>
              <w:rPr>
                <w:rFonts w:eastAsia="Calibri"/>
                <w:color w:val="000000"/>
              </w:rPr>
              <w:t>Cellular South Inc. dba C Spire</w:t>
            </w:r>
          </w:p>
        </w:tc>
      </w:tr>
      <w:tr w:rsidR="00EE7B83" w14:paraId="7DADCF4B"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C956F2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D5B85B" w14:textId="77777777" w:rsidR="00EE7B83" w:rsidRDefault="00EE7B83" w:rsidP="009F2529">
            <w:pPr>
              <w:spacing w:before="0"/>
              <w:jc w:val="center"/>
            </w:pPr>
            <w:r>
              <w:rPr>
                <w:rFonts w:eastAsia="Calibri"/>
                <w:color w:val="000000"/>
              </w:rPr>
              <w:t>314 410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E53B2" w14:textId="77777777" w:rsidR="00EE7B83" w:rsidRDefault="00EE7B83" w:rsidP="009F2529">
            <w:pPr>
              <w:spacing w:before="0"/>
            </w:pPr>
            <w:r>
              <w:rPr>
                <w:rFonts w:eastAsia="Calibri"/>
                <w:color w:val="000000"/>
              </w:rPr>
              <w:t>Peeringhub Inc</w:t>
            </w:r>
          </w:p>
        </w:tc>
      </w:tr>
      <w:tr w:rsidR="00EE7B83" w14:paraId="402FB152"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FF66536"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9590EB" w14:textId="77777777" w:rsidR="00EE7B83" w:rsidRDefault="00EE7B83" w:rsidP="009F2529">
            <w:pPr>
              <w:spacing w:before="0"/>
              <w:jc w:val="center"/>
            </w:pPr>
            <w:r>
              <w:rPr>
                <w:rFonts w:eastAsia="Calibri"/>
                <w:color w:val="000000"/>
              </w:rPr>
              <w:t>314 420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59270" w14:textId="77777777" w:rsidR="00EE7B83" w:rsidRDefault="00EE7B83" w:rsidP="009F2529">
            <w:pPr>
              <w:spacing w:before="0"/>
            </w:pPr>
            <w:r>
              <w:rPr>
                <w:rFonts w:eastAsia="Calibri"/>
                <w:color w:val="000000"/>
              </w:rPr>
              <w:t>Cox Communications, Inc</w:t>
            </w:r>
          </w:p>
        </w:tc>
      </w:tr>
      <w:tr w:rsidR="00EE7B83" w14:paraId="5A405CFE"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0B28071"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F626DF" w14:textId="77777777" w:rsidR="00EE7B83" w:rsidRDefault="00EE7B83" w:rsidP="009F2529">
            <w:pPr>
              <w:spacing w:before="0"/>
              <w:jc w:val="center"/>
            </w:pPr>
            <w:r>
              <w:rPr>
                <w:rFonts w:eastAsia="Calibri"/>
                <w:color w:val="000000"/>
              </w:rPr>
              <w:t>314 430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E1F37" w14:textId="77777777" w:rsidR="00EE7B83" w:rsidRDefault="00EE7B83" w:rsidP="009F2529">
            <w:pPr>
              <w:spacing w:before="0"/>
            </w:pPr>
            <w:r>
              <w:rPr>
                <w:rFonts w:eastAsia="Calibri"/>
                <w:color w:val="000000"/>
              </w:rPr>
              <w:t>Highway9 Networks, Inc.</w:t>
            </w:r>
          </w:p>
        </w:tc>
      </w:tr>
      <w:tr w:rsidR="00EE7B83" w14:paraId="66E71795" w14:textId="77777777" w:rsidTr="004E3E2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23C5835"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10E497" w14:textId="77777777" w:rsidR="00EE7B83" w:rsidRDefault="00EE7B83" w:rsidP="009F2529">
            <w:pPr>
              <w:spacing w:before="0"/>
              <w:jc w:val="center"/>
            </w:pPr>
            <w:r>
              <w:rPr>
                <w:rFonts w:eastAsia="Calibri"/>
                <w:color w:val="000000"/>
              </w:rPr>
              <w:t>314 440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E27BB" w14:textId="77777777" w:rsidR="00EE7B83" w:rsidRDefault="00EE7B83" w:rsidP="009F2529">
            <w:pPr>
              <w:spacing w:before="0"/>
            </w:pPr>
            <w:r>
              <w:rPr>
                <w:rFonts w:eastAsia="Calibri"/>
                <w:color w:val="000000"/>
              </w:rPr>
              <w:t>Tecore Global Services, LLC</w:t>
            </w:r>
          </w:p>
        </w:tc>
      </w:tr>
      <w:tr w:rsidR="00EE7B83" w14:paraId="581240D9" w14:textId="77777777" w:rsidTr="00A55B1A">
        <w:trPr>
          <w:trHeight w:val="262"/>
        </w:trPr>
        <w:tc>
          <w:tcPr>
            <w:tcW w:w="2704" w:type="dxa"/>
            <w:vMerge/>
            <w:tcBorders>
              <w:top w:val="nil"/>
              <w:left w:val="single" w:sz="7" w:space="0" w:color="D3D3D3"/>
              <w:bottom w:val="single" w:sz="4" w:space="0" w:color="D9D9D9" w:themeColor="background1" w:themeShade="D9"/>
              <w:right w:val="single" w:sz="7" w:space="0" w:color="D3D3D3"/>
            </w:tcBorders>
            <w:tcMar>
              <w:top w:w="39" w:type="dxa"/>
              <w:left w:w="39" w:type="dxa"/>
              <w:bottom w:w="39" w:type="dxa"/>
              <w:right w:w="39" w:type="dxa"/>
            </w:tcMar>
          </w:tcPr>
          <w:p w14:paraId="4A80A9A3" w14:textId="77777777" w:rsidR="00EE7B83" w:rsidRDefault="00EE7B83" w:rsidP="00EE7B83">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F8AB61" w14:textId="77777777" w:rsidR="00EE7B83" w:rsidRDefault="00EE7B83" w:rsidP="009F2529">
            <w:pPr>
              <w:spacing w:before="0"/>
              <w:jc w:val="center"/>
            </w:pPr>
            <w:r>
              <w:rPr>
                <w:rFonts w:eastAsia="Calibri"/>
                <w:color w:val="000000"/>
              </w:rPr>
              <w:t>316 700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387ED" w14:textId="77777777" w:rsidR="00EE7B83" w:rsidRDefault="00EE7B83" w:rsidP="009F2529">
            <w:pPr>
              <w:spacing w:before="0"/>
            </w:pPr>
            <w:r>
              <w:rPr>
                <w:rFonts w:eastAsia="Calibri"/>
                <w:color w:val="000000"/>
              </w:rPr>
              <w:t>Mile High Networks LLC</w:t>
            </w:r>
          </w:p>
        </w:tc>
      </w:tr>
      <w:tr w:rsidR="00EE7B83" w14:paraId="2B727439" w14:textId="77777777" w:rsidTr="00A55B1A">
        <w:trPr>
          <w:trHeight w:val="262"/>
        </w:trPr>
        <w:tc>
          <w:tcPr>
            <w:tcW w:w="2704" w:type="dxa"/>
            <w:vMerge w:val="restart"/>
            <w:tcBorders>
              <w:top w:val="single" w:sz="4" w:space="0" w:color="D9D9D9" w:themeColor="background1" w:themeShade="D9"/>
              <w:left w:val="single" w:sz="8" w:space="0" w:color="D3D3D3"/>
              <w:bottom w:val="single" w:sz="8" w:space="0" w:color="D3D3D3"/>
              <w:right w:val="single" w:sz="8" w:space="0" w:color="D3D3D3"/>
            </w:tcBorders>
            <w:tcMar>
              <w:top w:w="39" w:type="dxa"/>
              <w:left w:w="39" w:type="dxa"/>
              <w:bottom w:w="39" w:type="dxa"/>
              <w:right w:w="39" w:type="dxa"/>
            </w:tcMar>
          </w:tcPr>
          <w:p w14:paraId="4F4EB60C" w14:textId="77777777" w:rsidR="00EE7B83" w:rsidRDefault="00EE7B83" w:rsidP="009F2529">
            <w:pPr>
              <w:keepNext/>
              <w:keepLines/>
              <w:spacing w:before="0"/>
            </w:pPr>
            <w:r>
              <w:rPr>
                <w:rFonts w:eastAsia="Calibri"/>
                <w:b/>
                <w:color w:val="000000"/>
              </w:rPr>
              <w:t>United States LIR</w:t>
            </w: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AAD5CF" w14:textId="77777777" w:rsidR="00EE7B83" w:rsidRDefault="00EE7B83" w:rsidP="009F2529">
            <w:pPr>
              <w:keepNext/>
              <w:keepLines/>
              <w:spacing w:before="0"/>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D92BCF" w14:textId="77777777" w:rsidR="00EE7B83" w:rsidRDefault="00EE7B83" w:rsidP="009F2529">
            <w:pPr>
              <w:keepNext/>
              <w:keepLines/>
              <w:spacing w:before="0"/>
            </w:pPr>
          </w:p>
        </w:tc>
      </w:tr>
      <w:tr w:rsidR="00EE7B83" w14:paraId="7B750585"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0E1883F" w14:textId="77777777" w:rsidR="00EE7B83" w:rsidRDefault="00EE7B83" w:rsidP="00B12A3C">
            <w:pPr>
              <w:keepNext/>
              <w:keepLines/>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734B50C" w14:textId="77777777" w:rsidR="00EE7B83" w:rsidRDefault="00EE7B83" w:rsidP="009F2529">
            <w:pPr>
              <w:keepNext/>
              <w:keepLines/>
              <w:spacing w:before="0"/>
              <w:jc w:val="center"/>
            </w:pPr>
            <w:r>
              <w:rPr>
                <w:rFonts w:eastAsia="Calibri"/>
                <w:color w:val="000000"/>
              </w:rPr>
              <w:t>310 110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12773C" w14:textId="77777777" w:rsidR="00EE7B83" w:rsidRDefault="00EE7B83" w:rsidP="009F2529">
            <w:pPr>
              <w:keepNext/>
              <w:keepLines/>
              <w:spacing w:before="0"/>
            </w:pPr>
            <w:r>
              <w:rPr>
                <w:rFonts w:eastAsia="Calibri"/>
                <w:color w:val="000000"/>
              </w:rPr>
              <w:t>PTI Pacifica, Inc.</w:t>
            </w:r>
          </w:p>
        </w:tc>
      </w:tr>
      <w:tr w:rsidR="00EE7B83" w14:paraId="599B4B16"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361BF85" w14:textId="77777777" w:rsidR="00EE7B83" w:rsidRDefault="00EE7B83" w:rsidP="00B12A3C">
            <w:pPr>
              <w:keepNext/>
              <w:keepLines/>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7FD2310" w14:textId="77777777" w:rsidR="00EE7B83" w:rsidRDefault="00EE7B83" w:rsidP="009F2529">
            <w:pPr>
              <w:keepNext/>
              <w:keepLines/>
              <w:spacing w:before="0"/>
              <w:jc w:val="center"/>
            </w:pPr>
            <w:r>
              <w:rPr>
                <w:rFonts w:eastAsia="Calibri"/>
                <w:color w:val="000000"/>
              </w:rPr>
              <w:t>310 120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36FD2B" w14:textId="77777777" w:rsidR="00EE7B83" w:rsidRDefault="00EE7B83" w:rsidP="009F2529">
            <w:pPr>
              <w:keepNext/>
              <w:keepLines/>
              <w:spacing w:before="0"/>
            </w:pPr>
            <w:r>
              <w:rPr>
                <w:rFonts w:eastAsia="Calibri"/>
                <w:color w:val="000000"/>
              </w:rPr>
              <w:t>T-Mobile USA</w:t>
            </w:r>
          </w:p>
        </w:tc>
      </w:tr>
      <w:tr w:rsidR="00EE7B83" w14:paraId="68EFFEAC"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59C7D8F"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F89A65F" w14:textId="77777777" w:rsidR="00EE7B83" w:rsidRDefault="00EE7B83" w:rsidP="009F2529">
            <w:pPr>
              <w:spacing w:before="0"/>
              <w:jc w:val="center"/>
            </w:pPr>
            <w:r>
              <w:rPr>
                <w:rFonts w:eastAsia="Calibri"/>
                <w:color w:val="000000"/>
              </w:rPr>
              <w:t>310 460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C07907" w14:textId="77777777" w:rsidR="00EE7B83" w:rsidRDefault="00EE7B83" w:rsidP="009F2529">
            <w:pPr>
              <w:spacing w:before="0"/>
            </w:pPr>
            <w:r>
              <w:rPr>
                <w:rFonts w:eastAsia="Calibri"/>
                <w:color w:val="000000"/>
              </w:rPr>
              <w:t>Eseye</w:t>
            </w:r>
          </w:p>
        </w:tc>
      </w:tr>
      <w:tr w:rsidR="00EE7B83" w14:paraId="532FB6E8"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A09F382"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ACFB910" w14:textId="77777777" w:rsidR="00EE7B83" w:rsidRDefault="00EE7B83" w:rsidP="009F2529">
            <w:pPr>
              <w:spacing w:before="0"/>
              <w:jc w:val="center"/>
            </w:pPr>
            <w:r>
              <w:rPr>
                <w:rFonts w:eastAsia="Calibri"/>
                <w:color w:val="000000"/>
              </w:rPr>
              <w:t>310 480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FB77CD" w14:textId="77777777" w:rsidR="00EE7B83" w:rsidRDefault="00EE7B83" w:rsidP="009F2529">
            <w:pPr>
              <w:spacing w:before="0"/>
            </w:pPr>
            <w:r>
              <w:rPr>
                <w:rFonts w:eastAsia="Calibri"/>
                <w:color w:val="000000"/>
              </w:rPr>
              <w:t>PTI Pacifica, Inc.</w:t>
            </w:r>
          </w:p>
        </w:tc>
      </w:tr>
      <w:tr w:rsidR="00EE7B83" w14:paraId="5A1A91AE"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888CE67"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3632360" w14:textId="77777777" w:rsidR="00EE7B83" w:rsidRDefault="00EE7B83" w:rsidP="009F2529">
            <w:pPr>
              <w:spacing w:before="0"/>
              <w:jc w:val="center"/>
            </w:pPr>
            <w:r>
              <w:rPr>
                <w:rFonts w:eastAsia="Calibri"/>
                <w:color w:val="000000"/>
              </w:rPr>
              <w:t>310 530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11188" w14:textId="77777777" w:rsidR="00EE7B83" w:rsidRDefault="00EE7B83" w:rsidP="009F2529">
            <w:pPr>
              <w:spacing w:before="0"/>
            </w:pPr>
            <w:r>
              <w:rPr>
                <w:rFonts w:eastAsia="Calibri"/>
                <w:color w:val="000000"/>
              </w:rPr>
              <w:t>T-Mobile</w:t>
            </w:r>
          </w:p>
        </w:tc>
      </w:tr>
      <w:tr w:rsidR="00EE7B83" w14:paraId="30A5FE30"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853A30B"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BA2A6E0" w14:textId="77777777" w:rsidR="00EE7B83" w:rsidRDefault="00EE7B83" w:rsidP="009F2529">
            <w:pPr>
              <w:spacing w:before="0"/>
              <w:jc w:val="center"/>
            </w:pPr>
            <w:r>
              <w:rPr>
                <w:rFonts w:eastAsia="Calibri"/>
                <w:color w:val="000000"/>
              </w:rPr>
              <w:t>310 630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E8BCF6" w14:textId="77777777" w:rsidR="00EE7B83" w:rsidRDefault="00EE7B83" w:rsidP="009F2529">
            <w:pPr>
              <w:spacing w:before="0"/>
            </w:pPr>
            <w:r>
              <w:rPr>
                <w:rFonts w:eastAsia="Calibri"/>
                <w:color w:val="000000"/>
              </w:rPr>
              <w:t>Choice Wireless</w:t>
            </w:r>
          </w:p>
        </w:tc>
      </w:tr>
      <w:tr w:rsidR="00EE7B83" w14:paraId="6034A1FC"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B154297"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9A87BD0" w14:textId="77777777" w:rsidR="00EE7B83" w:rsidRDefault="00EE7B83" w:rsidP="009F2529">
            <w:pPr>
              <w:spacing w:before="0"/>
              <w:jc w:val="center"/>
            </w:pPr>
            <w:r>
              <w:rPr>
                <w:rFonts w:eastAsia="Calibri"/>
                <w:color w:val="000000"/>
              </w:rPr>
              <w:t>310 770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2B633" w14:textId="77777777" w:rsidR="00EE7B83" w:rsidRDefault="00EE7B83" w:rsidP="009F2529">
            <w:pPr>
              <w:spacing w:before="0"/>
            </w:pPr>
            <w:r>
              <w:rPr>
                <w:rFonts w:eastAsia="Calibri"/>
                <w:color w:val="000000"/>
              </w:rPr>
              <w:t>T-Mobile</w:t>
            </w:r>
          </w:p>
        </w:tc>
      </w:tr>
      <w:tr w:rsidR="00EE7B83" w14:paraId="5210E21D"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E372A1F"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557BE7B" w14:textId="77777777" w:rsidR="00EE7B83" w:rsidRDefault="00EE7B83" w:rsidP="009F2529">
            <w:pPr>
              <w:spacing w:before="0"/>
              <w:jc w:val="center"/>
            </w:pPr>
            <w:r>
              <w:rPr>
                <w:rFonts w:eastAsia="Calibri"/>
                <w:color w:val="000000"/>
              </w:rPr>
              <w:t>310 830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338A6" w14:textId="77777777" w:rsidR="00EE7B83" w:rsidRDefault="00EE7B83" w:rsidP="009F2529">
            <w:pPr>
              <w:spacing w:before="0"/>
            </w:pPr>
            <w:r>
              <w:rPr>
                <w:rFonts w:eastAsia="Calibri"/>
                <w:color w:val="000000"/>
              </w:rPr>
              <w:t>T-Mobile USA</w:t>
            </w:r>
          </w:p>
        </w:tc>
      </w:tr>
      <w:tr w:rsidR="00EE7B83" w14:paraId="34F5BE61"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CBF5A02"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3ECF903" w14:textId="77777777" w:rsidR="00EE7B83" w:rsidRDefault="00EE7B83" w:rsidP="009F2529">
            <w:pPr>
              <w:spacing w:before="0"/>
              <w:jc w:val="center"/>
            </w:pPr>
            <w:r>
              <w:rPr>
                <w:rFonts w:eastAsia="Calibri"/>
                <w:color w:val="000000"/>
              </w:rPr>
              <w:t>310 940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19AC5A" w14:textId="77777777" w:rsidR="00EE7B83" w:rsidRDefault="00EE7B83" w:rsidP="009F2529">
            <w:pPr>
              <w:spacing w:before="0"/>
            </w:pPr>
            <w:r>
              <w:rPr>
                <w:rFonts w:eastAsia="Calibri"/>
                <w:color w:val="000000"/>
              </w:rPr>
              <w:t>Tyntec Limited</w:t>
            </w:r>
          </w:p>
        </w:tc>
      </w:tr>
      <w:tr w:rsidR="00EE7B83" w14:paraId="3B580149"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295663B"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87FBADA" w14:textId="77777777" w:rsidR="00EE7B83" w:rsidRDefault="00EE7B83" w:rsidP="009F2529">
            <w:pPr>
              <w:spacing w:before="0"/>
              <w:jc w:val="center"/>
            </w:pPr>
            <w:r>
              <w:rPr>
                <w:rFonts w:eastAsia="Calibri"/>
                <w:color w:val="000000"/>
              </w:rPr>
              <w:t>311 120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019BB" w14:textId="77777777" w:rsidR="00EE7B83" w:rsidRDefault="00EE7B83" w:rsidP="009F2529">
            <w:pPr>
              <w:spacing w:before="0"/>
            </w:pPr>
            <w:r>
              <w:rPr>
                <w:rFonts w:eastAsia="Calibri"/>
                <w:color w:val="000000"/>
              </w:rPr>
              <w:t>PTI Pacifica, Inc.</w:t>
            </w:r>
          </w:p>
        </w:tc>
      </w:tr>
      <w:tr w:rsidR="00EE7B83" w14:paraId="554B4CF8"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A362C01"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B42FE13" w14:textId="77777777" w:rsidR="00EE7B83" w:rsidRDefault="00EE7B83" w:rsidP="009F2529">
            <w:pPr>
              <w:spacing w:before="0"/>
              <w:jc w:val="center"/>
            </w:pPr>
            <w:r>
              <w:rPr>
                <w:rFonts w:eastAsia="Calibri"/>
                <w:color w:val="000000"/>
              </w:rPr>
              <w:t>311 260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1A0554" w14:textId="77777777" w:rsidR="00EE7B83" w:rsidRDefault="00EE7B83" w:rsidP="009F2529">
            <w:pPr>
              <w:spacing w:before="0"/>
            </w:pPr>
            <w:r>
              <w:rPr>
                <w:rFonts w:eastAsia="Calibri"/>
                <w:color w:val="000000"/>
              </w:rPr>
              <w:t>T-Mobile</w:t>
            </w:r>
          </w:p>
        </w:tc>
      </w:tr>
      <w:tr w:rsidR="00EE7B83" w14:paraId="6E52AD2F"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4D49DAF"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BB22961" w14:textId="77777777" w:rsidR="00EE7B83" w:rsidRDefault="00EE7B83" w:rsidP="009F2529">
            <w:pPr>
              <w:spacing w:before="0"/>
              <w:jc w:val="center"/>
            </w:pPr>
            <w:r>
              <w:rPr>
                <w:rFonts w:eastAsia="Calibri"/>
                <w:color w:val="000000"/>
              </w:rPr>
              <w:t>311 440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A29CE" w14:textId="77777777" w:rsidR="00EE7B83" w:rsidRDefault="00EE7B83" w:rsidP="009F2529">
            <w:pPr>
              <w:spacing w:before="0"/>
            </w:pPr>
            <w:r>
              <w:rPr>
                <w:rFonts w:eastAsia="Calibri"/>
                <w:color w:val="000000"/>
              </w:rPr>
              <w:t>Verizon Wireless</w:t>
            </w:r>
          </w:p>
        </w:tc>
      </w:tr>
      <w:tr w:rsidR="00EE7B83" w14:paraId="0447B37D"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4CACCE5"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32371E4" w14:textId="77777777" w:rsidR="00EE7B83" w:rsidRDefault="00EE7B83" w:rsidP="009F2529">
            <w:pPr>
              <w:spacing w:before="0"/>
              <w:jc w:val="center"/>
            </w:pPr>
            <w:r>
              <w:rPr>
                <w:rFonts w:eastAsia="Calibri"/>
                <w:color w:val="000000"/>
              </w:rPr>
              <w:t>311 490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505AE" w14:textId="77777777" w:rsidR="00EE7B83" w:rsidRDefault="00EE7B83" w:rsidP="009F2529">
            <w:pPr>
              <w:spacing w:before="0"/>
            </w:pPr>
            <w:r>
              <w:rPr>
                <w:rFonts w:eastAsia="Calibri"/>
                <w:color w:val="000000"/>
              </w:rPr>
              <w:t>T-Mobile USA</w:t>
            </w:r>
          </w:p>
        </w:tc>
      </w:tr>
      <w:tr w:rsidR="00EE7B83" w14:paraId="55E7135B"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DBD7CA1"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9630B7F" w14:textId="77777777" w:rsidR="00EE7B83" w:rsidRDefault="00EE7B83" w:rsidP="00EE7B83">
            <w:pPr>
              <w:spacing w:before="20"/>
              <w:jc w:val="center"/>
            </w:pPr>
            <w:r>
              <w:rPr>
                <w:rFonts w:eastAsia="Calibri"/>
                <w:color w:val="000000"/>
              </w:rPr>
              <w:t>311 530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CED43" w14:textId="77777777" w:rsidR="00EE7B83" w:rsidRDefault="00EE7B83" w:rsidP="00EE7B83">
            <w:pPr>
              <w:spacing w:before="20"/>
            </w:pPr>
            <w:r>
              <w:rPr>
                <w:rFonts w:eastAsia="Calibri"/>
                <w:color w:val="000000"/>
              </w:rPr>
              <w:t>WorldCell Solutions LLC</w:t>
            </w:r>
          </w:p>
        </w:tc>
      </w:tr>
      <w:tr w:rsidR="00EE7B83" w14:paraId="687F8879"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CDE791B"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DD8BBA1" w14:textId="77777777" w:rsidR="00EE7B83" w:rsidRDefault="00EE7B83" w:rsidP="00EE7B83">
            <w:pPr>
              <w:spacing w:before="20"/>
              <w:jc w:val="center"/>
            </w:pPr>
            <w:r>
              <w:rPr>
                <w:rFonts w:eastAsia="Calibri"/>
                <w:color w:val="000000"/>
              </w:rPr>
              <w:t>311 800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A2D985" w14:textId="77777777" w:rsidR="00EE7B83" w:rsidRDefault="00EE7B83" w:rsidP="00EE7B83">
            <w:pPr>
              <w:spacing w:before="20"/>
            </w:pPr>
            <w:r>
              <w:rPr>
                <w:rFonts w:eastAsia="Calibri"/>
                <w:color w:val="000000"/>
              </w:rPr>
              <w:t>Verizon Wireless</w:t>
            </w:r>
          </w:p>
        </w:tc>
      </w:tr>
      <w:tr w:rsidR="00EE7B83" w14:paraId="1C596262"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FA37CE5"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DFB4F75" w14:textId="77777777" w:rsidR="00EE7B83" w:rsidRDefault="00EE7B83" w:rsidP="00EE7B83">
            <w:pPr>
              <w:spacing w:before="20"/>
              <w:jc w:val="center"/>
            </w:pPr>
            <w:r>
              <w:rPr>
                <w:rFonts w:eastAsia="Calibri"/>
                <w:color w:val="000000"/>
              </w:rPr>
              <w:t>311 810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4157E" w14:textId="77777777" w:rsidR="00EE7B83" w:rsidRDefault="00EE7B83" w:rsidP="00EE7B83">
            <w:pPr>
              <w:spacing w:before="20"/>
            </w:pPr>
            <w:r>
              <w:rPr>
                <w:rFonts w:eastAsia="Calibri"/>
                <w:color w:val="000000"/>
              </w:rPr>
              <w:t>Verizon Wireless</w:t>
            </w:r>
          </w:p>
        </w:tc>
      </w:tr>
      <w:tr w:rsidR="00EE7B83" w14:paraId="520CDD49"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C201AC0"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6AF06B9" w14:textId="77777777" w:rsidR="00EE7B83" w:rsidRDefault="00EE7B83" w:rsidP="00EE7B83">
            <w:pPr>
              <w:spacing w:before="20"/>
              <w:jc w:val="center"/>
            </w:pPr>
            <w:r>
              <w:rPr>
                <w:rFonts w:eastAsia="Calibri"/>
                <w:color w:val="000000"/>
              </w:rPr>
              <w:t>311 820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1D247" w14:textId="77777777" w:rsidR="00EE7B83" w:rsidRDefault="00EE7B83" w:rsidP="00EE7B83">
            <w:pPr>
              <w:spacing w:before="20"/>
            </w:pPr>
            <w:r>
              <w:rPr>
                <w:rFonts w:eastAsia="Calibri"/>
                <w:color w:val="000000"/>
              </w:rPr>
              <w:t>Ribbon Communications</w:t>
            </w:r>
          </w:p>
        </w:tc>
      </w:tr>
      <w:tr w:rsidR="00EE7B83" w14:paraId="31E89999"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2921E26"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A9B6F78" w14:textId="77777777" w:rsidR="00EE7B83" w:rsidRDefault="00EE7B83" w:rsidP="00EE7B83">
            <w:pPr>
              <w:spacing w:before="20"/>
              <w:jc w:val="center"/>
            </w:pPr>
            <w:r>
              <w:rPr>
                <w:rFonts w:eastAsia="Calibri"/>
                <w:color w:val="000000"/>
              </w:rPr>
              <w:t>311 870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03C5D" w14:textId="77777777" w:rsidR="00EE7B83" w:rsidRDefault="00EE7B83" w:rsidP="00EE7B83">
            <w:pPr>
              <w:spacing w:before="20"/>
            </w:pPr>
            <w:r>
              <w:rPr>
                <w:rFonts w:eastAsia="Calibri"/>
                <w:color w:val="000000"/>
              </w:rPr>
              <w:t>T-Mobile USA</w:t>
            </w:r>
          </w:p>
        </w:tc>
      </w:tr>
      <w:tr w:rsidR="00EE7B83" w14:paraId="56B66CE1"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35945F1"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2DD13B4" w14:textId="77777777" w:rsidR="00EE7B83" w:rsidRDefault="00EE7B83" w:rsidP="00EE7B83">
            <w:pPr>
              <w:spacing w:before="20"/>
              <w:jc w:val="center"/>
            </w:pPr>
            <w:r>
              <w:rPr>
                <w:rFonts w:eastAsia="Calibri"/>
                <w:color w:val="000000"/>
              </w:rPr>
              <w:t>311 880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9C27A" w14:textId="77777777" w:rsidR="00EE7B83" w:rsidRDefault="00EE7B83" w:rsidP="00EE7B83">
            <w:pPr>
              <w:spacing w:before="20"/>
            </w:pPr>
            <w:r>
              <w:rPr>
                <w:rFonts w:eastAsia="Calibri"/>
                <w:color w:val="000000"/>
              </w:rPr>
              <w:t>T-Mobile USA</w:t>
            </w:r>
          </w:p>
        </w:tc>
      </w:tr>
      <w:tr w:rsidR="00EE7B83" w14:paraId="7F6B7155"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F7BD42C"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C876D0F" w14:textId="77777777" w:rsidR="00EE7B83" w:rsidRDefault="00EE7B83" w:rsidP="00EE7B83">
            <w:pPr>
              <w:spacing w:before="20"/>
              <w:jc w:val="center"/>
            </w:pPr>
            <w:r>
              <w:rPr>
                <w:rFonts w:eastAsia="Calibri"/>
                <w:color w:val="000000"/>
              </w:rPr>
              <w:t>311 882</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6FA075" w14:textId="77777777" w:rsidR="00EE7B83" w:rsidRDefault="00EE7B83" w:rsidP="00EE7B83">
            <w:pPr>
              <w:spacing w:before="20"/>
            </w:pPr>
            <w:r>
              <w:rPr>
                <w:rFonts w:eastAsia="Calibri"/>
                <w:color w:val="000000"/>
              </w:rPr>
              <w:t>T-Mobile</w:t>
            </w:r>
          </w:p>
        </w:tc>
      </w:tr>
      <w:tr w:rsidR="00EE7B83" w14:paraId="2D3291D2"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7E7B8FF"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FB0F6DC" w14:textId="77777777" w:rsidR="00EE7B83" w:rsidRDefault="00EE7B83" w:rsidP="00EE7B83">
            <w:pPr>
              <w:spacing w:before="20"/>
              <w:jc w:val="center"/>
            </w:pPr>
            <w:r>
              <w:rPr>
                <w:rFonts w:eastAsia="Calibri"/>
                <w:color w:val="000000"/>
              </w:rPr>
              <w:t>311 940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B4929" w14:textId="77777777" w:rsidR="00EE7B83" w:rsidRDefault="00EE7B83" w:rsidP="00EE7B83">
            <w:pPr>
              <w:spacing w:before="20"/>
            </w:pPr>
            <w:r>
              <w:rPr>
                <w:rFonts w:eastAsia="Calibri"/>
                <w:color w:val="000000"/>
              </w:rPr>
              <w:t>T-Mobile USA</w:t>
            </w:r>
          </w:p>
        </w:tc>
      </w:tr>
      <w:tr w:rsidR="00EE7B83" w14:paraId="307CF8C2"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810FCBC"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EBC6ACD" w14:textId="77777777" w:rsidR="00EE7B83" w:rsidRDefault="00EE7B83" w:rsidP="00EE7B83">
            <w:pPr>
              <w:spacing w:before="20"/>
              <w:jc w:val="center"/>
            </w:pPr>
            <w:r>
              <w:rPr>
                <w:rFonts w:eastAsia="Calibri"/>
                <w:color w:val="000000"/>
              </w:rPr>
              <w:t>312 190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9FE48" w14:textId="77777777" w:rsidR="00EE7B83" w:rsidRDefault="00EE7B83" w:rsidP="00EE7B83">
            <w:pPr>
              <w:spacing w:before="20"/>
            </w:pPr>
            <w:r>
              <w:rPr>
                <w:rFonts w:eastAsia="Calibri"/>
                <w:color w:val="000000"/>
              </w:rPr>
              <w:t>T-Mobile USA</w:t>
            </w:r>
          </w:p>
        </w:tc>
      </w:tr>
      <w:tr w:rsidR="00EE7B83" w14:paraId="399AAC93"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55FF3D5"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D1A058E" w14:textId="77777777" w:rsidR="00EE7B83" w:rsidRDefault="00EE7B83" w:rsidP="00EE7B83">
            <w:pPr>
              <w:spacing w:before="20"/>
              <w:jc w:val="center"/>
            </w:pPr>
            <w:r>
              <w:rPr>
                <w:rFonts w:eastAsia="Calibri"/>
                <w:color w:val="000000"/>
              </w:rPr>
              <w:t>312 250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53BD87" w14:textId="77777777" w:rsidR="00EE7B83" w:rsidRDefault="00EE7B83" w:rsidP="00EE7B83">
            <w:pPr>
              <w:spacing w:before="20"/>
            </w:pPr>
            <w:r>
              <w:rPr>
                <w:rFonts w:eastAsia="Calibri"/>
                <w:color w:val="000000"/>
              </w:rPr>
              <w:t>T-Mobile USA</w:t>
            </w:r>
          </w:p>
        </w:tc>
      </w:tr>
      <w:tr w:rsidR="00EE7B83" w14:paraId="4C32ABB5"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DDB56A5"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297F093" w14:textId="77777777" w:rsidR="00EE7B83" w:rsidRDefault="00EE7B83" w:rsidP="00EE7B83">
            <w:pPr>
              <w:spacing w:before="20"/>
              <w:jc w:val="center"/>
            </w:pPr>
            <w:r>
              <w:rPr>
                <w:rFonts w:eastAsia="Calibri"/>
                <w:color w:val="000000"/>
              </w:rPr>
              <w:t>312 260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52252" w14:textId="77777777" w:rsidR="00EE7B83" w:rsidRDefault="00EE7B83" w:rsidP="00EE7B83">
            <w:pPr>
              <w:spacing w:before="20"/>
            </w:pPr>
            <w:r>
              <w:rPr>
                <w:rFonts w:eastAsia="Calibri"/>
                <w:color w:val="000000"/>
              </w:rPr>
              <w:t>WorldCell Solutions LLC</w:t>
            </w:r>
          </w:p>
        </w:tc>
      </w:tr>
      <w:tr w:rsidR="00EE7B83" w14:paraId="35B6AA7A"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EF22BC6"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B862FC9" w14:textId="77777777" w:rsidR="00EE7B83" w:rsidRDefault="00EE7B83" w:rsidP="00EE7B83">
            <w:pPr>
              <w:spacing w:before="20"/>
              <w:jc w:val="center"/>
            </w:pPr>
            <w:r>
              <w:rPr>
                <w:rFonts w:eastAsia="Calibri"/>
                <w:color w:val="000000"/>
              </w:rPr>
              <w:t>312 530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E3F83B" w14:textId="77777777" w:rsidR="00EE7B83" w:rsidRDefault="00EE7B83" w:rsidP="00EE7B83">
            <w:pPr>
              <w:spacing w:before="20"/>
            </w:pPr>
            <w:r>
              <w:rPr>
                <w:rFonts w:eastAsia="Calibri"/>
                <w:color w:val="000000"/>
              </w:rPr>
              <w:t>T-Mobile USA</w:t>
            </w:r>
          </w:p>
        </w:tc>
      </w:tr>
      <w:tr w:rsidR="00EE7B83" w14:paraId="3D100644"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BB6E941"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31F41C5" w14:textId="77777777" w:rsidR="00EE7B83" w:rsidRDefault="00EE7B83" w:rsidP="00EE7B83">
            <w:pPr>
              <w:spacing w:before="20"/>
              <w:jc w:val="center"/>
            </w:pPr>
            <w:r>
              <w:rPr>
                <w:rFonts w:eastAsia="Calibri"/>
                <w:color w:val="000000"/>
              </w:rPr>
              <w:t>312 580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B16A2" w14:textId="77777777" w:rsidR="00EE7B83" w:rsidRDefault="00EE7B83" w:rsidP="00EE7B83">
            <w:pPr>
              <w:spacing w:before="20"/>
            </w:pPr>
            <w:r>
              <w:rPr>
                <w:rFonts w:eastAsia="Calibri"/>
                <w:color w:val="000000"/>
              </w:rPr>
              <w:t>Google LLC</w:t>
            </w:r>
          </w:p>
        </w:tc>
      </w:tr>
      <w:tr w:rsidR="00EE7B83" w14:paraId="4CA451E9"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ACD2822"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B897A7E" w14:textId="77777777" w:rsidR="00EE7B83" w:rsidRDefault="00EE7B83" w:rsidP="00EE7B83">
            <w:pPr>
              <w:spacing w:before="20"/>
              <w:jc w:val="center"/>
            </w:pPr>
            <w:r>
              <w:rPr>
                <w:rFonts w:eastAsia="Calibri"/>
                <w:color w:val="000000"/>
              </w:rPr>
              <w:t>313 030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CFAF6" w14:textId="77777777" w:rsidR="00EE7B83" w:rsidRDefault="00EE7B83" w:rsidP="00EE7B83">
            <w:pPr>
              <w:spacing w:before="20"/>
            </w:pPr>
            <w:r>
              <w:rPr>
                <w:rFonts w:eastAsia="Calibri"/>
                <w:color w:val="000000"/>
              </w:rPr>
              <w:t>AT&amp;T Mobility</w:t>
            </w:r>
          </w:p>
        </w:tc>
      </w:tr>
      <w:tr w:rsidR="00EE7B83" w14:paraId="034FC7CD"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6E7275E"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CDE252D" w14:textId="77777777" w:rsidR="00EE7B83" w:rsidRDefault="00EE7B83" w:rsidP="00EE7B83">
            <w:pPr>
              <w:spacing w:before="20"/>
              <w:jc w:val="center"/>
            </w:pPr>
            <w:r>
              <w:rPr>
                <w:rFonts w:eastAsia="Calibri"/>
                <w:color w:val="000000"/>
              </w:rPr>
              <w:t>313 300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51BFE" w14:textId="77777777" w:rsidR="00EE7B83" w:rsidRDefault="00EE7B83" w:rsidP="00EE7B83">
            <w:pPr>
              <w:spacing w:before="20"/>
            </w:pPr>
            <w:r>
              <w:rPr>
                <w:rFonts w:eastAsia="Calibri"/>
                <w:color w:val="000000"/>
              </w:rPr>
              <w:t>Southern California Edison</w:t>
            </w:r>
          </w:p>
        </w:tc>
      </w:tr>
      <w:tr w:rsidR="00EE7B83" w14:paraId="6BE8C732"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6B0C5F0"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6A64016" w14:textId="77777777" w:rsidR="00EE7B83" w:rsidRDefault="00EE7B83" w:rsidP="00EE7B83">
            <w:pPr>
              <w:spacing w:before="20"/>
              <w:jc w:val="center"/>
            </w:pPr>
            <w:r>
              <w:rPr>
                <w:rFonts w:eastAsia="Calibri"/>
                <w:color w:val="000000"/>
              </w:rPr>
              <w:t>313 410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569CE" w14:textId="77777777" w:rsidR="00EE7B83" w:rsidRDefault="00EE7B83" w:rsidP="00EE7B83">
            <w:pPr>
              <w:spacing w:before="20"/>
            </w:pPr>
            <w:r>
              <w:rPr>
                <w:rFonts w:eastAsia="Calibri"/>
                <w:color w:val="000000"/>
              </w:rPr>
              <w:t>Anterix Inc.</w:t>
            </w:r>
          </w:p>
        </w:tc>
      </w:tr>
      <w:tr w:rsidR="00EE7B83" w14:paraId="46D25505"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C2EAE51"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5E23BA9" w14:textId="77777777" w:rsidR="00EE7B83" w:rsidRDefault="00EE7B83" w:rsidP="00EE7B83">
            <w:pPr>
              <w:spacing w:before="20"/>
              <w:jc w:val="center"/>
            </w:pPr>
            <w:r>
              <w:rPr>
                <w:rFonts w:eastAsia="Calibri"/>
                <w:color w:val="000000"/>
              </w:rPr>
              <w:t>313 460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77AE4" w14:textId="77777777" w:rsidR="00EE7B83" w:rsidRDefault="00EE7B83" w:rsidP="00EE7B83">
            <w:pPr>
              <w:spacing w:before="20"/>
            </w:pPr>
            <w:r>
              <w:rPr>
                <w:rFonts w:eastAsia="Calibri"/>
                <w:color w:val="000000"/>
              </w:rPr>
              <w:t>Mobi</w:t>
            </w:r>
          </w:p>
        </w:tc>
      </w:tr>
      <w:tr w:rsidR="00EE7B83" w14:paraId="33F95B30"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E1472A4"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17EBE8B" w14:textId="77777777" w:rsidR="00EE7B83" w:rsidRDefault="00EE7B83" w:rsidP="00EE7B83">
            <w:pPr>
              <w:spacing w:before="20"/>
              <w:jc w:val="center"/>
            </w:pPr>
            <w:r>
              <w:rPr>
                <w:rFonts w:eastAsia="Calibri"/>
                <w:color w:val="000000"/>
              </w:rPr>
              <w:t>313 510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60A07B" w14:textId="77777777" w:rsidR="00EE7B83" w:rsidRDefault="00EE7B83" w:rsidP="00EE7B83">
            <w:pPr>
              <w:spacing w:before="20"/>
            </w:pPr>
            <w:r>
              <w:rPr>
                <w:rFonts w:eastAsia="Calibri"/>
                <w:color w:val="000000"/>
              </w:rPr>
              <w:t>Puerto Rico Telephone Company</w:t>
            </w:r>
          </w:p>
        </w:tc>
      </w:tr>
      <w:tr w:rsidR="00EE7B83" w14:paraId="2FEADCCD"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02C0560"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D6EB8C" w14:textId="77777777" w:rsidR="00EE7B83" w:rsidRDefault="00EE7B83" w:rsidP="00EE7B83">
            <w:pPr>
              <w:spacing w:before="20"/>
              <w:jc w:val="center"/>
            </w:pPr>
            <w:r>
              <w:rPr>
                <w:rFonts w:eastAsia="Calibri"/>
                <w:color w:val="000000"/>
              </w:rPr>
              <w:t>313 610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73220" w14:textId="77777777" w:rsidR="00EE7B83" w:rsidRDefault="00EE7B83" w:rsidP="00EE7B83">
            <w:pPr>
              <w:spacing w:before="20"/>
            </w:pPr>
            <w:r>
              <w:rPr>
                <w:rFonts w:eastAsia="Calibri"/>
                <w:color w:val="000000"/>
              </w:rPr>
              <w:t>Point Broadband Fiber Holding, LLC</w:t>
            </w:r>
          </w:p>
        </w:tc>
      </w:tr>
      <w:tr w:rsidR="00EE7B83" w14:paraId="26B64F89"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02582E1"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A1AECD9" w14:textId="77777777" w:rsidR="00EE7B83" w:rsidRDefault="00EE7B83" w:rsidP="00EE7B83">
            <w:pPr>
              <w:spacing w:before="20"/>
              <w:jc w:val="center"/>
            </w:pPr>
            <w:r>
              <w:rPr>
                <w:rFonts w:eastAsia="Calibri"/>
                <w:color w:val="000000"/>
              </w:rPr>
              <w:t>313 620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D0505" w14:textId="77777777" w:rsidR="00EE7B83" w:rsidRDefault="00EE7B83" w:rsidP="00EE7B83">
            <w:pPr>
              <w:spacing w:before="20"/>
            </w:pPr>
            <w:r>
              <w:rPr>
                <w:rFonts w:eastAsia="Calibri"/>
                <w:color w:val="000000"/>
              </w:rPr>
              <w:t>Omniprophis Corporation</w:t>
            </w:r>
          </w:p>
        </w:tc>
      </w:tr>
      <w:tr w:rsidR="00EE7B83" w14:paraId="29BA6E48"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B15EF85"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392965C" w14:textId="77777777" w:rsidR="00EE7B83" w:rsidRDefault="00EE7B83" w:rsidP="00EE7B83">
            <w:pPr>
              <w:spacing w:before="20"/>
              <w:jc w:val="center"/>
            </w:pPr>
            <w:r>
              <w:rPr>
                <w:rFonts w:eastAsia="Calibri"/>
                <w:color w:val="000000"/>
              </w:rPr>
              <w:t>313 710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F277B" w14:textId="77777777" w:rsidR="00EE7B83" w:rsidRDefault="00EE7B83" w:rsidP="00EE7B83">
            <w:pPr>
              <w:spacing w:before="20"/>
            </w:pPr>
            <w:r>
              <w:rPr>
                <w:rFonts w:eastAsia="Calibri"/>
                <w:color w:val="000000"/>
              </w:rPr>
              <w:t>Extenet Systems</w:t>
            </w:r>
          </w:p>
        </w:tc>
      </w:tr>
      <w:tr w:rsidR="00EE7B83" w14:paraId="29CF8524"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0257667"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83C3ABC" w14:textId="77777777" w:rsidR="00EE7B83" w:rsidRDefault="00EE7B83" w:rsidP="00EE7B83">
            <w:pPr>
              <w:spacing w:before="20"/>
              <w:jc w:val="center"/>
            </w:pPr>
            <w:r>
              <w:rPr>
                <w:rFonts w:eastAsia="Calibri"/>
                <w:color w:val="000000"/>
              </w:rPr>
              <w:t>313 740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63F19" w14:textId="77777777" w:rsidR="00EE7B83" w:rsidRDefault="00EE7B83" w:rsidP="00EE7B83">
            <w:pPr>
              <w:spacing w:before="20"/>
            </w:pPr>
            <w:r>
              <w:rPr>
                <w:rFonts w:eastAsia="Calibri"/>
                <w:color w:val="000000"/>
              </w:rPr>
              <w:t>RTO Wireless</w:t>
            </w:r>
          </w:p>
        </w:tc>
      </w:tr>
      <w:tr w:rsidR="00EE7B83" w14:paraId="005BE8C3"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9336E80"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522F5B8" w14:textId="77777777" w:rsidR="00EE7B83" w:rsidRDefault="00EE7B83" w:rsidP="00EE7B83">
            <w:pPr>
              <w:spacing w:before="20"/>
              <w:jc w:val="center"/>
            </w:pPr>
            <w:r>
              <w:rPr>
                <w:rFonts w:eastAsia="Calibri"/>
                <w:color w:val="000000"/>
              </w:rPr>
              <w:t>313 750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99027" w14:textId="77777777" w:rsidR="00EE7B83" w:rsidRDefault="00EE7B83" w:rsidP="00EE7B83">
            <w:pPr>
              <w:spacing w:before="20"/>
            </w:pPr>
            <w:r>
              <w:rPr>
                <w:rFonts w:eastAsia="Calibri"/>
                <w:color w:val="000000"/>
              </w:rPr>
              <w:t>CellTex Networks, LLC</w:t>
            </w:r>
          </w:p>
        </w:tc>
      </w:tr>
      <w:tr w:rsidR="00EE7B83" w14:paraId="29ED2426" w14:textId="77777777" w:rsidTr="00A55B1A">
        <w:trPr>
          <w:trHeight w:val="170"/>
        </w:trPr>
        <w:tc>
          <w:tcPr>
            <w:tcW w:w="2704" w:type="dxa"/>
            <w:vMerge/>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0FD23FB" w14:textId="77777777" w:rsidR="00EE7B83" w:rsidRDefault="00EE7B83" w:rsidP="00EE7B83">
            <w:pPr>
              <w:spacing w:before="20"/>
            </w:pPr>
          </w:p>
        </w:tc>
        <w:tc>
          <w:tcPr>
            <w:tcW w:w="1496"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A5A354A" w14:textId="77777777" w:rsidR="00EE7B83" w:rsidRDefault="00EE7B83" w:rsidP="00EE7B83">
            <w:pPr>
              <w:spacing w:before="20"/>
              <w:jc w:val="center"/>
            </w:pPr>
            <w:r>
              <w:rPr>
                <w:rFonts w:eastAsia="Calibri"/>
                <w:color w:val="000000"/>
              </w:rPr>
              <w:t>313 760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BB4FB2" w14:textId="77777777" w:rsidR="00EE7B83" w:rsidRDefault="00EE7B83" w:rsidP="00EE7B83">
            <w:pPr>
              <w:spacing w:before="20"/>
            </w:pPr>
            <w:r>
              <w:rPr>
                <w:rFonts w:eastAsia="Calibri"/>
                <w:color w:val="000000"/>
              </w:rPr>
              <w:t>Hologram</w:t>
            </w:r>
          </w:p>
        </w:tc>
      </w:tr>
    </w:tbl>
    <w:p w14:paraId="0D8D98D5" w14:textId="77777777" w:rsidR="009F2529" w:rsidRDefault="009F2529" w:rsidP="009F2529">
      <w:pPr>
        <w:spacing w:before="0"/>
      </w:pPr>
      <w:r>
        <w:rPr>
          <w:rFonts w:ascii="Arial" w:eastAsia="Arial" w:hAnsi="Arial"/>
          <w:color w:val="000000"/>
          <w:sz w:val="16"/>
        </w:rPr>
        <w:t>____________</w:t>
      </w:r>
    </w:p>
    <w:p w14:paraId="0C2CE82B" w14:textId="77777777" w:rsidR="009F2529" w:rsidRDefault="009F2529" w:rsidP="009F2529">
      <w:pPr>
        <w:spacing w:before="40"/>
      </w:pPr>
      <w:r>
        <w:rPr>
          <w:rFonts w:eastAsia="Calibri"/>
          <w:color w:val="000000"/>
          <w:sz w:val="16"/>
        </w:rPr>
        <w:t>*</w:t>
      </w:r>
      <w:r>
        <w:rPr>
          <w:rFonts w:eastAsia="Calibri"/>
          <w:color w:val="000000"/>
          <w:sz w:val="18"/>
        </w:rPr>
        <w:t>                  MCC:  Mobile Country Code / Indicatif de pays du mobile / Indicativo de país para el servicio móvil</w:t>
      </w:r>
    </w:p>
    <w:p w14:paraId="3B60F747" w14:textId="31D3635B" w:rsidR="00EE7B83" w:rsidRDefault="009F2529" w:rsidP="009F2529">
      <w:pPr>
        <w:spacing w:before="40"/>
      </w:pPr>
      <w:r>
        <w:rPr>
          <w:rFonts w:eastAsia="Calibri"/>
          <w:color w:val="000000"/>
          <w:sz w:val="18"/>
        </w:rPr>
        <w:t>                    MNC:  Mobile Network Code / Code de réseau mobile / Indicativo de red para el servicio móvil</w:t>
      </w:r>
    </w:p>
    <w:p w14:paraId="7D0A45BA" w14:textId="77777777" w:rsidR="008E54F0" w:rsidRPr="008E54F0" w:rsidRDefault="008E54F0" w:rsidP="008E54F0">
      <w:pPr>
        <w:keepNext/>
        <w:shd w:val="clear" w:color="auto" w:fill="D9D9D9"/>
        <w:spacing w:before="0" w:after="60"/>
        <w:jc w:val="center"/>
        <w:outlineLvl w:val="1"/>
        <w:rPr>
          <w:rFonts w:asciiTheme="minorHAnsi" w:hAnsiTheme="minorHAnsi" w:cstheme="minorHAnsi"/>
          <w:b/>
          <w:bCs/>
          <w:noProof w:val="0"/>
          <w:sz w:val="28"/>
          <w:szCs w:val="28"/>
        </w:rPr>
      </w:pPr>
      <w:r w:rsidRPr="008E54F0">
        <w:rPr>
          <w:rFonts w:asciiTheme="minorHAnsi" w:hAnsiTheme="minorHAnsi" w:cstheme="minorHAnsi"/>
          <w:b/>
          <w:bCs/>
          <w:noProof w:val="0"/>
          <w:sz w:val="28"/>
          <w:szCs w:val="28"/>
        </w:rPr>
        <w:t xml:space="preserve">List of ITU Carrier Codes </w:t>
      </w:r>
      <w:r w:rsidRPr="008E54F0">
        <w:rPr>
          <w:rFonts w:asciiTheme="minorHAnsi" w:hAnsiTheme="minorHAnsi" w:cstheme="minorHAnsi"/>
          <w:b/>
          <w:bCs/>
          <w:noProof w:val="0"/>
          <w:sz w:val="28"/>
          <w:szCs w:val="28"/>
        </w:rPr>
        <w:br/>
        <w:t xml:space="preserve">(According to Recommendation ITU-T M.1400 (03/2013)) </w:t>
      </w:r>
      <w:r w:rsidRPr="008E54F0">
        <w:rPr>
          <w:rFonts w:asciiTheme="minorHAnsi" w:hAnsiTheme="minorHAnsi" w:cstheme="minorHAnsi"/>
          <w:b/>
          <w:bCs/>
          <w:noProof w:val="0"/>
          <w:sz w:val="28"/>
          <w:szCs w:val="28"/>
        </w:rPr>
        <w:br/>
        <w:t>(Position on 15 September 2014)</w:t>
      </w:r>
    </w:p>
    <w:p w14:paraId="0E21E589" w14:textId="77777777" w:rsidR="008E54F0" w:rsidRPr="008E54F0" w:rsidRDefault="008E54F0" w:rsidP="008E54F0">
      <w:pPr>
        <w:tabs>
          <w:tab w:val="clear" w:pos="567"/>
          <w:tab w:val="clear" w:pos="1276"/>
          <w:tab w:val="clear" w:pos="1843"/>
          <w:tab w:val="clear" w:pos="5387"/>
          <w:tab w:val="clear" w:pos="5954"/>
        </w:tabs>
        <w:spacing w:before="240"/>
        <w:jc w:val="center"/>
        <w:rPr>
          <w:noProof w:val="0"/>
        </w:rPr>
      </w:pPr>
      <w:r w:rsidRPr="008E54F0">
        <w:rPr>
          <w:noProof w:val="0"/>
        </w:rPr>
        <w:t>(Annex to ITU Operational Bulletin No. 1060 – 15.IX.2014)</w:t>
      </w:r>
      <w:r w:rsidRPr="008E54F0">
        <w:rPr>
          <w:noProof w:val="0"/>
        </w:rPr>
        <w:br/>
        <w:t>(Amendment No. 152)</w:t>
      </w:r>
    </w:p>
    <w:p w14:paraId="456F8113" w14:textId="77777777" w:rsidR="008E54F0" w:rsidRPr="008E54F0" w:rsidRDefault="008E54F0" w:rsidP="008E54F0">
      <w:pPr>
        <w:tabs>
          <w:tab w:val="clear" w:pos="567"/>
          <w:tab w:val="clear" w:pos="1276"/>
          <w:tab w:val="clear" w:pos="1843"/>
          <w:tab w:val="clear" w:pos="5387"/>
          <w:tab w:val="clear" w:pos="5954"/>
        </w:tabs>
        <w:spacing w:before="240"/>
        <w:jc w:val="center"/>
        <w:rPr>
          <w:noProof w:val="0"/>
        </w:rPr>
      </w:pPr>
    </w:p>
    <w:tbl>
      <w:tblPr>
        <w:tblW w:w="10206" w:type="dxa"/>
        <w:tblLayout w:type="fixed"/>
        <w:tblLook w:val="04A0" w:firstRow="1" w:lastRow="0" w:firstColumn="1" w:lastColumn="0" w:noHBand="0" w:noVBand="1"/>
      </w:tblPr>
      <w:tblGrid>
        <w:gridCol w:w="3261"/>
        <w:gridCol w:w="2769"/>
        <w:gridCol w:w="4176"/>
      </w:tblGrid>
      <w:tr w:rsidR="008E54F0" w:rsidRPr="008E54F0" w14:paraId="66E2E7B6" w14:textId="77777777" w:rsidTr="004E3E2C">
        <w:trPr>
          <w:cantSplit/>
          <w:tblHeader/>
        </w:trPr>
        <w:tc>
          <w:tcPr>
            <w:tcW w:w="3261" w:type="dxa"/>
            <w:hideMark/>
          </w:tcPr>
          <w:p w14:paraId="61B79A9B" w14:textId="77777777" w:rsidR="008E54F0" w:rsidRPr="008E54F0" w:rsidRDefault="008E54F0" w:rsidP="008E54F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8E54F0">
              <w:rPr>
                <w:rFonts w:asciiTheme="minorHAnsi" w:eastAsia="SimSun" w:hAnsiTheme="minorHAnsi" w:cs="Arial"/>
                <w:b/>
                <w:bCs/>
                <w:i/>
                <w:iCs/>
                <w:noProof w:val="0"/>
                <w:color w:val="000000"/>
              </w:rPr>
              <w:t>Country or area/ISO code</w:t>
            </w:r>
          </w:p>
        </w:tc>
        <w:tc>
          <w:tcPr>
            <w:tcW w:w="2769" w:type="dxa"/>
            <w:hideMark/>
          </w:tcPr>
          <w:p w14:paraId="5BB30AF1" w14:textId="77777777" w:rsidR="008E54F0" w:rsidRPr="008E54F0" w:rsidRDefault="008E54F0" w:rsidP="008E54F0">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8E54F0">
              <w:rPr>
                <w:rFonts w:asciiTheme="minorHAnsi" w:eastAsia="SimSun" w:hAnsiTheme="minorHAnsi" w:cs="Arial"/>
                <w:b/>
                <w:bCs/>
                <w:i/>
                <w:iCs/>
                <w:noProof w:val="0"/>
                <w:color w:val="000000"/>
              </w:rPr>
              <w:t>Company Code</w:t>
            </w:r>
          </w:p>
        </w:tc>
        <w:tc>
          <w:tcPr>
            <w:tcW w:w="4176" w:type="dxa"/>
            <w:hideMark/>
          </w:tcPr>
          <w:p w14:paraId="7EB7A932" w14:textId="77777777" w:rsidR="008E54F0" w:rsidRPr="008E54F0" w:rsidRDefault="008E54F0" w:rsidP="008E54F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8E54F0">
              <w:rPr>
                <w:rFonts w:asciiTheme="minorHAnsi" w:eastAsia="SimSun" w:hAnsiTheme="minorHAnsi" w:cs="Arial"/>
                <w:b/>
                <w:bCs/>
                <w:i/>
                <w:iCs/>
                <w:noProof w:val="0"/>
                <w:color w:val="000000"/>
              </w:rPr>
              <w:t>Contact</w:t>
            </w:r>
          </w:p>
        </w:tc>
      </w:tr>
      <w:tr w:rsidR="008E54F0" w:rsidRPr="008E54F0" w14:paraId="5787DC0B" w14:textId="77777777" w:rsidTr="004E3E2C">
        <w:trPr>
          <w:cantSplit/>
          <w:tblHeader/>
        </w:trPr>
        <w:tc>
          <w:tcPr>
            <w:tcW w:w="3261" w:type="dxa"/>
            <w:tcBorders>
              <w:top w:val="nil"/>
              <w:left w:val="nil"/>
              <w:bottom w:val="single" w:sz="4" w:space="0" w:color="auto"/>
              <w:right w:val="nil"/>
            </w:tcBorders>
            <w:hideMark/>
          </w:tcPr>
          <w:p w14:paraId="29E01765" w14:textId="77777777" w:rsidR="008E54F0" w:rsidRPr="008E54F0" w:rsidRDefault="008E54F0" w:rsidP="008E54F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8E54F0">
              <w:rPr>
                <w:rFonts w:asciiTheme="minorHAnsi" w:eastAsia="SimSun" w:hAnsiTheme="minorHAnsi" w:cs="Arial"/>
                <w:i/>
                <w:iCs/>
                <w:noProof w:val="0"/>
              </w:rPr>
              <w:t xml:space="preserve">  </w:t>
            </w:r>
            <w:r w:rsidRPr="008E54F0">
              <w:rPr>
                <w:rFonts w:asciiTheme="minorHAnsi" w:eastAsia="SimSun" w:hAnsiTheme="minorHAnsi" w:cs="Arial"/>
                <w:b/>
                <w:bCs/>
                <w:i/>
                <w:iCs/>
                <w:noProof w:val="0"/>
                <w:color w:val="000000"/>
              </w:rPr>
              <w:t>Company Name/Address</w:t>
            </w:r>
          </w:p>
        </w:tc>
        <w:tc>
          <w:tcPr>
            <w:tcW w:w="2769" w:type="dxa"/>
            <w:tcBorders>
              <w:top w:val="nil"/>
              <w:left w:val="nil"/>
              <w:bottom w:val="single" w:sz="4" w:space="0" w:color="auto"/>
              <w:right w:val="nil"/>
            </w:tcBorders>
            <w:hideMark/>
          </w:tcPr>
          <w:p w14:paraId="14EE5536" w14:textId="77777777" w:rsidR="008E54F0" w:rsidRPr="008E54F0" w:rsidRDefault="008E54F0" w:rsidP="008E54F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8E54F0">
              <w:rPr>
                <w:rFonts w:asciiTheme="minorHAnsi" w:eastAsia="SimSun" w:hAnsiTheme="minorHAnsi" w:cs="Arial"/>
                <w:b/>
                <w:bCs/>
                <w:i/>
                <w:iCs/>
                <w:noProof w:val="0"/>
                <w:color w:val="000000"/>
              </w:rPr>
              <w:t>(carrier code)</w:t>
            </w:r>
          </w:p>
        </w:tc>
        <w:tc>
          <w:tcPr>
            <w:tcW w:w="4176" w:type="dxa"/>
            <w:tcBorders>
              <w:top w:val="nil"/>
              <w:left w:val="nil"/>
              <w:bottom w:val="single" w:sz="4" w:space="0" w:color="auto"/>
              <w:right w:val="nil"/>
            </w:tcBorders>
          </w:tcPr>
          <w:p w14:paraId="1647B217" w14:textId="77777777" w:rsidR="008E54F0" w:rsidRPr="008E54F0" w:rsidRDefault="008E54F0" w:rsidP="008E54F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12117AF9" w14:textId="77777777" w:rsidR="008E54F0" w:rsidRPr="008E54F0" w:rsidRDefault="008E54F0" w:rsidP="008E54F0">
      <w:pPr>
        <w:tabs>
          <w:tab w:val="clear" w:pos="567"/>
          <w:tab w:val="clear" w:pos="1276"/>
          <w:tab w:val="clear" w:pos="1843"/>
          <w:tab w:val="clear" w:pos="5387"/>
          <w:tab w:val="clear" w:pos="5954"/>
        </w:tabs>
        <w:spacing w:before="0"/>
        <w:jc w:val="left"/>
        <w:rPr>
          <w:rFonts w:cs="Calibri"/>
          <w:noProof w:val="0"/>
          <w:color w:val="000000"/>
        </w:rPr>
      </w:pPr>
    </w:p>
    <w:p w14:paraId="43A7684A" w14:textId="77777777" w:rsidR="008E54F0" w:rsidRPr="008E54F0" w:rsidRDefault="008E54F0" w:rsidP="008E54F0">
      <w:pPr>
        <w:tabs>
          <w:tab w:val="clear" w:pos="567"/>
          <w:tab w:val="clear" w:pos="1276"/>
          <w:tab w:val="clear" w:pos="1843"/>
          <w:tab w:val="clear" w:pos="5387"/>
          <w:tab w:val="clear" w:pos="5954"/>
        </w:tabs>
        <w:spacing w:before="0"/>
        <w:jc w:val="left"/>
        <w:rPr>
          <w:rFonts w:cs="Calibri"/>
          <w:noProof w:val="0"/>
          <w:color w:val="000000"/>
        </w:rPr>
      </w:pPr>
    </w:p>
    <w:p w14:paraId="0858C3D1" w14:textId="77777777" w:rsidR="008E54F0" w:rsidRPr="008E54F0" w:rsidRDefault="008E54F0" w:rsidP="008E54F0">
      <w:pPr>
        <w:tabs>
          <w:tab w:val="clear" w:pos="567"/>
          <w:tab w:val="clear" w:pos="1276"/>
          <w:tab w:val="clear" w:pos="1843"/>
          <w:tab w:val="clear" w:pos="5387"/>
          <w:tab w:val="clear" w:pos="5954"/>
          <w:tab w:val="left" w:pos="3686"/>
        </w:tabs>
        <w:spacing w:before="0"/>
        <w:jc w:val="left"/>
        <w:rPr>
          <w:rFonts w:cs="Calibri"/>
          <w:b/>
          <w:noProof w:val="0"/>
        </w:rPr>
      </w:pPr>
      <w:r w:rsidRPr="008E54F0">
        <w:rPr>
          <w:rFonts w:eastAsia="SimSun"/>
          <w:b/>
          <w:bCs/>
          <w:i/>
          <w:iCs/>
          <w:noProof w:val="0"/>
        </w:rPr>
        <w:t>Germany (Federal Republic of) / DEU</w:t>
      </w:r>
      <w:r w:rsidRPr="008E54F0">
        <w:rPr>
          <w:rFonts w:cs="Calibri"/>
          <w:b/>
          <w:i/>
          <w:noProof w:val="0"/>
        </w:rPr>
        <w:tab/>
      </w:r>
      <w:r w:rsidRPr="008E54F0">
        <w:rPr>
          <w:rFonts w:cs="Calibri"/>
          <w:b/>
          <w:noProof w:val="0"/>
        </w:rPr>
        <w:t>LIR</w:t>
      </w:r>
    </w:p>
    <w:p w14:paraId="505CCFBD" w14:textId="77777777" w:rsidR="008E54F0" w:rsidRPr="008E54F0" w:rsidRDefault="008E54F0" w:rsidP="008E54F0">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E54F0" w:rsidRPr="008E54F0" w14:paraId="55E3955E" w14:textId="77777777" w:rsidTr="004E3E2C">
        <w:trPr>
          <w:cantSplit/>
        </w:trPr>
        <w:tc>
          <w:tcPr>
            <w:tcW w:w="3240" w:type="dxa"/>
          </w:tcPr>
          <w:p w14:paraId="139A62F3" w14:textId="77777777" w:rsidR="008E54F0" w:rsidRPr="008E54F0" w:rsidRDefault="008E54F0" w:rsidP="008E54F0">
            <w:pPr>
              <w:tabs>
                <w:tab w:val="left" w:pos="426"/>
                <w:tab w:val="left" w:pos="4140"/>
                <w:tab w:val="left" w:pos="4230"/>
              </w:tabs>
              <w:spacing w:before="0"/>
              <w:jc w:val="left"/>
              <w:textAlignment w:val="auto"/>
              <w:rPr>
                <w:rFonts w:cstheme="minorBidi"/>
                <w:lang w:val="de-CH"/>
              </w:rPr>
            </w:pPr>
            <w:r w:rsidRPr="008E54F0">
              <w:rPr>
                <w:rFonts w:cstheme="minorBidi"/>
                <w:lang w:val="de-CH"/>
              </w:rPr>
              <w:t>Plusnet Infrastruktur GmbH &amp;Co.KG</w:t>
            </w:r>
          </w:p>
          <w:p w14:paraId="24D2BD3A" w14:textId="77777777" w:rsidR="008E54F0" w:rsidRPr="008E54F0" w:rsidRDefault="008E54F0" w:rsidP="008E54F0">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Rudi-Conin-Strasse 5 a</w:t>
            </w:r>
          </w:p>
          <w:p w14:paraId="43B20F58" w14:textId="77777777" w:rsidR="008E54F0" w:rsidRPr="008E54F0" w:rsidRDefault="008E54F0" w:rsidP="008E54F0">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8E54F0">
              <w:rPr>
                <w:rFonts w:cstheme="minorBidi"/>
                <w:lang w:val="de-CH"/>
              </w:rPr>
              <w:t>D-50829 COLOGNE</w:t>
            </w:r>
          </w:p>
        </w:tc>
        <w:tc>
          <w:tcPr>
            <w:tcW w:w="2700" w:type="dxa"/>
          </w:tcPr>
          <w:p w14:paraId="2103826E" w14:textId="77777777" w:rsidR="008E54F0" w:rsidRPr="008E54F0" w:rsidRDefault="008E54F0" w:rsidP="008E54F0">
            <w:pPr>
              <w:widowControl w:val="0"/>
              <w:spacing w:before="0"/>
              <w:jc w:val="center"/>
              <w:textAlignment w:val="auto"/>
              <w:rPr>
                <w:rFonts w:asciiTheme="minorHAnsi" w:eastAsia="SimSun" w:hAnsiTheme="minorHAnsi" w:cstheme="minorHAnsi"/>
                <w:b/>
                <w:bCs/>
                <w:noProof w:val="0"/>
                <w:lang w:val="en-GB"/>
              </w:rPr>
            </w:pPr>
            <w:r w:rsidRPr="008E54F0">
              <w:rPr>
                <w:rFonts w:asciiTheme="minorHAnsi" w:eastAsia="SimSun" w:hAnsiTheme="minorHAnsi" w:cstheme="minorHAnsi"/>
                <w:b/>
                <w:bCs/>
                <w:noProof w:val="0"/>
                <w:lang w:val="en-GB"/>
              </w:rPr>
              <w:t>PNET</w:t>
            </w:r>
          </w:p>
        </w:tc>
        <w:tc>
          <w:tcPr>
            <w:tcW w:w="4500" w:type="dxa"/>
          </w:tcPr>
          <w:p w14:paraId="1EAF792D"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Tel.: +49 221 77197 0</w:t>
            </w:r>
          </w:p>
          <w:p w14:paraId="4CC86433"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Fax: +49 221 77197 900</w:t>
            </w:r>
          </w:p>
          <w:p w14:paraId="3EB8E2DA"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 xml:space="preserve">Email: </w:t>
            </w:r>
            <w:r w:rsidRPr="008E54F0">
              <w:rPr>
                <w:rFonts w:cs="Calibri"/>
                <w:noProof w:val="0"/>
                <w:lang w:val="en-GB"/>
              </w:rPr>
              <w:t>info@plusnet.de</w:t>
            </w:r>
          </w:p>
        </w:tc>
      </w:tr>
    </w:tbl>
    <w:p w14:paraId="16E61EA1" w14:textId="77777777" w:rsidR="008E54F0" w:rsidRPr="008E54F0" w:rsidRDefault="008E54F0" w:rsidP="008E54F0">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8E54F0" w:rsidRPr="008E54F0" w14:paraId="426D36BC" w14:textId="77777777" w:rsidTr="004E3E2C">
        <w:trPr>
          <w:cantSplit/>
        </w:trPr>
        <w:tc>
          <w:tcPr>
            <w:tcW w:w="3240" w:type="dxa"/>
          </w:tcPr>
          <w:p w14:paraId="1531B40C" w14:textId="77777777" w:rsidR="008E54F0" w:rsidRPr="008E54F0" w:rsidRDefault="008E54F0" w:rsidP="008E54F0">
            <w:pPr>
              <w:tabs>
                <w:tab w:val="left" w:pos="426"/>
                <w:tab w:val="left" w:pos="4140"/>
                <w:tab w:val="left" w:pos="4230"/>
              </w:tabs>
              <w:spacing w:before="0"/>
              <w:jc w:val="left"/>
              <w:textAlignment w:val="auto"/>
              <w:rPr>
                <w:rFonts w:cstheme="minorBidi"/>
                <w:lang w:val="de-CH"/>
              </w:rPr>
            </w:pPr>
            <w:r w:rsidRPr="008E54F0">
              <w:rPr>
                <w:rFonts w:cstheme="minorBidi"/>
                <w:lang w:val="de-CH"/>
              </w:rPr>
              <w:t>Plusnet GmbH</w:t>
            </w:r>
          </w:p>
          <w:p w14:paraId="2ED4F49F" w14:textId="77777777" w:rsidR="008E54F0" w:rsidRPr="008E54F0" w:rsidRDefault="008E54F0" w:rsidP="008E54F0">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Rudi-Conin-Strasse 5 a</w:t>
            </w:r>
          </w:p>
          <w:p w14:paraId="3AB93D72" w14:textId="77777777" w:rsidR="008E54F0" w:rsidRPr="008E54F0" w:rsidRDefault="008E54F0" w:rsidP="008E54F0">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8E54F0">
              <w:rPr>
                <w:rFonts w:cstheme="minorBidi"/>
                <w:lang w:val="de-CH"/>
              </w:rPr>
              <w:t>D-50829 COLOGNE</w:t>
            </w:r>
          </w:p>
        </w:tc>
        <w:tc>
          <w:tcPr>
            <w:tcW w:w="2700" w:type="dxa"/>
          </w:tcPr>
          <w:p w14:paraId="6F771567" w14:textId="77777777" w:rsidR="008E54F0" w:rsidRPr="008E54F0" w:rsidRDefault="008E54F0" w:rsidP="008E54F0">
            <w:pPr>
              <w:widowControl w:val="0"/>
              <w:spacing w:before="0"/>
              <w:jc w:val="center"/>
              <w:textAlignment w:val="auto"/>
              <w:rPr>
                <w:rFonts w:asciiTheme="minorHAnsi" w:eastAsia="SimSun" w:hAnsiTheme="minorHAnsi" w:cstheme="minorHAnsi"/>
                <w:b/>
                <w:bCs/>
                <w:noProof w:val="0"/>
                <w:lang w:val="en-GB"/>
              </w:rPr>
            </w:pPr>
            <w:r w:rsidRPr="008E54F0">
              <w:rPr>
                <w:rFonts w:asciiTheme="minorHAnsi" w:eastAsia="SimSun" w:hAnsiTheme="minorHAnsi" w:cstheme="minorHAnsi"/>
                <w:b/>
                <w:bCs/>
                <w:noProof w:val="0"/>
                <w:lang w:val="en-GB"/>
              </w:rPr>
              <w:t>QSC</w:t>
            </w:r>
          </w:p>
        </w:tc>
        <w:tc>
          <w:tcPr>
            <w:tcW w:w="4266" w:type="dxa"/>
          </w:tcPr>
          <w:p w14:paraId="467D0C33"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Carrier Management</w:t>
            </w:r>
          </w:p>
          <w:p w14:paraId="4649DD10"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Tel.: +49 221 77197 0</w:t>
            </w:r>
          </w:p>
          <w:p w14:paraId="1AB2952B"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Fax: +49 221 77197 900</w:t>
            </w:r>
          </w:p>
          <w:p w14:paraId="50114ABE"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 xml:space="preserve">Email: </w:t>
            </w:r>
            <w:r w:rsidRPr="008E54F0">
              <w:rPr>
                <w:rFonts w:cs="Calibri"/>
                <w:noProof w:val="0"/>
                <w:lang w:val="en-GB"/>
              </w:rPr>
              <w:t>info@plusnet.de</w:t>
            </w:r>
          </w:p>
        </w:tc>
      </w:tr>
    </w:tbl>
    <w:p w14:paraId="72D9B0B9" w14:textId="77777777" w:rsidR="008E54F0" w:rsidRPr="008E54F0" w:rsidRDefault="008E54F0" w:rsidP="008E54F0">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245D8EA9" w14:textId="77777777" w:rsidR="008E54F0" w:rsidRPr="008E54F0" w:rsidRDefault="008E54F0" w:rsidP="008E54F0">
      <w:pPr>
        <w:tabs>
          <w:tab w:val="clear" w:pos="567"/>
          <w:tab w:val="clear" w:pos="1276"/>
          <w:tab w:val="clear" w:pos="1843"/>
          <w:tab w:val="clear" w:pos="5387"/>
          <w:tab w:val="clear" w:pos="5954"/>
          <w:tab w:val="left" w:pos="3686"/>
        </w:tabs>
        <w:spacing w:before="0"/>
        <w:jc w:val="left"/>
        <w:rPr>
          <w:rFonts w:cs="Calibri"/>
          <w:b/>
          <w:noProof w:val="0"/>
        </w:rPr>
      </w:pPr>
      <w:r w:rsidRPr="008E54F0">
        <w:rPr>
          <w:rFonts w:eastAsia="SimSun"/>
          <w:b/>
          <w:bCs/>
          <w:i/>
          <w:iCs/>
          <w:noProof w:val="0"/>
        </w:rPr>
        <w:t>Germany (Federal Republic of) / DEU</w:t>
      </w:r>
      <w:r w:rsidRPr="008E54F0">
        <w:rPr>
          <w:rFonts w:cs="Calibri"/>
          <w:b/>
          <w:i/>
          <w:noProof w:val="0"/>
        </w:rPr>
        <w:tab/>
      </w:r>
      <w:r w:rsidRPr="008E54F0">
        <w:rPr>
          <w:rFonts w:cs="Calibri"/>
          <w:b/>
          <w:noProof w:val="0"/>
        </w:rPr>
        <w:t>ADD</w:t>
      </w:r>
    </w:p>
    <w:p w14:paraId="3436C123" w14:textId="77777777" w:rsidR="008E54F0" w:rsidRPr="008E54F0" w:rsidRDefault="008E54F0" w:rsidP="008E54F0">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E54F0" w:rsidRPr="008E54F0" w14:paraId="315A0741" w14:textId="77777777" w:rsidTr="004E3E2C">
        <w:trPr>
          <w:cantSplit/>
        </w:trPr>
        <w:tc>
          <w:tcPr>
            <w:tcW w:w="3240" w:type="dxa"/>
          </w:tcPr>
          <w:p w14:paraId="339C2A17" w14:textId="77777777" w:rsidR="008E54F0" w:rsidRPr="008E54F0" w:rsidRDefault="008E54F0" w:rsidP="008E54F0">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Sabienzia Technologies GmbH</w:t>
            </w:r>
          </w:p>
          <w:p w14:paraId="09078E0C" w14:textId="77777777" w:rsidR="008E54F0" w:rsidRPr="008E54F0" w:rsidRDefault="008E54F0" w:rsidP="008E54F0">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Kurfuerstendamm 46</w:t>
            </w:r>
          </w:p>
          <w:p w14:paraId="01E12619" w14:textId="77777777" w:rsidR="008E54F0" w:rsidRPr="008E54F0" w:rsidRDefault="008E54F0" w:rsidP="008E54F0">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8E54F0">
              <w:rPr>
                <w:rFonts w:cstheme="minorBidi"/>
                <w:lang w:val="de-CH"/>
              </w:rPr>
              <w:t>D-10707 BERLIN</w:t>
            </w:r>
          </w:p>
        </w:tc>
        <w:tc>
          <w:tcPr>
            <w:tcW w:w="2700" w:type="dxa"/>
          </w:tcPr>
          <w:p w14:paraId="357F485A" w14:textId="77777777" w:rsidR="008E54F0" w:rsidRPr="008E54F0" w:rsidRDefault="008E54F0" w:rsidP="008E54F0">
            <w:pPr>
              <w:widowControl w:val="0"/>
              <w:spacing w:before="0"/>
              <w:jc w:val="center"/>
              <w:textAlignment w:val="auto"/>
              <w:rPr>
                <w:rFonts w:asciiTheme="minorHAnsi" w:eastAsia="SimSun" w:hAnsiTheme="minorHAnsi" w:cstheme="minorHAnsi"/>
                <w:b/>
                <w:bCs/>
                <w:noProof w:val="0"/>
                <w:lang w:val="en-GB"/>
              </w:rPr>
            </w:pPr>
            <w:r w:rsidRPr="008E54F0">
              <w:rPr>
                <w:rFonts w:asciiTheme="minorHAnsi" w:eastAsia="SimSun" w:hAnsiTheme="minorHAnsi" w:cstheme="minorHAnsi"/>
                <w:b/>
                <w:bCs/>
                <w:noProof w:val="0"/>
                <w:lang w:val="en-GB"/>
              </w:rPr>
              <w:t>221933</w:t>
            </w:r>
          </w:p>
        </w:tc>
        <w:tc>
          <w:tcPr>
            <w:tcW w:w="4500" w:type="dxa"/>
          </w:tcPr>
          <w:p w14:paraId="6F07722C"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Mr Lars Straehler-Pohl</w:t>
            </w:r>
          </w:p>
          <w:p w14:paraId="0BB3EBC9"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Tel.: +49 30 233278117</w:t>
            </w:r>
          </w:p>
          <w:p w14:paraId="106943C8" w14:textId="77777777" w:rsidR="008E54F0" w:rsidRPr="008E54F0" w:rsidRDefault="008E54F0" w:rsidP="008E54F0">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Email: l.straehler-pohl@sabienzia.com</w:t>
            </w:r>
          </w:p>
        </w:tc>
      </w:tr>
    </w:tbl>
    <w:p w14:paraId="65D519E9" w14:textId="77777777" w:rsidR="008E54F0" w:rsidRPr="008E54F0" w:rsidRDefault="008E54F0" w:rsidP="008E54F0">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7AD6CBF2" w14:textId="7BADEE8E" w:rsidR="00EE7B83" w:rsidRDefault="00EE7B83" w:rsidP="00EE7B83"/>
    <w:p w14:paraId="5AA5C0A2" w14:textId="717ACE82" w:rsidR="008E54F0" w:rsidRDefault="008E54F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2FC110D" w14:textId="26262798" w:rsidR="008E54F0" w:rsidRPr="00542D9D" w:rsidRDefault="008E54F0" w:rsidP="008E54F0">
      <w:pPr>
        <w:pStyle w:val="Heading20"/>
        <w:spacing w:before="0"/>
      </w:pPr>
      <w:bookmarkStart w:id="1781" w:name="_Toc236568475"/>
      <w:bookmarkStart w:id="1782" w:name="_Toc240772455"/>
      <w:r w:rsidRPr="008149B6">
        <w:t>List of International Signalling Point Codes (ISPC)</w:t>
      </w:r>
      <w:r w:rsidRPr="008149B6">
        <w:br/>
        <w:t>(According to Recommendation ITU-T Q.708 (03/1999))</w:t>
      </w:r>
      <w:r w:rsidRPr="008149B6">
        <w:br/>
        <w:t>(Position on 1 July 2020)</w:t>
      </w:r>
      <w:bookmarkEnd w:id="1781"/>
      <w:bookmarkEnd w:id="1782"/>
    </w:p>
    <w:p w14:paraId="0B26E15D" w14:textId="77777777" w:rsidR="008E54F0" w:rsidRPr="0095374C" w:rsidRDefault="008E54F0" w:rsidP="008E54F0">
      <w:pPr>
        <w:pStyle w:val="Heading70"/>
        <w:keepNext/>
        <w:jc w:val="center"/>
        <w:rPr>
          <w:b w:val="0"/>
        </w:rPr>
      </w:pPr>
      <w:r w:rsidRPr="0095374C">
        <w:rPr>
          <w:b w:val="0"/>
        </w:rPr>
        <w:t>(Annex to ITU Operational Bulletin No. 1199 – 1.VII.2020)</w:t>
      </w:r>
      <w:r w:rsidRPr="0095374C">
        <w:rPr>
          <w:b w:val="0"/>
        </w:rPr>
        <w:br/>
        <w:t>(Amendment No. 54)</w:t>
      </w:r>
    </w:p>
    <w:p w14:paraId="6DA064C1" w14:textId="77777777" w:rsidR="008E54F0" w:rsidRPr="0095374C" w:rsidRDefault="008E54F0" w:rsidP="008E54F0">
      <w:pPr>
        <w:keepNext/>
      </w:pPr>
    </w:p>
    <w:tbl>
      <w:tblPr>
        <w:tblW w:w="9288" w:type="dxa"/>
        <w:tblLayout w:type="fixed"/>
        <w:tblLook w:val="01E0" w:firstRow="1" w:lastRow="1" w:firstColumn="1" w:lastColumn="1" w:noHBand="0" w:noVBand="0"/>
      </w:tblPr>
      <w:tblGrid>
        <w:gridCol w:w="909"/>
        <w:gridCol w:w="1899"/>
        <w:gridCol w:w="3060"/>
        <w:gridCol w:w="3420"/>
      </w:tblGrid>
      <w:tr w:rsidR="008E54F0" w:rsidRPr="00916C1F" w14:paraId="031D2852" w14:textId="77777777" w:rsidTr="004E3E2C">
        <w:trPr>
          <w:cantSplit/>
          <w:trHeight w:val="227"/>
        </w:trPr>
        <w:tc>
          <w:tcPr>
            <w:tcW w:w="2808" w:type="dxa"/>
            <w:gridSpan w:val="2"/>
            <w:shd w:val="clear" w:color="auto" w:fill="auto"/>
          </w:tcPr>
          <w:p w14:paraId="3D463441" w14:textId="77777777" w:rsidR="008E54F0" w:rsidRDefault="008E54F0" w:rsidP="004E3E2C">
            <w:pPr>
              <w:pStyle w:val="Tablehead0"/>
              <w:jc w:val="left"/>
            </w:pPr>
            <w:r w:rsidRPr="00870C6B">
              <w:t>Country/ Geographical Area</w:t>
            </w:r>
          </w:p>
        </w:tc>
        <w:tc>
          <w:tcPr>
            <w:tcW w:w="3060" w:type="dxa"/>
            <w:vMerge w:val="restart"/>
            <w:shd w:val="clear" w:color="auto" w:fill="auto"/>
          </w:tcPr>
          <w:p w14:paraId="494F6A12" w14:textId="77777777" w:rsidR="008E54F0" w:rsidRPr="00870C6B" w:rsidRDefault="008E54F0" w:rsidP="004E3E2C">
            <w:pPr>
              <w:pStyle w:val="Tablehead0"/>
              <w:jc w:val="left"/>
            </w:pPr>
            <w:r w:rsidRPr="00870C6B">
              <w:t>Unique name of the signalling point</w:t>
            </w:r>
          </w:p>
        </w:tc>
        <w:tc>
          <w:tcPr>
            <w:tcW w:w="3420" w:type="dxa"/>
            <w:vMerge w:val="restart"/>
            <w:shd w:val="clear" w:color="auto" w:fill="auto"/>
          </w:tcPr>
          <w:p w14:paraId="06A500D2" w14:textId="77777777" w:rsidR="008E54F0" w:rsidRPr="00870C6B" w:rsidRDefault="008E54F0" w:rsidP="004E3E2C">
            <w:pPr>
              <w:pStyle w:val="Tablehead0"/>
              <w:jc w:val="left"/>
            </w:pPr>
            <w:r w:rsidRPr="00870C6B">
              <w:t>Name of the signalling point operator</w:t>
            </w:r>
          </w:p>
        </w:tc>
      </w:tr>
      <w:tr w:rsidR="008E54F0" w:rsidRPr="00B62253" w14:paraId="6ACD4010" w14:textId="77777777" w:rsidTr="004E3E2C">
        <w:trPr>
          <w:cantSplit/>
          <w:trHeight w:val="227"/>
        </w:trPr>
        <w:tc>
          <w:tcPr>
            <w:tcW w:w="909" w:type="dxa"/>
            <w:shd w:val="clear" w:color="auto" w:fill="auto"/>
          </w:tcPr>
          <w:p w14:paraId="10A095D4" w14:textId="77777777" w:rsidR="008E54F0" w:rsidRPr="00870C6B" w:rsidRDefault="008E54F0" w:rsidP="004E3E2C">
            <w:pPr>
              <w:pStyle w:val="Tablehead0"/>
              <w:jc w:val="left"/>
            </w:pPr>
            <w:r w:rsidRPr="00870C6B">
              <w:t>ISPC</w:t>
            </w:r>
          </w:p>
        </w:tc>
        <w:tc>
          <w:tcPr>
            <w:tcW w:w="1899" w:type="dxa"/>
            <w:shd w:val="clear" w:color="auto" w:fill="auto"/>
          </w:tcPr>
          <w:p w14:paraId="7BA096CB" w14:textId="77777777" w:rsidR="008E54F0" w:rsidRDefault="008E54F0" w:rsidP="004E3E2C">
            <w:pPr>
              <w:pStyle w:val="Tablehead0"/>
              <w:jc w:val="left"/>
            </w:pPr>
            <w:r>
              <w:t>DEC</w:t>
            </w:r>
          </w:p>
        </w:tc>
        <w:tc>
          <w:tcPr>
            <w:tcW w:w="3060" w:type="dxa"/>
            <w:vMerge/>
            <w:shd w:val="clear" w:color="auto" w:fill="auto"/>
          </w:tcPr>
          <w:p w14:paraId="5AC5E41A" w14:textId="77777777" w:rsidR="008E54F0" w:rsidRPr="00870C6B" w:rsidRDefault="008E54F0" w:rsidP="004E3E2C">
            <w:pPr>
              <w:pStyle w:val="Tablehead0"/>
              <w:jc w:val="left"/>
            </w:pPr>
          </w:p>
        </w:tc>
        <w:tc>
          <w:tcPr>
            <w:tcW w:w="3420" w:type="dxa"/>
            <w:vMerge/>
            <w:shd w:val="clear" w:color="auto" w:fill="auto"/>
          </w:tcPr>
          <w:p w14:paraId="74CCAB1C" w14:textId="77777777" w:rsidR="008E54F0" w:rsidRPr="00870C6B" w:rsidRDefault="008E54F0" w:rsidP="004E3E2C">
            <w:pPr>
              <w:pStyle w:val="Tablehead0"/>
              <w:jc w:val="left"/>
            </w:pPr>
          </w:p>
        </w:tc>
      </w:tr>
      <w:tr w:rsidR="008E54F0" w:rsidRPr="008E54F0" w14:paraId="5B33C494" w14:textId="77777777" w:rsidTr="004E3E2C">
        <w:trPr>
          <w:cantSplit/>
          <w:trHeight w:val="240"/>
        </w:trPr>
        <w:tc>
          <w:tcPr>
            <w:tcW w:w="9288" w:type="dxa"/>
            <w:gridSpan w:val="4"/>
            <w:shd w:val="clear" w:color="auto" w:fill="auto"/>
          </w:tcPr>
          <w:p w14:paraId="5F1F9F6B" w14:textId="77777777" w:rsidR="008E54F0" w:rsidRPr="008E54F0" w:rsidRDefault="008E54F0" w:rsidP="004E3E2C">
            <w:pPr>
              <w:pStyle w:val="Normalaftertitle"/>
              <w:keepNext/>
              <w:spacing w:before="240"/>
              <w:rPr>
                <w:b/>
                <w:bCs/>
              </w:rPr>
            </w:pPr>
            <w:r w:rsidRPr="008E54F0">
              <w:rPr>
                <w:b/>
                <w:bCs/>
              </w:rPr>
              <w:t>Slovenia    ADD</w:t>
            </w:r>
          </w:p>
        </w:tc>
      </w:tr>
      <w:tr w:rsidR="008E54F0" w:rsidRPr="008E54F0" w14:paraId="046C1DD8" w14:textId="77777777" w:rsidTr="004E3E2C">
        <w:trPr>
          <w:cantSplit/>
          <w:trHeight w:val="240"/>
        </w:trPr>
        <w:tc>
          <w:tcPr>
            <w:tcW w:w="909" w:type="dxa"/>
            <w:shd w:val="clear" w:color="auto" w:fill="auto"/>
          </w:tcPr>
          <w:p w14:paraId="6C095381" w14:textId="77777777" w:rsidR="008E54F0" w:rsidRPr="008E54F0" w:rsidRDefault="008E54F0" w:rsidP="004E3E2C">
            <w:pPr>
              <w:pStyle w:val="StyleTabletextLeft"/>
              <w:rPr>
                <w:b w:val="0"/>
                <w:bCs w:val="0"/>
              </w:rPr>
            </w:pPr>
            <w:r w:rsidRPr="008E54F0">
              <w:rPr>
                <w:b w:val="0"/>
                <w:bCs w:val="0"/>
              </w:rPr>
              <w:t>6-253-1</w:t>
            </w:r>
          </w:p>
        </w:tc>
        <w:tc>
          <w:tcPr>
            <w:tcW w:w="1899" w:type="dxa"/>
            <w:shd w:val="clear" w:color="auto" w:fill="auto"/>
          </w:tcPr>
          <w:p w14:paraId="3CD571BA" w14:textId="77777777" w:rsidR="008E54F0" w:rsidRPr="008E54F0" w:rsidRDefault="008E54F0" w:rsidP="004E3E2C">
            <w:pPr>
              <w:pStyle w:val="StyleTabletextLeft"/>
              <w:rPr>
                <w:b w:val="0"/>
                <w:bCs w:val="0"/>
              </w:rPr>
            </w:pPr>
            <w:r w:rsidRPr="008E54F0">
              <w:rPr>
                <w:b w:val="0"/>
                <w:bCs w:val="0"/>
              </w:rPr>
              <w:t>14313</w:t>
            </w:r>
          </w:p>
        </w:tc>
        <w:tc>
          <w:tcPr>
            <w:tcW w:w="3060" w:type="dxa"/>
            <w:shd w:val="clear" w:color="auto" w:fill="auto"/>
          </w:tcPr>
          <w:p w14:paraId="6378BBC5" w14:textId="77777777" w:rsidR="008E54F0" w:rsidRPr="008E54F0" w:rsidRDefault="008E54F0" w:rsidP="004E3E2C">
            <w:pPr>
              <w:pStyle w:val="StyleTabletextLeft"/>
              <w:rPr>
                <w:b w:val="0"/>
                <w:bCs w:val="0"/>
              </w:rPr>
            </w:pPr>
            <w:r w:rsidRPr="008E54F0">
              <w:rPr>
                <w:b w:val="0"/>
                <w:bCs w:val="0"/>
              </w:rPr>
              <w:t>Novatel-INTL1</w:t>
            </w:r>
          </w:p>
        </w:tc>
        <w:tc>
          <w:tcPr>
            <w:tcW w:w="3420" w:type="dxa"/>
            <w:shd w:val="clear" w:color="auto" w:fill="auto"/>
          </w:tcPr>
          <w:p w14:paraId="29C84E2F" w14:textId="77777777" w:rsidR="008E54F0" w:rsidRPr="008E54F0" w:rsidRDefault="008E54F0" w:rsidP="004E3E2C">
            <w:pPr>
              <w:pStyle w:val="StyleTabletextLeft"/>
              <w:rPr>
                <w:b w:val="0"/>
                <w:bCs w:val="0"/>
              </w:rPr>
            </w:pPr>
            <w:r w:rsidRPr="008E54F0">
              <w:rPr>
                <w:b w:val="0"/>
                <w:bCs w:val="0"/>
              </w:rPr>
              <w:t>Novatel d.o.o.</w:t>
            </w:r>
          </w:p>
        </w:tc>
      </w:tr>
    </w:tbl>
    <w:p w14:paraId="42C1A6DC" w14:textId="77777777" w:rsidR="008E54F0" w:rsidRPr="00FF621E" w:rsidRDefault="008E54F0" w:rsidP="008E54F0">
      <w:pPr>
        <w:pStyle w:val="Footnotesepar"/>
        <w:rPr>
          <w:lang w:val="fr-FR"/>
        </w:rPr>
      </w:pPr>
      <w:r w:rsidRPr="00FF621E">
        <w:rPr>
          <w:lang w:val="fr-FR"/>
        </w:rPr>
        <w:t>____________</w:t>
      </w:r>
    </w:p>
    <w:p w14:paraId="1A2B1307" w14:textId="77777777" w:rsidR="008E54F0" w:rsidRDefault="008E54F0" w:rsidP="008E54F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0185A380" w14:textId="77777777" w:rsidR="008E54F0" w:rsidRDefault="008E54F0" w:rsidP="008E54F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EDE2290" w14:textId="77777777" w:rsidR="008E54F0" w:rsidRPr="00756D3F" w:rsidRDefault="008E54F0" w:rsidP="008E54F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2AE0EFF1" w14:textId="77777777" w:rsidR="008E54F0" w:rsidRPr="00756D3F" w:rsidRDefault="008E54F0" w:rsidP="008E54F0">
      <w:pPr>
        <w:rPr>
          <w:lang w:val="es-ES"/>
        </w:rPr>
      </w:pPr>
    </w:p>
    <w:p w14:paraId="0F513DA7" w14:textId="77777777" w:rsidR="008E54F0" w:rsidRDefault="008E54F0" w:rsidP="00EE7B83"/>
    <w:p w14:paraId="19880FF2" w14:textId="77777777" w:rsidR="008E54F0" w:rsidRPr="00783334" w:rsidRDefault="008E54F0" w:rsidP="008E54F0">
      <w:pPr>
        <w:keepNext/>
        <w:shd w:val="clear" w:color="auto" w:fill="D9D9D9"/>
        <w:spacing w:before="240" w:after="60"/>
        <w:jc w:val="center"/>
        <w:outlineLvl w:val="1"/>
        <w:rPr>
          <w:rFonts w:cs="Calibri"/>
          <w:b/>
          <w:bCs/>
          <w:sz w:val="28"/>
          <w:szCs w:val="28"/>
        </w:rPr>
      </w:pPr>
      <w:bookmarkStart w:id="1783" w:name="_Toc36875243"/>
      <w:bookmarkStart w:id="1784"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83"/>
      <w:bookmarkEnd w:id="1784"/>
    </w:p>
    <w:p w14:paraId="13D8842B" w14:textId="77777777" w:rsidR="008E54F0" w:rsidRPr="00783334" w:rsidRDefault="008E54F0" w:rsidP="008E54F0">
      <w:pPr>
        <w:tabs>
          <w:tab w:val="left" w:pos="1134"/>
          <w:tab w:val="left" w:pos="1560"/>
          <w:tab w:val="left" w:pos="2127"/>
        </w:tabs>
        <w:spacing w:after="80"/>
        <w:jc w:val="center"/>
        <w:outlineLvl w:val="2"/>
        <w:rPr>
          <w:rFonts w:eastAsia="SimSun" w:cs="Arial"/>
          <w:lang w:val="en-GB"/>
        </w:rPr>
      </w:pPr>
      <w:bookmarkStart w:id="1785" w:name="_Toc36875244"/>
      <w:bookmarkStart w:id="1786" w:name="_Toc517792344"/>
      <w:r w:rsidRPr="00783334">
        <w:rPr>
          <w:rFonts w:eastAsia="SimSun" w:cs="Arial"/>
        </w:rPr>
        <w:t>Web:</w:t>
      </w:r>
      <w:bookmarkEnd w:id="1785"/>
      <w:r w:rsidRPr="00783334">
        <w:rPr>
          <w:rFonts w:eastAsia="SimSun" w:cs="Arial"/>
        </w:rPr>
        <w:t xml:space="preserve"> </w:t>
      </w:r>
      <w:r w:rsidRPr="00783334">
        <w:rPr>
          <w:rFonts w:eastAsia="SimSun" w:cs="Arial"/>
          <w:lang w:val="en-GB"/>
        </w:rPr>
        <w:t>www.itu.int/itu-t/inr/nnp/index.html</w:t>
      </w:r>
      <w:bookmarkEnd w:id="1786"/>
    </w:p>
    <w:p w14:paraId="74532382" w14:textId="77777777" w:rsidR="008E54F0" w:rsidRPr="00783334" w:rsidRDefault="008E54F0" w:rsidP="008E54F0">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48633C7" w14:textId="77777777" w:rsidR="008E54F0" w:rsidRPr="00783334" w:rsidRDefault="008E54F0" w:rsidP="008E54F0">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B7D3562" w14:textId="77777777" w:rsidR="008E54F0" w:rsidRPr="00783334" w:rsidRDefault="008E54F0" w:rsidP="008E54F0">
      <w:pPr>
        <w:rPr>
          <w:rFonts w:eastAsia="SimSun"/>
        </w:rPr>
      </w:pPr>
      <w:r w:rsidRPr="00783334">
        <w:rPr>
          <w:rFonts w:eastAsia="SimSun"/>
        </w:rPr>
        <w:t xml:space="preserve">From </w:t>
      </w:r>
      <w:r>
        <w:rPr>
          <w:rFonts w:eastAsia="SimSun"/>
        </w:rPr>
        <w:t>15.V</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2D75AD25" w14:textId="77777777" w:rsidR="008E54F0" w:rsidRDefault="008E54F0" w:rsidP="008E54F0">
      <w:pPr>
        <w:pStyle w:val="NoSpacing"/>
        <w:rPr>
          <w:sz w:val="20"/>
          <w:szCs w:val="20"/>
        </w:rPr>
      </w:pPr>
    </w:p>
    <w:tbl>
      <w:tblPr>
        <w:tblW w:w="0" w:type="auto"/>
        <w:jc w:val="center"/>
        <w:tblCellMar>
          <w:left w:w="0" w:type="dxa"/>
          <w:right w:w="0" w:type="dxa"/>
        </w:tblCellMar>
        <w:tblLook w:val="04A0" w:firstRow="1" w:lastRow="0" w:firstColumn="1" w:lastColumn="0" w:noHBand="0" w:noVBand="1"/>
      </w:tblPr>
      <w:tblGrid>
        <w:gridCol w:w="4101"/>
        <w:gridCol w:w="2693"/>
      </w:tblGrid>
      <w:tr w:rsidR="008E54F0" w14:paraId="5D36F886" w14:textId="77777777" w:rsidTr="004E3E2C">
        <w:trPr>
          <w:jc w:val="center"/>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80354B" w14:textId="77777777" w:rsidR="008E54F0" w:rsidRDefault="008E54F0" w:rsidP="004E3E2C">
            <w:pPr>
              <w:spacing w:before="40" w:after="40"/>
              <w:jc w:val="center"/>
              <w:rPr>
                <w:i/>
                <w:iCs/>
              </w:rPr>
            </w:pPr>
            <w:r>
              <w:rPr>
                <w:i/>
                <w:iCs/>
              </w:rPr>
              <w:t>Country/ Geographical area</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893159" w14:textId="77777777" w:rsidR="008E54F0" w:rsidRDefault="008E54F0" w:rsidP="004E3E2C">
            <w:pPr>
              <w:spacing w:before="40" w:after="40"/>
              <w:jc w:val="center"/>
              <w:rPr>
                <w:i/>
                <w:iCs/>
                <w:lang w:val="fr-CH"/>
              </w:rPr>
            </w:pPr>
            <w:r>
              <w:rPr>
                <w:i/>
                <w:iCs/>
                <w:lang w:val="fr-CH"/>
              </w:rPr>
              <w:t>Country Code (CC)</w:t>
            </w:r>
          </w:p>
        </w:tc>
      </w:tr>
      <w:tr w:rsidR="008E54F0" w14:paraId="0CD320E4" w14:textId="77777777" w:rsidTr="004E3E2C">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E91AAD" w14:textId="77777777" w:rsidR="008E54F0" w:rsidRDefault="008E54F0" w:rsidP="004E3E2C">
            <w:pPr>
              <w:spacing w:before="40" w:after="40"/>
            </w:pPr>
            <w:r>
              <w:t>Bhutan</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29B12B34" w14:textId="77777777" w:rsidR="008E54F0" w:rsidRDefault="008E54F0" w:rsidP="004E3E2C">
            <w:pPr>
              <w:spacing w:before="40" w:after="40"/>
              <w:jc w:val="center"/>
            </w:pPr>
            <w:r>
              <w:t>+975</w:t>
            </w:r>
          </w:p>
        </w:tc>
      </w:tr>
      <w:tr w:rsidR="008E54F0" w14:paraId="3CBAF7F7" w14:textId="77777777" w:rsidTr="004E3E2C">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18ABF" w14:textId="77777777" w:rsidR="008E54F0" w:rsidRPr="00063E6D" w:rsidRDefault="008E54F0" w:rsidP="004E3E2C">
            <w:pPr>
              <w:spacing w:before="40" w:after="40"/>
            </w:pPr>
            <w:r>
              <w:t>Uganda</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254728A" w14:textId="77777777" w:rsidR="008E54F0" w:rsidRDefault="008E54F0" w:rsidP="004E3E2C">
            <w:pPr>
              <w:spacing w:before="40" w:after="40"/>
              <w:jc w:val="center"/>
            </w:pPr>
            <w:r>
              <w:t>+256</w:t>
            </w:r>
          </w:p>
        </w:tc>
      </w:tr>
    </w:tbl>
    <w:p w14:paraId="6BC7A4C8" w14:textId="77777777" w:rsidR="008E54F0" w:rsidRDefault="008E54F0" w:rsidP="008E54F0">
      <w:pPr>
        <w:pStyle w:val="NoSpacing"/>
        <w:rPr>
          <w:sz w:val="20"/>
          <w:szCs w:val="20"/>
        </w:rPr>
      </w:pPr>
    </w:p>
    <w:p w14:paraId="3B5EFB86" w14:textId="77777777" w:rsidR="008E54F0" w:rsidRPr="0032751C" w:rsidRDefault="008E54F0" w:rsidP="00EE7B83"/>
    <w:sectPr w:rsidR="008E54F0" w:rsidRPr="0032751C" w:rsidSect="00F96536">
      <w:footerReference w:type="even" r:id="rId17"/>
      <w:footerReference w:type="default" r:id="rId18"/>
      <w:footerReference w:type="first" r:id="rId19"/>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3B766321"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6245">
            <w:rPr>
              <w:color w:val="FFFFFF"/>
              <w:lang w:val="es-ES_tradnl"/>
            </w:rPr>
            <w:t>1270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0A3D2044"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6245">
            <w:rPr>
              <w:color w:val="FFFFFF"/>
              <w:lang w:val="es-ES_tradnl"/>
            </w:rPr>
            <w:t>1270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6BA907EE"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6245">
            <w:rPr>
              <w:color w:val="FFFFFF"/>
              <w:lang w:val="es-ES_tradnl"/>
            </w:rPr>
            <w:t>1270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3EC3BA29"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6245">
            <w:rPr>
              <w:color w:val="FFFFFF"/>
              <w:lang w:val="es-ES_tradnl"/>
            </w:rPr>
            <w:t>1270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5F0F5E07"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6245">
            <w:rPr>
              <w:color w:val="FFFFFF"/>
              <w:lang w:val="es-ES_tradnl"/>
            </w:rPr>
            <w:t>1270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a03_wns@waruna-group.com"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zd.sk/dbpc/databazacisel.ph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15</Pages>
  <Words>2923</Words>
  <Characters>17246</Characters>
  <Application>Microsoft Office Word</Application>
  <DocSecurity>0</DocSecurity>
  <Lines>594</Lines>
  <Paragraphs>380</Paragraphs>
  <ScaleCrop>false</ScaleCrop>
  <HeadingPairs>
    <vt:vector size="2" baseType="variant">
      <vt:variant>
        <vt:lpstr>Title</vt:lpstr>
      </vt:variant>
      <vt:variant>
        <vt:i4>1</vt:i4>
      </vt:variant>
    </vt:vector>
  </HeadingPairs>
  <TitlesOfParts>
    <vt:vector size="1" baseType="lpstr">
      <vt:lpstr>OB 1270</vt:lpstr>
    </vt:vector>
  </TitlesOfParts>
  <Company>ITU</Company>
  <LinksUpToDate>false</LinksUpToDate>
  <CharactersWithSpaces>19789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1270</dc:title>
  <dc:subject/>
  <dc:creator>ITU</dc:creator>
  <cp:keywords/>
  <dc:description/>
  <cp:lastModifiedBy>Gachet, Christelle</cp:lastModifiedBy>
  <cp:revision>283</cp:revision>
  <cp:lastPrinted>2023-06-13T13:13:00Z</cp:lastPrinted>
  <dcterms:created xsi:type="dcterms:W3CDTF">2022-08-12T07:56:00Z</dcterms:created>
  <dcterms:modified xsi:type="dcterms:W3CDTF">2023-06-13T13:14:00Z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