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131E026D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0C18CC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1233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6D76F080" w:rsidR="008322B0" w:rsidRPr="00E16A37" w:rsidRDefault="007553A8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2021.</w:t>
            </w:r>
            <w:r w:rsidR="00CC0ACE">
              <w:rPr>
                <w:rFonts w:eastAsia="SimSun"/>
                <w:color w:val="FFFFFF" w:themeColor="background1"/>
                <w:sz w:val="20"/>
                <w:szCs w:val="20"/>
              </w:rPr>
              <w:t>X</w:t>
            </w:r>
            <w:r w:rsidR="000C18CC">
              <w:rPr>
                <w:rFonts w:eastAsia="SimSun"/>
                <w:color w:val="FFFFFF" w:themeColor="background1"/>
                <w:sz w:val="20"/>
                <w:szCs w:val="20"/>
              </w:rPr>
              <w:t>II</w:t>
            </w:r>
            <w:r w:rsidR="00CC0ACE">
              <w:rPr>
                <w:rFonts w:eastAsia="SimSun"/>
                <w:color w:val="FFFFFF" w:themeColor="background1"/>
                <w:sz w:val="20"/>
                <w:szCs w:val="20"/>
              </w:rPr>
              <w:t>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72C637E0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0C18CC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="000C18CC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نوفمبر </w:t>
            </w:r>
            <w:r w:rsidR="000C18CC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74893F5E" w14:textId="6254DC90" w:rsidR="00177961" w:rsidRPr="00177961" w:rsidRDefault="00771AAB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="00177961" w:rsidRPr="00177961">
        <w:rPr>
          <w:b/>
          <w:bCs/>
          <w:noProof/>
          <w:rtl/>
        </w:rPr>
        <w:t>معلومات عامة</w:t>
      </w:r>
    </w:p>
    <w:p w14:paraId="5050F228" w14:textId="6F0EBABC" w:rsidR="00177961" w:rsidRDefault="00177961" w:rsidP="00ED0EC0">
      <w:pPr>
        <w:pStyle w:val="TOC1"/>
        <w:tabs>
          <w:tab w:val="clear" w:pos="9639"/>
          <w:tab w:val="right" w:pos="949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 w:rsidRPr="00177961"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</w:rPr>
        <w:t xml:space="preserve">: </w:t>
      </w:r>
      <w:r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177961">
        <w:rPr>
          <w:rFonts w:cstheme="minorHAnsi"/>
          <w:noProof/>
          <w:szCs w:val="22"/>
          <w:rtl/>
        </w:rPr>
        <w:fldChar w:fldCharType="begin"/>
      </w:r>
      <w:r w:rsidRPr="00177961">
        <w:rPr>
          <w:rFonts w:cstheme="minorHAnsi"/>
          <w:noProof/>
          <w:szCs w:val="22"/>
          <w:rtl/>
        </w:rPr>
        <w:instrText xml:space="preserve"> </w:instrText>
      </w:r>
      <w:r w:rsidRPr="00177961">
        <w:rPr>
          <w:rFonts w:cstheme="minorHAnsi"/>
          <w:noProof/>
          <w:szCs w:val="22"/>
        </w:rPr>
        <w:instrText>PAGEREF</w:instrText>
      </w:r>
      <w:r w:rsidRPr="00177961">
        <w:rPr>
          <w:rFonts w:cstheme="minorHAnsi"/>
          <w:noProof/>
          <w:szCs w:val="22"/>
          <w:rtl/>
        </w:rPr>
        <w:instrText xml:space="preserve"> _</w:instrText>
      </w:r>
      <w:r w:rsidRPr="00177961">
        <w:rPr>
          <w:rFonts w:cstheme="minorHAnsi"/>
          <w:noProof/>
          <w:szCs w:val="22"/>
        </w:rPr>
        <w:instrText>Toc88723894 \h</w:instrText>
      </w:r>
      <w:r w:rsidRPr="00177961">
        <w:rPr>
          <w:rFonts w:cstheme="minorHAnsi"/>
          <w:noProof/>
          <w:szCs w:val="22"/>
          <w:rtl/>
        </w:rPr>
        <w:instrText xml:space="preserve"> </w:instrText>
      </w:r>
      <w:r w:rsidRPr="00177961">
        <w:rPr>
          <w:rFonts w:cstheme="minorHAnsi"/>
          <w:noProof/>
          <w:szCs w:val="22"/>
          <w:rtl/>
        </w:rPr>
      </w:r>
      <w:r w:rsidRPr="00177961">
        <w:rPr>
          <w:rFonts w:cstheme="minorHAnsi"/>
          <w:noProof/>
          <w:szCs w:val="22"/>
          <w:rtl/>
        </w:rPr>
        <w:fldChar w:fldCharType="separate"/>
      </w:r>
      <w:r w:rsidR="007572E4">
        <w:rPr>
          <w:rFonts w:cstheme="minorHAnsi"/>
          <w:noProof/>
          <w:szCs w:val="22"/>
          <w:rtl/>
        </w:rPr>
        <w:t>3</w:t>
      </w:r>
      <w:r w:rsidRPr="00177961">
        <w:rPr>
          <w:rFonts w:cstheme="minorHAnsi"/>
          <w:noProof/>
          <w:szCs w:val="22"/>
          <w:rtl/>
        </w:rPr>
        <w:fldChar w:fldCharType="end"/>
      </w:r>
    </w:p>
    <w:p w14:paraId="4C66CFDB" w14:textId="6BF53809" w:rsidR="00177961" w:rsidRDefault="00177961" w:rsidP="00ED0EC0">
      <w:pPr>
        <w:pStyle w:val="TOC1"/>
        <w:tabs>
          <w:tab w:val="clear" w:pos="9639"/>
          <w:tab w:val="right" w:pos="9497"/>
        </w:tabs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177961">
        <w:rPr>
          <w:rFonts w:cstheme="minorHAnsi"/>
          <w:noProof/>
          <w:szCs w:val="22"/>
          <w:rtl/>
        </w:rPr>
        <w:fldChar w:fldCharType="begin"/>
      </w:r>
      <w:r w:rsidRPr="00177961">
        <w:rPr>
          <w:rFonts w:cstheme="minorHAnsi"/>
          <w:noProof/>
          <w:szCs w:val="22"/>
          <w:rtl/>
        </w:rPr>
        <w:instrText xml:space="preserve"> </w:instrText>
      </w:r>
      <w:r w:rsidRPr="00177961">
        <w:rPr>
          <w:rFonts w:cstheme="minorHAnsi"/>
          <w:noProof/>
          <w:szCs w:val="22"/>
        </w:rPr>
        <w:instrText>PAGEREF</w:instrText>
      </w:r>
      <w:r w:rsidRPr="00177961">
        <w:rPr>
          <w:rFonts w:cstheme="minorHAnsi"/>
          <w:noProof/>
          <w:szCs w:val="22"/>
          <w:rtl/>
        </w:rPr>
        <w:instrText xml:space="preserve"> _</w:instrText>
      </w:r>
      <w:r w:rsidRPr="00177961">
        <w:rPr>
          <w:rFonts w:cstheme="minorHAnsi"/>
          <w:noProof/>
          <w:szCs w:val="22"/>
        </w:rPr>
        <w:instrText>Toc88723895 \h</w:instrText>
      </w:r>
      <w:r w:rsidRPr="00177961">
        <w:rPr>
          <w:rFonts w:cstheme="minorHAnsi"/>
          <w:noProof/>
          <w:szCs w:val="22"/>
          <w:rtl/>
        </w:rPr>
        <w:instrText xml:space="preserve"> </w:instrText>
      </w:r>
      <w:r w:rsidRPr="00177961">
        <w:rPr>
          <w:rFonts w:cstheme="minorHAnsi"/>
          <w:noProof/>
          <w:szCs w:val="22"/>
          <w:rtl/>
        </w:rPr>
      </w:r>
      <w:r w:rsidRPr="00177961">
        <w:rPr>
          <w:rFonts w:cstheme="minorHAnsi"/>
          <w:noProof/>
          <w:szCs w:val="22"/>
          <w:rtl/>
        </w:rPr>
        <w:fldChar w:fldCharType="separate"/>
      </w:r>
      <w:r w:rsidR="007572E4">
        <w:rPr>
          <w:rFonts w:cstheme="minorHAnsi"/>
          <w:noProof/>
          <w:szCs w:val="22"/>
          <w:rtl/>
        </w:rPr>
        <w:t>4</w:t>
      </w:r>
      <w:r w:rsidRPr="00177961">
        <w:rPr>
          <w:rFonts w:cstheme="minorHAnsi"/>
          <w:noProof/>
          <w:szCs w:val="22"/>
          <w:rtl/>
        </w:rPr>
        <w:fldChar w:fldCharType="end"/>
      </w:r>
    </w:p>
    <w:p w14:paraId="1F40F0E8" w14:textId="46A2F5A1" w:rsidR="00177961" w:rsidRDefault="00177961" w:rsidP="00177961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 w:rsidR="009979ED">
        <w:rPr>
          <w:rFonts w:hint="cs"/>
          <w:noProof/>
          <w:rtl/>
        </w:rPr>
        <w:t>:</w:t>
      </w:r>
    </w:p>
    <w:p w14:paraId="1966C0C9" w14:textId="26D0DC41" w:rsidR="00177961" w:rsidRDefault="00177961" w:rsidP="00ED0EC0">
      <w:pPr>
        <w:pStyle w:val="TOC2"/>
        <w:tabs>
          <w:tab w:val="clear" w:pos="9639"/>
          <w:tab w:val="right" w:pos="9497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ED0EC0">
        <w:rPr>
          <w:i w:val="0"/>
          <w:iCs w:val="0"/>
          <w:rtl/>
        </w:rPr>
        <w:t>بوروندي</w:t>
      </w:r>
      <w:r>
        <w:rPr>
          <w:rtl/>
        </w:rPr>
        <w:t xml:space="preserve"> </w:t>
      </w:r>
      <w:r w:rsidRPr="00ED0EC0">
        <w:rPr>
          <w:i w:val="0"/>
          <w:iCs w:val="0"/>
          <w:rtl/>
        </w:rPr>
        <w:t>(</w:t>
      </w:r>
      <w:r w:rsidRPr="00664E15">
        <w:rPr>
          <w:rFonts w:eastAsia="SimSun" w:hint="cs"/>
          <w:rtl/>
          <w:lang w:bidi="ar-EG"/>
        </w:rPr>
        <w:t xml:space="preserve">وكالة تنظيم ومراقبة الاتصالات في بوروندي </w:t>
      </w:r>
      <w:r w:rsidRPr="00664E15">
        <w:rPr>
          <w:rFonts w:eastAsia="SimSun"/>
          <w:lang w:bidi="ar-EG"/>
        </w:rPr>
        <w:t>(</w:t>
      </w:r>
      <w:r>
        <w:rPr>
          <w:rFonts w:eastAsiaTheme="minorEastAsia"/>
        </w:rPr>
        <w:t>AR</w:t>
      </w:r>
      <w:r w:rsidRPr="00130016">
        <w:rPr>
          <w:rFonts w:eastAsiaTheme="minorEastAsia"/>
        </w:rPr>
        <w:t>C</w:t>
      </w:r>
      <w:r>
        <w:rPr>
          <w:rFonts w:eastAsiaTheme="minorEastAsia"/>
        </w:rPr>
        <w:t>T</w:t>
      </w:r>
      <w:r w:rsidRPr="00664E15">
        <w:rPr>
          <w:rFonts w:eastAsia="SimSun"/>
          <w:lang w:bidi="ar-EG"/>
        </w:rPr>
        <w:t>)</w:t>
      </w:r>
      <w:r w:rsidRPr="002E0ADC">
        <w:rPr>
          <w:rFonts w:eastAsia="SimSun" w:hint="cs"/>
          <w:rtl/>
          <w:lang w:bidi="ar-EG"/>
        </w:rPr>
        <w:t>،</w:t>
      </w:r>
      <w:r w:rsidRPr="00ED0EC0">
        <w:rPr>
          <w:rFonts w:eastAsia="SimSun" w:hint="cs"/>
          <w:i w:val="0"/>
          <w:iCs w:val="0"/>
          <w:rtl/>
          <w:lang w:bidi="ar-EG"/>
        </w:rPr>
        <w:t xml:space="preserve"> بوجمبورا</w:t>
      </w:r>
      <w:r w:rsidRPr="00ED0EC0">
        <w:rPr>
          <w:i w:val="0"/>
          <w:iCs w:val="0"/>
          <w:rtl/>
        </w:rPr>
        <w:t>)</w:t>
      </w:r>
      <w:r>
        <w:rPr>
          <w:rtl/>
        </w:rPr>
        <w:tab/>
      </w:r>
      <w:r>
        <w:tab/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begin"/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177961">
        <w:rPr>
          <w:rFonts w:asciiTheme="minorHAnsi" w:hAnsiTheme="minorHAnsi" w:cstheme="minorHAnsi"/>
          <w:i w:val="0"/>
          <w:iCs w:val="0"/>
          <w:szCs w:val="22"/>
          <w:lang w:bidi="ar-SA"/>
        </w:rPr>
        <w:instrText>PAGEREF</w:instrTex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_</w:instrText>
      </w:r>
      <w:r w:rsidRPr="00177961">
        <w:rPr>
          <w:rFonts w:asciiTheme="minorHAnsi" w:hAnsiTheme="minorHAnsi" w:cstheme="minorHAnsi"/>
          <w:i w:val="0"/>
          <w:iCs w:val="0"/>
          <w:szCs w:val="22"/>
          <w:lang w:bidi="ar-SA"/>
        </w:rPr>
        <w:instrText>Toc88723897 \h</w:instrTex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separate"/>
      </w:r>
      <w:r w:rsidR="007572E4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t>5</w: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end"/>
      </w:r>
    </w:p>
    <w:p w14:paraId="15FEA3F5" w14:textId="1ACD05D8" w:rsidR="00177961" w:rsidRDefault="00177961" w:rsidP="00ED0EC0">
      <w:pPr>
        <w:pStyle w:val="TOC2"/>
        <w:tabs>
          <w:tab w:val="clear" w:pos="9639"/>
          <w:tab w:val="right" w:pos="9497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ED0EC0">
        <w:rPr>
          <w:i w:val="0"/>
          <w:iCs w:val="0"/>
          <w:rtl/>
        </w:rPr>
        <w:t>باكستان</w:t>
      </w:r>
      <w:r>
        <w:rPr>
          <w:rtl/>
        </w:rPr>
        <w:t xml:space="preserve"> </w:t>
      </w:r>
      <w:r w:rsidRPr="00ED0EC0">
        <w:rPr>
          <w:i w:val="0"/>
          <w:iCs w:val="0"/>
          <w:rtl/>
        </w:rPr>
        <w:t>(</w:t>
      </w:r>
      <w:r w:rsidR="009979ED" w:rsidRPr="009979ED">
        <w:rPr>
          <w:rFonts w:hint="cs"/>
          <w:rtl/>
          <w:lang w:bidi="ar-EG"/>
        </w:rPr>
        <w:t xml:space="preserve">هيئة الاتصالات في باكستان </w:t>
      </w:r>
      <w:r w:rsidR="009979ED" w:rsidRPr="009979ED">
        <w:rPr>
          <w:lang w:val="en-GB"/>
        </w:rPr>
        <w:t>(PTA)</w:t>
      </w:r>
      <w:r w:rsidR="009979ED" w:rsidRPr="009979ED">
        <w:rPr>
          <w:rFonts w:hint="cs"/>
          <w:rtl/>
          <w:lang w:bidi="ar-SA"/>
        </w:rPr>
        <w:t xml:space="preserve">، </w:t>
      </w:r>
      <w:r w:rsidR="009979ED" w:rsidRPr="000A403B">
        <w:rPr>
          <w:rFonts w:hint="cs"/>
          <w:i w:val="0"/>
          <w:iCs w:val="0"/>
          <w:rtl/>
          <w:lang w:bidi="ar-SA"/>
        </w:rPr>
        <w:t>إسلام</w:t>
      </w:r>
      <w:r w:rsidR="009979ED" w:rsidRPr="000A403B">
        <w:rPr>
          <w:rFonts w:hint="eastAsia"/>
          <w:i w:val="0"/>
          <w:iCs w:val="0"/>
          <w:rtl/>
          <w:lang w:bidi="ar-SA"/>
        </w:rPr>
        <w:t> </w:t>
      </w:r>
      <w:r w:rsidR="009979ED" w:rsidRPr="000A403B">
        <w:rPr>
          <w:rFonts w:hint="cs"/>
          <w:i w:val="0"/>
          <w:iCs w:val="0"/>
          <w:rtl/>
          <w:lang w:bidi="ar-SA"/>
        </w:rPr>
        <w:t>آباد</w:t>
      </w:r>
      <w:r w:rsidRPr="00ED0EC0">
        <w:rPr>
          <w:i w:val="0"/>
          <w:iCs w:val="0"/>
          <w:rtl/>
        </w:rPr>
        <w:t>)</w:t>
      </w:r>
      <w:r>
        <w:rPr>
          <w:rtl/>
        </w:rPr>
        <w:tab/>
      </w:r>
      <w:r>
        <w:tab/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begin"/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177961">
        <w:rPr>
          <w:rFonts w:asciiTheme="minorHAnsi" w:hAnsiTheme="minorHAnsi" w:cstheme="minorHAnsi"/>
          <w:i w:val="0"/>
          <w:iCs w:val="0"/>
          <w:szCs w:val="22"/>
          <w:lang w:bidi="ar-SA"/>
        </w:rPr>
        <w:instrText>PAGEREF</w:instrTex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_</w:instrText>
      </w:r>
      <w:r w:rsidRPr="00177961">
        <w:rPr>
          <w:rFonts w:asciiTheme="minorHAnsi" w:hAnsiTheme="minorHAnsi" w:cstheme="minorHAnsi"/>
          <w:i w:val="0"/>
          <w:iCs w:val="0"/>
          <w:szCs w:val="22"/>
          <w:lang w:bidi="ar-SA"/>
        </w:rPr>
        <w:instrText>Toc88723898 \h</w:instrTex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separate"/>
      </w:r>
      <w:r w:rsidR="007572E4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t>6</w: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end"/>
      </w:r>
    </w:p>
    <w:p w14:paraId="64E4A5AC" w14:textId="147A980B" w:rsidR="00177961" w:rsidRDefault="00177961">
      <w:pPr>
        <w:pStyle w:val="TOC1"/>
        <w:rPr>
          <w:rFonts w:eastAsiaTheme="minorEastAsia" w:cstheme="minorBidi"/>
          <w:noProof/>
          <w:szCs w:val="22"/>
          <w:rtl/>
          <w:lang w:val="en-GB" w:eastAsia="en-GB" w:bidi="ar-EG"/>
        </w:rPr>
      </w:pPr>
      <w:r>
        <w:rPr>
          <w:noProof/>
          <w:rtl/>
        </w:rPr>
        <w:t>تبليغات أخرى</w:t>
      </w:r>
      <w:r>
        <w:rPr>
          <w:rFonts w:hint="cs"/>
          <w:noProof/>
          <w:rtl/>
          <w:lang w:bidi="ar-EG"/>
        </w:rPr>
        <w:t>:</w:t>
      </w:r>
    </w:p>
    <w:p w14:paraId="32B4B61D" w14:textId="5046F27D" w:rsidR="00177961" w:rsidRDefault="00177961" w:rsidP="00ED0EC0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 w:rsidRPr="00ED0EC0">
        <w:rPr>
          <w:i w:val="0"/>
          <w:iCs w:val="0"/>
          <w:rtl/>
        </w:rPr>
        <w:t>صربيا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begin"/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177961">
        <w:rPr>
          <w:rFonts w:asciiTheme="minorHAnsi" w:hAnsiTheme="minorHAnsi" w:cstheme="minorHAnsi"/>
          <w:i w:val="0"/>
          <w:iCs w:val="0"/>
          <w:szCs w:val="22"/>
          <w:lang w:bidi="ar-SA"/>
        </w:rPr>
        <w:instrText>PAGEREF</w:instrTex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_</w:instrText>
      </w:r>
      <w:r w:rsidRPr="00177961">
        <w:rPr>
          <w:rFonts w:asciiTheme="minorHAnsi" w:hAnsiTheme="minorHAnsi" w:cstheme="minorHAnsi"/>
          <w:i w:val="0"/>
          <w:iCs w:val="0"/>
          <w:szCs w:val="22"/>
          <w:lang w:bidi="ar-SA"/>
        </w:rPr>
        <w:instrText>Toc88723900 \h</w:instrTex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instrText xml:space="preserve"> </w:instrTex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separate"/>
      </w:r>
      <w:r w:rsidR="007572E4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t>11</w:t>
      </w:r>
      <w:r w:rsidRPr="00177961">
        <w:rPr>
          <w:rFonts w:asciiTheme="minorHAnsi" w:hAnsiTheme="minorHAnsi" w:cstheme="minorHAnsi"/>
          <w:i w:val="0"/>
          <w:iCs w:val="0"/>
          <w:szCs w:val="22"/>
          <w:rtl/>
          <w:lang w:bidi="ar-SA"/>
        </w:rPr>
        <w:fldChar w:fldCharType="end"/>
      </w:r>
    </w:p>
    <w:p w14:paraId="59BB4F53" w14:textId="1B0037F4" w:rsidR="00177961" w:rsidRDefault="00177961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FF4878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177961">
        <w:rPr>
          <w:rFonts w:cstheme="minorHAnsi"/>
          <w:noProof/>
          <w:szCs w:val="22"/>
          <w:rtl/>
        </w:rPr>
        <w:fldChar w:fldCharType="begin"/>
      </w:r>
      <w:r w:rsidRPr="00177961">
        <w:rPr>
          <w:rFonts w:cstheme="minorHAnsi"/>
          <w:noProof/>
          <w:szCs w:val="22"/>
          <w:rtl/>
        </w:rPr>
        <w:instrText xml:space="preserve"> </w:instrText>
      </w:r>
      <w:r w:rsidRPr="00177961">
        <w:rPr>
          <w:rFonts w:cstheme="minorHAnsi"/>
          <w:noProof/>
          <w:szCs w:val="22"/>
        </w:rPr>
        <w:instrText>PAGEREF</w:instrText>
      </w:r>
      <w:r w:rsidRPr="00177961">
        <w:rPr>
          <w:rFonts w:cstheme="minorHAnsi"/>
          <w:noProof/>
          <w:szCs w:val="22"/>
          <w:rtl/>
        </w:rPr>
        <w:instrText xml:space="preserve"> _</w:instrText>
      </w:r>
      <w:r w:rsidRPr="00177961">
        <w:rPr>
          <w:rFonts w:cstheme="minorHAnsi"/>
          <w:noProof/>
          <w:szCs w:val="22"/>
        </w:rPr>
        <w:instrText>Toc88723901 \h</w:instrText>
      </w:r>
      <w:r w:rsidRPr="00177961">
        <w:rPr>
          <w:rFonts w:cstheme="minorHAnsi"/>
          <w:noProof/>
          <w:szCs w:val="22"/>
          <w:rtl/>
        </w:rPr>
        <w:instrText xml:space="preserve"> </w:instrText>
      </w:r>
      <w:r w:rsidRPr="00177961">
        <w:rPr>
          <w:rFonts w:cstheme="minorHAnsi"/>
          <w:noProof/>
          <w:szCs w:val="22"/>
          <w:rtl/>
        </w:rPr>
      </w:r>
      <w:r w:rsidRPr="00177961">
        <w:rPr>
          <w:rFonts w:cstheme="minorHAnsi"/>
          <w:noProof/>
          <w:szCs w:val="22"/>
          <w:rtl/>
        </w:rPr>
        <w:fldChar w:fldCharType="separate"/>
      </w:r>
      <w:r w:rsidR="007572E4">
        <w:rPr>
          <w:rFonts w:cstheme="minorHAnsi"/>
          <w:noProof/>
          <w:szCs w:val="22"/>
          <w:rtl/>
        </w:rPr>
        <w:t>12</w:t>
      </w:r>
      <w:r w:rsidRPr="00177961">
        <w:rPr>
          <w:rFonts w:cstheme="minorHAnsi"/>
          <w:noProof/>
          <w:szCs w:val="22"/>
          <w:rtl/>
        </w:rPr>
        <w:fldChar w:fldCharType="end"/>
      </w:r>
    </w:p>
    <w:p w14:paraId="01DF065D" w14:textId="30B594FE" w:rsidR="00177961" w:rsidRDefault="00177961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2C0619">
        <w:rPr>
          <w:noProof/>
          <w:rtl/>
        </w:rPr>
        <w:tab/>
      </w:r>
      <w:r w:rsidRPr="002C0619">
        <w:rPr>
          <w:rFonts w:cstheme="minorHAnsi"/>
          <w:noProof/>
          <w:szCs w:val="22"/>
          <w:rtl/>
        </w:rPr>
        <w:fldChar w:fldCharType="begin"/>
      </w:r>
      <w:r w:rsidRPr="002C0619">
        <w:rPr>
          <w:rFonts w:cstheme="minorHAnsi"/>
          <w:noProof/>
          <w:szCs w:val="22"/>
          <w:rtl/>
        </w:rPr>
        <w:instrText xml:space="preserve"> </w:instrText>
      </w:r>
      <w:r w:rsidRPr="002C0619">
        <w:rPr>
          <w:rFonts w:cstheme="minorHAnsi"/>
          <w:noProof/>
          <w:szCs w:val="22"/>
        </w:rPr>
        <w:instrText>PAGEREF</w:instrText>
      </w:r>
      <w:r w:rsidRPr="002C0619">
        <w:rPr>
          <w:rFonts w:cstheme="minorHAnsi"/>
          <w:noProof/>
          <w:szCs w:val="22"/>
          <w:rtl/>
        </w:rPr>
        <w:instrText xml:space="preserve"> _</w:instrText>
      </w:r>
      <w:r w:rsidRPr="002C0619">
        <w:rPr>
          <w:rFonts w:cstheme="minorHAnsi"/>
          <w:noProof/>
          <w:szCs w:val="22"/>
        </w:rPr>
        <w:instrText>Toc88723902 \h</w:instrText>
      </w:r>
      <w:r w:rsidRPr="002C0619">
        <w:rPr>
          <w:rFonts w:cstheme="minorHAnsi"/>
          <w:noProof/>
          <w:szCs w:val="22"/>
          <w:rtl/>
        </w:rPr>
        <w:instrText xml:space="preserve"> </w:instrText>
      </w:r>
      <w:r w:rsidRPr="002C0619">
        <w:rPr>
          <w:rFonts w:cstheme="minorHAnsi"/>
          <w:noProof/>
          <w:szCs w:val="22"/>
          <w:rtl/>
        </w:rPr>
      </w:r>
      <w:r w:rsidRPr="002C0619">
        <w:rPr>
          <w:rFonts w:cstheme="minorHAnsi"/>
          <w:noProof/>
          <w:szCs w:val="22"/>
          <w:rtl/>
        </w:rPr>
        <w:fldChar w:fldCharType="separate"/>
      </w:r>
      <w:r w:rsidR="007572E4">
        <w:rPr>
          <w:rFonts w:cstheme="minorHAnsi"/>
          <w:noProof/>
          <w:szCs w:val="22"/>
          <w:rtl/>
        </w:rPr>
        <w:t>12</w:t>
      </w:r>
      <w:r w:rsidRPr="002C0619">
        <w:rPr>
          <w:rFonts w:cstheme="minorHAnsi"/>
          <w:noProof/>
          <w:szCs w:val="22"/>
          <w:rtl/>
        </w:rPr>
        <w:fldChar w:fldCharType="end"/>
      </w:r>
    </w:p>
    <w:p w14:paraId="6403BDC7" w14:textId="7A54C14C" w:rsidR="00177961" w:rsidRPr="002C0619" w:rsidRDefault="00177961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2C0619">
        <w:rPr>
          <w:b/>
          <w:bCs/>
          <w:noProof/>
          <w:rtl/>
        </w:rPr>
        <w:t>تعديلات على منشورات الخدمة</w:t>
      </w:r>
    </w:p>
    <w:p w14:paraId="7E946AA3" w14:textId="451E54D4" w:rsidR="00177961" w:rsidRDefault="00177961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قائمة محطات السفن وتخصيصات هويات الخدمة المتنقلة البحرية</w:t>
      </w:r>
      <w:r>
        <w:rPr>
          <w:noProof/>
          <w:rtl/>
        </w:rPr>
        <w:tab/>
      </w:r>
      <w:r w:rsidR="002C0619">
        <w:rPr>
          <w:noProof/>
          <w:rtl/>
        </w:rPr>
        <w:tab/>
      </w:r>
      <w:r w:rsidRPr="002C0619">
        <w:rPr>
          <w:rFonts w:cstheme="minorHAnsi"/>
          <w:noProof/>
          <w:szCs w:val="22"/>
          <w:rtl/>
        </w:rPr>
        <w:fldChar w:fldCharType="begin"/>
      </w:r>
      <w:r w:rsidRPr="002C0619">
        <w:rPr>
          <w:rFonts w:cstheme="minorHAnsi"/>
          <w:noProof/>
          <w:szCs w:val="22"/>
          <w:rtl/>
        </w:rPr>
        <w:instrText xml:space="preserve"> </w:instrText>
      </w:r>
      <w:r w:rsidRPr="002C0619">
        <w:rPr>
          <w:rFonts w:cstheme="minorHAnsi"/>
          <w:noProof/>
          <w:szCs w:val="22"/>
        </w:rPr>
        <w:instrText>PAGEREF</w:instrText>
      </w:r>
      <w:r w:rsidRPr="002C0619">
        <w:rPr>
          <w:rFonts w:cstheme="minorHAnsi"/>
          <w:noProof/>
          <w:szCs w:val="22"/>
          <w:rtl/>
        </w:rPr>
        <w:instrText xml:space="preserve"> _</w:instrText>
      </w:r>
      <w:r w:rsidRPr="002C0619">
        <w:rPr>
          <w:rFonts w:cstheme="minorHAnsi"/>
          <w:noProof/>
          <w:szCs w:val="22"/>
        </w:rPr>
        <w:instrText>Toc88723904 \h</w:instrText>
      </w:r>
      <w:r w:rsidRPr="002C0619">
        <w:rPr>
          <w:rFonts w:cstheme="minorHAnsi"/>
          <w:noProof/>
          <w:szCs w:val="22"/>
          <w:rtl/>
        </w:rPr>
        <w:instrText xml:space="preserve"> </w:instrText>
      </w:r>
      <w:r w:rsidRPr="002C0619">
        <w:rPr>
          <w:rFonts w:cstheme="minorHAnsi"/>
          <w:noProof/>
          <w:szCs w:val="22"/>
          <w:rtl/>
        </w:rPr>
      </w:r>
      <w:r w:rsidRPr="002C0619">
        <w:rPr>
          <w:rFonts w:cstheme="minorHAnsi"/>
          <w:noProof/>
          <w:szCs w:val="22"/>
          <w:rtl/>
        </w:rPr>
        <w:fldChar w:fldCharType="separate"/>
      </w:r>
      <w:r w:rsidR="007572E4">
        <w:rPr>
          <w:rFonts w:cstheme="minorHAnsi"/>
          <w:noProof/>
          <w:szCs w:val="22"/>
          <w:rtl/>
        </w:rPr>
        <w:t>13</w:t>
      </w:r>
      <w:r w:rsidRPr="002C0619">
        <w:rPr>
          <w:rFonts w:cstheme="minorHAnsi"/>
          <w:noProof/>
          <w:szCs w:val="22"/>
          <w:rtl/>
        </w:rPr>
        <w:fldChar w:fldCharType="end"/>
      </w:r>
    </w:p>
    <w:p w14:paraId="1ECBDCEA" w14:textId="6BFEDC02" w:rsidR="00177961" w:rsidRDefault="00177961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FF4878">
        <w:rPr>
          <w:noProof/>
          <w:w w:val="110"/>
          <w:rtl/>
          <w:lang w:bidi="ar-EG"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 w:rsidR="002C0619">
        <w:rPr>
          <w:noProof/>
          <w:rtl/>
        </w:rPr>
        <w:tab/>
      </w:r>
      <w:r w:rsidRPr="002C0619">
        <w:rPr>
          <w:rFonts w:cstheme="minorHAnsi"/>
          <w:noProof/>
          <w:szCs w:val="22"/>
          <w:rtl/>
        </w:rPr>
        <w:fldChar w:fldCharType="begin"/>
      </w:r>
      <w:r w:rsidRPr="002C0619">
        <w:rPr>
          <w:rFonts w:cstheme="minorHAnsi"/>
          <w:noProof/>
          <w:szCs w:val="22"/>
          <w:rtl/>
        </w:rPr>
        <w:instrText xml:space="preserve"> </w:instrText>
      </w:r>
      <w:r w:rsidRPr="002C0619">
        <w:rPr>
          <w:rFonts w:cstheme="minorHAnsi"/>
          <w:noProof/>
          <w:szCs w:val="22"/>
        </w:rPr>
        <w:instrText>PAGEREF</w:instrText>
      </w:r>
      <w:r w:rsidRPr="002C0619">
        <w:rPr>
          <w:rFonts w:cstheme="minorHAnsi"/>
          <w:noProof/>
          <w:szCs w:val="22"/>
          <w:rtl/>
        </w:rPr>
        <w:instrText xml:space="preserve"> _</w:instrText>
      </w:r>
      <w:r w:rsidRPr="002C0619">
        <w:rPr>
          <w:rFonts w:cstheme="minorHAnsi"/>
          <w:noProof/>
          <w:szCs w:val="22"/>
        </w:rPr>
        <w:instrText>Toc88723905 \h</w:instrText>
      </w:r>
      <w:r w:rsidRPr="002C0619">
        <w:rPr>
          <w:rFonts w:cstheme="minorHAnsi"/>
          <w:noProof/>
          <w:szCs w:val="22"/>
          <w:rtl/>
        </w:rPr>
        <w:instrText xml:space="preserve"> </w:instrText>
      </w:r>
      <w:r w:rsidRPr="002C0619">
        <w:rPr>
          <w:rFonts w:cstheme="minorHAnsi"/>
          <w:noProof/>
          <w:szCs w:val="22"/>
          <w:rtl/>
        </w:rPr>
      </w:r>
      <w:r w:rsidRPr="002C0619">
        <w:rPr>
          <w:rFonts w:cstheme="minorHAnsi"/>
          <w:noProof/>
          <w:szCs w:val="22"/>
          <w:rtl/>
        </w:rPr>
        <w:fldChar w:fldCharType="separate"/>
      </w:r>
      <w:r w:rsidR="007572E4">
        <w:rPr>
          <w:rFonts w:cstheme="minorHAnsi"/>
          <w:noProof/>
          <w:szCs w:val="22"/>
          <w:rtl/>
        </w:rPr>
        <w:t>13</w:t>
      </w:r>
      <w:r w:rsidRPr="002C0619">
        <w:rPr>
          <w:rFonts w:cstheme="minorHAnsi"/>
          <w:noProof/>
          <w:szCs w:val="22"/>
          <w:rtl/>
        </w:rPr>
        <w:fldChar w:fldCharType="end"/>
      </w:r>
    </w:p>
    <w:p w14:paraId="0DE6AD7D" w14:textId="7D4471B1" w:rsidR="00177961" w:rsidRDefault="00177961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FF4878">
        <w:rPr>
          <w:noProof/>
          <w:position w:val="2"/>
          <w:rtl/>
        </w:rPr>
        <w:t xml:space="preserve">الرموز الدليلية للشبكة المتنقلة </w:t>
      </w:r>
      <w:r w:rsidRPr="00FF4878">
        <w:rPr>
          <w:noProof/>
          <w:position w:val="2"/>
        </w:rPr>
        <w:t>(MNC)</w:t>
      </w:r>
      <w:r w:rsidRPr="00FF4878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 w:rsidR="002C0619">
        <w:rPr>
          <w:noProof/>
          <w:rtl/>
        </w:rPr>
        <w:tab/>
      </w:r>
      <w:r w:rsidRPr="002C0619">
        <w:rPr>
          <w:rFonts w:cstheme="minorHAnsi"/>
          <w:noProof/>
          <w:szCs w:val="22"/>
          <w:rtl/>
        </w:rPr>
        <w:fldChar w:fldCharType="begin"/>
      </w:r>
      <w:r w:rsidRPr="002C0619">
        <w:rPr>
          <w:rFonts w:cstheme="minorHAnsi"/>
          <w:noProof/>
          <w:szCs w:val="22"/>
          <w:rtl/>
        </w:rPr>
        <w:instrText xml:space="preserve"> </w:instrText>
      </w:r>
      <w:r w:rsidRPr="002C0619">
        <w:rPr>
          <w:rFonts w:cstheme="minorHAnsi"/>
          <w:noProof/>
          <w:szCs w:val="22"/>
        </w:rPr>
        <w:instrText>PAGEREF</w:instrText>
      </w:r>
      <w:r w:rsidRPr="002C0619">
        <w:rPr>
          <w:rFonts w:cstheme="minorHAnsi"/>
          <w:noProof/>
          <w:szCs w:val="22"/>
          <w:rtl/>
        </w:rPr>
        <w:instrText xml:space="preserve"> _</w:instrText>
      </w:r>
      <w:r w:rsidRPr="002C0619">
        <w:rPr>
          <w:rFonts w:cstheme="minorHAnsi"/>
          <w:noProof/>
          <w:szCs w:val="22"/>
        </w:rPr>
        <w:instrText>Toc88723906 \h</w:instrText>
      </w:r>
      <w:r w:rsidRPr="002C0619">
        <w:rPr>
          <w:rFonts w:cstheme="minorHAnsi"/>
          <w:noProof/>
          <w:szCs w:val="22"/>
          <w:rtl/>
        </w:rPr>
        <w:instrText xml:space="preserve"> </w:instrText>
      </w:r>
      <w:r w:rsidRPr="002C0619">
        <w:rPr>
          <w:rFonts w:cstheme="minorHAnsi"/>
          <w:noProof/>
          <w:szCs w:val="22"/>
          <w:rtl/>
        </w:rPr>
      </w:r>
      <w:r w:rsidRPr="002C0619">
        <w:rPr>
          <w:rFonts w:cstheme="minorHAnsi"/>
          <w:noProof/>
          <w:szCs w:val="22"/>
          <w:rtl/>
        </w:rPr>
        <w:fldChar w:fldCharType="separate"/>
      </w:r>
      <w:r w:rsidR="007572E4">
        <w:rPr>
          <w:rFonts w:cstheme="minorHAnsi"/>
          <w:noProof/>
          <w:szCs w:val="22"/>
          <w:rtl/>
        </w:rPr>
        <w:t>14</w:t>
      </w:r>
      <w:r w:rsidRPr="002C0619">
        <w:rPr>
          <w:rFonts w:cstheme="minorHAnsi"/>
          <w:noProof/>
          <w:szCs w:val="22"/>
          <w:rtl/>
        </w:rPr>
        <w:fldChar w:fldCharType="end"/>
      </w:r>
    </w:p>
    <w:p w14:paraId="659A5BE4" w14:textId="05984410" w:rsidR="00177961" w:rsidRDefault="00177961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FF4878">
        <w:rPr>
          <w:noProof/>
          <w:position w:val="2"/>
          <w:rtl/>
        </w:rPr>
        <w:t>خطة الترقيم الوطنية</w:t>
      </w:r>
      <w:r>
        <w:rPr>
          <w:noProof/>
          <w:rtl/>
        </w:rPr>
        <w:tab/>
      </w:r>
      <w:r w:rsidR="002C0619">
        <w:rPr>
          <w:noProof/>
          <w:rtl/>
        </w:rPr>
        <w:tab/>
      </w:r>
      <w:r w:rsidRPr="002C0619">
        <w:rPr>
          <w:rFonts w:cstheme="minorHAnsi"/>
          <w:noProof/>
          <w:szCs w:val="22"/>
          <w:rtl/>
        </w:rPr>
        <w:fldChar w:fldCharType="begin"/>
      </w:r>
      <w:r w:rsidRPr="002C0619">
        <w:rPr>
          <w:rFonts w:cstheme="minorHAnsi"/>
          <w:noProof/>
          <w:szCs w:val="22"/>
          <w:rtl/>
        </w:rPr>
        <w:instrText xml:space="preserve"> </w:instrText>
      </w:r>
      <w:r w:rsidRPr="002C0619">
        <w:rPr>
          <w:rFonts w:cstheme="minorHAnsi"/>
          <w:noProof/>
          <w:szCs w:val="22"/>
        </w:rPr>
        <w:instrText>PAGEREF</w:instrText>
      </w:r>
      <w:r w:rsidRPr="002C0619">
        <w:rPr>
          <w:rFonts w:cstheme="minorHAnsi"/>
          <w:noProof/>
          <w:szCs w:val="22"/>
          <w:rtl/>
        </w:rPr>
        <w:instrText xml:space="preserve"> _</w:instrText>
      </w:r>
      <w:r w:rsidRPr="002C0619">
        <w:rPr>
          <w:rFonts w:cstheme="minorHAnsi"/>
          <w:noProof/>
          <w:szCs w:val="22"/>
        </w:rPr>
        <w:instrText>Toc88723907 \h</w:instrText>
      </w:r>
      <w:r w:rsidRPr="002C0619">
        <w:rPr>
          <w:rFonts w:cstheme="minorHAnsi"/>
          <w:noProof/>
          <w:szCs w:val="22"/>
          <w:rtl/>
        </w:rPr>
        <w:instrText xml:space="preserve"> </w:instrText>
      </w:r>
      <w:r w:rsidRPr="002C0619">
        <w:rPr>
          <w:rFonts w:cstheme="minorHAnsi"/>
          <w:noProof/>
          <w:szCs w:val="22"/>
          <w:rtl/>
        </w:rPr>
      </w:r>
      <w:r w:rsidRPr="002C0619">
        <w:rPr>
          <w:rFonts w:cstheme="minorHAnsi"/>
          <w:noProof/>
          <w:szCs w:val="22"/>
          <w:rtl/>
        </w:rPr>
        <w:fldChar w:fldCharType="separate"/>
      </w:r>
      <w:r w:rsidR="007572E4">
        <w:rPr>
          <w:rFonts w:cstheme="minorHAnsi"/>
          <w:noProof/>
          <w:szCs w:val="22"/>
          <w:rtl/>
        </w:rPr>
        <w:t>14</w:t>
      </w:r>
      <w:r w:rsidRPr="002C0619">
        <w:rPr>
          <w:rFonts w:cstheme="minorHAnsi"/>
          <w:noProof/>
          <w:szCs w:val="22"/>
          <w:rtl/>
        </w:rPr>
        <w:fldChar w:fldCharType="end"/>
      </w:r>
    </w:p>
    <w:p w14:paraId="1B99AF96" w14:textId="6DC41E9B" w:rsidR="0074655D" w:rsidRDefault="00771AAB" w:rsidP="006F3124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18998C66" w14:textId="77777777" w:rsidR="00F564BA" w:rsidRDefault="00F564BA" w:rsidP="006F3124">
      <w:pPr>
        <w:rPr>
          <w:rFonts w:eastAsia="SimSun"/>
          <w:lang w:bidi="ar-EG"/>
        </w:rPr>
      </w:pPr>
    </w:p>
    <w:p w14:paraId="3BD83054" w14:textId="657383F1" w:rsidR="00D4267E" w:rsidRPr="00B37142" w:rsidRDefault="00D4267E" w:rsidP="006F3124">
      <w:pPr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p w14:paraId="0C628049" w14:textId="2A6C7D00" w:rsidR="005854F2" w:rsidRPr="00E16A37" w:rsidRDefault="005854F2" w:rsidP="005854F2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0CC005F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4A4648" w:rsidRPr="00680959">
              <w:rPr>
                <w:rFonts w:eastAsia="SimSun"/>
                <w:lang w:bidi="ar-EG"/>
              </w:rPr>
              <w:t>*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0C18CC" w:rsidRPr="00136AA0" w14:paraId="11AD651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034" w14:textId="07052EF8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824" w14:textId="5E5A3583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</w:t>
            </w:r>
            <w:r>
              <w:rPr>
                <w:rFonts w:eastAsia="SimSun"/>
                <w:sz w:val="20"/>
                <w:szCs w:val="26"/>
                <w:lang w:eastAsia="zh-CN"/>
              </w:rPr>
              <w:t>II</w:t>
            </w:r>
            <w:r w:rsidRPr="00EE5AC3">
              <w:rPr>
                <w:rFonts w:eastAsia="SimSun"/>
                <w:sz w:val="20"/>
                <w:szCs w:val="26"/>
                <w:lang w:eastAsia="zh-CN"/>
              </w:rPr>
              <w:t>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155" w14:textId="6A09908E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</w:t>
            </w:r>
            <w:r>
              <w:rPr>
                <w:rFonts w:eastAsia="SimSun"/>
                <w:sz w:val="20"/>
                <w:szCs w:val="26"/>
                <w:lang w:eastAsia="zh-CN"/>
              </w:rPr>
              <w:t>II</w:t>
            </w:r>
            <w:r w:rsidRPr="00EE5AC3">
              <w:rPr>
                <w:rFonts w:eastAsia="SimSun"/>
                <w:sz w:val="20"/>
                <w:szCs w:val="26"/>
                <w:lang w:eastAsia="zh-CN"/>
              </w:rPr>
              <w:t>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0C18CC" w:rsidRPr="00136AA0" w14:paraId="5C50E4B5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930" w14:textId="0A34E3CD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25F" w14:textId="58AA0C35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1D8" w14:textId="4D4DC44B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</w:t>
            </w:r>
            <w:r>
              <w:rPr>
                <w:rFonts w:eastAsia="SimSun"/>
                <w:sz w:val="20"/>
                <w:szCs w:val="26"/>
                <w:lang w:eastAsia="zh-CN"/>
              </w:rPr>
              <w:t>XII</w:t>
            </w:r>
            <w:r w:rsidRPr="00EE5AC3">
              <w:rPr>
                <w:rFonts w:eastAsia="SimSun"/>
                <w:sz w:val="20"/>
                <w:szCs w:val="26"/>
                <w:lang w:eastAsia="zh-CN"/>
              </w:rPr>
              <w:t>.</w:t>
            </w:r>
            <w:r>
              <w:rPr>
                <w:rFonts w:eastAsia="SimSun"/>
                <w:sz w:val="20"/>
                <w:szCs w:val="26"/>
                <w:lang w:eastAsia="zh-CN"/>
              </w:rPr>
              <w:t>10</w:t>
            </w:r>
          </w:p>
        </w:tc>
      </w:tr>
      <w:tr w:rsidR="000C18CC" w:rsidRPr="00136AA0" w14:paraId="0EFB923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A68" w14:textId="5A12BDA2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BC7" w14:textId="2F5EC6E1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C85" w14:textId="131FBC35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2021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.XII.</w:t>
            </w:r>
            <w:r>
              <w:rPr>
                <w:rFonts w:eastAsia="SimSun"/>
                <w:sz w:val="20"/>
                <w:szCs w:val="26"/>
                <w:lang w:eastAsia="zh-CN"/>
              </w:rPr>
              <w:t>20</w:t>
            </w:r>
          </w:p>
        </w:tc>
      </w:tr>
      <w:tr w:rsidR="000C18CC" w:rsidRPr="00136AA0" w14:paraId="4841C4EE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BF6" w14:textId="10326878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B99" w14:textId="610CCD5A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064" w14:textId="29EC02C9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14</w:t>
            </w:r>
          </w:p>
        </w:tc>
      </w:tr>
      <w:tr w:rsidR="000C18CC" w:rsidRPr="00136AA0" w14:paraId="0AEB108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7D1" w14:textId="0BB2A662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019" w14:textId="1F5C5969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A62" w14:textId="4F4A4746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31</w:t>
            </w:r>
          </w:p>
        </w:tc>
      </w:tr>
      <w:tr w:rsidR="000C18CC" w:rsidRPr="00136AA0" w14:paraId="1A88336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B61" w14:textId="74A3859F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0E0" w14:textId="66C01DE1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5EF" w14:textId="5E6D3DD7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11</w:t>
            </w:r>
          </w:p>
        </w:tc>
      </w:tr>
      <w:tr w:rsidR="000C18CC" w:rsidRPr="00136AA0" w14:paraId="2CA2143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40C" w14:textId="404A1D06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327" w14:textId="691B7EC3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45B" w14:textId="109B661A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0C18CC" w:rsidRPr="00136AA0" w14:paraId="362442E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8B6" w14:textId="7648372F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1D2" w14:textId="48AC1AD0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.IV.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580" w14:textId="74F70E6A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0C18CC" w:rsidRPr="00136AA0" w14:paraId="0D57118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0A1" w14:textId="4B79F544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D84" w14:textId="029094F1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.IV.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04E" w14:textId="3DEC547D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31</w:t>
            </w:r>
          </w:p>
        </w:tc>
      </w:tr>
      <w:tr w:rsidR="000C18CC" w:rsidRPr="00136AA0" w14:paraId="2C754A6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00A" w14:textId="20C320D3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072" w14:textId="794C9EC0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3D2" w14:textId="4305E4D1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.IV.</w:t>
            </w:r>
            <w:r>
              <w:rPr>
                <w:rFonts w:eastAsia="SimSun"/>
                <w:sz w:val="20"/>
                <w:szCs w:val="26"/>
                <w:lang w:eastAsia="zh-CN"/>
              </w:rPr>
              <w:t>10</w:t>
            </w:r>
          </w:p>
        </w:tc>
      </w:tr>
      <w:tr w:rsidR="000C18CC" w:rsidRPr="00136AA0" w14:paraId="2FEDA60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179" w14:textId="78CF0070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F03" w14:textId="25E29442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10C" w14:textId="278740E9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.IV.</w:t>
            </w:r>
            <w:r>
              <w:rPr>
                <w:rFonts w:eastAsia="SimSun"/>
                <w:sz w:val="20"/>
                <w:szCs w:val="26"/>
                <w:lang w:eastAsia="zh-CN"/>
              </w:rPr>
              <w:t>29</w:t>
            </w:r>
          </w:p>
        </w:tc>
      </w:tr>
      <w:tr w:rsidR="000C18CC" w:rsidRPr="00136AA0" w14:paraId="069EF8A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85C" w14:textId="3850B4F6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DAA" w14:textId="6697040D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E19" w14:textId="08A3A096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13</w:t>
            </w:r>
          </w:p>
        </w:tc>
      </w:tr>
      <w:tr w:rsidR="000C18CC" w:rsidRPr="00136AA0" w14:paraId="27679C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4C7" w14:textId="0B3B06FB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646" w14:textId="117F7A81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F6C" w14:textId="05F7C218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31</w:t>
            </w:r>
          </w:p>
        </w:tc>
      </w:tr>
      <w:tr w:rsidR="000C18CC" w:rsidRPr="00136AA0" w14:paraId="074A840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3A" w14:textId="728774D7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1E3" w14:textId="1CD6744B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561" w14:textId="7FF0EB52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0C18CC" w:rsidRPr="00136AA0" w14:paraId="414F35C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7A7" w14:textId="519A5C02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8C3" w14:textId="665D87B4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DDD" w14:textId="6EFC9B5A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0C18CC" w:rsidRPr="00136AA0" w14:paraId="1F3F24C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16A" w14:textId="29C894F7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9CE" w14:textId="6428428E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374" w14:textId="4600EA95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0C18CC" w:rsidRPr="00136AA0" w14:paraId="769EE8F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0EA" w14:textId="0F079236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815" w14:textId="060D80FA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483" w14:textId="1E5D82A0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29</w:t>
            </w:r>
          </w:p>
        </w:tc>
      </w:tr>
      <w:tr w:rsidR="000C18CC" w:rsidRPr="00136AA0" w14:paraId="3E98AC0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FC5" w14:textId="3080EA39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BE3" w14:textId="52472D1E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CB5" w14:textId="51A578E1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12</w:t>
            </w:r>
          </w:p>
        </w:tc>
      </w:tr>
      <w:tr w:rsidR="000C18CC" w:rsidRPr="00136AA0" w14:paraId="3FCE5E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DF8" w14:textId="5CA666EB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EC" w14:textId="0C1E4F1A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75A" w14:textId="163A9654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31</w:t>
            </w:r>
          </w:p>
        </w:tc>
      </w:tr>
      <w:tr w:rsidR="000C18CC" w:rsidRPr="00136AA0" w14:paraId="3DAD59B3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9AA" w14:textId="76C739E2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FAF" w14:textId="0008019A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DDE" w14:textId="7E04A581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0C18CC" w:rsidRPr="00136AA0" w14:paraId="3C54F3C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ADA" w14:textId="54047E40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8F1" w14:textId="3B991DFC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707" w14:textId="0A13CF20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30</w:t>
            </w:r>
          </w:p>
        </w:tc>
      </w:tr>
      <w:tr w:rsidR="000C18CC" w:rsidRPr="00136AA0" w14:paraId="2BC9C191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D09" w14:textId="4B6C2D7F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8C5" w14:textId="0928D12D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2D8" w14:textId="0696DEC7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.X.</w:t>
            </w:r>
            <w:r>
              <w:rPr>
                <w:rFonts w:eastAsia="SimSun"/>
                <w:sz w:val="20"/>
                <w:szCs w:val="26"/>
                <w:lang w:eastAsia="zh-CN"/>
              </w:rPr>
              <w:t>14</w:t>
            </w:r>
          </w:p>
        </w:tc>
      </w:tr>
      <w:tr w:rsidR="000C18CC" w:rsidRPr="00136AA0" w14:paraId="6B13EF7D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5F2" w14:textId="101A4F96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606" w14:textId="69086494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E76" w14:textId="079D92CB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0C18CC" w:rsidRPr="00136AA0" w14:paraId="60EFF935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9C6" w14:textId="5C6BD6ED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3E9" w14:textId="41E121E6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F975" w14:textId="30E2889D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0C18CC" w:rsidRPr="00136AA0" w14:paraId="01A1938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845" w14:textId="30212D19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E7D" w14:textId="1712EEF8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78B6" w14:textId="35BCBD4D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30</w:t>
            </w:r>
          </w:p>
        </w:tc>
      </w:tr>
      <w:tr w:rsidR="000C18CC" w:rsidRPr="00136AA0" w14:paraId="15264A15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F88" w14:textId="03CBDA3F" w:rsidR="000C18CC" w:rsidRPr="000C18CC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0C18CC">
              <w:rPr>
                <w:rFonts w:eastAsia="SimSun"/>
                <w:sz w:val="20"/>
                <w:szCs w:val="20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883" w14:textId="58AB833D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2023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B32" w14:textId="2CADDAA7" w:rsidR="000C18CC" w:rsidRPr="00EE5AC3" w:rsidRDefault="000C18CC" w:rsidP="000C1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2022</w:t>
            </w:r>
            <w:r w:rsidRPr="000C18CC">
              <w:rPr>
                <w:rFonts w:eastAsia="SimSun"/>
                <w:sz w:val="20"/>
                <w:szCs w:val="26"/>
                <w:lang w:eastAsia="zh-CN"/>
              </w:rPr>
              <w:t>.XII.</w:t>
            </w:r>
            <w:r>
              <w:rPr>
                <w:rFonts w:eastAsia="SimSun"/>
                <w:sz w:val="20"/>
                <w:szCs w:val="26"/>
                <w:lang w:eastAsia="zh-CN"/>
              </w:rPr>
              <w:t>9</w:t>
            </w:r>
          </w:p>
        </w:tc>
      </w:tr>
    </w:tbl>
    <w:p w14:paraId="1DF317B6" w14:textId="65A48B83" w:rsidR="007553A8" w:rsidRDefault="004A4648" w:rsidP="004A4648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1B1021">
        <w:rPr>
          <w:rFonts w:ascii="Traditional Arabic" w:eastAsia="SimSun" w:hAnsi="Traditional Arabic"/>
          <w:sz w:val="24"/>
          <w:szCs w:val="24"/>
          <w:lang w:bidi="ar-EG"/>
        </w:rPr>
        <w:t>*</w:t>
      </w:r>
      <w:r w:rsidRPr="001B1021">
        <w:rPr>
          <w:rFonts w:ascii="Traditional Arabic" w:eastAsia="SimSun" w:hAnsi="Traditional Arabic"/>
          <w:sz w:val="24"/>
          <w:szCs w:val="24"/>
          <w:rtl/>
          <w:lang w:bidi="ar-EG"/>
        </w:rPr>
        <w:tab/>
      </w:r>
      <w:r w:rsidRPr="00C84682"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  <w:t>هذه المواعيد تخص اللغة الإنكليزية فقط.</w:t>
      </w:r>
    </w:p>
    <w:p w14:paraId="047AF138" w14:textId="77777777" w:rsidR="00E6609B" w:rsidRDefault="00E6609B" w:rsidP="00E6609B">
      <w:pPr>
        <w:rPr>
          <w:rFonts w:eastAsia="SimSun"/>
          <w:lang w:bidi="ar-EG"/>
        </w:rPr>
      </w:pP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3716709"/>
      <w:bookmarkStart w:id="134" w:name="_Toc77327624"/>
      <w:bookmarkStart w:id="135" w:name="_Toc81484443"/>
      <w:bookmarkStart w:id="136" w:name="_Toc84516684"/>
      <w:bookmarkStart w:id="137" w:name="_Toc88723893"/>
      <w:bookmarkStart w:id="138" w:name="_Toc359596901"/>
      <w:bookmarkStart w:id="139" w:name="_Toc359596904"/>
      <w:bookmarkStart w:id="140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41" w:name="_القوائم_الملحقة_بالنشرة"/>
      <w:bookmarkStart w:id="142" w:name="_Toc359596900"/>
      <w:bookmarkStart w:id="143" w:name="_Toc408394544"/>
      <w:bookmarkStart w:id="144" w:name="_Toc408396045"/>
      <w:bookmarkStart w:id="145" w:name="_Toc408396930"/>
      <w:bookmarkStart w:id="146" w:name="_Toc408403985"/>
      <w:bookmarkStart w:id="147" w:name="_Toc409681124"/>
      <w:bookmarkStart w:id="148" w:name="_Toc409692629"/>
      <w:bookmarkStart w:id="149" w:name="_Toc411249968"/>
      <w:bookmarkStart w:id="150" w:name="_Toc413754216"/>
      <w:bookmarkStart w:id="151" w:name="_Toc414264972"/>
      <w:bookmarkStart w:id="152" w:name="_Toc477773901"/>
      <w:bookmarkStart w:id="153" w:name="_Toc482899966"/>
      <w:bookmarkStart w:id="154" w:name="_Toc493599580"/>
      <w:bookmarkStart w:id="155" w:name="_Toc1726082"/>
      <w:bookmarkStart w:id="156" w:name="_Toc29470441"/>
      <w:bookmarkStart w:id="157" w:name="_Toc33093007"/>
      <w:bookmarkStart w:id="158" w:name="_Toc45706384"/>
      <w:bookmarkStart w:id="159" w:name="_Toc53732620"/>
      <w:bookmarkStart w:id="160" w:name="_Toc57017127"/>
      <w:bookmarkStart w:id="161" w:name="_Toc67324384"/>
      <w:bookmarkStart w:id="162" w:name="_Toc73716710"/>
      <w:bookmarkStart w:id="163" w:name="_Toc77327625"/>
      <w:bookmarkStart w:id="164" w:name="_Toc81484444"/>
      <w:bookmarkStart w:id="165" w:name="_Toc88723894"/>
      <w:bookmarkEnd w:id="141"/>
      <w:r w:rsidRPr="00E16A37">
        <w:rPr>
          <w:rFonts w:hint="cs"/>
          <w:rtl/>
        </w:rPr>
        <w:t>القوائم الملحقة بالنشرة التشغيلية للاتحاد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bookmarkEnd w:id="138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7A9430D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B4A0AAA" w:rsidR="00EC4EFE" w:rsidRPr="00FC57E6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 w:rsidR="00FC57E6"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</w:t>
      </w:r>
      <w:r w:rsidR="00F802C4" w:rsidRPr="00FC57E6">
        <w:rPr>
          <w:rFonts w:eastAsia="SimSun"/>
          <w:spacing w:val="4"/>
          <w:sz w:val="20"/>
          <w:szCs w:val="26"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8002AF0" w14:textId="77777777" w:rsidR="00EC4EFE" w:rsidRPr="00AE383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97C3C76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72A37BF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77777777" w:rsidR="00EC4EFE" w:rsidRPr="00B0106B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81EA33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77777777" w:rsidR="00EC4EFE" w:rsidRPr="009D7C47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>)</w:t>
      </w:r>
      <w:r w:rsidR="009A3ABF"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0477FC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65F0703A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540E5E80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317F0184" w14:textId="77777777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C76977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706A0516" w14:textId="77777777" w:rsidR="00505034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E5206F1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5309E3B8" w14:textId="77777777" w:rsidR="00520BD8" w:rsidRPr="003D4FB2" w:rsidRDefault="00520BD8" w:rsidP="00017BC2">
      <w:pPr>
        <w:pStyle w:val="Heading20"/>
        <w:spacing w:before="60"/>
        <w:rPr>
          <w:rtl/>
        </w:rPr>
      </w:pPr>
      <w:bookmarkStart w:id="166" w:name="_الموافقة_على_توصيات"/>
      <w:bookmarkStart w:id="167" w:name="_Toc39570650"/>
      <w:bookmarkStart w:id="168" w:name="_Toc48034946"/>
      <w:bookmarkStart w:id="169" w:name="_Toc48058546"/>
      <w:bookmarkStart w:id="170" w:name="_Toc66179265"/>
      <w:bookmarkStart w:id="171" w:name="_Toc68875046"/>
      <w:bookmarkStart w:id="172" w:name="_Toc73716711"/>
      <w:bookmarkStart w:id="173" w:name="_Toc77327626"/>
      <w:bookmarkStart w:id="174" w:name="_Toc81484445"/>
      <w:bookmarkStart w:id="175" w:name="_Toc88723895"/>
      <w:bookmarkStart w:id="176" w:name="_Toc45706386"/>
      <w:bookmarkStart w:id="177" w:name="_Toc53732622"/>
      <w:bookmarkStart w:id="178" w:name="_Toc57017129"/>
      <w:bookmarkStart w:id="179" w:name="_Toc67324386"/>
      <w:bookmarkStart w:id="180" w:name="_Toc482899968"/>
      <w:bookmarkStart w:id="181" w:name="_Toc512951184"/>
      <w:bookmarkStart w:id="182" w:name="_Toc512954794"/>
      <w:bookmarkStart w:id="183" w:name="_Toc1726084"/>
      <w:bookmarkStart w:id="184" w:name="_Toc29470443"/>
      <w:bookmarkStart w:id="185" w:name="_Toc33093008"/>
      <w:bookmarkStart w:id="186" w:name="_Toc477773903"/>
      <w:bookmarkStart w:id="187" w:name="_Toc471309488"/>
      <w:bookmarkStart w:id="188" w:name="_Toc471309853"/>
      <w:bookmarkStart w:id="189" w:name="_Toc29470442"/>
      <w:bookmarkStart w:id="190" w:name="_Toc411249969"/>
      <w:bookmarkStart w:id="191" w:name="_Toc413754217"/>
      <w:bookmarkStart w:id="192" w:name="_Toc414264973"/>
      <w:bookmarkStart w:id="193" w:name="P04"/>
      <w:bookmarkStart w:id="194" w:name="_Toc512951186"/>
      <w:bookmarkStart w:id="195" w:name="_Toc512954797"/>
      <w:bookmarkStart w:id="196" w:name="_Toc1726083"/>
      <w:bookmarkStart w:id="197" w:name="_Toc493599582"/>
      <w:bookmarkStart w:id="198" w:name="TOC_04A"/>
      <w:bookmarkEnd w:id="166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3D71F8D0" w14:textId="7BF755A0" w:rsidR="00520BD8" w:rsidRDefault="00520BD8" w:rsidP="00AB60FC">
      <w:pPr>
        <w:tabs>
          <w:tab w:val="left" w:pos="851"/>
        </w:tabs>
        <w:spacing w:before="360"/>
        <w:rPr>
          <w:rFonts w:eastAsia="SimSun"/>
          <w:rtl/>
        </w:rPr>
      </w:pPr>
      <w:r w:rsidRPr="00AB60FC">
        <w:rPr>
          <w:rFonts w:eastAsia="SimSun" w:hint="cs"/>
          <w:rtl/>
        </w:rPr>
        <w:t>أُعلن في الإعلان </w:t>
      </w:r>
      <w:r w:rsidRPr="00AB60FC">
        <w:rPr>
          <w:rFonts w:eastAsia="SimSun"/>
          <w:lang w:val="en-GB"/>
        </w:rPr>
        <w:t>AAP-</w:t>
      </w:r>
      <w:r w:rsidR="007C7885">
        <w:rPr>
          <w:rFonts w:eastAsia="SimSun"/>
          <w:lang w:val="en-GB"/>
        </w:rPr>
        <w:t>116</w:t>
      </w:r>
      <w:r w:rsidRPr="00AB60FC">
        <w:rPr>
          <w:rFonts w:eastAsia="SimSun" w:hint="cs"/>
          <w:rtl/>
          <w:lang w:val="en-GB" w:bidi="ar-SY"/>
        </w:rPr>
        <w:t xml:space="preserve"> </w:t>
      </w:r>
      <w:r w:rsidRPr="00AB60FC">
        <w:rPr>
          <w:rFonts w:eastAsia="SimSun" w:hint="cs"/>
          <w:rtl/>
        </w:rPr>
        <w:t xml:space="preserve">عن الموافقة على </w:t>
      </w:r>
      <w:r w:rsidR="00A67B42">
        <w:rPr>
          <w:rFonts w:eastAsia="SimSun" w:hint="cs"/>
          <w:rtl/>
        </w:rPr>
        <w:t>التوصيتين التاليتين</w:t>
      </w:r>
      <w:r w:rsidRPr="00AB60FC">
        <w:rPr>
          <w:rFonts w:eastAsia="SimSun" w:hint="cs"/>
          <w:rtl/>
        </w:rPr>
        <w:t xml:space="preserve"> لقطاع تقييس الاتصالات وفقاً للإجراءات </w:t>
      </w:r>
      <w:r w:rsidR="00AB60FC" w:rsidRPr="00AB60FC">
        <w:rPr>
          <w:rFonts w:eastAsia="SimSun" w:hint="cs"/>
          <w:rtl/>
        </w:rPr>
        <w:t>المنصوص عليها</w:t>
      </w:r>
      <w:r w:rsidRPr="00AB60FC">
        <w:rPr>
          <w:rFonts w:eastAsia="SimSun" w:hint="cs"/>
          <w:rtl/>
        </w:rPr>
        <w:t xml:space="preserve"> في</w:t>
      </w:r>
      <w:r w:rsidRPr="00AB60FC">
        <w:rPr>
          <w:rFonts w:eastAsia="SimSun" w:hint="eastAsia"/>
          <w:rtl/>
        </w:rPr>
        <w:t> </w:t>
      </w:r>
      <w:r w:rsidRPr="00AB60FC">
        <w:rPr>
          <w:rFonts w:eastAsia="SimSun" w:hint="cs"/>
          <w:rtl/>
        </w:rPr>
        <w:t>التوصية</w:t>
      </w:r>
      <w:r w:rsidRPr="00AB60FC">
        <w:rPr>
          <w:rFonts w:eastAsia="SimSun" w:hint="eastAsia"/>
          <w:rtl/>
        </w:rPr>
        <w:t> </w:t>
      </w:r>
      <w:r w:rsidRPr="00AB60FC">
        <w:rPr>
          <w:rFonts w:eastAsia="SimSun"/>
        </w:rPr>
        <w:t>ITU</w:t>
      </w:r>
      <w:r w:rsidRPr="00AB60FC">
        <w:rPr>
          <w:rFonts w:eastAsia="SimSun"/>
        </w:rPr>
        <w:noBreakHyphen/>
        <w:t>T A.8</w:t>
      </w:r>
      <w:r w:rsidRPr="00AB60FC">
        <w:rPr>
          <w:rFonts w:eastAsia="SimSun" w:hint="cs"/>
          <w:rtl/>
        </w:rPr>
        <w:t>:</w:t>
      </w:r>
    </w:p>
    <w:p w14:paraId="4D8F77CF" w14:textId="77777777" w:rsidR="007C7885" w:rsidRDefault="007C7885" w:rsidP="007C7885">
      <w:pPr>
        <w:bidi w:val="0"/>
        <w:spacing w:line="240" w:lineRule="auto"/>
        <w:ind w:left="567" w:hanging="567"/>
      </w:pPr>
      <w:r>
        <w:t xml:space="preserve">– </w:t>
      </w:r>
      <w:r>
        <w:tab/>
        <w:t>ITU-T X.1470 (11/2021): Security Guidelines of Web-based Online Customer Service</w:t>
      </w:r>
    </w:p>
    <w:p w14:paraId="6696AA41" w14:textId="13F425A8" w:rsidR="007C7885" w:rsidRPr="00CC0ACE" w:rsidRDefault="007C7885" w:rsidP="007C7885">
      <w:pPr>
        <w:bidi w:val="0"/>
        <w:spacing w:line="240" w:lineRule="auto"/>
        <w:ind w:left="567" w:hanging="567"/>
      </w:pPr>
      <w:r>
        <w:t xml:space="preserve">– </w:t>
      </w:r>
      <w:r>
        <w:tab/>
        <w:t>ITU-T Y.3526 (11/2021): Cloud computing - Functional requirements of edge cloud management</w:t>
      </w:r>
    </w:p>
    <w:p w14:paraId="52FCFD9E" w14:textId="6B07ECF6" w:rsidR="00F564BA" w:rsidRDefault="00F564BA" w:rsidP="000C7B9A">
      <w:pPr>
        <w:spacing w:before="240"/>
      </w:pPr>
    </w:p>
    <w:p w14:paraId="5780661D" w14:textId="2DF42B77" w:rsidR="00397901" w:rsidRDefault="00397901" w:rsidP="003E117F">
      <w:pPr>
        <w:rPr>
          <w:rtl/>
        </w:rPr>
      </w:pPr>
      <w:r>
        <w:rPr>
          <w:rtl/>
        </w:rPr>
        <w:br w:type="page"/>
      </w:r>
    </w:p>
    <w:p w14:paraId="05735D06" w14:textId="77777777" w:rsidR="00CC0ACE" w:rsidRDefault="00CC0ACE" w:rsidP="00CC0ACE">
      <w:pPr>
        <w:pStyle w:val="Heading20"/>
        <w:rPr>
          <w:lang w:bidi="ar-EG"/>
        </w:rPr>
      </w:pPr>
      <w:bookmarkStart w:id="199" w:name="_Toc79052095"/>
      <w:bookmarkStart w:id="200" w:name="_Toc84516688"/>
      <w:bookmarkStart w:id="201" w:name="_Toc88723896"/>
      <w:bookmarkStart w:id="202" w:name="_Toc12890489"/>
      <w:bookmarkStart w:id="203" w:name="_Toc39570651"/>
      <w:bookmarkStart w:id="204" w:name="_Toc71538498"/>
      <w:bookmarkStart w:id="205" w:name="_Toc81484447"/>
      <w:bookmarkStart w:id="206" w:name="_Toc77327627"/>
      <w:bookmarkStart w:id="207" w:name="_Hlk60734332"/>
      <w:bookmarkStart w:id="208" w:name="_Toc64533768"/>
      <w:bookmarkStart w:id="209" w:name="_Toc73716712"/>
      <w:r>
        <w:rPr>
          <w:rtl/>
        </w:rPr>
        <w:lastRenderedPageBreak/>
        <w:t>الخدمة الهاتفية</w:t>
      </w:r>
      <w:r>
        <w:rPr>
          <w:rtl/>
        </w:rPr>
        <w:br/>
        <w:t xml:space="preserve">(التوصية </w:t>
      </w:r>
      <w:r>
        <w:t>ITU-T E.164</w:t>
      </w:r>
      <w:r>
        <w:rPr>
          <w:rtl/>
        </w:rPr>
        <w:t>)</w:t>
      </w:r>
      <w:bookmarkEnd w:id="199"/>
      <w:bookmarkEnd w:id="200"/>
      <w:bookmarkEnd w:id="201"/>
    </w:p>
    <w:p w14:paraId="35C45758" w14:textId="77777777" w:rsidR="00CC0ACE" w:rsidRDefault="00CC0ACE" w:rsidP="00CC0ACE">
      <w:pPr>
        <w:jc w:val="center"/>
        <w:rPr>
          <w:rFonts w:eastAsia="SimSun"/>
        </w:rPr>
      </w:pPr>
      <w:r>
        <w:rPr>
          <w:rFonts w:eastAsia="SimSun"/>
          <w:rtl/>
        </w:rPr>
        <w:t xml:space="preserve">الموقع الإلكتروني: </w:t>
      </w:r>
      <w:hyperlink r:id="rId14" w:history="1">
        <w:r>
          <w:rPr>
            <w:rStyle w:val="Hyperlink"/>
            <w:rFonts w:eastAsia="SimSun"/>
          </w:rPr>
          <w:t>www.itu.int/itu-t/inr/nnp</w:t>
        </w:r>
      </w:hyperlink>
    </w:p>
    <w:p w14:paraId="307C8C5E" w14:textId="77777777" w:rsidR="007C7885" w:rsidRPr="006026D8" w:rsidRDefault="007C7885" w:rsidP="007C7885">
      <w:pPr>
        <w:pStyle w:val="CountriesName"/>
        <w:rPr>
          <w:rFonts w:hint="eastAsia"/>
          <w:rtl/>
        </w:rPr>
      </w:pPr>
      <w:bookmarkStart w:id="210" w:name="_Toc512954799"/>
      <w:bookmarkStart w:id="211" w:name="_Toc88723897"/>
      <w:bookmarkStart w:id="212" w:name="_Toc53732623"/>
      <w:bookmarkStart w:id="213" w:name="_Toc79052096"/>
      <w:bookmarkStart w:id="214" w:name="TOC05A"/>
      <w:r>
        <w:rPr>
          <w:rFonts w:hint="cs"/>
          <w:rtl/>
        </w:rPr>
        <w:t>بوروندي</w:t>
      </w:r>
      <w:r w:rsidRPr="006026D8">
        <w:rPr>
          <w:rFonts w:hint="cs"/>
          <w:rtl/>
        </w:rPr>
        <w:t xml:space="preserve"> (الرمز الدليلي للبلد </w:t>
      </w:r>
      <w:r w:rsidRPr="006026D8">
        <w:t>+</w:t>
      </w:r>
      <w:r w:rsidRPr="005539A3">
        <w:t>257</w:t>
      </w:r>
      <w:r w:rsidRPr="006026D8">
        <w:rPr>
          <w:rFonts w:hint="cs"/>
          <w:rtl/>
        </w:rPr>
        <w:t>)</w:t>
      </w:r>
      <w:bookmarkEnd w:id="210"/>
      <w:bookmarkEnd w:id="211"/>
    </w:p>
    <w:p w14:paraId="3521C3AC" w14:textId="21C17178" w:rsidR="007C7885" w:rsidRDefault="007C7885" w:rsidP="007C7885">
      <w:pPr>
        <w:spacing w:before="0"/>
        <w:rPr>
          <w:rtl/>
        </w:rPr>
      </w:pPr>
      <w:r w:rsidRPr="006026D8">
        <w:rPr>
          <w:rFonts w:hint="cs"/>
          <w:rtl/>
        </w:rPr>
        <w:t xml:space="preserve">تبليغ في </w:t>
      </w:r>
      <w:r>
        <w:t>2021.XI</w:t>
      </w:r>
      <w:r w:rsidRPr="006026D8">
        <w:t>.</w:t>
      </w:r>
      <w:r>
        <w:t>15</w:t>
      </w:r>
      <w:r w:rsidRPr="006026D8">
        <w:rPr>
          <w:rFonts w:hint="cs"/>
          <w:rtl/>
        </w:rPr>
        <w:t>:</w:t>
      </w:r>
    </w:p>
    <w:p w14:paraId="6B5C68EF" w14:textId="035BB0F2" w:rsidR="007C7885" w:rsidRPr="00362CCB" w:rsidRDefault="007C7885" w:rsidP="00A67B42">
      <w:pPr>
        <w:rPr>
          <w:rFonts w:eastAsia="SimSun"/>
          <w:rtl/>
          <w:lang w:val="en-GB"/>
        </w:rPr>
      </w:pPr>
      <w:r w:rsidRPr="002E0ADC">
        <w:rPr>
          <w:rFonts w:eastAsia="SimSun" w:hint="cs"/>
          <w:rtl/>
          <w:lang w:bidi="ar-EG"/>
        </w:rPr>
        <w:t>تعلن</w:t>
      </w:r>
      <w:r w:rsidRPr="00664E15">
        <w:rPr>
          <w:rFonts w:eastAsia="SimSun" w:hint="cs"/>
          <w:i/>
          <w:iCs/>
          <w:rtl/>
          <w:lang w:bidi="ar-EG"/>
        </w:rPr>
        <w:t xml:space="preserve"> وكالة تنظيم ومراقبة الاتصالات في بوروندي </w:t>
      </w:r>
      <w:r w:rsidRPr="00664E15">
        <w:rPr>
          <w:rFonts w:eastAsia="SimSun"/>
          <w:i/>
          <w:iCs/>
          <w:lang w:bidi="ar-EG"/>
        </w:rPr>
        <w:t>(</w:t>
      </w:r>
      <w:r>
        <w:rPr>
          <w:rFonts w:eastAsiaTheme="minorEastAsia"/>
          <w:i/>
          <w:iCs/>
        </w:rPr>
        <w:t>AR</w:t>
      </w:r>
      <w:r w:rsidRPr="00130016">
        <w:rPr>
          <w:rFonts w:eastAsiaTheme="minorEastAsia"/>
          <w:i/>
          <w:iCs/>
        </w:rPr>
        <w:t>C</w:t>
      </w:r>
      <w:r>
        <w:rPr>
          <w:rFonts w:eastAsiaTheme="minorEastAsia"/>
          <w:i/>
          <w:iCs/>
        </w:rPr>
        <w:t>T</w:t>
      </w:r>
      <w:r w:rsidRPr="00664E15">
        <w:rPr>
          <w:rFonts w:eastAsia="SimSun"/>
          <w:i/>
          <w:iCs/>
          <w:lang w:bidi="ar-EG"/>
        </w:rPr>
        <w:t>)</w:t>
      </w:r>
      <w:r w:rsidRPr="002E0ADC">
        <w:rPr>
          <w:rFonts w:eastAsia="SimSun" w:hint="cs"/>
          <w:rtl/>
          <w:lang w:bidi="ar-EG"/>
        </w:rPr>
        <w:t>، بوجمبورا، عن تحديث</w:t>
      </w:r>
      <w:r>
        <w:rPr>
          <w:rFonts w:eastAsia="SimSun" w:hint="cs"/>
          <w:rtl/>
          <w:lang w:bidi="ar-EG"/>
        </w:rPr>
        <w:t xml:space="preserve"> خطة الترقيم الوطنية لبوروندي. </w:t>
      </w:r>
    </w:p>
    <w:p w14:paraId="533295A7" w14:textId="77777777" w:rsidR="007C7885" w:rsidRPr="00664E15" w:rsidRDefault="007C7885" w:rsidP="007C7885">
      <w:pPr>
        <w:spacing w:before="240"/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>معلومات عامة:</w:t>
      </w:r>
    </w:p>
    <w:p w14:paraId="56A4192F" w14:textId="77777777" w:rsidR="007C7885" w:rsidRDefault="007C7885" w:rsidP="00ED0EC0">
      <w:pPr>
        <w:tabs>
          <w:tab w:val="left" w:pos="2551"/>
        </w:tabs>
        <w:ind w:left="720"/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>الرمز الدليلي للبلد:</w:t>
      </w:r>
      <w:r w:rsidRPr="00664E15">
        <w:rPr>
          <w:rFonts w:eastAsia="SimSun" w:hint="cs"/>
          <w:rtl/>
          <w:lang w:bidi="ar-EG"/>
        </w:rPr>
        <w:tab/>
      </w:r>
      <w:r w:rsidRPr="00664E15">
        <w:rPr>
          <w:rFonts w:eastAsia="SimSun"/>
          <w:lang w:bidi="ar-EG"/>
        </w:rPr>
        <w:t>+</w:t>
      </w:r>
      <w:r w:rsidRPr="005539A3">
        <w:rPr>
          <w:rFonts w:eastAsia="SimSun"/>
          <w:lang w:bidi="ar-EG"/>
        </w:rPr>
        <w:t>257</w:t>
      </w:r>
      <w:r w:rsidRPr="00664E15">
        <w:rPr>
          <w:rFonts w:eastAsia="SimSun" w:hint="cs"/>
          <w:rtl/>
          <w:lang w:bidi="ar-EG"/>
        </w:rPr>
        <w:br/>
        <w:t>السابقة الدولية:</w:t>
      </w:r>
      <w:r w:rsidRPr="00664E15">
        <w:rPr>
          <w:rFonts w:eastAsia="SimSun" w:hint="cs"/>
          <w:rtl/>
          <w:lang w:bidi="ar-EG"/>
        </w:rPr>
        <w:tab/>
      </w:r>
      <w:r w:rsidRPr="005539A3">
        <w:rPr>
          <w:rFonts w:eastAsia="SimSun"/>
          <w:lang w:bidi="ar-EG"/>
        </w:rPr>
        <w:t>00</w:t>
      </w:r>
      <w:r w:rsidRPr="00664E15">
        <w:rPr>
          <w:rFonts w:eastAsia="SimSun" w:hint="cs"/>
          <w:rtl/>
          <w:lang w:bidi="ar-EG"/>
        </w:rPr>
        <w:br/>
        <w:t>السابقة الوطنية:</w:t>
      </w:r>
      <w:r w:rsidRPr="00664E15">
        <w:rPr>
          <w:rFonts w:eastAsia="SimSun" w:hint="cs"/>
          <w:rtl/>
          <w:lang w:bidi="ar-EG"/>
        </w:rPr>
        <w:tab/>
      </w:r>
      <w:r>
        <w:rPr>
          <w:rFonts w:eastAsia="SimSun" w:hint="cs"/>
          <w:rtl/>
          <w:lang w:bidi="ar-EG"/>
        </w:rPr>
        <w:t>--</w:t>
      </w:r>
    </w:p>
    <w:p w14:paraId="3A9F6B65" w14:textId="77777777" w:rsidR="007C7885" w:rsidRDefault="007C7885" w:rsidP="007C7885">
      <w:pPr>
        <w:tabs>
          <w:tab w:val="left" w:pos="2551"/>
        </w:tabs>
        <w:ind w:left="72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طول الرقم (الدلالي) الوطني (باستثناء السابقة الوطنية):</w:t>
      </w:r>
    </w:p>
    <w:p w14:paraId="10E7D34B" w14:textId="77777777" w:rsidR="007C7885" w:rsidRPr="00E94B66" w:rsidRDefault="007C7885" w:rsidP="00ED0EC0">
      <w:pPr>
        <w:tabs>
          <w:tab w:val="left" w:pos="2551"/>
        </w:tabs>
        <w:ind w:left="720"/>
        <w:rPr>
          <w:rFonts w:eastAsia="SimSun"/>
          <w:rtl/>
          <w:lang w:bidi="ar-EG"/>
        </w:rPr>
      </w:pPr>
      <w:r w:rsidRPr="00E94B66">
        <w:rPr>
          <w:rFonts w:eastAsia="SimSun" w:hint="cs"/>
          <w:rtl/>
          <w:lang w:bidi="ar-EG"/>
        </w:rPr>
        <w:t>الحد الأدنى</w:t>
      </w:r>
      <w:r w:rsidRPr="00E94B66">
        <w:rPr>
          <w:rFonts w:eastAsia="SimSun"/>
          <w:rtl/>
          <w:lang w:bidi="ar-EG"/>
        </w:rPr>
        <w:tab/>
      </w:r>
      <w:r w:rsidRPr="00E94B66">
        <w:rPr>
          <w:rFonts w:eastAsia="SimSun"/>
          <w:lang w:bidi="ar-EG"/>
        </w:rPr>
        <w:t>8</w:t>
      </w:r>
      <w:r w:rsidRPr="00E94B66">
        <w:rPr>
          <w:rFonts w:eastAsia="SimSun" w:hint="cs"/>
          <w:rtl/>
          <w:lang w:bidi="ar-EG"/>
        </w:rPr>
        <w:t xml:space="preserve"> أرقام</w:t>
      </w:r>
    </w:p>
    <w:p w14:paraId="28A1904E" w14:textId="77777777" w:rsidR="007C7885" w:rsidRDefault="007C7885" w:rsidP="00ED0EC0">
      <w:pPr>
        <w:tabs>
          <w:tab w:val="left" w:pos="2551"/>
        </w:tabs>
        <w:ind w:left="720"/>
        <w:rPr>
          <w:rFonts w:eastAsia="SimSun"/>
          <w:rtl/>
          <w:lang w:bidi="ar-EG"/>
        </w:rPr>
      </w:pPr>
      <w:r w:rsidRPr="00E94B66">
        <w:rPr>
          <w:rFonts w:eastAsia="SimSun" w:hint="cs"/>
          <w:rtl/>
          <w:lang w:bidi="ar-EG"/>
        </w:rPr>
        <w:t>الحد الأقصى</w:t>
      </w:r>
      <w:r w:rsidRPr="00E94B66">
        <w:rPr>
          <w:rFonts w:eastAsia="SimSun"/>
          <w:rtl/>
          <w:lang w:bidi="ar-EG"/>
        </w:rPr>
        <w:tab/>
      </w:r>
      <w:r w:rsidRPr="00E94B66">
        <w:rPr>
          <w:rFonts w:eastAsia="SimSun"/>
          <w:lang w:bidi="ar-EG"/>
        </w:rPr>
        <w:t>8</w:t>
      </w:r>
      <w:r w:rsidRPr="00E94B66">
        <w:rPr>
          <w:rFonts w:eastAsia="SimSun" w:hint="cs"/>
          <w:rtl/>
          <w:lang w:bidi="ar-EG"/>
        </w:rPr>
        <w:t xml:space="preserve"> أرقام</w:t>
      </w:r>
    </w:p>
    <w:p w14:paraId="5929D2AE" w14:textId="07209CAF" w:rsidR="007C7885" w:rsidRDefault="007C7885" w:rsidP="007C7885">
      <w:pPr>
        <w:tabs>
          <w:tab w:val="left" w:pos="2551"/>
        </w:tabs>
        <w:ind w:left="72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التوقيت العالمي المنسق/التوقيت الصيفي: </w:t>
      </w:r>
      <w:r w:rsidRPr="00403918">
        <w:rPr>
          <w:rFonts w:eastAsia="SimSun"/>
          <w:lang w:bidi="ar-EG"/>
        </w:rPr>
        <w:t>2 +</w:t>
      </w:r>
      <w:r w:rsidRPr="00403918">
        <w:rPr>
          <w:rFonts w:eastAsia="SimSun" w:hint="cs"/>
          <w:rtl/>
          <w:lang w:bidi="ar-EG"/>
        </w:rPr>
        <w:t xml:space="preserve"> بتوقيت غرينتش</w:t>
      </w:r>
    </w:p>
    <w:p w14:paraId="52D5B624" w14:textId="77777777" w:rsidR="007C7885" w:rsidRPr="00664E15" w:rsidRDefault="007C7885" w:rsidP="009979ED">
      <w:pPr>
        <w:spacing w:after="12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تفاصيل خطة الترقيم الوطنية:</w:t>
      </w:r>
    </w:p>
    <w:tbl>
      <w:tblPr>
        <w:bidiVisual/>
        <w:tblW w:w="7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99"/>
        <w:gridCol w:w="1768"/>
        <w:gridCol w:w="1893"/>
      </w:tblGrid>
      <w:tr w:rsidR="007C7885" w:rsidRPr="00A671DC" w14:paraId="368F488F" w14:textId="77777777" w:rsidTr="009979ED">
        <w:trPr>
          <w:trHeight w:val="217"/>
        </w:trPr>
        <w:tc>
          <w:tcPr>
            <w:tcW w:w="2560" w:type="dxa"/>
            <w:vMerge w:val="restart"/>
            <w:shd w:val="clear" w:color="auto" w:fill="auto"/>
            <w:noWrap/>
            <w:hideMark/>
          </w:tcPr>
          <w:p w14:paraId="4706F0F2" w14:textId="309C67F3" w:rsidR="007C7885" w:rsidRPr="00A671DC" w:rsidRDefault="00A67B42" w:rsidP="00ED0EC0">
            <w:pPr>
              <w:spacing w:before="40" w:after="40" w:line="240" w:lineRule="exact"/>
              <w:jc w:val="center"/>
              <w:rPr>
                <w:i/>
                <w:iCs/>
                <w:color w:val="000000"/>
                <w:sz w:val="20"/>
                <w:szCs w:val="26"/>
                <w:lang w:eastAsia="fr-FR" w:bidi="ar-EG"/>
              </w:rPr>
            </w:pPr>
            <w:r w:rsidRPr="00A671DC">
              <w:rPr>
                <w:rFonts w:hint="cs"/>
                <w:i/>
                <w:iCs/>
                <w:color w:val="000000"/>
                <w:sz w:val="20"/>
                <w:szCs w:val="26"/>
                <w:rtl/>
                <w:lang w:eastAsia="fr-FR" w:bidi="ar-EG"/>
              </w:rPr>
              <w:t>شبكة المشغل</w:t>
            </w:r>
          </w:p>
        </w:tc>
        <w:tc>
          <w:tcPr>
            <w:tcW w:w="2767" w:type="dxa"/>
            <w:gridSpan w:val="2"/>
            <w:shd w:val="clear" w:color="auto" w:fill="auto"/>
            <w:hideMark/>
          </w:tcPr>
          <w:p w14:paraId="705642BC" w14:textId="04CC3404" w:rsidR="007C7885" w:rsidRPr="00A671DC" w:rsidRDefault="00D67A5C" w:rsidP="00ED0EC0">
            <w:pPr>
              <w:spacing w:before="40" w:after="40" w:line="240" w:lineRule="exact"/>
              <w:jc w:val="center"/>
              <w:rPr>
                <w:i/>
                <w:iCs/>
                <w:color w:val="000000"/>
                <w:sz w:val="20"/>
                <w:szCs w:val="26"/>
                <w:lang w:val="en-GB" w:eastAsia="fr-FR"/>
              </w:rPr>
            </w:pPr>
            <w:r w:rsidRPr="00A671DC">
              <w:rPr>
                <w:rFonts w:hint="cs"/>
                <w:i/>
                <w:iCs/>
                <w:color w:val="000000"/>
                <w:sz w:val="20"/>
                <w:szCs w:val="26"/>
                <w:rtl/>
                <w:lang w:eastAsia="fr-FR"/>
              </w:rPr>
              <w:t>الترقيم</w:t>
            </w:r>
            <w:r w:rsidR="00ED0EC0">
              <w:rPr>
                <w:i/>
                <w:iCs/>
                <w:color w:val="000000"/>
                <w:sz w:val="20"/>
                <w:szCs w:val="26"/>
                <w:rtl/>
                <w:lang w:eastAsia="fr-FR"/>
              </w:rPr>
              <w:br/>
            </w:r>
            <w:r w:rsidRPr="00A671DC">
              <w:rPr>
                <w:rFonts w:hint="cs"/>
                <w:i/>
                <w:iCs/>
                <w:color w:val="000000"/>
                <w:sz w:val="20"/>
                <w:szCs w:val="26"/>
                <w:rtl/>
                <w:lang w:eastAsia="fr-FR"/>
              </w:rPr>
              <w:t xml:space="preserve">(وفقاً للتوصية </w:t>
            </w:r>
            <w:r w:rsidRPr="00A671DC">
              <w:rPr>
                <w:i/>
                <w:iCs/>
                <w:color w:val="000000"/>
                <w:sz w:val="20"/>
                <w:szCs w:val="26"/>
                <w:lang w:val="en-GB" w:eastAsia="fr-FR"/>
              </w:rPr>
              <w:t>ITU</w:t>
            </w:r>
            <w:r w:rsidR="009979ED" w:rsidRPr="00A671DC">
              <w:rPr>
                <w:i/>
                <w:iCs/>
                <w:color w:val="000000"/>
                <w:sz w:val="20"/>
                <w:szCs w:val="26"/>
                <w:lang w:val="en-GB" w:eastAsia="fr-FR"/>
              </w:rPr>
              <w:noBreakHyphen/>
            </w:r>
            <w:r w:rsidRPr="00A671DC">
              <w:rPr>
                <w:i/>
                <w:iCs/>
                <w:color w:val="000000"/>
                <w:sz w:val="20"/>
                <w:szCs w:val="26"/>
                <w:lang w:val="en-GB" w:eastAsia="fr-FR"/>
              </w:rPr>
              <w:t>T.</w:t>
            </w:r>
            <w:r w:rsidR="009979ED" w:rsidRPr="00A671DC">
              <w:rPr>
                <w:i/>
                <w:iCs/>
                <w:color w:val="000000"/>
                <w:sz w:val="20"/>
                <w:szCs w:val="26"/>
                <w:lang w:val="en-GB" w:eastAsia="fr-FR"/>
              </w:rPr>
              <w:t> </w:t>
            </w:r>
            <w:r w:rsidRPr="00A671DC">
              <w:rPr>
                <w:i/>
                <w:iCs/>
                <w:color w:val="000000"/>
                <w:sz w:val="20"/>
                <w:szCs w:val="26"/>
                <w:lang w:val="en-GB" w:eastAsia="fr-FR"/>
              </w:rPr>
              <w:t>E.164</w:t>
            </w:r>
            <w:r w:rsidR="00ED0EC0">
              <w:rPr>
                <w:rFonts w:hint="cs"/>
                <w:i/>
                <w:iCs/>
                <w:color w:val="000000"/>
                <w:sz w:val="20"/>
                <w:szCs w:val="26"/>
                <w:rtl/>
                <w:lang w:val="en-GB" w:eastAsia="fr-FR"/>
              </w:rPr>
              <w:t>)</w:t>
            </w:r>
          </w:p>
        </w:tc>
        <w:tc>
          <w:tcPr>
            <w:tcW w:w="1893" w:type="dxa"/>
            <w:vMerge w:val="restart"/>
            <w:shd w:val="clear" w:color="auto" w:fill="auto"/>
            <w:hideMark/>
          </w:tcPr>
          <w:p w14:paraId="384B29CC" w14:textId="3A621381" w:rsidR="00D67A5C" w:rsidRPr="00A671DC" w:rsidRDefault="00D67A5C" w:rsidP="00ED0EC0">
            <w:pPr>
              <w:spacing w:before="40" w:after="40" w:line="240" w:lineRule="exact"/>
              <w:jc w:val="center"/>
              <w:rPr>
                <w:i/>
                <w:iCs/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rFonts w:hint="cs"/>
                <w:i/>
                <w:iCs/>
                <w:color w:val="000000"/>
                <w:sz w:val="20"/>
                <w:szCs w:val="26"/>
                <w:rtl/>
                <w:lang w:eastAsia="fr-FR"/>
              </w:rPr>
              <w:t>الخدمات</w:t>
            </w:r>
            <w:r w:rsidR="00ED0EC0">
              <w:rPr>
                <w:i/>
                <w:iCs/>
                <w:color w:val="000000"/>
                <w:sz w:val="20"/>
                <w:szCs w:val="26"/>
                <w:rtl/>
                <w:lang w:eastAsia="fr-FR"/>
              </w:rPr>
              <w:br/>
            </w:r>
            <w:r w:rsidRPr="00A671DC">
              <w:rPr>
                <w:rFonts w:hint="cs"/>
                <w:i/>
                <w:iCs/>
                <w:color w:val="000000"/>
                <w:sz w:val="20"/>
                <w:szCs w:val="26"/>
                <w:rtl/>
                <w:lang w:eastAsia="fr-FR"/>
              </w:rPr>
              <w:t>(الثابتة والمتنقلة)</w:t>
            </w:r>
          </w:p>
        </w:tc>
      </w:tr>
      <w:tr w:rsidR="007C7885" w:rsidRPr="00A671DC" w14:paraId="2AE91473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31DF5A6F" w14:textId="77777777" w:rsidR="007C7885" w:rsidRPr="00A671DC" w:rsidRDefault="007C7885" w:rsidP="00ED0EC0">
            <w:pPr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609D2EE9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bCs/>
                <w:i/>
                <w:iCs/>
                <w:color w:val="000000"/>
                <w:sz w:val="20"/>
                <w:szCs w:val="26"/>
                <w:lang w:eastAsia="fr-FR"/>
              </w:rPr>
              <w:t>AB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091D91A4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bCs/>
                <w:i/>
                <w:iCs/>
                <w:color w:val="000000"/>
                <w:sz w:val="20"/>
                <w:szCs w:val="26"/>
                <w:lang w:eastAsia="fr-FR"/>
              </w:rPr>
              <w:t>PQMCDU</w:t>
            </w:r>
          </w:p>
        </w:tc>
        <w:tc>
          <w:tcPr>
            <w:tcW w:w="1893" w:type="dxa"/>
            <w:vMerge/>
            <w:vAlign w:val="center"/>
            <w:hideMark/>
          </w:tcPr>
          <w:p w14:paraId="4E68F0C2" w14:textId="77777777" w:rsidR="007C7885" w:rsidRPr="00A671DC" w:rsidRDefault="007C7885" w:rsidP="00ED0EC0">
            <w:pPr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eastAsia="fr-FR"/>
              </w:rPr>
            </w:pPr>
          </w:p>
        </w:tc>
      </w:tr>
      <w:tr w:rsidR="007C7885" w:rsidRPr="00A671DC" w14:paraId="661336D1" w14:textId="77777777" w:rsidTr="009979ED">
        <w:trPr>
          <w:trHeight w:val="300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14:paraId="4AC24EAD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ONATEL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5126F4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77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13502BE5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5B0AE16" w14:textId="6EFC3BB4" w:rsidR="007C7885" w:rsidRPr="00A671DC" w:rsidRDefault="00D67A5C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rFonts w:hint="cs"/>
                <w:color w:val="000000"/>
                <w:sz w:val="20"/>
                <w:szCs w:val="26"/>
                <w:rtl/>
                <w:lang w:eastAsia="fr-FR"/>
              </w:rPr>
              <w:t>متنقلة</w:t>
            </w:r>
          </w:p>
        </w:tc>
      </w:tr>
      <w:tr w:rsidR="007C7885" w:rsidRPr="00A671DC" w14:paraId="5F29496A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0A2ACBF1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26DE9220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22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4398AA98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2D5624F" w14:textId="5D840C25" w:rsidR="007C7885" w:rsidRPr="00A671DC" w:rsidRDefault="00D67A5C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rFonts w:hint="cs"/>
                <w:color w:val="000000"/>
                <w:sz w:val="20"/>
                <w:szCs w:val="26"/>
                <w:rtl/>
                <w:lang w:eastAsia="fr-FR"/>
              </w:rPr>
              <w:t>ثابتة</w:t>
            </w:r>
          </w:p>
        </w:tc>
      </w:tr>
      <w:tr w:rsidR="007C7885" w:rsidRPr="00A671DC" w14:paraId="3F21632B" w14:textId="77777777" w:rsidTr="009979ED">
        <w:trPr>
          <w:trHeight w:val="300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14:paraId="4DF243BE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 xml:space="preserve">ECONET LEO </w:t>
            </w:r>
            <w:proofErr w:type="gramStart"/>
            <w:r w:rsidRPr="00A671DC">
              <w:rPr>
                <w:color w:val="000000"/>
                <w:sz w:val="20"/>
                <w:szCs w:val="26"/>
                <w:lang w:eastAsia="fr-FR"/>
              </w:rPr>
              <w:t>S.A</w:t>
            </w:r>
            <w:proofErr w:type="gramEnd"/>
          </w:p>
        </w:tc>
        <w:tc>
          <w:tcPr>
            <w:tcW w:w="999" w:type="dxa"/>
            <w:shd w:val="clear" w:color="auto" w:fill="auto"/>
            <w:noWrap/>
            <w:hideMark/>
          </w:tcPr>
          <w:p w14:paraId="621DC0DD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79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2A7CCD41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 w:val="restart"/>
            <w:shd w:val="clear" w:color="auto" w:fill="auto"/>
            <w:noWrap/>
            <w:vAlign w:val="center"/>
            <w:hideMark/>
          </w:tcPr>
          <w:p w14:paraId="10DB10D5" w14:textId="749482D3" w:rsidR="007C7885" w:rsidRPr="00A671DC" w:rsidRDefault="00D67A5C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rFonts w:hint="cs"/>
                <w:color w:val="000000"/>
                <w:sz w:val="20"/>
                <w:szCs w:val="26"/>
                <w:rtl/>
                <w:lang w:eastAsia="fr-FR"/>
              </w:rPr>
              <w:t>متنقلة</w:t>
            </w:r>
          </w:p>
        </w:tc>
      </w:tr>
      <w:tr w:rsidR="007C7885" w:rsidRPr="00A671DC" w14:paraId="20880E3D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7EE62D67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5F68BEE1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76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506F9E52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/>
            <w:vAlign w:val="center"/>
            <w:hideMark/>
          </w:tcPr>
          <w:p w14:paraId="65198ECC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</w:tr>
      <w:tr w:rsidR="007C7885" w:rsidRPr="00A671DC" w14:paraId="446113A0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1E9703BE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227751BD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72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56877E99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/>
            <w:vAlign w:val="center"/>
            <w:hideMark/>
          </w:tcPr>
          <w:p w14:paraId="2710A39A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</w:tr>
      <w:tr w:rsidR="007C7885" w:rsidRPr="00A671DC" w14:paraId="4875A562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5B3AC24E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783D1ABA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71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5B373D17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/>
            <w:vAlign w:val="center"/>
            <w:hideMark/>
          </w:tcPr>
          <w:p w14:paraId="712F8E5E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</w:tr>
      <w:tr w:rsidR="007C7885" w:rsidRPr="00A671DC" w14:paraId="1C25FCC4" w14:textId="77777777" w:rsidTr="009979ED">
        <w:trPr>
          <w:trHeight w:val="300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14:paraId="6456768B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LACELL SU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40E9972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1F219A49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 w:val="restart"/>
            <w:shd w:val="clear" w:color="auto" w:fill="auto"/>
            <w:noWrap/>
            <w:vAlign w:val="center"/>
            <w:hideMark/>
          </w:tcPr>
          <w:p w14:paraId="67289D43" w14:textId="39FE9FA6" w:rsidR="007C7885" w:rsidRPr="00A671DC" w:rsidRDefault="00D67A5C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rFonts w:hint="cs"/>
                <w:color w:val="000000"/>
                <w:sz w:val="20"/>
                <w:szCs w:val="26"/>
                <w:rtl/>
                <w:lang w:eastAsia="fr-FR"/>
              </w:rPr>
              <w:t>متنقلة</w:t>
            </w:r>
          </w:p>
        </w:tc>
      </w:tr>
      <w:tr w:rsidR="007C7885" w:rsidRPr="00A671DC" w14:paraId="6B471705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785EB47B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643EC53F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78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5721F7BF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/>
            <w:vAlign w:val="center"/>
            <w:hideMark/>
          </w:tcPr>
          <w:p w14:paraId="4D2A4FE0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</w:tr>
      <w:tr w:rsidR="007C7885" w:rsidRPr="00A671DC" w14:paraId="4904DB4F" w14:textId="77777777" w:rsidTr="009979ED">
        <w:trPr>
          <w:trHeight w:val="300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14:paraId="214B0212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 xml:space="preserve">VIETTEL BURUNDI </w:t>
            </w:r>
            <w:proofErr w:type="gramStart"/>
            <w:r w:rsidRPr="00A671DC">
              <w:rPr>
                <w:color w:val="000000"/>
                <w:sz w:val="20"/>
                <w:szCs w:val="26"/>
                <w:lang w:eastAsia="fr-FR"/>
              </w:rPr>
              <w:t>S.A</w:t>
            </w:r>
            <w:proofErr w:type="gramEnd"/>
          </w:p>
        </w:tc>
        <w:tc>
          <w:tcPr>
            <w:tcW w:w="999" w:type="dxa"/>
            <w:shd w:val="clear" w:color="auto" w:fill="auto"/>
            <w:noWrap/>
            <w:hideMark/>
          </w:tcPr>
          <w:p w14:paraId="559B2BB4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31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3CE876F3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D282AF5" w14:textId="2FBDE4F0" w:rsidR="007C7885" w:rsidRPr="00A671DC" w:rsidRDefault="00D67A5C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rFonts w:hint="cs"/>
                <w:color w:val="000000"/>
                <w:sz w:val="20"/>
                <w:szCs w:val="26"/>
                <w:rtl/>
                <w:lang w:eastAsia="fr-FR"/>
              </w:rPr>
              <w:t>ثابتة</w:t>
            </w:r>
          </w:p>
        </w:tc>
      </w:tr>
      <w:tr w:rsidR="007C7885" w:rsidRPr="00A671DC" w14:paraId="1DA02F46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5A5E4B87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6E844E1C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61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64B580BB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 w:val="restart"/>
            <w:shd w:val="clear" w:color="auto" w:fill="auto"/>
            <w:noWrap/>
            <w:vAlign w:val="center"/>
            <w:hideMark/>
          </w:tcPr>
          <w:p w14:paraId="221869D1" w14:textId="01F19F6E" w:rsidR="007C7885" w:rsidRPr="00A671DC" w:rsidRDefault="00D67A5C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rFonts w:hint="cs"/>
                <w:color w:val="000000"/>
                <w:sz w:val="20"/>
                <w:szCs w:val="26"/>
                <w:rtl/>
                <w:lang w:eastAsia="fr-FR"/>
              </w:rPr>
              <w:t>متنقلة</w:t>
            </w:r>
          </w:p>
        </w:tc>
      </w:tr>
      <w:tr w:rsidR="007C7885" w:rsidRPr="00A671DC" w14:paraId="44C2B726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25425AB0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7D9DC5A2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62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28B3E4CB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/>
            <w:vAlign w:val="center"/>
            <w:hideMark/>
          </w:tcPr>
          <w:p w14:paraId="185D0CDA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</w:tr>
      <w:tr w:rsidR="007C7885" w:rsidRPr="00A671DC" w14:paraId="256A814A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7CF9103B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79F0A90E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65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20928795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/>
            <w:vAlign w:val="center"/>
            <w:hideMark/>
          </w:tcPr>
          <w:p w14:paraId="30681E98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</w:tr>
      <w:tr w:rsidR="007C7885" w:rsidRPr="00A671DC" w14:paraId="140C5A65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01EEC615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4031D112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67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522E7748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/>
            <w:vAlign w:val="center"/>
            <w:hideMark/>
          </w:tcPr>
          <w:p w14:paraId="5BA2EA88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</w:tr>
      <w:tr w:rsidR="007C7885" w:rsidRPr="00A671DC" w14:paraId="0CE096F0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38F49940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1AA80DCF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68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3C2684B5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/>
            <w:vAlign w:val="center"/>
            <w:hideMark/>
          </w:tcPr>
          <w:p w14:paraId="2CBDEAAC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</w:tr>
      <w:tr w:rsidR="007C7885" w:rsidRPr="00A671DC" w14:paraId="2B397611" w14:textId="77777777" w:rsidTr="009979ED">
        <w:trPr>
          <w:trHeight w:val="300"/>
        </w:trPr>
        <w:tc>
          <w:tcPr>
            <w:tcW w:w="2560" w:type="dxa"/>
            <w:vMerge/>
            <w:vAlign w:val="center"/>
            <w:hideMark/>
          </w:tcPr>
          <w:p w14:paraId="1F0B2F7C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0B2967AA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69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14:paraId="4E7AA066" w14:textId="77777777" w:rsidR="007C7885" w:rsidRPr="00A671DC" w:rsidRDefault="007C7885" w:rsidP="00ED0EC0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671DC">
              <w:rPr>
                <w:color w:val="000000"/>
                <w:sz w:val="20"/>
                <w:szCs w:val="26"/>
                <w:lang w:eastAsia="fr-FR"/>
              </w:rPr>
              <w:t>XXXXXX</w:t>
            </w:r>
          </w:p>
        </w:tc>
        <w:tc>
          <w:tcPr>
            <w:tcW w:w="1893" w:type="dxa"/>
            <w:vMerge/>
            <w:vAlign w:val="center"/>
            <w:hideMark/>
          </w:tcPr>
          <w:p w14:paraId="5168595F" w14:textId="77777777" w:rsidR="007C7885" w:rsidRPr="00A671DC" w:rsidRDefault="007C7885" w:rsidP="00ED0EC0">
            <w:pPr>
              <w:spacing w:before="40" w:after="40" w:line="240" w:lineRule="exact"/>
              <w:rPr>
                <w:color w:val="000000"/>
                <w:sz w:val="20"/>
                <w:szCs w:val="26"/>
                <w:lang w:eastAsia="fr-FR"/>
              </w:rPr>
            </w:pPr>
          </w:p>
        </w:tc>
      </w:tr>
    </w:tbl>
    <w:p w14:paraId="670A8068" w14:textId="77777777" w:rsidR="007C7885" w:rsidRPr="00664E15" w:rsidRDefault="007C7885" w:rsidP="009979ED">
      <w:pPr>
        <w:pStyle w:val="ContactA"/>
        <w:keepLines/>
        <w:rPr>
          <w:rtl/>
        </w:rPr>
      </w:pPr>
      <w:r w:rsidRPr="00664E15">
        <w:rPr>
          <w:rFonts w:hint="cs"/>
          <w:rtl/>
        </w:rPr>
        <w:lastRenderedPageBreak/>
        <w:t>للاتصال:</w:t>
      </w:r>
    </w:p>
    <w:p w14:paraId="18ED0CD8" w14:textId="41646F0A" w:rsidR="007C7885" w:rsidRDefault="007C7885" w:rsidP="009979ED">
      <w:pPr>
        <w:pStyle w:val="ContactA1"/>
        <w:keepLines/>
        <w:rPr>
          <w:rtl/>
          <w:lang w:bidi="ar-EG"/>
        </w:rPr>
      </w:pPr>
      <w:r w:rsidRPr="00AE1539">
        <w:rPr>
          <w:lang w:val="fr-CH"/>
        </w:rPr>
        <w:t xml:space="preserve">Mr HAKIZIMANA </w:t>
      </w:r>
      <w:proofErr w:type="spellStart"/>
      <w:r w:rsidRPr="00AE1539">
        <w:rPr>
          <w:lang w:val="fr-CH"/>
        </w:rPr>
        <w:t>Constaque</w:t>
      </w:r>
      <w:proofErr w:type="spellEnd"/>
      <w:r w:rsidRPr="00AE1539">
        <w:rPr>
          <w:lang w:val="fr-CH"/>
        </w:rPr>
        <w:br/>
        <w:t>Agence de Régulation et de Contrôle des Télécommunications (ARCT)</w:t>
      </w:r>
      <w:r w:rsidRPr="00AE1539">
        <w:rPr>
          <w:lang w:val="fr-CH"/>
        </w:rPr>
        <w:br/>
        <w:t>Avenue de France, 14</w:t>
      </w:r>
      <w:r w:rsidRPr="00AE1539">
        <w:rPr>
          <w:lang w:val="fr-CH"/>
        </w:rPr>
        <w:br/>
        <w:t>BUJUMBURA</w:t>
      </w:r>
      <w:r w:rsidRPr="00AE1539">
        <w:rPr>
          <w:lang w:val="fr-CH"/>
        </w:rPr>
        <w:br/>
        <w:t>Burundi</w:t>
      </w:r>
    </w:p>
    <w:p w14:paraId="591285FF" w14:textId="12A62FFA" w:rsidR="007C7885" w:rsidRPr="0004587A" w:rsidRDefault="007C7885" w:rsidP="00ED0EC0">
      <w:pPr>
        <w:pStyle w:val="ContactA2"/>
        <w:rPr>
          <w:rStyle w:val="Hyperlink"/>
          <w:color w:val="auto"/>
          <w:u w:val="none"/>
          <w:rtl/>
        </w:rPr>
      </w:pPr>
      <w:r w:rsidRPr="00664E15">
        <w:rPr>
          <w:rFonts w:hint="cs"/>
          <w:rtl/>
        </w:rPr>
        <w:t>الهاتف:</w:t>
      </w:r>
      <w:r w:rsidRPr="00664E15">
        <w:rPr>
          <w:rFonts w:hint="cs"/>
          <w:rtl/>
        </w:rPr>
        <w:tab/>
      </w:r>
      <w:r w:rsidR="00ED0EC0" w:rsidRPr="00ED0EC0">
        <w:rPr>
          <w:rFonts w:asciiTheme="minorHAnsi" w:hAnsiTheme="minorHAnsi" w:cs="Arial"/>
          <w:lang w:val="fr-CH"/>
        </w:rPr>
        <w:t>+257 68 022 790</w:t>
      </w:r>
      <w:r w:rsidRPr="00664E15">
        <w:br/>
      </w:r>
      <w:r w:rsidRPr="00664E15">
        <w:rPr>
          <w:rFonts w:hint="cs"/>
          <w:rtl/>
        </w:rPr>
        <w:t>الفاكس:</w:t>
      </w:r>
      <w:r w:rsidRPr="00664E15">
        <w:rPr>
          <w:rFonts w:hint="cs"/>
          <w:rtl/>
        </w:rPr>
        <w:tab/>
      </w:r>
      <w:r w:rsidRPr="0004587A">
        <w:rPr>
          <w:rFonts w:asciiTheme="minorHAnsi" w:hAnsiTheme="minorHAnsi" w:cs="Arial"/>
          <w:lang w:val="fr-CH"/>
        </w:rPr>
        <w:t>+257 22 242 832</w:t>
      </w:r>
      <w:r w:rsidRPr="00664E15">
        <w:br/>
      </w:r>
      <w:r w:rsidRPr="00664E15">
        <w:rPr>
          <w:rFonts w:hint="cs"/>
          <w:rtl/>
        </w:rPr>
        <w:t>البريد الإلكتروني:</w:t>
      </w:r>
      <w:r>
        <w:rPr>
          <w:rtl/>
        </w:rPr>
        <w:tab/>
      </w:r>
      <w:r w:rsidRPr="006807A6">
        <w:rPr>
          <w:lang w:val="fr-CH"/>
        </w:rPr>
        <w:t>dt.arct@arct.gov.bi</w:t>
      </w:r>
      <w:r>
        <w:rPr>
          <w:rStyle w:val="Hyperlink"/>
          <w:rFonts w:hint="cs"/>
          <w:color w:val="auto"/>
          <w:u w:val="none"/>
          <w:rtl/>
          <w:lang w:val="fr-CH"/>
        </w:rPr>
        <w:t xml:space="preserve"> أو </w:t>
      </w:r>
      <w:r w:rsidRPr="006807A6">
        <w:rPr>
          <w:lang w:val="fr-CH"/>
        </w:rPr>
        <w:t>hakizimanac@yahoo.fr</w:t>
      </w:r>
    </w:p>
    <w:p w14:paraId="48578C3B" w14:textId="2EB329F4" w:rsidR="00CC0ACE" w:rsidRDefault="007C7885" w:rsidP="009979ED">
      <w:pPr>
        <w:pStyle w:val="CountriesName"/>
        <w:rPr>
          <w:rFonts w:hint="eastAsia"/>
          <w:rtl/>
        </w:rPr>
      </w:pPr>
      <w:bookmarkStart w:id="215" w:name="_Toc88723898"/>
      <w:r>
        <w:rPr>
          <w:rFonts w:hint="cs"/>
          <w:rtl/>
        </w:rPr>
        <w:t>باكستان</w:t>
      </w:r>
      <w:r w:rsidR="00CC0ACE">
        <w:rPr>
          <w:rtl/>
        </w:rPr>
        <w:t xml:space="preserve"> (الرمز الدليلي للبلد </w:t>
      </w:r>
      <w:r w:rsidR="00CC0ACE">
        <w:t>+</w:t>
      </w:r>
      <w:r>
        <w:t>92</w:t>
      </w:r>
      <w:r w:rsidR="00CC0ACE">
        <w:rPr>
          <w:rtl/>
        </w:rPr>
        <w:t>)</w:t>
      </w:r>
      <w:bookmarkEnd w:id="212"/>
      <w:bookmarkEnd w:id="213"/>
      <w:bookmarkEnd w:id="215"/>
    </w:p>
    <w:bookmarkEnd w:id="214"/>
    <w:p w14:paraId="61AB954A" w14:textId="3ED524D9" w:rsidR="00CC0ACE" w:rsidRDefault="00CC0ACE" w:rsidP="00CC0ACE">
      <w:pPr>
        <w:tabs>
          <w:tab w:val="left" w:pos="1134"/>
        </w:tabs>
        <w:spacing w:before="60" w:line="184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</w:t>
      </w:r>
      <w:r w:rsidR="007C7885">
        <w:rPr>
          <w:rFonts w:eastAsia="SimSun"/>
          <w:lang w:bidi="ar-EG"/>
        </w:rPr>
        <w:t>XI</w:t>
      </w:r>
      <w:r>
        <w:rPr>
          <w:rFonts w:eastAsia="SimSun"/>
          <w:lang w:bidi="ar-EG"/>
        </w:rPr>
        <w:t>.9</w:t>
      </w:r>
      <w:r>
        <w:rPr>
          <w:rFonts w:eastAsia="SimSun"/>
          <w:rtl/>
          <w:lang w:bidi="ar-EG"/>
        </w:rPr>
        <w:t>:</w:t>
      </w:r>
    </w:p>
    <w:p w14:paraId="62B67359" w14:textId="74B5F268" w:rsidR="00CC0ACE" w:rsidRPr="00D67A5C" w:rsidRDefault="00D67A5C" w:rsidP="00CC0ACE">
      <w:pPr>
        <w:tabs>
          <w:tab w:val="left" w:pos="1134"/>
        </w:tabs>
        <w:spacing w:before="60" w:line="184" w:lineRule="auto"/>
        <w:rPr>
          <w:rFonts w:eastAsia="SimSun"/>
          <w:rtl/>
          <w:lang w:val="en-GB"/>
        </w:rPr>
      </w:pPr>
      <w:r>
        <w:rPr>
          <w:rFonts w:eastAsia="SimSun" w:hint="cs"/>
          <w:rtl/>
          <w:lang w:bidi="ar-EG"/>
        </w:rPr>
        <w:t xml:space="preserve">تعلن </w:t>
      </w:r>
      <w:r w:rsidRPr="00D67A5C">
        <w:rPr>
          <w:rFonts w:eastAsia="SimSun" w:hint="cs"/>
          <w:i/>
          <w:iCs/>
          <w:rtl/>
          <w:lang w:bidi="ar-EG"/>
        </w:rPr>
        <w:t>هي</w:t>
      </w:r>
      <w:r w:rsidR="009979ED">
        <w:rPr>
          <w:rFonts w:eastAsia="SimSun" w:hint="cs"/>
          <w:i/>
          <w:iCs/>
          <w:rtl/>
          <w:lang w:bidi="ar-EG"/>
        </w:rPr>
        <w:t>ئ</w:t>
      </w:r>
      <w:r w:rsidRPr="00D67A5C">
        <w:rPr>
          <w:rFonts w:eastAsia="SimSun" w:hint="cs"/>
          <w:i/>
          <w:iCs/>
          <w:rtl/>
          <w:lang w:bidi="ar-EG"/>
        </w:rPr>
        <w:t xml:space="preserve">ة الاتصالات </w:t>
      </w:r>
      <w:r>
        <w:rPr>
          <w:rFonts w:eastAsia="SimSun" w:hint="cs"/>
          <w:i/>
          <w:iCs/>
          <w:rtl/>
          <w:lang w:bidi="ar-EG"/>
        </w:rPr>
        <w:t>في باكستان</w:t>
      </w:r>
      <w:r w:rsidRPr="00D67A5C">
        <w:rPr>
          <w:rFonts w:eastAsia="SimSun" w:hint="cs"/>
          <w:i/>
          <w:iCs/>
          <w:rtl/>
          <w:lang w:bidi="ar-EG"/>
        </w:rPr>
        <w:t xml:space="preserve"> </w:t>
      </w:r>
      <w:r w:rsidRPr="00D67A5C">
        <w:rPr>
          <w:rFonts w:eastAsia="SimSun"/>
          <w:i/>
          <w:iCs/>
          <w:lang w:val="en-GB" w:bidi="ar-EG"/>
        </w:rPr>
        <w:t>(PTA)</w:t>
      </w:r>
      <w:r w:rsidRPr="00D67A5C">
        <w:rPr>
          <w:rFonts w:eastAsia="SimSun" w:hint="cs"/>
          <w:i/>
          <w:iCs/>
          <w:rtl/>
          <w:lang w:val="en-GB"/>
        </w:rPr>
        <w:t>،</w:t>
      </w:r>
      <w:r>
        <w:rPr>
          <w:rFonts w:eastAsia="SimSun" w:hint="cs"/>
          <w:rtl/>
          <w:lang w:val="en-GB"/>
        </w:rPr>
        <w:t xml:space="preserve"> إسلام</w:t>
      </w:r>
      <w:r>
        <w:rPr>
          <w:rFonts w:eastAsia="SimSun" w:hint="eastAsia"/>
          <w:rtl/>
          <w:lang w:val="en-GB"/>
        </w:rPr>
        <w:t> </w:t>
      </w:r>
      <w:r>
        <w:rPr>
          <w:rFonts w:eastAsia="SimSun" w:hint="cs"/>
          <w:rtl/>
          <w:lang w:val="en-GB"/>
        </w:rPr>
        <w:t>آباد، عن خطة الترقيم الوطنية التالية لباكستان.</w:t>
      </w:r>
    </w:p>
    <w:p w14:paraId="526DC669" w14:textId="2B1FF305" w:rsidR="00CC0ACE" w:rsidRPr="00DF52C4" w:rsidRDefault="00CC0ACE" w:rsidP="009979ED">
      <w:pPr>
        <w:spacing w:before="180"/>
        <w:rPr>
          <w:rFonts w:eastAsia="SimSun"/>
          <w:b/>
          <w:bCs/>
          <w:rtl/>
          <w:lang w:bidi="ar-EG"/>
        </w:rPr>
      </w:pPr>
      <w:r w:rsidRPr="00DF52C4">
        <w:rPr>
          <w:rFonts w:eastAsia="SimSun"/>
          <w:b/>
          <w:bCs/>
          <w:rtl/>
          <w:lang w:bidi="ar-EG"/>
        </w:rPr>
        <w:t xml:space="preserve"> </w:t>
      </w:r>
      <w:proofErr w:type="gramStart"/>
      <w:r w:rsidRPr="00DF52C4">
        <w:rPr>
          <w:rFonts w:eastAsia="SimSun"/>
          <w:b/>
          <w:bCs/>
          <w:rtl/>
          <w:lang w:bidi="ar-EG"/>
        </w:rPr>
        <w:t>أ )</w:t>
      </w:r>
      <w:proofErr w:type="gramEnd"/>
      <w:r w:rsidRPr="00DF52C4">
        <w:rPr>
          <w:rFonts w:eastAsia="SimSun"/>
          <w:b/>
          <w:bCs/>
          <w:rtl/>
          <w:lang w:bidi="ar-EG"/>
        </w:rPr>
        <w:tab/>
      </w:r>
      <w:r w:rsidR="005D5EB4">
        <w:rPr>
          <w:rFonts w:eastAsia="SimSun" w:hint="cs"/>
          <w:b/>
          <w:bCs/>
          <w:rtl/>
          <w:lang w:bidi="ar-EG"/>
        </w:rPr>
        <w:t xml:space="preserve">خطة الترقيم </w:t>
      </w:r>
      <w:r w:rsidR="00DA47FE">
        <w:rPr>
          <w:rFonts w:eastAsia="SimSun" w:hint="cs"/>
          <w:b/>
          <w:bCs/>
          <w:rtl/>
          <w:lang w:bidi="ar-EG"/>
        </w:rPr>
        <w:t xml:space="preserve">للخدمة </w:t>
      </w:r>
      <w:r w:rsidR="005D5EB4">
        <w:rPr>
          <w:rFonts w:eastAsia="SimSun" w:hint="cs"/>
          <w:b/>
          <w:bCs/>
          <w:rtl/>
          <w:lang w:bidi="ar-EG"/>
        </w:rPr>
        <w:t>المتنقلة</w:t>
      </w:r>
    </w:p>
    <w:tbl>
      <w:tblPr>
        <w:tblStyle w:val="TableGrid1a"/>
        <w:bidiVisual/>
        <w:tblW w:w="4997" w:type="pct"/>
        <w:tblInd w:w="0" w:type="dxa"/>
        <w:tblCellMar>
          <w:top w:w="5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3528"/>
        <w:gridCol w:w="1425"/>
        <w:gridCol w:w="2336"/>
        <w:gridCol w:w="2334"/>
      </w:tblGrid>
      <w:tr w:rsidR="007C7885" w:rsidRPr="00962772" w14:paraId="319845E9" w14:textId="77777777" w:rsidTr="009979ED">
        <w:trPr>
          <w:trHeight w:val="268"/>
        </w:trPr>
        <w:tc>
          <w:tcPr>
            <w:tcW w:w="352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0BB" w14:textId="541922AA" w:rsidR="007C7885" w:rsidRPr="00DA47FE" w:rsidRDefault="007C7885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DA47FE">
              <w:rPr>
                <w:i/>
                <w:iCs/>
                <w:sz w:val="20"/>
                <w:szCs w:val="26"/>
                <w:rtl/>
                <w:lang w:val="es-ES"/>
              </w:rPr>
              <w:t>الرمز الدليلي الوطني للمقصد</w:t>
            </w:r>
            <w:r w:rsidRPr="00DA47FE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 </w:t>
            </w:r>
            <w:r w:rsidRPr="00DA47FE">
              <w:rPr>
                <w:i/>
                <w:iCs/>
                <w:sz w:val="20"/>
                <w:szCs w:val="26"/>
              </w:rPr>
              <w:t>(NDC)</w:t>
            </w:r>
          </w:p>
        </w:tc>
        <w:tc>
          <w:tcPr>
            <w:tcW w:w="14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656B644" w14:textId="4B7DF754" w:rsidR="007C7885" w:rsidRPr="00DA47FE" w:rsidRDefault="00DA47FE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A47FE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رقم المشترك </w:t>
            </w:r>
            <w:r w:rsidRPr="00DA47FE">
              <w:rPr>
                <w:i/>
                <w:iCs/>
                <w:sz w:val="20"/>
                <w:szCs w:val="26"/>
                <w:lang w:val="es-ES"/>
              </w:rPr>
              <w:t>(SN)</w:t>
            </w:r>
          </w:p>
        </w:tc>
        <w:tc>
          <w:tcPr>
            <w:tcW w:w="46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79B0840" w14:textId="2DAFD1EC" w:rsidR="007C7885" w:rsidRPr="00D92203" w:rsidRDefault="00DA47FE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DA47FE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طول الرقم الدلالي الوطني</w:t>
            </w:r>
          </w:p>
        </w:tc>
      </w:tr>
      <w:tr w:rsidR="007C7885" w:rsidRPr="00962772" w14:paraId="27326B40" w14:textId="77777777" w:rsidTr="009979ED">
        <w:trPr>
          <w:trHeight w:val="318"/>
        </w:trPr>
        <w:tc>
          <w:tcPr>
            <w:tcW w:w="3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A23" w14:textId="77777777" w:rsidR="007C7885" w:rsidRPr="00D92203" w:rsidRDefault="007C7885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4F796EC" w14:textId="77777777" w:rsidR="007C7885" w:rsidRPr="00D92203" w:rsidRDefault="007C7885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965BD25" w14:textId="0FBC9610" w:rsidR="007C7885" w:rsidRPr="00DA47FE" w:rsidRDefault="00DA47FE" w:rsidP="009979ED">
            <w:pPr>
              <w:spacing w:before="40" w:after="40" w:line="240" w:lineRule="exact"/>
              <w:ind w:left="1"/>
              <w:rPr>
                <w:i/>
                <w:iCs/>
                <w:sz w:val="20"/>
                <w:szCs w:val="26"/>
                <w:lang w:val="es-ES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الحد الأقصى لطول الرقم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ED04" w14:textId="131BC81E" w:rsidR="007C7885" w:rsidRPr="00D92203" w:rsidRDefault="00DA47FE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الحد الأدنى لطول الرقم</w:t>
            </w:r>
          </w:p>
        </w:tc>
      </w:tr>
      <w:tr w:rsidR="007C7885" w:rsidRPr="00962772" w14:paraId="73FFA8B2" w14:textId="77777777" w:rsidTr="009979ED">
        <w:trPr>
          <w:trHeight w:val="27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43F3" w14:textId="77777777" w:rsidR="007C7885" w:rsidRPr="00962772" w:rsidRDefault="007C7885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C0A8FB" w14:textId="77777777" w:rsidR="007C7885" w:rsidRPr="00962772" w:rsidRDefault="007C7885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F1F67A6" w14:textId="77777777" w:rsidR="007C7885" w:rsidRPr="00962772" w:rsidRDefault="007C7885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0334" w14:textId="77777777" w:rsidR="007C7885" w:rsidRPr="00962772" w:rsidRDefault="007C7885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</w:tbl>
    <w:p w14:paraId="664F01E0" w14:textId="68816C03" w:rsidR="007C7885" w:rsidRDefault="00DA47FE" w:rsidP="00771AAB">
      <w:pPr>
        <w:tabs>
          <w:tab w:val="left" w:pos="526"/>
        </w:tabs>
        <w:spacing w:line="168" w:lineRule="auto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حيث </w:t>
      </w:r>
      <w:r>
        <w:rPr>
          <w:rFonts w:eastAsia="SimSun"/>
          <w:lang w:bidi="ar-EG"/>
        </w:rPr>
        <w:t>6-0=A</w:t>
      </w:r>
      <w:r w:rsidR="00DF52C4">
        <w:rPr>
          <w:rFonts w:eastAsia="SimSun" w:hint="cs"/>
          <w:rtl/>
          <w:lang w:bidi="ar-EG"/>
        </w:rPr>
        <w:t xml:space="preserve"> و</w:t>
      </w:r>
      <w:r>
        <w:rPr>
          <w:rFonts w:eastAsia="SimSun"/>
          <w:lang w:bidi="ar-EG"/>
        </w:rPr>
        <w:t>9-</w:t>
      </w:r>
      <w:r w:rsidR="00DF52C4">
        <w:rPr>
          <w:rFonts w:eastAsia="SimSun"/>
          <w:lang w:bidi="ar-EG"/>
        </w:rPr>
        <w:t>0</w:t>
      </w:r>
      <w:r>
        <w:rPr>
          <w:rFonts w:eastAsia="SimSun"/>
          <w:lang w:bidi="ar-EG"/>
        </w:rPr>
        <w:t>=X</w:t>
      </w:r>
    </w:p>
    <w:p w14:paraId="43056A82" w14:textId="2A23CBEC" w:rsidR="00DF52C4" w:rsidRPr="00630208" w:rsidRDefault="00DA47FE" w:rsidP="00771AAB">
      <w:pPr>
        <w:tabs>
          <w:tab w:val="left" w:pos="526"/>
        </w:tabs>
        <w:spacing w:line="168" w:lineRule="auto"/>
        <w:rPr>
          <w:rFonts w:eastAsia="SimSun"/>
        </w:rPr>
      </w:pPr>
      <w:r>
        <w:rPr>
          <w:rFonts w:eastAsia="SimSun" w:hint="cs"/>
          <w:rtl/>
          <w:lang w:bidi="ar-EG"/>
        </w:rPr>
        <w:t xml:space="preserve">الرقم (الدلالي) الوطني </w:t>
      </w:r>
      <w:r>
        <w:rPr>
          <w:rFonts w:eastAsia="SimSun"/>
          <w:lang w:val="en-GB" w:bidi="ar-EG"/>
        </w:rPr>
        <w:t>(NSN)</w:t>
      </w:r>
      <w:r>
        <w:rPr>
          <w:rFonts w:eastAsia="SimSun" w:hint="cs"/>
          <w:rtl/>
          <w:lang w:val="en-GB"/>
        </w:rPr>
        <w:t xml:space="preserve"> = </w:t>
      </w:r>
      <w:r w:rsidR="00630208">
        <w:rPr>
          <w:rFonts w:eastAsia="SimSun" w:hint="cs"/>
          <w:rtl/>
          <w:lang w:val="en-GB"/>
        </w:rPr>
        <w:t xml:space="preserve">الرمز الدليلي الوطني للمقصد </w:t>
      </w:r>
      <w:r w:rsidR="00630208">
        <w:rPr>
          <w:rFonts w:eastAsia="SimSun"/>
          <w:lang w:val="en-GB"/>
        </w:rPr>
        <w:t>+</w:t>
      </w:r>
      <w:r w:rsidR="00630208">
        <w:rPr>
          <w:rFonts w:eastAsia="SimSun" w:hint="cs"/>
          <w:rtl/>
          <w:lang w:val="en-GB"/>
        </w:rPr>
        <w:t xml:space="preserve"> رقم المشترك </w:t>
      </w:r>
      <w:r w:rsidR="00630208">
        <w:rPr>
          <w:color w:val="000000"/>
        </w:rPr>
        <w:t>(NDC + SN)</w:t>
      </w:r>
    </w:p>
    <w:p w14:paraId="4B381D14" w14:textId="7F792EBD" w:rsidR="00DF52C4" w:rsidRPr="00DF52C4" w:rsidRDefault="00DF52C4" w:rsidP="009979ED">
      <w:pPr>
        <w:spacing w:before="180"/>
        <w:rPr>
          <w:rFonts w:eastAsia="SimSun"/>
          <w:b/>
          <w:bCs/>
          <w:rtl/>
          <w:lang w:bidi="ar-EG"/>
        </w:rPr>
      </w:pPr>
      <w:r w:rsidRPr="00DF52C4">
        <w:rPr>
          <w:rFonts w:eastAsia="SimSun" w:hint="cs"/>
          <w:b/>
          <w:bCs/>
          <w:rtl/>
          <w:lang w:bidi="ar-EG"/>
        </w:rPr>
        <w:t>ب)</w:t>
      </w:r>
      <w:r w:rsidRPr="00DF52C4">
        <w:rPr>
          <w:rFonts w:eastAsia="SimSun"/>
          <w:b/>
          <w:bCs/>
          <w:rtl/>
          <w:lang w:bidi="ar-EG"/>
        </w:rPr>
        <w:tab/>
      </w:r>
      <w:r w:rsidR="00630208">
        <w:rPr>
          <w:rFonts w:eastAsia="SimSun" w:hint="cs"/>
          <w:b/>
          <w:bCs/>
          <w:rtl/>
          <w:lang w:bidi="ar-EG"/>
        </w:rPr>
        <w:t>خطة الترقيم للخدمة الثابتة</w:t>
      </w:r>
    </w:p>
    <w:tbl>
      <w:tblPr>
        <w:tblStyle w:val="TableGrid1a"/>
        <w:bidiVisual/>
        <w:tblW w:w="4993" w:type="pct"/>
        <w:tblInd w:w="0" w:type="dxa"/>
        <w:tblCellMar>
          <w:top w:w="5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3527"/>
        <w:gridCol w:w="1418"/>
        <w:gridCol w:w="2335"/>
        <w:gridCol w:w="2336"/>
      </w:tblGrid>
      <w:tr w:rsidR="00DF52C4" w:rsidRPr="00962772" w14:paraId="654DA610" w14:textId="77777777" w:rsidTr="009979ED">
        <w:trPr>
          <w:trHeight w:val="268"/>
        </w:trPr>
        <w:tc>
          <w:tcPr>
            <w:tcW w:w="352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09DD" w14:textId="5C7B7814" w:rsidR="00DF52C4" w:rsidRPr="00630208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630208">
              <w:rPr>
                <w:i/>
                <w:iCs/>
                <w:sz w:val="20"/>
                <w:szCs w:val="26"/>
                <w:rtl/>
                <w:lang w:val="es-ES"/>
              </w:rPr>
              <w:t>الرمز الدليلي الوطني للمقصد</w:t>
            </w:r>
            <w:r w:rsidRPr="00630208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 </w:t>
            </w:r>
            <w:r w:rsidRPr="00630208">
              <w:rPr>
                <w:i/>
                <w:iCs/>
                <w:sz w:val="20"/>
                <w:szCs w:val="26"/>
              </w:rPr>
              <w:t>(NDC)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B7F5A6B" w14:textId="4B39DEA6" w:rsidR="00DF52C4" w:rsidRPr="00630208" w:rsidRDefault="00630208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DA47FE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رقم المشترك </w:t>
            </w:r>
            <w:r w:rsidRPr="00DA47FE">
              <w:rPr>
                <w:i/>
                <w:iCs/>
                <w:sz w:val="20"/>
                <w:szCs w:val="26"/>
                <w:lang w:val="es-ES"/>
              </w:rPr>
              <w:t>(SN)</w:t>
            </w:r>
          </w:p>
        </w:tc>
        <w:tc>
          <w:tcPr>
            <w:tcW w:w="46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FBCB3E1" w14:textId="5D067ACA" w:rsidR="00DF52C4" w:rsidRPr="00B437D2" w:rsidRDefault="00630208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DA47FE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طول الرقم الدلالي الوطني</w:t>
            </w:r>
          </w:p>
        </w:tc>
      </w:tr>
      <w:tr w:rsidR="00630208" w:rsidRPr="00962772" w14:paraId="41073B04" w14:textId="77777777" w:rsidTr="009979ED">
        <w:trPr>
          <w:trHeight w:val="345"/>
        </w:trPr>
        <w:tc>
          <w:tcPr>
            <w:tcW w:w="3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A028" w14:textId="77777777" w:rsidR="00630208" w:rsidRPr="00B437D2" w:rsidRDefault="00630208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D551165" w14:textId="77777777" w:rsidR="00630208" w:rsidRPr="00B437D2" w:rsidRDefault="00630208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3893B10" w14:textId="532350FD" w:rsidR="00630208" w:rsidRPr="00B437D2" w:rsidRDefault="00630208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الحد الأقصى لطول الرقم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B9E3" w14:textId="1169DAFD" w:rsidR="00630208" w:rsidRPr="00B437D2" w:rsidRDefault="00630208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الحد الأدنى لطول الرقم</w:t>
            </w:r>
          </w:p>
        </w:tc>
      </w:tr>
      <w:tr w:rsidR="00DF52C4" w:rsidRPr="00962772" w14:paraId="1A717827" w14:textId="77777777" w:rsidTr="009979ED">
        <w:trPr>
          <w:trHeight w:val="2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E48A" w14:textId="37248994" w:rsidR="00DF52C4" w:rsidRPr="00630208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  <w:highlight w:val="cyan"/>
                <w:lang w:val="en-GB"/>
              </w:rPr>
            </w:pPr>
            <w:r w:rsidRPr="00630208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="00630208" w:rsidRPr="00630208"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</w:rPr>
              <w:t xml:space="preserve"> و</w:t>
            </w:r>
            <w:r w:rsidR="00630208" w:rsidRPr="00630208">
              <w:rPr>
                <w:rFonts w:asciiTheme="minorHAnsi" w:eastAsia="Calibri" w:hAnsiTheme="minorHAnsi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89F6509" w14:textId="77777777" w:rsidR="00DF52C4" w:rsidRPr="00962772" w:rsidRDefault="00DF52C4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AXXXXXXX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5F4017A" w14:textId="77777777" w:rsidR="00DF52C4" w:rsidRPr="00962772" w:rsidRDefault="00DF52C4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A526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DF52C4" w:rsidRPr="00962772" w14:paraId="5523D75F" w14:textId="77777777" w:rsidTr="009979ED">
        <w:trPr>
          <w:trHeight w:val="52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1F60" w14:textId="0F916E8D" w:rsidR="00DF52C4" w:rsidRPr="00630208" w:rsidRDefault="006C5F62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  <w:highlight w:val="cyan"/>
                <w:lang w:val="en-GB"/>
              </w:rPr>
            </w:pPr>
            <w:r w:rsidRPr="006C5F62">
              <w:rPr>
                <w:rFonts w:asciiTheme="minorHAnsi" w:eastAsia="Calibri" w:hAnsiTheme="minorHAnsi" w:hint="cs"/>
                <w:color w:val="000000"/>
                <w:sz w:val="26"/>
                <w:szCs w:val="26"/>
                <w:rtl/>
                <w:lang w:val="en-GB"/>
              </w:rPr>
              <w:t>الرمز الدليلي الوطني للمقصد</w:t>
            </w:r>
            <w:r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  <w:lang w:val="en-GB"/>
              </w:rPr>
              <w:t>(NDC)</w:t>
            </w:r>
            <w:r w:rsidR="00630208" w:rsidRPr="00630208"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  <w:r w:rsidR="00630208">
              <w:rPr>
                <w:rFonts w:eastAsia="SimSun"/>
                <w:lang w:bidi="ar-EG"/>
              </w:rPr>
              <w:t>=</w:t>
            </w:r>
            <w:r w:rsidR="00630208"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Theme="minorHAnsi" w:eastAsia="Calibri" w:hAnsiTheme="minorHAnsi" w:hint="cs"/>
                <w:color w:val="000000"/>
                <w:sz w:val="26"/>
                <w:szCs w:val="26"/>
                <w:rtl/>
                <w:lang w:val="en-GB"/>
              </w:rPr>
              <w:t xml:space="preserve">رقمين </w:t>
            </w:r>
            <w:r w:rsidRPr="006C5F62">
              <w:rPr>
                <w:rFonts w:asciiTheme="minorHAnsi" w:eastAsia="Calibri" w:hAnsiTheme="minorHAnsi"/>
                <w:color w:val="000000"/>
                <w:sz w:val="20"/>
                <w:szCs w:val="20"/>
                <w:lang w:val="en-GB"/>
              </w:rPr>
              <w:t>(2)</w:t>
            </w:r>
            <w:r w:rsidRPr="006C5F62">
              <w:rPr>
                <w:rFonts w:asciiTheme="minorHAnsi" w:eastAsia="Calibri" w:hAnsiTheme="minorHAnsi" w:hint="cs"/>
                <w:color w:val="000000"/>
                <w:sz w:val="26"/>
                <w:szCs w:val="26"/>
                <w:rtl/>
                <w:lang w:val="en-GB"/>
              </w:rPr>
              <w:t xml:space="preserve"> غير الرقمين </w:t>
            </w:r>
            <w:r w:rsidRPr="006C5F62">
              <w:rPr>
                <w:rFonts w:asciiTheme="minorHAnsi" w:eastAsia="Calibri" w:hAnsiTheme="minorHAnsi"/>
                <w:color w:val="000000"/>
                <w:sz w:val="20"/>
                <w:szCs w:val="20"/>
                <w:lang w:val="en-GB"/>
              </w:rPr>
              <w:t>21</w:t>
            </w:r>
            <w:r w:rsidRPr="006C5F62">
              <w:rPr>
                <w:rFonts w:asciiTheme="minorHAnsi" w:eastAsia="Calibri" w:hAnsiTheme="minorHAnsi" w:hint="cs"/>
                <w:color w:val="000000"/>
                <w:sz w:val="26"/>
                <w:szCs w:val="26"/>
                <w:rtl/>
                <w:lang w:val="en-GB"/>
              </w:rPr>
              <w:t xml:space="preserve"> و</w:t>
            </w:r>
            <w:r w:rsidRPr="006C5F62">
              <w:rPr>
                <w:rFonts w:asciiTheme="minorHAnsi" w:eastAsia="Calibri" w:hAnsiTheme="minorHAnsi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8F69FC" w14:textId="77777777" w:rsidR="00DF52C4" w:rsidRPr="00962772" w:rsidRDefault="00DF52C4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BXXXXXX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5E1C6A8" w14:textId="77777777" w:rsidR="00DF52C4" w:rsidRPr="00962772" w:rsidRDefault="00DF52C4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FA44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DF52C4" w:rsidRPr="00962772" w14:paraId="336F2D4B" w14:textId="77777777" w:rsidTr="009979ED">
        <w:trPr>
          <w:trHeight w:val="2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3B17" w14:textId="4AF95259" w:rsidR="00DF52C4" w:rsidRPr="00DF52C4" w:rsidRDefault="006C5F62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  <w:highlight w:val="cyan"/>
              </w:rPr>
            </w:pPr>
            <w:r w:rsidRPr="006C5F62">
              <w:rPr>
                <w:rFonts w:asciiTheme="minorHAnsi" w:eastAsia="Calibri" w:hAnsiTheme="minorHAnsi" w:hint="cs"/>
                <w:color w:val="000000"/>
                <w:sz w:val="26"/>
                <w:szCs w:val="26"/>
                <w:rtl/>
                <w:lang w:val="en-GB"/>
              </w:rPr>
              <w:t>الرمز الدليلي الوطني للمقصد</w:t>
            </w:r>
            <w:r w:rsidRPr="006C5F62"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</w:rPr>
              <w:t xml:space="preserve"> </w:t>
            </w:r>
            <w:r w:rsidRPr="006C5F62">
              <w:rPr>
                <w:rFonts w:eastAsia="Calibri" w:cs="Calibri"/>
                <w:color w:val="000000"/>
                <w:sz w:val="20"/>
                <w:szCs w:val="20"/>
                <w:rtl/>
              </w:rPr>
              <w:t>&gt;</w:t>
            </w:r>
            <w:r w:rsidRPr="006C5F62"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color w:val="000000"/>
                <w:sz w:val="26"/>
                <w:szCs w:val="26"/>
                <w:rtl/>
                <w:lang w:val="en-GB"/>
              </w:rPr>
              <w:t xml:space="preserve">رقمين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289CA8E" w14:textId="77777777" w:rsidR="00DF52C4" w:rsidRPr="00962772" w:rsidRDefault="00DF52C4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BXXXXX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B2C8452" w14:textId="77777777" w:rsidR="00DF52C4" w:rsidRPr="00962772" w:rsidRDefault="00DF52C4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3CB8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</w:tbl>
    <w:p w14:paraId="4E0F5732" w14:textId="17648C30" w:rsidR="006C5F62" w:rsidRDefault="006C5F62" w:rsidP="006C5F62">
      <w:pPr>
        <w:tabs>
          <w:tab w:val="left" w:pos="526"/>
        </w:tabs>
        <w:spacing w:line="168" w:lineRule="auto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حيث </w:t>
      </w:r>
      <w:r>
        <w:rPr>
          <w:rFonts w:eastAsia="SimSun"/>
          <w:lang w:bidi="ar-EG"/>
        </w:rPr>
        <w:t>3=A</w:t>
      </w:r>
      <w:r>
        <w:rPr>
          <w:rFonts w:eastAsia="SimSun" w:hint="cs"/>
          <w:rtl/>
        </w:rPr>
        <w:t>؛ و</w:t>
      </w:r>
      <w:r>
        <w:rPr>
          <w:rFonts w:eastAsia="SimSun"/>
          <w:lang w:bidi="ar-EG"/>
        </w:rPr>
        <w:t>B</w:t>
      </w:r>
      <w:r>
        <w:rPr>
          <w:rFonts w:eastAsia="SimSun" w:hint="cs"/>
          <w:rtl/>
          <w:lang w:bidi="ar-EG"/>
        </w:rPr>
        <w:t>=</w:t>
      </w:r>
      <w:r>
        <w:rPr>
          <w:rFonts w:eastAsia="SimSun"/>
          <w:lang w:val="en-GB" w:bidi="ar-EG"/>
        </w:rPr>
        <w:t>9-2</w:t>
      </w:r>
      <w:r>
        <w:rPr>
          <w:rFonts w:eastAsia="SimSun" w:hint="cs"/>
          <w:rtl/>
          <w:lang w:bidi="ar-EG"/>
        </w:rPr>
        <w:t xml:space="preserve">؛ </w:t>
      </w:r>
      <w:r>
        <w:rPr>
          <w:rFonts w:eastAsia="SimSun" w:hint="cs"/>
          <w:rtl/>
        </w:rPr>
        <w:t>و</w:t>
      </w:r>
      <w:r>
        <w:rPr>
          <w:rFonts w:eastAsia="SimSun"/>
          <w:lang w:bidi="ar-EG"/>
        </w:rPr>
        <w:t>9-0=X</w:t>
      </w:r>
    </w:p>
    <w:p w14:paraId="479BC345" w14:textId="77777777" w:rsidR="006C5F62" w:rsidRPr="00630208" w:rsidRDefault="006C5F62" w:rsidP="006C5F62">
      <w:pPr>
        <w:tabs>
          <w:tab w:val="left" w:pos="526"/>
        </w:tabs>
        <w:spacing w:line="168" w:lineRule="auto"/>
        <w:rPr>
          <w:rFonts w:eastAsia="SimSun"/>
        </w:rPr>
      </w:pPr>
      <w:r>
        <w:rPr>
          <w:rFonts w:eastAsia="SimSun" w:hint="cs"/>
          <w:rtl/>
          <w:lang w:bidi="ar-EG"/>
        </w:rPr>
        <w:t xml:space="preserve">الرقم (الدلالي) الوطني </w:t>
      </w:r>
      <w:r>
        <w:rPr>
          <w:rFonts w:eastAsia="SimSun"/>
          <w:lang w:val="en-GB" w:bidi="ar-EG"/>
        </w:rPr>
        <w:t>(NSN)</w:t>
      </w:r>
      <w:r>
        <w:rPr>
          <w:rFonts w:eastAsia="SimSun" w:hint="cs"/>
          <w:rtl/>
          <w:lang w:val="en-GB"/>
        </w:rPr>
        <w:t xml:space="preserve"> = الرمز الدليلي الوطني للمقصد </w:t>
      </w:r>
      <w:r>
        <w:rPr>
          <w:rFonts w:eastAsia="SimSun"/>
          <w:lang w:val="en-GB"/>
        </w:rPr>
        <w:t>+</w:t>
      </w:r>
      <w:r>
        <w:rPr>
          <w:rFonts w:eastAsia="SimSun" w:hint="cs"/>
          <w:rtl/>
          <w:lang w:val="en-GB"/>
        </w:rPr>
        <w:t xml:space="preserve"> رقم المشترك </w:t>
      </w:r>
      <w:r>
        <w:rPr>
          <w:color w:val="000000"/>
        </w:rPr>
        <w:t>(NDC + SN)</w:t>
      </w:r>
    </w:p>
    <w:p w14:paraId="06AE2631" w14:textId="4804213F" w:rsidR="00DF52C4" w:rsidRPr="00DF52C4" w:rsidRDefault="00DF52C4" w:rsidP="009979ED">
      <w:pPr>
        <w:spacing w:before="180"/>
        <w:rPr>
          <w:rFonts w:eastAsia="SimSun"/>
          <w:b/>
          <w:bCs/>
          <w:rtl/>
          <w:lang w:bidi="ar-EG"/>
        </w:rPr>
      </w:pPr>
      <w:r w:rsidRPr="00DF52C4">
        <w:rPr>
          <w:rFonts w:eastAsia="SimSun" w:hint="cs"/>
          <w:b/>
          <w:bCs/>
          <w:rtl/>
          <w:lang w:bidi="ar-EG"/>
        </w:rPr>
        <w:t>ج)</w:t>
      </w:r>
      <w:r w:rsidRPr="00DF52C4">
        <w:rPr>
          <w:rFonts w:eastAsia="SimSun"/>
          <w:b/>
          <w:bCs/>
          <w:rtl/>
          <w:lang w:bidi="ar-EG"/>
        </w:rPr>
        <w:tab/>
      </w:r>
      <w:r w:rsidR="00134BFC">
        <w:rPr>
          <w:rFonts w:eastAsia="SimSun" w:hint="cs"/>
          <w:b/>
          <w:bCs/>
          <w:rtl/>
          <w:lang w:bidi="ar-EG"/>
        </w:rPr>
        <w:t>خطوط المساعدة الوطنية:</w:t>
      </w:r>
    </w:p>
    <w:p w14:paraId="3453D0D9" w14:textId="7521FF74" w:rsidR="00DF52C4" w:rsidRPr="00134BFC" w:rsidRDefault="00DF52C4" w:rsidP="00A945BD">
      <w:pPr>
        <w:pStyle w:val="enumlev1"/>
        <w:spacing w:before="180" w:after="120" w:line="168" w:lineRule="auto"/>
        <w:ind w:left="567" w:firstLine="0"/>
        <w:rPr>
          <w:b/>
          <w:bCs/>
          <w:lang w:val="en-GB"/>
        </w:rPr>
      </w:pPr>
      <w:r w:rsidRPr="00DF52C4">
        <w:rPr>
          <w:rFonts w:hint="cs"/>
          <w:b/>
          <w:bCs/>
          <w:rtl/>
        </w:rPr>
        <w:t>’</w:t>
      </w:r>
      <w:r w:rsidRPr="00DF52C4">
        <w:rPr>
          <w:b/>
          <w:bCs/>
        </w:rPr>
        <w:t>1</w:t>
      </w:r>
      <w:r w:rsidRPr="00DF52C4">
        <w:rPr>
          <w:rFonts w:hint="cs"/>
          <w:b/>
          <w:bCs/>
          <w:rtl/>
        </w:rPr>
        <w:t>‘</w:t>
      </w:r>
      <w:r w:rsidRPr="00DF52C4">
        <w:rPr>
          <w:rFonts w:hint="cs"/>
          <w:b/>
          <w:bCs/>
          <w:rtl/>
        </w:rPr>
        <w:tab/>
      </w:r>
      <w:r w:rsidR="00134BFC">
        <w:rPr>
          <w:rFonts w:hint="cs"/>
          <w:b/>
          <w:bCs/>
          <w:rtl/>
        </w:rPr>
        <w:t xml:space="preserve">الرقم الوطني للنفاذ الشامل </w:t>
      </w:r>
      <w:r w:rsidR="00134BFC">
        <w:rPr>
          <w:b/>
          <w:bCs/>
          <w:lang w:val="en-GB"/>
        </w:rPr>
        <w:t>(UAN)</w:t>
      </w:r>
    </w:p>
    <w:tbl>
      <w:tblPr>
        <w:tblStyle w:val="TableGrid1a"/>
        <w:bidiVisual/>
        <w:tblW w:w="4993" w:type="pct"/>
        <w:tblInd w:w="0" w:type="dxa"/>
        <w:tblCellMar>
          <w:top w:w="5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3526"/>
        <w:gridCol w:w="1419"/>
        <w:gridCol w:w="2335"/>
        <w:gridCol w:w="2336"/>
      </w:tblGrid>
      <w:tr w:rsidR="00DF52C4" w:rsidRPr="00962772" w14:paraId="42467E94" w14:textId="77777777" w:rsidTr="009979ED">
        <w:trPr>
          <w:trHeight w:val="270"/>
        </w:trPr>
        <w:tc>
          <w:tcPr>
            <w:tcW w:w="352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404F" w14:textId="20F6EA96" w:rsidR="00DF52C4" w:rsidRPr="00134BFC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134BFC">
              <w:rPr>
                <w:i/>
                <w:iCs/>
                <w:sz w:val="20"/>
                <w:szCs w:val="26"/>
                <w:rtl/>
                <w:lang w:val="es-ES"/>
              </w:rPr>
              <w:t>الرمز الدليلي الوطني للمقصد</w:t>
            </w:r>
            <w:r w:rsidRPr="00134BFC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 </w:t>
            </w:r>
            <w:r w:rsidRPr="00134BFC">
              <w:rPr>
                <w:i/>
                <w:iCs/>
                <w:sz w:val="20"/>
                <w:szCs w:val="26"/>
              </w:rPr>
              <w:t>(NDC)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1D8C263" w14:textId="3D1DF158" w:rsidR="00DF52C4" w:rsidRPr="00B437D2" w:rsidRDefault="00134BFC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  <w:lang w:bidi="ar-EG"/>
              </w:rPr>
            </w:pPr>
            <w:r w:rsidRPr="00DA47FE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رقم المشترك </w:t>
            </w:r>
            <w:r w:rsidRPr="00DA47FE">
              <w:rPr>
                <w:i/>
                <w:iCs/>
                <w:sz w:val="20"/>
                <w:szCs w:val="26"/>
                <w:lang w:val="es-ES"/>
              </w:rPr>
              <w:t>(SN)</w:t>
            </w:r>
          </w:p>
        </w:tc>
        <w:tc>
          <w:tcPr>
            <w:tcW w:w="467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3A5FF77" w14:textId="3F2B8064" w:rsidR="00DF52C4" w:rsidRPr="00B437D2" w:rsidRDefault="00134BFC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DA47FE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طول الرقم الدلالي الوطني</w:t>
            </w:r>
          </w:p>
        </w:tc>
      </w:tr>
      <w:tr w:rsidR="00134BFC" w:rsidRPr="00962772" w14:paraId="2720AC61" w14:textId="77777777" w:rsidTr="009979ED">
        <w:trPr>
          <w:trHeight w:val="327"/>
        </w:trPr>
        <w:tc>
          <w:tcPr>
            <w:tcW w:w="3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D865" w14:textId="77777777" w:rsidR="00134BFC" w:rsidRPr="00B437D2" w:rsidRDefault="00134BFC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1E4725C" w14:textId="77777777" w:rsidR="00134BFC" w:rsidRPr="00B437D2" w:rsidRDefault="00134BFC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403FAD3" w14:textId="3FE4C357" w:rsidR="00134BFC" w:rsidRPr="00B437D2" w:rsidRDefault="00134BFC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الحد الأقصى لطول الرقم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74D3" w14:textId="53E5DA73" w:rsidR="00134BFC" w:rsidRPr="00B437D2" w:rsidRDefault="00134BFC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الحد الأدنى لطول الرقم</w:t>
            </w:r>
          </w:p>
        </w:tc>
      </w:tr>
      <w:tr w:rsidR="00DF52C4" w:rsidRPr="00962772" w14:paraId="59CCC5D1" w14:textId="77777777" w:rsidTr="009979ED">
        <w:trPr>
          <w:trHeight w:val="269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C408" w14:textId="2D9D0F6A" w:rsidR="00DF52C4" w:rsidRPr="00DF52C4" w:rsidRDefault="00134BFC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  <w:highlight w:val="cyan"/>
              </w:rPr>
            </w:pPr>
            <w:r w:rsidRPr="006C5F62">
              <w:rPr>
                <w:rFonts w:asciiTheme="minorHAnsi" w:eastAsia="Calibri" w:hAnsiTheme="minorHAnsi" w:hint="cs"/>
                <w:color w:val="000000"/>
                <w:sz w:val="26"/>
                <w:szCs w:val="26"/>
                <w:rtl/>
                <w:lang w:val="en-GB"/>
              </w:rPr>
              <w:t>الرمز الدليلي الوطني للمقصد</w:t>
            </w:r>
            <w:r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  <w:lang w:val="en-GB"/>
              </w:rPr>
              <w:t>(NDC)</w:t>
            </w:r>
            <w:r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eastAsia="SimSun"/>
                <w:lang w:bidi="ar-EG"/>
              </w:rPr>
              <w:t>=</w:t>
            </w:r>
            <w:r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  <w:r w:rsidRPr="00134BFC">
              <w:rPr>
                <w:rFonts w:asciiTheme="minorHAnsi" w:eastAsia="Calibri" w:hAnsiTheme="minorHAnsi" w:hint="cs"/>
                <w:color w:val="000000"/>
                <w:sz w:val="26"/>
                <w:szCs w:val="26"/>
                <w:rtl/>
                <w:lang w:val="en-GB"/>
              </w:rPr>
              <w:t>رقمين</w:t>
            </w:r>
            <w:r w:rsidRPr="00134BFC"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</w:rPr>
              <w:t xml:space="preserve"> </w:t>
            </w:r>
            <w:r w:rsidRPr="00134BFC">
              <w:rPr>
                <w:rFonts w:asciiTheme="minorHAnsi" w:eastAsia="Calibri" w:hAnsiTheme="minorHAnsi"/>
                <w:color w:val="000000"/>
                <w:sz w:val="20"/>
                <w:szCs w:val="20"/>
                <w:lang w:val="en-GB"/>
              </w:rPr>
              <w:t>(2</w:t>
            </w:r>
            <w:r w:rsidRPr="006C5F62">
              <w:rPr>
                <w:rFonts w:asciiTheme="minorHAnsi" w:eastAsia="Calibri" w:hAnsi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C4A22A0" w14:textId="77777777" w:rsidR="00DF52C4" w:rsidRPr="00962772" w:rsidRDefault="00DF52C4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111-XXXXXX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31F250C" w14:textId="77777777" w:rsidR="00DF52C4" w:rsidRPr="00962772" w:rsidRDefault="00DF52C4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1DCB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DF52C4" w:rsidRPr="00962772" w14:paraId="50E4C9D1" w14:textId="77777777" w:rsidTr="009979ED">
        <w:trPr>
          <w:trHeight w:val="269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D14C" w14:textId="3639F3CE" w:rsidR="00DF52C4" w:rsidRPr="00DF52C4" w:rsidRDefault="00134BFC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  <w:highlight w:val="cyan"/>
              </w:rPr>
            </w:pPr>
            <w:r w:rsidRPr="006C5F62">
              <w:rPr>
                <w:rFonts w:asciiTheme="minorHAnsi" w:eastAsia="Calibri" w:hAnsiTheme="minorHAnsi" w:hint="cs"/>
                <w:color w:val="000000"/>
                <w:sz w:val="26"/>
                <w:szCs w:val="26"/>
                <w:rtl/>
                <w:lang w:val="en-GB"/>
              </w:rPr>
              <w:t>الرمز الدليلي الوطني للمقصد</w:t>
            </w:r>
            <w:r w:rsidRPr="006C5F62"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</w:rPr>
              <w:t xml:space="preserve"> </w:t>
            </w:r>
            <w:r w:rsidRPr="006C5F62">
              <w:rPr>
                <w:rFonts w:eastAsia="Calibri" w:cs="Calibri"/>
                <w:color w:val="000000"/>
                <w:sz w:val="20"/>
                <w:szCs w:val="20"/>
                <w:rtl/>
              </w:rPr>
              <w:t>&gt;</w:t>
            </w:r>
            <w:r w:rsidRPr="006C5F62">
              <w:rPr>
                <w:rFonts w:asciiTheme="minorHAnsi" w:eastAsia="Calibri" w:hAnsiTheme="minorHAnsi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color w:val="000000"/>
                <w:sz w:val="26"/>
                <w:szCs w:val="26"/>
                <w:rtl/>
                <w:lang w:val="en-GB"/>
              </w:rPr>
              <w:t>رقمين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5E31971" w14:textId="77777777" w:rsidR="00DF52C4" w:rsidRPr="00962772" w:rsidRDefault="00DF52C4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111-XXXXXX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453CCCE" w14:textId="77777777" w:rsidR="00DF52C4" w:rsidRPr="00962772" w:rsidRDefault="00DF52C4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E2FC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</w:tr>
    </w:tbl>
    <w:p w14:paraId="62DB3248" w14:textId="36DF8BB6" w:rsidR="00134BFC" w:rsidRDefault="00134BFC" w:rsidP="00134BFC">
      <w:pPr>
        <w:tabs>
          <w:tab w:val="left" w:pos="526"/>
        </w:tabs>
        <w:spacing w:line="168" w:lineRule="auto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حيث </w:t>
      </w:r>
      <w:r>
        <w:rPr>
          <w:rFonts w:eastAsia="SimSun"/>
          <w:lang w:bidi="ar-EG"/>
        </w:rPr>
        <w:t>9-0=X</w:t>
      </w:r>
    </w:p>
    <w:p w14:paraId="302DA24F" w14:textId="2989D1A8" w:rsidR="00DF52C4" w:rsidRPr="00DF52C4" w:rsidRDefault="00DF52C4" w:rsidP="00A945BD">
      <w:pPr>
        <w:pStyle w:val="enumlev1"/>
        <w:pageBreakBefore/>
        <w:spacing w:before="180" w:after="120" w:line="168" w:lineRule="auto"/>
        <w:ind w:left="567" w:firstLine="0"/>
        <w:rPr>
          <w:b/>
          <w:bCs/>
        </w:rPr>
      </w:pPr>
      <w:r w:rsidRPr="00DF52C4">
        <w:rPr>
          <w:rFonts w:hint="cs"/>
          <w:b/>
          <w:bCs/>
          <w:rtl/>
        </w:rPr>
        <w:lastRenderedPageBreak/>
        <w:t>’</w:t>
      </w:r>
      <w:r w:rsidRPr="00DF52C4">
        <w:rPr>
          <w:b/>
          <w:bCs/>
        </w:rPr>
        <w:t>2</w:t>
      </w:r>
      <w:r w:rsidRPr="00DF52C4">
        <w:rPr>
          <w:rFonts w:hint="cs"/>
          <w:b/>
          <w:bCs/>
          <w:rtl/>
        </w:rPr>
        <w:t>‘</w:t>
      </w:r>
      <w:r w:rsidRPr="00DF52C4">
        <w:rPr>
          <w:rFonts w:hint="cs"/>
          <w:b/>
          <w:bCs/>
          <w:rtl/>
        </w:rPr>
        <w:tab/>
      </w:r>
      <w:r w:rsidR="00315713">
        <w:rPr>
          <w:rFonts w:hint="cs"/>
          <w:b/>
          <w:bCs/>
          <w:rtl/>
        </w:rPr>
        <w:t>الرقم الوطني المجاني</w:t>
      </w:r>
      <w:r w:rsidR="00A945BD">
        <w:rPr>
          <w:rFonts w:hint="cs"/>
          <w:b/>
          <w:bCs/>
          <w:rtl/>
        </w:rPr>
        <w:t xml:space="preserve"> </w:t>
      </w:r>
      <w:r w:rsidR="00A945BD">
        <w:rPr>
          <w:b/>
          <w:bCs/>
        </w:rPr>
        <w:t>(TFN)</w:t>
      </w:r>
    </w:p>
    <w:tbl>
      <w:tblPr>
        <w:tblStyle w:val="TableGrid1a"/>
        <w:bidiVisual/>
        <w:tblW w:w="4993" w:type="pct"/>
        <w:tblInd w:w="0" w:type="dxa"/>
        <w:tblCellMar>
          <w:top w:w="8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3525"/>
        <w:gridCol w:w="1419"/>
        <w:gridCol w:w="2336"/>
        <w:gridCol w:w="2336"/>
      </w:tblGrid>
      <w:tr w:rsidR="00DF52C4" w:rsidRPr="00962772" w14:paraId="31A79A49" w14:textId="77777777" w:rsidTr="009979ED">
        <w:trPr>
          <w:trHeight w:val="269"/>
        </w:trPr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98A5" w14:textId="78A9EFDF" w:rsidR="00DF52C4" w:rsidRPr="00DF52C4" w:rsidRDefault="00DF52C4" w:rsidP="009979ED">
            <w:pPr>
              <w:keepNext/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  <w:highlight w:val="cyan"/>
              </w:rPr>
            </w:pPr>
            <w:r w:rsidRPr="00315713">
              <w:rPr>
                <w:i/>
                <w:iCs/>
                <w:sz w:val="20"/>
                <w:szCs w:val="26"/>
                <w:rtl/>
                <w:lang w:val="es-ES"/>
              </w:rPr>
              <w:t>الرمز الدليلي الوطني للمقصد</w:t>
            </w:r>
            <w:r w:rsidRPr="00315713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 </w:t>
            </w:r>
            <w:r w:rsidRPr="00315713">
              <w:rPr>
                <w:i/>
                <w:iCs/>
                <w:sz w:val="20"/>
                <w:szCs w:val="26"/>
              </w:rPr>
              <w:t>(NDC)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92CD508" w14:textId="77F3FEA8" w:rsidR="00DF52C4" w:rsidRPr="00B437D2" w:rsidRDefault="00315713" w:rsidP="009979ED">
            <w:pPr>
              <w:keepNext/>
              <w:spacing w:before="40" w:after="40" w:line="240" w:lineRule="exact"/>
              <w:ind w:left="2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DA47FE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رقم المشترك </w:t>
            </w:r>
            <w:r w:rsidRPr="00DA47FE">
              <w:rPr>
                <w:i/>
                <w:iCs/>
                <w:sz w:val="20"/>
                <w:szCs w:val="26"/>
                <w:lang w:val="es-ES"/>
              </w:rPr>
              <w:t>(SN)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7F58978" w14:textId="3A35F7EA" w:rsidR="00DF52C4" w:rsidRPr="00B437D2" w:rsidRDefault="00315713" w:rsidP="009979ED">
            <w:pPr>
              <w:keepNext/>
              <w:spacing w:before="40" w:after="40" w:line="240" w:lineRule="exact"/>
              <w:ind w:left="1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DA47FE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طول الرقم الدلالي الوطني</w:t>
            </w:r>
          </w:p>
        </w:tc>
      </w:tr>
      <w:tr w:rsidR="00315713" w:rsidRPr="00962772" w14:paraId="0094EBF5" w14:textId="77777777" w:rsidTr="009979ED">
        <w:trPr>
          <w:trHeight w:val="306"/>
        </w:trPr>
        <w:tc>
          <w:tcPr>
            <w:tcW w:w="3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A642" w14:textId="77777777" w:rsidR="00315713" w:rsidRPr="00B437D2" w:rsidRDefault="00315713" w:rsidP="009979ED">
            <w:pPr>
              <w:keepNext/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6B4ED3F" w14:textId="77777777" w:rsidR="00315713" w:rsidRPr="00B437D2" w:rsidRDefault="00315713" w:rsidP="009979ED">
            <w:pPr>
              <w:keepNext/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5FE575D" w14:textId="54CBEC69" w:rsidR="00315713" w:rsidRPr="00B437D2" w:rsidRDefault="00315713" w:rsidP="009979ED">
            <w:pPr>
              <w:keepNext/>
              <w:spacing w:before="40" w:after="40" w:line="240" w:lineRule="exact"/>
              <w:ind w:left="1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الحد الأقصى لطول الرقم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5D94" w14:textId="6B4F7C95" w:rsidR="00315713" w:rsidRPr="00B437D2" w:rsidRDefault="00315713" w:rsidP="009979ED">
            <w:pPr>
              <w:keepNext/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الحد الأدنى لطول الرقم</w:t>
            </w:r>
          </w:p>
        </w:tc>
      </w:tr>
      <w:tr w:rsidR="00DF52C4" w:rsidRPr="00962772" w14:paraId="64D60083" w14:textId="77777777" w:rsidTr="009979ED">
        <w:trPr>
          <w:trHeight w:val="27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CCC6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DB8BFAB" w14:textId="77777777" w:rsidR="00DF52C4" w:rsidRPr="00962772" w:rsidRDefault="00DF52C4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39DCC2E" w14:textId="77777777" w:rsidR="00DF52C4" w:rsidRPr="00962772" w:rsidRDefault="00DF52C4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B802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</w:tbl>
    <w:p w14:paraId="27CBE087" w14:textId="77777777" w:rsidR="00315713" w:rsidRDefault="00315713" w:rsidP="00315713">
      <w:pPr>
        <w:tabs>
          <w:tab w:val="left" w:pos="526"/>
        </w:tabs>
        <w:spacing w:line="168" w:lineRule="auto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حيث </w:t>
      </w:r>
      <w:r>
        <w:rPr>
          <w:rFonts w:eastAsia="SimSun"/>
          <w:lang w:bidi="ar-EG"/>
        </w:rPr>
        <w:t>9-0=X</w:t>
      </w:r>
    </w:p>
    <w:p w14:paraId="7B2D2887" w14:textId="462803EC" w:rsidR="00DF52C4" w:rsidRPr="00DF52C4" w:rsidRDefault="00DF52C4" w:rsidP="00A945BD">
      <w:pPr>
        <w:pStyle w:val="enumlev1"/>
        <w:spacing w:before="180" w:after="120" w:line="168" w:lineRule="auto"/>
        <w:ind w:left="567" w:firstLine="0"/>
        <w:rPr>
          <w:b/>
          <w:bCs/>
          <w:rtl/>
        </w:rPr>
      </w:pPr>
      <w:r w:rsidRPr="00DF52C4">
        <w:rPr>
          <w:rFonts w:hint="cs"/>
          <w:b/>
          <w:bCs/>
          <w:rtl/>
        </w:rPr>
        <w:t>’</w:t>
      </w:r>
      <w:r>
        <w:rPr>
          <w:b/>
          <w:bCs/>
        </w:rPr>
        <w:t>3</w:t>
      </w:r>
      <w:r w:rsidRPr="00DF52C4">
        <w:rPr>
          <w:rFonts w:hint="cs"/>
          <w:b/>
          <w:bCs/>
          <w:rtl/>
        </w:rPr>
        <w:t>‘</w:t>
      </w:r>
      <w:r w:rsidRPr="00DF52C4">
        <w:rPr>
          <w:rFonts w:hint="cs"/>
          <w:b/>
          <w:bCs/>
          <w:rtl/>
        </w:rPr>
        <w:tab/>
      </w:r>
      <w:r w:rsidR="00315713">
        <w:rPr>
          <w:rFonts w:hint="cs"/>
          <w:b/>
          <w:bCs/>
          <w:rtl/>
        </w:rPr>
        <w:t>خطوط المساعدة برموز قصيرة</w:t>
      </w:r>
    </w:p>
    <w:tbl>
      <w:tblPr>
        <w:tblStyle w:val="TableGrid1a"/>
        <w:bidiVisual/>
        <w:tblW w:w="4994" w:type="pct"/>
        <w:tblInd w:w="0" w:type="dxa"/>
        <w:tblCellMar>
          <w:top w:w="5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3526"/>
        <w:gridCol w:w="1419"/>
        <w:gridCol w:w="2336"/>
        <w:gridCol w:w="2336"/>
      </w:tblGrid>
      <w:tr w:rsidR="00DF52C4" w:rsidRPr="00962772" w14:paraId="1D91568C" w14:textId="77777777" w:rsidTr="009979ED">
        <w:trPr>
          <w:trHeight w:val="269"/>
        </w:trPr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E641" w14:textId="24079ED2" w:rsidR="00DF52C4" w:rsidRPr="00315713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315713">
              <w:rPr>
                <w:i/>
                <w:iCs/>
                <w:sz w:val="20"/>
                <w:szCs w:val="26"/>
                <w:rtl/>
                <w:lang w:val="es-ES"/>
              </w:rPr>
              <w:t>الرمز الدليلي الوطني للمقصد</w:t>
            </w:r>
            <w:r w:rsidRPr="00315713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 </w:t>
            </w:r>
            <w:r w:rsidRPr="00315713">
              <w:rPr>
                <w:i/>
                <w:iCs/>
                <w:sz w:val="20"/>
                <w:szCs w:val="26"/>
              </w:rPr>
              <w:t>(NDC)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4AD3E68" w14:textId="5D6DCB7A" w:rsidR="00DF52C4" w:rsidRPr="00315713" w:rsidRDefault="00315713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315713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رقم المشترك </w:t>
            </w:r>
            <w:r w:rsidRPr="00315713">
              <w:rPr>
                <w:i/>
                <w:iCs/>
                <w:sz w:val="20"/>
                <w:szCs w:val="26"/>
                <w:lang w:val="es-ES"/>
              </w:rPr>
              <w:t>(SN)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53FD9C0" w14:textId="4C58ACB8" w:rsidR="00DF52C4" w:rsidRPr="00B437D2" w:rsidRDefault="00315713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DA47FE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طول الرقم الدلالي الوطني</w:t>
            </w:r>
          </w:p>
        </w:tc>
      </w:tr>
      <w:tr w:rsidR="00315713" w:rsidRPr="00962772" w14:paraId="3C16FB51" w14:textId="77777777" w:rsidTr="009979ED">
        <w:trPr>
          <w:trHeight w:val="381"/>
        </w:trPr>
        <w:tc>
          <w:tcPr>
            <w:tcW w:w="3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EA62" w14:textId="77777777" w:rsidR="00315713" w:rsidRPr="00B437D2" w:rsidRDefault="00315713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379B447" w14:textId="77777777" w:rsidR="00315713" w:rsidRPr="00B437D2" w:rsidRDefault="00315713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F05D93E" w14:textId="21FDBAF0" w:rsidR="00315713" w:rsidRPr="00B437D2" w:rsidRDefault="00315713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الحد الأقصى لطول الرقم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E401" w14:textId="00C692D6" w:rsidR="00315713" w:rsidRPr="00B437D2" w:rsidRDefault="00315713" w:rsidP="009979ED">
            <w:pPr>
              <w:spacing w:before="40" w:after="40" w:line="240" w:lineRule="exact"/>
              <w:rPr>
                <w:rFonts w:asciiTheme="minorHAnsi" w:eastAsia="Calibri" w:hAnsiTheme="min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الحد الأدنى لطول الرقم</w:t>
            </w:r>
          </w:p>
        </w:tc>
      </w:tr>
      <w:tr w:rsidR="00DF52C4" w:rsidRPr="00962772" w14:paraId="58D1DDAD" w14:textId="77777777" w:rsidTr="009979ED">
        <w:trPr>
          <w:trHeight w:val="271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1D21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0CE5881" w14:textId="77777777" w:rsidR="00DF52C4" w:rsidRPr="00962772" w:rsidRDefault="00DF52C4" w:rsidP="009979ED">
            <w:pPr>
              <w:spacing w:before="40" w:after="40" w:line="240" w:lineRule="exact"/>
              <w:ind w:left="2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1XXXX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725F459" w14:textId="77777777" w:rsidR="00DF52C4" w:rsidRPr="00962772" w:rsidRDefault="00DF52C4" w:rsidP="009979ED">
            <w:pPr>
              <w:spacing w:before="40" w:after="40" w:line="240" w:lineRule="exact"/>
              <w:ind w:left="1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EFF8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</w:tbl>
    <w:p w14:paraId="40EAE44E" w14:textId="77777777" w:rsidR="00315713" w:rsidRDefault="00315713" w:rsidP="00315713">
      <w:pPr>
        <w:tabs>
          <w:tab w:val="left" w:pos="526"/>
        </w:tabs>
        <w:spacing w:line="168" w:lineRule="auto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حيث </w:t>
      </w:r>
      <w:r>
        <w:rPr>
          <w:rFonts w:eastAsia="SimSun"/>
          <w:lang w:bidi="ar-EG"/>
        </w:rPr>
        <w:t>9-0=X</w:t>
      </w:r>
    </w:p>
    <w:p w14:paraId="51F2B9A4" w14:textId="745957C7" w:rsidR="00DF52C4" w:rsidRPr="00DF52C4" w:rsidRDefault="00DF52C4" w:rsidP="00E84499">
      <w:pPr>
        <w:tabs>
          <w:tab w:val="left" w:pos="526"/>
        </w:tabs>
        <w:spacing w:before="180" w:after="120" w:line="168" w:lineRule="auto"/>
        <w:rPr>
          <w:rFonts w:eastAsia="SimSun"/>
          <w:b/>
          <w:bCs/>
          <w:rtl/>
          <w:lang w:bidi="ar-EG"/>
        </w:rPr>
      </w:pPr>
      <w:proofErr w:type="gramStart"/>
      <w:r w:rsidRPr="00DF52C4">
        <w:rPr>
          <w:rFonts w:eastAsia="SimSun" w:hint="cs"/>
          <w:b/>
          <w:bCs/>
          <w:rtl/>
          <w:lang w:bidi="ar-EG"/>
        </w:rPr>
        <w:t>د )</w:t>
      </w:r>
      <w:proofErr w:type="gramEnd"/>
      <w:r w:rsidRPr="00DF52C4">
        <w:rPr>
          <w:rFonts w:eastAsia="SimSun"/>
          <w:b/>
          <w:bCs/>
          <w:rtl/>
          <w:lang w:bidi="ar-EG"/>
        </w:rPr>
        <w:tab/>
      </w:r>
      <w:r w:rsidR="00CB3B0A">
        <w:rPr>
          <w:rFonts w:eastAsia="SimSun" w:hint="cs"/>
          <w:b/>
          <w:bCs/>
          <w:rtl/>
          <w:lang w:bidi="ar-EG"/>
        </w:rPr>
        <w:t>الأرقام الهامة:</w:t>
      </w:r>
    </w:p>
    <w:tbl>
      <w:tblPr>
        <w:tblStyle w:val="TableGrid1a"/>
        <w:bidiVisual/>
        <w:tblW w:w="8350" w:type="dxa"/>
        <w:tblInd w:w="0" w:type="dxa"/>
        <w:tblCellMar>
          <w:top w:w="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378"/>
      </w:tblGrid>
      <w:tr w:rsidR="00DF52C4" w:rsidRPr="00962772" w14:paraId="4D2386CE" w14:textId="77777777" w:rsidTr="00DF52C4">
        <w:trPr>
          <w:cantSplit/>
          <w:trHeight w:val="269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9D93" w14:textId="40E671B1" w:rsidR="00DF52C4" w:rsidRPr="00CB3B0A" w:rsidRDefault="00CB3B0A" w:rsidP="009979ED">
            <w:pPr>
              <w:spacing w:before="40" w:after="40" w:line="240" w:lineRule="exact"/>
              <w:rPr>
                <w:i/>
                <w:iCs/>
                <w:sz w:val="20"/>
                <w:szCs w:val="26"/>
                <w:lang w:val="es-ES"/>
              </w:rPr>
            </w:pPr>
            <w:r w:rsidRPr="00CB3B0A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الرقم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D2B7" w14:textId="4BC81071" w:rsidR="00DF52C4" w:rsidRPr="00CB3B0A" w:rsidRDefault="00CB3B0A" w:rsidP="009979ED">
            <w:pPr>
              <w:spacing w:before="40" w:after="40" w:line="240" w:lineRule="exact"/>
              <w:rPr>
                <w:i/>
                <w:iCs/>
                <w:sz w:val="20"/>
                <w:szCs w:val="26"/>
                <w:lang w:val="es-ES"/>
              </w:rPr>
            </w:pPr>
            <w:r w:rsidRPr="00CB3B0A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المنظمة</w:t>
            </w:r>
          </w:p>
        </w:tc>
      </w:tr>
      <w:tr w:rsidR="00DF52C4" w:rsidRPr="00962772" w14:paraId="49595373" w14:textId="77777777" w:rsidTr="00DF52C4">
        <w:trPr>
          <w:cantSplit/>
          <w:trHeight w:val="2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5BE2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DF25" w14:textId="788B9F79" w:rsidR="00DF52C4" w:rsidRPr="00CB3B0A" w:rsidRDefault="00CB3B0A" w:rsidP="009979ED">
            <w:pPr>
              <w:spacing w:before="40" w:after="40" w:line="240" w:lineRule="exact"/>
              <w:rPr>
                <w:sz w:val="20"/>
                <w:szCs w:val="26"/>
                <w:lang w:val="es-ES"/>
              </w:rPr>
            </w:pPr>
            <w:r w:rsidRPr="00CB3B0A">
              <w:rPr>
                <w:rFonts w:hint="cs"/>
                <w:sz w:val="20"/>
                <w:szCs w:val="26"/>
                <w:rtl/>
                <w:lang w:val="es-ES"/>
              </w:rPr>
              <w:t>الشرطة</w:t>
            </w:r>
          </w:p>
        </w:tc>
      </w:tr>
      <w:tr w:rsidR="00DF52C4" w:rsidRPr="00962772" w14:paraId="5CDD6CA3" w14:textId="77777777" w:rsidTr="00DF52C4">
        <w:trPr>
          <w:cantSplit/>
          <w:trHeight w:val="2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47C9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97CD" w14:textId="5253A89C" w:rsidR="00DF52C4" w:rsidRPr="000307F3" w:rsidRDefault="000307F3" w:rsidP="009979ED">
            <w:pPr>
              <w:spacing w:before="40" w:after="40" w:line="240" w:lineRule="exact"/>
              <w:rPr>
                <w:sz w:val="20"/>
                <w:szCs w:val="26"/>
                <w:lang w:val="es-ES"/>
              </w:rPr>
            </w:pPr>
            <w:r w:rsidRPr="000307F3">
              <w:rPr>
                <w:rFonts w:hint="cs"/>
                <w:sz w:val="20"/>
                <w:szCs w:val="26"/>
                <w:rtl/>
                <w:lang w:val="es-ES"/>
              </w:rPr>
              <w:t>فرقة الإطفاء</w:t>
            </w:r>
          </w:p>
        </w:tc>
      </w:tr>
      <w:tr w:rsidR="00DF52C4" w:rsidRPr="00962772" w14:paraId="1D9908C6" w14:textId="77777777" w:rsidTr="00DF52C4">
        <w:trPr>
          <w:cantSplit/>
          <w:trHeight w:val="26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9D9FE7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0C2FF7" w14:textId="1DE86A03" w:rsidR="00DF52C4" w:rsidRPr="000307F3" w:rsidRDefault="000307F3" w:rsidP="009979ED">
            <w:pPr>
              <w:spacing w:before="40" w:after="40" w:line="240" w:lineRule="exact"/>
              <w:rPr>
                <w:sz w:val="20"/>
                <w:szCs w:val="26"/>
                <w:lang w:val="es-ES"/>
              </w:rPr>
            </w:pPr>
            <w:r>
              <w:rPr>
                <w:rFonts w:hint="cs"/>
                <w:sz w:val="20"/>
                <w:szCs w:val="26"/>
                <w:rtl/>
                <w:lang w:val="es-ES"/>
              </w:rPr>
              <w:t>الاستفسار عن الرحلات</w:t>
            </w:r>
          </w:p>
        </w:tc>
      </w:tr>
      <w:tr w:rsidR="00DF52C4" w:rsidRPr="00962772" w14:paraId="0C4803BB" w14:textId="77777777" w:rsidTr="00DF52C4">
        <w:trPr>
          <w:cantSplit/>
          <w:trHeight w:val="269"/>
        </w:trPr>
        <w:tc>
          <w:tcPr>
            <w:tcW w:w="29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F25917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5093EE" w14:textId="0DE2BB8D" w:rsidR="00DF52C4" w:rsidRPr="000307F3" w:rsidRDefault="000307F3" w:rsidP="009979ED">
            <w:pPr>
              <w:spacing w:before="40" w:after="40" w:line="240" w:lineRule="exact"/>
              <w:rPr>
                <w:sz w:val="20"/>
                <w:szCs w:val="26"/>
                <w:lang w:val="es-ES"/>
              </w:rPr>
            </w:pPr>
            <w:r>
              <w:rPr>
                <w:rFonts w:hint="cs"/>
                <w:sz w:val="20"/>
                <w:szCs w:val="26"/>
                <w:rtl/>
                <w:lang w:val="es-ES"/>
              </w:rPr>
              <w:t>سيارة الإسعاف "</w:t>
            </w:r>
            <w:proofErr w:type="spellStart"/>
            <w:r>
              <w:rPr>
                <w:rFonts w:hint="cs"/>
                <w:sz w:val="20"/>
                <w:szCs w:val="26"/>
                <w:rtl/>
                <w:lang w:val="es-ES"/>
              </w:rPr>
              <w:t>إدهي</w:t>
            </w:r>
            <w:proofErr w:type="spellEnd"/>
            <w:r>
              <w:rPr>
                <w:rFonts w:hint="cs"/>
                <w:sz w:val="20"/>
                <w:szCs w:val="26"/>
                <w:rtl/>
                <w:lang w:val="es-ES"/>
              </w:rPr>
              <w:t>"</w:t>
            </w:r>
          </w:p>
        </w:tc>
      </w:tr>
      <w:tr w:rsidR="00DF52C4" w:rsidRPr="00962772" w14:paraId="71548818" w14:textId="77777777" w:rsidTr="00DF52C4">
        <w:trPr>
          <w:cantSplit/>
          <w:trHeight w:val="270"/>
        </w:trPr>
        <w:tc>
          <w:tcPr>
            <w:tcW w:w="29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D08F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DD90" w14:textId="58A90DA9" w:rsidR="00DF52C4" w:rsidRPr="000307F3" w:rsidRDefault="000307F3" w:rsidP="009979ED">
            <w:pPr>
              <w:spacing w:before="40" w:after="40" w:line="240" w:lineRule="exact"/>
              <w:rPr>
                <w:sz w:val="20"/>
                <w:szCs w:val="26"/>
                <w:lang w:val="es-ES"/>
              </w:rPr>
            </w:pPr>
            <w:r>
              <w:rPr>
                <w:rFonts w:hint="cs"/>
                <w:sz w:val="20"/>
                <w:szCs w:val="26"/>
                <w:rtl/>
                <w:lang w:val="es-ES"/>
              </w:rPr>
              <w:t>الاستعلام عن السكك الحديدية</w:t>
            </w:r>
          </w:p>
        </w:tc>
      </w:tr>
      <w:tr w:rsidR="00DF52C4" w:rsidRPr="00962772" w14:paraId="6DE147C3" w14:textId="77777777" w:rsidTr="00DF52C4">
        <w:trPr>
          <w:cantSplit/>
          <w:trHeight w:val="2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F60E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624F" w14:textId="5C2D758F" w:rsidR="00DF52C4" w:rsidRPr="000307F3" w:rsidRDefault="000307F3" w:rsidP="009979ED">
            <w:pPr>
              <w:spacing w:before="40" w:after="40" w:line="240" w:lineRule="exact"/>
              <w:rPr>
                <w:sz w:val="20"/>
                <w:szCs w:val="26"/>
                <w:lang w:val="es-ES"/>
              </w:rPr>
            </w:pPr>
            <w:r>
              <w:rPr>
                <w:rFonts w:hint="cs"/>
                <w:sz w:val="20"/>
                <w:szCs w:val="26"/>
                <w:rtl/>
                <w:lang w:val="es-ES"/>
              </w:rPr>
              <w:t>الاستفسار عن الكهرباء</w:t>
            </w:r>
          </w:p>
        </w:tc>
      </w:tr>
      <w:tr w:rsidR="00DF52C4" w:rsidRPr="00962772" w14:paraId="6B88C8BD" w14:textId="77777777" w:rsidTr="00DF52C4">
        <w:trPr>
          <w:cantSplit/>
          <w:trHeight w:val="2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0696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A758" w14:textId="27C74632" w:rsidR="00DF52C4" w:rsidRPr="000307F3" w:rsidRDefault="006B0B63" w:rsidP="009979ED">
            <w:pPr>
              <w:spacing w:before="40" w:after="40" w:line="240" w:lineRule="exact"/>
              <w:rPr>
                <w:sz w:val="20"/>
                <w:szCs w:val="26"/>
                <w:rtl/>
                <w:lang w:val="es-ES"/>
              </w:rPr>
            </w:pPr>
            <w:r>
              <w:rPr>
                <w:rFonts w:hint="cs"/>
                <w:sz w:val="20"/>
                <w:szCs w:val="26"/>
                <w:rtl/>
                <w:lang w:val="es-ES"/>
              </w:rPr>
              <w:t>خط المساعدة الوطني لشرطة الطرق السريعة</w:t>
            </w:r>
          </w:p>
        </w:tc>
      </w:tr>
      <w:tr w:rsidR="00DF52C4" w:rsidRPr="00962772" w14:paraId="6502D1A7" w14:textId="77777777" w:rsidTr="00DF52C4">
        <w:trPr>
          <w:cantSplit/>
          <w:trHeight w:val="2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D878" w14:textId="77777777" w:rsidR="00DF52C4" w:rsidRPr="00962772" w:rsidRDefault="00DF52C4" w:rsidP="009979ED">
            <w:pPr>
              <w:spacing w:before="40" w:after="40" w:line="240" w:lineRule="exac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62772">
              <w:rPr>
                <w:rFonts w:asciiTheme="minorHAnsi" w:hAnsiTheme="minorHAns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5D52" w14:textId="02D495B0" w:rsidR="00DF52C4" w:rsidRPr="000307F3" w:rsidRDefault="006B0B63" w:rsidP="009979ED">
            <w:pPr>
              <w:spacing w:before="40" w:after="40" w:line="240" w:lineRule="exact"/>
              <w:rPr>
                <w:sz w:val="20"/>
                <w:szCs w:val="26"/>
                <w:lang w:val="es-ES"/>
              </w:rPr>
            </w:pPr>
            <w:r>
              <w:rPr>
                <w:rFonts w:hint="cs"/>
                <w:sz w:val="20"/>
                <w:szCs w:val="26"/>
                <w:rtl/>
                <w:lang w:val="es-ES"/>
              </w:rPr>
              <w:t>خط المساعدة لخدمة الإنقاذ في حالات الطوارئ</w:t>
            </w:r>
          </w:p>
        </w:tc>
      </w:tr>
    </w:tbl>
    <w:p w14:paraId="0315BE9C" w14:textId="53794739" w:rsidR="00DF52C4" w:rsidRDefault="00DF52C4" w:rsidP="009979ED">
      <w:pPr>
        <w:tabs>
          <w:tab w:val="left" w:pos="526"/>
        </w:tabs>
        <w:spacing w:before="180"/>
        <w:rPr>
          <w:rFonts w:eastAsia="SimSun"/>
          <w:b/>
          <w:bCs/>
          <w:rtl/>
          <w:lang w:bidi="ar-EG"/>
        </w:rPr>
      </w:pPr>
      <w:proofErr w:type="gramStart"/>
      <w:r w:rsidRPr="00DF52C4">
        <w:rPr>
          <w:rFonts w:eastAsia="SimSun" w:hint="cs"/>
          <w:b/>
          <w:bCs/>
          <w:rtl/>
          <w:lang w:bidi="ar-EG"/>
        </w:rPr>
        <w:t>هـ )</w:t>
      </w:r>
      <w:proofErr w:type="gramEnd"/>
      <w:r w:rsidRPr="00DF52C4">
        <w:rPr>
          <w:rFonts w:eastAsia="SimSun"/>
          <w:b/>
          <w:bCs/>
          <w:rtl/>
          <w:lang w:bidi="ar-EG"/>
        </w:rPr>
        <w:tab/>
      </w:r>
      <w:r w:rsidR="00044296">
        <w:rPr>
          <w:rFonts w:eastAsia="SimSun" w:hint="cs"/>
          <w:b/>
          <w:bCs/>
          <w:rtl/>
          <w:lang w:bidi="ar-EG"/>
        </w:rPr>
        <w:t>السابقة الوطنية (للاتصال البعيد)</w:t>
      </w:r>
      <w:r w:rsidRPr="00DF52C4">
        <w:rPr>
          <w:rFonts w:eastAsia="SimSun" w:hint="cs"/>
          <w:b/>
          <w:bCs/>
          <w:rtl/>
          <w:lang w:bidi="ar-EG"/>
        </w:rPr>
        <w:t xml:space="preserve"> </w:t>
      </w:r>
      <w:r w:rsidRPr="009979ED">
        <w:rPr>
          <w:rFonts w:eastAsia="SimSun" w:hint="cs"/>
          <w:rtl/>
          <w:lang w:bidi="ar-EG"/>
        </w:rPr>
        <w:t>=</w:t>
      </w:r>
      <w:r w:rsidR="009979ED">
        <w:rPr>
          <w:rFonts w:eastAsia="SimSun" w:hint="cs"/>
          <w:rtl/>
          <w:lang w:bidi="ar-EG"/>
        </w:rPr>
        <w:t xml:space="preserve"> </w:t>
      </w:r>
      <w:r w:rsidRPr="009979ED">
        <w:rPr>
          <w:rFonts w:eastAsia="SimSun"/>
          <w:lang w:bidi="ar-EG"/>
        </w:rPr>
        <w:t>0</w:t>
      </w:r>
    </w:p>
    <w:p w14:paraId="4AE86433" w14:textId="32B13634" w:rsidR="00DF52C4" w:rsidRDefault="00DF52C4" w:rsidP="009979ED">
      <w:pPr>
        <w:tabs>
          <w:tab w:val="left" w:pos="526"/>
        </w:tabs>
        <w:spacing w:before="180"/>
        <w:rPr>
          <w:rFonts w:eastAsia="SimSun"/>
          <w:b/>
          <w:bCs/>
          <w:rtl/>
          <w:lang w:bidi="ar-EG"/>
        </w:rPr>
      </w:pPr>
      <w:proofErr w:type="gramStart"/>
      <w:r w:rsidRPr="00DF52C4">
        <w:rPr>
          <w:rFonts w:eastAsia="SimSun" w:hint="cs"/>
          <w:b/>
          <w:bCs/>
          <w:rtl/>
          <w:lang w:bidi="ar-EG"/>
        </w:rPr>
        <w:t>و )</w:t>
      </w:r>
      <w:proofErr w:type="gramEnd"/>
      <w:r w:rsidRPr="00DF52C4">
        <w:rPr>
          <w:rFonts w:eastAsia="SimSun"/>
          <w:b/>
          <w:bCs/>
          <w:rtl/>
          <w:lang w:bidi="ar-EG"/>
        </w:rPr>
        <w:tab/>
      </w:r>
      <w:r w:rsidR="00044296" w:rsidRPr="00044296">
        <w:rPr>
          <w:b/>
          <w:bCs/>
          <w:color w:val="000000"/>
          <w:rtl/>
        </w:rPr>
        <w:t>الرموز الدليلية الوطنية للمقصد</w:t>
      </w:r>
      <w:r w:rsidRPr="00DF52C4">
        <w:rPr>
          <w:rFonts w:eastAsia="SimSun"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515"/>
      </w:tblGrid>
      <w:tr w:rsidR="00DF52C4" w:rsidRPr="006807A6" w14:paraId="12F1231E" w14:textId="77777777" w:rsidTr="009979ED">
        <w:trPr>
          <w:cantSplit/>
          <w:trHeight w:val="227"/>
          <w:tblHeader/>
        </w:trPr>
        <w:tc>
          <w:tcPr>
            <w:tcW w:w="3420" w:type="dxa"/>
          </w:tcPr>
          <w:p w14:paraId="5F430057" w14:textId="09F35384" w:rsidR="00DF52C4" w:rsidRPr="006807A6" w:rsidRDefault="00044296" w:rsidP="006807A6">
            <w:pPr>
              <w:spacing w:before="60" w:after="60" w:line="260" w:lineRule="exact"/>
              <w:rPr>
                <w:rFonts w:eastAsia="Arial"/>
                <w:iCs/>
                <w:sz w:val="20"/>
                <w:szCs w:val="26"/>
                <w:rtl/>
              </w:rPr>
            </w:pPr>
            <w:r w:rsidRPr="006807A6">
              <w:rPr>
                <w:rFonts w:eastAsia="Arial" w:hint="cs"/>
                <w:iCs/>
                <w:spacing w:val="-1"/>
                <w:w w:val="105"/>
                <w:sz w:val="20"/>
                <w:szCs w:val="26"/>
                <w:rtl/>
              </w:rPr>
              <w:t>منطقة خطة الترقيم</w:t>
            </w:r>
            <w:r w:rsidR="00486A16" w:rsidRPr="006807A6">
              <w:rPr>
                <w:rFonts w:eastAsia="Arial" w:hint="cs"/>
                <w:iCs/>
                <w:sz w:val="20"/>
                <w:szCs w:val="26"/>
                <w:rtl/>
              </w:rPr>
              <w:t xml:space="preserve"> (المحافظة)</w:t>
            </w:r>
          </w:p>
        </w:tc>
        <w:tc>
          <w:tcPr>
            <w:tcW w:w="2515" w:type="dxa"/>
          </w:tcPr>
          <w:p w14:paraId="2871059D" w14:textId="0C0F8412" w:rsidR="00DF52C4" w:rsidRPr="006807A6" w:rsidRDefault="00DF52C4" w:rsidP="006807A6">
            <w:pPr>
              <w:spacing w:before="60" w:after="60" w:line="260" w:lineRule="exact"/>
              <w:rPr>
                <w:rFonts w:eastAsia="Arial"/>
                <w:i/>
                <w:sz w:val="20"/>
                <w:szCs w:val="26"/>
                <w:highlight w:val="cyan"/>
              </w:rPr>
            </w:pPr>
            <w:r w:rsidRPr="006807A6">
              <w:rPr>
                <w:i/>
                <w:iCs/>
                <w:sz w:val="20"/>
                <w:szCs w:val="26"/>
                <w:rtl/>
                <w:lang w:val="es-ES"/>
              </w:rPr>
              <w:t>الرمز الدليلي الوطني للمقصد</w:t>
            </w:r>
            <w:r w:rsidRPr="006807A6"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 </w:t>
            </w:r>
            <w:r w:rsidRPr="006807A6">
              <w:rPr>
                <w:i/>
                <w:iCs/>
                <w:sz w:val="20"/>
                <w:szCs w:val="26"/>
              </w:rPr>
              <w:t>(NDC)</w:t>
            </w:r>
          </w:p>
        </w:tc>
      </w:tr>
      <w:tr w:rsidR="00DF52C4" w:rsidRPr="006807A6" w14:paraId="35C07D08" w14:textId="77777777" w:rsidTr="009979ED">
        <w:trPr>
          <w:cantSplit/>
          <w:trHeight w:val="227"/>
        </w:trPr>
        <w:tc>
          <w:tcPr>
            <w:tcW w:w="3420" w:type="dxa"/>
          </w:tcPr>
          <w:p w14:paraId="47DCE986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Karachi</w:t>
            </w:r>
          </w:p>
        </w:tc>
        <w:tc>
          <w:tcPr>
            <w:tcW w:w="2515" w:type="dxa"/>
          </w:tcPr>
          <w:p w14:paraId="00F7994B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21</w:t>
            </w:r>
          </w:p>
        </w:tc>
      </w:tr>
      <w:tr w:rsidR="00DF52C4" w:rsidRPr="006807A6" w14:paraId="3206D4E8" w14:textId="77777777" w:rsidTr="009979ED">
        <w:trPr>
          <w:cantSplit/>
          <w:trHeight w:val="227"/>
        </w:trPr>
        <w:tc>
          <w:tcPr>
            <w:tcW w:w="3420" w:type="dxa"/>
          </w:tcPr>
          <w:p w14:paraId="34896AE2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Hyderabad</w:t>
            </w:r>
          </w:p>
        </w:tc>
        <w:tc>
          <w:tcPr>
            <w:tcW w:w="2515" w:type="dxa"/>
          </w:tcPr>
          <w:p w14:paraId="16D6304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22</w:t>
            </w:r>
          </w:p>
        </w:tc>
      </w:tr>
      <w:tr w:rsidR="00DF52C4" w:rsidRPr="006807A6" w14:paraId="6E1D0CD9" w14:textId="77777777" w:rsidTr="009979ED">
        <w:trPr>
          <w:cantSplit/>
          <w:trHeight w:val="227"/>
        </w:trPr>
        <w:tc>
          <w:tcPr>
            <w:tcW w:w="3420" w:type="dxa"/>
          </w:tcPr>
          <w:p w14:paraId="4B229C3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Dadu</w:t>
            </w:r>
            <w:proofErr w:type="spellEnd"/>
          </w:p>
        </w:tc>
        <w:tc>
          <w:tcPr>
            <w:tcW w:w="2515" w:type="dxa"/>
          </w:tcPr>
          <w:p w14:paraId="09CF3B2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25</w:t>
            </w:r>
          </w:p>
        </w:tc>
      </w:tr>
      <w:tr w:rsidR="00DF52C4" w:rsidRPr="006807A6" w14:paraId="14010A0B" w14:textId="77777777" w:rsidTr="009979ED">
        <w:trPr>
          <w:cantSplit/>
          <w:trHeight w:val="227"/>
        </w:trPr>
        <w:tc>
          <w:tcPr>
            <w:tcW w:w="3420" w:type="dxa"/>
          </w:tcPr>
          <w:p w14:paraId="6B82DE2F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Sahiwal</w:t>
            </w:r>
          </w:p>
        </w:tc>
        <w:tc>
          <w:tcPr>
            <w:tcW w:w="2515" w:type="dxa"/>
          </w:tcPr>
          <w:p w14:paraId="1692ACE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40</w:t>
            </w:r>
          </w:p>
        </w:tc>
      </w:tr>
      <w:tr w:rsidR="00DF52C4" w:rsidRPr="006807A6" w14:paraId="0AA61F78" w14:textId="77777777" w:rsidTr="009979ED">
        <w:trPr>
          <w:cantSplit/>
          <w:trHeight w:val="227"/>
        </w:trPr>
        <w:tc>
          <w:tcPr>
            <w:tcW w:w="3420" w:type="dxa"/>
          </w:tcPr>
          <w:p w14:paraId="06EB0AD6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Faisalabad</w:t>
            </w:r>
          </w:p>
        </w:tc>
        <w:tc>
          <w:tcPr>
            <w:tcW w:w="2515" w:type="dxa"/>
          </w:tcPr>
          <w:p w14:paraId="020B681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41</w:t>
            </w:r>
          </w:p>
        </w:tc>
      </w:tr>
      <w:tr w:rsidR="00DF52C4" w:rsidRPr="006807A6" w14:paraId="7827502A" w14:textId="77777777" w:rsidTr="009979ED">
        <w:trPr>
          <w:cantSplit/>
          <w:trHeight w:val="227"/>
        </w:trPr>
        <w:tc>
          <w:tcPr>
            <w:tcW w:w="3420" w:type="dxa"/>
          </w:tcPr>
          <w:p w14:paraId="2211E689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Lahore</w:t>
            </w:r>
          </w:p>
        </w:tc>
        <w:tc>
          <w:tcPr>
            <w:tcW w:w="2515" w:type="dxa"/>
          </w:tcPr>
          <w:p w14:paraId="23C5D91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42</w:t>
            </w:r>
          </w:p>
        </w:tc>
      </w:tr>
      <w:tr w:rsidR="00DF52C4" w:rsidRPr="006807A6" w14:paraId="04EF2D67" w14:textId="77777777" w:rsidTr="009979ED">
        <w:trPr>
          <w:cantSplit/>
          <w:trHeight w:val="227"/>
        </w:trPr>
        <w:tc>
          <w:tcPr>
            <w:tcW w:w="3420" w:type="dxa"/>
          </w:tcPr>
          <w:p w14:paraId="173B51E9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Okara</w:t>
            </w:r>
            <w:proofErr w:type="spellEnd"/>
          </w:p>
        </w:tc>
        <w:tc>
          <w:tcPr>
            <w:tcW w:w="2515" w:type="dxa"/>
          </w:tcPr>
          <w:p w14:paraId="59C21010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44</w:t>
            </w:r>
          </w:p>
        </w:tc>
      </w:tr>
      <w:tr w:rsidR="00DF52C4" w:rsidRPr="006807A6" w14:paraId="0B10625D" w14:textId="77777777" w:rsidTr="009979ED">
        <w:trPr>
          <w:cantSplit/>
          <w:trHeight w:val="227"/>
        </w:trPr>
        <w:tc>
          <w:tcPr>
            <w:tcW w:w="3420" w:type="dxa"/>
          </w:tcPr>
          <w:p w14:paraId="66AD77FF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Toba</w:t>
            </w:r>
            <w:r w:rsidRPr="006807A6">
              <w:rPr>
                <w:rFonts w:eastAsia="Arial"/>
                <w:spacing w:val="-16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Tek</w:t>
            </w:r>
            <w:r w:rsidRPr="006807A6">
              <w:rPr>
                <w:rFonts w:eastAsia="Arial"/>
                <w:spacing w:val="-12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Singh</w:t>
            </w:r>
          </w:p>
        </w:tc>
        <w:tc>
          <w:tcPr>
            <w:tcW w:w="2515" w:type="dxa"/>
          </w:tcPr>
          <w:p w14:paraId="27E1589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46</w:t>
            </w:r>
          </w:p>
        </w:tc>
      </w:tr>
      <w:tr w:rsidR="00DF52C4" w:rsidRPr="006807A6" w14:paraId="78D43CDF" w14:textId="77777777" w:rsidTr="009979ED">
        <w:trPr>
          <w:cantSplit/>
          <w:trHeight w:val="227"/>
        </w:trPr>
        <w:tc>
          <w:tcPr>
            <w:tcW w:w="3420" w:type="dxa"/>
          </w:tcPr>
          <w:p w14:paraId="0E9A4488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Jhang</w:t>
            </w:r>
            <w:proofErr w:type="spellEnd"/>
          </w:p>
        </w:tc>
        <w:tc>
          <w:tcPr>
            <w:tcW w:w="2515" w:type="dxa"/>
          </w:tcPr>
          <w:p w14:paraId="4F43D87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47</w:t>
            </w:r>
          </w:p>
        </w:tc>
      </w:tr>
      <w:tr w:rsidR="00DF52C4" w:rsidRPr="006807A6" w14:paraId="3C7019D4" w14:textId="77777777" w:rsidTr="009979ED">
        <w:trPr>
          <w:cantSplit/>
          <w:trHeight w:val="227"/>
        </w:trPr>
        <w:tc>
          <w:tcPr>
            <w:tcW w:w="3420" w:type="dxa"/>
          </w:tcPr>
          <w:p w14:paraId="01302995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Sargodha</w:t>
            </w:r>
          </w:p>
        </w:tc>
        <w:tc>
          <w:tcPr>
            <w:tcW w:w="2515" w:type="dxa"/>
          </w:tcPr>
          <w:p w14:paraId="2FB7E244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48</w:t>
            </w:r>
          </w:p>
        </w:tc>
      </w:tr>
      <w:tr w:rsidR="00DF52C4" w:rsidRPr="006807A6" w14:paraId="0B14AB7A" w14:textId="77777777" w:rsidTr="009979ED">
        <w:trPr>
          <w:cantSplit/>
          <w:trHeight w:val="227"/>
        </w:trPr>
        <w:tc>
          <w:tcPr>
            <w:tcW w:w="3420" w:type="dxa"/>
          </w:tcPr>
          <w:p w14:paraId="339BB82A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Kasur</w:t>
            </w:r>
          </w:p>
        </w:tc>
        <w:tc>
          <w:tcPr>
            <w:tcW w:w="2515" w:type="dxa"/>
          </w:tcPr>
          <w:p w14:paraId="77F4F2D4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49</w:t>
            </w:r>
          </w:p>
        </w:tc>
      </w:tr>
      <w:tr w:rsidR="00DF52C4" w:rsidRPr="006807A6" w14:paraId="0AFF2773" w14:textId="77777777" w:rsidTr="009979ED">
        <w:trPr>
          <w:cantSplit/>
          <w:trHeight w:val="227"/>
        </w:trPr>
        <w:tc>
          <w:tcPr>
            <w:tcW w:w="3420" w:type="dxa"/>
          </w:tcPr>
          <w:p w14:paraId="33030F8F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sz w:val="20"/>
                <w:szCs w:val="26"/>
              </w:rPr>
              <w:t>Islamabad</w:t>
            </w:r>
            <w:r w:rsidRPr="006807A6">
              <w:rPr>
                <w:rFonts w:eastAsia="Arial"/>
                <w:spacing w:val="13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z w:val="20"/>
                <w:szCs w:val="26"/>
              </w:rPr>
              <w:t>/</w:t>
            </w:r>
            <w:r w:rsidRPr="006807A6">
              <w:rPr>
                <w:rFonts w:eastAsia="Arial"/>
                <w:spacing w:val="18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z w:val="20"/>
                <w:szCs w:val="26"/>
              </w:rPr>
              <w:t>Rawalpindi</w:t>
            </w:r>
          </w:p>
        </w:tc>
        <w:tc>
          <w:tcPr>
            <w:tcW w:w="2515" w:type="dxa"/>
          </w:tcPr>
          <w:p w14:paraId="1778A92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51</w:t>
            </w:r>
          </w:p>
        </w:tc>
      </w:tr>
      <w:tr w:rsidR="00DF52C4" w:rsidRPr="006807A6" w14:paraId="75A65FF8" w14:textId="77777777" w:rsidTr="009979ED">
        <w:trPr>
          <w:cantSplit/>
          <w:trHeight w:val="227"/>
        </w:trPr>
        <w:tc>
          <w:tcPr>
            <w:tcW w:w="3420" w:type="dxa"/>
          </w:tcPr>
          <w:p w14:paraId="7999232B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Sialkot</w:t>
            </w:r>
          </w:p>
        </w:tc>
        <w:tc>
          <w:tcPr>
            <w:tcW w:w="2515" w:type="dxa"/>
          </w:tcPr>
          <w:p w14:paraId="02E711E6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52</w:t>
            </w:r>
          </w:p>
        </w:tc>
      </w:tr>
      <w:tr w:rsidR="00DF52C4" w:rsidRPr="006807A6" w14:paraId="66D9C16A" w14:textId="77777777" w:rsidTr="009979ED">
        <w:trPr>
          <w:cantSplit/>
          <w:trHeight w:val="227"/>
        </w:trPr>
        <w:tc>
          <w:tcPr>
            <w:tcW w:w="3420" w:type="dxa"/>
          </w:tcPr>
          <w:p w14:paraId="0ABCAEE0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lastRenderedPageBreak/>
              <w:t>Gujrat</w:t>
            </w:r>
          </w:p>
        </w:tc>
        <w:tc>
          <w:tcPr>
            <w:tcW w:w="2515" w:type="dxa"/>
          </w:tcPr>
          <w:p w14:paraId="038D82A6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53</w:t>
            </w:r>
          </w:p>
        </w:tc>
      </w:tr>
      <w:tr w:rsidR="00DF52C4" w:rsidRPr="006807A6" w14:paraId="5CDACF0C" w14:textId="77777777" w:rsidTr="009979ED">
        <w:trPr>
          <w:cantSplit/>
          <w:trHeight w:val="227"/>
        </w:trPr>
        <w:tc>
          <w:tcPr>
            <w:tcW w:w="3420" w:type="dxa"/>
          </w:tcPr>
          <w:p w14:paraId="4ADDF8AB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Gujranwala</w:t>
            </w:r>
          </w:p>
        </w:tc>
        <w:tc>
          <w:tcPr>
            <w:tcW w:w="2515" w:type="dxa"/>
          </w:tcPr>
          <w:p w14:paraId="409986F2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55</w:t>
            </w:r>
          </w:p>
        </w:tc>
      </w:tr>
      <w:tr w:rsidR="00DF52C4" w:rsidRPr="006807A6" w14:paraId="22D2C74B" w14:textId="77777777" w:rsidTr="009979ED">
        <w:trPr>
          <w:cantSplit/>
          <w:trHeight w:val="227"/>
        </w:trPr>
        <w:tc>
          <w:tcPr>
            <w:tcW w:w="3420" w:type="dxa"/>
          </w:tcPr>
          <w:p w14:paraId="5145F718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Sheikhupura</w:t>
            </w:r>
          </w:p>
        </w:tc>
        <w:tc>
          <w:tcPr>
            <w:tcW w:w="2515" w:type="dxa"/>
          </w:tcPr>
          <w:p w14:paraId="0425379A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56</w:t>
            </w:r>
          </w:p>
        </w:tc>
      </w:tr>
      <w:tr w:rsidR="00DF52C4" w:rsidRPr="006807A6" w14:paraId="5193C4E3" w14:textId="77777777" w:rsidTr="009979ED">
        <w:trPr>
          <w:cantSplit/>
          <w:trHeight w:val="227"/>
        </w:trPr>
        <w:tc>
          <w:tcPr>
            <w:tcW w:w="3420" w:type="dxa"/>
          </w:tcPr>
          <w:p w14:paraId="0B345281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Attock</w:t>
            </w:r>
            <w:proofErr w:type="spellEnd"/>
          </w:p>
        </w:tc>
        <w:tc>
          <w:tcPr>
            <w:tcW w:w="2515" w:type="dxa"/>
          </w:tcPr>
          <w:p w14:paraId="714DD290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57</w:t>
            </w:r>
          </w:p>
        </w:tc>
      </w:tr>
      <w:tr w:rsidR="00DF52C4" w:rsidRPr="006807A6" w14:paraId="1106F8BA" w14:textId="77777777" w:rsidTr="009979ED">
        <w:trPr>
          <w:cantSplit/>
          <w:trHeight w:val="227"/>
        </w:trPr>
        <w:tc>
          <w:tcPr>
            <w:tcW w:w="3420" w:type="dxa"/>
          </w:tcPr>
          <w:p w14:paraId="2CF52BEE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Multan</w:t>
            </w:r>
          </w:p>
        </w:tc>
        <w:tc>
          <w:tcPr>
            <w:tcW w:w="2515" w:type="dxa"/>
          </w:tcPr>
          <w:p w14:paraId="54A31FC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61</w:t>
            </w:r>
          </w:p>
        </w:tc>
      </w:tr>
      <w:tr w:rsidR="00DF52C4" w:rsidRPr="006807A6" w14:paraId="6D509137" w14:textId="77777777" w:rsidTr="009979ED">
        <w:trPr>
          <w:cantSplit/>
          <w:trHeight w:val="227"/>
        </w:trPr>
        <w:tc>
          <w:tcPr>
            <w:tcW w:w="3420" w:type="dxa"/>
          </w:tcPr>
          <w:p w14:paraId="5380AC78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Bahawalpur</w:t>
            </w:r>
          </w:p>
        </w:tc>
        <w:tc>
          <w:tcPr>
            <w:tcW w:w="2515" w:type="dxa"/>
          </w:tcPr>
          <w:p w14:paraId="0A655A94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62</w:t>
            </w:r>
          </w:p>
        </w:tc>
      </w:tr>
      <w:tr w:rsidR="00DF52C4" w:rsidRPr="006807A6" w14:paraId="56D8F635" w14:textId="77777777" w:rsidTr="009979ED">
        <w:trPr>
          <w:cantSplit/>
          <w:trHeight w:val="227"/>
        </w:trPr>
        <w:tc>
          <w:tcPr>
            <w:tcW w:w="3420" w:type="dxa"/>
          </w:tcPr>
          <w:p w14:paraId="46DFE6B0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Bahawalnagar</w:t>
            </w:r>
          </w:p>
        </w:tc>
        <w:tc>
          <w:tcPr>
            <w:tcW w:w="2515" w:type="dxa"/>
          </w:tcPr>
          <w:p w14:paraId="16A1C395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63</w:t>
            </w:r>
          </w:p>
        </w:tc>
      </w:tr>
      <w:tr w:rsidR="00DF52C4" w:rsidRPr="006807A6" w14:paraId="42FA5C80" w14:textId="77777777" w:rsidTr="009979ED">
        <w:trPr>
          <w:cantSplit/>
          <w:trHeight w:val="227"/>
        </w:trPr>
        <w:tc>
          <w:tcPr>
            <w:tcW w:w="3420" w:type="dxa"/>
          </w:tcPr>
          <w:p w14:paraId="5C6A293E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Dera</w:t>
            </w:r>
            <w:proofErr w:type="spellEnd"/>
            <w:r w:rsidRPr="006807A6">
              <w:rPr>
                <w:rFonts w:eastAsia="Arial"/>
                <w:spacing w:val="-16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Ghazi</w:t>
            </w:r>
            <w:r w:rsidRPr="006807A6">
              <w:rPr>
                <w:rFonts w:eastAsia="Arial"/>
                <w:spacing w:val="-16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Khan</w:t>
            </w:r>
          </w:p>
        </w:tc>
        <w:tc>
          <w:tcPr>
            <w:tcW w:w="2515" w:type="dxa"/>
          </w:tcPr>
          <w:p w14:paraId="6FBD0F21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64</w:t>
            </w:r>
          </w:p>
        </w:tc>
      </w:tr>
      <w:tr w:rsidR="00DF52C4" w:rsidRPr="006807A6" w14:paraId="67348FED" w14:textId="77777777" w:rsidTr="009979ED">
        <w:trPr>
          <w:cantSplit/>
          <w:trHeight w:val="227"/>
        </w:trPr>
        <w:tc>
          <w:tcPr>
            <w:tcW w:w="3420" w:type="dxa"/>
          </w:tcPr>
          <w:p w14:paraId="19BB698D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Khanewal</w:t>
            </w:r>
          </w:p>
        </w:tc>
        <w:tc>
          <w:tcPr>
            <w:tcW w:w="2515" w:type="dxa"/>
          </w:tcPr>
          <w:p w14:paraId="45CD11E6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65</w:t>
            </w:r>
          </w:p>
        </w:tc>
      </w:tr>
      <w:tr w:rsidR="00DF52C4" w:rsidRPr="006807A6" w14:paraId="49F2EB05" w14:textId="77777777" w:rsidTr="009979ED">
        <w:trPr>
          <w:cantSplit/>
          <w:trHeight w:val="227"/>
        </w:trPr>
        <w:tc>
          <w:tcPr>
            <w:tcW w:w="3420" w:type="dxa"/>
          </w:tcPr>
          <w:p w14:paraId="66825C19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Muzaffargarh</w:t>
            </w:r>
          </w:p>
        </w:tc>
        <w:tc>
          <w:tcPr>
            <w:tcW w:w="2515" w:type="dxa"/>
          </w:tcPr>
          <w:p w14:paraId="3214259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66</w:t>
            </w:r>
          </w:p>
        </w:tc>
      </w:tr>
      <w:tr w:rsidR="00DF52C4" w:rsidRPr="006807A6" w14:paraId="0E161441" w14:textId="77777777" w:rsidTr="009979ED">
        <w:trPr>
          <w:cantSplit/>
          <w:trHeight w:val="227"/>
        </w:trPr>
        <w:tc>
          <w:tcPr>
            <w:tcW w:w="3420" w:type="dxa"/>
          </w:tcPr>
          <w:p w14:paraId="072EFE81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Vehari</w:t>
            </w:r>
          </w:p>
        </w:tc>
        <w:tc>
          <w:tcPr>
            <w:tcW w:w="2515" w:type="dxa"/>
          </w:tcPr>
          <w:p w14:paraId="30E64C9E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67</w:t>
            </w:r>
          </w:p>
        </w:tc>
      </w:tr>
      <w:tr w:rsidR="00DF52C4" w:rsidRPr="006807A6" w14:paraId="3BCBEB3D" w14:textId="77777777" w:rsidTr="009979ED">
        <w:trPr>
          <w:cantSplit/>
          <w:trHeight w:val="227"/>
        </w:trPr>
        <w:tc>
          <w:tcPr>
            <w:tcW w:w="3420" w:type="dxa"/>
          </w:tcPr>
          <w:p w14:paraId="0013C6B4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Rahim</w:t>
            </w:r>
            <w:r w:rsidRPr="006807A6">
              <w:rPr>
                <w:rFonts w:eastAsia="Arial"/>
                <w:spacing w:val="-13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Yar</w:t>
            </w:r>
            <w:r w:rsidRPr="006807A6">
              <w:rPr>
                <w:rFonts w:eastAsia="Arial"/>
                <w:spacing w:val="-15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Khan</w:t>
            </w:r>
          </w:p>
        </w:tc>
        <w:tc>
          <w:tcPr>
            <w:tcW w:w="2515" w:type="dxa"/>
          </w:tcPr>
          <w:p w14:paraId="11BA86A4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68</w:t>
            </w:r>
          </w:p>
        </w:tc>
      </w:tr>
      <w:tr w:rsidR="00DF52C4" w:rsidRPr="006807A6" w14:paraId="4CB914EB" w14:textId="77777777" w:rsidTr="009979ED">
        <w:trPr>
          <w:cantSplit/>
          <w:trHeight w:val="227"/>
        </w:trPr>
        <w:tc>
          <w:tcPr>
            <w:tcW w:w="3420" w:type="dxa"/>
          </w:tcPr>
          <w:p w14:paraId="190C6A5C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Sukkur</w:t>
            </w:r>
          </w:p>
        </w:tc>
        <w:tc>
          <w:tcPr>
            <w:tcW w:w="2515" w:type="dxa"/>
          </w:tcPr>
          <w:p w14:paraId="0C58FB9B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71</w:t>
            </w:r>
          </w:p>
        </w:tc>
      </w:tr>
      <w:tr w:rsidR="00DF52C4" w:rsidRPr="006807A6" w14:paraId="3FA5EE3C" w14:textId="77777777" w:rsidTr="009979ED">
        <w:trPr>
          <w:cantSplit/>
          <w:trHeight w:val="227"/>
        </w:trPr>
        <w:tc>
          <w:tcPr>
            <w:tcW w:w="3420" w:type="dxa"/>
          </w:tcPr>
          <w:p w14:paraId="73644A45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Larkana</w:t>
            </w:r>
          </w:p>
        </w:tc>
        <w:tc>
          <w:tcPr>
            <w:tcW w:w="2515" w:type="dxa"/>
          </w:tcPr>
          <w:p w14:paraId="69821D2B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74</w:t>
            </w:r>
          </w:p>
        </w:tc>
      </w:tr>
      <w:tr w:rsidR="00DF52C4" w:rsidRPr="006807A6" w14:paraId="363457A8" w14:textId="77777777" w:rsidTr="009979ED">
        <w:trPr>
          <w:cantSplit/>
          <w:trHeight w:val="227"/>
        </w:trPr>
        <w:tc>
          <w:tcPr>
            <w:tcW w:w="3420" w:type="dxa"/>
          </w:tcPr>
          <w:p w14:paraId="5BB1580D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Quetta</w:t>
            </w:r>
          </w:p>
        </w:tc>
        <w:tc>
          <w:tcPr>
            <w:tcW w:w="2515" w:type="dxa"/>
          </w:tcPr>
          <w:p w14:paraId="3D8BC5E9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81</w:t>
            </w:r>
          </w:p>
        </w:tc>
      </w:tr>
      <w:tr w:rsidR="00DF52C4" w:rsidRPr="006807A6" w14:paraId="6CD4DCE6" w14:textId="77777777" w:rsidTr="009979ED">
        <w:trPr>
          <w:cantSplit/>
          <w:trHeight w:val="227"/>
        </w:trPr>
        <w:tc>
          <w:tcPr>
            <w:tcW w:w="3420" w:type="dxa"/>
          </w:tcPr>
          <w:p w14:paraId="1113A3F9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Gwadar</w:t>
            </w:r>
          </w:p>
        </w:tc>
        <w:tc>
          <w:tcPr>
            <w:tcW w:w="2515" w:type="dxa"/>
          </w:tcPr>
          <w:p w14:paraId="39863610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86</w:t>
            </w:r>
          </w:p>
        </w:tc>
      </w:tr>
      <w:tr w:rsidR="00DF52C4" w:rsidRPr="006807A6" w14:paraId="2729E5D6" w14:textId="77777777" w:rsidTr="009979ED">
        <w:trPr>
          <w:cantSplit/>
          <w:trHeight w:val="227"/>
        </w:trPr>
        <w:tc>
          <w:tcPr>
            <w:tcW w:w="3420" w:type="dxa"/>
          </w:tcPr>
          <w:p w14:paraId="3D2B62A2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sz w:val="20"/>
                <w:szCs w:val="26"/>
              </w:rPr>
              <w:t>Peshawar</w:t>
            </w:r>
            <w:r w:rsidRPr="006807A6">
              <w:rPr>
                <w:rFonts w:eastAsia="Arial"/>
                <w:spacing w:val="14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z w:val="20"/>
                <w:szCs w:val="26"/>
              </w:rPr>
              <w:t>/</w:t>
            </w:r>
            <w:r w:rsidRPr="006807A6">
              <w:rPr>
                <w:rFonts w:eastAsia="Arial"/>
                <w:spacing w:val="19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sz w:val="20"/>
                <w:szCs w:val="26"/>
              </w:rPr>
              <w:t>Charsadda</w:t>
            </w:r>
            <w:proofErr w:type="spellEnd"/>
          </w:p>
        </w:tc>
        <w:tc>
          <w:tcPr>
            <w:tcW w:w="2515" w:type="dxa"/>
          </w:tcPr>
          <w:p w14:paraId="4473BD1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91</w:t>
            </w:r>
          </w:p>
        </w:tc>
      </w:tr>
      <w:tr w:rsidR="00DF52C4" w:rsidRPr="006807A6" w14:paraId="2DA7DC03" w14:textId="77777777" w:rsidTr="009979ED">
        <w:trPr>
          <w:cantSplit/>
          <w:trHeight w:val="227"/>
        </w:trPr>
        <w:tc>
          <w:tcPr>
            <w:tcW w:w="3420" w:type="dxa"/>
          </w:tcPr>
          <w:p w14:paraId="0D630B5A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Tharparkar</w:t>
            </w:r>
            <w:proofErr w:type="spellEnd"/>
          </w:p>
        </w:tc>
        <w:tc>
          <w:tcPr>
            <w:tcW w:w="2515" w:type="dxa"/>
          </w:tcPr>
          <w:p w14:paraId="2BB72F8C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232</w:t>
            </w:r>
          </w:p>
        </w:tc>
      </w:tr>
      <w:tr w:rsidR="00DF52C4" w:rsidRPr="006807A6" w14:paraId="4180BA77" w14:textId="77777777" w:rsidTr="009979ED">
        <w:trPr>
          <w:cantSplit/>
          <w:trHeight w:val="227"/>
        </w:trPr>
        <w:tc>
          <w:tcPr>
            <w:tcW w:w="3420" w:type="dxa"/>
          </w:tcPr>
          <w:p w14:paraId="1BB023E0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Mirpur</w:t>
            </w:r>
            <w:r w:rsidRPr="006807A6">
              <w:rPr>
                <w:rFonts w:eastAsia="Arial"/>
                <w:spacing w:val="-14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Khas</w:t>
            </w:r>
          </w:p>
        </w:tc>
        <w:tc>
          <w:tcPr>
            <w:tcW w:w="2515" w:type="dxa"/>
          </w:tcPr>
          <w:p w14:paraId="4F5D1879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233</w:t>
            </w:r>
          </w:p>
        </w:tc>
      </w:tr>
      <w:tr w:rsidR="00DF52C4" w:rsidRPr="006807A6" w14:paraId="10D400A3" w14:textId="77777777" w:rsidTr="009979ED">
        <w:trPr>
          <w:cantSplit/>
          <w:trHeight w:val="227"/>
        </w:trPr>
        <w:tc>
          <w:tcPr>
            <w:tcW w:w="3420" w:type="dxa"/>
          </w:tcPr>
          <w:p w14:paraId="027E3F46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Sanghar</w:t>
            </w:r>
            <w:proofErr w:type="spellEnd"/>
          </w:p>
        </w:tc>
        <w:tc>
          <w:tcPr>
            <w:tcW w:w="2515" w:type="dxa"/>
          </w:tcPr>
          <w:p w14:paraId="404E2451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235</w:t>
            </w:r>
          </w:p>
        </w:tc>
      </w:tr>
      <w:tr w:rsidR="00DF52C4" w:rsidRPr="006807A6" w14:paraId="251E215A" w14:textId="77777777" w:rsidTr="009979ED">
        <w:trPr>
          <w:cantSplit/>
          <w:trHeight w:val="227"/>
        </w:trPr>
        <w:tc>
          <w:tcPr>
            <w:tcW w:w="3420" w:type="dxa"/>
          </w:tcPr>
          <w:p w14:paraId="30292317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Umerkot</w:t>
            </w:r>
            <w:proofErr w:type="spellEnd"/>
          </w:p>
        </w:tc>
        <w:tc>
          <w:tcPr>
            <w:tcW w:w="2515" w:type="dxa"/>
          </w:tcPr>
          <w:p w14:paraId="3533F3D6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238</w:t>
            </w:r>
          </w:p>
        </w:tc>
      </w:tr>
      <w:tr w:rsidR="00DF52C4" w:rsidRPr="006807A6" w14:paraId="5D8791DF" w14:textId="77777777" w:rsidTr="009979ED">
        <w:trPr>
          <w:cantSplit/>
          <w:trHeight w:val="227"/>
        </w:trPr>
        <w:tc>
          <w:tcPr>
            <w:tcW w:w="3420" w:type="dxa"/>
          </w:tcPr>
          <w:p w14:paraId="0FF22D8D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sz w:val="20"/>
                <w:szCs w:val="26"/>
              </w:rPr>
              <w:t>Naushero</w:t>
            </w:r>
            <w:proofErr w:type="spellEnd"/>
            <w:r w:rsidRPr="006807A6">
              <w:rPr>
                <w:rFonts w:eastAsia="Arial"/>
                <w:spacing w:val="16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sz w:val="20"/>
                <w:szCs w:val="26"/>
              </w:rPr>
              <w:t>Feroze</w:t>
            </w:r>
            <w:proofErr w:type="spellEnd"/>
          </w:p>
        </w:tc>
        <w:tc>
          <w:tcPr>
            <w:tcW w:w="2515" w:type="dxa"/>
          </w:tcPr>
          <w:p w14:paraId="58CA2202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242</w:t>
            </w:r>
          </w:p>
        </w:tc>
      </w:tr>
      <w:tr w:rsidR="00DF52C4" w:rsidRPr="006807A6" w14:paraId="43A36545" w14:textId="77777777" w:rsidTr="009979ED">
        <w:trPr>
          <w:cantSplit/>
          <w:trHeight w:val="227"/>
        </w:trPr>
        <w:tc>
          <w:tcPr>
            <w:tcW w:w="3420" w:type="dxa"/>
          </w:tcPr>
          <w:p w14:paraId="34F40E79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Khairpur</w:t>
            </w:r>
          </w:p>
        </w:tc>
        <w:tc>
          <w:tcPr>
            <w:tcW w:w="2515" w:type="dxa"/>
          </w:tcPr>
          <w:p w14:paraId="11DC1878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243</w:t>
            </w:r>
          </w:p>
        </w:tc>
      </w:tr>
      <w:tr w:rsidR="00DF52C4" w:rsidRPr="006807A6" w14:paraId="4D92CA29" w14:textId="77777777" w:rsidTr="009979ED">
        <w:trPr>
          <w:cantSplit/>
          <w:trHeight w:val="227"/>
        </w:trPr>
        <w:tc>
          <w:tcPr>
            <w:tcW w:w="3420" w:type="dxa"/>
          </w:tcPr>
          <w:p w14:paraId="6E70F250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Nawabshah</w:t>
            </w:r>
            <w:proofErr w:type="spellEnd"/>
          </w:p>
        </w:tc>
        <w:tc>
          <w:tcPr>
            <w:tcW w:w="2515" w:type="dxa"/>
          </w:tcPr>
          <w:p w14:paraId="7E0CD6A1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244</w:t>
            </w:r>
          </w:p>
        </w:tc>
      </w:tr>
      <w:tr w:rsidR="00DF52C4" w:rsidRPr="006807A6" w14:paraId="56816F64" w14:textId="77777777" w:rsidTr="009979ED">
        <w:trPr>
          <w:cantSplit/>
          <w:trHeight w:val="227"/>
        </w:trPr>
        <w:tc>
          <w:tcPr>
            <w:tcW w:w="3420" w:type="dxa"/>
          </w:tcPr>
          <w:p w14:paraId="1362617C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Badin</w:t>
            </w:r>
          </w:p>
        </w:tc>
        <w:tc>
          <w:tcPr>
            <w:tcW w:w="2515" w:type="dxa"/>
          </w:tcPr>
          <w:p w14:paraId="40429CAD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297</w:t>
            </w:r>
          </w:p>
        </w:tc>
      </w:tr>
      <w:tr w:rsidR="00DF52C4" w:rsidRPr="006807A6" w14:paraId="5E40301D" w14:textId="77777777" w:rsidTr="009979ED">
        <w:trPr>
          <w:cantSplit/>
          <w:trHeight w:val="227"/>
        </w:trPr>
        <w:tc>
          <w:tcPr>
            <w:tcW w:w="3420" w:type="dxa"/>
          </w:tcPr>
          <w:p w14:paraId="3E9B214D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Thatta</w:t>
            </w:r>
            <w:proofErr w:type="spellEnd"/>
          </w:p>
        </w:tc>
        <w:tc>
          <w:tcPr>
            <w:tcW w:w="2515" w:type="dxa"/>
          </w:tcPr>
          <w:p w14:paraId="605955D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298</w:t>
            </w:r>
          </w:p>
        </w:tc>
      </w:tr>
      <w:tr w:rsidR="00DF52C4" w:rsidRPr="006807A6" w14:paraId="798534A2" w14:textId="77777777" w:rsidTr="009979ED">
        <w:trPr>
          <w:cantSplit/>
          <w:trHeight w:val="227"/>
        </w:trPr>
        <w:tc>
          <w:tcPr>
            <w:tcW w:w="3420" w:type="dxa"/>
          </w:tcPr>
          <w:p w14:paraId="5F82BC26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Bhakkar</w:t>
            </w:r>
          </w:p>
        </w:tc>
        <w:tc>
          <w:tcPr>
            <w:tcW w:w="2515" w:type="dxa"/>
          </w:tcPr>
          <w:p w14:paraId="3578E20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453</w:t>
            </w:r>
          </w:p>
        </w:tc>
      </w:tr>
      <w:tr w:rsidR="00DF52C4" w:rsidRPr="006807A6" w14:paraId="3F34AFB2" w14:textId="77777777" w:rsidTr="009979ED">
        <w:trPr>
          <w:cantSplit/>
          <w:trHeight w:val="227"/>
        </w:trPr>
        <w:tc>
          <w:tcPr>
            <w:tcW w:w="3420" w:type="dxa"/>
          </w:tcPr>
          <w:p w14:paraId="06412D3B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Khushab</w:t>
            </w:r>
            <w:proofErr w:type="spellEnd"/>
          </w:p>
        </w:tc>
        <w:tc>
          <w:tcPr>
            <w:tcW w:w="2515" w:type="dxa"/>
          </w:tcPr>
          <w:p w14:paraId="0D70E603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454</w:t>
            </w:r>
          </w:p>
        </w:tc>
      </w:tr>
      <w:tr w:rsidR="00DF52C4" w:rsidRPr="006807A6" w14:paraId="0868AD42" w14:textId="77777777" w:rsidTr="009979ED">
        <w:trPr>
          <w:cantSplit/>
          <w:trHeight w:val="227"/>
        </w:trPr>
        <w:tc>
          <w:tcPr>
            <w:tcW w:w="3420" w:type="dxa"/>
          </w:tcPr>
          <w:p w14:paraId="634518C1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Pakpattan</w:t>
            </w:r>
          </w:p>
        </w:tc>
        <w:tc>
          <w:tcPr>
            <w:tcW w:w="2515" w:type="dxa"/>
          </w:tcPr>
          <w:p w14:paraId="6CD37CD3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457</w:t>
            </w:r>
          </w:p>
        </w:tc>
      </w:tr>
      <w:tr w:rsidR="00DF52C4" w:rsidRPr="006807A6" w14:paraId="34051A42" w14:textId="77777777" w:rsidTr="009979ED">
        <w:trPr>
          <w:cantSplit/>
          <w:trHeight w:val="227"/>
        </w:trPr>
        <w:tc>
          <w:tcPr>
            <w:tcW w:w="3420" w:type="dxa"/>
          </w:tcPr>
          <w:p w14:paraId="32CB612B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Mianwali</w:t>
            </w:r>
            <w:proofErr w:type="spellEnd"/>
          </w:p>
        </w:tc>
        <w:tc>
          <w:tcPr>
            <w:tcW w:w="2515" w:type="dxa"/>
          </w:tcPr>
          <w:p w14:paraId="3F5B7E32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459</w:t>
            </w:r>
          </w:p>
        </w:tc>
      </w:tr>
      <w:tr w:rsidR="00DF52C4" w:rsidRPr="006807A6" w14:paraId="7BA2EF7A" w14:textId="77777777" w:rsidTr="009979ED">
        <w:trPr>
          <w:cantSplit/>
          <w:trHeight w:val="227"/>
        </w:trPr>
        <w:tc>
          <w:tcPr>
            <w:tcW w:w="3420" w:type="dxa"/>
          </w:tcPr>
          <w:p w14:paraId="42CD2480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Narowal</w:t>
            </w:r>
          </w:p>
        </w:tc>
        <w:tc>
          <w:tcPr>
            <w:tcW w:w="2515" w:type="dxa"/>
          </w:tcPr>
          <w:p w14:paraId="52FE2A20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542</w:t>
            </w:r>
          </w:p>
        </w:tc>
      </w:tr>
      <w:tr w:rsidR="00DF52C4" w:rsidRPr="006807A6" w14:paraId="412E1E7E" w14:textId="77777777" w:rsidTr="009979ED">
        <w:trPr>
          <w:cantSplit/>
          <w:trHeight w:val="227"/>
        </w:trPr>
        <w:tc>
          <w:tcPr>
            <w:tcW w:w="3420" w:type="dxa"/>
          </w:tcPr>
          <w:p w14:paraId="34CA2411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Chakwal</w:t>
            </w:r>
          </w:p>
        </w:tc>
        <w:tc>
          <w:tcPr>
            <w:tcW w:w="2515" w:type="dxa"/>
          </w:tcPr>
          <w:p w14:paraId="49D666A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543</w:t>
            </w:r>
          </w:p>
        </w:tc>
      </w:tr>
      <w:tr w:rsidR="00DF52C4" w:rsidRPr="006807A6" w14:paraId="27EC7AC4" w14:textId="77777777" w:rsidTr="009979ED">
        <w:trPr>
          <w:cantSplit/>
          <w:trHeight w:val="227"/>
        </w:trPr>
        <w:tc>
          <w:tcPr>
            <w:tcW w:w="3420" w:type="dxa"/>
          </w:tcPr>
          <w:p w14:paraId="2154963A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Jhelum</w:t>
            </w:r>
          </w:p>
        </w:tc>
        <w:tc>
          <w:tcPr>
            <w:tcW w:w="2515" w:type="dxa"/>
          </w:tcPr>
          <w:p w14:paraId="4513E95D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544</w:t>
            </w:r>
          </w:p>
        </w:tc>
      </w:tr>
      <w:tr w:rsidR="00DF52C4" w:rsidRPr="006807A6" w14:paraId="18632593" w14:textId="77777777" w:rsidTr="009979ED">
        <w:trPr>
          <w:cantSplit/>
          <w:trHeight w:val="227"/>
        </w:trPr>
        <w:tc>
          <w:tcPr>
            <w:tcW w:w="3420" w:type="dxa"/>
          </w:tcPr>
          <w:p w14:paraId="362E6CD9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sz w:val="20"/>
                <w:szCs w:val="26"/>
              </w:rPr>
              <w:t>Mandi</w:t>
            </w:r>
            <w:r w:rsidRPr="006807A6">
              <w:rPr>
                <w:rFonts w:eastAsia="Arial"/>
                <w:spacing w:val="15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sz w:val="20"/>
                <w:szCs w:val="26"/>
              </w:rPr>
              <w:t>Bahauddin</w:t>
            </w:r>
            <w:proofErr w:type="spellEnd"/>
          </w:p>
        </w:tc>
        <w:tc>
          <w:tcPr>
            <w:tcW w:w="2515" w:type="dxa"/>
          </w:tcPr>
          <w:p w14:paraId="2E128ACA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546</w:t>
            </w:r>
          </w:p>
        </w:tc>
      </w:tr>
      <w:tr w:rsidR="00DF52C4" w:rsidRPr="006807A6" w14:paraId="080D6EE5" w14:textId="77777777" w:rsidTr="009979ED">
        <w:trPr>
          <w:cantSplit/>
          <w:trHeight w:val="227"/>
        </w:trPr>
        <w:tc>
          <w:tcPr>
            <w:tcW w:w="3420" w:type="dxa"/>
          </w:tcPr>
          <w:p w14:paraId="2EA5491A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Hafizabad</w:t>
            </w:r>
          </w:p>
        </w:tc>
        <w:tc>
          <w:tcPr>
            <w:tcW w:w="2515" w:type="dxa"/>
          </w:tcPr>
          <w:p w14:paraId="15F235FA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547</w:t>
            </w:r>
          </w:p>
        </w:tc>
      </w:tr>
      <w:tr w:rsidR="00DF52C4" w:rsidRPr="006807A6" w14:paraId="1836BDD2" w14:textId="77777777" w:rsidTr="009979ED">
        <w:trPr>
          <w:cantSplit/>
          <w:trHeight w:val="227"/>
        </w:trPr>
        <w:tc>
          <w:tcPr>
            <w:tcW w:w="3420" w:type="dxa"/>
          </w:tcPr>
          <w:p w14:paraId="06640E14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Rajanpur</w:t>
            </w:r>
          </w:p>
        </w:tc>
        <w:tc>
          <w:tcPr>
            <w:tcW w:w="2515" w:type="dxa"/>
          </w:tcPr>
          <w:p w14:paraId="477CC24C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604</w:t>
            </w:r>
          </w:p>
        </w:tc>
      </w:tr>
      <w:tr w:rsidR="00DF52C4" w:rsidRPr="006807A6" w14:paraId="3EB04A15" w14:textId="77777777" w:rsidTr="009979ED">
        <w:trPr>
          <w:cantSplit/>
          <w:trHeight w:val="227"/>
        </w:trPr>
        <w:tc>
          <w:tcPr>
            <w:tcW w:w="3420" w:type="dxa"/>
          </w:tcPr>
          <w:p w14:paraId="071CDD76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lastRenderedPageBreak/>
              <w:t>Layyah</w:t>
            </w:r>
          </w:p>
        </w:tc>
        <w:tc>
          <w:tcPr>
            <w:tcW w:w="2515" w:type="dxa"/>
          </w:tcPr>
          <w:p w14:paraId="7968A5D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606</w:t>
            </w:r>
          </w:p>
        </w:tc>
      </w:tr>
      <w:tr w:rsidR="00DF52C4" w:rsidRPr="006807A6" w14:paraId="3D21997F" w14:textId="77777777" w:rsidTr="009979ED">
        <w:trPr>
          <w:cantSplit/>
          <w:trHeight w:val="227"/>
        </w:trPr>
        <w:tc>
          <w:tcPr>
            <w:tcW w:w="3420" w:type="dxa"/>
          </w:tcPr>
          <w:p w14:paraId="0C16DB07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Lodhran</w:t>
            </w:r>
            <w:proofErr w:type="spellEnd"/>
          </w:p>
        </w:tc>
        <w:tc>
          <w:tcPr>
            <w:tcW w:w="2515" w:type="dxa"/>
          </w:tcPr>
          <w:p w14:paraId="63DD5563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608</w:t>
            </w:r>
          </w:p>
        </w:tc>
      </w:tr>
      <w:tr w:rsidR="00DF52C4" w:rsidRPr="006807A6" w14:paraId="41545725" w14:textId="77777777" w:rsidTr="009979ED">
        <w:trPr>
          <w:cantSplit/>
          <w:trHeight w:val="227"/>
        </w:trPr>
        <w:tc>
          <w:tcPr>
            <w:tcW w:w="3420" w:type="dxa"/>
          </w:tcPr>
          <w:p w14:paraId="4D0A7181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Jacobabad</w:t>
            </w:r>
          </w:p>
        </w:tc>
        <w:tc>
          <w:tcPr>
            <w:tcW w:w="2515" w:type="dxa"/>
          </w:tcPr>
          <w:p w14:paraId="24B14FE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722</w:t>
            </w:r>
          </w:p>
        </w:tc>
      </w:tr>
      <w:tr w:rsidR="00DF52C4" w:rsidRPr="006807A6" w14:paraId="122E9E48" w14:textId="77777777" w:rsidTr="009979ED">
        <w:trPr>
          <w:cantSplit/>
          <w:trHeight w:val="227"/>
        </w:trPr>
        <w:tc>
          <w:tcPr>
            <w:tcW w:w="3420" w:type="dxa"/>
          </w:tcPr>
          <w:p w14:paraId="5B9FFFAE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Ghotki</w:t>
            </w:r>
          </w:p>
        </w:tc>
        <w:tc>
          <w:tcPr>
            <w:tcW w:w="2515" w:type="dxa"/>
          </w:tcPr>
          <w:p w14:paraId="24209CDD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723</w:t>
            </w:r>
          </w:p>
        </w:tc>
      </w:tr>
      <w:tr w:rsidR="00DF52C4" w:rsidRPr="006807A6" w14:paraId="666F0068" w14:textId="77777777" w:rsidTr="009979ED">
        <w:trPr>
          <w:cantSplit/>
          <w:trHeight w:val="227"/>
        </w:trPr>
        <w:tc>
          <w:tcPr>
            <w:tcW w:w="3420" w:type="dxa"/>
          </w:tcPr>
          <w:p w14:paraId="217AFB6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Shikarpur</w:t>
            </w:r>
          </w:p>
        </w:tc>
        <w:tc>
          <w:tcPr>
            <w:tcW w:w="2515" w:type="dxa"/>
          </w:tcPr>
          <w:p w14:paraId="060AC688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726</w:t>
            </w:r>
          </w:p>
        </w:tc>
      </w:tr>
      <w:tr w:rsidR="00DF52C4" w:rsidRPr="006807A6" w14:paraId="1C088353" w14:textId="77777777" w:rsidTr="009979ED">
        <w:trPr>
          <w:cantSplit/>
          <w:trHeight w:val="227"/>
        </w:trPr>
        <w:tc>
          <w:tcPr>
            <w:tcW w:w="3420" w:type="dxa"/>
          </w:tcPr>
          <w:p w14:paraId="4B6F8E0A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Zhob</w:t>
            </w:r>
            <w:proofErr w:type="spellEnd"/>
          </w:p>
        </w:tc>
        <w:tc>
          <w:tcPr>
            <w:tcW w:w="2515" w:type="dxa"/>
          </w:tcPr>
          <w:p w14:paraId="11A903EE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822</w:t>
            </w:r>
          </w:p>
        </w:tc>
      </w:tr>
      <w:tr w:rsidR="00DF52C4" w:rsidRPr="006807A6" w14:paraId="18BF2B39" w14:textId="77777777" w:rsidTr="009979ED">
        <w:trPr>
          <w:cantSplit/>
          <w:trHeight w:val="227"/>
        </w:trPr>
        <w:tc>
          <w:tcPr>
            <w:tcW w:w="3420" w:type="dxa"/>
          </w:tcPr>
          <w:p w14:paraId="0DA2D408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Killa</w:t>
            </w:r>
            <w:proofErr w:type="spellEnd"/>
            <w:r w:rsidRPr="006807A6">
              <w:rPr>
                <w:rFonts w:eastAsia="Arial"/>
                <w:spacing w:val="-15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Saifullah</w:t>
            </w:r>
          </w:p>
        </w:tc>
        <w:tc>
          <w:tcPr>
            <w:tcW w:w="2515" w:type="dxa"/>
          </w:tcPr>
          <w:p w14:paraId="3AACF852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823</w:t>
            </w:r>
          </w:p>
        </w:tc>
      </w:tr>
      <w:tr w:rsidR="00DF52C4" w:rsidRPr="006807A6" w14:paraId="17E9917E" w14:textId="77777777" w:rsidTr="009979ED">
        <w:trPr>
          <w:cantSplit/>
          <w:trHeight w:val="227"/>
        </w:trPr>
        <w:tc>
          <w:tcPr>
            <w:tcW w:w="3420" w:type="dxa"/>
          </w:tcPr>
          <w:p w14:paraId="78E9DD7B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Loralai</w:t>
            </w:r>
            <w:proofErr w:type="spellEnd"/>
          </w:p>
        </w:tc>
        <w:tc>
          <w:tcPr>
            <w:tcW w:w="2515" w:type="dxa"/>
          </w:tcPr>
          <w:p w14:paraId="3EE2A53B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824</w:t>
            </w:r>
          </w:p>
        </w:tc>
      </w:tr>
      <w:tr w:rsidR="00DF52C4" w:rsidRPr="006807A6" w14:paraId="796FE99F" w14:textId="77777777" w:rsidTr="009979ED">
        <w:trPr>
          <w:cantSplit/>
          <w:trHeight w:val="227"/>
        </w:trPr>
        <w:tc>
          <w:tcPr>
            <w:tcW w:w="3420" w:type="dxa"/>
          </w:tcPr>
          <w:p w14:paraId="767F4611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Chagai</w:t>
            </w:r>
            <w:proofErr w:type="spellEnd"/>
          </w:p>
        </w:tc>
        <w:tc>
          <w:tcPr>
            <w:tcW w:w="2515" w:type="dxa"/>
          </w:tcPr>
          <w:p w14:paraId="0BAFFC54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825</w:t>
            </w:r>
          </w:p>
        </w:tc>
      </w:tr>
      <w:tr w:rsidR="00DF52C4" w:rsidRPr="006807A6" w14:paraId="3CFEEEB0" w14:textId="77777777" w:rsidTr="009979ED">
        <w:trPr>
          <w:cantSplit/>
          <w:trHeight w:val="227"/>
        </w:trPr>
        <w:tc>
          <w:tcPr>
            <w:tcW w:w="3420" w:type="dxa"/>
          </w:tcPr>
          <w:p w14:paraId="55626110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proofErr w:type="gramStart"/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K.Abdullah</w:t>
            </w:r>
            <w:proofErr w:type="spellEnd"/>
            <w:proofErr w:type="gramEnd"/>
            <w:r w:rsidRPr="006807A6">
              <w:rPr>
                <w:rFonts w:eastAsia="Arial"/>
                <w:spacing w:val="-15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/</w:t>
            </w:r>
            <w:r w:rsidRPr="006807A6">
              <w:rPr>
                <w:rFonts w:eastAsia="Arial"/>
                <w:spacing w:val="-15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Pishin</w:t>
            </w:r>
          </w:p>
        </w:tc>
        <w:tc>
          <w:tcPr>
            <w:tcW w:w="2515" w:type="dxa"/>
          </w:tcPr>
          <w:p w14:paraId="3A3276A8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826</w:t>
            </w:r>
          </w:p>
        </w:tc>
      </w:tr>
      <w:tr w:rsidR="00DF52C4" w:rsidRPr="006807A6" w14:paraId="71CFF684" w14:textId="77777777" w:rsidTr="009979ED">
        <w:trPr>
          <w:cantSplit/>
          <w:trHeight w:val="227"/>
        </w:trPr>
        <w:tc>
          <w:tcPr>
            <w:tcW w:w="3420" w:type="dxa"/>
          </w:tcPr>
          <w:p w14:paraId="1B179FBF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Musakhel</w:t>
            </w:r>
            <w:proofErr w:type="spellEnd"/>
          </w:p>
        </w:tc>
        <w:tc>
          <w:tcPr>
            <w:tcW w:w="2515" w:type="dxa"/>
          </w:tcPr>
          <w:p w14:paraId="745812A3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828</w:t>
            </w:r>
          </w:p>
        </w:tc>
      </w:tr>
      <w:tr w:rsidR="00DF52C4" w:rsidRPr="006807A6" w14:paraId="406F3005" w14:textId="77777777" w:rsidTr="009979ED">
        <w:trPr>
          <w:cantSplit/>
          <w:trHeight w:val="227"/>
        </w:trPr>
        <w:tc>
          <w:tcPr>
            <w:tcW w:w="3420" w:type="dxa"/>
          </w:tcPr>
          <w:p w14:paraId="5231172B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Barkhan</w:t>
            </w:r>
            <w:proofErr w:type="spellEnd"/>
            <w:r w:rsidRPr="006807A6">
              <w:rPr>
                <w:rFonts w:eastAsia="Arial"/>
                <w:spacing w:val="-16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/</w:t>
            </w:r>
            <w:r w:rsidRPr="006807A6">
              <w:rPr>
                <w:rFonts w:eastAsia="Arial"/>
                <w:spacing w:val="-14"/>
                <w:w w:val="105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Kohlu</w:t>
            </w:r>
            <w:proofErr w:type="spellEnd"/>
          </w:p>
        </w:tc>
        <w:tc>
          <w:tcPr>
            <w:tcW w:w="2515" w:type="dxa"/>
          </w:tcPr>
          <w:p w14:paraId="4052B825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829</w:t>
            </w:r>
          </w:p>
        </w:tc>
      </w:tr>
      <w:tr w:rsidR="00DF52C4" w:rsidRPr="006807A6" w14:paraId="1ACE3A1F" w14:textId="77777777" w:rsidTr="009979ED">
        <w:trPr>
          <w:cantSplit/>
          <w:trHeight w:val="227"/>
        </w:trPr>
        <w:tc>
          <w:tcPr>
            <w:tcW w:w="3420" w:type="dxa"/>
          </w:tcPr>
          <w:p w14:paraId="0491FBB9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Bolan</w:t>
            </w:r>
          </w:p>
        </w:tc>
        <w:tc>
          <w:tcPr>
            <w:tcW w:w="2515" w:type="dxa"/>
          </w:tcPr>
          <w:p w14:paraId="6F729BC1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832</w:t>
            </w:r>
          </w:p>
        </w:tc>
      </w:tr>
      <w:tr w:rsidR="00DF52C4" w:rsidRPr="006807A6" w14:paraId="63D012FA" w14:textId="77777777" w:rsidTr="009979ED">
        <w:trPr>
          <w:cantSplit/>
          <w:trHeight w:val="227"/>
        </w:trPr>
        <w:tc>
          <w:tcPr>
            <w:tcW w:w="3420" w:type="dxa"/>
          </w:tcPr>
          <w:p w14:paraId="7498663D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Sibi</w:t>
            </w:r>
            <w:proofErr w:type="spellEnd"/>
            <w:r w:rsidRPr="006807A6">
              <w:rPr>
                <w:rFonts w:eastAsia="Arial"/>
                <w:spacing w:val="-14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/</w:t>
            </w:r>
            <w:r w:rsidRPr="006807A6">
              <w:rPr>
                <w:rFonts w:eastAsia="Arial"/>
                <w:spacing w:val="-10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Ziarat</w:t>
            </w:r>
          </w:p>
        </w:tc>
        <w:tc>
          <w:tcPr>
            <w:tcW w:w="2515" w:type="dxa"/>
          </w:tcPr>
          <w:p w14:paraId="15972E18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833</w:t>
            </w:r>
          </w:p>
        </w:tc>
      </w:tr>
      <w:tr w:rsidR="00DF52C4" w:rsidRPr="006807A6" w14:paraId="54F083FF" w14:textId="77777777" w:rsidTr="009979ED">
        <w:trPr>
          <w:cantSplit/>
          <w:trHeight w:val="227"/>
        </w:trPr>
        <w:tc>
          <w:tcPr>
            <w:tcW w:w="3420" w:type="dxa"/>
          </w:tcPr>
          <w:p w14:paraId="4074ECDE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Dera</w:t>
            </w:r>
            <w:proofErr w:type="spellEnd"/>
            <w:r w:rsidRPr="006807A6">
              <w:rPr>
                <w:rFonts w:eastAsia="Arial"/>
                <w:spacing w:val="-15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Bugti</w:t>
            </w:r>
          </w:p>
        </w:tc>
        <w:tc>
          <w:tcPr>
            <w:tcW w:w="2515" w:type="dxa"/>
          </w:tcPr>
          <w:p w14:paraId="60AFD7A3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835</w:t>
            </w:r>
          </w:p>
        </w:tc>
      </w:tr>
      <w:tr w:rsidR="00DF52C4" w:rsidRPr="006807A6" w14:paraId="1B0E01BB" w14:textId="77777777" w:rsidTr="009979ED">
        <w:trPr>
          <w:cantSplit/>
          <w:trHeight w:val="227"/>
        </w:trPr>
        <w:tc>
          <w:tcPr>
            <w:tcW w:w="3420" w:type="dxa"/>
          </w:tcPr>
          <w:p w14:paraId="2A04AA2D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Jhal</w:t>
            </w:r>
            <w:proofErr w:type="spellEnd"/>
            <w:r w:rsidRPr="006807A6">
              <w:rPr>
                <w:rFonts w:eastAsia="Arial"/>
                <w:spacing w:val="-16"/>
                <w:w w:val="105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Magsi</w:t>
            </w:r>
            <w:proofErr w:type="spellEnd"/>
          </w:p>
        </w:tc>
        <w:tc>
          <w:tcPr>
            <w:tcW w:w="2515" w:type="dxa"/>
          </w:tcPr>
          <w:p w14:paraId="1001405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837</w:t>
            </w:r>
          </w:p>
        </w:tc>
      </w:tr>
      <w:tr w:rsidR="00DF52C4" w:rsidRPr="006807A6" w14:paraId="2BF60195" w14:textId="77777777" w:rsidTr="009979ED">
        <w:trPr>
          <w:cantSplit/>
          <w:trHeight w:val="227"/>
        </w:trPr>
        <w:tc>
          <w:tcPr>
            <w:tcW w:w="3420" w:type="dxa"/>
          </w:tcPr>
          <w:p w14:paraId="03651849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sz w:val="20"/>
                <w:szCs w:val="26"/>
              </w:rPr>
              <w:t>Jaffarabad</w:t>
            </w:r>
            <w:proofErr w:type="spellEnd"/>
            <w:r w:rsidRPr="006807A6">
              <w:rPr>
                <w:rFonts w:eastAsia="Arial"/>
                <w:spacing w:val="13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z w:val="20"/>
                <w:szCs w:val="26"/>
              </w:rPr>
              <w:t>/</w:t>
            </w:r>
            <w:r w:rsidRPr="006807A6">
              <w:rPr>
                <w:rFonts w:eastAsia="Arial"/>
                <w:spacing w:val="15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sz w:val="20"/>
                <w:szCs w:val="26"/>
              </w:rPr>
              <w:t>Nasirabad</w:t>
            </w:r>
            <w:proofErr w:type="spellEnd"/>
          </w:p>
        </w:tc>
        <w:tc>
          <w:tcPr>
            <w:tcW w:w="2515" w:type="dxa"/>
          </w:tcPr>
          <w:p w14:paraId="58616895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838</w:t>
            </w:r>
          </w:p>
        </w:tc>
      </w:tr>
      <w:tr w:rsidR="00DF52C4" w:rsidRPr="006807A6" w14:paraId="34C158E0" w14:textId="77777777" w:rsidTr="009979ED">
        <w:trPr>
          <w:cantSplit/>
          <w:trHeight w:val="227"/>
        </w:trPr>
        <w:tc>
          <w:tcPr>
            <w:tcW w:w="3420" w:type="dxa"/>
          </w:tcPr>
          <w:p w14:paraId="17A788B9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Mastung</w:t>
            </w:r>
            <w:proofErr w:type="spellEnd"/>
          </w:p>
        </w:tc>
        <w:tc>
          <w:tcPr>
            <w:tcW w:w="2515" w:type="dxa"/>
          </w:tcPr>
          <w:p w14:paraId="1134E1A6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843</w:t>
            </w:r>
          </w:p>
        </w:tc>
      </w:tr>
      <w:tr w:rsidR="00DF52C4" w:rsidRPr="006807A6" w14:paraId="3E19E57B" w14:textId="77777777" w:rsidTr="009979ED">
        <w:trPr>
          <w:cantSplit/>
          <w:trHeight w:val="227"/>
        </w:trPr>
        <w:tc>
          <w:tcPr>
            <w:tcW w:w="3420" w:type="dxa"/>
          </w:tcPr>
          <w:p w14:paraId="787B4C5C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Kalat</w:t>
            </w:r>
          </w:p>
        </w:tc>
        <w:tc>
          <w:tcPr>
            <w:tcW w:w="2515" w:type="dxa"/>
          </w:tcPr>
          <w:p w14:paraId="2D2D4E19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844</w:t>
            </w:r>
          </w:p>
        </w:tc>
      </w:tr>
      <w:tr w:rsidR="00DF52C4" w:rsidRPr="006807A6" w14:paraId="2C4BCCAA" w14:textId="77777777" w:rsidTr="009979ED">
        <w:trPr>
          <w:cantSplit/>
          <w:trHeight w:val="227"/>
        </w:trPr>
        <w:tc>
          <w:tcPr>
            <w:tcW w:w="3420" w:type="dxa"/>
          </w:tcPr>
          <w:p w14:paraId="028575B5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Kharan</w:t>
            </w:r>
            <w:proofErr w:type="spellEnd"/>
          </w:p>
        </w:tc>
        <w:tc>
          <w:tcPr>
            <w:tcW w:w="2515" w:type="dxa"/>
          </w:tcPr>
          <w:p w14:paraId="550141F2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847</w:t>
            </w:r>
          </w:p>
        </w:tc>
      </w:tr>
      <w:tr w:rsidR="00DF52C4" w:rsidRPr="006807A6" w14:paraId="29518657" w14:textId="77777777" w:rsidTr="009979ED">
        <w:trPr>
          <w:cantSplit/>
          <w:trHeight w:val="227"/>
        </w:trPr>
        <w:tc>
          <w:tcPr>
            <w:tcW w:w="3420" w:type="dxa"/>
          </w:tcPr>
          <w:p w14:paraId="72F767E0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Khuzdar</w:t>
            </w:r>
          </w:p>
        </w:tc>
        <w:tc>
          <w:tcPr>
            <w:tcW w:w="2515" w:type="dxa"/>
          </w:tcPr>
          <w:p w14:paraId="1858FF94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848</w:t>
            </w:r>
          </w:p>
        </w:tc>
      </w:tr>
      <w:tr w:rsidR="00DF52C4" w:rsidRPr="006807A6" w14:paraId="1788067E" w14:textId="77777777" w:rsidTr="009979ED">
        <w:trPr>
          <w:cantSplit/>
          <w:trHeight w:val="227"/>
        </w:trPr>
        <w:tc>
          <w:tcPr>
            <w:tcW w:w="3420" w:type="dxa"/>
          </w:tcPr>
          <w:p w14:paraId="379B8C9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Kech</w:t>
            </w:r>
            <w:proofErr w:type="spellEnd"/>
          </w:p>
        </w:tc>
        <w:tc>
          <w:tcPr>
            <w:tcW w:w="2515" w:type="dxa"/>
          </w:tcPr>
          <w:p w14:paraId="656CBC7D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852</w:t>
            </w:r>
          </w:p>
        </w:tc>
      </w:tr>
      <w:tr w:rsidR="00DF52C4" w:rsidRPr="006807A6" w14:paraId="02B656A1" w14:textId="77777777" w:rsidTr="009979ED">
        <w:trPr>
          <w:cantSplit/>
          <w:trHeight w:val="227"/>
        </w:trPr>
        <w:tc>
          <w:tcPr>
            <w:tcW w:w="3420" w:type="dxa"/>
          </w:tcPr>
          <w:p w14:paraId="586DC5A5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Lasbela</w:t>
            </w:r>
            <w:proofErr w:type="spellEnd"/>
          </w:p>
        </w:tc>
        <w:tc>
          <w:tcPr>
            <w:tcW w:w="2515" w:type="dxa"/>
          </w:tcPr>
          <w:p w14:paraId="06443BCA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853</w:t>
            </w:r>
          </w:p>
        </w:tc>
      </w:tr>
      <w:tr w:rsidR="00DF52C4" w:rsidRPr="006807A6" w14:paraId="58A52B43" w14:textId="77777777" w:rsidTr="009979ED">
        <w:trPr>
          <w:cantSplit/>
          <w:trHeight w:val="227"/>
        </w:trPr>
        <w:tc>
          <w:tcPr>
            <w:tcW w:w="3420" w:type="dxa"/>
          </w:tcPr>
          <w:p w14:paraId="28261257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Panjgur</w:t>
            </w:r>
            <w:proofErr w:type="spellEnd"/>
          </w:p>
        </w:tc>
        <w:tc>
          <w:tcPr>
            <w:tcW w:w="2515" w:type="dxa"/>
          </w:tcPr>
          <w:p w14:paraId="579A61C2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855</w:t>
            </w:r>
          </w:p>
        </w:tc>
      </w:tr>
      <w:tr w:rsidR="00DF52C4" w:rsidRPr="006807A6" w14:paraId="49317774" w14:textId="77777777" w:rsidTr="009979ED">
        <w:trPr>
          <w:cantSplit/>
          <w:trHeight w:val="227"/>
        </w:trPr>
        <w:tc>
          <w:tcPr>
            <w:tcW w:w="3420" w:type="dxa"/>
          </w:tcPr>
          <w:p w14:paraId="537996BC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Awaran</w:t>
            </w:r>
            <w:proofErr w:type="spellEnd"/>
          </w:p>
        </w:tc>
        <w:tc>
          <w:tcPr>
            <w:tcW w:w="2515" w:type="dxa"/>
          </w:tcPr>
          <w:p w14:paraId="7A988BA0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856</w:t>
            </w:r>
          </w:p>
        </w:tc>
      </w:tr>
      <w:tr w:rsidR="00DF52C4" w:rsidRPr="006807A6" w14:paraId="654338F3" w14:textId="77777777" w:rsidTr="009979ED">
        <w:trPr>
          <w:cantSplit/>
          <w:trHeight w:val="227"/>
        </w:trPr>
        <w:tc>
          <w:tcPr>
            <w:tcW w:w="3420" w:type="dxa"/>
          </w:tcPr>
          <w:p w14:paraId="09C0809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Kohat</w:t>
            </w:r>
          </w:p>
        </w:tc>
        <w:tc>
          <w:tcPr>
            <w:tcW w:w="2515" w:type="dxa"/>
          </w:tcPr>
          <w:p w14:paraId="39113C4D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922</w:t>
            </w:r>
          </w:p>
        </w:tc>
      </w:tr>
      <w:tr w:rsidR="00DF52C4" w:rsidRPr="006807A6" w14:paraId="08A5E367" w14:textId="77777777" w:rsidTr="009979ED">
        <w:trPr>
          <w:cantSplit/>
          <w:trHeight w:val="227"/>
        </w:trPr>
        <w:tc>
          <w:tcPr>
            <w:tcW w:w="3420" w:type="dxa"/>
          </w:tcPr>
          <w:p w14:paraId="5EECC074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Nowshera</w:t>
            </w:r>
          </w:p>
        </w:tc>
        <w:tc>
          <w:tcPr>
            <w:tcW w:w="2515" w:type="dxa"/>
          </w:tcPr>
          <w:p w14:paraId="3BA01DD9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923</w:t>
            </w:r>
          </w:p>
        </w:tc>
      </w:tr>
      <w:tr w:rsidR="00DF52C4" w:rsidRPr="006807A6" w14:paraId="652F4666" w14:textId="77777777" w:rsidTr="009979ED">
        <w:trPr>
          <w:cantSplit/>
          <w:trHeight w:val="227"/>
        </w:trPr>
        <w:tc>
          <w:tcPr>
            <w:tcW w:w="3420" w:type="dxa"/>
          </w:tcPr>
          <w:p w14:paraId="5F11AA87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Khyber</w:t>
            </w:r>
            <w:r w:rsidRPr="006807A6">
              <w:rPr>
                <w:rFonts w:eastAsia="Arial"/>
                <w:spacing w:val="-14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/</w:t>
            </w:r>
            <w:r w:rsidRPr="006807A6">
              <w:rPr>
                <w:rFonts w:eastAsia="Arial"/>
                <w:spacing w:val="-9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Mohmand</w:t>
            </w:r>
            <w:r w:rsidRPr="006807A6">
              <w:rPr>
                <w:rFonts w:eastAsia="Arial"/>
                <w:spacing w:val="-14"/>
                <w:w w:val="105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Agy</w:t>
            </w:r>
            <w:proofErr w:type="spellEnd"/>
          </w:p>
        </w:tc>
        <w:tc>
          <w:tcPr>
            <w:tcW w:w="2515" w:type="dxa"/>
          </w:tcPr>
          <w:p w14:paraId="43C7DB2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924</w:t>
            </w:r>
          </w:p>
        </w:tc>
      </w:tr>
      <w:tr w:rsidR="00DF52C4" w:rsidRPr="006807A6" w14:paraId="54FF9F3D" w14:textId="77777777" w:rsidTr="009979ED">
        <w:trPr>
          <w:cantSplit/>
          <w:trHeight w:val="227"/>
        </w:trPr>
        <w:tc>
          <w:tcPr>
            <w:tcW w:w="3420" w:type="dxa"/>
          </w:tcPr>
          <w:p w14:paraId="61ACB216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Hangu</w:t>
            </w:r>
            <w:proofErr w:type="spellEnd"/>
            <w:r w:rsidRPr="006807A6">
              <w:rPr>
                <w:rFonts w:eastAsia="Arial"/>
                <w:spacing w:val="-15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/</w:t>
            </w:r>
            <w:r w:rsidRPr="006807A6">
              <w:rPr>
                <w:rFonts w:eastAsia="Arial"/>
                <w:spacing w:val="-13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Orakzai</w:t>
            </w:r>
            <w:r w:rsidRPr="006807A6">
              <w:rPr>
                <w:rFonts w:eastAsia="Arial"/>
                <w:spacing w:val="-14"/>
                <w:w w:val="105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Agy</w:t>
            </w:r>
            <w:proofErr w:type="spellEnd"/>
          </w:p>
        </w:tc>
        <w:tc>
          <w:tcPr>
            <w:tcW w:w="2515" w:type="dxa"/>
          </w:tcPr>
          <w:p w14:paraId="3938D993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925</w:t>
            </w:r>
          </w:p>
        </w:tc>
      </w:tr>
      <w:tr w:rsidR="00DF52C4" w:rsidRPr="006807A6" w14:paraId="6E220CB6" w14:textId="77777777" w:rsidTr="009979ED">
        <w:trPr>
          <w:cantSplit/>
          <w:trHeight w:val="227"/>
        </w:trPr>
        <w:tc>
          <w:tcPr>
            <w:tcW w:w="3420" w:type="dxa"/>
          </w:tcPr>
          <w:p w14:paraId="6D8CC1E5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Kurram</w:t>
            </w:r>
            <w:r w:rsidRPr="006807A6">
              <w:rPr>
                <w:rFonts w:eastAsia="Arial"/>
                <w:spacing w:val="-15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Agency</w:t>
            </w:r>
          </w:p>
        </w:tc>
        <w:tc>
          <w:tcPr>
            <w:tcW w:w="2515" w:type="dxa"/>
          </w:tcPr>
          <w:p w14:paraId="4BF76D1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926</w:t>
            </w:r>
          </w:p>
        </w:tc>
      </w:tr>
      <w:tr w:rsidR="00DF52C4" w:rsidRPr="006807A6" w14:paraId="3FD02507" w14:textId="77777777" w:rsidTr="009979ED">
        <w:trPr>
          <w:cantSplit/>
          <w:trHeight w:val="227"/>
        </w:trPr>
        <w:tc>
          <w:tcPr>
            <w:tcW w:w="3420" w:type="dxa"/>
          </w:tcPr>
          <w:p w14:paraId="2B4E82C7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Karak</w:t>
            </w:r>
            <w:proofErr w:type="spellEnd"/>
          </w:p>
        </w:tc>
        <w:tc>
          <w:tcPr>
            <w:tcW w:w="2515" w:type="dxa"/>
          </w:tcPr>
          <w:p w14:paraId="7DFBCC0E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927</w:t>
            </w:r>
          </w:p>
        </w:tc>
      </w:tr>
      <w:tr w:rsidR="00DF52C4" w:rsidRPr="006807A6" w14:paraId="33BAEDD4" w14:textId="77777777" w:rsidTr="009979ED">
        <w:trPr>
          <w:cantSplit/>
          <w:trHeight w:val="227"/>
        </w:trPr>
        <w:tc>
          <w:tcPr>
            <w:tcW w:w="3420" w:type="dxa"/>
          </w:tcPr>
          <w:p w14:paraId="2F2965C5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Bannu</w:t>
            </w:r>
            <w:proofErr w:type="spellEnd"/>
            <w:r w:rsidRPr="006807A6">
              <w:rPr>
                <w:rFonts w:eastAsia="Arial"/>
                <w:spacing w:val="-15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/</w:t>
            </w:r>
            <w:r w:rsidRPr="006807A6">
              <w:rPr>
                <w:rFonts w:eastAsia="Arial"/>
                <w:spacing w:val="-12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N.</w:t>
            </w:r>
            <w:r w:rsidRPr="006807A6">
              <w:rPr>
                <w:rFonts w:eastAsia="Arial"/>
                <w:spacing w:val="-16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Waziristan</w:t>
            </w:r>
          </w:p>
        </w:tc>
        <w:tc>
          <w:tcPr>
            <w:tcW w:w="2515" w:type="dxa"/>
          </w:tcPr>
          <w:p w14:paraId="62320371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928</w:t>
            </w:r>
          </w:p>
        </w:tc>
      </w:tr>
      <w:tr w:rsidR="00DF52C4" w:rsidRPr="006807A6" w14:paraId="761C00C4" w14:textId="77777777" w:rsidTr="009979ED">
        <w:trPr>
          <w:cantSplit/>
          <w:trHeight w:val="227"/>
        </w:trPr>
        <w:tc>
          <w:tcPr>
            <w:tcW w:w="3420" w:type="dxa"/>
          </w:tcPr>
          <w:p w14:paraId="2542A77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Malakand</w:t>
            </w:r>
          </w:p>
        </w:tc>
        <w:tc>
          <w:tcPr>
            <w:tcW w:w="2515" w:type="dxa"/>
          </w:tcPr>
          <w:p w14:paraId="091E9A8E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932</w:t>
            </w:r>
          </w:p>
        </w:tc>
      </w:tr>
      <w:tr w:rsidR="00DF52C4" w:rsidRPr="006807A6" w14:paraId="7D86A21C" w14:textId="77777777" w:rsidTr="009979ED">
        <w:trPr>
          <w:cantSplit/>
          <w:trHeight w:val="227"/>
        </w:trPr>
        <w:tc>
          <w:tcPr>
            <w:tcW w:w="3420" w:type="dxa"/>
          </w:tcPr>
          <w:p w14:paraId="2B564E79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Mardan</w:t>
            </w:r>
            <w:proofErr w:type="spellEnd"/>
          </w:p>
        </w:tc>
        <w:tc>
          <w:tcPr>
            <w:tcW w:w="2515" w:type="dxa"/>
          </w:tcPr>
          <w:p w14:paraId="290D47C2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937</w:t>
            </w:r>
          </w:p>
        </w:tc>
      </w:tr>
      <w:tr w:rsidR="00DF52C4" w:rsidRPr="006807A6" w14:paraId="476F4EAB" w14:textId="77777777" w:rsidTr="009979ED">
        <w:trPr>
          <w:cantSplit/>
          <w:trHeight w:val="227"/>
        </w:trPr>
        <w:tc>
          <w:tcPr>
            <w:tcW w:w="3420" w:type="dxa"/>
          </w:tcPr>
          <w:p w14:paraId="3105F4B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Swabi</w:t>
            </w:r>
          </w:p>
        </w:tc>
        <w:tc>
          <w:tcPr>
            <w:tcW w:w="2515" w:type="dxa"/>
          </w:tcPr>
          <w:p w14:paraId="4C89397D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938</w:t>
            </w:r>
          </w:p>
        </w:tc>
      </w:tr>
      <w:tr w:rsidR="00DF52C4" w:rsidRPr="006807A6" w14:paraId="22B22AD1" w14:textId="77777777" w:rsidTr="009979ED">
        <w:trPr>
          <w:cantSplit/>
          <w:trHeight w:val="227"/>
        </w:trPr>
        <w:tc>
          <w:tcPr>
            <w:tcW w:w="3420" w:type="dxa"/>
          </w:tcPr>
          <w:p w14:paraId="1429E34B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Buner</w:t>
            </w:r>
          </w:p>
        </w:tc>
        <w:tc>
          <w:tcPr>
            <w:tcW w:w="2515" w:type="dxa"/>
          </w:tcPr>
          <w:p w14:paraId="260180AD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939</w:t>
            </w:r>
          </w:p>
        </w:tc>
      </w:tr>
      <w:tr w:rsidR="00DF52C4" w:rsidRPr="006807A6" w14:paraId="030D919D" w14:textId="77777777" w:rsidTr="009979ED">
        <w:trPr>
          <w:cantSplit/>
          <w:trHeight w:val="227"/>
        </w:trPr>
        <w:tc>
          <w:tcPr>
            <w:tcW w:w="3420" w:type="dxa"/>
          </w:tcPr>
          <w:p w14:paraId="28214FB8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spacing w:val="-2"/>
                <w:w w:val="105"/>
                <w:sz w:val="20"/>
                <w:szCs w:val="26"/>
              </w:rPr>
              <w:lastRenderedPageBreak/>
              <w:t>Bajaur</w:t>
            </w:r>
            <w:proofErr w:type="spellEnd"/>
            <w:r w:rsidRPr="006807A6">
              <w:rPr>
                <w:rFonts w:eastAsia="Arial"/>
                <w:spacing w:val="-14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Agency</w:t>
            </w:r>
          </w:p>
        </w:tc>
        <w:tc>
          <w:tcPr>
            <w:tcW w:w="2515" w:type="dxa"/>
          </w:tcPr>
          <w:p w14:paraId="20FC1DBD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942</w:t>
            </w:r>
          </w:p>
        </w:tc>
      </w:tr>
      <w:tr w:rsidR="00DF52C4" w:rsidRPr="006807A6" w14:paraId="07F3CCFB" w14:textId="77777777" w:rsidTr="009979ED">
        <w:trPr>
          <w:cantSplit/>
          <w:trHeight w:val="227"/>
        </w:trPr>
        <w:tc>
          <w:tcPr>
            <w:tcW w:w="3420" w:type="dxa"/>
          </w:tcPr>
          <w:p w14:paraId="3A97DF1F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Chitral</w:t>
            </w:r>
          </w:p>
        </w:tc>
        <w:tc>
          <w:tcPr>
            <w:tcW w:w="2515" w:type="dxa"/>
          </w:tcPr>
          <w:p w14:paraId="6F576CB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943</w:t>
            </w:r>
          </w:p>
        </w:tc>
      </w:tr>
      <w:tr w:rsidR="00DF52C4" w:rsidRPr="006807A6" w14:paraId="0FD26603" w14:textId="77777777" w:rsidTr="009979ED">
        <w:trPr>
          <w:cantSplit/>
          <w:trHeight w:val="227"/>
        </w:trPr>
        <w:tc>
          <w:tcPr>
            <w:tcW w:w="3420" w:type="dxa"/>
          </w:tcPr>
          <w:p w14:paraId="2F0B7ABF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Upper</w:t>
            </w:r>
            <w:r w:rsidRPr="006807A6">
              <w:rPr>
                <w:rFonts w:eastAsia="Arial"/>
                <w:spacing w:val="-16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Dir</w:t>
            </w:r>
          </w:p>
        </w:tc>
        <w:tc>
          <w:tcPr>
            <w:tcW w:w="2515" w:type="dxa"/>
          </w:tcPr>
          <w:p w14:paraId="6670C8C0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944</w:t>
            </w:r>
          </w:p>
        </w:tc>
      </w:tr>
      <w:tr w:rsidR="00DF52C4" w:rsidRPr="006807A6" w14:paraId="3DB2CBDF" w14:textId="77777777" w:rsidTr="009979ED">
        <w:trPr>
          <w:cantSplit/>
          <w:trHeight w:val="227"/>
        </w:trPr>
        <w:tc>
          <w:tcPr>
            <w:tcW w:w="3420" w:type="dxa"/>
          </w:tcPr>
          <w:p w14:paraId="15A04906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Lower</w:t>
            </w:r>
            <w:r w:rsidRPr="006807A6">
              <w:rPr>
                <w:rFonts w:eastAsia="Arial"/>
                <w:spacing w:val="-16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Dir</w:t>
            </w:r>
          </w:p>
        </w:tc>
        <w:tc>
          <w:tcPr>
            <w:tcW w:w="2515" w:type="dxa"/>
          </w:tcPr>
          <w:p w14:paraId="411E2D0B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945</w:t>
            </w:r>
          </w:p>
        </w:tc>
      </w:tr>
      <w:tr w:rsidR="00DF52C4" w:rsidRPr="006807A6" w14:paraId="49E274B3" w14:textId="77777777" w:rsidTr="009979ED">
        <w:trPr>
          <w:cantSplit/>
          <w:trHeight w:val="227"/>
        </w:trPr>
        <w:tc>
          <w:tcPr>
            <w:tcW w:w="3420" w:type="dxa"/>
          </w:tcPr>
          <w:p w14:paraId="0F4411CA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Swat</w:t>
            </w:r>
          </w:p>
        </w:tc>
        <w:tc>
          <w:tcPr>
            <w:tcW w:w="2515" w:type="dxa"/>
          </w:tcPr>
          <w:p w14:paraId="416B3BD0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946</w:t>
            </w:r>
          </w:p>
        </w:tc>
      </w:tr>
      <w:tr w:rsidR="00DF52C4" w:rsidRPr="006807A6" w14:paraId="04A03A6D" w14:textId="77777777" w:rsidTr="009979ED">
        <w:trPr>
          <w:cantSplit/>
          <w:trHeight w:val="227"/>
        </w:trPr>
        <w:tc>
          <w:tcPr>
            <w:tcW w:w="3420" w:type="dxa"/>
          </w:tcPr>
          <w:p w14:paraId="0FA3E49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Tank</w:t>
            </w:r>
          </w:p>
        </w:tc>
        <w:tc>
          <w:tcPr>
            <w:tcW w:w="2515" w:type="dxa"/>
          </w:tcPr>
          <w:p w14:paraId="1D84A44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963</w:t>
            </w:r>
          </w:p>
        </w:tc>
      </w:tr>
      <w:tr w:rsidR="00DF52C4" w:rsidRPr="006807A6" w14:paraId="5B5A16EC" w14:textId="77777777" w:rsidTr="009979ED">
        <w:trPr>
          <w:cantSplit/>
          <w:trHeight w:val="227"/>
        </w:trPr>
        <w:tc>
          <w:tcPr>
            <w:tcW w:w="3420" w:type="dxa"/>
          </w:tcPr>
          <w:p w14:paraId="11EE2544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sz w:val="20"/>
                <w:szCs w:val="26"/>
              </w:rPr>
              <w:t>South</w:t>
            </w:r>
            <w:r w:rsidRPr="006807A6">
              <w:rPr>
                <w:rFonts w:eastAsia="Arial"/>
                <w:spacing w:val="12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z w:val="20"/>
                <w:szCs w:val="26"/>
              </w:rPr>
              <w:t>Waziristan</w:t>
            </w:r>
          </w:p>
        </w:tc>
        <w:tc>
          <w:tcPr>
            <w:tcW w:w="2515" w:type="dxa"/>
          </w:tcPr>
          <w:p w14:paraId="781867FC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965</w:t>
            </w:r>
          </w:p>
        </w:tc>
      </w:tr>
      <w:tr w:rsidR="00DF52C4" w:rsidRPr="006807A6" w14:paraId="7130EEC2" w14:textId="77777777" w:rsidTr="009979ED">
        <w:trPr>
          <w:cantSplit/>
          <w:trHeight w:val="227"/>
        </w:trPr>
        <w:tc>
          <w:tcPr>
            <w:tcW w:w="3420" w:type="dxa"/>
          </w:tcPr>
          <w:p w14:paraId="2A2E36A0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D.I.</w:t>
            </w:r>
            <w:r w:rsidRPr="006807A6">
              <w:rPr>
                <w:rFonts w:eastAsia="Arial"/>
                <w:spacing w:val="-14"/>
                <w:w w:val="105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sz w:val="20"/>
                <w:szCs w:val="26"/>
              </w:rPr>
              <w:t>Khan</w:t>
            </w:r>
          </w:p>
        </w:tc>
        <w:tc>
          <w:tcPr>
            <w:tcW w:w="2515" w:type="dxa"/>
          </w:tcPr>
          <w:p w14:paraId="49F25843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966</w:t>
            </w:r>
          </w:p>
        </w:tc>
      </w:tr>
      <w:tr w:rsidR="00DF52C4" w:rsidRPr="006807A6" w14:paraId="0C02EA9B" w14:textId="77777777" w:rsidTr="009979ED">
        <w:trPr>
          <w:cantSplit/>
          <w:trHeight w:val="227"/>
        </w:trPr>
        <w:tc>
          <w:tcPr>
            <w:tcW w:w="3420" w:type="dxa"/>
          </w:tcPr>
          <w:p w14:paraId="7D44824E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Lakki</w:t>
            </w:r>
            <w:proofErr w:type="spellEnd"/>
            <w:r w:rsidRPr="006807A6">
              <w:rPr>
                <w:rFonts w:eastAsia="Arial"/>
                <w:spacing w:val="-15"/>
                <w:w w:val="105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spacing w:val="-1"/>
                <w:w w:val="105"/>
                <w:sz w:val="20"/>
                <w:szCs w:val="26"/>
              </w:rPr>
              <w:t>Marwat</w:t>
            </w:r>
            <w:proofErr w:type="spellEnd"/>
          </w:p>
        </w:tc>
        <w:tc>
          <w:tcPr>
            <w:tcW w:w="2515" w:type="dxa"/>
          </w:tcPr>
          <w:p w14:paraId="4847F806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969</w:t>
            </w:r>
          </w:p>
        </w:tc>
      </w:tr>
      <w:tr w:rsidR="00DF52C4" w:rsidRPr="006807A6" w14:paraId="450C0DFC" w14:textId="77777777" w:rsidTr="009979ED">
        <w:trPr>
          <w:cantSplit/>
          <w:trHeight w:val="227"/>
        </w:trPr>
        <w:tc>
          <w:tcPr>
            <w:tcW w:w="3420" w:type="dxa"/>
          </w:tcPr>
          <w:p w14:paraId="66EEE96A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Abottabad</w:t>
            </w:r>
            <w:proofErr w:type="spellEnd"/>
          </w:p>
        </w:tc>
        <w:tc>
          <w:tcPr>
            <w:tcW w:w="2515" w:type="dxa"/>
          </w:tcPr>
          <w:p w14:paraId="767D6EAE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992</w:t>
            </w:r>
          </w:p>
        </w:tc>
      </w:tr>
      <w:tr w:rsidR="00DF52C4" w:rsidRPr="006807A6" w14:paraId="1A515731" w14:textId="77777777" w:rsidTr="009979ED">
        <w:trPr>
          <w:cantSplit/>
          <w:trHeight w:val="227"/>
        </w:trPr>
        <w:tc>
          <w:tcPr>
            <w:tcW w:w="3420" w:type="dxa"/>
          </w:tcPr>
          <w:p w14:paraId="7A81514A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Haripur</w:t>
            </w:r>
          </w:p>
        </w:tc>
        <w:tc>
          <w:tcPr>
            <w:tcW w:w="2515" w:type="dxa"/>
          </w:tcPr>
          <w:p w14:paraId="4E186E6E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995</w:t>
            </w:r>
          </w:p>
        </w:tc>
      </w:tr>
      <w:tr w:rsidR="00DF52C4" w:rsidRPr="006807A6" w14:paraId="68427D6C" w14:textId="77777777" w:rsidTr="009979ED">
        <w:trPr>
          <w:cantSplit/>
          <w:trHeight w:val="227"/>
        </w:trPr>
        <w:tc>
          <w:tcPr>
            <w:tcW w:w="3420" w:type="dxa"/>
          </w:tcPr>
          <w:p w14:paraId="3D8AB57D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Shangla</w:t>
            </w:r>
          </w:p>
        </w:tc>
        <w:tc>
          <w:tcPr>
            <w:tcW w:w="2515" w:type="dxa"/>
          </w:tcPr>
          <w:p w14:paraId="0D61493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996</w:t>
            </w:r>
          </w:p>
        </w:tc>
      </w:tr>
      <w:tr w:rsidR="00DF52C4" w:rsidRPr="006807A6" w14:paraId="1D2D16BF" w14:textId="77777777" w:rsidTr="009979ED">
        <w:trPr>
          <w:cantSplit/>
          <w:trHeight w:val="227"/>
        </w:trPr>
        <w:tc>
          <w:tcPr>
            <w:tcW w:w="3420" w:type="dxa"/>
          </w:tcPr>
          <w:p w14:paraId="59D28C26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sz w:val="20"/>
                <w:szCs w:val="26"/>
              </w:rPr>
              <w:t>Mansehra</w:t>
            </w:r>
            <w:proofErr w:type="spellEnd"/>
            <w:r w:rsidRPr="006807A6">
              <w:rPr>
                <w:rFonts w:eastAsia="Arial"/>
                <w:spacing w:val="13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z w:val="20"/>
                <w:szCs w:val="26"/>
              </w:rPr>
              <w:t>/</w:t>
            </w:r>
            <w:r w:rsidRPr="006807A6">
              <w:rPr>
                <w:rFonts w:eastAsia="Arial"/>
                <w:spacing w:val="16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sz w:val="20"/>
                <w:szCs w:val="26"/>
              </w:rPr>
              <w:t>Batagram</w:t>
            </w:r>
            <w:proofErr w:type="spellEnd"/>
          </w:p>
        </w:tc>
        <w:tc>
          <w:tcPr>
            <w:tcW w:w="2515" w:type="dxa"/>
          </w:tcPr>
          <w:p w14:paraId="7D576791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997</w:t>
            </w:r>
          </w:p>
        </w:tc>
      </w:tr>
      <w:tr w:rsidR="00DF52C4" w:rsidRPr="006807A6" w14:paraId="4628E1ED" w14:textId="77777777" w:rsidTr="009979ED">
        <w:trPr>
          <w:cantSplit/>
          <w:trHeight w:val="227"/>
        </w:trPr>
        <w:tc>
          <w:tcPr>
            <w:tcW w:w="3420" w:type="dxa"/>
          </w:tcPr>
          <w:p w14:paraId="65CE549B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Kohistan</w:t>
            </w:r>
          </w:p>
        </w:tc>
        <w:tc>
          <w:tcPr>
            <w:tcW w:w="2515" w:type="dxa"/>
          </w:tcPr>
          <w:p w14:paraId="3790B97E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998</w:t>
            </w:r>
          </w:p>
        </w:tc>
      </w:tr>
      <w:tr w:rsidR="00DF52C4" w:rsidRPr="006807A6" w14:paraId="57EE2EEC" w14:textId="77777777" w:rsidTr="009979ED">
        <w:trPr>
          <w:cantSplit/>
          <w:trHeight w:val="227"/>
        </w:trPr>
        <w:tc>
          <w:tcPr>
            <w:tcW w:w="3420" w:type="dxa"/>
          </w:tcPr>
          <w:p w14:paraId="2970220E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Gilgit</w:t>
            </w:r>
          </w:p>
        </w:tc>
        <w:tc>
          <w:tcPr>
            <w:tcW w:w="2515" w:type="dxa"/>
          </w:tcPr>
          <w:p w14:paraId="4DD74E93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5811</w:t>
            </w:r>
          </w:p>
        </w:tc>
      </w:tr>
      <w:tr w:rsidR="00DF52C4" w:rsidRPr="006807A6" w14:paraId="2AFFF94E" w14:textId="77777777" w:rsidTr="009979ED">
        <w:trPr>
          <w:cantSplit/>
          <w:trHeight w:val="227"/>
        </w:trPr>
        <w:tc>
          <w:tcPr>
            <w:tcW w:w="3420" w:type="dxa"/>
          </w:tcPr>
          <w:p w14:paraId="678B058C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Diamer</w:t>
            </w:r>
            <w:proofErr w:type="spellEnd"/>
          </w:p>
        </w:tc>
        <w:tc>
          <w:tcPr>
            <w:tcW w:w="2515" w:type="dxa"/>
          </w:tcPr>
          <w:p w14:paraId="5B60C8B0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5812</w:t>
            </w:r>
          </w:p>
        </w:tc>
      </w:tr>
      <w:tr w:rsidR="00DF52C4" w:rsidRPr="006807A6" w14:paraId="0C2F7C29" w14:textId="77777777" w:rsidTr="009979ED">
        <w:trPr>
          <w:cantSplit/>
          <w:trHeight w:val="227"/>
        </w:trPr>
        <w:tc>
          <w:tcPr>
            <w:tcW w:w="3420" w:type="dxa"/>
          </w:tcPr>
          <w:p w14:paraId="390BF85B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Hunza</w:t>
            </w:r>
            <w:proofErr w:type="spellEnd"/>
          </w:p>
        </w:tc>
        <w:tc>
          <w:tcPr>
            <w:tcW w:w="2515" w:type="dxa"/>
          </w:tcPr>
          <w:p w14:paraId="1B439ECA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5813</w:t>
            </w:r>
          </w:p>
        </w:tc>
      </w:tr>
      <w:tr w:rsidR="00DF52C4" w:rsidRPr="006807A6" w14:paraId="1E18752E" w14:textId="77777777" w:rsidTr="009979ED">
        <w:trPr>
          <w:cantSplit/>
          <w:trHeight w:val="227"/>
        </w:trPr>
        <w:tc>
          <w:tcPr>
            <w:tcW w:w="3420" w:type="dxa"/>
          </w:tcPr>
          <w:p w14:paraId="14BADD08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Ghizer</w:t>
            </w:r>
            <w:proofErr w:type="spellEnd"/>
          </w:p>
        </w:tc>
        <w:tc>
          <w:tcPr>
            <w:tcW w:w="2515" w:type="dxa"/>
          </w:tcPr>
          <w:p w14:paraId="5FBE2EDB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5814</w:t>
            </w:r>
          </w:p>
        </w:tc>
      </w:tr>
      <w:tr w:rsidR="00DF52C4" w:rsidRPr="006807A6" w14:paraId="6E83881F" w14:textId="77777777" w:rsidTr="009979ED">
        <w:trPr>
          <w:cantSplit/>
          <w:trHeight w:val="227"/>
        </w:trPr>
        <w:tc>
          <w:tcPr>
            <w:tcW w:w="3420" w:type="dxa"/>
          </w:tcPr>
          <w:p w14:paraId="2B543596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Skardu</w:t>
            </w:r>
            <w:proofErr w:type="spellEnd"/>
          </w:p>
        </w:tc>
        <w:tc>
          <w:tcPr>
            <w:tcW w:w="2515" w:type="dxa"/>
          </w:tcPr>
          <w:p w14:paraId="58988718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5815</w:t>
            </w:r>
          </w:p>
        </w:tc>
      </w:tr>
      <w:tr w:rsidR="00DF52C4" w:rsidRPr="006807A6" w14:paraId="3ABE73DB" w14:textId="77777777" w:rsidTr="009979ED">
        <w:trPr>
          <w:cantSplit/>
          <w:trHeight w:val="227"/>
        </w:trPr>
        <w:tc>
          <w:tcPr>
            <w:tcW w:w="3420" w:type="dxa"/>
          </w:tcPr>
          <w:p w14:paraId="4709F66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Ghanche</w:t>
            </w:r>
            <w:proofErr w:type="spellEnd"/>
          </w:p>
        </w:tc>
        <w:tc>
          <w:tcPr>
            <w:tcW w:w="2515" w:type="dxa"/>
          </w:tcPr>
          <w:p w14:paraId="643E07CF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5816</w:t>
            </w:r>
          </w:p>
        </w:tc>
      </w:tr>
      <w:tr w:rsidR="00DF52C4" w:rsidRPr="006807A6" w14:paraId="4D08285B" w14:textId="77777777" w:rsidTr="009979ED">
        <w:trPr>
          <w:cantSplit/>
          <w:trHeight w:val="227"/>
        </w:trPr>
        <w:tc>
          <w:tcPr>
            <w:tcW w:w="3420" w:type="dxa"/>
          </w:tcPr>
          <w:p w14:paraId="376F625D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Astore</w:t>
            </w:r>
          </w:p>
        </w:tc>
        <w:tc>
          <w:tcPr>
            <w:tcW w:w="2515" w:type="dxa"/>
          </w:tcPr>
          <w:p w14:paraId="471D6067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5817</w:t>
            </w:r>
          </w:p>
        </w:tc>
      </w:tr>
      <w:tr w:rsidR="00DF52C4" w:rsidRPr="006807A6" w14:paraId="2963D775" w14:textId="77777777" w:rsidTr="009979ED">
        <w:trPr>
          <w:cantSplit/>
          <w:trHeight w:val="227"/>
        </w:trPr>
        <w:tc>
          <w:tcPr>
            <w:tcW w:w="3420" w:type="dxa"/>
          </w:tcPr>
          <w:p w14:paraId="4D011C3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Neelum</w:t>
            </w:r>
          </w:p>
        </w:tc>
        <w:tc>
          <w:tcPr>
            <w:tcW w:w="2515" w:type="dxa"/>
          </w:tcPr>
          <w:p w14:paraId="3EA3B502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5821</w:t>
            </w:r>
          </w:p>
        </w:tc>
      </w:tr>
      <w:tr w:rsidR="00DF52C4" w:rsidRPr="006807A6" w14:paraId="1575ADFD" w14:textId="77777777" w:rsidTr="009979ED">
        <w:trPr>
          <w:cantSplit/>
          <w:trHeight w:val="227"/>
        </w:trPr>
        <w:tc>
          <w:tcPr>
            <w:tcW w:w="3420" w:type="dxa"/>
          </w:tcPr>
          <w:p w14:paraId="764D7326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Muzaffarabad</w:t>
            </w:r>
          </w:p>
        </w:tc>
        <w:tc>
          <w:tcPr>
            <w:tcW w:w="2515" w:type="dxa"/>
          </w:tcPr>
          <w:p w14:paraId="14477C3B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5822</w:t>
            </w:r>
          </w:p>
        </w:tc>
      </w:tr>
      <w:tr w:rsidR="00DF52C4" w:rsidRPr="006807A6" w14:paraId="653AB49A" w14:textId="77777777" w:rsidTr="009979ED">
        <w:trPr>
          <w:cantSplit/>
          <w:trHeight w:val="227"/>
        </w:trPr>
        <w:tc>
          <w:tcPr>
            <w:tcW w:w="3420" w:type="dxa"/>
          </w:tcPr>
          <w:p w14:paraId="5EA0927C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Bagh</w:t>
            </w:r>
          </w:p>
        </w:tc>
        <w:tc>
          <w:tcPr>
            <w:tcW w:w="2515" w:type="dxa"/>
          </w:tcPr>
          <w:p w14:paraId="51207524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5823</w:t>
            </w:r>
          </w:p>
        </w:tc>
      </w:tr>
      <w:tr w:rsidR="00DF52C4" w:rsidRPr="006807A6" w14:paraId="76F04492" w14:textId="77777777" w:rsidTr="009979ED">
        <w:trPr>
          <w:cantSplit/>
          <w:trHeight w:val="227"/>
        </w:trPr>
        <w:tc>
          <w:tcPr>
            <w:tcW w:w="3420" w:type="dxa"/>
          </w:tcPr>
          <w:p w14:paraId="182F5F9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Poonch</w:t>
            </w:r>
          </w:p>
        </w:tc>
        <w:tc>
          <w:tcPr>
            <w:tcW w:w="2515" w:type="dxa"/>
          </w:tcPr>
          <w:p w14:paraId="6C7245E5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5824</w:t>
            </w:r>
          </w:p>
        </w:tc>
      </w:tr>
      <w:tr w:rsidR="00DF52C4" w:rsidRPr="006807A6" w14:paraId="18A1A8B6" w14:textId="77777777" w:rsidTr="009979ED">
        <w:trPr>
          <w:cantSplit/>
          <w:trHeight w:val="227"/>
        </w:trPr>
        <w:tc>
          <w:tcPr>
            <w:tcW w:w="3420" w:type="dxa"/>
          </w:tcPr>
          <w:p w14:paraId="7A8381E8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Sudonthi</w:t>
            </w:r>
            <w:proofErr w:type="spellEnd"/>
          </w:p>
        </w:tc>
        <w:tc>
          <w:tcPr>
            <w:tcW w:w="2515" w:type="dxa"/>
          </w:tcPr>
          <w:p w14:paraId="221B9EA3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5825</w:t>
            </w:r>
          </w:p>
        </w:tc>
      </w:tr>
      <w:tr w:rsidR="00DF52C4" w:rsidRPr="006807A6" w14:paraId="2BC8611D" w14:textId="77777777" w:rsidTr="009979ED">
        <w:trPr>
          <w:cantSplit/>
          <w:trHeight w:val="227"/>
        </w:trPr>
        <w:tc>
          <w:tcPr>
            <w:tcW w:w="3420" w:type="dxa"/>
          </w:tcPr>
          <w:p w14:paraId="0CD20B43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Kotli</w:t>
            </w:r>
            <w:proofErr w:type="spellEnd"/>
          </w:p>
        </w:tc>
        <w:tc>
          <w:tcPr>
            <w:tcW w:w="2515" w:type="dxa"/>
          </w:tcPr>
          <w:p w14:paraId="7106C534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5826</w:t>
            </w:r>
          </w:p>
        </w:tc>
      </w:tr>
      <w:tr w:rsidR="00DF52C4" w:rsidRPr="006807A6" w14:paraId="7A57996F" w14:textId="77777777" w:rsidTr="009979ED">
        <w:trPr>
          <w:cantSplit/>
          <w:trHeight w:val="227"/>
        </w:trPr>
        <w:tc>
          <w:tcPr>
            <w:tcW w:w="3420" w:type="dxa"/>
          </w:tcPr>
          <w:p w14:paraId="41426DE0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Mirpur</w:t>
            </w:r>
          </w:p>
        </w:tc>
        <w:tc>
          <w:tcPr>
            <w:tcW w:w="2515" w:type="dxa"/>
          </w:tcPr>
          <w:p w14:paraId="2C7E0A23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5827</w:t>
            </w:r>
          </w:p>
        </w:tc>
      </w:tr>
      <w:tr w:rsidR="00DF52C4" w:rsidRPr="006807A6" w14:paraId="7CEA56BF" w14:textId="77777777" w:rsidTr="009979ED">
        <w:trPr>
          <w:cantSplit/>
          <w:trHeight w:val="227"/>
        </w:trPr>
        <w:tc>
          <w:tcPr>
            <w:tcW w:w="3420" w:type="dxa"/>
          </w:tcPr>
          <w:p w14:paraId="0DA6246C" w14:textId="77777777" w:rsidR="00DF52C4" w:rsidRPr="006807A6" w:rsidRDefault="00DF52C4" w:rsidP="006807A6">
            <w:pPr>
              <w:spacing w:before="60" w:after="60" w:line="260" w:lineRule="exact"/>
              <w:ind w:left="100"/>
              <w:rPr>
                <w:rFonts w:eastAsia="Arial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sz w:val="20"/>
                <w:szCs w:val="26"/>
              </w:rPr>
              <w:t>Bhimer</w:t>
            </w:r>
            <w:proofErr w:type="spellEnd"/>
          </w:p>
        </w:tc>
        <w:tc>
          <w:tcPr>
            <w:tcW w:w="2515" w:type="dxa"/>
          </w:tcPr>
          <w:p w14:paraId="39D008B2" w14:textId="77777777" w:rsidR="00DF52C4" w:rsidRPr="006807A6" w:rsidRDefault="00DF52C4" w:rsidP="006807A6">
            <w:pPr>
              <w:spacing w:before="60" w:after="60" w:line="260" w:lineRule="exact"/>
              <w:ind w:left="851"/>
              <w:rPr>
                <w:rFonts w:eastAsia="Arial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sz w:val="20"/>
                <w:szCs w:val="26"/>
              </w:rPr>
              <w:t>5828</w:t>
            </w:r>
          </w:p>
        </w:tc>
      </w:tr>
    </w:tbl>
    <w:p w14:paraId="0AB6CA61" w14:textId="10260BF6" w:rsidR="006807A6" w:rsidRDefault="006807A6" w:rsidP="006807A6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C48BDC5" w14:textId="0341B483" w:rsidR="00DF52C4" w:rsidRDefault="00DF52C4" w:rsidP="00E84499">
      <w:pPr>
        <w:tabs>
          <w:tab w:val="left" w:pos="526"/>
        </w:tabs>
        <w:spacing w:before="180" w:after="120" w:line="168" w:lineRule="auto"/>
        <w:rPr>
          <w:rFonts w:eastAsia="SimSun"/>
          <w:b/>
          <w:bCs/>
          <w:rtl/>
          <w:lang w:bidi="ar-EG"/>
        </w:rPr>
      </w:pPr>
      <w:proofErr w:type="gramStart"/>
      <w:r w:rsidRPr="00DF52C4">
        <w:rPr>
          <w:rFonts w:eastAsia="SimSun" w:hint="cs"/>
          <w:b/>
          <w:bCs/>
          <w:rtl/>
          <w:lang w:bidi="ar-EG"/>
        </w:rPr>
        <w:lastRenderedPageBreak/>
        <w:t>ز )</w:t>
      </w:r>
      <w:proofErr w:type="gramEnd"/>
      <w:r w:rsidRPr="00DF52C4">
        <w:rPr>
          <w:rFonts w:eastAsia="SimSun"/>
          <w:b/>
          <w:bCs/>
          <w:rtl/>
          <w:lang w:bidi="ar-EG"/>
        </w:rPr>
        <w:tab/>
      </w:r>
      <w:r w:rsidR="00486A16">
        <w:rPr>
          <w:rFonts w:eastAsia="SimSun" w:hint="cs"/>
          <w:b/>
          <w:bCs/>
          <w:rtl/>
          <w:lang w:bidi="ar-EG"/>
        </w:rPr>
        <w:t>تفاصيل الاتصال للمشغلين الرئيسيين</w:t>
      </w:r>
    </w:p>
    <w:tbl>
      <w:tblPr>
        <w:bidiVisual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5254"/>
      </w:tblGrid>
      <w:tr w:rsidR="00DF52C4" w:rsidRPr="006807A6" w14:paraId="09FE1474" w14:textId="77777777" w:rsidTr="00DF52C4">
        <w:trPr>
          <w:cantSplit/>
          <w:trHeight w:val="257"/>
          <w:tblHeader/>
        </w:trPr>
        <w:tc>
          <w:tcPr>
            <w:tcW w:w="2756" w:type="dxa"/>
          </w:tcPr>
          <w:p w14:paraId="264316E9" w14:textId="769DD890" w:rsidR="00DF52C4" w:rsidRPr="006807A6" w:rsidRDefault="00486A16" w:rsidP="009979ED">
            <w:pPr>
              <w:spacing w:before="40" w:after="40" w:line="240" w:lineRule="exact"/>
              <w:ind w:left="100"/>
              <w:rPr>
                <w:rFonts w:eastAsia="Arial"/>
                <w:b/>
                <w:i/>
                <w:iCs/>
                <w:position w:val="2"/>
                <w:sz w:val="20"/>
                <w:szCs w:val="26"/>
              </w:rPr>
            </w:pPr>
            <w:r w:rsidRPr="006807A6">
              <w:rPr>
                <w:rFonts w:eastAsia="Arial" w:hint="cs"/>
                <w:b/>
                <w:i/>
                <w:iCs/>
                <w:spacing w:val="-2"/>
                <w:w w:val="105"/>
                <w:position w:val="2"/>
                <w:sz w:val="20"/>
                <w:szCs w:val="26"/>
                <w:rtl/>
              </w:rPr>
              <w:t>اسم المشغل</w:t>
            </w:r>
          </w:p>
        </w:tc>
        <w:tc>
          <w:tcPr>
            <w:tcW w:w="5254" w:type="dxa"/>
          </w:tcPr>
          <w:p w14:paraId="76D2A482" w14:textId="0FFA4367" w:rsidR="00DF52C4" w:rsidRPr="006807A6" w:rsidRDefault="00486A16" w:rsidP="009979ED">
            <w:pPr>
              <w:spacing w:before="40" w:after="40" w:line="240" w:lineRule="exact"/>
              <w:ind w:left="102"/>
              <w:rPr>
                <w:rFonts w:eastAsia="Arial"/>
                <w:b/>
                <w:i/>
                <w:iCs/>
                <w:position w:val="2"/>
                <w:sz w:val="20"/>
                <w:szCs w:val="26"/>
                <w:rtl/>
              </w:rPr>
            </w:pPr>
            <w:r w:rsidRPr="006807A6">
              <w:rPr>
                <w:rFonts w:eastAsia="Arial" w:hint="cs"/>
                <w:b/>
                <w:i/>
                <w:iCs/>
                <w:spacing w:val="-1"/>
                <w:w w:val="105"/>
                <w:position w:val="2"/>
                <w:sz w:val="20"/>
                <w:szCs w:val="26"/>
                <w:rtl/>
              </w:rPr>
              <w:t>تفاصيل الاتصال</w:t>
            </w:r>
          </w:p>
        </w:tc>
      </w:tr>
      <w:tr w:rsidR="00DF52C4" w:rsidRPr="006807A6" w14:paraId="0C255A8F" w14:textId="77777777" w:rsidTr="00DF52C4">
        <w:trPr>
          <w:cantSplit/>
          <w:trHeight w:val="1037"/>
        </w:trPr>
        <w:tc>
          <w:tcPr>
            <w:tcW w:w="2756" w:type="dxa"/>
          </w:tcPr>
          <w:p w14:paraId="7363581D" w14:textId="77777777" w:rsidR="00DF52C4" w:rsidRPr="006807A6" w:rsidRDefault="00DF52C4" w:rsidP="009979ED">
            <w:pPr>
              <w:spacing w:before="40" w:after="40" w:line="240" w:lineRule="exact"/>
              <w:ind w:left="100"/>
              <w:rPr>
                <w:rFonts w:eastAsia="Arial"/>
                <w:position w:val="2"/>
                <w:sz w:val="20"/>
                <w:szCs w:val="26"/>
              </w:rPr>
            </w:pPr>
            <w:proofErr w:type="spellStart"/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CMPak</w:t>
            </w:r>
            <w:proofErr w:type="spellEnd"/>
          </w:p>
        </w:tc>
        <w:tc>
          <w:tcPr>
            <w:tcW w:w="5254" w:type="dxa"/>
          </w:tcPr>
          <w:p w14:paraId="783B0B17" w14:textId="6526315A" w:rsidR="00DF52C4" w:rsidRPr="006807A6" w:rsidRDefault="00DF52C4" w:rsidP="009979ED">
            <w:pPr>
              <w:spacing w:before="40" w:after="40" w:line="240" w:lineRule="exact"/>
              <w:ind w:left="102"/>
              <w:jc w:val="left"/>
              <w:rPr>
                <w:rFonts w:eastAsia="Arial"/>
                <w:position w:val="2"/>
                <w:sz w:val="20"/>
                <w:szCs w:val="26"/>
                <w:lang w:val="fr-CH"/>
              </w:rPr>
            </w:pPr>
            <w:proofErr w:type="spellStart"/>
            <w:r w:rsidRPr="006807A6">
              <w:rPr>
                <w:rFonts w:eastAsia="Arial"/>
                <w:spacing w:val="-1"/>
                <w:w w:val="105"/>
                <w:position w:val="2"/>
                <w:sz w:val="20"/>
                <w:szCs w:val="26"/>
              </w:rPr>
              <w:t>Mr</w:t>
            </w:r>
            <w:proofErr w:type="spellEnd"/>
            <w:r w:rsidRPr="006807A6">
              <w:rPr>
                <w:rFonts w:eastAsia="Arial"/>
                <w:spacing w:val="-12"/>
                <w:w w:val="105"/>
                <w:position w:val="2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Sohail</w:t>
            </w:r>
            <w:proofErr w:type="spellEnd"/>
            <w:r w:rsidRPr="006807A6">
              <w:rPr>
                <w:rFonts w:eastAsia="Arial"/>
                <w:spacing w:val="-14"/>
                <w:w w:val="105"/>
                <w:position w:val="2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Akhtar</w:t>
            </w:r>
            <w:r w:rsidR="00351742" w:rsidRPr="006807A6">
              <w:rPr>
                <w:rFonts w:eastAsia="Arial"/>
                <w:w w:val="105"/>
                <w:position w:val="2"/>
                <w:sz w:val="20"/>
                <w:szCs w:val="26"/>
                <w:rtl/>
              </w:rPr>
              <w:br/>
            </w:r>
            <w:r w:rsidR="00211CDB" w:rsidRPr="006807A6">
              <w:rPr>
                <w:rFonts w:eastAsia="Arial" w:hint="cs"/>
                <w:position w:val="2"/>
                <w:sz w:val="20"/>
                <w:szCs w:val="26"/>
                <w:rtl/>
              </w:rPr>
              <w:t>مدير (الشؤون التنظيمية)</w:t>
            </w:r>
            <w:r w:rsidR="00351742" w:rsidRPr="006807A6">
              <w:rPr>
                <w:rFonts w:eastAsia="Arial"/>
                <w:position w:val="2"/>
                <w:sz w:val="20"/>
                <w:szCs w:val="26"/>
                <w:rtl/>
              </w:rPr>
              <w:br/>
            </w:r>
            <w:r w:rsidR="00486A16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>الهاتف المحمول</w:t>
            </w:r>
            <w:r w:rsidR="00351742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>:</w:t>
            </w:r>
            <w:r w:rsidRPr="006807A6">
              <w:rPr>
                <w:rFonts w:eastAsia="Arial"/>
                <w:spacing w:val="-8"/>
                <w:w w:val="105"/>
                <w:position w:val="2"/>
                <w:sz w:val="20"/>
                <w:szCs w:val="26"/>
                <w:lang w:val="fr-CH"/>
              </w:rPr>
              <w:t xml:space="preserve"> </w:t>
            </w:r>
            <w:r w:rsidRPr="006807A6">
              <w:rPr>
                <w:rFonts w:eastAsia="Arial"/>
                <w:w w:val="105"/>
                <w:position w:val="2"/>
                <w:sz w:val="20"/>
                <w:szCs w:val="26"/>
                <w:lang w:val="fr-CH"/>
              </w:rPr>
              <w:t>+923165324269</w:t>
            </w:r>
            <w:r w:rsidR="00351742" w:rsidRPr="006807A6">
              <w:rPr>
                <w:rFonts w:eastAsia="Arial"/>
                <w:w w:val="105"/>
                <w:position w:val="2"/>
                <w:sz w:val="20"/>
                <w:szCs w:val="26"/>
                <w:rtl/>
                <w:lang w:val="fr-CH"/>
              </w:rPr>
              <w:br/>
            </w:r>
            <w:r w:rsidR="00351742" w:rsidRPr="006807A6">
              <w:rPr>
                <w:rFonts w:eastAsia="Arial" w:hint="cs"/>
                <w:position w:val="2"/>
                <w:sz w:val="20"/>
                <w:szCs w:val="26"/>
                <w:rtl/>
                <w:lang w:val="fr-CH"/>
              </w:rPr>
              <w:t xml:space="preserve">البريد الإلكتروني: </w:t>
            </w:r>
            <w:r w:rsidRPr="006807A6">
              <w:rPr>
                <w:rFonts w:eastAsia="Arial"/>
                <w:position w:val="2"/>
                <w:sz w:val="20"/>
                <w:szCs w:val="26"/>
                <w:lang w:val="fr-CH"/>
              </w:rPr>
              <w:t>sohail.akhtar@zong.com.pk</w:t>
            </w:r>
          </w:p>
        </w:tc>
      </w:tr>
      <w:tr w:rsidR="00DF52C4" w:rsidRPr="006807A6" w14:paraId="2127DFCB" w14:textId="77777777" w:rsidTr="00DF52C4">
        <w:trPr>
          <w:cantSplit/>
          <w:trHeight w:val="1036"/>
        </w:trPr>
        <w:tc>
          <w:tcPr>
            <w:tcW w:w="2756" w:type="dxa"/>
          </w:tcPr>
          <w:p w14:paraId="100FD454" w14:textId="77777777" w:rsidR="00DF52C4" w:rsidRPr="006807A6" w:rsidRDefault="00DF52C4" w:rsidP="009979ED">
            <w:pPr>
              <w:spacing w:before="40" w:after="40" w:line="240" w:lineRule="exact"/>
              <w:ind w:left="100"/>
              <w:rPr>
                <w:rFonts w:eastAsia="Arial"/>
                <w:position w:val="2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Jazz</w:t>
            </w:r>
          </w:p>
        </w:tc>
        <w:tc>
          <w:tcPr>
            <w:tcW w:w="5254" w:type="dxa"/>
          </w:tcPr>
          <w:p w14:paraId="46FADE1D" w14:textId="76DCE7BC" w:rsidR="00DF52C4" w:rsidRPr="006807A6" w:rsidRDefault="00DF52C4" w:rsidP="009979ED">
            <w:pPr>
              <w:spacing w:before="40" w:after="40" w:line="240" w:lineRule="exact"/>
              <w:ind w:left="102"/>
              <w:jc w:val="left"/>
              <w:rPr>
                <w:rFonts w:eastAsia="Arial"/>
                <w:position w:val="2"/>
                <w:sz w:val="20"/>
                <w:szCs w:val="26"/>
                <w:lang w:val="fr-CH"/>
              </w:rPr>
            </w:pPr>
            <w:proofErr w:type="spellStart"/>
            <w:r w:rsidRPr="006807A6">
              <w:rPr>
                <w:rFonts w:eastAsia="Arial"/>
                <w:spacing w:val="-1"/>
                <w:w w:val="105"/>
                <w:position w:val="2"/>
                <w:sz w:val="20"/>
                <w:szCs w:val="26"/>
              </w:rPr>
              <w:t>Mr</w:t>
            </w:r>
            <w:proofErr w:type="spellEnd"/>
            <w:r w:rsidRPr="006807A6">
              <w:rPr>
                <w:rFonts w:eastAsia="Arial"/>
                <w:spacing w:val="-11"/>
                <w:w w:val="105"/>
                <w:position w:val="2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spacing w:val="-1"/>
                <w:w w:val="105"/>
                <w:position w:val="2"/>
                <w:sz w:val="20"/>
                <w:szCs w:val="26"/>
              </w:rPr>
              <w:t>Zameer</w:t>
            </w:r>
            <w:proofErr w:type="spellEnd"/>
            <w:r w:rsidRPr="006807A6">
              <w:rPr>
                <w:rFonts w:eastAsia="Arial"/>
                <w:spacing w:val="-12"/>
                <w:w w:val="105"/>
                <w:position w:val="2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Hussain</w:t>
            </w:r>
            <w:r w:rsidR="00351742" w:rsidRPr="006807A6">
              <w:rPr>
                <w:rFonts w:eastAsia="Arial"/>
                <w:w w:val="105"/>
                <w:position w:val="2"/>
                <w:sz w:val="20"/>
                <w:szCs w:val="26"/>
                <w:rtl/>
              </w:rPr>
              <w:br/>
            </w:r>
            <w:r w:rsidR="00211CDB" w:rsidRPr="006807A6">
              <w:rPr>
                <w:rFonts w:eastAsia="Arial" w:hint="cs"/>
                <w:position w:val="2"/>
                <w:sz w:val="20"/>
                <w:szCs w:val="26"/>
                <w:rtl/>
              </w:rPr>
              <w:t>مدير المشاريع التنظيمية والتوصيل البيني</w:t>
            </w:r>
            <w:r w:rsidR="00351742" w:rsidRPr="006807A6">
              <w:rPr>
                <w:rFonts w:eastAsia="Arial"/>
                <w:position w:val="2"/>
                <w:sz w:val="20"/>
                <w:szCs w:val="26"/>
                <w:rtl/>
              </w:rPr>
              <w:br/>
            </w:r>
            <w:r w:rsidR="00486A16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 xml:space="preserve">الهاتف </w:t>
            </w:r>
            <w:proofErr w:type="gramStart"/>
            <w:r w:rsidR="00486A16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>المحمول</w:t>
            </w:r>
            <w:r w:rsidR="00351742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>:</w:t>
            </w:r>
            <w:r w:rsidRPr="006807A6">
              <w:rPr>
                <w:rFonts w:eastAsia="Arial"/>
                <w:w w:val="105"/>
                <w:position w:val="2"/>
                <w:sz w:val="20"/>
                <w:szCs w:val="26"/>
                <w:lang w:val="fr-CH"/>
              </w:rPr>
              <w:t>+</w:t>
            </w:r>
            <w:proofErr w:type="gramEnd"/>
            <w:r w:rsidRPr="006807A6">
              <w:rPr>
                <w:rFonts w:eastAsia="Arial"/>
                <w:w w:val="105"/>
                <w:position w:val="2"/>
                <w:sz w:val="20"/>
                <w:szCs w:val="26"/>
                <w:lang w:val="fr-CH"/>
              </w:rPr>
              <w:t>923000580066</w:t>
            </w:r>
            <w:r w:rsidR="00351742" w:rsidRPr="006807A6">
              <w:rPr>
                <w:rFonts w:eastAsia="Arial"/>
                <w:w w:val="105"/>
                <w:position w:val="2"/>
                <w:sz w:val="20"/>
                <w:szCs w:val="26"/>
                <w:rtl/>
                <w:lang w:val="fr-CH"/>
              </w:rPr>
              <w:br/>
            </w:r>
            <w:r w:rsidR="00351742" w:rsidRPr="006807A6">
              <w:rPr>
                <w:rFonts w:eastAsia="Arial" w:hint="cs"/>
                <w:position w:val="2"/>
                <w:sz w:val="20"/>
                <w:szCs w:val="26"/>
                <w:rtl/>
                <w:lang w:val="fr-CH"/>
              </w:rPr>
              <w:t xml:space="preserve">البريد الإلكتروني: </w:t>
            </w:r>
            <w:r w:rsidRPr="006807A6">
              <w:rPr>
                <w:rFonts w:eastAsia="Arial"/>
                <w:position w:val="2"/>
                <w:sz w:val="20"/>
                <w:szCs w:val="26"/>
                <w:lang w:val="fr-CH"/>
              </w:rPr>
              <w:t>zameer.hussain@jazz.com.pk</w:t>
            </w:r>
          </w:p>
        </w:tc>
      </w:tr>
      <w:tr w:rsidR="00DF52C4" w:rsidRPr="006807A6" w14:paraId="2BF7B6C9" w14:textId="77777777" w:rsidTr="00DF52C4">
        <w:trPr>
          <w:cantSplit/>
          <w:trHeight w:val="1554"/>
        </w:trPr>
        <w:tc>
          <w:tcPr>
            <w:tcW w:w="2756" w:type="dxa"/>
          </w:tcPr>
          <w:p w14:paraId="11C13FBF" w14:textId="77777777" w:rsidR="00DF52C4" w:rsidRPr="006807A6" w:rsidRDefault="00DF52C4" w:rsidP="009979ED">
            <w:pPr>
              <w:spacing w:before="40" w:after="40" w:line="240" w:lineRule="exact"/>
              <w:ind w:left="100"/>
              <w:rPr>
                <w:rFonts w:eastAsia="Arial"/>
                <w:position w:val="2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Ufone</w:t>
            </w:r>
          </w:p>
        </w:tc>
        <w:tc>
          <w:tcPr>
            <w:tcW w:w="5254" w:type="dxa"/>
          </w:tcPr>
          <w:p w14:paraId="750A6CAA" w14:textId="1C83A554" w:rsidR="00DF52C4" w:rsidRPr="006807A6" w:rsidRDefault="00DF52C4" w:rsidP="009979ED">
            <w:pPr>
              <w:spacing w:before="40" w:after="40" w:line="240" w:lineRule="exact"/>
              <w:ind w:left="102"/>
              <w:jc w:val="left"/>
              <w:rPr>
                <w:rFonts w:eastAsia="Arial"/>
                <w:position w:val="2"/>
                <w:sz w:val="20"/>
                <w:szCs w:val="26"/>
                <w:lang w:val="fr-CH"/>
              </w:rPr>
            </w:pPr>
            <w:proofErr w:type="spellStart"/>
            <w:r w:rsidRPr="006807A6">
              <w:rPr>
                <w:rFonts w:eastAsia="Arial"/>
                <w:spacing w:val="-1"/>
                <w:w w:val="105"/>
                <w:position w:val="2"/>
                <w:sz w:val="20"/>
                <w:szCs w:val="26"/>
              </w:rPr>
              <w:t>Mr</w:t>
            </w:r>
            <w:proofErr w:type="spellEnd"/>
            <w:r w:rsidRPr="006807A6">
              <w:rPr>
                <w:rFonts w:eastAsia="Arial"/>
                <w:spacing w:val="-10"/>
                <w:w w:val="105"/>
                <w:position w:val="2"/>
                <w:sz w:val="20"/>
                <w:szCs w:val="26"/>
              </w:rPr>
              <w:t xml:space="preserve"> </w:t>
            </w:r>
            <w:proofErr w:type="spellStart"/>
            <w:r w:rsidRPr="006807A6">
              <w:rPr>
                <w:rFonts w:eastAsia="Arial"/>
                <w:spacing w:val="-1"/>
                <w:w w:val="105"/>
                <w:position w:val="2"/>
                <w:sz w:val="20"/>
                <w:szCs w:val="26"/>
              </w:rPr>
              <w:t>Sohail</w:t>
            </w:r>
            <w:proofErr w:type="spellEnd"/>
            <w:r w:rsidRPr="006807A6">
              <w:rPr>
                <w:rFonts w:eastAsia="Arial"/>
                <w:spacing w:val="-12"/>
                <w:w w:val="105"/>
                <w:position w:val="2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spacing w:val="-1"/>
                <w:w w:val="105"/>
                <w:position w:val="2"/>
                <w:sz w:val="20"/>
                <w:szCs w:val="26"/>
              </w:rPr>
              <w:t>Mehmood</w:t>
            </w:r>
            <w:r w:rsidR="00351742" w:rsidRPr="006807A6">
              <w:rPr>
                <w:rFonts w:eastAsia="Arial"/>
                <w:spacing w:val="-1"/>
                <w:w w:val="105"/>
                <w:position w:val="2"/>
                <w:sz w:val="20"/>
                <w:szCs w:val="26"/>
                <w:rtl/>
              </w:rPr>
              <w:br/>
            </w:r>
            <w:r w:rsidR="00211CDB" w:rsidRPr="006807A6">
              <w:rPr>
                <w:rFonts w:eastAsia="Arial" w:hint="cs"/>
                <w:position w:val="2"/>
                <w:sz w:val="20"/>
                <w:szCs w:val="26"/>
                <w:rtl/>
              </w:rPr>
              <w:t>مدير إقليمي (الشؤون التنظيمية)</w:t>
            </w:r>
            <w:r w:rsidR="00351742" w:rsidRPr="006807A6">
              <w:rPr>
                <w:rFonts w:eastAsia="Arial"/>
                <w:position w:val="2"/>
                <w:sz w:val="20"/>
                <w:szCs w:val="26"/>
                <w:rtl/>
              </w:rPr>
              <w:br/>
            </w:r>
            <w:r w:rsidR="00351742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 xml:space="preserve">الهاتف: </w:t>
            </w:r>
            <w:r w:rsidR="00351742" w:rsidRPr="006807A6">
              <w:rPr>
                <w:rFonts w:eastAsia="Arial"/>
                <w:w w:val="105"/>
                <w:position w:val="2"/>
                <w:sz w:val="20"/>
                <w:szCs w:val="26"/>
                <w:lang w:val="fr-CH"/>
              </w:rPr>
              <w:t>+9251111333200</w:t>
            </w:r>
            <w:r w:rsidR="00351742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 xml:space="preserve">، </w:t>
            </w:r>
            <w:r w:rsidR="00211CDB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>رقم داخلي</w:t>
            </w:r>
            <w:r w:rsidR="00351742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 xml:space="preserve">: </w:t>
            </w:r>
            <w:r w:rsidR="00351742"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5625</w:t>
            </w:r>
            <w:r w:rsidR="00351742" w:rsidRPr="006807A6">
              <w:rPr>
                <w:rFonts w:eastAsia="Arial"/>
                <w:w w:val="105"/>
                <w:position w:val="2"/>
                <w:sz w:val="20"/>
                <w:szCs w:val="26"/>
                <w:rtl/>
                <w:lang w:bidi="ar-EG"/>
              </w:rPr>
              <w:br/>
            </w:r>
            <w:r w:rsidR="00211CDB" w:rsidRPr="006807A6">
              <w:rPr>
                <w:rFonts w:eastAsia="Arial" w:hint="cs"/>
                <w:position w:val="2"/>
                <w:sz w:val="20"/>
                <w:szCs w:val="26"/>
                <w:rtl/>
                <w:lang w:val="fr-CH"/>
              </w:rPr>
              <w:t>الهاتف المحمول:</w:t>
            </w:r>
            <w:r w:rsidR="00351742" w:rsidRPr="006807A6">
              <w:rPr>
                <w:rFonts w:eastAsia="Arial" w:hint="cs"/>
                <w:position w:val="2"/>
                <w:sz w:val="20"/>
                <w:szCs w:val="26"/>
                <w:rtl/>
                <w:lang w:val="fr-CH"/>
              </w:rPr>
              <w:t xml:space="preserve"> </w:t>
            </w:r>
            <w:r w:rsidRPr="006807A6">
              <w:rPr>
                <w:rFonts w:eastAsia="Arial"/>
                <w:position w:val="2"/>
                <w:sz w:val="20"/>
                <w:szCs w:val="26"/>
                <w:lang w:val="fr-CH"/>
              </w:rPr>
              <w:t>+923335555107</w:t>
            </w:r>
            <w:r w:rsidR="00351742" w:rsidRPr="006807A6">
              <w:rPr>
                <w:rFonts w:eastAsia="Arial"/>
                <w:position w:val="2"/>
                <w:sz w:val="20"/>
                <w:szCs w:val="26"/>
                <w:rtl/>
                <w:lang w:val="fr-CH"/>
              </w:rPr>
              <w:br/>
            </w:r>
            <w:r w:rsidR="00351742" w:rsidRPr="006807A6">
              <w:rPr>
                <w:rFonts w:eastAsia="Arial" w:hint="cs"/>
                <w:position w:val="2"/>
                <w:sz w:val="20"/>
                <w:szCs w:val="26"/>
                <w:rtl/>
                <w:lang w:val="fr-CH"/>
              </w:rPr>
              <w:t xml:space="preserve">الفاكس: </w:t>
            </w:r>
            <w:r w:rsidRPr="006807A6">
              <w:rPr>
                <w:rFonts w:eastAsia="Arial"/>
                <w:position w:val="2"/>
                <w:sz w:val="20"/>
                <w:szCs w:val="26"/>
                <w:lang w:val="fr-CH"/>
              </w:rPr>
              <w:t>+92512310416</w:t>
            </w:r>
            <w:r w:rsidR="00351742" w:rsidRPr="006807A6">
              <w:rPr>
                <w:rFonts w:eastAsia="Arial"/>
                <w:position w:val="2"/>
                <w:sz w:val="20"/>
                <w:szCs w:val="26"/>
                <w:rtl/>
                <w:lang w:val="fr-CH"/>
              </w:rPr>
              <w:br/>
            </w:r>
            <w:r w:rsidR="00351742" w:rsidRPr="006807A6">
              <w:rPr>
                <w:rFonts w:eastAsia="Arial" w:hint="cs"/>
                <w:position w:val="2"/>
                <w:sz w:val="20"/>
                <w:szCs w:val="26"/>
                <w:rtl/>
                <w:lang w:val="fr-CH"/>
              </w:rPr>
              <w:t xml:space="preserve">البريد الإلكتروني: </w:t>
            </w:r>
            <w:r w:rsidRPr="006807A6">
              <w:rPr>
                <w:rFonts w:eastAsia="Arial"/>
                <w:position w:val="2"/>
                <w:sz w:val="20"/>
                <w:szCs w:val="26"/>
                <w:lang w:val="fr-CH"/>
              </w:rPr>
              <w:t>sohail.mehmood@ufone.com</w:t>
            </w:r>
          </w:p>
        </w:tc>
      </w:tr>
      <w:tr w:rsidR="00DF52C4" w:rsidRPr="006807A6" w14:paraId="265A74C8" w14:textId="77777777" w:rsidTr="00DF52C4">
        <w:trPr>
          <w:cantSplit/>
          <w:trHeight w:val="1038"/>
        </w:trPr>
        <w:tc>
          <w:tcPr>
            <w:tcW w:w="2756" w:type="dxa"/>
          </w:tcPr>
          <w:p w14:paraId="592C0EC4" w14:textId="77777777" w:rsidR="00DF52C4" w:rsidRPr="006807A6" w:rsidRDefault="00DF52C4" w:rsidP="009979ED">
            <w:pPr>
              <w:spacing w:before="40" w:after="40" w:line="240" w:lineRule="exact"/>
              <w:ind w:left="100"/>
              <w:rPr>
                <w:rFonts w:eastAsia="Arial"/>
                <w:position w:val="2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Telenor</w:t>
            </w:r>
          </w:p>
        </w:tc>
        <w:tc>
          <w:tcPr>
            <w:tcW w:w="5254" w:type="dxa"/>
          </w:tcPr>
          <w:p w14:paraId="482AA075" w14:textId="032EA8D7" w:rsidR="00DF52C4" w:rsidRPr="006807A6" w:rsidRDefault="00DF52C4" w:rsidP="009979ED">
            <w:pPr>
              <w:spacing w:before="40" w:after="40" w:line="240" w:lineRule="exact"/>
              <w:ind w:left="102"/>
              <w:jc w:val="left"/>
              <w:rPr>
                <w:rFonts w:eastAsia="Arial"/>
                <w:position w:val="2"/>
                <w:sz w:val="20"/>
                <w:szCs w:val="26"/>
                <w:lang w:val="fr-CH"/>
              </w:rPr>
            </w:pPr>
            <w:proofErr w:type="spellStart"/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Mr</w:t>
            </w:r>
            <w:proofErr w:type="spellEnd"/>
            <w:r w:rsidRPr="006807A6">
              <w:rPr>
                <w:rFonts w:eastAsia="Arial"/>
                <w:spacing w:val="-13"/>
                <w:w w:val="105"/>
                <w:position w:val="2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Haseeb</w:t>
            </w:r>
            <w:r w:rsidRPr="006807A6">
              <w:rPr>
                <w:rFonts w:eastAsia="Arial"/>
                <w:spacing w:val="-13"/>
                <w:w w:val="105"/>
                <w:position w:val="2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Sheikh</w:t>
            </w:r>
            <w:r w:rsidR="00351742" w:rsidRPr="006807A6">
              <w:rPr>
                <w:rFonts w:eastAsia="Arial"/>
                <w:w w:val="105"/>
                <w:position w:val="2"/>
                <w:sz w:val="20"/>
                <w:szCs w:val="26"/>
                <w:rtl/>
              </w:rPr>
              <w:br/>
            </w:r>
            <w:r w:rsidR="00211CDB" w:rsidRPr="006807A6">
              <w:rPr>
                <w:rFonts w:eastAsia="Arial" w:hint="cs"/>
                <w:position w:val="2"/>
                <w:sz w:val="20"/>
                <w:szCs w:val="26"/>
                <w:rtl/>
              </w:rPr>
              <w:t>رئيس إدارة التوصيل البيني</w:t>
            </w:r>
            <w:r w:rsidR="00351742" w:rsidRPr="006807A6">
              <w:rPr>
                <w:rFonts w:eastAsia="Arial"/>
                <w:position w:val="2"/>
                <w:sz w:val="20"/>
                <w:szCs w:val="26"/>
                <w:rtl/>
              </w:rPr>
              <w:br/>
            </w:r>
            <w:r w:rsidR="00486A16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>الهاتف المحمول</w:t>
            </w:r>
            <w:r w:rsidR="00351742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 xml:space="preserve">: </w:t>
            </w:r>
            <w:r w:rsidRPr="006807A6">
              <w:rPr>
                <w:rFonts w:eastAsia="Arial"/>
                <w:w w:val="105"/>
                <w:position w:val="2"/>
                <w:sz w:val="20"/>
                <w:szCs w:val="26"/>
                <w:lang w:val="fr-CH"/>
              </w:rPr>
              <w:t>+923458503139</w:t>
            </w:r>
            <w:r w:rsidR="00351742" w:rsidRPr="006807A6">
              <w:rPr>
                <w:rFonts w:eastAsia="Arial"/>
                <w:w w:val="105"/>
                <w:position w:val="2"/>
                <w:sz w:val="20"/>
                <w:szCs w:val="26"/>
                <w:rtl/>
                <w:lang w:val="fr-CH"/>
              </w:rPr>
              <w:br/>
            </w:r>
            <w:r w:rsidR="00351742" w:rsidRPr="006807A6">
              <w:rPr>
                <w:rFonts w:eastAsia="Arial" w:hint="cs"/>
                <w:position w:val="2"/>
                <w:sz w:val="20"/>
                <w:szCs w:val="26"/>
                <w:rtl/>
                <w:lang w:val="fr-CH"/>
              </w:rPr>
              <w:t xml:space="preserve">البريد الإلكتروني: </w:t>
            </w:r>
            <w:r w:rsidRPr="006807A6">
              <w:rPr>
                <w:rFonts w:eastAsia="Arial"/>
                <w:position w:val="2"/>
                <w:sz w:val="20"/>
                <w:szCs w:val="26"/>
                <w:lang w:val="fr-CH"/>
              </w:rPr>
              <w:t>haseeb.sheikh@telenor.com.pk</w:t>
            </w:r>
          </w:p>
        </w:tc>
      </w:tr>
      <w:tr w:rsidR="00DF52C4" w:rsidRPr="006807A6" w14:paraId="469D66E2" w14:textId="77777777" w:rsidTr="00DF52C4">
        <w:trPr>
          <w:cantSplit/>
          <w:trHeight w:val="1037"/>
        </w:trPr>
        <w:tc>
          <w:tcPr>
            <w:tcW w:w="2756" w:type="dxa"/>
          </w:tcPr>
          <w:p w14:paraId="773EF30C" w14:textId="77777777" w:rsidR="00DF52C4" w:rsidRPr="006807A6" w:rsidRDefault="00DF52C4" w:rsidP="009979ED">
            <w:pPr>
              <w:spacing w:before="40" w:after="40" w:line="240" w:lineRule="exact"/>
              <w:ind w:left="100"/>
              <w:rPr>
                <w:rFonts w:eastAsia="Arial"/>
                <w:position w:val="2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PTCL</w:t>
            </w:r>
          </w:p>
        </w:tc>
        <w:tc>
          <w:tcPr>
            <w:tcW w:w="5254" w:type="dxa"/>
          </w:tcPr>
          <w:p w14:paraId="1661F269" w14:textId="1CF94CDC" w:rsidR="00DF52C4" w:rsidRPr="006807A6" w:rsidRDefault="00DF52C4" w:rsidP="009979ED">
            <w:pPr>
              <w:spacing w:before="40" w:after="40" w:line="240" w:lineRule="exact"/>
              <w:ind w:left="102"/>
              <w:jc w:val="left"/>
              <w:rPr>
                <w:rFonts w:eastAsia="Arial"/>
                <w:position w:val="2"/>
                <w:sz w:val="20"/>
                <w:szCs w:val="26"/>
                <w:lang w:val="fr-CH"/>
              </w:rPr>
            </w:pPr>
            <w:proofErr w:type="spellStart"/>
            <w:r w:rsidRPr="006807A6">
              <w:rPr>
                <w:rFonts w:eastAsia="Arial"/>
                <w:position w:val="2"/>
                <w:sz w:val="20"/>
                <w:szCs w:val="26"/>
              </w:rPr>
              <w:t>Mr</w:t>
            </w:r>
            <w:proofErr w:type="spellEnd"/>
            <w:r w:rsidRPr="006807A6">
              <w:rPr>
                <w:rFonts w:eastAsia="Arial"/>
                <w:spacing w:val="19"/>
                <w:position w:val="2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position w:val="2"/>
                <w:sz w:val="20"/>
                <w:szCs w:val="26"/>
              </w:rPr>
              <w:t>Muhammad</w:t>
            </w:r>
            <w:r w:rsidRPr="006807A6">
              <w:rPr>
                <w:rFonts w:eastAsia="Arial"/>
                <w:spacing w:val="12"/>
                <w:position w:val="2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position w:val="2"/>
                <w:sz w:val="20"/>
                <w:szCs w:val="26"/>
              </w:rPr>
              <w:t>Usman</w:t>
            </w:r>
            <w:r w:rsidRPr="006807A6">
              <w:rPr>
                <w:rFonts w:eastAsia="Arial"/>
                <w:spacing w:val="13"/>
                <w:position w:val="2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position w:val="2"/>
                <w:sz w:val="20"/>
                <w:szCs w:val="26"/>
              </w:rPr>
              <w:t>Malik</w:t>
            </w:r>
            <w:r w:rsidR="00351742" w:rsidRPr="006807A6">
              <w:rPr>
                <w:rFonts w:eastAsia="Arial"/>
                <w:position w:val="2"/>
                <w:sz w:val="20"/>
                <w:szCs w:val="26"/>
                <w:rtl/>
              </w:rPr>
              <w:br/>
            </w:r>
            <w:r w:rsidR="00211CDB" w:rsidRPr="006807A6">
              <w:rPr>
                <w:rFonts w:eastAsia="Arial" w:hint="cs"/>
                <w:position w:val="2"/>
                <w:sz w:val="20"/>
                <w:szCs w:val="26"/>
                <w:rtl/>
              </w:rPr>
              <w:t>مدير أول (الدراسات التنظيمية)</w:t>
            </w:r>
            <w:r w:rsidR="00351742" w:rsidRPr="006807A6">
              <w:rPr>
                <w:rFonts w:eastAsia="Arial"/>
                <w:position w:val="2"/>
                <w:sz w:val="20"/>
                <w:szCs w:val="26"/>
                <w:rtl/>
              </w:rPr>
              <w:br/>
            </w:r>
            <w:r w:rsidR="00486A16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>الهاتف المحمول</w:t>
            </w:r>
            <w:r w:rsidR="00351742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 xml:space="preserve">: </w:t>
            </w:r>
            <w:r w:rsidRPr="006807A6">
              <w:rPr>
                <w:rFonts w:eastAsia="Arial"/>
                <w:w w:val="105"/>
                <w:position w:val="2"/>
                <w:sz w:val="20"/>
                <w:szCs w:val="26"/>
                <w:lang w:val="fr-CH"/>
              </w:rPr>
              <w:t>+923335355533</w:t>
            </w:r>
            <w:r w:rsidR="00351742" w:rsidRPr="006807A6">
              <w:rPr>
                <w:rFonts w:eastAsia="Arial"/>
                <w:w w:val="105"/>
                <w:position w:val="2"/>
                <w:sz w:val="20"/>
                <w:szCs w:val="26"/>
                <w:rtl/>
                <w:lang w:val="fr-CH"/>
              </w:rPr>
              <w:br/>
            </w:r>
            <w:r w:rsidR="00351742" w:rsidRPr="006807A6">
              <w:rPr>
                <w:rFonts w:eastAsia="Arial" w:hint="cs"/>
                <w:position w:val="2"/>
                <w:sz w:val="20"/>
                <w:szCs w:val="26"/>
                <w:rtl/>
                <w:lang w:val="fr-CH"/>
              </w:rPr>
              <w:t xml:space="preserve">البريد الإلكتروني: </w:t>
            </w:r>
            <w:r w:rsidRPr="006807A6">
              <w:rPr>
                <w:rFonts w:eastAsia="Arial"/>
                <w:position w:val="2"/>
                <w:sz w:val="20"/>
                <w:szCs w:val="26"/>
                <w:lang w:val="fr-CH"/>
              </w:rPr>
              <w:t>usman.malik@ptcl.net.pk</w:t>
            </w:r>
          </w:p>
        </w:tc>
      </w:tr>
      <w:tr w:rsidR="00DF52C4" w:rsidRPr="006807A6" w14:paraId="46F5D41D" w14:textId="77777777" w:rsidTr="00DF52C4">
        <w:trPr>
          <w:cantSplit/>
          <w:trHeight w:val="1037"/>
        </w:trPr>
        <w:tc>
          <w:tcPr>
            <w:tcW w:w="2756" w:type="dxa"/>
          </w:tcPr>
          <w:p w14:paraId="1F80C38C" w14:textId="77777777" w:rsidR="00DF52C4" w:rsidRPr="006807A6" w:rsidRDefault="00DF52C4" w:rsidP="009979ED">
            <w:pPr>
              <w:spacing w:before="40" w:after="40" w:line="240" w:lineRule="exact"/>
              <w:ind w:left="100"/>
              <w:rPr>
                <w:rFonts w:eastAsia="Arial"/>
                <w:position w:val="2"/>
                <w:sz w:val="20"/>
                <w:szCs w:val="26"/>
              </w:rPr>
            </w:pPr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NTC</w:t>
            </w:r>
          </w:p>
        </w:tc>
        <w:tc>
          <w:tcPr>
            <w:tcW w:w="5254" w:type="dxa"/>
          </w:tcPr>
          <w:p w14:paraId="077CA26A" w14:textId="4213C868" w:rsidR="00351742" w:rsidRPr="006807A6" w:rsidRDefault="00351742" w:rsidP="009979ED">
            <w:pPr>
              <w:spacing w:before="40" w:after="40" w:line="240" w:lineRule="exact"/>
              <w:ind w:left="102"/>
              <w:jc w:val="left"/>
              <w:rPr>
                <w:rFonts w:eastAsia="Arial"/>
                <w:position w:val="2"/>
                <w:sz w:val="20"/>
                <w:szCs w:val="26"/>
                <w:lang w:val="en-GB"/>
              </w:rPr>
            </w:pPr>
            <w:proofErr w:type="spellStart"/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Mr</w:t>
            </w:r>
            <w:proofErr w:type="spellEnd"/>
            <w:r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 xml:space="preserve"> Muhammad Asif</w:t>
            </w:r>
            <w:r w:rsidRPr="006807A6">
              <w:rPr>
                <w:rFonts w:eastAsia="Arial"/>
                <w:w w:val="105"/>
                <w:position w:val="2"/>
                <w:sz w:val="20"/>
                <w:szCs w:val="26"/>
                <w:rtl/>
              </w:rPr>
              <w:br/>
            </w:r>
            <w:r w:rsidR="00211CDB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</w:rPr>
              <w:t>مدير</w:t>
            </w:r>
            <w:r w:rsidR="00211CDB" w:rsidRPr="006807A6">
              <w:rPr>
                <w:rFonts w:eastAsia="Arial"/>
                <w:w w:val="105"/>
                <w:position w:val="2"/>
                <w:sz w:val="20"/>
                <w:szCs w:val="26"/>
              </w:rPr>
              <w:t>(I&amp;RA)</w:t>
            </w:r>
            <w:r w:rsidRPr="006807A6">
              <w:rPr>
                <w:rFonts w:eastAsia="Arial"/>
                <w:spacing w:val="2"/>
                <w:w w:val="105"/>
                <w:position w:val="2"/>
                <w:sz w:val="20"/>
                <w:szCs w:val="26"/>
              </w:rPr>
              <w:t xml:space="preserve"> </w:t>
            </w:r>
            <w:r w:rsidRPr="006807A6">
              <w:rPr>
                <w:rFonts w:eastAsia="Arial"/>
                <w:w w:val="105"/>
                <w:position w:val="2"/>
                <w:sz w:val="20"/>
                <w:szCs w:val="26"/>
                <w:rtl/>
              </w:rPr>
              <w:br/>
            </w:r>
            <w:r w:rsidR="00486A16" w:rsidRPr="006807A6">
              <w:rPr>
                <w:rFonts w:eastAsia="Arial" w:hint="cs"/>
                <w:w w:val="105"/>
                <w:position w:val="2"/>
                <w:sz w:val="20"/>
                <w:szCs w:val="26"/>
                <w:rtl/>
                <w:lang w:val="fr-CH"/>
              </w:rPr>
              <w:t>الهاتف المحمول</w:t>
            </w:r>
            <w:r w:rsidRPr="006807A6">
              <w:rPr>
                <w:rFonts w:eastAsia="Arial" w:hint="cs"/>
                <w:position w:val="2"/>
                <w:sz w:val="20"/>
                <w:szCs w:val="26"/>
                <w:rtl/>
                <w:lang w:val="fr-CH"/>
              </w:rPr>
              <w:t xml:space="preserve">: </w:t>
            </w:r>
            <w:r w:rsidRPr="006807A6">
              <w:rPr>
                <w:rFonts w:eastAsia="Arial"/>
                <w:position w:val="2"/>
                <w:sz w:val="20"/>
                <w:szCs w:val="26"/>
                <w:lang w:val="en-GB"/>
              </w:rPr>
              <w:t>+923005005299</w:t>
            </w:r>
          </w:p>
          <w:p w14:paraId="229EF3A5" w14:textId="21E31759" w:rsidR="00DF52C4" w:rsidRPr="006807A6" w:rsidRDefault="00351742" w:rsidP="009979ED">
            <w:pPr>
              <w:spacing w:before="40" w:after="40" w:line="240" w:lineRule="exact"/>
              <w:ind w:left="102"/>
              <w:jc w:val="left"/>
              <w:rPr>
                <w:rFonts w:eastAsia="Arial"/>
                <w:position w:val="2"/>
                <w:sz w:val="20"/>
                <w:szCs w:val="26"/>
                <w:lang w:val="fr-CH"/>
              </w:rPr>
            </w:pPr>
            <w:r w:rsidRPr="006807A6">
              <w:rPr>
                <w:rFonts w:eastAsia="Arial" w:hint="cs"/>
                <w:position w:val="2"/>
                <w:sz w:val="20"/>
                <w:szCs w:val="26"/>
                <w:rtl/>
              </w:rPr>
              <w:t xml:space="preserve">البريد الإلكتروني: </w:t>
            </w:r>
            <w:r w:rsidRPr="006807A6">
              <w:rPr>
                <w:rFonts w:eastAsia="Arial"/>
                <w:position w:val="2"/>
                <w:sz w:val="20"/>
                <w:szCs w:val="26"/>
              </w:rPr>
              <w:t>muhammad.asif@ntc.org.pk</w:t>
            </w:r>
          </w:p>
        </w:tc>
      </w:tr>
    </w:tbl>
    <w:p w14:paraId="17F35C53" w14:textId="77777777" w:rsidR="00DF52C4" w:rsidRPr="00664E15" w:rsidRDefault="00DF52C4" w:rsidP="00DF52C4">
      <w:pPr>
        <w:pStyle w:val="ContactA"/>
        <w:rPr>
          <w:rtl/>
        </w:rPr>
      </w:pPr>
      <w:r w:rsidRPr="00664E15">
        <w:rPr>
          <w:rFonts w:hint="cs"/>
          <w:rtl/>
        </w:rPr>
        <w:t>للاتصال:</w:t>
      </w:r>
    </w:p>
    <w:p w14:paraId="6E298ECD" w14:textId="1CA4FF90" w:rsidR="00DF52C4" w:rsidRDefault="00DF52C4" w:rsidP="00DF52C4">
      <w:pPr>
        <w:pStyle w:val="ContactA1"/>
        <w:rPr>
          <w:rtl/>
          <w:lang w:bidi="ar-EG"/>
        </w:rPr>
      </w:pPr>
      <w:proofErr w:type="spellStart"/>
      <w:r w:rsidRPr="00013193">
        <w:rPr>
          <w:rFonts w:cs="Arial"/>
        </w:rPr>
        <w:t>Mr</w:t>
      </w:r>
      <w:proofErr w:type="spellEnd"/>
      <w:r w:rsidRPr="00013193">
        <w:rPr>
          <w:rFonts w:cs="Arial"/>
        </w:rPr>
        <w:t xml:space="preserve"> Abdul </w:t>
      </w:r>
      <w:proofErr w:type="spellStart"/>
      <w:r w:rsidRPr="00013193">
        <w:rPr>
          <w:rFonts w:cs="Arial"/>
        </w:rPr>
        <w:t>Batin</w:t>
      </w:r>
      <w:proofErr w:type="spellEnd"/>
      <w:r w:rsidRPr="00A67B42">
        <w:br/>
      </w:r>
      <w:r w:rsidRPr="00006614">
        <w:rPr>
          <w:rFonts w:cs="Arial"/>
        </w:rPr>
        <w:t>Director (Numbering)</w:t>
      </w:r>
      <w:r w:rsidRPr="00A67B42">
        <w:br/>
      </w:r>
      <w:r w:rsidRPr="00006614">
        <w:rPr>
          <w:rFonts w:cs="Arial"/>
        </w:rPr>
        <w:t>Pakistan Telecommunication Authority (PTA)</w:t>
      </w:r>
      <w:r w:rsidRPr="00A67B42">
        <w:br/>
      </w:r>
      <w:r w:rsidRPr="00006614">
        <w:rPr>
          <w:rFonts w:cs="Arial"/>
        </w:rPr>
        <w:t>Headquarters, F-5/1</w:t>
      </w:r>
      <w:r w:rsidRPr="00A67B42">
        <w:br/>
      </w:r>
      <w:r w:rsidRPr="00D93441">
        <w:rPr>
          <w:rFonts w:cs="Arial"/>
          <w:lang w:val="es-ES_tradnl"/>
        </w:rPr>
        <w:t>ISLAMABAD 44000</w:t>
      </w:r>
      <w:r>
        <w:rPr>
          <w:rFonts w:cs="Arial"/>
          <w:rtl/>
          <w:lang w:val="es-ES_tradnl"/>
        </w:rPr>
        <w:br/>
      </w:r>
      <w:proofErr w:type="spellStart"/>
      <w:r w:rsidRPr="00D93441">
        <w:rPr>
          <w:rFonts w:cs="Arial"/>
          <w:lang w:val="es-ES_tradnl"/>
        </w:rPr>
        <w:t>Pakistan</w:t>
      </w:r>
      <w:proofErr w:type="spellEnd"/>
    </w:p>
    <w:p w14:paraId="4B584695" w14:textId="101AF08E" w:rsidR="00DF52C4" w:rsidRPr="006807A6" w:rsidRDefault="00DF52C4" w:rsidP="00DF52C4">
      <w:pPr>
        <w:pStyle w:val="ContactA2"/>
      </w:pPr>
      <w:r w:rsidRPr="00664E15">
        <w:rPr>
          <w:rFonts w:hint="cs"/>
          <w:rtl/>
        </w:rPr>
        <w:t>الهاتف:</w:t>
      </w:r>
      <w:r w:rsidRPr="00664E15">
        <w:rPr>
          <w:rFonts w:hint="cs"/>
          <w:rtl/>
        </w:rPr>
        <w:tab/>
      </w:r>
      <w:r w:rsidRPr="00D93441">
        <w:rPr>
          <w:rFonts w:cs="Arial"/>
          <w:lang w:val="es-ES_tradnl"/>
        </w:rPr>
        <w:t>+92 51 2878136</w:t>
      </w:r>
      <w:r w:rsidRPr="00664E15">
        <w:br/>
      </w:r>
      <w:r w:rsidRPr="00664E15">
        <w:rPr>
          <w:rFonts w:hint="cs"/>
          <w:rtl/>
        </w:rPr>
        <w:t>الفاكس:</w:t>
      </w:r>
      <w:r w:rsidRPr="00664E15">
        <w:rPr>
          <w:rFonts w:hint="cs"/>
          <w:rtl/>
        </w:rPr>
        <w:tab/>
      </w:r>
      <w:r w:rsidRPr="00D93441">
        <w:rPr>
          <w:rFonts w:cs="Arial"/>
          <w:lang w:val="es-ES_tradnl"/>
        </w:rPr>
        <w:t>+92 51 9216644</w:t>
      </w:r>
      <w:r w:rsidRPr="00664E15">
        <w:br/>
      </w:r>
      <w:r w:rsidRPr="00664E15">
        <w:rPr>
          <w:rFonts w:hint="cs"/>
          <w:rtl/>
        </w:rPr>
        <w:t>البريد الإلكتروني:</w:t>
      </w:r>
      <w:r>
        <w:rPr>
          <w:rtl/>
        </w:rPr>
        <w:tab/>
      </w:r>
      <w:r>
        <w:rPr>
          <w:rFonts w:hint="cs"/>
          <w:rtl/>
        </w:rPr>
        <w:t xml:space="preserve"> </w:t>
      </w:r>
      <w:r w:rsidRPr="006807A6">
        <w:t>abatin@pta.gov.pk</w:t>
      </w:r>
    </w:p>
    <w:p w14:paraId="7CC93282" w14:textId="77777777" w:rsidR="006807A6" w:rsidRDefault="006807A6" w:rsidP="006807A6"/>
    <w:p w14:paraId="7BA93960" w14:textId="77777777" w:rsidR="007231FA" w:rsidRPr="006026D8" w:rsidRDefault="007231FA" w:rsidP="007231FA">
      <w:pPr>
        <w:pStyle w:val="Heading20"/>
        <w:rPr>
          <w:rtl/>
        </w:rPr>
      </w:pPr>
      <w:bookmarkStart w:id="216" w:name="_Toc414264976"/>
      <w:bookmarkStart w:id="217" w:name="_Toc512954801"/>
      <w:bookmarkStart w:id="218" w:name="_Toc88723899"/>
      <w:r w:rsidRPr="0010025D">
        <w:rPr>
          <w:rFonts w:hint="cs"/>
          <w:rtl/>
        </w:rPr>
        <w:t>تبليغات أخرى</w:t>
      </w:r>
      <w:bookmarkEnd w:id="216"/>
      <w:bookmarkEnd w:id="217"/>
      <w:bookmarkEnd w:id="218"/>
    </w:p>
    <w:p w14:paraId="260B16F5" w14:textId="77777777" w:rsidR="007231FA" w:rsidRPr="0039479B" w:rsidRDefault="007231FA" w:rsidP="00E84499">
      <w:pPr>
        <w:pStyle w:val="CountriesName"/>
        <w:spacing w:before="360"/>
        <w:rPr>
          <w:rFonts w:hint="eastAsia"/>
          <w:rtl/>
        </w:rPr>
      </w:pPr>
      <w:bookmarkStart w:id="219" w:name="_Toc512954802"/>
      <w:bookmarkStart w:id="220" w:name="_Toc88723900"/>
      <w:r w:rsidRPr="0039479B">
        <w:rPr>
          <w:rFonts w:hint="cs"/>
          <w:rtl/>
        </w:rPr>
        <w:t>صربيا</w:t>
      </w:r>
      <w:bookmarkEnd w:id="219"/>
      <w:bookmarkEnd w:id="220"/>
    </w:p>
    <w:p w14:paraId="127C6AE1" w14:textId="2EB2CC2D" w:rsidR="007231FA" w:rsidRPr="0039479B" w:rsidRDefault="007231FA" w:rsidP="007231FA">
      <w:pPr>
        <w:spacing w:before="0"/>
        <w:rPr>
          <w:rFonts w:eastAsia="SimSun"/>
          <w:sz w:val="20"/>
          <w:rtl/>
          <w:lang w:bidi="ar-EG"/>
        </w:rPr>
      </w:pPr>
      <w:r w:rsidRPr="0039479B">
        <w:rPr>
          <w:rFonts w:eastAsia="SimSun" w:hint="cs"/>
          <w:sz w:val="20"/>
          <w:rtl/>
          <w:lang w:bidi="ar-EG"/>
        </w:rPr>
        <w:t xml:space="preserve">تبليغ في </w:t>
      </w:r>
      <w:r>
        <w:rPr>
          <w:rFonts w:eastAsia="SimSun"/>
          <w:sz w:val="20"/>
        </w:rPr>
        <w:t>2021</w:t>
      </w:r>
      <w:r w:rsidRPr="0039479B">
        <w:rPr>
          <w:rFonts w:eastAsia="SimSun"/>
          <w:sz w:val="20"/>
        </w:rPr>
        <w:t>.</w:t>
      </w:r>
      <w:r>
        <w:rPr>
          <w:rFonts w:eastAsia="SimSun"/>
          <w:sz w:val="20"/>
        </w:rPr>
        <w:t>XI</w:t>
      </w:r>
      <w:r w:rsidRPr="0039479B">
        <w:rPr>
          <w:rFonts w:eastAsia="SimSun"/>
          <w:sz w:val="20"/>
        </w:rPr>
        <w:t>.</w:t>
      </w:r>
      <w:r>
        <w:rPr>
          <w:rFonts w:eastAsia="SimSun"/>
          <w:sz w:val="20"/>
        </w:rPr>
        <w:t>12</w:t>
      </w:r>
      <w:r w:rsidRPr="0039479B">
        <w:rPr>
          <w:rFonts w:eastAsia="SimSun" w:hint="cs"/>
          <w:sz w:val="20"/>
          <w:rtl/>
          <w:lang w:bidi="ar-EG"/>
        </w:rPr>
        <w:t>:</w:t>
      </w:r>
    </w:p>
    <w:p w14:paraId="4A1D0437" w14:textId="67328CF0" w:rsidR="006807A6" w:rsidRDefault="007231FA" w:rsidP="007231FA">
      <w:pPr>
        <w:rPr>
          <w:rFonts w:eastAsia="SimSun"/>
          <w:sz w:val="20"/>
          <w:rtl/>
          <w:lang w:bidi="ar-EG"/>
        </w:rPr>
      </w:pPr>
      <w:r w:rsidRPr="00A9694D">
        <w:rPr>
          <w:rFonts w:eastAsia="SimSun" w:hint="cs"/>
          <w:sz w:val="20"/>
          <w:rtl/>
          <w:lang w:bidi="ar-EG"/>
        </w:rPr>
        <w:t xml:space="preserve">بمناسبة </w:t>
      </w:r>
      <w:r w:rsidR="00486A16">
        <w:rPr>
          <w:rFonts w:eastAsia="SimSun" w:hint="cs"/>
          <w:sz w:val="20"/>
          <w:rtl/>
          <w:lang w:bidi="ar-EG"/>
        </w:rPr>
        <w:t xml:space="preserve">حدث </w:t>
      </w:r>
      <w:r w:rsidR="00486A16" w:rsidRPr="00486A16">
        <w:t>"December YOTA Month 2021"</w:t>
      </w:r>
      <w:r w:rsidRPr="00486A16">
        <w:rPr>
          <w:rFonts w:eastAsia="SimSun" w:hint="cs"/>
          <w:sz w:val="20"/>
          <w:rtl/>
          <w:lang w:bidi="ar-EG"/>
        </w:rPr>
        <w:t>،</w:t>
      </w:r>
      <w:r w:rsidRPr="00A9694D">
        <w:rPr>
          <w:rFonts w:eastAsia="SimSun" w:hint="cs"/>
          <w:sz w:val="20"/>
          <w:rtl/>
          <w:lang w:bidi="ar-EG"/>
        </w:rPr>
        <w:t xml:space="preserve"> أذنت </w:t>
      </w:r>
      <w:r>
        <w:rPr>
          <w:rFonts w:eastAsia="SimSun" w:hint="cs"/>
          <w:sz w:val="20"/>
          <w:rtl/>
          <w:lang w:bidi="ar-EG"/>
        </w:rPr>
        <w:t xml:space="preserve">الإدارة الصربية </w:t>
      </w:r>
      <w:r w:rsidR="008A7823">
        <w:rPr>
          <w:rFonts w:eastAsia="SimSun" w:hint="cs"/>
          <w:sz w:val="20"/>
          <w:rtl/>
          <w:lang w:bidi="ar-EG"/>
        </w:rPr>
        <w:t>لمحطة</w:t>
      </w:r>
      <w:r>
        <w:rPr>
          <w:rFonts w:eastAsia="SimSun" w:hint="cs"/>
          <w:sz w:val="20"/>
          <w:rtl/>
          <w:lang w:bidi="ar-EG"/>
        </w:rPr>
        <w:t xml:space="preserve"> إذاعية تابعة لاتحاد راديو الهواة </w:t>
      </w:r>
      <w:r w:rsidR="000A19AA">
        <w:rPr>
          <w:rFonts w:eastAsia="SimSun" w:hint="cs"/>
          <w:sz w:val="20"/>
          <w:rtl/>
          <w:lang w:bidi="ar-EG"/>
        </w:rPr>
        <w:t xml:space="preserve">في </w:t>
      </w:r>
      <w:r w:rsidR="008A7823">
        <w:rPr>
          <w:rFonts w:eastAsia="SimSun" w:hint="cs"/>
          <w:sz w:val="20"/>
          <w:rtl/>
          <w:lang w:bidi="ar-EG"/>
        </w:rPr>
        <w:t>صربيا</w:t>
      </w:r>
      <w:r>
        <w:rPr>
          <w:rFonts w:eastAsia="SimSun" w:hint="cs"/>
          <w:sz w:val="20"/>
          <w:rtl/>
          <w:lang w:bidi="ar-EG"/>
        </w:rPr>
        <w:t xml:space="preserve"> </w:t>
      </w:r>
      <w:r w:rsidRPr="00A9694D">
        <w:rPr>
          <w:rFonts w:eastAsia="SimSun" w:hint="cs"/>
          <w:sz w:val="20"/>
          <w:rtl/>
          <w:lang w:bidi="ar-EG"/>
        </w:rPr>
        <w:t xml:space="preserve">باستخدام الرمز الدليلي الخاص للنداء </w:t>
      </w:r>
      <w:r w:rsidRPr="00A9694D">
        <w:rPr>
          <w:b/>
          <w:bCs/>
          <w:szCs w:val="18"/>
        </w:rPr>
        <w:t>YT</w:t>
      </w:r>
      <w:r>
        <w:rPr>
          <w:b/>
          <w:bCs/>
          <w:szCs w:val="18"/>
        </w:rPr>
        <w:t>21YOTA</w:t>
      </w:r>
      <w:r w:rsidRPr="00A9694D">
        <w:rPr>
          <w:rFonts w:hint="cs"/>
          <w:rtl/>
        </w:rPr>
        <w:t xml:space="preserve"> </w:t>
      </w:r>
      <w:r w:rsidRPr="00A9694D">
        <w:rPr>
          <w:rFonts w:eastAsia="SimSun" w:hint="cs"/>
          <w:sz w:val="20"/>
          <w:rtl/>
        </w:rPr>
        <w:t xml:space="preserve">من </w:t>
      </w:r>
      <w:r w:rsidRPr="00A9694D">
        <w:rPr>
          <w:rFonts w:eastAsia="SimSun"/>
          <w:sz w:val="20"/>
        </w:rPr>
        <w:t>1</w:t>
      </w:r>
      <w:r w:rsidRPr="00A9694D">
        <w:rPr>
          <w:rFonts w:eastAsia="SimSun" w:hint="cs"/>
          <w:sz w:val="20"/>
          <w:rtl/>
          <w:lang w:bidi="ar-EG"/>
        </w:rPr>
        <w:t xml:space="preserve"> إلى </w:t>
      </w:r>
      <w:r w:rsidRPr="00A9694D">
        <w:rPr>
          <w:rFonts w:eastAsia="SimSun"/>
          <w:sz w:val="20"/>
          <w:lang w:bidi="ar-EG"/>
        </w:rPr>
        <w:t>31</w:t>
      </w:r>
      <w:r w:rsidRPr="00A9694D">
        <w:rPr>
          <w:rFonts w:eastAsia="SimSun" w:hint="cs"/>
          <w:sz w:val="20"/>
          <w:rtl/>
          <w:lang w:bidi="ar-EG"/>
        </w:rPr>
        <w:t xml:space="preserve"> ديسمبر </w:t>
      </w:r>
      <w:r>
        <w:rPr>
          <w:rFonts w:eastAsia="SimSun"/>
          <w:sz w:val="20"/>
          <w:lang w:bidi="ar-EG"/>
        </w:rPr>
        <w:t>2021</w:t>
      </w:r>
      <w:r w:rsidRPr="00A9694D">
        <w:rPr>
          <w:rFonts w:eastAsia="SimSun" w:hint="cs"/>
          <w:sz w:val="20"/>
          <w:rtl/>
          <w:lang w:bidi="ar-EG"/>
        </w:rPr>
        <w:t>.</w:t>
      </w:r>
      <w:r w:rsidR="006807A6">
        <w:rPr>
          <w:rFonts w:eastAsia="SimSun"/>
          <w:sz w:val="20"/>
          <w:rtl/>
          <w:lang w:bidi="ar-EG"/>
        </w:rPr>
        <w:br w:type="page"/>
      </w:r>
    </w:p>
    <w:p w14:paraId="5208237F" w14:textId="77777777" w:rsidR="007231FA" w:rsidRDefault="007231FA" w:rsidP="007231FA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21" w:name="_Toc88723901"/>
      <w:r>
        <w:rPr>
          <w:rFonts w:hint="cs"/>
          <w:rtl/>
          <w:lang w:val="es-ES" w:bidi="ar-EG"/>
        </w:rPr>
        <w:lastRenderedPageBreak/>
        <w:t>تقييد الخدمة</w:t>
      </w:r>
      <w:bookmarkEnd w:id="221"/>
    </w:p>
    <w:p w14:paraId="1D469588" w14:textId="77777777" w:rsidR="007231FA" w:rsidRPr="00F579A3" w:rsidRDefault="007231FA" w:rsidP="007231FA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AF3DEB">
        <w:rPr>
          <w:lang w:val="en-GB"/>
        </w:rPr>
        <w:t>www.itu.int/pub/T-SP-SR.1-2012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7231FA" w14:paraId="46691F28" w14:textId="77777777" w:rsidTr="00357EFA">
        <w:tc>
          <w:tcPr>
            <w:tcW w:w="2034" w:type="dxa"/>
            <w:hideMark/>
          </w:tcPr>
          <w:p w14:paraId="37E34671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25123432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7231FA" w14:paraId="782A918D" w14:textId="77777777" w:rsidTr="00357EFA">
        <w:tc>
          <w:tcPr>
            <w:tcW w:w="2034" w:type="dxa"/>
            <w:hideMark/>
          </w:tcPr>
          <w:p w14:paraId="49DD15D3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419B26C1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231FA" w14:paraId="6B30789E" w14:textId="77777777" w:rsidTr="00357EFA">
        <w:tc>
          <w:tcPr>
            <w:tcW w:w="2034" w:type="dxa"/>
            <w:hideMark/>
          </w:tcPr>
          <w:p w14:paraId="141ECD74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7CBC9F19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231FA" w14:paraId="552F1885" w14:textId="77777777" w:rsidTr="00357EFA">
        <w:tc>
          <w:tcPr>
            <w:tcW w:w="2034" w:type="dxa"/>
          </w:tcPr>
          <w:p w14:paraId="3D902D06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F1C211C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231FA" w14:paraId="7B509AA1" w14:textId="77777777" w:rsidTr="00357EFA">
        <w:tc>
          <w:tcPr>
            <w:tcW w:w="2034" w:type="dxa"/>
            <w:hideMark/>
          </w:tcPr>
          <w:p w14:paraId="0ACC8EFF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4967698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231FA" w14:paraId="4D197941" w14:textId="77777777" w:rsidTr="00357EFA">
        <w:tc>
          <w:tcPr>
            <w:tcW w:w="2034" w:type="dxa"/>
            <w:hideMark/>
          </w:tcPr>
          <w:p w14:paraId="5E490487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323F9A91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231FA" w14:paraId="0FCC884B" w14:textId="77777777" w:rsidTr="00357EFA">
        <w:tc>
          <w:tcPr>
            <w:tcW w:w="2034" w:type="dxa"/>
            <w:hideMark/>
          </w:tcPr>
          <w:p w14:paraId="654D7E84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68FB67DD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231FA" w14:paraId="69D78FCC" w14:textId="77777777" w:rsidTr="00357EFA">
        <w:tc>
          <w:tcPr>
            <w:tcW w:w="2034" w:type="dxa"/>
            <w:hideMark/>
          </w:tcPr>
          <w:p w14:paraId="34955427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5FCA2AC4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231FA" w14:paraId="3F2702FB" w14:textId="77777777" w:rsidTr="00357EFA">
        <w:tc>
          <w:tcPr>
            <w:tcW w:w="2034" w:type="dxa"/>
          </w:tcPr>
          <w:p w14:paraId="0DB462D9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5C40DB39" w14:textId="77777777" w:rsidR="007231FA" w:rsidRDefault="007231FA" w:rsidP="00357EFA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56AA38E4" w14:textId="77777777" w:rsidR="007231FA" w:rsidRDefault="007231FA" w:rsidP="007231FA">
      <w:pPr>
        <w:rPr>
          <w:rFonts w:eastAsia="SimSun"/>
          <w:rtl/>
        </w:rPr>
      </w:pPr>
    </w:p>
    <w:p w14:paraId="5B555745" w14:textId="77777777" w:rsidR="007231FA" w:rsidRDefault="007231FA" w:rsidP="007231FA">
      <w:pPr>
        <w:rPr>
          <w:rFonts w:eastAsia="SimSun"/>
          <w:rtl/>
          <w:lang w:bidi="ar-EG"/>
        </w:rPr>
      </w:pPr>
    </w:p>
    <w:p w14:paraId="7401E71A" w14:textId="77777777" w:rsidR="007231FA" w:rsidRDefault="007231FA" w:rsidP="007231FA">
      <w:pPr>
        <w:pStyle w:val="Heading20"/>
        <w:rPr>
          <w:rtl/>
          <w:lang w:bidi="ar-EG"/>
        </w:rPr>
      </w:pPr>
      <w:bookmarkStart w:id="222" w:name="_Toc88723902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22"/>
    </w:p>
    <w:p w14:paraId="080BC603" w14:textId="77777777" w:rsidR="007231FA" w:rsidRPr="00DF73C8" w:rsidRDefault="007231FA" w:rsidP="007231FA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 w:rsidRPr="00AF3DEB">
        <w:rPr>
          <w:rFonts w:asciiTheme="minorHAnsi" w:hAnsiTheme="minorHAnsi"/>
        </w:rPr>
        <w:t>www.itu.int/pub/T-SP-PP.RES.21-2011/</w:t>
      </w:r>
    </w:p>
    <w:p w14:paraId="46B8146A" w14:textId="77777777" w:rsidR="007231FA" w:rsidRDefault="007231FA" w:rsidP="007231FA">
      <w:pPr>
        <w:rPr>
          <w:rFonts w:eastAsia="SimSun"/>
          <w:rtl/>
        </w:rPr>
      </w:pPr>
    </w:p>
    <w:p w14:paraId="1EF4109C" w14:textId="77777777" w:rsidR="007231FA" w:rsidRDefault="007231FA" w:rsidP="007231FA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142DEBF1" w14:textId="77777777" w:rsidR="007231FA" w:rsidRPr="002F4267" w:rsidRDefault="007231FA" w:rsidP="007231FA">
      <w:pPr>
        <w:pStyle w:val="Heading10"/>
        <w:rPr>
          <w:rtl/>
        </w:rPr>
      </w:pPr>
      <w:bookmarkStart w:id="223" w:name="_Toc88723903"/>
      <w:r w:rsidRPr="002F4267">
        <w:rPr>
          <w:rFonts w:hint="cs"/>
          <w:rtl/>
        </w:rPr>
        <w:lastRenderedPageBreak/>
        <w:t>تعديلات على منشورات الخدمة</w:t>
      </w:r>
      <w:bookmarkEnd w:id="223"/>
    </w:p>
    <w:p w14:paraId="40C14A07" w14:textId="77777777" w:rsidR="007231FA" w:rsidRPr="002F4267" w:rsidRDefault="007231FA" w:rsidP="007231FA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7231FA" w:rsidRPr="002F4267" w14:paraId="5279DE86" w14:textId="77777777" w:rsidTr="00357EFA">
        <w:trPr>
          <w:trHeight w:val="41"/>
          <w:jc w:val="center"/>
        </w:trPr>
        <w:tc>
          <w:tcPr>
            <w:tcW w:w="878" w:type="dxa"/>
          </w:tcPr>
          <w:p w14:paraId="5241C157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3FA2F56E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69AE5A18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0C34274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3DD94005" w14:textId="77777777" w:rsidR="007231FA" w:rsidRPr="007231FA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7231FA" w:rsidRPr="002F4267" w14:paraId="6F1E93C4" w14:textId="77777777" w:rsidTr="00357EFA">
        <w:trPr>
          <w:trHeight w:val="39"/>
          <w:jc w:val="center"/>
        </w:trPr>
        <w:tc>
          <w:tcPr>
            <w:tcW w:w="878" w:type="dxa"/>
          </w:tcPr>
          <w:p w14:paraId="285AAB4C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396A5CAD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40721910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43847D6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2E28D275" w14:textId="77777777" w:rsidR="007231FA" w:rsidRPr="007231FA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7231FA" w:rsidRPr="002F4267" w14:paraId="34ADD55A" w14:textId="77777777" w:rsidTr="00357EFA">
        <w:trPr>
          <w:trHeight w:val="39"/>
          <w:jc w:val="center"/>
        </w:trPr>
        <w:tc>
          <w:tcPr>
            <w:tcW w:w="878" w:type="dxa"/>
          </w:tcPr>
          <w:p w14:paraId="0317A810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3D9729FB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B32568E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052F644D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062781DE" w14:textId="77777777" w:rsidR="007231FA" w:rsidRPr="007231FA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7231FA" w:rsidRPr="002F4267" w14:paraId="271B82BA" w14:textId="77777777" w:rsidTr="00357EFA">
        <w:trPr>
          <w:trHeight w:val="39"/>
          <w:jc w:val="center"/>
        </w:trPr>
        <w:tc>
          <w:tcPr>
            <w:tcW w:w="878" w:type="dxa"/>
          </w:tcPr>
          <w:p w14:paraId="0BDE9DEA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765CC0AB" w14:textId="77777777" w:rsidR="007231FA" w:rsidRPr="002F4267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F5855D5" w14:textId="77777777" w:rsidR="007231FA" w:rsidRPr="007231FA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AE1B401" w14:textId="77777777" w:rsidR="007231FA" w:rsidRPr="007231FA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1FC36C39" w14:textId="77777777" w:rsidR="007231FA" w:rsidRPr="007231FA" w:rsidRDefault="007231FA" w:rsidP="00357E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</w:p>
        </w:tc>
      </w:tr>
    </w:tbl>
    <w:p w14:paraId="140BED53" w14:textId="289C4506" w:rsidR="00DF52C4" w:rsidRDefault="00DF52C4" w:rsidP="00771AAB">
      <w:pPr>
        <w:tabs>
          <w:tab w:val="left" w:pos="526"/>
        </w:tabs>
        <w:spacing w:line="168" w:lineRule="auto"/>
        <w:rPr>
          <w:rFonts w:eastAsia="SimSun"/>
          <w:b/>
          <w:bCs/>
          <w:rtl/>
          <w:lang w:bidi="ar-EG"/>
        </w:rPr>
      </w:pPr>
    </w:p>
    <w:p w14:paraId="0E10AFAE" w14:textId="3130580A" w:rsidR="00DF52C4" w:rsidRDefault="00DF52C4" w:rsidP="00771AAB">
      <w:pPr>
        <w:tabs>
          <w:tab w:val="left" w:pos="526"/>
        </w:tabs>
        <w:spacing w:line="168" w:lineRule="auto"/>
        <w:rPr>
          <w:rFonts w:eastAsia="SimSun"/>
          <w:b/>
          <w:bCs/>
          <w:rtl/>
          <w:lang w:bidi="ar-EG"/>
        </w:rPr>
      </w:pPr>
    </w:p>
    <w:p w14:paraId="691164B0" w14:textId="77777777" w:rsidR="007231FA" w:rsidRPr="005B57CE" w:rsidRDefault="007231FA" w:rsidP="007231FA">
      <w:pPr>
        <w:pStyle w:val="Heading20"/>
        <w:spacing w:before="60" w:line="340" w:lineRule="exact"/>
        <w:rPr>
          <w:rtl/>
        </w:rPr>
      </w:pPr>
      <w:bookmarkStart w:id="224" w:name="_Toc88723904"/>
      <w:r w:rsidRPr="005B57CE">
        <w:rPr>
          <w:rFonts w:hint="cs"/>
          <w:rtl/>
        </w:rPr>
        <w:t>قائمة محطات السفن وتخصيصات هويات الخدمة المتنقلة البحرية</w:t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(القائمة </w:t>
      </w:r>
      <w:r w:rsidRPr="005B57CE">
        <w:t>V</w:t>
      </w:r>
      <w:r w:rsidRPr="005B57CE">
        <w:rPr>
          <w:rFonts w:hint="cs"/>
          <w:rtl/>
        </w:rPr>
        <w:t>)</w:t>
      </w:r>
      <w:r w:rsidRPr="005B57CE">
        <w:rPr>
          <w:rFonts w:hint="cs"/>
          <w:rtl/>
        </w:rPr>
        <w:br/>
        <w:t xml:space="preserve">طبعة </w:t>
      </w:r>
      <w:r>
        <w:t>2021</w:t>
      </w:r>
      <w:r w:rsidRPr="005B57CE">
        <w:rPr>
          <w:rFonts w:hint="cs"/>
          <w:rtl/>
        </w:rPr>
        <w:br/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القسم </w:t>
      </w:r>
      <w:r w:rsidRPr="005B57CE">
        <w:t>VI</w:t>
      </w:r>
      <w:bookmarkEnd w:id="224"/>
    </w:p>
    <w:p w14:paraId="5B50AC1F" w14:textId="597E45B6" w:rsidR="007231FA" w:rsidRPr="005B57CE" w:rsidRDefault="007231FA" w:rsidP="007231FA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360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REP</w:t>
      </w:r>
    </w:p>
    <w:p w14:paraId="40E80897" w14:textId="3E1EC657" w:rsidR="007231FA" w:rsidRPr="00293485" w:rsidRDefault="007231FA" w:rsidP="007231FA">
      <w:pPr>
        <w:widowControl w:val="0"/>
        <w:tabs>
          <w:tab w:val="left" w:pos="90"/>
          <w:tab w:val="left" w:pos="1560"/>
          <w:tab w:val="left" w:pos="2127"/>
        </w:tabs>
        <w:spacing w:before="240"/>
        <w:ind w:left="1440" w:hanging="873"/>
        <w:jc w:val="left"/>
        <w:rPr>
          <w:rFonts w:eastAsia="SimSun"/>
          <w:color w:val="000000"/>
          <w:rtl/>
          <w:lang w:val="en-GB"/>
        </w:rPr>
      </w:pPr>
      <w:r>
        <w:rPr>
          <w:rFonts w:eastAsia="SimSun"/>
          <w:b/>
          <w:bCs/>
          <w:color w:val="000000"/>
          <w:lang w:val="en-GB"/>
        </w:rPr>
        <w:t>GD01</w:t>
      </w:r>
      <w:r w:rsidRPr="00801F09">
        <w:rPr>
          <w:rFonts w:eastAsia="SimSun"/>
          <w:b/>
          <w:bCs/>
          <w:color w:val="000000"/>
          <w:lang w:val="en-GB"/>
        </w:rPr>
        <w:tab/>
      </w:r>
      <w:proofErr w:type="spellStart"/>
      <w:r w:rsidRPr="00C00658">
        <w:rPr>
          <w:rFonts w:cs="Calibri"/>
          <w:color w:val="000000"/>
          <w:lang w:eastAsia="en-GB"/>
        </w:rPr>
        <w:t>Tusass</w:t>
      </w:r>
      <w:proofErr w:type="spellEnd"/>
      <w:r w:rsidRPr="00C00658">
        <w:rPr>
          <w:rFonts w:cs="Calibri"/>
          <w:color w:val="000000"/>
          <w:lang w:eastAsia="en-GB"/>
        </w:rPr>
        <w:t>, Coastal Radio Services, P.O. Box 1002, DK-3900 Nuuk, Greenland</w:t>
      </w:r>
      <w:r w:rsidRPr="00A40307">
        <w:rPr>
          <w:rFonts w:eastAsia="SimSun"/>
          <w:color w:val="000000"/>
          <w:lang w:val="en-GB"/>
        </w:rPr>
        <w:t>.</w:t>
      </w:r>
      <w:r>
        <w:rPr>
          <w:rFonts w:eastAsia="SimSun" w:hint="cs"/>
          <w:color w:val="000000"/>
          <w:rtl/>
          <w:lang w:val="en-GB"/>
        </w:rPr>
        <w:t> </w:t>
      </w:r>
      <w:r w:rsidRPr="00293485">
        <w:rPr>
          <w:rFonts w:eastAsia="SimSun"/>
          <w:color w:val="000000"/>
          <w:lang w:val="en-GB"/>
        </w:rPr>
        <w:br/>
      </w:r>
      <w:r>
        <w:rPr>
          <w:rFonts w:eastAsia="SimSun" w:hint="cs"/>
          <w:color w:val="000000"/>
          <w:rtl/>
          <w:lang w:val="en-GB"/>
        </w:rPr>
        <w:t xml:space="preserve">البريد الإلكتروني: </w:t>
      </w:r>
      <w:hyperlink r:id="rId15" w:history="1">
        <w:r w:rsidR="009D137D" w:rsidRPr="00DE7BC8">
          <w:rPr>
            <w:rStyle w:val="Hyperlink"/>
            <w:rFonts w:cs="Calibri"/>
            <w:lang w:eastAsia="en-GB"/>
          </w:rPr>
          <w:t>tusass@tusass.gl</w:t>
        </w:r>
      </w:hyperlink>
      <w:r>
        <w:rPr>
          <w:rFonts w:eastAsia="SimSun" w:hint="cs"/>
          <w:color w:val="000000"/>
          <w:rtl/>
          <w:lang w:val="en-GB"/>
        </w:rPr>
        <w:t>،</w:t>
      </w:r>
      <w:r w:rsidR="009D137D">
        <w:rPr>
          <w:rFonts w:eastAsia="SimSun" w:hint="cs"/>
          <w:color w:val="000000"/>
          <w:rtl/>
          <w:lang w:val="en-GB"/>
        </w:rPr>
        <w:t xml:space="preserve"> </w:t>
      </w:r>
      <w:r w:rsidRPr="00293485">
        <w:rPr>
          <w:rFonts w:eastAsia="SimSun" w:hint="cs"/>
          <w:color w:val="000000"/>
          <w:rtl/>
          <w:lang w:val="en-GB"/>
        </w:rPr>
        <w:t xml:space="preserve">الهاتف: </w:t>
      </w:r>
      <w:r w:rsidRPr="00C00658">
        <w:rPr>
          <w:rFonts w:cs="Calibri"/>
          <w:color w:val="000000"/>
          <w:lang w:eastAsia="en-GB"/>
        </w:rPr>
        <w:t>+299 341255</w:t>
      </w:r>
      <w:r>
        <w:rPr>
          <w:rFonts w:eastAsia="SimSun" w:hint="cs"/>
          <w:color w:val="000000"/>
          <w:rtl/>
          <w:lang w:val="en-GB"/>
        </w:rPr>
        <w:t xml:space="preserve">، </w:t>
      </w:r>
      <w:r w:rsidRPr="00293485">
        <w:rPr>
          <w:rFonts w:eastAsia="SimSun" w:hint="cs"/>
          <w:color w:val="000000"/>
          <w:rtl/>
          <w:lang w:val="en-GB"/>
        </w:rPr>
        <w:t xml:space="preserve">الفاكس: </w:t>
      </w:r>
      <w:r w:rsidRPr="00C00658">
        <w:rPr>
          <w:rFonts w:cs="Calibri"/>
          <w:color w:val="000000"/>
          <w:lang w:eastAsia="en-GB"/>
        </w:rPr>
        <w:t>+299 322255</w:t>
      </w:r>
      <w:r>
        <w:rPr>
          <w:rFonts w:eastAsia="SimSun" w:hint="cs"/>
          <w:color w:val="000000"/>
          <w:rtl/>
          <w:lang w:val="en-GB"/>
        </w:rPr>
        <w:t>،</w:t>
      </w:r>
      <w:r w:rsidRPr="00293485">
        <w:rPr>
          <w:rFonts w:eastAsia="SimSun"/>
          <w:color w:val="000000"/>
          <w:lang w:val="en-GB"/>
        </w:rPr>
        <w:br/>
      </w:r>
      <w:r w:rsidRPr="00293485">
        <w:rPr>
          <w:rFonts w:eastAsia="SimSun" w:hint="cs"/>
          <w:color w:val="000000"/>
          <w:rtl/>
          <w:lang w:val="en-GB"/>
        </w:rPr>
        <w:t xml:space="preserve">جهة الاتصال: </w:t>
      </w:r>
      <w:proofErr w:type="spellStart"/>
      <w:r w:rsidRPr="00C00658">
        <w:rPr>
          <w:rFonts w:cs="Calibri"/>
          <w:color w:val="000000"/>
          <w:lang w:eastAsia="en-GB"/>
        </w:rPr>
        <w:t>Nielsine</w:t>
      </w:r>
      <w:proofErr w:type="spellEnd"/>
      <w:r w:rsidRPr="00C00658">
        <w:rPr>
          <w:rFonts w:cs="Calibri"/>
          <w:color w:val="000000"/>
          <w:lang w:eastAsia="en-GB"/>
        </w:rPr>
        <w:t xml:space="preserve"> Thorning Hansen</w:t>
      </w:r>
      <w:r>
        <w:rPr>
          <w:rFonts w:eastAsia="SimSun" w:hint="cs"/>
          <w:color w:val="000000"/>
          <w:rtl/>
          <w:lang w:val="en-GB"/>
        </w:rPr>
        <w:t>.</w:t>
      </w:r>
    </w:p>
    <w:p w14:paraId="209E4ED7" w14:textId="53C19E1F" w:rsidR="007231FA" w:rsidRDefault="007231FA" w:rsidP="007231FA">
      <w:pPr>
        <w:rPr>
          <w:rFonts w:eastAsia="SimSun"/>
          <w:lang w:bidi="ar-EG"/>
        </w:rPr>
      </w:pPr>
    </w:p>
    <w:p w14:paraId="45DBE19E" w14:textId="77777777" w:rsidR="006570B1" w:rsidRDefault="006570B1" w:rsidP="007231FA">
      <w:pPr>
        <w:rPr>
          <w:rFonts w:eastAsia="SimSun"/>
          <w:rtl/>
          <w:lang w:bidi="ar-EG"/>
        </w:rPr>
      </w:pPr>
    </w:p>
    <w:p w14:paraId="74435A9B" w14:textId="77777777" w:rsidR="007231FA" w:rsidRDefault="007231FA" w:rsidP="007231FA">
      <w:pPr>
        <w:pStyle w:val="Heading20"/>
        <w:rPr>
          <w:w w:val="110"/>
          <w:lang w:bidi="ar-EG"/>
        </w:rPr>
      </w:pPr>
      <w:bookmarkStart w:id="225" w:name="_Toc88723905"/>
      <w:r>
        <w:rPr>
          <w:w w:val="110"/>
          <w:rtl/>
          <w:lang w:bidi="ar-EG"/>
        </w:rPr>
        <w:t>قائمة بأرقام تعرّف جهة الإصدار لبطاقة رسوم الاتصالات الدولية</w:t>
      </w:r>
      <w:r>
        <w:rPr>
          <w:w w:val="110"/>
          <w:rtl/>
          <w:lang w:bidi="ar-EG"/>
        </w:rPr>
        <w:br/>
        <w:t xml:space="preserve">(وفقاً للتوصية </w:t>
      </w:r>
      <w:r>
        <w:rPr>
          <w:w w:val="110"/>
          <w:lang w:bidi="ar-EG"/>
        </w:rPr>
        <w:t>ITU</w:t>
      </w:r>
      <w:r>
        <w:rPr>
          <w:w w:val="110"/>
          <w:lang w:bidi="ar-EG"/>
        </w:rPr>
        <w:noBreakHyphen/>
        <w:t>T E.118</w:t>
      </w:r>
      <w:r>
        <w:rPr>
          <w:w w:val="110"/>
          <w:rtl/>
          <w:lang w:bidi="ar-EG"/>
        </w:rPr>
        <w:t xml:space="preserve"> </w:t>
      </w:r>
      <w:r>
        <w:rPr>
          <w:w w:val="110"/>
          <w:lang w:bidi="ar-EG"/>
        </w:rPr>
        <w:t>(2006/05)</w:t>
      </w:r>
      <w:r>
        <w:rPr>
          <w:w w:val="110"/>
          <w:rtl/>
          <w:lang w:bidi="ar-EG"/>
        </w:rPr>
        <w:t>)</w:t>
      </w:r>
      <w:r>
        <w:rPr>
          <w:w w:val="110"/>
          <w:rtl/>
          <w:lang w:bidi="ar-EG"/>
        </w:rPr>
        <w:br/>
        <w:t xml:space="preserve">(الوضع في </w:t>
      </w:r>
      <w:r>
        <w:rPr>
          <w:w w:val="110"/>
          <w:lang w:bidi="ar-EG"/>
        </w:rPr>
        <w:t>1</w:t>
      </w:r>
      <w:r>
        <w:rPr>
          <w:rFonts w:hint="cs"/>
          <w:w w:val="110"/>
          <w:rtl/>
          <w:lang w:bidi="ar-EG"/>
        </w:rPr>
        <w:t xml:space="preserve"> ديسمبر </w:t>
      </w:r>
      <w:r>
        <w:rPr>
          <w:w w:val="110"/>
          <w:lang w:bidi="ar-EG"/>
        </w:rPr>
        <w:t>2018</w:t>
      </w:r>
      <w:r>
        <w:rPr>
          <w:w w:val="110"/>
          <w:rtl/>
          <w:lang w:bidi="ar-EG"/>
        </w:rPr>
        <w:t>)</w:t>
      </w:r>
      <w:bookmarkEnd w:id="225"/>
    </w:p>
    <w:p w14:paraId="56F7D79B" w14:textId="45008A09" w:rsidR="007231FA" w:rsidRDefault="007231FA" w:rsidP="007231FA">
      <w:pPr>
        <w:tabs>
          <w:tab w:val="center" w:pos="4819"/>
          <w:tab w:val="left" w:pos="8224"/>
        </w:tabs>
        <w:jc w:val="center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>
        <w:rPr>
          <w:rFonts w:eastAsia="SimSun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 xml:space="preserve">(التعديل رقم </w:t>
      </w:r>
      <w:r>
        <w:rPr>
          <w:rFonts w:eastAsia="SimSun"/>
          <w:lang w:bidi="ar-EG"/>
        </w:rPr>
        <w:t>59</w:t>
      </w:r>
      <w:r>
        <w:rPr>
          <w:rFonts w:eastAsia="SimSun"/>
          <w:rtl/>
          <w:lang w:bidi="ar-EG"/>
        </w:rPr>
        <w:t>)</w:t>
      </w:r>
    </w:p>
    <w:p w14:paraId="7D173357" w14:textId="39BEF38A" w:rsidR="007231FA" w:rsidRDefault="007231FA" w:rsidP="007231FA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sz w:val="20"/>
          <w:szCs w:val="26"/>
          <w:rtl/>
          <w:lang w:bidi="ar-EG"/>
        </w:rPr>
      </w:pPr>
      <w:r>
        <w:rPr>
          <w:rFonts w:eastAsia="SimSun" w:hint="cs"/>
          <w:b/>
          <w:bCs/>
          <w:sz w:val="20"/>
          <w:szCs w:val="26"/>
          <w:rtl/>
          <w:lang w:bidi="ar-EG"/>
        </w:rPr>
        <w:t>إيطاليا</w:t>
      </w:r>
      <w:r>
        <w:rPr>
          <w:rFonts w:eastAsia="SimSun"/>
          <w:b/>
          <w:bCs/>
          <w:sz w:val="20"/>
          <w:szCs w:val="26"/>
          <w:lang w:bidi="ar-EG"/>
        </w:rPr>
        <w:tab/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693"/>
        <w:gridCol w:w="992"/>
        <w:gridCol w:w="3828"/>
        <w:gridCol w:w="1132"/>
      </w:tblGrid>
      <w:tr w:rsidR="007231FA" w:rsidRPr="00A5072E" w14:paraId="7D3B8A9E" w14:textId="77777777" w:rsidTr="00A945BD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98F3B" w14:textId="77777777" w:rsidR="007231FA" w:rsidRPr="00A5072E" w:rsidRDefault="007231FA" w:rsidP="00A945B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  <w:rtl/>
              </w:rPr>
            </w:pPr>
            <w:r w:rsidRPr="00A5072E"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8C9BD" w14:textId="77777777" w:rsidR="007231FA" w:rsidRPr="00A5072E" w:rsidRDefault="007231FA" w:rsidP="00A945B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A5072E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02284" w14:textId="77777777" w:rsidR="007231FA" w:rsidRPr="00A5072E" w:rsidRDefault="007231FA" w:rsidP="00A945B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A5072E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A5072E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  <w:t>جهة الإصدار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8E709" w14:textId="77777777" w:rsidR="007231FA" w:rsidRPr="00A5072E" w:rsidRDefault="007231FA" w:rsidP="00A945B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A5072E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4303E" w14:textId="77777777" w:rsidR="007231FA" w:rsidRPr="00A5072E" w:rsidRDefault="007231FA" w:rsidP="00A945B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A5072E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 xml:space="preserve">التاريخ الفعلي </w:t>
            </w:r>
            <w:r w:rsidRPr="00A5072E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للاستعمال</w:t>
            </w:r>
          </w:p>
        </w:tc>
      </w:tr>
      <w:tr w:rsidR="007231FA" w:rsidRPr="00A5072E" w14:paraId="5FCE56F5" w14:textId="77777777" w:rsidTr="006570B1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1D644" w14:textId="2A986F66" w:rsidR="007231FA" w:rsidRPr="00A5072E" w:rsidRDefault="007231FA" w:rsidP="00357E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إيطاليا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5ED1C" w14:textId="09663B87" w:rsidR="007231FA" w:rsidRPr="006570B1" w:rsidRDefault="007231FA" w:rsidP="00357EFA">
            <w:pPr>
              <w:tabs>
                <w:tab w:val="left" w:pos="709"/>
              </w:tabs>
              <w:bidi w:val="0"/>
              <w:spacing w:before="40" w:after="40" w:line="240" w:lineRule="exact"/>
              <w:jc w:val="left"/>
              <w:rPr>
                <w:b/>
                <w:bCs/>
                <w:color w:val="000000" w:themeColor="text1"/>
                <w:spacing w:val="-6"/>
                <w:sz w:val="20"/>
                <w:szCs w:val="20"/>
                <w:lang w:val="en-GB"/>
              </w:rPr>
            </w:pPr>
            <w:r w:rsidRPr="006570B1">
              <w:rPr>
                <w:b/>
                <w:bCs/>
                <w:spacing w:val="-6"/>
                <w:sz w:val="20"/>
                <w:szCs w:val="20"/>
                <w:lang w:val="es-ES_tradnl"/>
              </w:rPr>
              <w:t xml:space="preserve">Telecom Italia </w:t>
            </w:r>
            <w:proofErr w:type="spellStart"/>
            <w:r w:rsidRPr="006570B1">
              <w:rPr>
                <w:b/>
                <w:bCs/>
                <w:spacing w:val="-6"/>
                <w:sz w:val="20"/>
                <w:szCs w:val="20"/>
                <w:lang w:val="es-ES_tradnl"/>
              </w:rPr>
              <w:t>Sparkle</w:t>
            </w:r>
            <w:proofErr w:type="spellEnd"/>
            <w:r w:rsidRPr="006570B1">
              <w:rPr>
                <w:b/>
                <w:bCs/>
                <w:spacing w:val="-6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570B1">
              <w:rPr>
                <w:b/>
                <w:bCs/>
                <w:spacing w:val="-6"/>
                <w:sz w:val="20"/>
                <w:szCs w:val="20"/>
                <w:lang w:val="es-ES_tradnl"/>
              </w:rPr>
              <w:t>S.p.A</w:t>
            </w:r>
            <w:proofErr w:type="spellEnd"/>
            <w:r w:rsidRPr="006570B1">
              <w:rPr>
                <w:b/>
                <w:bCs/>
                <w:spacing w:val="-6"/>
                <w:sz w:val="20"/>
                <w:szCs w:val="20"/>
                <w:lang w:val="es-ES_tradnl"/>
              </w:rPr>
              <w:t>.</w:t>
            </w:r>
          </w:p>
          <w:p w14:paraId="4C260F22" w14:textId="40463FE4" w:rsidR="007231FA" w:rsidRPr="006570B1" w:rsidRDefault="007231FA" w:rsidP="00357EFA">
            <w:pPr>
              <w:tabs>
                <w:tab w:val="left" w:pos="709"/>
              </w:tabs>
              <w:bidi w:val="0"/>
              <w:spacing w:before="40" w:after="40" w:line="240" w:lineRule="exact"/>
              <w:jc w:val="left"/>
              <w:rPr>
                <w:bCs/>
                <w:color w:val="000000" w:themeColor="text1"/>
                <w:spacing w:val="-6"/>
                <w:sz w:val="20"/>
                <w:szCs w:val="20"/>
                <w:lang w:val="en-GB"/>
              </w:rPr>
            </w:pPr>
            <w:r w:rsidRPr="006570B1">
              <w:rPr>
                <w:bCs/>
                <w:spacing w:val="-6"/>
                <w:sz w:val="20"/>
                <w:szCs w:val="20"/>
                <w:lang w:val="es-ES_tradnl"/>
              </w:rPr>
              <w:t xml:space="preserve">223 </w:t>
            </w:r>
            <w:proofErr w:type="spellStart"/>
            <w:r w:rsidRPr="006570B1">
              <w:rPr>
                <w:bCs/>
                <w:spacing w:val="-6"/>
                <w:sz w:val="20"/>
                <w:szCs w:val="20"/>
                <w:lang w:val="es-ES_tradnl"/>
              </w:rPr>
              <w:t>Via</w:t>
            </w:r>
            <w:proofErr w:type="spellEnd"/>
            <w:r w:rsidRPr="006570B1">
              <w:rPr>
                <w:bCs/>
                <w:spacing w:val="-6"/>
                <w:sz w:val="20"/>
                <w:szCs w:val="20"/>
                <w:lang w:val="es-ES_tradnl"/>
              </w:rPr>
              <w:t xml:space="preserve"> di </w:t>
            </w:r>
            <w:proofErr w:type="spellStart"/>
            <w:r w:rsidRPr="006570B1">
              <w:rPr>
                <w:bCs/>
                <w:spacing w:val="-6"/>
                <w:sz w:val="20"/>
                <w:szCs w:val="20"/>
                <w:lang w:val="es-ES_tradnl"/>
              </w:rPr>
              <w:t>Macchia</w:t>
            </w:r>
            <w:proofErr w:type="spellEnd"/>
            <w:r w:rsidRPr="006570B1">
              <w:rPr>
                <w:bCs/>
                <w:spacing w:val="-6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570B1">
              <w:rPr>
                <w:bCs/>
                <w:spacing w:val="-6"/>
                <w:sz w:val="20"/>
                <w:szCs w:val="20"/>
                <w:lang w:val="es-ES_tradnl"/>
              </w:rPr>
              <w:t>Palocco</w:t>
            </w:r>
            <w:proofErr w:type="spellEnd"/>
          </w:p>
          <w:p w14:paraId="2D070B28" w14:textId="5274B5AA" w:rsidR="007231FA" w:rsidRPr="006570B1" w:rsidRDefault="007231FA" w:rsidP="00357E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exact"/>
              <w:jc w:val="left"/>
              <w:rPr>
                <w:spacing w:val="-6"/>
                <w:sz w:val="20"/>
                <w:szCs w:val="26"/>
                <w:lang w:val="es-ES_tradnl"/>
              </w:rPr>
            </w:pPr>
            <w:r w:rsidRPr="006570B1">
              <w:rPr>
                <w:bCs/>
                <w:spacing w:val="-6"/>
                <w:sz w:val="20"/>
                <w:szCs w:val="20"/>
                <w:lang w:val="es-ES_tradnl"/>
              </w:rPr>
              <w:t>00125 ROMA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3D188" w14:textId="78A1D3E4" w:rsidR="007231FA" w:rsidRPr="006570B1" w:rsidRDefault="007231FA" w:rsidP="00357E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pacing w:val="-6"/>
                <w:sz w:val="20"/>
                <w:szCs w:val="26"/>
              </w:rPr>
            </w:pPr>
            <w:r w:rsidRPr="006570B1">
              <w:rPr>
                <w:b/>
                <w:color w:val="000000" w:themeColor="text1"/>
                <w:spacing w:val="-6"/>
                <w:sz w:val="20"/>
                <w:szCs w:val="26"/>
              </w:rPr>
              <w:t>89 883 11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9F344" w14:textId="6273B364" w:rsidR="007231FA" w:rsidRPr="00C301CD" w:rsidRDefault="007231FA" w:rsidP="00357EFA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C301CD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Feliciano </w:t>
            </w:r>
            <w:proofErr w:type="spellStart"/>
            <w:r w:rsidRPr="00C301CD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Micillo</w:t>
            </w:r>
            <w:proofErr w:type="spellEnd"/>
          </w:p>
          <w:p w14:paraId="248685FF" w14:textId="30C72F35" w:rsidR="007231FA" w:rsidRPr="00C301CD" w:rsidRDefault="007231FA" w:rsidP="00357EFA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C301CD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223 </w:t>
            </w:r>
            <w:proofErr w:type="spellStart"/>
            <w:r w:rsidRPr="00C301CD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Via</w:t>
            </w:r>
            <w:proofErr w:type="spellEnd"/>
            <w:r w:rsidRPr="00C301CD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 di </w:t>
            </w:r>
            <w:proofErr w:type="spellStart"/>
            <w:r w:rsidRPr="00C301CD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Macchia</w:t>
            </w:r>
            <w:proofErr w:type="spellEnd"/>
            <w:r w:rsidRPr="00C301CD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1CD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Palocco</w:t>
            </w:r>
            <w:proofErr w:type="spellEnd"/>
          </w:p>
          <w:p w14:paraId="57CF4FA4" w14:textId="2B441DA4" w:rsidR="007231FA" w:rsidRPr="00C301CD" w:rsidRDefault="007231FA" w:rsidP="00357EFA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C301CD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00125 ROMA</w:t>
            </w:r>
          </w:p>
          <w:p w14:paraId="792EB5AF" w14:textId="01EB26F9" w:rsidR="007231FA" w:rsidRPr="00A5072E" w:rsidRDefault="007231FA" w:rsidP="006570B1">
            <w:pPr>
              <w:spacing w:before="40" w:after="40" w:line="240" w:lineRule="exact"/>
              <w:ind w:left="1164" w:hanging="1164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الهاتف:</w:t>
            </w:r>
            <w:r w:rsidR="009D137D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 xml:space="preserve"> </w:t>
            </w:r>
            <w:r w:rsidRPr="00C301CD">
              <w:rPr>
                <w:color w:val="000000" w:themeColor="text1"/>
                <w:sz w:val="20"/>
                <w:szCs w:val="20"/>
                <w:lang w:val="es-ES_tradnl"/>
              </w:rPr>
              <w:t>+39 0652744276</w:t>
            </w:r>
          </w:p>
          <w:p w14:paraId="0FFCE2BA" w14:textId="5D99A539" w:rsidR="007231FA" w:rsidRPr="00C301CD" w:rsidRDefault="00C301CD" w:rsidP="006570B1">
            <w:pPr>
              <w:spacing w:before="40" w:after="40" w:line="240" w:lineRule="exact"/>
              <w:ind w:left="1164" w:hanging="1164"/>
              <w:jc w:val="left"/>
              <w:rPr>
                <w:sz w:val="20"/>
                <w:szCs w:val="26"/>
              </w:rPr>
            </w:pPr>
            <w:r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البريد الإلكتروني:</w:t>
            </w:r>
            <w:r w:rsidR="009D137D"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 xml:space="preserve"> </w:t>
            </w:r>
            <w:r w:rsidRPr="006570B1">
              <w:rPr>
                <w:spacing w:val="-6"/>
                <w:sz w:val="20"/>
                <w:szCs w:val="26"/>
              </w:rPr>
              <w:t>feliciano.micillo@tisparkle.com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2BFA0" w14:textId="3B0B0205" w:rsidR="007231FA" w:rsidRPr="00A5072E" w:rsidRDefault="007231FA" w:rsidP="00357EF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color w:val="000000" w:themeColor="text1"/>
                <w:sz w:val="20"/>
                <w:szCs w:val="26"/>
              </w:rPr>
              <w:t>2021.X</w:t>
            </w:r>
            <w:r w:rsidR="00C301CD">
              <w:rPr>
                <w:color w:val="000000" w:themeColor="text1"/>
                <w:sz w:val="20"/>
                <w:szCs w:val="26"/>
              </w:rPr>
              <w:t>I</w:t>
            </w:r>
            <w:r>
              <w:rPr>
                <w:color w:val="000000" w:themeColor="text1"/>
                <w:sz w:val="20"/>
                <w:szCs w:val="26"/>
              </w:rPr>
              <w:t>I.1</w:t>
            </w:r>
          </w:p>
        </w:tc>
      </w:tr>
    </w:tbl>
    <w:p w14:paraId="26AE4975" w14:textId="72BBF99B" w:rsidR="00C301CD" w:rsidRDefault="00C301CD" w:rsidP="00771AAB">
      <w:pPr>
        <w:tabs>
          <w:tab w:val="left" w:pos="526"/>
        </w:tabs>
        <w:spacing w:line="168" w:lineRule="auto"/>
        <w:rPr>
          <w:rFonts w:eastAsia="SimSun"/>
          <w:b/>
          <w:bCs/>
          <w:rtl/>
          <w:lang w:bidi="ar-EG"/>
        </w:rPr>
      </w:pPr>
    </w:p>
    <w:p w14:paraId="30639ECE" w14:textId="78D00319" w:rsidR="00C301CD" w:rsidRDefault="00C301CD">
      <w:pPr>
        <w:bidi w:val="0"/>
        <w:spacing w:before="0" w:line="240" w:lineRule="auto"/>
        <w:jc w:val="left"/>
        <w:rPr>
          <w:rFonts w:eastAsia="SimSun"/>
          <w:b/>
          <w:bCs/>
          <w:rtl/>
          <w:lang w:bidi="ar-EG"/>
        </w:rPr>
      </w:pPr>
    </w:p>
    <w:p w14:paraId="76C4FA62" w14:textId="77777777" w:rsidR="00C301CD" w:rsidRPr="005860BA" w:rsidRDefault="00C301CD" w:rsidP="00C301CD">
      <w:pPr>
        <w:pStyle w:val="Heading20"/>
        <w:pageBreakBefore/>
        <w:rPr>
          <w:position w:val="2"/>
          <w:rtl/>
        </w:rPr>
      </w:pPr>
      <w:bookmarkStart w:id="226" w:name="_Toc88723906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226"/>
    </w:p>
    <w:p w14:paraId="7DC66E65" w14:textId="1B200A0C" w:rsidR="00C301CD" w:rsidRPr="005860BA" w:rsidRDefault="00C301CD" w:rsidP="00C301CD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66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4997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848"/>
        <w:gridCol w:w="4428"/>
      </w:tblGrid>
      <w:tr w:rsidR="00C301CD" w:rsidRPr="0053457E" w14:paraId="57EAAF59" w14:textId="77777777" w:rsidTr="00357EFA">
        <w:trPr>
          <w:trHeight w:val="299"/>
        </w:trPr>
        <w:tc>
          <w:tcPr>
            <w:tcW w:w="3339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860F01" w14:textId="77777777" w:rsidR="00C301CD" w:rsidRPr="0053457E" w:rsidRDefault="00C301CD" w:rsidP="00357EF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FA6C02" w14:textId="77777777" w:rsidR="00C301CD" w:rsidRPr="0053457E" w:rsidRDefault="00C301CD" w:rsidP="00357EF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Pr="0053457E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4429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0E6FFB" w14:textId="77777777" w:rsidR="00C301CD" w:rsidRPr="0053457E" w:rsidRDefault="00C301CD" w:rsidP="00357EF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C301CD" w:rsidRPr="0053457E" w14:paraId="7A60283B" w14:textId="77777777" w:rsidTr="00357EFA">
        <w:trPr>
          <w:trHeight w:val="262"/>
        </w:trPr>
        <w:tc>
          <w:tcPr>
            <w:tcW w:w="3339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5C7E4" w14:textId="0F3E193D" w:rsidR="00C301CD" w:rsidRPr="0053457E" w:rsidRDefault="008543E8" w:rsidP="00357EF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rtl/>
                <w:lang w:val="en-GB" w:bidi="ar-EG"/>
              </w:rPr>
            </w:pPr>
            <w:r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سري لانكا</w:t>
            </w:r>
            <w:r w:rsidR="00C301CD" w:rsidRPr="00A5072E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="009D137D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>SUP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E25883" w14:textId="77777777" w:rsidR="00C301CD" w:rsidRPr="0053457E" w:rsidRDefault="00C301CD" w:rsidP="00357EF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6A5589" w14:textId="77777777" w:rsidR="00C301CD" w:rsidRPr="0053457E" w:rsidRDefault="00C301CD" w:rsidP="00357EF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C301CD" w:rsidRPr="004E75C9" w14:paraId="449C25F4" w14:textId="77777777" w:rsidTr="00357EFA">
        <w:trPr>
          <w:trHeight w:val="262"/>
        </w:trPr>
        <w:tc>
          <w:tcPr>
            <w:tcW w:w="3339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F459DE" w14:textId="77777777" w:rsidR="00C301CD" w:rsidRPr="0053457E" w:rsidRDefault="00C301CD" w:rsidP="00357EF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286BFF" w14:textId="2D701504" w:rsidR="00C301CD" w:rsidRPr="009A4C91" w:rsidRDefault="00C301CD" w:rsidP="00357EFA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>
              <w:rPr>
                <w:rFonts w:eastAsia="Calibri"/>
                <w:color w:val="000000"/>
                <w:sz w:val="20"/>
                <w:szCs w:val="26"/>
                <w:lang w:val="en-GB"/>
              </w:rPr>
              <w:t>413 03</w:t>
            </w: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C3E104" w14:textId="2CE9EAA2" w:rsidR="00C301CD" w:rsidRPr="00C301CD" w:rsidRDefault="00C301CD" w:rsidP="00357EFA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C301CD">
              <w:rPr>
                <w:rFonts w:eastAsia="Calibri"/>
                <w:color w:val="000000"/>
                <w:sz w:val="20"/>
                <w:szCs w:val="20"/>
              </w:rPr>
              <w:t>Hutchison Telecommunications Lanka (Pvt) Ltd.</w:t>
            </w:r>
          </w:p>
        </w:tc>
      </w:tr>
      <w:tr w:rsidR="00C301CD" w:rsidRPr="004E75C9" w14:paraId="1F71D002" w14:textId="77777777" w:rsidTr="00357EFA">
        <w:trPr>
          <w:trHeight w:val="262"/>
        </w:trPr>
        <w:tc>
          <w:tcPr>
            <w:tcW w:w="3339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68D0C4" w14:textId="77777777" w:rsidR="00C301CD" w:rsidRPr="0053457E" w:rsidRDefault="00C301CD" w:rsidP="00357EF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1DC1DA" w14:textId="543240CD" w:rsidR="00C301CD" w:rsidRPr="004E75C9" w:rsidRDefault="00C301CD" w:rsidP="00357EFA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>
              <w:rPr>
                <w:rFonts w:eastAsia="Calibri"/>
                <w:color w:val="000000"/>
                <w:sz w:val="20"/>
                <w:szCs w:val="26"/>
                <w:lang w:val="en-GB"/>
              </w:rPr>
              <w:t>413 09</w:t>
            </w: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28915" w14:textId="2E62C555" w:rsidR="00C301CD" w:rsidRPr="00C301CD" w:rsidRDefault="00C301CD" w:rsidP="00357EFA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C301CD">
              <w:rPr>
                <w:rFonts w:eastAsia="Calibri"/>
                <w:color w:val="000000"/>
                <w:sz w:val="20"/>
                <w:szCs w:val="20"/>
              </w:rPr>
              <w:t>Hutchison Telecommunications Lanka (Pvt) Ltd.</w:t>
            </w:r>
          </w:p>
        </w:tc>
      </w:tr>
    </w:tbl>
    <w:p w14:paraId="6C45AD59" w14:textId="77777777" w:rsidR="00C301CD" w:rsidRPr="005860BA" w:rsidRDefault="00C301CD" w:rsidP="00C301CD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48181A41" w14:textId="77777777" w:rsidR="00C301CD" w:rsidRPr="00A5072E" w:rsidRDefault="00C301CD" w:rsidP="00C301CD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A5072E">
        <w:rPr>
          <w:rFonts w:eastAsia="SimSun"/>
          <w:color w:val="000000"/>
          <w:position w:val="6"/>
          <w:sz w:val="18"/>
          <w:szCs w:val="24"/>
        </w:rPr>
        <w:t>*</w:t>
      </w: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A5072E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A5072E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A5072E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A5072E">
        <w:rPr>
          <w:rFonts w:eastAsia="SimSun"/>
          <w:sz w:val="18"/>
          <w:szCs w:val="24"/>
          <w:lang w:bidi="ar-EG"/>
        </w:rPr>
        <w:t>Indicatif</w:t>
      </w:r>
      <w:proofErr w:type="spellEnd"/>
      <w:r w:rsidRPr="00A5072E">
        <w:rPr>
          <w:rFonts w:eastAsia="SimSun"/>
          <w:sz w:val="18"/>
          <w:szCs w:val="24"/>
          <w:lang w:bidi="ar-EG"/>
        </w:rPr>
        <w:t xml:space="preserve"> de pays du mobile</w:t>
      </w:r>
    </w:p>
    <w:p w14:paraId="5FB4113E" w14:textId="77777777" w:rsidR="00C301CD" w:rsidRDefault="00C301CD" w:rsidP="00C301CD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A5072E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A5072E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A5072E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A5072E">
        <w:rPr>
          <w:rFonts w:eastAsia="SimSun"/>
          <w:sz w:val="18"/>
          <w:szCs w:val="24"/>
          <w:lang w:bidi="ar-EG"/>
        </w:rPr>
        <w:t>réseau</w:t>
      </w:r>
      <w:proofErr w:type="spellEnd"/>
      <w:r w:rsidRPr="00A5072E">
        <w:rPr>
          <w:rFonts w:eastAsia="SimSun"/>
          <w:sz w:val="18"/>
          <w:szCs w:val="24"/>
          <w:lang w:bidi="ar-EG"/>
        </w:rPr>
        <w:t xml:space="preserve"> mobile</w:t>
      </w:r>
    </w:p>
    <w:p w14:paraId="1A066B5D" w14:textId="77777777" w:rsidR="00C301CD" w:rsidRDefault="00C301CD" w:rsidP="00C301CD">
      <w:pPr>
        <w:rPr>
          <w:rFonts w:eastAsia="SimSun"/>
          <w:rtl/>
        </w:rPr>
      </w:pPr>
    </w:p>
    <w:p w14:paraId="0351A196" w14:textId="041F32DF" w:rsidR="00C301CD" w:rsidRDefault="00C301CD" w:rsidP="00C301CD">
      <w:pPr>
        <w:rPr>
          <w:rFonts w:eastAsia="SimSun"/>
        </w:rPr>
      </w:pPr>
    </w:p>
    <w:p w14:paraId="155A6C30" w14:textId="77777777" w:rsidR="00177961" w:rsidRPr="00496A7D" w:rsidRDefault="00177961" w:rsidP="00177961">
      <w:pPr>
        <w:pStyle w:val="Heading20"/>
        <w:rPr>
          <w:position w:val="2"/>
          <w:rtl/>
        </w:rPr>
      </w:pPr>
      <w:bookmarkStart w:id="227" w:name="_Toc512951195"/>
      <w:bookmarkStart w:id="228" w:name="_Toc512954812"/>
      <w:bookmarkStart w:id="229" w:name="_Toc88723907"/>
      <w:r w:rsidRPr="00496A7D">
        <w:rPr>
          <w:rFonts w:hint="cs"/>
          <w:position w:val="2"/>
          <w:rtl/>
        </w:rPr>
        <w:t>خطة الترقيم الوطنية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(وفقاً للتوصية </w:t>
      </w:r>
      <w:r w:rsidRPr="00496A7D">
        <w:rPr>
          <w:position w:val="2"/>
        </w:rPr>
        <w:t>ITU</w:t>
      </w:r>
      <w:r w:rsidRPr="00496A7D">
        <w:rPr>
          <w:position w:val="2"/>
        </w:rPr>
        <w:noBreakHyphen/>
        <w:t>T E.129</w:t>
      </w:r>
      <w:r w:rsidRPr="00496A7D">
        <w:rPr>
          <w:rFonts w:hint="cs"/>
          <w:position w:val="2"/>
          <w:rtl/>
        </w:rPr>
        <w:t xml:space="preserve"> </w:t>
      </w:r>
      <w:r w:rsidRPr="00496A7D">
        <w:rPr>
          <w:position w:val="2"/>
        </w:rPr>
        <w:t>(2013/01)</w:t>
      </w:r>
      <w:r w:rsidRPr="00496A7D">
        <w:rPr>
          <w:rFonts w:hint="cs"/>
          <w:position w:val="2"/>
          <w:rtl/>
        </w:rPr>
        <w:t>)</w:t>
      </w:r>
      <w:bookmarkEnd w:id="227"/>
      <w:bookmarkEnd w:id="228"/>
      <w:bookmarkEnd w:id="229"/>
    </w:p>
    <w:p w14:paraId="48F52A94" w14:textId="77777777" w:rsidR="00177961" w:rsidRPr="00496A7D" w:rsidRDefault="00177961" w:rsidP="00177961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الموقع الإلكتروني: </w:t>
      </w:r>
      <w:r w:rsidRPr="00496A7D">
        <w:rPr>
          <w:rFonts w:eastAsia="SimSun"/>
          <w:lang w:bidi="ar-EG"/>
        </w:rPr>
        <w:t>www.itu.int/itu-t/inr/nnp/index.html</w:t>
      </w:r>
    </w:p>
    <w:p w14:paraId="006F5200" w14:textId="77777777" w:rsidR="00177961" w:rsidRPr="00496A7D" w:rsidRDefault="00177961" w:rsidP="00177961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49A9827F" w14:textId="3FA55284" w:rsidR="00177961" w:rsidRPr="00496A7D" w:rsidRDefault="00177961" w:rsidP="00177961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496A7D">
        <w:rPr>
          <w:rFonts w:eastAsia="SimSun"/>
          <w:lang w:bidi="ar-EG"/>
        </w:rPr>
        <w:t>ITU</w:t>
      </w:r>
      <w:r w:rsidRPr="00496A7D">
        <w:rPr>
          <w:rFonts w:eastAsia="SimSun"/>
          <w:lang w:bidi="ar-EG"/>
        </w:rPr>
        <w:noBreakHyphen/>
        <w:t>T E.129</w:t>
      </w:r>
      <w:r w:rsidRPr="00496A7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Pr="00496A7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496A7D">
        <w:rPr>
          <w:rFonts w:eastAsia="SimSun" w:hint="cs"/>
          <w:rtl/>
          <w:lang w:bidi="ar-EG"/>
        </w:rPr>
        <w:t>)، ونذكّرها بأنها مسؤولة عن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تحديث هذه المعلومات تباعاً.</w:t>
      </w:r>
    </w:p>
    <w:p w14:paraId="07001A55" w14:textId="394225C9" w:rsidR="00177961" w:rsidRDefault="00177961" w:rsidP="006570B1">
      <w:pPr>
        <w:spacing w:after="120"/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اعتباراً من </w:t>
      </w:r>
      <w:r>
        <w:rPr>
          <w:rFonts w:eastAsia="SimSun"/>
          <w:lang w:bidi="ar-EG"/>
        </w:rPr>
        <w:t>2021</w:t>
      </w:r>
      <w:r w:rsidRPr="00496A7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</w:t>
      </w:r>
      <w:r w:rsidRPr="00496A7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>
        <w:rPr>
          <w:rFonts w:eastAsia="SimSun" w:hint="cs"/>
          <w:rtl/>
          <w:lang w:bidi="ar-EG"/>
        </w:rPr>
        <w:t>،</w:t>
      </w:r>
      <w:r w:rsidRPr="00496A7D">
        <w:rPr>
          <w:rFonts w:eastAsia="SimSun" w:hint="cs"/>
          <w:rtl/>
          <w:lang w:bidi="ar-EG"/>
        </w:rPr>
        <w:t xml:space="preserve"> قامت البلدان</w:t>
      </w:r>
      <w:r>
        <w:rPr>
          <w:rFonts w:eastAsia="SimSun" w:hint="cs"/>
          <w:rtl/>
          <w:lang w:bidi="ar-EG"/>
        </w:rPr>
        <w:t>/المناطق الجغرافية</w:t>
      </w:r>
      <w:r w:rsidRPr="00496A7D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177961" w:rsidRPr="006570B1" w14:paraId="35B628B5" w14:textId="77777777" w:rsidTr="00357EFA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C8C8" w14:textId="77777777" w:rsidR="00177961" w:rsidRPr="00B11053" w:rsidRDefault="00177961" w:rsidP="00357EF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B1105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59D7C4A" w14:textId="77777777" w:rsidR="00177961" w:rsidRPr="00B11053" w:rsidRDefault="00177961" w:rsidP="00357EF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B1105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B11053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177961" w:rsidRPr="006570B1" w14:paraId="752F6E04" w14:textId="77777777" w:rsidTr="00357EF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B1E" w14:textId="0D86B0F7" w:rsidR="00177961" w:rsidRPr="00B11053" w:rsidRDefault="0029114C" w:rsidP="00357EF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11053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مقدونيا الشمالية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CB0" w14:textId="7B10A386" w:rsidR="00177961" w:rsidRPr="00B11053" w:rsidRDefault="00177961" w:rsidP="00357EF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11053">
              <w:rPr>
                <w:rFonts w:eastAsia="SimSun"/>
                <w:sz w:val="20"/>
                <w:szCs w:val="26"/>
              </w:rPr>
              <w:t>+389</w:t>
            </w:r>
          </w:p>
        </w:tc>
      </w:tr>
      <w:bookmarkEnd w:id="202"/>
      <w:bookmarkEnd w:id="203"/>
      <w:bookmarkEnd w:id="204"/>
      <w:bookmarkEnd w:id="205"/>
      <w:bookmarkEnd w:id="206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207"/>
      <w:bookmarkEnd w:id="208"/>
      <w:bookmarkEnd w:id="209"/>
      <w:bookmarkEnd w:id="139"/>
      <w:bookmarkEnd w:id="140"/>
      <w:bookmarkEnd w:id="197"/>
      <w:bookmarkEnd w:id="198"/>
    </w:tbl>
    <w:p w14:paraId="77C3123E" w14:textId="2615AF34" w:rsidR="00CA703B" w:rsidRPr="00091190" w:rsidRDefault="00CA703B" w:rsidP="006570B1">
      <w:pPr>
        <w:rPr>
          <w:rtl/>
          <w:lang w:val="de-CH"/>
        </w:rPr>
      </w:pPr>
    </w:p>
    <w:sectPr w:rsidR="00CA703B" w:rsidRPr="00091190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BFCA" w14:textId="77777777" w:rsidR="00AB2B51" w:rsidRDefault="00AB2B51" w:rsidP="00AA4E2E">
      <w:r>
        <w:separator/>
      </w:r>
    </w:p>
    <w:p w14:paraId="472E63E0" w14:textId="77777777" w:rsidR="00AB2B51" w:rsidRDefault="00AB2B51" w:rsidP="00AA4E2E"/>
    <w:p w14:paraId="59BA6AC1" w14:textId="77777777" w:rsidR="00AB2B51" w:rsidRDefault="00AB2B51" w:rsidP="00AA4E2E"/>
    <w:p w14:paraId="5F9E5AE8" w14:textId="77777777" w:rsidR="00AB2B51" w:rsidRDefault="00AB2B51" w:rsidP="00AA4E2E"/>
    <w:p w14:paraId="59126C98" w14:textId="77777777" w:rsidR="00AB2B51" w:rsidRDefault="00AB2B51" w:rsidP="00AA4E2E"/>
    <w:p w14:paraId="32DCD5CA" w14:textId="77777777" w:rsidR="00AB2B51" w:rsidRDefault="00AB2B51"/>
    <w:p w14:paraId="5D0286AA" w14:textId="77777777" w:rsidR="00AB2B51" w:rsidRDefault="00AB2B51"/>
  </w:endnote>
  <w:endnote w:type="continuationSeparator" w:id="0">
    <w:p w14:paraId="08A3E13A" w14:textId="77777777" w:rsidR="00AB2B51" w:rsidRDefault="00AB2B51" w:rsidP="00AA4E2E">
      <w:r>
        <w:continuationSeparator/>
      </w:r>
    </w:p>
    <w:p w14:paraId="12043628" w14:textId="77777777" w:rsidR="00AB2B51" w:rsidRDefault="00AB2B51" w:rsidP="00AA4E2E"/>
    <w:p w14:paraId="469E45F7" w14:textId="77777777" w:rsidR="00AB2B51" w:rsidRDefault="00AB2B51" w:rsidP="00AA4E2E"/>
    <w:p w14:paraId="40EEFFBA" w14:textId="77777777" w:rsidR="00AB2B51" w:rsidRDefault="00AB2B51" w:rsidP="00AA4E2E"/>
    <w:p w14:paraId="2BD56B19" w14:textId="77777777" w:rsidR="00AB2B51" w:rsidRDefault="00AB2B51" w:rsidP="00AA4E2E"/>
    <w:p w14:paraId="357A6078" w14:textId="77777777" w:rsidR="00AB2B51" w:rsidRDefault="00AB2B51"/>
    <w:p w14:paraId="32D3B2E3" w14:textId="77777777" w:rsidR="00AB2B51" w:rsidRDefault="00AB2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8104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0952A27D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9979ED">
            <w:rPr>
              <w:color w:val="FFFFFF"/>
              <w:position w:val="4"/>
              <w:sz w:val="20"/>
              <w:szCs w:val="26"/>
            </w:rPr>
            <w:t>1233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57716654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7901"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9979ED">
            <w:rPr>
              <w:color w:val="FFFFFF"/>
              <w:position w:val="4"/>
              <w:sz w:val="20"/>
              <w:szCs w:val="26"/>
            </w:rPr>
            <w:t>1233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EF0C" w14:textId="77777777" w:rsidR="00AB2B51" w:rsidRDefault="00AB2B51" w:rsidP="00AA4E2E">
      <w:r>
        <w:t>___________________</w:t>
      </w:r>
    </w:p>
  </w:footnote>
  <w:footnote w:type="continuationSeparator" w:id="0">
    <w:p w14:paraId="5D95C89D" w14:textId="77777777" w:rsidR="00AB2B51" w:rsidRDefault="00AB2B51" w:rsidP="00AA4E2E">
      <w:r>
        <w:continuationSeparator/>
      </w:r>
    </w:p>
    <w:p w14:paraId="563E177C" w14:textId="77777777" w:rsidR="00AB2B51" w:rsidRDefault="00AB2B51" w:rsidP="00AA4E2E"/>
    <w:p w14:paraId="2717D1D5" w14:textId="77777777" w:rsidR="00AB2B51" w:rsidRDefault="00AB2B51" w:rsidP="00AA4E2E"/>
    <w:p w14:paraId="57D98D6D" w14:textId="77777777" w:rsidR="00AB2B51" w:rsidRDefault="00AB2B51" w:rsidP="00AA4E2E"/>
    <w:p w14:paraId="50137F84" w14:textId="77777777" w:rsidR="00AB2B51" w:rsidRDefault="00AB2B51" w:rsidP="00AA4E2E"/>
    <w:p w14:paraId="170FBA88" w14:textId="77777777" w:rsidR="00AB2B51" w:rsidRDefault="00AB2B51"/>
    <w:p w14:paraId="5173A323" w14:textId="77777777" w:rsidR="00AB2B51" w:rsidRDefault="00AB2B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2"/>
  </w:num>
  <w:num w:numId="17">
    <w:abstractNumId w:val="11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13"/>
  </w:num>
  <w:num w:numId="22">
    <w:abstractNumId w:val="16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20"/>
  </w:num>
  <w:num w:numId="27">
    <w:abstractNumId w:val="17"/>
  </w:num>
  <w:num w:numId="28">
    <w:abstractNumId w:val="23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2B8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07A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503C"/>
    <w:rsid w:val="000C5636"/>
    <w:rsid w:val="000C6234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0CC"/>
    <w:rsid w:val="000D42A7"/>
    <w:rsid w:val="000D4C5E"/>
    <w:rsid w:val="000D54FA"/>
    <w:rsid w:val="000D5790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BFC"/>
    <w:rsid w:val="00134CCF"/>
    <w:rsid w:val="0013523F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82E"/>
    <w:rsid w:val="00182C41"/>
    <w:rsid w:val="0018394F"/>
    <w:rsid w:val="00183BB2"/>
    <w:rsid w:val="001844A9"/>
    <w:rsid w:val="00184608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D22"/>
    <w:rsid w:val="00236F40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67B"/>
    <w:rsid w:val="002C6E92"/>
    <w:rsid w:val="002C719C"/>
    <w:rsid w:val="002C7694"/>
    <w:rsid w:val="002C7E74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CE"/>
    <w:rsid w:val="00362382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289D"/>
    <w:rsid w:val="003832F8"/>
    <w:rsid w:val="003833A1"/>
    <w:rsid w:val="003835A3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9B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6A16"/>
    <w:rsid w:val="0048735B"/>
    <w:rsid w:val="004877AD"/>
    <w:rsid w:val="00487ADF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9E"/>
    <w:rsid w:val="004A1ECA"/>
    <w:rsid w:val="004A234A"/>
    <w:rsid w:val="004A24BF"/>
    <w:rsid w:val="004A2862"/>
    <w:rsid w:val="004A2CA4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B1E"/>
    <w:rsid w:val="00601C26"/>
    <w:rsid w:val="006026D8"/>
    <w:rsid w:val="00602F89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208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807A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1955"/>
    <w:rsid w:val="00692077"/>
    <w:rsid w:val="00692472"/>
    <w:rsid w:val="006933BA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4A94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498C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B05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C7885"/>
    <w:rsid w:val="007D0F54"/>
    <w:rsid w:val="007D13DB"/>
    <w:rsid w:val="007D1A8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7572"/>
    <w:rsid w:val="007E7B97"/>
    <w:rsid w:val="007E7FBF"/>
    <w:rsid w:val="007F038F"/>
    <w:rsid w:val="007F08CA"/>
    <w:rsid w:val="007F0D01"/>
    <w:rsid w:val="007F1171"/>
    <w:rsid w:val="007F118F"/>
    <w:rsid w:val="007F129E"/>
    <w:rsid w:val="007F14B8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C4"/>
    <w:rsid w:val="00851A8D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62D1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823"/>
    <w:rsid w:val="008A7BAB"/>
    <w:rsid w:val="008B024D"/>
    <w:rsid w:val="008B12DB"/>
    <w:rsid w:val="008B1606"/>
    <w:rsid w:val="008B2296"/>
    <w:rsid w:val="008B274A"/>
    <w:rsid w:val="008B378C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07897"/>
    <w:rsid w:val="00910338"/>
    <w:rsid w:val="009109EE"/>
    <w:rsid w:val="00910CED"/>
    <w:rsid w:val="00910F0D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4B34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444"/>
    <w:rsid w:val="00964CC5"/>
    <w:rsid w:val="00966918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404F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52B"/>
    <w:rsid w:val="009979ED"/>
    <w:rsid w:val="00997BB1"/>
    <w:rsid w:val="00997C53"/>
    <w:rsid w:val="009A0149"/>
    <w:rsid w:val="009A062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65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342"/>
    <w:rsid w:val="00A3451F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826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1DC"/>
    <w:rsid w:val="00A67B42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A02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1"/>
    <w:rsid w:val="00AB2B59"/>
    <w:rsid w:val="00AB3366"/>
    <w:rsid w:val="00AB3B85"/>
    <w:rsid w:val="00AB4226"/>
    <w:rsid w:val="00AB4735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B4"/>
    <w:rsid w:val="00AC0176"/>
    <w:rsid w:val="00AC0252"/>
    <w:rsid w:val="00AC06EA"/>
    <w:rsid w:val="00AC1275"/>
    <w:rsid w:val="00AC1729"/>
    <w:rsid w:val="00AC1769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DE1"/>
    <w:rsid w:val="00AE68F4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346"/>
    <w:rsid w:val="00B6149E"/>
    <w:rsid w:val="00B62355"/>
    <w:rsid w:val="00B623AE"/>
    <w:rsid w:val="00B62F76"/>
    <w:rsid w:val="00B63318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EB8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465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193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EF3"/>
    <w:rsid w:val="00BD73E4"/>
    <w:rsid w:val="00BD7F2F"/>
    <w:rsid w:val="00BE02E0"/>
    <w:rsid w:val="00BE02ED"/>
    <w:rsid w:val="00BE04CA"/>
    <w:rsid w:val="00BE058F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7A9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30152"/>
    <w:rsid w:val="00C301CD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724"/>
    <w:rsid w:val="00C45866"/>
    <w:rsid w:val="00C45937"/>
    <w:rsid w:val="00C46890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8AD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B40"/>
    <w:rsid w:val="00CE1CAF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42D"/>
    <w:rsid w:val="00D35F4E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441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77477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1747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AA4"/>
    <w:rsid w:val="00DF147A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B2E"/>
    <w:rsid w:val="00DF7128"/>
    <w:rsid w:val="00DF7D01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068"/>
    <w:rsid w:val="00E51BFA"/>
    <w:rsid w:val="00E51BFE"/>
    <w:rsid w:val="00E52008"/>
    <w:rsid w:val="00E5247E"/>
    <w:rsid w:val="00E5332F"/>
    <w:rsid w:val="00E53C77"/>
    <w:rsid w:val="00E54303"/>
    <w:rsid w:val="00E54970"/>
    <w:rsid w:val="00E5530D"/>
    <w:rsid w:val="00E56557"/>
    <w:rsid w:val="00E565F9"/>
    <w:rsid w:val="00E56FA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1F45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0EC0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555"/>
    <w:rsid w:val="00EF1037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6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4827"/>
    <w:rsid w:val="00F554AB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1E7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B100B4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B100B4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602F89"/>
  </w:style>
  <w:style w:type="numbering" w:customStyle="1" w:styleId="NoList210">
    <w:name w:val="No List210"/>
    <w:next w:val="NoList"/>
    <w:uiPriority w:val="99"/>
    <w:semiHidden/>
    <w:unhideWhenUsed/>
    <w:rsid w:val="00602F89"/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602F89"/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602F89"/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602F89"/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602F89"/>
  </w:style>
  <w:style w:type="numbering" w:customStyle="1" w:styleId="Aucuneliste1">
    <w:name w:val="Aucune liste1"/>
    <w:next w:val="NoList"/>
    <w:uiPriority w:val="99"/>
    <w:semiHidden/>
    <w:unhideWhenUsed/>
    <w:rsid w:val="00602F89"/>
  </w:style>
  <w:style w:type="numbering" w:customStyle="1" w:styleId="NoList37">
    <w:name w:val="No List37"/>
    <w:next w:val="NoList"/>
    <w:uiPriority w:val="99"/>
    <w:semiHidden/>
    <w:unhideWhenUsed/>
    <w:rsid w:val="00602F89"/>
  </w:style>
  <w:style w:type="numbering" w:customStyle="1" w:styleId="NoList118">
    <w:name w:val="No List118"/>
    <w:next w:val="NoList"/>
    <w:uiPriority w:val="99"/>
    <w:semiHidden/>
    <w:unhideWhenUsed/>
    <w:rsid w:val="00602F89"/>
  </w:style>
  <w:style w:type="numbering" w:customStyle="1" w:styleId="NoList214">
    <w:name w:val="No List214"/>
    <w:next w:val="NoList"/>
    <w:semiHidden/>
    <w:unhideWhenUsed/>
    <w:rsid w:val="00602F89"/>
  </w:style>
  <w:style w:type="numbering" w:customStyle="1" w:styleId="NoList38">
    <w:name w:val="No List38"/>
    <w:next w:val="NoList"/>
    <w:uiPriority w:val="99"/>
    <w:semiHidden/>
    <w:unhideWhenUsed/>
    <w:rsid w:val="00602F89"/>
  </w:style>
  <w:style w:type="numbering" w:customStyle="1" w:styleId="NoList119">
    <w:name w:val="No List119"/>
    <w:next w:val="NoList"/>
    <w:uiPriority w:val="99"/>
    <w:semiHidden/>
    <w:rsid w:val="00602F89"/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numbering" w:customStyle="1" w:styleId="NoList39">
    <w:name w:val="No List39"/>
    <w:next w:val="NoList"/>
    <w:uiPriority w:val="99"/>
    <w:semiHidden/>
    <w:unhideWhenUsed/>
    <w:rsid w:val="00602F89"/>
  </w:style>
  <w:style w:type="numbering" w:customStyle="1" w:styleId="Aucuneliste11">
    <w:name w:val="Aucune liste11"/>
    <w:next w:val="NoList"/>
    <w:uiPriority w:val="99"/>
    <w:semiHidden/>
    <w:unhideWhenUsed/>
    <w:rsid w:val="00602F89"/>
  </w:style>
  <w:style w:type="table" w:customStyle="1" w:styleId="TableGrid120">
    <w:name w:val="Table Grid12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602F89"/>
  </w:style>
  <w:style w:type="numbering" w:customStyle="1" w:styleId="NoList120">
    <w:name w:val="No List120"/>
    <w:next w:val="NoList"/>
    <w:uiPriority w:val="99"/>
    <w:semiHidden/>
    <w:unhideWhenUsed/>
    <w:rsid w:val="00602F89"/>
  </w:style>
  <w:style w:type="numbering" w:customStyle="1" w:styleId="NoList215">
    <w:name w:val="No List215"/>
    <w:next w:val="NoList"/>
    <w:uiPriority w:val="99"/>
    <w:semiHidden/>
    <w:unhideWhenUsed/>
    <w:rsid w:val="00602F89"/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NoList"/>
    <w:uiPriority w:val="99"/>
    <w:semiHidden/>
    <w:unhideWhenUsed/>
    <w:rsid w:val="00602F89"/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3">
    <w:name w:val="Aucune liste13"/>
    <w:next w:val="NoList"/>
    <w:uiPriority w:val="99"/>
    <w:semiHidden/>
    <w:unhideWhenUsed/>
    <w:rsid w:val="00602F89"/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602F8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02F89"/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sass@tusass.g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2167</Words>
  <Characters>13663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1229</vt:lpstr>
    </vt:vector>
  </TitlesOfParts>
  <Manager/>
  <Company>ITU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1229</dc:title>
  <dc:creator>ITU</dc:creator>
  <cp:keywords/>
  <cp:lastModifiedBy>Gergis, Mina</cp:lastModifiedBy>
  <cp:revision>15</cp:revision>
  <cp:lastPrinted>2021-11-29T11:07:00Z</cp:lastPrinted>
  <dcterms:created xsi:type="dcterms:W3CDTF">2021-11-29T09:41:00Z</dcterms:created>
  <dcterms:modified xsi:type="dcterms:W3CDTF">2021-11-29T11:13:00Z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