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725DF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725DF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1FEFD229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643F5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57BF619D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200C2D">
              <w:rPr>
                <w:color w:val="FFFFFF"/>
                <w:lang w:val="en-US"/>
              </w:rPr>
              <w:t>X</w:t>
            </w:r>
            <w:r w:rsidR="00643F53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25A38269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455BD">
              <w:rPr>
                <w:color w:val="FFFFFF"/>
                <w:lang w:val="es-ES"/>
              </w:rPr>
              <w:t>1</w:t>
            </w:r>
            <w:r w:rsidR="007E1216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E1216">
              <w:rPr>
                <w:color w:val="FFFFFF"/>
                <w:lang w:val="es-ES"/>
              </w:rPr>
              <w:t xml:space="preserve">octubre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725DF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1906C69B" w:rsidR="007870E4" w:rsidRPr="0000673F" w:rsidRDefault="007870E4" w:rsidP="00B14609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B14609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13A5244E" w:rsidR="007870E4" w:rsidRDefault="007870E4" w:rsidP="00B14609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B14609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43C65E63" w14:textId="6F9C38AC" w:rsidR="00AF348D" w:rsidRPr="00B14609" w:rsidRDefault="00AF348D" w:rsidP="00AF348D">
      <w:pPr>
        <w:rPr>
          <w:lang w:val="es-ES"/>
        </w:rPr>
      </w:pPr>
      <w:r w:rsidRPr="00B14609">
        <w:rPr>
          <w:lang w:val="es-ES"/>
        </w:rPr>
        <w:t>Servicio telefónico</w:t>
      </w:r>
      <w:r w:rsidR="00641130" w:rsidRPr="00B14609">
        <w:rPr>
          <w:lang w:val="es-ES"/>
        </w:rPr>
        <w:t>:</w:t>
      </w:r>
    </w:p>
    <w:p w14:paraId="2213130D" w14:textId="1D27EF5D" w:rsidR="00AF348D" w:rsidRPr="00B14609" w:rsidRDefault="00B14609" w:rsidP="00B14609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B14609">
        <w:rPr>
          <w:noProof/>
          <w:lang w:val="es-ES"/>
        </w:rPr>
        <w:t>Macedonia del Norte</w:t>
      </w:r>
      <w:r w:rsidR="00AF348D" w:rsidRPr="00B14609">
        <w:rPr>
          <w:noProof/>
          <w:lang w:val="es-ES"/>
        </w:rPr>
        <w:t xml:space="preserve"> (</w:t>
      </w:r>
      <w:r w:rsidRPr="00B14609">
        <w:rPr>
          <w:i/>
          <w:iCs/>
          <w:noProof/>
          <w:lang w:val="es-ES"/>
        </w:rPr>
        <w:t>Agency for Electronic Communications, Skopje</w:t>
      </w:r>
      <w:r w:rsidR="00AF348D" w:rsidRPr="00B14609">
        <w:rPr>
          <w:noProof/>
          <w:lang w:val="es-ES"/>
        </w:rPr>
        <w:t>)</w:t>
      </w:r>
      <w:r w:rsidR="00AF348D" w:rsidRPr="00B14609">
        <w:rPr>
          <w:noProof/>
          <w:lang w:val="es-ES"/>
        </w:rPr>
        <w:tab/>
      </w:r>
      <w:r w:rsidRPr="00B14609">
        <w:rPr>
          <w:noProof/>
          <w:lang w:val="es-ES"/>
        </w:rPr>
        <w:tab/>
      </w:r>
      <w:r w:rsidR="00BB288D" w:rsidRPr="00B14609">
        <w:rPr>
          <w:noProof/>
          <w:lang w:val="es-ES"/>
        </w:rPr>
        <w:t>5</w:t>
      </w:r>
    </w:p>
    <w:p w14:paraId="5BD7A4DC" w14:textId="78D11B95" w:rsidR="007870E4" w:rsidRPr="0000673F" w:rsidRDefault="007870E4" w:rsidP="00B14609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B14609">
        <w:rPr>
          <w:noProof/>
          <w:webHidden/>
          <w:lang w:val="es-ES_tradnl"/>
        </w:rPr>
        <w:tab/>
      </w:r>
      <w:r w:rsidR="00BB288D">
        <w:rPr>
          <w:noProof/>
          <w:webHidden/>
          <w:lang w:val="es-ES_tradnl"/>
        </w:rPr>
        <w:t>1</w:t>
      </w:r>
      <w:r w:rsidR="00B14609">
        <w:rPr>
          <w:noProof/>
          <w:webHidden/>
          <w:lang w:val="es-ES_tradnl"/>
        </w:rPr>
        <w:t>0</w:t>
      </w:r>
    </w:p>
    <w:p w14:paraId="7ADC7B69" w14:textId="78990EC9" w:rsidR="007870E4" w:rsidRPr="00FA573C" w:rsidRDefault="007870E4" w:rsidP="00B14609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</w:t>
      </w:r>
      <w:r w:rsidR="00B14609">
        <w:rPr>
          <w:noProof/>
          <w:lang w:val="es-ES_tradnl"/>
        </w:rPr>
        <w:br/>
      </w:r>
      <w:r w:rsidRPr="00FA573C">
        <w:rPr>
          <w:noProof/>
          <w:lang w:val="es-ES_tradnl"/>
        </w:rPr>
        <w:t>de llamada</w:t>
      </w:r>
      <w:r w:rsidR="00051BCE">
        <w:rPr>
          <w:noProof/>
          <w:lang w:val="es-ES_tradnl"/>
        </w:rPr>
        <w:t xml:space="preserve"> </w:t>
      </w:r>
      <w:r w:rsidR="00B14609" w:rsidRPr="00B14609">
        <w:rPr>
          <w:noProof/>
          <w:lang w:val="es-ES_tradnl"/>
        </w:rPr>
        <w:t>(Res. 21 Rev. PP-2006)</w:t>
      </w:r>
      <w:r w:rsidRPr="00FA573C">
        <w:rPr>
          <w:noProof/>
          <w:webHidden/>
          <w:lang w:val="es-ES_tradnl"/>
        </w:rPr>
        <w:tab/>
      </w:r>
      <w:r w:rsidR="00B14609">
        <w:rPr>
          <w:noProof/>
          <w:webHidden/>
          <w:lang w:val="es-ES_tradnl"/>
        </w:rPr>
        <w:tab/>
      </w:r>
      <w:r w:rsidR="00BB288D">
        <w:rPr>
          <w:noProof/>
          <w:webHidden/>
          <w:lang w:val="es-ES_tradnl"/>
        </w:rPr>
        <w:t>1</w:t>
      </w:r>
      <w:r w:rsidR="00B14609">
        <w:rPr>
          <w:noProof/>
          <w:webHidden/>
          <w:lang w:val="es-ES_tradnl"/>
        </w:rPr>
        <w:t>0</w:t>
      </w:r>
    </w:p>
    <w:p w14:paraId="77777622" w14:textId="515AAFA7" w:rsidR="007870E4" w:rsidRPr="0098218D" w:rsidRDefault="007870E4" w:rsidP="007870E4">
      <w:pPr>
        <w:pStyle w:val="TOC1"/>
        <w:spacing w:before="48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56D32547" w14:textId="0BD71C04" w:rsidR="003466E1" w:rsidRDefault="00677073" w:rsidP="00B235E3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677073">
        <w:rPr>
          <w:noProof/>
          <w:lang w:val="es-ES"/>
        </w:rPr>
        <w:t xml:space="preserve">Lista de números de identificación de expedidor de la tarjeta con cargo a cuenta para </w:t>
      </w:r>
      <w:r w:rsidR="008C59A9">
        <w:rPr>
          <w:noProof/>
          <w:lang w:val="es-ES"/>
        </w:rPr>
        <w:br/>
      </w:r>
      <w:r w:rsidRPr="00677073">
        <w:rPr>
          <w:noProof/>
          <w:lang w:val="es-ES"/>
        </w:rPr>
        <w:t>telecomunicaciones internacionales</w:t>
      </w:r>
      <w:r w:rsidR="003466E1">
        <w:rPr>
          <w:noProof/>
          <w:lang w:val="es-ES"/>
        </w:rPr>
        <w:tab/>
      </w:r>
      <w:r w:rsidR="00B235E3">
        <w:rPr>
          <w:noProof/>
          <w:lang w:val="es-ES"/>
        </w:rPr>
        <w:tab/>
      </w:r>
      <w:r w:rsidR="009725DF">
        <w:rPr>
          <w:noProof/>
          <w:lang w:val="es-ES"/>
        </w:rPr>
        <w:t>11</w:t>
      </w:r>
    </w:p>
    <w:p w14:paraId="4BB0493E" w14:textId="0777F9BB" w:rsidR="003466E1" w:rsidRDefault="003466E1" w:rsidP="00B235E3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3466E1">
        <w:rPr>
          <w:noProof/>
          <w:lang w:val="es-ES"/>
        </w:rPr>
        <w:t xml:space="preserve">Indicativos de red para el servicio móvil (MNC) del plan de identificación internacional </w:t>
      </w:r>
      <w:r>
        <w:rPr>
          <w:noProof/>
          <w:lang w:val="es-ES"/>
        </w:rPr>
        <w:br/>
      </w:r>
      <w:r w:rsidRPr="003466E1">
        <w:rPr>
          <w:noProof/>
          <w:lang w:val="es-ES"/>
        </w:rPr>
        <w:t>para redes públicas y suscripciones</w:t>
      </w:r>
      <w:r>
        <w:rPr>
          <w:noProof/>
          <w:lang w:val="es-ES"/>
        </w:rPr>
        <w:tab/>
      </w:r>
      <w:r w:rsidR="00B235E3">
        <w:rPr>
          <w:noProof/>
          <w:lang w:val="es-ES"/>
        </w:rPr>
        <w:tab/>
      </w:r>
      <w:r w:rsidR="009725DF">
        <w:rPr>
          <w:noProof/>
          <w:lang w:val="es-ES"/>
        </w:rPr>
        <w:t>12</w:t>
      </w:r>
    </w:p>
    <w:p w14:paraId="78D0D123" w14:textId="418787F8" w:rsidR="007C1486" w:rsidRPr="007C1486" w:rsidRDefault="009725DF" w:rsidP="00B235E3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9725DF">
        <w:rPr>
          <w:noProof/>
          <w:lang w:val="es-ES"/>
        </w:rPr>
        <w:t>Lista de códigos de operador de la UIT</w:t>
      </w:r>
      <w:r w:rsidR="007C1486">
        <w:rPr>
          <w:noProof/>
          <w:lang w:val="es-ES"/>
        </w:rPr>
        <w:tab/>
      </w:r>
      <w:r w:rsidR="00B235E3">
        <w:rPr>
          <w:noProof/>
          <w:lang w:val="es-ES"/>
        </w:rPr>
        <w:tab/>
      </w:r>
      <w:r>
        <w:rPr>
          <w:noProof/>
          <w:lang w:val="es-ES"/>
        </w:rPr>
        <w:t>13</w:t>
      </w:r>
    </w:p>
    <w:p w14:paraId="1DF4A78C" w14:textId="27A6DAED" w:rsidR="00E7654A" w:rsidRPr="0079683D" w:rsidRDefault="009725DF" w:rsidP="00B235E3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 w:rsidRPr="009725DF">
        <w:rPr>
          <w:rStyle w:val="Hyperlink"/>
          <w:noProof/>
          <w:color w:val="auto"/>
          <w:u w:val="none"/>
          <w:lang w:val="es-ES"/>
        </w:rPr>
        <w:t>Plan de numeración nacional</w:t>
      </w:r>
      <w:r w:rsidR="0079683D" w:rsidRPr="0079683D">
        <w:rPr>
          <w:rStyle w:val="Hyperlink"/>
          <w:noProof/>
          <w:color w:val="auto"/>
          <w:u w:val="none"/>
          <w:lang w:val="es-ES"/>
        </w:rPr>
        <w:tab/>
      </w:r>
      <w:r w:rsidR="00B235E3">
        <w:rPr>
          <w:rStyle w:val="Hyperlink"/>
          <w:noProof/>
          <w:color w:val="auto"/>
          <w:u w:val="none"/>
          <w:lang w:val="es-ES"/>
        </w:rPr>
        <w:tab/>
      </w:r>
      <w:r>
        <w:rPr>
          <w:rStyle w:val="Hyperlink"/>
          <w:noProof/>
          <w:color w:val="auto"/>
          <w:u w:val="none"/>
          <w:lang w:val="es-ES"/>
        </w:rPr>
        <w:t>1</w:t>
      </w:r>
      <w:r w:rsidR="007C1486">
        <w:rPr>
          <w:rStyle w:val="Hyperlink"/>
          <w:noProof/>
          <w:color w:val="auto"/>
          <w:u w:val="none"/>
          <w:lang w:val="es-ES"/>
        </w:rPr>
        <w:t>4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051BCE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051BCE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s-ES_tradnl" w:eastAsia="zh-CN"/>
              </w:rPr>
            </w:pPr>
            <w:r w:rsidRPr="00051BCE">
              <w:rPr>
                <w:rFonts w:eastAsia="SimSun"/>
                <w:i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051BCE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s-ES_tradnl" w:eastAsia="zh-CN"/>
              </w:rPr>
            </w:pPr>
            <w:r w:rsidRPr="00051BCE">
              <w:rPr>
                <w:rFonts w:eastAsia="SimSun"/>
                <w:i/>
                <w:lang w:val="es-ES_tradnl" w:eastAsia="zh-CN"/>
              </w:rPr>
              <w:t>Incluidas las informaciones recibidas hasta el:</w:t>
            </w:r>
          </w:p>
        </w:tc>
      </w:tr>
      <w:tr w:rsidR="00EB5E7D" w:rsidRPr="00051BCE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1.XI.2021</w:t>
            </w:r>
          </w:p>
        </w:tc>
      </w:tr>
      <w:tr w:rsidR="00EB5E7D" w:rsidRPr="00051BCE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15.XI.2021</w:t>
            </w:r>
          </w:p>
        </w:tc>
      </w:tr>
      <w:tr w:rsidR="00EB5E7D" w:rsidRPr="00051BCE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1.XII.2021</w:t>
            </w:r>
          </w:p>
        </w:tc>
      </w:tr>
      <w:tr w:rsidR="00EB5E7D" w:rsidRPr="00051BCE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Pr="00051BCE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051BCE">
              <w:rPr>
                <w:rFonts w:eastAsia="SimSun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50FA76FF" w14:textId="77777777" w:rsidR="007E1216" w:rsidRPr="00FC5B29" w:rsidRDefault="007E1216" w:rsidP="007E1216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p>
    <w:p w14:paraId="33B3F884" w14:textId="77777777" w:rsidR="007E1216" w:rsidRPr="007E1216" w:rsidRDefault="007E1216" w:rsidP="007E1216">
      <w:pPr>
        <w:pStyle w:val="Heading20"/>
        <w:spacing w:before="120"/>
        <w:rPr>
          <w:sz w:val="28"/>
          <w:lang w:val="es-ES"/>
        </w:rPr>
      </w:pPr>
      <w:bookmarkStart w:id="771" w:name="_Toc252180815"/>
      <w:bookmarkStart w:id="772" w:name="_Toc253408618"/>
      <w:bookmarkStart w:id="773" w:name="_Toc255825119"/>
      <w:bookmarkStart w:id="774" w:name="_Toc259796935"/>
      <w:bookmarkStart w:id="775" w:name="_Toc262578226"/>
      <w:bookmarkStart w:id="776" w:name="_Toc265230208"/>
      <w:bookmarkStart w:id="777" w:name="_Toc266196248"/>
      <w:bookmarkStart w:id="778" w:name="_Toc266196853"/>
      <w:bookmarkStart w:id="779" w:name="_Toc268852785"/>
      <w:bookmarkStart w:id="780" w:name="_Toc271705007"/>
      <w:bookmarkStart w:id="781" w:name="_Toc273033462"/>
      <w:bookmarkStart w:id="782" w:name="_Toc274227194"/>
      <w:bookmarkStart w:id="783" w:name="_Toc276730707"/>
      <w:bookmarkStart w:id="784" w:name="_Toc279670831"/>
      <w:bookmarkStart w:id="785" w:name="_Toc280349884"/>
      <w:bookmarkStart w:id="786" w:name="_Toc282526516"/>
      <w:bookmarkStart w:id="787" w:name="_Toc283740091"/>
      <w:bookmarkStart w:id="788" w:name="_Toc286165549"/>
      <w:bookmarkStart w:id="789" w:name="_Toc288732121"/>
      <w:bookmarkStart w:id="790" w:name="_Toc291005939"/>
      <w:bookmarkStart w:id="791" w:name="_Toc292706390"/>
      <w:bookmarkStart w:id="792" w:name="_Toc295388394"/>
      <w:bookmarkStart w:id="793" w:name="_Toc296610507"/>
      <w:bookmarkStart w:id="794" w:name="_Toc297899983"/>
      <w:bookmarkStart w:id="795" w:name="_Toc301947205"/>
      <w:bookmarkStart w:id="796" w:name="_Toc303344657"/>
      <w:bookmarkStart w:id="797" w:name="_Toc304895926"/>
      <w:bookmarkStart w:id="798" w:name="_Toc308532551"/>
      <w:bookmarkStart w:id="799" w:name="_Toc311112751"/>
      <w:bookmarkStart w:id="800" w:name="_Toc313981345"/>
      <w:bookmarkStart w:id="801" w:name="_Toc316480893"/>
      <w:bookmarkStart w:id="802" w:name="_Toc319073133"/>
      <w:bookmarkStart w:id="803" w:name="_Toc320602813"/>
      <w:bookmarkStart w:id="804" w:name="_Toc321308877"/>
      <w:bookmarkStart w:id="805" w:name="_Toc323050813"/>
      <w:bookmarkStart w:id="806" w:name="_Toc323907410"/>
      <w:bookmarkStart w:id="807" w:name="_Toc331071413"/>
      <w:bookmarkStart w:id="808" w:name="_Toc332274660"/>
      <w:bookmarkStart w:id="809" w:name="_Toc334778512"/>
      <w:bookmarkStart w:id="810" w:name="_Toc336263069"/>
      <w:bookmarkStart w:id="811" w:name="_Toc337214303"/>
      <w:bookmarkStart w:id="812" w:name="_Toc338334119"/>
      <w:bookmarkStart w:id="813" w:name="_Toc340228240"/>
      <w:bookmarkStart w:id="814" w:name="_Toc341435083"/>
      <w:bookmarkStart w:id="815" w:name="_Toc342912216"/>
      <w:bookmarkStart w:id="816" w:name="_Toc343265190"/>
      <w:bookmarkStart w:id="817" w:name="_Toc345584976"/>
      <w:bookmarkStart w:id="818" w:name="_Toc346877108"/>
      <w:bookmarkStart w:id="819" w:name="_Toc348013763"/>
      <w:bookmarkStart w:id="820" w:name="_Toc349289477"/>
      <w:bookmarkStart w:id="821" w:name="_Toc350779890"/>
      <w:bookmarkStart w:id="822" w:name="_Toc351713751"/>
      <w:bookmarkStart w:id="823" w:name="_Toc353278382"/>
      <w:bookmarkStart w:id="824" w:name="_Toc354393669"/>
      <w:bookmarkStart w:id="825" w:name="_Toc355866560"/>
      <w:bookmarkStart w:id="826" w:name="_Toc357172132"/>
      <w:bookmarkStart w:id="827" w:name="_Toc358380586"/>
      <w:bookmarkStart w:id="828" w:name="_Toc359592116"/>
      <w:bookmarkStart w:id="829" w:name="_Toc361130956"/>
      <w:bookmarkStart w:id="830" w:name="_Toc361990640"/>
      <w:bookmarkStart w:id="831" w:name="_Toc363827503"/>
      <w:bookmarkStart w:id="832" w:name="_Toc364761758"/>
      <w:bookmarkStart w:id="833" w:name="_Toc366497571"/>
      <w:bookmarkStart w:id="834" w:name="_Toc367955888"/>
      <w:bookmarkStart w:id="835" w:name="_Toc369255105"/>
      <w:bookmarkStart w:id="836" w:name="_Toc370388932"/>
      <w:bookmarkStart w:id="837" w:name="_Toc371690029"/>
      <w:bookmarkStart w:id="838" w:name="_Toc373242811"/>
      <w:bookmarkStart w:id="839" w:name="_Toc374090738"/>
      <w:bookmarkStart w:id="840" w:name="_Toc374693364"/>
      <w:bookmarkStart w:id="841" w:name="_Toc377021949"/>
      <w:bookmarkStart w:id="842" w:name="_Toc378602305"/>
      <w:bookmarkStart w:id="843" w:name="_Toc379450028"/>
      <w:bookmarkStart w:id="844" w:name="_Toc380670202"/>
      <w:bookmarkStart w:id="845" w:name="_Toc381884137"/>
      <w:bookmarkStart w:id="846" w:name="_Toc383176318"/>
      <w:bookmarkStart w:id="847" w:name="_Toc384821877"/>
      <w:bookmarkStart w:id="848" w:name="_Toc385938600"/>
      <w:bookmarkStart w:id="849" w:name="_Toc389037500"/>
      <w:bookmarkStart w:id="850" w:name="_Toc390075810"/>
      <w:bookmarkStart w:id="851" w:name="_Toc391387211"/>
      <w:bookmarkStart w:id="852" w:name="_Toc392593312"/>
      <w:bookmarkStart w:id="853" w:name="_Toc393879048"/>
      <w:bookmarkStart w:id="854" w:name="_Toc395100072"/>
      <w:bookmarkStart w:id="855" w:name="_Toc396223657"/>
      <w:bookmarkStart w:id="856" w:name="_Toc397595050"/>
      <w:bookmarkStart w:id="857" w:name="_Toc399248274"/>
      <w:bookmarkStart w:id="858" w:name="_Toc400455628"/>
      <w:bookmarkStart w:id="859" w:name="_Toc401910819"/>
      <w:bookmarkStart w:id="860" w:name="_Toc403048159"/>
      <w:bookmarkStart w:id="861" w:name="_Toc404347561"/>
      <w:bookmarkStart w:id="862" w:name="_Toc405802696"/>
      <w:bookmarkStart w:id="863" w:name="_Toc406576792"/>
      <w:bookmarkStart w:id="864" w:name="_Toc408823950"/>
      <w:bookmarkStart w:id="865" w:name="_Toc410026910"/>
      <w:bookmarkStart w:id="866" w:name="_Toc410913016"/>
      <w:bookmarkStart w:id="867" w:name="_Toc415665858"/>
      <w:bookmarkStart w:id="868" w:name="_Toc417648366"/>
      <w:bookmarkStart w:id="869" w:name="_Toc418252408"/>
      <w:bookmarkStart w:id="870" w:name="_Toc418601839"/>
      <w:bookmarkStart w:id="871" w:name="_Toc421177159"/>
      <w:bookmarkStart w:id="872" w:name="_Toc422476097"/>
      <w:bookmarkStart w:id="873" w:name="_Toc423527138"/>
      <w:bookmarkStart w:id="874" w:name="_Toc424895562"/>
      <w:bookmarkStart w:id="875" w:name="_Toc428367861"/>
      <w:bookmarkStart w:id="876" w:name="_Toc429122147"/>
      <w:bookmarkStart w:id="877" w:name="_Toc430184024"/>
      <w:bookmarkStart w:id="878" w:name="_Toc434309342"/>
      <w:bookmarkStart w:id="879" w:name="_Toc435690628"/>
      <w:bookmarkStart w:id="880" w:name="_Toc437441136"/>
      <w:bookmarkStart w:id="881" w:name="_Toc437956415"/>
      <w:bookmarkStart w:id="882" w:name="_Toc439840792"/>
      <w:bookmarkStart w:id="883" w:name="_Toc442883549"/>
      <w:bookmarkStart w:id="884" w:name="_Toc443382393"/>
      <w:bookmarkStart w:id="885" w:name="_Toc451174483"/>
      <w:bookmarkStart w:id="886" w:name="_Toc452126887"/>
      <w:bookmarkStart w:id="887" w:name="_Toc453247181"/>
      <w:bookmarkStart w:id="888" w:name="_Toc455669832"/>
      <w:bookmarkStart w:id="889" w:name="_Toc458780993"/>
      <w:bookmarkStart w:id="890" w:name="_Toc463441551"/>
      <w:bookmarkStart w:id="891" w:name="_Toc463947699"/>
      <w:bookmarkStart w:id="892" w:name="_Toc466370870"/>
      <w:bookmarkStart w:id="893" w:name="_Toc467245935"/>
      <w:bookmarkStart w:id="894" w:name="_Toc468457227"/>
      <w:bookmarkStart w:id="895" w:name="_Toc472590293"/>
      <w:bookmarkStart w:id="896" w:name="_Toc473727732"/>
      <w:bookmarkStart w:id="897" w:name="_Toc474936336"/>
      <w:bookmarkStart w:id="898" w:name="_Toc476142317"/>
      <w:bookmarkStart w:id="899" w:name="_Toc477429084"/>
      <w:bookmarkStart w:id="900" w:name="_Toc478134088"/>
      <w:bookmarkStart w:id="901" w:name="_Toc479850629"/>
      <w:bookmarkStart w:id="902" w:name="_Toc482090351"/>
      <w:bookmarkStart w:id="903" w:name="_Toc484181126"/>
      <w:bookmarkStart w:id="904" w:name="_Toc484787056"/>
      <w:bookmarkStart w:id="905" w:name="_Toc487119312"/>
      <w:bookmarkStart w:id="906" w:name="_Toc489607373"/>
      <w:bookmarkStart w:id="907" w:name="_Toc490829845"/>
      <w:bookmarkStart w:id="908" w:name="_Toc492375220"/>
      <w:bookmarkStart w:id="909" w:name="_Toc493254979"/>
      <w:bookmarkStart w:id="910" w:name="_Toc495992891"/>
      <w:bookmarkStart w:id="911" w:name="_Toc497227734"/>
      <w:bookmarkStart w:id="912" w:name="_Toc497485435"/>
      <w:bookmarkStart w:id="913" w:name="_Toc498613285"/>
      <w:bookmarkStart w:id="914" w:name="_Toc500253779"/>
      <w:bookmarkStart w:id="915" w:name="_Toc501030450"/>
      <w:bookmarkStart w:id="916" w:name="_Toc504138697"/>
      <w:bookmarkStart w:id="917" w:name="_Toc508619450"/>
      <w:bookmarkStart w:id="918" w:name="_Toc509410666"/>
      <w:bookmarkStart w:id="919" w:name="_Toc510706789"/>
      <w:bookmarkStart w:id="920" w:name="_Toc513019737"/>
      <w:bookmarkStart w:id="921" w:name="_Toc513558615"/>
      <w:bookmarkStart w:id="922" w:name="_Toc515519607"/>
      <w:bookmarkStart w:id="923" w:name="_Toc516232701"/>
      <w:bookmarkStart w:id="924" w:name="_Toc517356342"/>
      <w:bookmarkStart w:id="925" w:name="_Toc518308401"/>
      <w:bookmarkStart w:id="926" w:name="_Toc524958848"/>
      <w:bookmarkStart w:id="927" w:name="_Toc526347910"/>
      <w:bookmarkStart w:id="928" w:name="_Toc527711992"/>
      <w:bookmarkStart w:id="929" w:name="_Toc530993337"/>
      <w:bookmarkStart w:id="930" w:name="_Toc535587891"/>
      <w:bookmarkStart w:id="931" w:name="_Toc536454737"/>
      <w:bookmarkStart w:id="932" w:name="_Toc7446097"/>
      <w:bookmarkStart w:id="933" w:name="_Toc11758753"/>
      <w:bookmarkStart w:id="934" w:name="_Toc12021961"/>
      <w:bookmarkStart w:id="935" w:name="_Toc12958981"/>
      <w:bookmarkStart w:id="936" w:name="_Toc16080619"/>
      <w:bookmarkStart w:id="937" w:name="_Toc17118718"/>
      <w:bookmarkStart w:id="938" w:name="_Toc19280726"/>
      <w:bookmarkStart w:id="939" w:name="_Toc22117823"/>
      <w:bookmarkStart w:id="940" w:name="_Toc23423310"/>
      <w:bookmarkStart w:id="941" w:name="_Toc25852719"/>
      <w:bookmarkStart w:id="942" w:name="_Toc26878313"/>
      <w:bookmarkStart w:id="943" w:name="_Toc40343732"/>
      <w:bookmarkStart w:id="944" w:name="_Toc47969199"/>
      <w:bookmarkStart w:id="945" w:name="_Toc49863163"/>
      <w:bookmarkStart w:id="946" w:name="_Toc62823898"/>
      <w:bookmarkStart w:id="947" w:name="_Toc63697073"/>
      <w:bookmarkStart w:id="948" w:name="_Toc66345082"/>
      <w:bookmarkStart w:id="949" w:name="_Toc75258739"/>
      <w:bookmarkStart w:id="950" w:name="_Toc76724545"/>
      <w:r w:rsidRPr="007E1216">
        <w:rPr>
          <w:sz w:val="28"/>
          <w:lang w:val="es-ES"/>
        </w:rPr>
        <w:t>Listas anexas al Boletín de Explotación de la UIT</w:t>
      </w:r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</w:p>
    <w:p w14:paraId="1A51BEAA" w14:textId="77777777" w:rsidR="007E1216" w:rsidRPr="00114C12" w:rsidRDefault="007E1216" w:rsidP="007E1216">
      <w:pPr>
        <w:pStyle w:val="Normalaftertitle"/>
        <w:spacing w:before="0" w:after="20"/>
        <w:rPr>
          <w:b/>
          <w:bCs/>
          <w:lang w:val="es-ES_tradnl"/>
        </w:rPr>
      </w:pPr>
      <w:bookmarkStart w:id="951" w:name="_Hlk66345150"/>
      <w:r w:rsidRPr="00114C12">
        <w:rPr>
          <w:b/>
          <w:bCs/>
          <w:lang w:val="es-ES_tradnl"/>
        </w:rPr>
        <w:t>Nota de la TSB</w:t>
      </w:r>
      <w:bookmarkEnd w:id="951"/>
    </w:p>
    <w:p w14:paraId="4D0C4A03" w14:textId="77777777" w:rsidR="007E1216" w:rsidRPr="0066615B" w:rsidRDefault="007E1216" w:rsidP="007E1216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B802F27" w14:textId="77777777" w:rsidR="007E1216" w:rsidRDefault="007E1216" w:rsidP="007E1216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2F9DD1BF" w14:textId="77777777" w:rsidR="007E1216" w:rsidRPr="00227EAF" w:rsidRDefault="007E1216" w:rsidP="007E1216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5484597D" w14:textId="77777777" w:rsidR="007E1216" w:rsidRDefault="007E1216" w:rsidP="007E1216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7469E6BA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18</w:t>
      </w:r>
      <w:r w:rsidRPr="00D76B19">
        <w:rPr>
          <w:lang w:val="es-ES"/>
        </w:rPr>
        <w:t>)</w:t>
      </w:r>
    </w:p>
    <w:p w14:paraId="1DC55101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5C14857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5300F531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 xml:space="preserve">UIT-T E.218 (05/2004))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66CB2C7E" w14:textId="77777777" w:rsidR="007E1216" w:rsidRPr="000B151F" w:rsidRDefault="007E1216" w:rsidP="007E1216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1B76D9DB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Pr="00B871C1">
        <w:rPr>
          <w:lang w:val="es-ES"/>
        </w:rPr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</w:t>
      </w:r>
      <w:r>
        <w:rPr>
          <w:lang w:val="es-ES"/>
        </w:rPr>
        <w:t>5</w:t>
      </w:r>
      <w:r w:rsidRPr="00B871C1">
        <w:rPr>
          <w:lang w:val="es-ES"/>
        </w:rPr>
        <w:t> de </w:t>
      </w:r>
      <w:r>
        <w:rPr>
          <w:lang w:val="es-ES"/>
        </w:rPr>
        <w:t>diciembre</w:t>
      </w:r>
      <w:r w:rsidRPr="00B871C1">
        <w:rPr>
          <w:lang w:val="es-ES"/>
        </w:rPr>
        <w:t xml:space="preserve"> de 201</w:t>
      </w:r>
      <w:r>
        <w:rPr>
          <w:lang w:val="es-ES"/>
        </w:rPr>
        <w:t>6</w:t>
      </w:r>
      <w:r w:rsidRPr="00B871C1">
        <w:rPr>
          <w:lang w:val="es-ES"/>
        </w:rPr>
        <w:t>)</w:t>
      </w:r>
    </w:p>
    <w:p w14:paraId="3990789B" w14:textId="77777777" w:rsidR="007E1216" w:rsidRPr="004A5832" w:rsidRDefault="007E1216" w:rsidP="007E1216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66FA82C" w14:textId="483A45E8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 de septiembre de 2014)</w:t>
      </w:r>
    </w:p>
    <w:p w14:paraId="3493A655" w14:textId="77777777" w:rsidR="007E1216" w:rsidRDefault="007E1216" w:rsidP="007E1216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1F60D895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61618D77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767CF70D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331EB259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>
        <w:rPr>
          <w:lang w:val="es-ES"/>
        </w:rPr>
        <w:t>4</w:t>
      </w:r>
      <w:r w:rsidRPr="00B871C1">
        <w:rPr>
          <w:lang w:val="es-ES"/>
        </w:rPr>
        <w:tab/>
      </w:r>
      <w:r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14:paraId="3BACC74A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6E663C3E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32218F9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E24EB70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968FF81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C1ECD35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4B33FD3" w14:textId="77777777" w:rsidR="007E1216" w:rsidRDefault="007E1216" w:rsidP="007E1216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5BA445C3" w14:textId="77777777" w:rsidR="007E1216" w:rsidRPr="00D76B19" w:rsidRDefault="007E1216" w:rsidP="007E1216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81527F3" w14:textId="77777777" w:rsidR="007E1216" w:rsidRPr="003A0878" w:rsidRDefault="007E1216" w:rsidP="007E1216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6EAA7482" w14:textId="77777777" w:rsidR="007E1216" w:rsidRDefault="007E1216" w:rsidP="007E1216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1C449A43" w14:textId="77777777" w:rsidR="007E1216" w:rsidRPr="000B151F" w:rsidRDefault="007E1216" w:rsidP="007E1216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7E1216" w:rsidRPr="009725DF" w14:paraId="08B77E8B" w14:textId="77777777" w:rsidTr="0025282E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EDEB9B6" w14:textId="77777777" w:rsidR="007E1216" w:rsidRPr="0089687B" w:rsidRDefault="007E1216" w:rsidP="0025282E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2" w:name="_Toc10609490"/>
            <w:bookmarkStart w:id="953" w:name="_Toc7833766"/>
            <w:bookmarkStart w:id="954" w:name="_Toc8813736"/>
            <w:bookmarkStart w:id="955" w:name="_Toc10609497"/>
            <w:bookmarkStart w:id="95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1872588" w14:textId="77777777" w:rsidR="007E1216" w:rsidRPr="0089687B" w:rsidRDefault="00B235E3" w:rsidP="0025282E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7E1216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7E1216" w:rsidRPr="009725DF" w14:paraId="106AB526" w14:textId="77777777" w:rsidTr="0025282E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7E4D74" w14:textId="77777777" w:rsidR="007E1216" w:rsidRPr="00DC20DD" w:rsidRDefault="007E1216" w:rsidP="0025282E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26DFC09" w14:textId="77777777" w:rsidR="007E1216" w:rsidRPr="00DC20DD" w:rsidRDefault="00B235E3" w:rsidP="0025282E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7E1216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7E1216" w:rsidRPr="009725DF" w14:paraId="6970289C" w14:textId="77777777" w:rsidTr="0025282E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8B42F0B" w14:textId="77777777" w:rsidR="007E1216" w:rsidRPr="0089687B" w:rsidRDefault="007E1216" w:rsidP="0025282E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37DBAB2" w14:textId="77777777" w:rsidR="007E1216" w:rsidRPr="0089687B" w:rsidRDefault="00B235E3" w:rsidP="0025282E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7E1216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2"/>
      <w:bookmarkEnd w:id="953"/>
      <w:bookmarkEnd w:id="954"/>
      <w:bookmarkEnd w:id="955"/>
      <w:bookmarkEnd w:id="956"/>
    </w:tbl>
    <w:p w14:paraId="4B50F5A7" w14:textId="77777777" w:rsidR="007E1216" w:rsidRDefault="007E1216" w:rsidP="007E12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BDD89FB" w14:textId="77777777" w:rsidR="007E1216" w:rsidRPr="00732241" w:rsidRDefault="007E1216" w:rsidP="007E1216">
      <w:pPr>
        <w:pStyle w:val="Heading20"/>
        <w:spacing w:before="0"/>
        <w:rPr>
          <w:sz w:val="28"/>
          <w:lang w:val="es-ES_tradnl"/>
        </w:rPr>
      </w:pPr>
      <w:bookmarkStart w:id="957" w:name="_Toc524430969"/>
      <w:bookmarkStart w:id="958" w:name="_Toc456103325"/>
      <w:bookmarkStart w:id="959" w:name="_Toc456103209"/>
      <w:r w:rsidRPr="00732241">
        <w:rPr>
          <w:sz w:val="28"/>
          <w:lang w:val="es-ES_tradnl"/>
        </w:rPr>
        <w:lastRenderedPageBreak/>
        <w:t>Aprobación de Recomendaciones UIT-T</w:t>
      </w:r>
    </w:p>
    <w:p w14:paraId="5D035785" w14:textId="77777777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>Por AAP-114, se anunció la aprobación de las Recomendaciones UIT-T siguientes, de conformidad con el procedimiento definido en la Recomendación UIT-T A.8:</w:t>
      </w:r>
    </w:p>
    <w:p w14:paraId="64417463" w14:textId="733E57D9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L.1383 (10/2021):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1AE975" w14:textId="75415CD9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M.3365 (10/2021):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97B1222" w14:textId="500AD884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X.501 (2019) Amd. 1 (10/2021): </w:t>
      </w:r>
      <w:r>
        <w:rPr>
          <w:rFonts w:cs="Arial"/>
          <w:i/>
          <w:iCs/>
          <w:lang w:val="es-ES"/>
        </w:rPr>
        <w:t>Ninguna traducción disponible</w:t>
      </w:r>
    </w:p>
    <w:p w14:paraId="71737A04" w14:textId="0208D6ED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X.509 (2019) Cor. 1 (10/2021): </w:t>
      </w:r>
      <w:r>
        <w:rPr>
          <w:rFonts w:cs="Arial"/>
          <w:i/>
          <w:iCs/>
          <w:lang w:val="es-ES"/>
        </w:rPr>
        <w:t>Ninguna traducción disponible</w:t>
      </w:r>
    </w:p>
    <w:p w14:paraId="761CD938" w14:textId="54829CFA" w:rsidR="007E1216" w:rsidRPr="00B52CB4" w:rsidRDefault="007E1216" w:rsidP="007E1216">
      <w:pPr>
        <w:jc w:val="left"/>
        <w:rPr>
          <w:lang w:val="es-ES_tradnl"/>
        </w:rPr>
      </w:pPr>
      <w:r w:rsidRPr="00B52CB4">
        <w:rPr>
          <w:lang w:val="es-ES_tradnl"/>
        </w:rPr>
        <w:t>–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Y.3806 (09/2021):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BC63D97" w14:textId="0F3F80EE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Z.161 (10/2021): Notación de pruebas y de control de pruebas versión 3: Lenguaje núcleo de TTCN-3</w:t>
      </w:r>
    </w:p>
    <w:p w14:paraId="0F35BAA0" w14:textId="0228153F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Z.161.2 (10/2021): Notación de prueba y de control de prueba versión 3: Ampliaciones de lenguaje TTCN-3: Apoyo para la configuración e implantación</w:t>
      </w:r>
    </w:p>
    <w:p w14:paraId="1B454DC4" w14:textId="0DB0C57E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Z.161.3 (10/2021): Notación de prueba y de control de prueba versión 3: Ampliaciones de lenguaje TTCN-3: Parametrización avanzada</w:t>
      </w:r>
    </w:p>
    <w:p w14:paraId="4CC5102D" w14:textId="6D8A208B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>–</w:t>
      </w:r>
      <w:r>
        <w:rPr>
          <w:lang w:val="es-ES_tradnl"/>
        </w:rPr>
        <w:tab/>
      </w:r>
      <w:r w:rsidRPr="00B52CB4">
        <w:rPr>
          <w:lang w:val="es-ES_tradnl"/>
        </w:rPr>
        <w:t>ITU-T Z.161.4 (10/2021): Notación de prueba y de control de prueba versión 3: Ampliaciones de lenguaje TTCN-3: Tipos de comportamiento</w:t>
      </w:r>
    </w:p>
    <w:p w14:paraId="3F0A5C20" w14:textId="30BDDE31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 xml:space="preserve">ITU-T Z.161.7 (10/2021):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B52CB4">
        <w:rPr>
          <w:rFonts w:cs="Arial"/>
          <w:i/>
          <w:iCs/>
          <w:lang w:val="es-ES"/>
        </w:rPr>
        <w:t>texto revisado</w:t>
      </w:r>
    </w:p>
    <w:p w14:paraId="0B7CFFEF" w14:textId="7BDF83FA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Z.167 (10/2021): Notación de pruebas y de control de pruebas versión 3: Utilización de ASN.1 con TTCN-3</w:t>
      </w:r>
    </w:p>
    <w:p w14:paraId="5573322A" w14:textId="5FD23F3A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Z.168 (10/2021): Notación de pruebas y de control de pruebas versión 3: Correspondencia del lenguaje IDL con la notación TTCN-3</w:t>
      </w:r>
    </w:p>
    <w:p w14:paraId="3F5853E5" w14:textId="5D7722A1" w:rsidR="007E1216" w:rsidRPr="00B52CB4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Z.169 (10/2021): Notación de pruebas y control de pruebas versión 3 (TTCN-3): Utilización de esquemas XML con TTCN-3</w:t>
      </w:r>
    </w:p>
    <w:p w14:paraId="3A973B7A" w14:textId="27073D2B" w:rsidR="007E1216" w:rsidRDefault="007E1216" w:rsidP="007E1216">
      <w:pPr>
        <w:ind w:left="567" w:hanging="567"/>
        <w:jc w:val="left"/>
        <w:rPr>
          <w:lang w:val="es-ES_tradnl"/>
        </w:rPr>
      </w:pPr>
      <w:r w:rsidRPr="00B52CB4">
        <w:rPr>
          <w:lang w:val="es-ES_tradnl"/>
        </w:rPr>
        <w:t xml:space="preserve">– </w:t>
      </w:r>
      <w:r>
        <w:rPr>
          <w:lang w:val="es-ES_tradnl"/>
        </w:rPr>
        <w:tab/>
      </w:r>
      <w:r w:rsidRPr="00B52CB4">
        <w:rPr>
          <w:lang w:val="es-ES_tradnl"/>
        </w:rPr>
        <w:t>ITU-T Z.171 (10/2021): Notación de prueba y de control de prueba, versión 3: utilización de JSON con TTCN-3</w:t>
      </w:r>
    </w:p>
    <w:p w14:paraId="56D19581" w14:textId="77777777" w:rsidR="007E1216" w:rsidRDefault="007E1216" w:rsidP="007E1216">
      <w:pPr>
        <w:jc w:val="left"/>
        <w:rPr>
          <w:lang w:val="es-ES_tradnl"/>
        </w:rPr>
      </w:pPr>
    </w:p>
    <w:p w14:paraId="08BD46E5" w14:textId="77777777" w:rsidR="007E1216" w:rsidRDefault="007E1216" w:rsidP="00D455BD">
      <w:pPr>
        <w:rPr>
          <w:lang w:val="es-ES_tradnl"/>
        </w:rPr>
      </w:pPr>
    </w:p>
    <w:p w14:paraId="73D67171" w14:textId="77777777" w:rsidR="007E1216" w:rsidRDefault="007E1216" w:rsidP="00D455BD">
      <w:pPr>
        <w:rPr>
          <w:lang w:val="es-ES_tradnl"/>
        </w:rPr>
      </w:pPr>
    </w:p>
    <w:p w14:paraId="40CD4469" w14:textId="77777777" w:rsidR="007E1216" w:rsidRDefault="007E1216" w:rsidP="00D455BD">
      <w:pPr>
        <w:rPr>
          <w:lang w:val="es-ES_tradnl"/>
        </w:rPr>
      </w:pPr>
    </w:p>
    <w:p w14:paraId="0CC6BE5A" w14:textId="7B7B35D6" w:rsidR="00D455BD" w:rsidRPr="00D455BD" w:rsidRDefault="00D455BD" w:rsidP="00D455BD">
      <w:pPr>
        <w:rPr>
          <w:lang w:val="es-ES_tradnl"/>
        </w:rPr>
      </w:pPr>
      <w:r w:rsidRPr="00D455BD">
        <w:rPr>
          <w:lang w:val="es-ES_tradnl"/>
        </w:rPr>
        <w:br w:type="page"/>
      </w:r>
    </w:p>
    <w:p w14:paraId="23FD4375" w14:textId="12FE0C4D" w:rsidR="00C900BB" w:rsidRPr="000741CD" w:rsidRDefault="00425D53" w:rsidP="00425D53">
      <w:pPr>
        <w:pStyle w:val="Heading20"/>
        <w:spacing w:before="480"/>
        <w:rPr>
          <w:sz w:val="28"/>
          <w:lang w:val="es-ES"/>
        </w:rPr>
      </w:pPr>
      <w:r w:rsidRPr="000741CD">
        <w:rPr>
          <w:sz w:val="28"/>
          <w:lang w:val="es-ES"/>
        </w:rPr>
        <w:lastRenderedPageBreak/>
        <w:t>Servicio telefónico</w:t>
      </w:r>
      <w:r w:rsidRPr="000741CD">
        <w:rPr>
          <w:sz w:val="28"/>
          <w:lang w:val="es-ES"/>
        </w:rPr>
        <w:br/>
        <w:t>(Recomendación UIT-T E.164)</w:t>
      </w:r>
    </w:p>
    <w:p w14:paraId="65D50707" w14:textId="60A1F56D" w:rsidR="00425D53" w:rsidRDefault="00425D53" w:rsidP="00425D53">
      <w:pPr>
        <w:tabs>
          <w:tab w:val="left" w:pos="2160"/>
          <w:tab w:val="left" w:pos="2430"/>
        </w:tabs>
        <w:spacing w:after="0"/>
        <w:jc w:val="center"/>
      </w:pPr>
      <w:r w:rsidRPr="005E1B39">
        <w:t xml:space="preserve">url: </w:t>
      </w:r>
      <w:hyperlink r:id="rId13" w:history="1">
        <w:r w:rsidRPr="005E1B39">
          <w:t>www.itu.int/itu-t/inr/nnp</w:t>
        </w:r>
      </w:hyperlink>
    </w:p>
    <w:p w14:paraId="40514C3C" w14:textId="77777777" w:rsidR="000E7738" w:rsidRPr="005E1B39" w:rsidRDefault="000E7738" w:rsidP="00425D53">
      <w:pPr>
        <w:tabs>
          <w:tab w:val="left" w:pos="2160"/>
          <w:tab w:val="left" w:pos="2430"/>
        </w:tabs>
        <w:spacing w:after="0"/>
        <w:jc w:val="center"/>
      </w:pPr>
    </w:p>
    <w:p w14:paraId="774D2BE1" w14:textId="77777777" w:rsidR="000741CD" w:rsidRPr="00187448" w:rsidRDefault="000741CD" w:rsidP="000741CD">
      <w:pPr>
        <w:tabs>
          <w:tab w:val="left" w:pos="1560"/>
          <w:tab w:val="left" w:pos="2127"/>
        </w:tabs>
        <w:overflowPunct/>
        <w:autoSpaceDE/>
        <w:autoSpaceDN/>
        <w:adjustRightInd/>
        <w:spacing w:before="0"/>
        <w:jc w:val="left"/>
        <w:textAlignment w:val="auto"/>
        <w:outlineLvl w:val="3"/>
        <w:rPr>
          <w:b/>
          <w:lang w:val="es-ES_tradnl"/>
        </w:rPr>
      </w:pPr>
      <w:r w:rsidRPr="00187448">
        <w:rPr>
          <w:b/>
          <w:lang w:val="es-ES_tradnl"/>
        </w:rPr>
        <w:t>Macedonia del Norte (indicativo de país +389)</w:t>
      </w:r>
    </w:p>
    <w:p w14:paraId="669941F6" w14:textId="77777777" w:rsidR="000741CD" w:rsidRPr="00187448" w:rsidRDefault="000741CD" w:rsidP="000741CD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187448">
        <w:rPr>
          <w:rFonts w:cs="Arial"/>
          <w:lang w:val="es-ES_tradnl"/>
        </w:rPr>
        <w:t>Comunicación del 15.X.2021:</w:t>
      </w:r>
    </w:p>
    <w:p w14:paraId="20845F26" w14:textId="77777777" w:rsidR="000741CD" w:rsidRPr="00187448" w:rsidRDefault="000741CD" w:rsidP="000741CD">
      <w:pPr>
        <w:overflowPunct/>
        <w:autoSpaceDE/>
        <w:autoSpaceDN/>
        <w:adjustRightInd/>
        <w:spacing w:before="0"/>
        <w:jc w:val="left"/>
        <w:textAlignment w:val="auto"/>
        <w:rPr>
          <w:iCs/>
          <w:lang w:val="es-ES_tradnl"/>
        </w:rPr>
      </w:pPr>
      <w:r w:rsidRPr="00187448">
        <w:rPr>
          <w:iCs/>
          <w:lang w:val="es-ES_tradnl"/>
        </w:rPr>
        <w:t xml:space="preserve">La </w:t>
      </w:r>
      <w:r w:rsidRPr="00187448">
        <w:rPr>
          <w:i/>
          <w:iCs/>
          <w:lang w:val="es-ES_tradnl"/>
        </w:rPr>
        <w:t>Agency for Electronic Communications</w:t>
      </w:r>
      <w:r w:rsidRPr="00187448">
        <w:rPr>
          <w:iCs/>
          <w:lang w:val="es-ES_tradnl"/>
        </w:rPr>
        <w:t>, Skopje, anuncia el Plan de Numeración nacional (NNP) de Macedonia del Norte.</w:t>
      </w:r>
    </w:p>
    <w:p w14:paraId="1142F40C" w14:textId="77777777" w:rsidR="000741CD" w:rsidRPr="00187448" w:rsidRDefault="000741CD" w:rsidP="000741CD">
      <w:pPr>
        <w:overflowPunct/>
        <w:autoSpaceDE/>
        <w:autoSpaceDN/>
        <w:adjustRightInd/>
        <w:spacing w:before="0"/>
        <w:textAlignment w:val="auto"/>
        <w:rPr>
          <w:lang w:val="es-ES_tradnl"/>
        </w:rPr>
      </w:pPr>
    </w:p>
    <w:p w14:paraId="50992F86" w14:textId="77777777" w:rsidR="000741CD" w:rsidRPr="00187448" w:rsidRDefault="000741CD" w:rsidP="000741CD">
      <w:pPr>
        <w:keepNext/>
        <w:keepLines/>
        <w:overflowPunct/>
        <w:autoSpaceDE/>
        <w:autoSpaceDN/>
        <w:adjustRightInd/>
        <w:spacing w:before="0"/>
        <w:jc w:val="center"/>
        <w:textAlignment w:val="auto"/>
        <w:rPr>
          <w:bCs/>
          <w:i/>
          <w:lang w:val="es-ES_tradnl"/>
        </w:rPr>
      </w:pPr>
      <w:r w:rsidRPr="00187448">
        <w:rPr>
          <w:bCs/>
          <w:i/>
          <w:lang w:val="es-ES_tradnl"/>
        </w:rPr>
        <w:t>Presentación del plan nacional de numeración E.164 para el indicativo de país +389 (Macedonia del Norte):</w:t>
      </w:r>
    </w:p>
    <w:p w14:paraId="1FC1063E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4B1934D7" w14:textId="77777777" w:rsidR="000741CD" w:rsidRPr="00187448" w:rsidRDefault="000741CD" w:rsidP="000741CD">
      <w:pPr>
        <w:spacing w:before="0"/>
        <w:ind w:left="794" w:hanging="794"/>
        <w:rPr>
          <w:lang w:val="es-ES_tradnl"/>
        </w:rPr>
      </w:pPr>
      <w:r w:rsidRPr="00187448">
        <w:rPr>
          <w:lang w:val="es-ES_tradnl"/>
        </w:rPr>
        <w:t>a)</w:t>
      </w:r>
      <w:r w:rsidRPr="00187448">
        <w:rPr>
          <w:lang w:val="es-ES_tradnl"/>
        </w:rPr>
        <w:tab/>
        <w:t>Generalidades:</w:t>
      </w:r>
    </w:p>
    <w:p w14:paraId="210CFE6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ab/>
        <w:t xml:space="preserve">La longitud mínima del número (excluyendo el indicativo de país) es de </w:t>
      </w:r>
      <w:r w:rsidRPr="00187448">
        <w:rPr>
          <w:u w:val="single"/>
          <w:lang w:val="es-ES_tradnl"/>
        </w:rPr>
        <w:t>3</w:t>
      </w:r>
      <w:r w:rsidRPr="00187448">
        <w:rPr>
          <w:lang w:val="es-ES_tradnl"/>
        </w:rPr>
        <w:t xml:space="preserve"> dígitos.</w:t>
      </w:r>
    </w:p>
    <w:p w14:paraId="0A88E7F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ab/>
        <w:t xml:space="preserve">La longitud máxima del número (excluyendo el indicativo de país) es de </w:t>
      </w:r>
      <w:r w:rsidRPr="00187448">
        <w:rPr>
          <w:u w:val="single"/>
          <w:lang w:val="es-ES_tradnl"/>
        </w:rPr>
        <w:t>8</w:t>
      </w:r>
      <w:r w:rsidRPr="00187448">
        <w:rPr>
          <w:lang w:val="es-ES_tradnl"/>
        </w:rPr>
        <w:t xml:space="preserve"> dígitos.</w:t>
      </w:r>
    </w:p>
    <w:p w14:paraId="41380F87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1EB8803E" w14:textId="77777777" w:rsidR="000741CD" w:rsidRPr="00187448" w:rsidRDefault="000741CD" w:rsidP="000E7738">
      <w:pPr>
        <w:spacing w:before="0" w:after="0"/>
        <w:ind w:left="567" w:hanging="567"/>
        <w:rPr>
          <w:lang w:val="es-ES_tradnl"/>
        </w:rPr>
      </w:pPr>
      <w:r w:rsidRPr="00187448">
        <w:rPr>
          <w:lang w:val="es-ES_tradnl"/>
        </w:rPr>
        <w:t>b)</w:t>
      </w:r>
      <w:r w:rsidRPr="00187448">
        <w:rPr>
          <w:lang w:val="es-ES_tradnl"/>
        </w:rPr>
        <w:tab/>
        <w:t>Enlace con la base de datos nacional (o cualquier lista aplicable) con los números UIT-T E.164 asignados dentro del plan nacional de numeración (en su caso:</w:t>
      </w:r>
    </w:p>
    <w:p w14:paraId="271C87F7" w14:textId="77777777" w:rsidR="000741CD" w:rsidRPr="00187448" w:rsidRDefault="000741CD" w:rsidP="000741CD">
      <w:pPr>
        <w:spacing w:before="0"/>
        <w:ind w:left="794" w:hanging="794"/>
        <w:rPr>
          <w:color w:val="0000FF"/>
          <w:u w:val="single"/>
          <w:lang w:val="es-ES_tradnl"/>
        </w:rPr>
      </w:pPr>
      <w:r w:rsidRPr="00187448">
        <w:rPr>
          <w:lang w:val="es-ES_tradnl"/>
        </w:rPr>
        <w:tab/>
      </w:r>
      <w:hyperlink r:id="rId14" w:history="1">
        <w:r w:rsidRPr="00187448">
          <w:rPr>
            <w:color w:val="0000FF"/>
            <w:u w:val="single"/>
            <w:lang w:val="es-ES_tradnl"/>
          </w:rPr>
          <w:t>https://e-agencija.aek.mk/aek-crm-portal/Pages/Public/PublicNumerationSerie/PublicNumerationSerie</w:t>
        </w:r>
      </w:hyperlink>
    </w:p>
    <w:p w14:paraId="0C98E67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60CE7E55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>c)</w:t>
      </w:r>
      <w:r w:rsidRPr="00187448">
        <w:rPr>
          <w:lang w:val="es-ES_tradnl"/>
        </w:rPr>
        <w:tab/>
        <w:t>Enlace a la base de datos en tiempo real que contiene los números UIT-T E.164 transportados:</w:t>
      </w:r>
    </w:p>
    <w:p w14:paraId="6CD15C91" w14:textId="77777777" w:rsidR="000741CD" w:rsidRPr="00187448" w:rsidRDefault="000741CD" w:rsidP="000741CD">
      <w:pPr>
        <w:spacing w:before="0"/>
        <w:ind w:left="794" w:hanging="794"/>
        <w:rPr>
          <w:lang w:val="es-ES_tradnl"/>
        </w:rPr>
      </w:pPr>
      <w:r w:rsidRPr="00187448">
        <w:rPr>
          <w:lang w:val="es-ES_tradnl"/>
        </w:rPr>
        <w:tab/>
      </w:r>
      <w:hyperlink r:id="rId15" w:history="1">
        <w:r w:rsidRPr="00187448">
          <w:rPr>
            <w:color w:val="0000FF"/>
            <w:u w:val="single"/>
            <w:lang w:val="es-ES_tradnl"/>
          </w:rPr>
          <w:t>http://komuniciraj.mk/mk/prenoslivostnabroj/</w:t>
        </w:r>
      </w:hyperlink>
    </w:p>
    <w:p w14:paraId="36D910C6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40655D90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>d)</w:t>
      </w:r>
      <w:r w:rsidRPr="00187448">
        <w:rPr>
          <w:lang w:val="es-ES_tradnl"/>
        </w:rPr>
        <w:tab/>
        <w:t>Plan de numeración detallado:</w:t>
      </w:r>
    </w:p>
    <w:p w14:paraId="0BC32ACB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134"/>
        <w:gridCol w:w="1410"/>
        <w:gridCol w:w="3412"/>
        <w:gridCol w:w="2127"/>
      </w:tblGrid>
      <w:tr w:rsidR="000741CD" w:rsidRPr="00187448" w14:paraId="572F888C" w14:textId="77777777" w:rsidTr="000E7738">
        <w:trPr>
          <w:cantSplit/>
          <w:tblHeader/>
        </w:trPr>
        <w:tc>
          <w:tcPr>
            <w:tcW w:w="1846" w:type="dxa"/>
            <w:vMerge w:val="restart"/>
            <w:vAlign w:val="center"/>
          </w:tcPr>
          <w:p w14:paraId="594D5A2D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lang w:val="es-ES_tradnl"/>
              </w:rPr>
              <w:t>NDC (indicativo nacional de destino) o primeras cifras del N(S)N (número nacional (significativo)</w:t>
            </w:r>
            <w:r w:rsidRPr="00187448">
              <w:rPr>
                <w:bCs/>
                <w:i/>
                <w:iCs/>
                <w:color w:val="000000"/>
                <w:lang w:val="es-ES_tradnl"/>
              </w:rPr>
              <w:t>)</w:t>
            </w:r>
          </w:p>
        </w:tc>
        <w:tc>
          <w:tcPr>
            <w:tcW w:w="2544" w:type="dxa"/>
            <w:gridSpan w:val="2"/>
            <w:vAlign w:val="center"/>
          </w:tcPr>
          <w:p w14:paraId="0789658A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3412" w:type="dxa"/>
            <w:vMerge w:val="restart"/>
            <w:vAlign w:val="center"/>
          </w:tcPr>
          <w:p w14:paraId="3D0915E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 xml:space="preserve">Utilización del número E.164 </w:t>
            </w:r>
          </w:p>
        </w:tc>
        <w:tc>
          <w:tcPr>
            <w:tcW w:w="2127" w:type="dxa"/>
            <w:vMerge w:val="restart"/>
            <w:vAlign w:val="center"/>
          </w:tcPr>
          <w:p w14:paraId="209A36A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0741CD" w:rsidRPr="00187448" w14:paraId="06CE7ED0" w14:textId="77777777" w:rsidTr="000E7738">
        <w:trPr>
          <w:cantSplit/>
          <w:tblHeader/>
        </w:trPr>
        <w:tc>
          <w:tcPr>
            <w:tcW w:w="1846" w:type="dxa"/>
            <w:vMerge/>
            <w:vAlign w:val="center"/>
          </w:tcPr>
          <w:p w14:paraId="55964191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05E484C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es-ES_tradnl"/>
              </w:rPr>
            </w:pPr>
            <w:r w:rsidRPr="00187448">
              <w:rPr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410" w:type="dxa"/>
            <w:vAlign w:val="center"/>
          </w:tcPr>
          <w:p w14:paraId="3C083F4F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3412" w:type="dxa"/>
            <w:vMerge/>
            <w:vAlign w:val="center"/>
          </w:tcPr>
          <w:p w14:paraId="2371A04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14:paraId="591E9F34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</w:tr>
      <w:tr w:rsidR="000741CD" w:rsidRPr="009725DF" w14:paraId="076428F4" w14:textId="77777777" w:rsidTr="000E7738">
        <w:trPr>
          <w:cantSplit/>
        </w:trPr>
        <w:tc>
          <w:tcPr>
            <w:tcW w:w="1846" w:type="dxa"/>
          </w:tcPr>
          <w:p w14:paraId="3AE39AC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10ab (a,b=0,….,9)</w:t>
            </w:r>
          </w:p>
        </w:tc>
        <w:tc>
          <w:tcPr>
            <w:tcW w:w="1134" w:type="dxa"/>
          </w:tcPr>
          <w:p w14:paraId="48B5740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1410" w:type="dxa"/>
          </w:tcPr>
          <w:p w14:paraId="7430D8B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3412" w:type="dxa"/>
          </w:tcPr>
          <w:p w14:paraId="10F6590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Indicativos de selección del operador</w:t>
            </w:r>
          </w:p>
        </w:tc>
        <w:tc>
          <w:tcPr>
            <w:tcW w:w="2127" w:type="dxa"/>
          </w:tcPr>
          <w:p w14:paraId="55C1D06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</w:tr>
      <w:tr w:rsidR="000741CD" w:rsidRPr="00187448" w14:paraId="02C1B442" w14:textId="77777777" w:rsidTr="000E7738">
        <w:trPr>
          <w:cantSplit/>
        </w:trPr>
        <w:tc>
          <w:tcPr>
            <w:tcW w:w="1846" w:type="dxa"/>
          </w:tcPr>
          <w:p w14:paraId="2883DAF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11a(b)cd</w:t>
            </w:r>
          </w:p>
        </w:tc>
        <w:tc>
          <w:tcPr>
            <w:tcW w:w="1134" w:type="dxa"/>
          </w:tcPr>
          <w:p w14:paraId="657392F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DD9DCC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49F7B05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Indicativo abreviado europeo armonizado</w:t>
            </w:r>
          </w:p>
        </w:tc>
        <w:tc>
          <w:tcPr>
            <w:tcW w:w="2127" w:type="dxa"/>
          </w:tcPr>
          <w:p w14:paraId="3E34984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</w:tr>
      <w:tr w:rsidR="000741CD" w:rsidRPr="009725DF" w14:paraId="0EAA40C2" w14:textId="77777777" w:rsidTr="000E7738">
        <w:trPr>
          <w:cantSplit/>
        </w:trPr>
        <w:tc>
          <w:tcPr>
            <w:tcW w:w="1846" w:type="dxa"/>
          </w:tcPr>
          <w:p w14:paraId="5C2CF5C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1188</w:t>
            </w:r>
          </w:p>
        </w:tc>
        <w:tc>
          <w:tcPr>
            <w:tcW w:w="1134" w:type="dxa"/>
          </w:tcPr>
          <w:p w14:paraId="43DCECA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1410" w:type="dxa"/>
          </w:tcPr>
          <w:p w14:paraId="0D6F464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3412" w:type="dxa"/>
          </w:tcPr>
          <w:p w14:paraId="00E76DC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Proveedores del servicio universal </w:t>
            </w:r>
          </w:p>
        </w:tc>
        <w:tc>
          <w:tcPr>
            <w:tcW w:w="2127" w:type="dxa"/>
          </w:tcPr>
          <w:p w14:paraId="496A50C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Servicio de información telefónica de todo el directorio telefónico, asignado a R3 Media</w:t>
            </w:r>
          </w:p>
        </w:tc>
      </w:tr>
      <w:tr w:rsidR="000741CD" w:rsidRPr="00187448" w14:paraId="1B8295B8" w14:textId="77777777" w:rsidTr="000E7738">
        <w:trPr>
          <w:cantSplit/>
        </w:trPr>
        <w:tc>
          <w:tcPr>
            <w:tcW w:w="1846" w:type="dxa"/>
          </w:tcPr>
          <w:p w14:paraId="34831C9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12abcd</w:t>
            </w:r>
          </w:p>
        </w:tc>
        <w:tc>
          <w:tcPr>
            <w:tcW w:w="1134" w:type="dxa"/>
          </w:tcPr>
          <w:p w14:paraId="24EC4C4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836486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7585969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20EF685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68723F4C" w14:textId="77777777" w:rsidTr="000E7738">
        <w:trPr>
          <w:cantSplit/>
        </w:trPr>
        <w:tc>
          <w:tcPr>
            <w:tcW w:w="1846" w:type="dxa"/>
          </w:tcPr>
          <w:p w14:paraId="7BB66B9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13abc</w:t>
            </w:r>
          </w:p>
        </w:tc>
        <w:tc>
          <w:tcPr>
            <w:tcW w:w="1134" w:type="dxa"/>
          </w:tcPr>
          <w:p w14:paraId="204A5F1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1410" w:type="dxa"/>
          </w:tcPr>
          <w:p w14:paraId="602ECA1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3412" w:type="dxa"/>
          </w:tcPr>
          <w:p w14:paraId="7E0C0BA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>Números abreviados en zonas de numeración</w:t>
            </w:r>
          </w:p>
          <w:p w14:paraId="2F27049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Redes públicas de comunicaciones electrónicas</w:t>
            </w:r>
          </w:p>
        </w:tc>
        <w:tc>
          <w:tcPr>
            <w:tcW w:w="2127" w:type="dxa"/>
          </w:tcPr>
          <w:p w14:paraId="06E709D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220FC149" w14:textId="77777777" w:rsidTr="000E7738">
        <w:trPr>
          <w:cantSplit/>
        </w:trPr>
        <w:tc>
          <w:tcPr>
            <w:tcW w:w="1846" w:type="dxa"/>
          </w:tcPr>
          <w:p w14:paraId="01F3228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14abcdef (a,b,c,d,e,f,=0,.,9)</w:t>
            </w:r>
          </w:p>
        </w:tc>
        <w:tc>
          <w:tcPr>
            <w:tcW w:w="1134" w:type="dxa"/>
          </w:tcPr>
          <w:p w14:paraId="678129D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612E831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50689287" w14:textId="1CD4BA91" w:rsidR="000741CD" w:rsidRPr="00187448" w:rsidRDefault="000741CD" w:rsidP="0025282E">
            <w:pPr>
              <w:spacing w:before="20" w:after="20"/>
              <w:jc w:val="left"/>
              <w:textAlignment w:val="auto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Servicios especiales para los abonados de la red propia (servicios de valor añadido, servicios basados en los contenidos, servicios de tarificación adicional, servicios de ingresos compartidos, servicios transaccionales,</w:t>
            </w:r>
            <w:r w:rsidR="000E7738">
              <w:rPr>
                <w:bCs/>
                <w:lang w:val="es-ES_tradnl"/>
              </w:rPr>
              <w:t> </w:t>
            </w:r>
            <w:r w:rsidRPr="00187448">
              <w:rPr>
                <w:bCs/>
                <w:lang w:val="es-ES_tradnl"/>
              </w:rPr>
              <w:t xml:space="preserve">…) </w:t>
            </w:r>
          </w:p>
        </w:tc>
        <w:tc>
          <w:tcPr>
            <w:tcW w:w="2127" w:type="dxa"/>
          </w:tcPr>
          <w:p w14:paraId="56CA183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1DC36672" w14:textId="77777777" w:rsidTr="000E7738">
        <w:trPr>
          <w:cantSplit/>
        </w:trPr>
        <w:tc>
          <w:tcPr>
            <w:tcW w:w="1846" w:type="dxa"/>
          </w:tcPr>
          <w:p w14:paraId="5176D60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>15abc</w:t>
            </w:r>
          </w:p>
        </w:tc>
        <w:tc>
          <w:tcPr>
            <w:tcW w:w="1134" w:type="dxa"/>
          </w:tcPr>
          <w:p w14:paraId="56FE83F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1410" w:type="dxa"/>
          </w:tcPr>
          <w:p w14:paraId="7D19935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3412" w:type="dxa"/>
          </w:tcPr>
          <w:p w14:paraId="5937418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>Números abreviados en zonas de numeración</w:t>
            </w:r>
          </w:p>
          <w:p w14:paraId="37DADEA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Redes públicas de comunicaciones electrónicas</w:t>
            </w:r>
          </w:p>
        </w:tc>
        <w:tc>
          <w:tcPr>
            <w:tcW w:w="2127" w:type="dxa"/>
          </w:tcPr>
          <w:p w14:paraId="629C35A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7583CC3E" w14:textId="77777777" w:rsidTr="000E7738">
        <w:trPr>
          <w:cantSplit/>
        </w:trPr>
        <w:tc>
          <w:tcPr>
            <w:tcW w:w="1846" w:type="dxa"/>
          </w:tcPr>
          <w:p w14:paraId="6C3DD2E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16abcdef (a,b,c,d,e,f,=0,.,9)</w:t>
            </w:r>
          </w:p>
        </w:tc>
        <w:tc>
          <w:tcPr>
            <w:tcW w:w="1134" w:type="dxa"/>
          </w:tcPr>
          <w:p w14:paraId="1AD1615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410" w:type="dxa"/>
          </w:tcPr>
          <w:p w14:paraId="6D90ADC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412" w:type="dxa"/>
          </w:tcPr>
          <w:p w14:paraId="6266D32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1DC04E2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  <w:tr w:rsidR="000741CD" w:rsidRPr="00187448" w14:paraId="1117FC35" w14:textId="77777777" w:rsidTr="000E7738">
        <w:trPr>
          <w:cantSplit/>
        </w:trPr>
        <w:tc>
          <w:tcPr>
            <w:tcW w:w="1846" w:type="dxa"/>
          </w:tcPr>
          <w:p w14:paraId="5C3F53B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17abcd (a,b,c,d,=0,….,9)</w:t>
            </w:r>
          </w:p>
        </w:tc>
        <w:tc>
          <w:tcPr>
            <w:tcW w:w="1134" w:type="dxa"/>
          </w:tcPr>
          <w:p w14:paraId="047AA02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6F5F568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3788639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0662A31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6A99B193" w14:textId="77777777" w:rsidTr="000E7738">
        <w:trPr>
          <w:cantSplit/>
        </w:trPr>
        <w:tc>
          <w:tcPr>
            <w:tcW w:w="1846" w:type="dxa"/>
          </w:tcPr>
          <w:p w14:paraId="603335F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18abcd (a,b,c,d,=0,….,9)</w:t>
            </w:r>
          </w:p>
        </w:tc>
        <w:tc>
          <w:tcPr>
            <w:tcW w:w="1134" w:type="dxa"/>
          </w:tcPr>
          <w:p w14:paraId="27AA7E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52C5D30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0A3E357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0F95383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90ECB96" w14:textId="77777777" w:rsidTr="000E7738">
        <w:trPr>
          <w:cantSplit/>
        </w:trPr>
        <w:tc>
          <w:tcPr>
            <w:tcW w:w="1846" w:type="dxa"/>
          </w:tcPr>
          <w:p w14:paraId="253E455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190</w:t>
            </w:r>
          </w:p>
        </w:tc>
        <w:tc>
          <w:tcPr>
            <w:tcW w:w="1134" w:type="dxa"/>
          </w:tcPr>
          <w:p w14:paraId="60F62A5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5EC407E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216F114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3CF61EF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Agencia de Comunicaciones Electrónicas</w:t>
            </w:r>
          </w:p>
        </w:tc>
      </w:tr>
      <w:tr w:rsidR="000741CD" w:rsidRPr="00187448" w14:paraId="1FF77BEC" w14:textId="77777777" w:rsidTr="000E7738">
        <w:trPr>
          <w:cantSplit/>
        </w:trPr>
        <w:tc>
          <w:tcPr>
            <w:tcW w:w="1846" w:type="dxa"/>
          </w:tcPr>
          <w:p w14:paraId="57A51BD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191</w:t>
            </w:r>
          </w:p>
        </w:tc>
        <w:tc>
          <w:tcPr>
            <w:tcW w:w="1134" w:type="dxa"/>
          </w:tcPr>
          <w:p w14:paraId="742B26C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367CA326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668BBB7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19A3120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servicios públicos (²)</w:t>
            </w:r>
          </w:p>
        </w:tc>
      </w:tr>
      <w:tr w:rsidR="000741CD" w:rsidRPr="00187448" w14:paraId="5F04498B" w14:textId="77777777" w:rsidTr="000E7738">
        <w:trPr>
          <w:cantSplit/>
        </w:trPr>
        <w:tc>
          <w:tcPr>
            <w:tcW w:w="1846" w:type="dxa"/>
          </w:tcPr>
          <w:p w14:paraId="7459DD5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192</w:t>
            </w:r>
          </w:p>
        </w:tc>
        <w:tc>
          <w:tcPr>
            <w:tcW w:w="1134" w:type="dxa"/>
          </w:tcPr>
          <w:p w14:paraId="368DD6F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7A7D3CD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3192EB6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6C5DA15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Policía</w:t>
            </w:r>
          </w:p>
        </w:tc>
      </w:tr>
      <w:tr w:rsidR="000741CD" w:rsidRPr="00187448" w14:paraId="6EB5B9B4" w14:textId="77777777" w:rsidTr="000E7738">
        <w:trPr>
          <w:cantSplit/>
        </w:trPr>
        <w:tc>
          <w:tcPr>
            <w:tcW w:w="1846" w:type="dxa"/>
          </w:tcPr>
          <w:p w14:paraId="428654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193</w:t>
            </w:r>
          </w:p>
        </w:tc>
        <w:tc>
          <w:tcPr>
            <w:tcW w:w="1134" w:type="dxa"/>
          </w:tcPr>
          <w:p w14:paraId="367401F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1B7CA86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1855C71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2DC4B73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Bomberos</w:t>
            </w:r>
          </w:p>
        </w:tc>
      </w:tr>
      <w:tr w:rsidR="000741CD" w:rsidRPr="00187448" w14:paraId="2FA56649" w14:textId="77777777" w:rsidTr="000E7738">
        <w:trPr>
          <w:cantSplit/>
        </w:trPr>
        <w:tc>
          <w:tcPr>
            <w:tcW w:w="1846" w:type="dxa"/>
          </w:tcPr>
          <w:p w14:paraId="4CA230D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194</w:t>
            </w:r>
          </w:p>
        </w:tc>
        <w:tc>
          <w:tcPr>
            <w:tcW w:w="1134" w:type="dxa"/>
          </w:tcPr>
          <w:p w14:paraId="05388B1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653CA2C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623EB48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1AA10E1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Ambulancias</w:t>
            </w:r>
          </w:p>
        </w:tc>
      </w:tr>
      <w:tr w:rsidR="000741CD" w:rsidRPr="009725DF" w14:paraId="7B9E081E" w14:textId="77777777" w:rsidTr="000E7738">
        <w:trPr>
          <w:cantSplit/>
        </w:trPr>
        <w:tc>
          <w:tcPr>
            <w:tcW w:w="1846" w:type="dxa"/>
          </w:tcPr>
          <w:p w14:paraId="7751DCA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195</w:t>
            </w:r>
          </w:p>
        </w:tc>
        <w:tc>
          <w:tcPr>
            <w:tcW w:w="1134" w:type="dxa"/>
          </w:tcPr>
          <w:p w14:paraId="1A89EBB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3824ECF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7BA310D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39C953B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Centro de gestión de crisis </w:t>
            </w:r>
          </w:p>
        </w:tc>
      </w:tr>
      <w:tr w:rsidR="000741CD" w:rsidRPr="00187448" w14:paraId="1B626491" w14:textId="77777777" w:rsidTr="000E7738">
        <w:trPr>
          <w:cantSplit/>
        </w:trPr>
        <w:tc>
          <w:tcPr>
            <w:tcW w:w="1846" w:type="dxa"/>
          </w:tcPr>
          <w:p w14:paraId="78AA694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196</w:t>
            </w:r>
          </w:p>
        </w:tc>
        <w:tc>
          <w:tcPr>
            <w:tcW w:w="1134" w:type="dxa"/>
          </w:tcPr>
          <w:p w14:paraId="3C957E5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4E1DB13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642384D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41ACC08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Asistencia en carretera</w:t>
            </w:r>
          </w:p>
        </w:tc>
      </w:tr>
      <w:tr w:rsidR="000741CD" w:rsidRPr="00187448" w14:paraId="245A4AC9" w14:textId="77777777" w:rsidTr="000E7738">
        <w:trPr>
          <w:cantSplit/>
        </w:trPr>
        <w:tc>
          <w:tcPr>
            <w:tcW w:w="1846" w:type="dxa"/>
          </w:tcPr>
          <w:p w14:paraId="28B8D5A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197</w:t>
            </w:r>
          </w:p>
        </w:tc>
        <w:tc>
          <w:tcPr>
            <w:tcW w:w="1134" w:type="dxa"/>
          </w:tcPr>
          <w:p w14:paraId="55E8823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53D8541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2D1DF31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1033D79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Administración de aduanas</w:t>
            </w:r>
          </w:p>
        </w:tc>
      </w:tr>
      <w:tr w:rsidR="000741CD" w:rsidRPr="00187448" w14:paraId="77677449" w14:textId="77777777" w:rsidTr="000E7738">
        <w:trPr>
          <w:cantSplit/>
        </w:trPr>
        <w:tc>
          <w:tcPr>
            <w:tcW w:w="1846" w:type="dxa"/>
          </w:tcPr>
          <w:p w14:paraId="36F3D65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198</w:t>
            </w:r>
          </w:p>
        </w:tc>
        <w:tc>
          <w:tcPr>
            <w:tcW w:w="1134" w:type="dxa"/>
          </w:tcPr>
          <w:p w14:paraId="4373835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4182FE2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595D95B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646062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Administración de ingresos públicos</w:t>
            </w:r>
          </w:p>
        </w:tc>
      </w:tr>
      <w:tr w:rsidR="000741CD" w:rsidRPr="00187448" w14:paraId="74C1574A" w14:textId="77777777" w:rsidTr="000E7738">
        <w:trPr>
          <w:cantSplit/>
        </w:trPr>
        <w:tc>
          <w:tcPr>
            <w:tcW w:w="1846" w:type="dxa"/>
          </w:tcPr>
          <w:p w14:paraId="56E51E9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199</w:t>
            </w:r>
          </w:p>
        </w:tc>
        <w:tc>
          <w:tcPr>
            <w:tcW w:w="1134" w:type="dxa"/>
          </w:tcPr>
          <w:p w14:paraId="2ED43DE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410" w:type="dxa"/>
          </w:tcPr>
          <w:p w14:paraId="1F56E09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412" w:type="dxa"/>
          </w:tcPr>
          <w:p w14:paraId="62F1EFD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68C05A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Ministerio del Interior</w:t>
            </w:r>
          </w:p>
        </w:tc>
      </w:tr>
      <w:tr w:rsidR="000741CD" w:rsidRPr="00187448" w14:paraId="6F0EBFAC" w14:textId="77777777" w:rsidTr="000E7738">
        <w:trPr>
          <w:cantSplit/>
        </w:trPr>
        <w:tc>
          <w:tcPr>
            <w:tcW w:w="1846" w:type="dxa"/>
          </w:tcPr>
          <w:p w14:paraId="383EB5A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2 (NDC)</w:t>
            </w:r>
          </w:p>
          <w:p w14:paraId="58CCC18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2abcdefg a=2,3,4,5,6,7,8,9</w:t>
            </w:r>
          </w:p>
        </w:tc>
        <w:tc>
          <w:tcPr>
            <w:tcW w:w="1134" w:type="dxa"/>
          </w:tcPr>
          <w:p w14:paraId="422958C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7</w:t>
            </w:r>
          </w:p>
        </w:tc>
        <w:tc>
          <w:tcPr>
            <w:tcW w:w="1410" w:type="dxa"/>
          </w:tcPr>
          <w:p w14:paraId="473F59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7</w:t>
            </w:r>
          </w:p>
        </w:tc>
        <w:tc>
          <w:tcPr>
            <w:tcW w:w="3412" w:type="dxa"/>
          </w:tcPr>
          <w:p w14:paraId="645F3E9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4F05E4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2 – indicativo de zona para Skopje </w:t>
            </w:r>
          </w:p>
        </w:tc>
        <w:tc>
          <w:tcPr>
            <w:tcW w:w="2127" w:type="dxa"/>
          </w:tcPr>
          <w:p w14:paraId="045C96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CAF5B3D" w14:textId="77777777" w:rsidTr="000E7738">
        <w:trPr>
          <w:cantSplit/>
        </w:trPr>
        <w:tc>
          <w:tcPr>
            <w:tcW w:w="1846" w:type="dxa"/>
          </w:tcPr>
          <w:p w14:paraId="23DC177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31 (NDC)</w:t>
            </w:r>
          </w:p>
          <w:p w14:paraId="4D7D960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31abcdef</w:t>
            </w:r>
          </w:p>
          <w:p w14:paraId="65F1B4A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4AB6AC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3F2BB8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0B5A4AA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21EFB4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31 – indicativo de zona para Kumanovo, Kriva Palanka, Kratovo </w:t>
            </w:r>
          </w:p>
        </w:tc>
        <w:tc>
          <w:tcPr>
            <w:tcW w:w="2127" w:type="dxa"/>
          </w:tcPr>
          <w:p w14:paraId="03FBC48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7AE4C22F" w14:textId="77777777" w:rsidTr="000E7738">
        <w:trPr>
          <w:cantSplit/>
        </w:trPr>
        <w:tc>
          <w:tcPr>
            <w:tcW w:w="1846" w:type="dxa"/>
          </w:tcPr>
          <w:p w14:paraId="1E4C181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32 (NDC)</w:t>
            </w:r>
          </w:p>
          <w:p w14:paraId="6844F79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32abcdef</w:t>
            </w:r>
          </w:p>
          <w:p w14:paraId="38DBD99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536448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6DEEBE8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7B0F838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1D35A71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32 – indicativo de zona para Stip, Probistip, Sveti Nikole, Radovis </w:t>
            </w:r>
          </w:p>
        </w:tc>
        <w:tc>
          <w:tcPr>
            <w:tcW w:w="2127" w:type="dxa"/>
          </w:tcPr>
          <w:p w14:paraId="2E57D72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2D35E9F4" w14:textId="77777777" w:rsidTr="000E7738">
        <w:trPr>
          <w:cantSplit/>
        </w:trPr>
        <w:tc>
          <w:tcPr>
            <w:tcW w:w="1846" w:type="dxa"/>
          </w:tcPr>
          <w:p w14:paraId="34FA83E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33 (NDC)</w:t>
            </w:r>
          </w:p>
          <w:p w14:paraId="09A408D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33abcdef</w:t>
            </w:r>
          </w:p>
          <w:p w14:paraId="74F50A7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79F143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2CD7DA4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6FDE7EB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45B0C61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Cs/>
                <w:lang w:val="es-ES_tradnl"/>
              </w:rPr>
            </w:pPr>
            <w:r w:rsidRPr="00187448">
              <w:rPr>
                <w:lang w:val="es-ES_tradnl"/>
              </w:rPr>
              <w:t>33 – indicativo de zona para</w:t>
            </w:r>
            <w:r>
              <w:rPr>
                <w:lang w:val="es-ES_tradnl"/>
              </w:rPr>
              <w:t xml:space="preserve"> </w:t>
            </w:r>
            <w:r w:rsidRPr="00187448">
              <w:rPr>
                <w:bCs/>
                <w:lang w:val="es-ES_tradnl" w:eastAsia="zh-CN"/>
              </w:rPr>
              <w:t>Kocani, Berovo, Delcevo, Vinica</w:t>
            </w:r>
          </w:p>
        </w:tc>
        <w:tc>
          <w:tcPr>
            <w:tcW w:w="2127" w:type="dxa"/>
          </w:tcPr>
          <w:p w14:paraId="29AB570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588074C" w14:textId="77777777" w:rsidTr="000E7738">
        <w:trPr>
          <w:cantSplit/>
        </w:trPr>
        <w:tc>
          <w:tcPr>
            <w:tcW w:w="1846" w:type="dxa"/>
          </w:tcPr>
          <w:p w14:paraId="085D03A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34 (NDC)</w:t>
            </w:r>
          </w:p>
          <w:p w14:paraId="736187C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34 abcdef</w:t>
            </w:r>
          </w:p>
          <w:p w14:paraId="7FA328B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15E210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032662C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72A79C6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23289CF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34 – indicativo de zona para Gevgelija, Valandovo, Strumica, Dojran</w:t>
            </w:r>
          </w:p>
        </w:tc>
        <w:tc>
          <w:tcPr>
            <w:tcW w:w="2127" w:type="dxa"/>
          </w:tcPr>
          <w:p w14:paraId="6819EC3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B9543E6" w14:textId="77777777" w:rsidTr="000E7738">
        <w:trPr>
          <w:cantSplit/>
        </w:trPr>
        <w:tc>
          <w:tcPr>
            <w:tcW w:w="1846" w:type="dxa"/>
          </w:tcPr>
          <w:p w14:paraId="0E8CB81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>42(NDC)</w:t>
            </w:r>
          </w:p>
          <w:p w14:paraId="478011A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42 abcdef</w:t>
            </w:r>
          </w:p>
          <w:p w14:paraId="1731AA0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753B1A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0D2D32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02FB01D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728369C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42 – indicativo de zona para Gostivar</w:t>
            </w:r>
          </w:p>
        </w:tc>
        <w:tc>
          <w:tcPr>
            <w:tcW w:w="2127" w:type="dxa"/>
          </w:tcPr>
          <w:p w14:paraId="367EDA9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FB69EF3" w14:textId="77777777" w:rsidTr="000E7738">
        <w:trPr>
          <w:cantSplit/>
        </w:trPr>
        <w:tc>
          <w:tcPr>
            <w:tcW w:w="1846" w:type="dxa"/>
          </w:tcPr>
          <w:p w14:paraId="685AB55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43(NDC)</w:t>
            </w:r>
          </w:p>
          <w:p w14:paraId="7AEC45F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43 abcdef</w:t>
            </w:r>
          </w:p>
          <w:p w14:paraId="5545E44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552A0C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7DEFB6B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7042114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19CC50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43 – indicativo de zona para Veles, Kavadarci, Negotino</w:t>
            </w:r>
          </w:p>
        </w:tc>
        <w:tc>
          <w:tcPr>
            <w:tcW w:w="2127" w:type="dxa"/>
          </w:tcPr>
          <w:p w14:paraId="664066D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03877A9" w14:textId="77777777" w:rsidTr="000E7738">
        <w:trPr>
          <w:cantSplit/>
        </w:trPr>
        <w:tc>
          <w:tcPr>
            <w:tcW w:w="1846" w:type="dxa"/>
          </w:tcPr>
          <w:p w14:paraId="2BFC9D6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44(NDC)</w:t>
            </w:r>
          </w:p>
          <w:p w14:paraId="152E688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44 abcdef</w:t>
            </w:r>
          </w:p>
          <w:p w14:paraId="306DF30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510BB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6DFE3E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4DAF0CA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4F866AE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44 – indicativo de zona para Tetovo </w:t>
            </w:r>
          </w:p>
        </w:tc>
        <w:tc>
          <w:tcPr>
            <w:tcW w:w="2127" w:type="dxa"/>
          </w:tcPr>
          <w:p w14:paraId="72C08EF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95A026F" w14:textId="77777777" w:rsidTr="000E7738">
        <w:trPr>
          <w:cantSplit/>
        </w:trPr>
        <w:tc>
          <w:tcPr>
            <w:tcW w:w="1846" w:type="dxa"/>
          </w:tcPr>
          <w:p w14:paraId="71536C9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45(NDC)</w:t>
            </w:r>
          </w:p>
          <w:p w14:paraId="28794FF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45 abcdef</w:t>
            </w:r>
          </w:p>
          <w:p w14:paraId="50FDADA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2EFB508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7A4D571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0412AD2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5B887F1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45 – indicativo de zona para Kicevo, Makedonski Brod</w:t>
            </w:r>
          </w:p>
        </w:tc>
        <w:tc>
          <w:tcPr>
            <w:tcW w:w="2127" w:type="dxa"/>
          </w:tcPr>
          <w:p w14:paraId="1E7F6BD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35B0A17" w14:textId="77777777" w:rsidTr="000E7738">
        <w:trPr>
          <w:cantSplit/>
        </w:trPr>
        <w:tc>
          <w:tcPr>
            <w:tcW w:w="1846" w:type="dxa"/>
          </w:tcPr>
          <w:p w14:paraId="2D1C2D8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46(NDC)</w:t>
            </w:r>
          </w:p>
          <w:p w14:paraId="2D0C29C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46 abcdef</w:t>
            </w:r>
          </w:p>
          <w:p w14:paraId="46AC846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361131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E26AD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4CDCE3A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5116209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46 – indicativo de zona para Ohrid, Struga, Debar</w:t>
            </w:r>
          </w:p>
        </w:tc>
        <w:tc>
          <w:tcPr>
            <w:tcW w:w="2127" w:type="dxa"/>
          </w:tcPr>
          <w:p w14:paraId="58ECE6B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8B6E995" w14:textId="77777777" w:rsidTr="000E7738">
        <w:trPr>
          <w:cantSplit/>
        </w:trPr>
        <w:tc>
          <w:tcPr>
            <w:tcW w:w="1846" w:type="dxa"/>
          </w:tcPr>
          <w:p w14:paraId="269EDC8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47(NDC)</w:t>
            </w:r>
          </w:p>
          <w:p w14:paraId="377E645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47 abcdef</w:t>
            </w:r>
          </w:p>
          <w:p w14:paraId="06DCDDF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23B02B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0CE4587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2F21836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3B9C6A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47 – indicativo de zona para Bitola, Demir Hisar, Resen</w:t>
            </w:r>
          </w:p>
        </w:tc>
        <w:tc>
          <w:tcPr>
            <w:tcW w:w="2127" w:type="dxa"/>
          </w:tcPr>
          <w:p w14:paraId="7907BB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FD3B265" w14:textId="77777777" w:rsidTr="000E7738">
        <w:trPr>
          <w:cantSplit/>
        </w:trPr>
        <w:tc>
          <w:tcPr>
            <w:tcW w:w="1846" w:type="dxa"/>
          </w:tcPr>
          <w:p w14:paraId="5C2BD2F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48(NDC)</w:t>
            </w:r>
          </w:p>
          <w:p w14:paraId="184945C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48 abcdef</w:t>
            </w:r>
          </w:p>
          <w:p w14:paraId="4E06499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2421A7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CFD532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3D6C649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025C227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48 – indicativo de zona para Prilep, Krusevo </w:t>
            </w:r>
          </w:p>
        </w:tc>
        <w:tc>
          <w:tcPr>
            <w:tcW w:w="2127" w:type="dxa"/>
          </w:tcPr>
          <w:p w14:paraId="23A303C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49B5C85" w14:textId="77777777" w:rsidTr="000E7738">
        <w:trPr>
          <w:cantSplit/>
        </w:trPr>
        <w:tc>
          <w:tcPr>
            <w:tcW w:w="1846" w:type="dxa"/>
          </w:tcPr>
          <w:p w14:paraId="376FAEC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500 abcde</w:t>
            </w:r>
          </w:p>
          <w:p w14:paraId="5290B2D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abcde (0,…,9)</w:t>
            </w:r>
          </w:p>
        </w:tc>
        <w:tc>
          <w:tcPr>
            <w:tcW w:w="1134" w:type="dxa"/>
          </w:tcPr>
          <w:p w14:paraId="142A35A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3258329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412" w:type="dxa"/>
          </w:tcPr>
          <w:p w14:paraId="7C98865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con recargo para adultos</w:t>
            </w:r>
          </w:p>
        </w:tc>
        <w:tc>
          <w:tcPr>
            <w:tcW w:w="2127" w:type="dxa"/>
          </w:tcPr>
          <w:p w14:paraId="0265C0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E416BD1" w14:textId="77777777" w:rsidTr="000E7738">
        <w:trPr>
          <w:cantSplit/>
        </w:trPr>
        <w:tc>
          <w:tcPr>
            <w:tcW w:w="1846" w:type="dxa"/>
          </w:tcPr>
          <w:p w14:paraId="27391C1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5xy abcde</w:t>
            </w:r>
          </w:p>
          <w:p w14:paraId="54F814B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abcde (0,…,9)</w:t>
            </w:r>
          </w:p>
        </w:tc>
        <w:tc>
          <w:tcPr>
            <w:tcW w:w="1134" w:type="dxa"/>
          </w:tcPr>
          <w:p w14:paraId="4C3FB9A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43C2EBB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412" w:type="dxa"/>
          </w:tcPr>
          <w:p w14:paraId="27DA1C2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con recargo:</w:t>
            </w:r>
          </w:p>
          <w:p w14:paraId="7576FF5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X=2, 3, 4 cobro por evento (</w:t>
            </w:r>
            <w:r>
              <w:rPr>
                <w:lang w:val="es-ES_tradnl"/>
              </w:rPr>
              <w:t>llamada</w:t>
            </w:r>
            <w:r w:rsidRPr="00187448">
              <w:rPr>
                <w:lang w:val="es-ES_tradnl"/>
              </w:rPr>
              <w:t>, SMS,</w:t>
            </w:r>
            <w:r>
              <w:rPr>
                <w:lang w:val="es-ES_tradnl"/>
              </w:rPr>
              <w:t> </w:t>
            </w:r>
            <w:r w:rsidRPr="00187448">
              <w:rPr>
                <w:lang w:val="es-ES_tradnl"/>
              </w:rPr>
              <w:t>…)</w:t>
            </w:r>
          </w:p>
          <w:p w14:paraId="712EEAD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X=5, 6, 7, 8, 9, 0 cobro por duración </w:t>
            </w:r>
          </w:p>
        </w:tc>
        <w:tc>
          <w:tcPr>
            <w:tcW w:w="2127" w:type="dxa"/>
          </w:tcPr>
          <w:p w14:paraId="2FF467D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5C6C84A" w14:textId="77777777" w:rsidTr="000E7738">
        <w:trPr>
          <w:cantSplit/>
        </w:trPr>
        <w:tc>
          <w:tcPr>
            <w:tcW w:w="1846" w:type="dxa"/>
          </w:tcPr>
          <w:p w14:paraId="3ED2054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6</w:t>
            </w:r>
          </w:p>
        </w:tc>
        <w:tc>
          <w:tcPr>
            <w:tcW w:w="1134" w:type="dxa"/>
          </w:tcPr>
          <w:p w14:paraId="1A21FC5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410" w:type="dxa"/>
          </w:tcPr>
          <w:p w14:paraId="24D982B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412" w:type="dxa"/>
          </w:tcPr>
          <w:p w14:paraId="4779B2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22C68AC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  <w:tr w:rsidR="000741CD" w:rsidRPr="00187448" w14:paraId="1492DE33" w14:textId="77777777" w:rsidTr="000E7738">
        <w:trPr>
          <w:cantSplit/>
        </w:trPr>
        <w:tc>
          <w:tcPr>
            <w:tcW w:w="1846" w:type="dxa"/>
          </w:tcPr>
          <w:p w14:paraId="25FE8A1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70(NDC)</w:t>
            </w:r>
          </w:p>
          <w:p w14:paraId="31053C1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70 abcdef</w:t>
            </w:r>
          </w:p>
          <w:p w14:paraId="30DF627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4D0A7A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53BD5FC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23103D8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114E43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5983139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0269F240" w14:textId="77777777" w:rsidTr="000E7738">
        <w:trPr>
          <w:cantSplit/>
        </w:trPr>
        <w:tc>
          <w:tcPr>
            <w:tcW w:w="1846" w:type="dxa"/>
          </w:tcPr>
          <w:p w14:paraId="6162FE4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71(NDC)</w:t>
            </w:r>
          </w:p>
          <w:p w14:paraId="2DC2BD8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71 abcdef</w:t>
            </w:r>
          </w:p>
          <w:p w14:paraId="22ED603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7913A6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697B71F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3FD0E3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BB6A6F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930062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783CB112" w14:textId="77777777" w:rsidTr="000E7738">
        <w:trPr>
          <w:cantSplit/>
        </w:trPr>
        <w:tc>
          <w:tcPr>
            <w:tcW w:w="1846" w:type="dxa"/>
          </w:tcPr>
          <w:p w14:paraId="357F251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72(NDC)</w:t>
            </w:r>
          </w:p>
          <w:p w14:paraId="69BDD04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72 abcdef</w:t>
            </w:r>
          </w:p>
          <w:p w14:paraId="31EBE8C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424D912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34C658D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384BEC0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3A9B46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07AF60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6E5C99DE" w14:textId="77777777" w:rsidTr="000E7738">
        <w:trPr>
          <w:cantSplit/>
        </w:trPr>
        <w:tc>
          <w:tcPr>
            <w:tcW w:w="1846" w:type="dxa"/>
          </w:tcPr>
          <w:p w14:paraId="4B61F38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73(NDC)</w:t>
            </w:r>
          </w:p>
          <w:p w14:paraId="07C862C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73 abcdef</w:t>
            </w:r>
          </w:p>
          <w:p w14:paraId="2D8232E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6E6994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079269A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16ECA62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0FAF08A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48EAAF8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1559ABDB" w14:textId="77777777" w:rsidTr="000E7738">
        <w:trPr>
          <w:cantSplit/>
        </w:trPr>
        <w:tc>
          <w:tcPr>
            <w:tcW w:w="1846" w:type="dxa"/>
          </w:tcPr>
          <w:p w14:paraId="7187D2F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74(NDC)</w:t>
            </w:r>
          </w:p>
          <w:p w14:paraId="02B4DDD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74 abcdef</w:t>
            </w:r>
          </w:p>
          <w:p w14:paraId="6FAF5D0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59143F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20E94AE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30EB302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9A3E0E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2EF8AEE1" w14:textId="77777777" w:rsidR="000741CD" w:rsidRPr="000741CD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</w:pPr>
            <w:r w:rsidRPr="000741CD">
              <w:rPr>
                <w:rFonts w:eastAsia="StobiSerif Regular"/>
              </w:rPr>
              <w:t>Asignado a</w:t>
            </w:r>
            <w:r w:rsidRPr="000741CD">
              <w:rPr>
                <w:rFonts w:eastAsia="StobiSerif Regular"/>
              </w:rPr>
              <w:br/>
              <w:t>TRD Robi DOOEL Stip MVNO (¹)</w:t>
            </w:r>
          </w:p>
        </w:tc>
      </w:tr>
      <w:tr w:rsidR="000741CD" w:rsidRPr="00187448" w14:paraId="4C28DFC8" w14:textId="77777777" w:rsidTr="000E7738">
        <w:trPr>
          <w:cantSplit/>
        </w:trPr>
        <w:tc>
          <w:tcPr>
            <w:tcW w:w="1846" w:type="dxa"/>
          </w:tcPr>
          <w:p w14:paraId="2C22BA4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75(NDC)</w:t>
            </w:r>
          </w:p>
          <w:p w14:paraId="4B51788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75 abcdef</w:t>
            </w:r>
          </w:p>
          <w:p w14:paraId="0F89D67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5F5840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26D5B5A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6FA60C8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03C4AF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41607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1D66E6BF" w14:textId="77777777" w:rsidTr="000E7738">
        <w:trPr>
          <w:cantSplit/>
        </w:trPr>
        <w:tc>
          <w:tcPr>
            <w:tcW w:w="1846" w:type="dxa"/>
          </w:tcPr>
          <w:p w14:paraId="571DD20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>76(NDC)</w:t>
            </w:r>
          </w:p>
          <w:p w14:paraId="2E1000C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76 abcdef</w:t>
            </w:r>
          </w:p>
          <w:p w14:paraId="36F9E99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2C8435C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670F016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45B5D9E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6C748A8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4DF3CF5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 xml:space="preserve">A1 Macedonia (¹) </w:t>
            </w:r>
          </w:p>
        </w:tc>
      </w:tr>
      <w:tr w:rsidR="000741CD" w:rsidRPr="00187448" w14:paraId="29D7DDE0" w14:textId="77777777" w:rsidTr="000E7738">
        <w:trPr>
          <w:cantSplit/>
        </w:trPr>
        <w:tc>
          <w:tcPr>
            <w:tcW w:w="1846" w:type="dxa"/>
          </w:tcPr>
          <w:p w14:paraId="0FAEFD9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77(NDC)</w:t>
            </w:r>
          </w:p>
          <w:p w14:paraId="47423E6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77 abcdef</w:t>
            </w:r>
          </w:p>
          <w:p w14:paraId="5361AF8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597459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7755047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139886C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D77090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AA367F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28E2368E" w14:textId="77777777" w:rsidTr="000E7738">
        <w:trPr>
          <w:cantSplit/>
        </w:trPr>
        <w:tc>
          <w:tcPr>
            <w:tcW w:w="1846" w:type="dxa"/>
          </w:tcPr>
          <w:p w14:paraId="596792D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78(NDC)</w:t>
            </w:r>
          </w:p>
          <w:p w14:paraId="757A4D3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78 abcdef</w:t>
            </w:r>
          </w:p>
          <w:p w14:paraId="6FF095B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BAC4E7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C4A317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6558C28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192A96A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11E2123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>
              <w:rPr>
                <w:rFonts w:eastAsia="StobiSerif Regular"/>
                <w:lang w:val="es-ES_tradnl"/>
              </w:rPr>
              <w:br/>
            </w:r>
            <w:r w:rsidRPr="00187448">
              <w:rPr>
                <w:rFonts w:eastAsia="StobiSerif Regular"/>
                <w:lang w:val="es-ES_tradnl"/>
              </w:rPr>
              <w:t>A1 Macedonia (¹)</w:t>
            </w:r>
          </w:p>
        </w:tc>
      </w:tr>
      <w:tr w:rsidR="000741CD" w:rsidRPr="00187448" w14:paraId="5A6B720E" w14:textId="77777777" w:rsidTr="000E7738">
        <w:trPr>
          <w:cantSplit/>
        </w:trPr>
        <w:tc>
          <w:tcPr>
            <w:tcW w:w="1846" w:type="dxa"/>
          </w:tcPr>
          <w:p w14:paraId="0953A64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79(NDC)</w:t>
            </w:r>
          </w:p>
          <w:p w14:paraId="691DB5B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79 abcdef</w:t>
            </w:r>
          </w:p>
          <w:p w14:paraId="33D1573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10ADC9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410" w:type="dxa"/>
          </w:tcPr>
          <w:p w14:paraId="18BDC5B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412" w:type="dxa"/>
          </w:tcPr>
          <w:p w14:paraId="4356685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64EE217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1E87CA5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Lycamobile MVNO (¹)</w:t>
            </w:r>
          </w:p>
        </w:tc>
      </w:tr>
      <w:tr w:rsidR="000741CD" w:rsidRPr="00187448" w14:paraId="64C0153F" w14:textId="77777777" w:rsidTr="000E7738">
        <w:trPr>
          <w:cantSplit/>
        </w:trPr>
        <w:tc>
          <w:tcPr>
            <w:tcW w:w="1846" w:type="dxa"/>
          </w:tcPr>
          <w:p w14:paraId="6703713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800 adcde</w:t>
            </w:r>
          </w:p>
          <w:p w14:paraId="0A1BBEB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abcde=(0,….,9</w:t>
            </w:r>
          </w:p>
        </w:tc>
        <w:tc>
          <w:tcPr>
            <w:tcW w:w="1134" w:type="dxa"/>
          </w:tcPr>
          <w:p w14:paraId="6570945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2AF71B2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412" w:type="dxa"/>
          </w:tcPr>
          <w:p w14:paraId="64DA842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telefónicos gratuitos, números verdes</w:t>
            </w:r>
          </w:p>
        </w:tc>
        <w:tc>
          <w:tcPr>
            <w:tcW w:w="2127" w:type="dxa"/>
          </w:tcPr>
          <w:p w14:paraId="2E0DDC1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149BAE6" w14:textId="77777777" w:rsidTr="000E7738">
        <w:trPr>
          <w:cantSplit/>
        </w:trPr>
        <w:tc>
          <w:tcPr>
            <w:tcW w:w="1846" w:type="dxa"/>
          </w:tcPr>
          <w:p w14:paraId="37FBFE0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8xy abcde</w:t>
            </w:r>
          </w:p>
          <w:p w14:paraId="594C70A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xy≠00</w:t>
            </w:r>
          </w:p>
          <w:p w14:paraId="648BE13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abcde=(0,….,9</w:t>
            </w:r>
          </w:p>
        </w:tc>
        <w:tc>
          <w:tcPr>
            <w:tcW w:w="1134" w:type="dxa"/>
          </w:tcPr>
          <w:p w14:paraId="654C97B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4664DD9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412" w:type="dxa"/>
          </w:tcPr>
          <w:p w14:paraId="26958D6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Servicios de coste compartido, números azules </w:t>
            </w:r>
          </w:p>
        </w:tc>
        <w:tc>
          <w:tcPr>
            <w:tcW w:w="2127" w:type="dxa"/>
          </w:tcPr>
          <w:p w14:paraId="525D531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41C7DEC" w14:textId="77777777" w:rsidTr="000E7738">
        <w:trPr>
          <w:cantSplit/>
        </w:trPr>
        <w:tc>
          <w:tcPr>
            <w:tcW w:w="1846" w:type="dxa"/>
          </w:tcPr>
          <w:p w14:paraId="6493FB1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8009abcd</w:t>
            </w:r>
          </w:p>
          <w:p w14:paraId="1C13C28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abcd=(0,….,9</w:t>
            </w:r>
          </w:p>
        </w:tc>
        <w:tc>
          <w:tcPr>
            <w:tcW w:w="1134" w:type="dxa"/>
          </w:tcPr>
          <w:p w14:paraId="3D195D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410" w:type="dxa"/>
          </w:tcPr>
          <w:p w14:paraId="112994A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412" w:type="dxa"/>
          </w:tcPr>
          <w:p w14:paraId="03386FC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llamada gratuita para las cursadas por plataformas de redes inteligentes (tarjetas de previo pago, directamente al hogar, …)</w:t>
            </w:r>
          </w:p>
        </w:tc>
        <w:tc>
          <w:tcPr>
            <w:tcW w:w="2127" w:type="dxa"/>
          </w:tcPr>
          <w:p w14:paraId="27243BF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01D434CB" w14:textId="77777777" w:rsidTr="000E7738">
        <w:trPr>
          <w:cantSplit/>
        </w:trPr>
        <w:tc>
          <w:tcPr>
            <w:tcW w:w="1846" w:type="dxa"/>
          </w:tcPr>
          <w:p w14:paraId="44178A6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9</w:t>
            </w:r>
          </w:p>
        </w:tc>
        <w:tc>
          <w:tcPr>
            <w:tcW w:w="1134" w:type="dxa"/>
          </w:tcPr>
          <w:p w14:paraId="56251F5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410" w:type="dxa"/>
          </w:tcPr>
          <w:p w14:paraId="6930B7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412" w:type="dxa"/>
          </w:tcPr>
          <w:p w14:paraId="0D027A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3320867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</w:tbl>
    <w:p w14:paraId="44F9F8E2" w14:textId="77777777" w:rsidR="000741CD" w:rsidRPr="00187448" w:rsidRDefault="000741CD" w:rsidP="000741CD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14:paraId="44CDC53A" w14:textId="77777777" w:rsidR="000741CD" w:rsidRPr="00187448" w:rsidRDefault="000741CD" w:rsidP="000741CD">
      <w:pPr>
        <w:keepNext/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187448">
        <w:rPr>
          <w:lang w:val="es-ES_tradnl"/>
        </w:rPr>
        <w:t>Notas:</w:t>
      </w:r>
    </w:p>
    <w:p w14:paraId="25142BB9" w14:textId="77777777" w:rsidR="000741CD" w:rsidRPr="00187448" w:rsidRDefault="000741CD" w:rsidP="000741CD">
      <w:pPr>
        <w:keepNext/>
        <w:tabs>
          <w:tab w:val="left" w:pos="720"/>
        </w:tabs>
        <w:overflowPunct/>
        <w:spacing w:after="120"/>
        <w:ind w:left="567" w:hanging="567"/>
        <w:contextualSpacing/>
        <w:jc w:val="left"/>
        <w:textAlignment w:val="auto"/>
        <w:rPr>
          <w:color w:val="000000"/>
          <w:lang w:val="es-ES_tradnl"/>
        </w:rPr>
      </w:pPr>
      <w:r w:rsidRPr="00187448">
        <w:rPr>
          <w:rFonts w:eastAsia="StobiSerif Regular"/>
          <w:lang w:val="es-ES_tradnl"/>
        </w:rPr>
        <w:t>(¹)</w:t>
      </w:r>
      <w:r w:rsidRPr="00187448">
        <w:rPr>
          <w:rFonts w:eastAsia="StobiSerif Regular"/>
          <w:lang w:val="es-ES_tradnl"/>
        </w:rPr>
        <w:tab/>
        <w:t>Véanse los detallas de la asignación en el registro </w:t>
      </w:r>
      <w:r w:rsidRPr="00187448">
        <w:rPr>
          <w:color w:val="000000"/>
          <w:lang w:val="es-ES_tradnl"/>
        </w:rPr>
        <w:t xml:space="preserve">– </w:t>
      </w:r>
      <w:r w:rsidRPr="00187448">
        <w:rPr>
          <w:color w:val="000000"/>
          <w:lang w:val="es-ES_tradnl"/>
        </w:rPr>
        <w:br/>
      </w:r>
      <w:hyperlink r:id="rId16" w:history="1">
        <w:r w:rsidRPr="00187448">
          <w:rPr>
            <w:rStyle w:val="Hyperlink"/>
            <w:lang w:val="es-ES_tradnl"/>
          </w:rPr>
          <w:t>https://e-agencija.aek.mk/aek-crm-portal/Pages/Public/PublicNumerationSerie/PublicNumerationSerie</w:t>
        </w:r>
      </w:hyperlink>
      <w:r w:rsidRPr="00187448">
        <w:rPr>
          <w:color w:val="000000"/>
          <w:lang w:val="es-ES_tradnl"/>
        </w:rPr>
        <w:t xml:space="preserve"> </w:t>
      </w:r>
    </w:p>
    <w:p w14:paraId="11DE1008" w14:textId="77777777" w:rsidR="000741CD" w:rsidRPr="00187448" w:rsidRDefault="000741CD" w:rsidP="000741CD">
      <w:pPr>
        <w:tabs>
          <w:tab w:val="left" w:pos="720"/>
        </w:tabs>
        <w:overflowPunct/>
        <w:spacing w:after="120"/>
        <w:ind w:left="567" w:hanging="567"/>
        <w:contextualSpacing/>
        <w:jc w:val="left"/>
        <w:textAlignment w:val="auto"/>
        <w:rPr>
          <w:rFonts w:eastAsia="SimSun"/>
          <w:color w:val="000000"/>
          <w:lang w:val="es-ES_tradnl" w:eastAsia="zh-CN"/>
        </w:rPr>
      </w:pPr>
      <w:r w:rsidRPr="00187448">
        <w:rPr>
          <w:rFonts w:eastAsia="SimSun"/>
          <w:color w:val="000000"/>
          <w:lang w:val="es-ES_tradnl" w:eastAsia="zh-CN"/>
        </w:rPr>
        <w:t>(²)</w:t>
      </w:r>
      <w:r w:rsidRPr="00187448">
        <w:rPr>
          <w:rFonts w:eastAsia="SimSun"/>
          <w:color w:val="000000"/>
          <w:lang w:val="es-ES_tradnl" w:eastAsia="zh-CN"/>
        </w:rPr>
        <w:tab/>
        <w:t>Todas las series de numeración reservadas son no geográficas y están destinadas a nuevos tipos de redes/servicios públicos de comunicaciones o para cuando se agoten las series de numeración existentes. La longitud de los números de estas series de numeración se decidirá en el momento de la activación.</w:t>
      </w:r>
    </w:p>
    <w:p w14:paraId="0F19C2C0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</w:p>
    <w:p w14:paraId="6A50E9EF" w14:textId="77777777" w:rsidR="000741CD" w:rsidRPr="00187448" w:rsidRDefault="000741CD" w:rsidP="000741CD">
      <w:pPr>
        <w:keepNext/>
        <w:keepLines/>
        <w:spacing w:before="0"/>
        <w:jc w:val="center"/>
        <w:rPr>
          <w:i/>
          <w:iCs/>
          <w:lang w:val="es-ES_tradnl"/>
        </w:rPr>
      </w:pPr>
      <w:r w:rsidRPr="00187448">
        <w:rPr>
          <w:i/>
          <w:iCs/>
          <w:lang w:val="es-ES_tradnl"/>
        </w:rPr>
        <w:lastRenderedPageBreak/>
        <w:t>Descripción de la aplicación de la portabilidad del número (NP) a los números UIT-T E.164</w:t>
      </w:r>
      <w:r w:rsidRPr="00187448">
        <w:rPr>
          <w:i/>
          <w:iCs/>
          <w:lang w:val="es-ES_tradnl"/>
        </w:rPr>
        <w:br/>
        <w:t>del plan nacional de numeración correspondientes al indicativo de país +389:</w:t>
      </w:r>
    </w:p>
    <w:p w14:paraId="3D2B59C7" w14:textId="77777777" w:rsidR="000741CD" w:rsidRPr="00187448" w:rsidRDefault="000741CD" w:rsidP="000E7738">
      <w:pPr>
        <w:keepNext/>
        <w:keepLines/>
        <w:spacing w:before="0" w:after="0"/>
        <w:rPr>
          <w:b/>
          <w:bCs/>
          <w:lang w:val="es-ES_tradn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093"/>
        <w:gridCol w:w="2523"/>
        <w:gridCol w:w="2654"/>
        <w:gridCol w:w="2653"/>
      </w:tblGrid>
      <w:tr w:rsidR="000741CD" w:rsidRPr="00187448" w14:paraId="4A6ED5C2" w14:textId="77777777" w:rsidTr="00440F22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00CF9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297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  <w:r w:rsidRPr="00187448">
              <w:rPr>
                <w:b/>
                <w:lang w:val="es-ES_tradnl"/>
              </w:rPr>
              <w:t>Números geográficos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54B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  <w:r w:rsidRPr="00187448">
              <w:rPr>
                <w:b/>
                <w:lang w:val="es-ES_tradnl"/>
              </w:rPr>
              <w:t>Números no geográficos ajenos a la telefonía móvil (p. ej. los de los servicios</w:t>
            </w:r>
            <w:r w:rsidRPr="00187448">
              <w:rPr>
                <w:b/>
                <w:lang w:val="es-ES_tradnl"/>
              </w:rPr>
              <w:br/>
              <w:t>de tarificación adicional,</w:t>
            </w:r>
            <w:r w:rsidRPr="00187448">
              <w:rPr>
                <w:b/>
                <w:lang w:val="es-ES_tradnl"/>
              </w:rPr>
              <w:br/>
              <w:t>los de llamada gratuita</w:t>
            </w:r>
            <w:r w:rsidRPr="00187448">
              <w:rPr>
                <w:b/>
                <w:lang w:val="es-ES_tradnl"/>
              </w:rPr>
              <w:br/>
              <w:t>y los nómadas)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14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lang w:val="es-ES_tradnl"/>
              </w:rPr>
            </w:pPr>
            <w:r w:rsidRPr="00187448">
              <w:rPr>
                <w:b/>
                <w:lang w:val="es-ES_tradnl"/>
              </w:rPr>
              <w:t>Números móviles</w:t>
            </w:r>
          </w:p>
        </w:tc>
      </w:tr>
      <w:tr w:rsidR="000741CD" w:rsidRPr="009725DF" w14:paraId="0F094565" w14:textId="77777777" w:rsidTr="000E7738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44B4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 xml:space="preserve">Estado de la portabilidad del número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CF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septiembre de 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D0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abril de 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ED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septiembre de 2008</w:t>
            </w:r>
          </w:p>
        </w:tc>
      </w:tr>
      <w:tr w:rsidR="000741CD" w:rsidRPr="00187448" w14:paraId="37962656" w14:textId="77777777" w:rsidTr="000E7738">
        <w:trPr>
          <w:trHeight w:val="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F6C0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¿Es obligatorio según la reglamentación que el operador aplique la portabilidad?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36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60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15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</w:tr>
      <w:tr w:rsidR="000741CD" w:rsidRPr="009725DF" w14:paraId="079B10C7" w14:textId="77777777" w:rsidTr="000E7738">
        <w:trPr>
          <w:trHeight w:val="11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88D6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Tipo de solución para la portabilidad del número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A2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Base de datos central de referencia para números geográficos y móviles con QoR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8A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Base de datos central de referencia para números geográficos y móviles con QoR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4E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Base de datos central de referencia para números geográficos y móviles con QoR</w:t>
            </w:r>
          </w:p>
        </w:tc>
      </w:tr>
      <w:tr w:rsidR="000741CD" w:rsidRPr="009725DF" w14:paraId="0421970A" w14:textId="77777777" w:rsidTr="000E7738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F4C53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Limitaciones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889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Cobertura geográfica de la zona de numeración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75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6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</w:tr>
      <w:tr w:rsidR="000741CD" w:rsidRPr="00187448" w14:paraId="4A2089F7" w14:textId="77777777" w:rsidTr="000E7738">
        <w:trPr>
          <w:trHeight w:val="6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1A2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 xml:space="preserve">Especificaciones disponibles en sitios web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506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54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2C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</w:tr>
      <w:tr w:rsidR="000741CD" w:rsidRPr="00187448" w14:paraId="3ADCDB52" w14:textId="77777777" w:rsidTr="000E7738">
        <w:trPr>
          <w:trHeight w:val="18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A8D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Información de contacto con la Administración/</w:t>
            </w:r>
            <w:r w:rsidRPr="00187448">
              <w:rPr>
                <w:b/>
                <w:bCs/>
                <w:lang w:val="es-ES_tradnl"/>
              </w:rPr>
              <w:br/>
              <w:t xml:space="preserve">APN nacional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1D9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2243BA53" w14:textId="0B5B1153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1B4FC97D" w14:textId="0DD2F93D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5EF170E3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24F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4E53957A" w14:textId="08A6CCBF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779A4EFF" w14:textId="389F8ADE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75D57921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7CB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008D1384" w14:textId="282BD619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3F326E58" w14:textId="158EF616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0CBFF313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</w:tr>
      <w:tr w:rsidR="000741CD" w:rsidRPr="00187448" w14:paraId="31A84F68" w14:textId="77777777" w:rsidTr="000E7738">
        <w:trPr>
          <w:trHeight w:val="17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B43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Base de datos central de referencia (de haberla) gestionada/</w:t>
            </w:r>
            <w:r w:rsidRPr="00187448">
              <w:rPr>
                <w:b/>
                <w:bCs/>
                <w:lang w:val="es-ES_tradnl"/>
              </w:rPr>
              <w:br/>
              <w:t>explotada por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97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Agencia de Comunicaciones Electrónicas </w:t>
            </w:r>
          </w:p>
          <w:p w14:paraId="242D59FD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4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>Key Dimitar Vlahov, 21</w:t>
            </w:r>
            <w:r w:rsidRPr="00187448">
              <w:rPr>
                <w:lang w:val="es-ES_tradnl"/>
              </w:rPr>
              <w:br/>
              <w:t>1000 Skopje</w:t>
            </w:r>
          </w:p>
          <w:p w14:paraId="7AE21500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5E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Agencia de Comunicaciones Electrónicas </w:t>
            </w:r>
          </w:p>
          <w:p w14:paraId="6B1F0D17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>Key Dimitar Vlahov, 21</w:t>
            </w:r>
            <w:r w:rsidRPr="00187448">
              <w:rPr>
                <w:lang w:val="es-ES_tradnl"/>
              </w:rPr>
              <w:br/>
              <w:t>1000 Skopje</w:t>
            </w:r>
          </w:p>
          <w:p w14:paraId="21460D37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32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Agencia de Comunicaciones Electrónicas</w:t>
            </w:r>
          </w:p>
          <w:p w14:paraId="19668D2D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 xml:space="preserve">Key Dimitar Vlahov, 21 </w:t>
            </w:r>
            <w:r w:rsidRPr="00187448">
              <w:rPr>
                <w:lang w:val="es-ES_tradnl"/>
              </w:rPr>
              <w:br/>
              <w:t>1000 Skopje</w:t>
            </w:r>
          </w:p>
          <w:p w14:paraId="0E42BF0F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</w:tr>
    </w:tbl>
    <w:p w14:paraId="20FB2206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</w:p>
    <w:p w14:paraId="5D550077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>Contacto:</w:t>
      </w:r>
    </w:p>
    <w:p w14:paraId="20FFCF97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t>Agency for Electronic Communications (AEC)</w:t>
      </w:r>
    </w:p>
    <w:p w14:paraId="10CB9F16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iCs/>
        </w:rPr>
        <w:t>Telecommunications Department</w:t>
      </w:r>
    </w:p>
    <w:p w14:paraId="6EA2D08D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>21 Kay Dimitar Vlahov</w:t>
      </w:r>
    </w:p>
    <w:p w14:paraId="7727AEF3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>1000 SKOPJE</w:t>
      </w:r>
    </w:p>
    <w:p w14:paraId="486F98B0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>North Macedonia</w:t>
      </w:r>
    </w:p>
    <w:p w14:paraId="7C416DE0" w14:textId="4A534008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 xml:space="preserve">Tel: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+389 23 289 200</w:t>
      </w:r>
      <w:r w:rsidRPr="00187448">
        <w:rPr>
          <w:lang w:val="es-ES_tradnl"/>
        </w:rPr>
        <w:br/>
      </w:r>
      <w:r w:rsidRPr="00187448">
        <w:rPr>
          <w:rFonts w:eastAsia="SimSun"/>
          <w:lang w:val="es-ES_tradnl" w:eastAsia="zh-CN"/>
        </w:rPr>
        <w:t xml:space="preserve">Fax: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+389 23 224 611</w:t>
      </w:r>
    </w:p>
    <w:p w14:paraId="752137B0" w14:textId="01303D06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 xml:space="preserve">E-mail: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contact@aec.mk</w:t>
      </w:r>
    </w:p>
    <w:p w14:paraId="16624AF5" w14:textId="78BD8C32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lang w:val="es-ES_tradnl"/>
        </w:rPr>
      </w:pPr>
      <w:r w:rsidRPr="00187448">
        <w:rPr>
          <w:rFonts w:eastAsia="SimSun"/>
          <w:lang w:val="es-ES_tradnl" w:eastAsia="zh-CN"/>
        </w:rPr>
        <w:t xml:space="preserve">URL: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www.aec.mk</w:t>
      </w:r>
    </w:p>
    <w:p w14:paraId="3B5C015C" w14:textId="20F44A5C" w:rsidR="000E7738" w:rsidRDefault="000E7738" w:rsidP="000741CD">
      <w:pPr>
        <w:rPr>
          <w:lang w:val="es-ES"/>
        </w:rPr>
      </w:pPr>
      <w:r>
        <w:rPr>
          <w:lang w:val="es-ES"/>
        </w:rPr>
        <w:br w:type="page"/>
      </w:r>
    </w:p>
    <w:p w14:paraId="1B28BA09" w14:textId="77777777" w:rsidR="0091493F" w:rsidRPr="00D3687B" w:rsidRDefault="0091493F" w:rsidP="00AD739B">
      <w:pPr>
        <w:pStyle w:val="Heading20"/>
        <w:keepNext w:val="0"/>
        <w:spacing w:before="480"/>
        <w:rPr>
          <w:lang w:val="es-ES_tradnl"/>
        </w:rPr>
      </w:pPr>
      <w:bookmarkStart w:id="960" w:name="_Toc75258744"/>
      <w:bookmarkStart w:id="961" w:name="_Toc76724554"/>
      <w:bookmarkStart w:id="962" w:name="_Toc78985034"/>
      <w:r w:rsidRPr="00236C97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60"/>
      <w:bookmarkEnd w:id="961"/>
      <w:bookmarkEnd w:id="962"/>
    </w:p>
    <w:p w14:paraId="0475A412" w14:textId="77777777" w:rsidR="0091493F" w:rsidRPr="009725DF" w:rsidRDefault="0091493F" w:rsidP="00AD739B">
      <w:pPr>
        <w:jc w:val="center"/>
      </w:pPr>
      <w:r w:rsidRPr="009725DF">
        <w:t xml:space="preserve">Véase URL: </w:t>
      </w:r>
      <w:hyperlink r:id="rId17" w:history="1">
        <w:r w:rsidRPr="009725DF">
          <w:t>www.itu.int/pub/T-SP-SR.1-2012</w:t>
        </w:r>
      </w:hyperlink>
    </w:p>
    <w:p w14:paraId="3023EDE1" w14:textId="77777777" w:rsidR="0091493F" w:rsidRPr="009725DF" w:rsidRDefault="0091493F" w:rsidP="00AD739B"/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5BF7A0C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63" w:name="_Toc75258745"/>
      <w:bookmarkStart w:id="964" w:name="_Toc76724555"/>
      <w:bookmarkStart w:id="965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63"/>
      <w:bookmarkEnd w:id="964"/>
      <w:bookmarkEnd w:id="965"/>
    </w:p>
    <w:p w14:paraId="4DBA0F47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5A55E0E" w14:textId="3CA9DFF9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66" w:name="_Toc451174501"/>
      <w:bookmarkStart w:id="967" w:name="_Toc452126900"/>
      <w:bookmarkStart w:id="968" w:name="_Toc453247195"/>
      <w:bookmarkStart w:id="969" w:name="_Toc455669854"/>
      <w:bookmarkStart w:id="970" w:name="_Toc458781012"/>
      <w:bookmarkStart w:id="971" w:name="_Toc463441567"/>
      <w:bookmarkStart w:id="972" w:name="_Toc463947717"/>
      <w:bookmarkStart w:id="973" w:name="_Toc466370894"/>
      <w:bookmarkStart w:id="974" w:name="_Toc467245952"/>
      <w:bookmarkStart w:id="975" w:name="_Toc468457249"/>
      <w:bookmarkStart w:id="976" w:name="_Toc472590313"/>
      <w:bookmarkStart w:id="977" w:name="_Toc473727741"/>
      <w:bookmarkStart w:id="978" w:name="_Toc474936346"/>
      <w:bookmarkStart w:id="979" w:name="_Toc476142328"/>
      <w:bookmarkStart w:id="980" w:name="_Toc477429101"/>
      <w:bookmarkStart w:id="981" w:name="_Toc478134105"/>
      <w:bookmarkStart w:id="982" w:name="_Toc479850647"/>
      <w:bookmarkStart w:id="983" w:name="_Toc482090365"/>
      <w:bookmarkStart w:id="984" w:name="_Toc484181141"/>
      <w:bookmarkStart w:id="985" w:name="_Toc484787076"/>
      <w:bookmarkStart w:id="986" w:name="_Toc487119326"/>
      <w:bookmarkStart w:id="987" w:name="_Toc489607398"/>
      <w:bookmarkStart w:id="988" w:name="_Toc490829860"/>
      <w:bookmarkStart w:id="989" w:name="_Toc492375239"/>
      <w:bookmarkStart w:id="990" w:name="_Toc493254988"/>
      <w:bookmarkStart w:id="991" w:name="_Toc495992907"/>
      <w:bookmarkStart w:id="992" w:name="_Toc497227743"/>
      <w:bookmarkStart w:id="993" w:name="_Toc497485446"/>
      <w:bookmarkStart w:id="994" w:name="_Toc498613294"/>
      <w:bookmarkStart w:id="995" w:name="_Toc500253798"/>
      <w:bookmarkStart w:id="996" w:name="_Toc501030459"/>
      <w:bookmarkStart w:id="997" w:name="_Toc504138712"/>
      <w:bookmarkStart w:id="998" w:name="_Toc508619468"/>
      <w:bookmarkStart w:id="999" w:name="_Toc509410687"/>
      <w:bookmarkStart w:id="1000" w:name="_Toc510706809"/>
      <w:bookmarkStart w:id="1001" w:name="_Toc513019749"/>
      <w:bookmarkStart w:id="1002" w:name="_Toc513558625"/>
      <w:bookmarkStart w:id="1003" w:name="_Toc515519622"/>
      <w:bookmarkStart w:id="1004" w:name="_Toc516232719"/>
      <w:bookmarkStart w:id="1005" w:name="_Toc517356352"/>
      <w:bookmarkStart w:id="1006" w:name="_Toc518308410"/>
      <w:bookmarkStart w:id="1007" w:name="_Toc524958858"/>
      <w:bookmarkStart w:id="1008" w:name="_Toc526347928"/>
      <w:bookmarkStart w:id="1009" w:name="_Toc527712007"/>
      <w:bookmarkStart w:id="1010" w:name="_Toc530993353"/>
      <w:bookmarkStart w:id="1011" w:name="_Toc535587904"/>
      <w:bookmarkStart w:id="1012" w:name="_Toc536454749"/>
      <w:bookmarkStart w:id="1013" w:name="_Toc7446110"/>
      <w:bookmarkStart w:id="1014" w:name="_Toc11758770"/>
      <w:bookmarkStart w:id="1015" w:name="_Toc12021973"/>
      <w:bookmarkStart w:id="1016" w:name="_Toc12959013"/>
      <w:bookmarkStart w:id="1017" w:name="_Toc16080628"/>
      <w:bookmarkStart w:id="1018" w:name="_Toc19280737"/>
      <w:bookmarkStart w:id="1019" w:name="_Toc22117830"/>
      <w:bookmarkStart w:id="1020" w:name="_Toc23423319"/>
      <w:bookmarkStart w:id="1021" w:name="_Toc25852732"/>
      <w:bookmarkStart w:id="1022" w:name="_Toc26878317"/>
      <w:bookmarkStart w:id="1023" w:name="_Toc40343745"/>
      <w:bookmarkStart w:id="1024" w:name="_Toc47969211"/>
      <w:bookmarkStart w:id="1025" w:name="_Toc75258746"/>
      <w:bookmarkStart w:id="1026" w:name="_Toc76724556"/>
      <w:bookmarkStart w:id="1027" w:name="_Toc78985036"/>
      <w:r w:rsidRPr="00B0622F">
        <w:rPr>
          <w:lang w:val="es-ES_tradnl"/>
        </w:rPr>
        <w:lastRenderedPageBreak/>
        <w:t>ENMIENDAS  A  LAS  PUBLICACIONES  DE  SERVICIO</w:t>
      </w:r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28" w:name="_Toc47969212"/>
      <w:r w:rsidRPr="00535804">
        <w:rPr>
          <w:b w:val="0"/>
          <w:bCs/>
          <w:lang w:val="es-ES_tradnl"/>
        </w:rPr>
        <w:t>Abreviaturas utilizadas</w:t>
      </w:r>
      <w:bookmarkEnd w:id="102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993D485" w14:textId="7E205415" w:rsidR="0025282E" w:rsidRDefault="0025282E">
      <w:bookmarkStart w:id="1029" w:name="_Toc316479988"/>
      <w:bookmarkEnd w:id="957"/>
      <w:bookmarkEnd w:id="958"/>
      <w:bookmarkEnd w:id="959"/>
    </w:p>
    <w:p w14:paraId="39469DC5" w14:textId="513A15DE" w:rsidR="0025282E" w:rsidRDefault="0025282E"/>
    <w:p w14:paraId="5993A4B9" w14:textId="77777777" w:rsidR="0025282E" w:rsidRPr="00C4535E" w:rsidRDefault="0025282E" w:rsidP="0025282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0"/>
    </w:p>
    <w:p w14:paraId="102329D2" w14:textId="77777777" w:rsidR="0025282E" w:rsidRDefault="0025282E" w:rsidP="0025282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57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008243F" w14:textId="77777777" w:rsidR="0025282E" w:rsidRPr="007D1448" w:rsidRDefault="0025282E" w:rsidP="0025282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="Arial"/>
          <w:b/>
          <w:bCs/>
          <w:lang w:val="es-ES"/>
        </w:rPr>
        <w:t>Colombia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694"/>
        <w:gridCol w:w="1428"/>
        <w:gridCol w:w="2559"/>
        <w:gridCol w:w="1208"/>
      </w:tblGrid>
      <w:tr w:rsidR="0025282E" w:rsidRPr="00A540E4" w14:paraId="5125F36A" w14:textId="77777777" w:rsidTr="00440F22">
        <w:trPr>
          <w:cantSplit/>
          <w:tblHeader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5F40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F656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2425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96A7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5E34" w14:textId="77777777" w:rsidR="0025282E" w:rsidRPr="00A540E4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25282E" w:rsidRPr="006774F5" w14:paraId="2331F6D2" w14:textId="77777777" w:rsidTr="00440F22">
        <w:trPr>
          <w:cantSplit/>
          <w:trHeight w:val="1011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1388" w14:textId="77777777" w:rsidR="0025282E" w:rsidRPr="00301379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EF02CB">
              <w:rPr>
                <w:rFonts w:cs="Arial"/>
                <w:lang w:val="es-CO"/>
              </w:rPr>
              <w:t>Colombia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2312" w14:textId="77777777" w:rsidR="0025282E" w:rsidRPr="00EF02CB" w:rsidRDefault="0025282E" w:rsidP="009725DF">
            <w:pPr>
              <w:spacing w:before="0" w:after="0"/>
              <w:jc w:val="left"/>
              <w:rPr>
                <w:b/>
                <w:lang w:val="es-CO"/>
              </w:rPr>
            </w:pPr>
            <w:r w:rsidRPr="00EF02CB">
              <w:rPr>
                <w:b/>
                <w:lang w:val="es-CO"/>
              </w:rPr>
              <w:t>LOV TELECOMUNICACIONES SAS</w:t>
            </w:r>
          </w:p>
          <w:p w14:paraId="29D83B23" w14:textId="77777777" w:rsidR="0025282E" w:rsidRPr="00EF02CB" w:rsidRDefault="0025282E" w:rsidP="009725DF">
            <w:pPr>
              <w:spacing w:before="0" w:after="0"/>
              <w:jc w:val="left"/>
              <w:rPr>
                <w:lang w:val="es-CO"/>
              </w:rPr>
            </w:pPr>
            <w:r w:rsidRPr="00EF02CB">
              <w:rPr>
                <w:lang w:val="es-CO"/>
              </w:rPr>
              <w:t>Calle 97 # 23-60 Of. 306</w:t>
            </w:r>
          </w:p>
          <w:p w14:paraId="67618022" w14:textId="77777777" w:rsidR="0025282E" w:rsidRPr="00301379" w:rsidRDefault="0025282E" w:rsidP="009725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EF02CB">
              <w:rPr>
                <w:lang w:val="es-CO"/>
              </w:rPr>
              <w:t>BOGOTÁ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9110" w14:textId="77777777" w:rsidR="0025282E" w:rsidRPr="00301379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EF02CB">
              <w:rPr>
                <w:rFonts w:cs="Arial"/>
                <w:b/>
                <w:lang w:val="es-CO"/>
              </w:rPr>
              <w:t>89 57 777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DE31" w14:textId="77777777" w:rsidR="0025282E" w:rsidRPr="00EF02CB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CO"/>
              </w:rPr>
            </w:pPr>
            <w:r w:rsidRPr="00EF02CB">
              <w:rPr>
                <w:rFonts w:cs="Arial"/>
                <w:lang w:val="es-CO"/>
              </w:rPr>
              <w:t xml:space="preserve">LOV IIN, </w:t>
            </w:r>
            <w:r w:rsidRPr="00EF02CB">
              <w:rPr>
                <w:rFonts w:cs="Arial"/>
                <w:lang w:val="es-CO"/>
              </w:rPr>
              <w:br/>
              <w:t>LOV TELECOMUNICACIONES SAS</w:t>
            </w:r>
          </w:p>
          <w:p w14:paraId="2882CD4D" w14:textId="77777777" w:rsidR="0025282E" w:rsidRPr="00EF02CB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CO"/>
              </w:rPr>
            </w:pPr>
            <w:r w:rsidRPr="00EF02CB">
              <w:rPr>
                <w:rFonts w:cs="Arial"/>
                <w:lang w:val="es-CO"/>
              </w:rPr>
              <w:t>Calle 97 # 23-60 Of. 306</w:t>
            </w:r>
          </w:p>
          <w:p w14:paraId="3D0AD219" w14:textId="77777777" w:rsidR="0025282E" w:rsidRPr="00EF02CB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CO"/>
              </w:rPr>
            </w:pPr>
            <w:r w:rsidRPr="00EF02CB">
              <w:rPr>
                <w:rFonts w:cs="Arial"/>
                <w:lang w:val="es-CO"/>
              </w:rPr>
              <w:t>BOGOTÁ</w:t>
            </w:r>
          </w:p>
          <w:p w14:paraId="632ADBBA" w14:textId="3186F67E" w:rsidR="0025282E" w:rsidRPr="00EF02CB" w:rsidRDefault="0025282E" w:rsidP="009725D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CO"/>
              </w:rPr>
            </w:pPr>
            <w:r w:rsidRPr="00EF02CB">
              <w:rPr>
                <w:rFonts w:cs="Arial"/>
                <w:lang w:val="es-CO"/>
              </w:rPr>
              <w:t>Tel:</w:t>
            </w:r>
            <w:r w:rsidRPr="00EF02CB">
              <w:rPr>
                <w:rFonts w:cs="Arial"/>
                <w:lang w:val="es-CO"/>
              </w:rPr>
              <w:tab/>
            </w:r>
            <w:r>
              <w:rPr>
                <w:rFonts w:cs="Arial"/>
                <w:lang w:val="es-CO"/>
              </w:rPr>
              <w:tab/>
            </w:r>
            <w:r w:rsidRPr="00EF02CB">
              <w:rPr>
                <w:rFonts w:cs="Arial"/>
                <w:lang w:val="es-CO"/>
              </w:rPr>
              <w:t>+57 1 7042284</w:t>
            </w:r>
          </w:p>
          <w:p w14:paraId="7E3C55D1" w14:textId="77777777" w:rsidR="0025282E" w:rsidRPr="00174768" w:rsidRDefault="0025282E" w:rsidP="009725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EF02CB">
              <w:rPr>
                <w:rFonts w:cs="Arial"/>
                <w:lang w:val="es-CO"/>
              </w:rPr>
              <w:t>E-mail: lov-iin@lov.com.co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3EAA" w14:textId="77777777" w:rsidR="0025282E" w:rsidRPr="00301379" w:rsidRDefault="0025282E" w:rsidP="002528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EF02CB">
              <w:rPr>
                <w:rFonts w:cs="Arial"/>
                <w:bCs/>
                <w:lang w:val="es-CO"/>
              </w:rPr>
              <w:t>1.XI.2021</w:t>
            </w:r>
          </w:p>
        </w:tc>
      </w:tr>
    </w:tbl>
    <w:p w14:paraId="4ED6A1E4" w14:textId="77777777" w:rsidR="0025282E" w:rsidRPr="007D1448" w:rsidRDefault="0025282E" w:rsidP="0025282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024DB1">
        <w:rPr>
          <w:rFonts w:cs="Arial"/>
          <w:b/>
          <w:bCs/>
        </w:rPr>
        <w:t>Luxemburgo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697"/>
        <w:gridCol w:w="1443"/>
        <w:gridCol w:w="2541"/>
        <w:gridCol w:w="1208"/>
      </w:tblGrid>
      <w:tr w:rsidR="0025282E" w:rsidRPr="00A540E4" w14:paraId="1E3041E8" w14:textId="77777777" w:rsidTr="0025282E">
        <w:trPr>
          <w:cantSplit/>
          <w:tblHeader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8C3C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9C8E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EDB8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88AF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5712" w14:textId="77777777" w:rsidR="0025282E" w:rsidRPr="00A540E4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25282E" w:rsidRPr="006774F5" w14:paraId="3B176C8A" w14:textId="77777777" w:rsidTr="0025282E">
        <w:trPr>
          <w:cantSplit/>
          <w:trHeight w:val="101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1821" w14:textId="77777777" w:rsidR="0025282E" w:rsidRPr="00301379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024DB1">
              <w:rPr>
                <w:rFonts w:cs="Arial"/>
              </w:rPr>
              <w:t>Luxemburgo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8254" w14:textId="77777777" w:rsidR="0025282E" w:rsidRPr="00EF02CB" w:rsidRDefault="0025282E" w:rsidP="0025282E">
            <w:pPr>
              <w:spacing w:before="0" w:after="0"/>
              <w:rPr>
                <w:b/>
                <w:lang w:val="fr-CH"/>
              </w:rPr>
            </w:pPr>
            <w:r w:rsidRPr="00EF02CB">
              <w:rPr>
                <w:b/>
                <w:lang w:val="fr-CH"/>
              </w:rPr>
              <w:t>Luxembourg Online S.A.</w:t>
            </w:r>
          </w:p>
          <w:p w14:paraId="1C5BB047" w14:textId="77777777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>14, avenue du X Septembre</w:t>
            </w:r>
          </w:p>
          <w:p w14:paraId="04864C85" w14:textId="77777777" w:rsidR="0025282E" w:rsidRPr="00301379" w:rsidRDefault="0025282E" w:rsidP="002528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EF02CB">
              <w:rPr>
                <w:lang w:val="fr-CH"/>
              </w:rPr>
              <w:t>L-2550 LUXEMBOURG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2AB0" w14:textId="77777777" w:rsidR="0025282E" w:rsidRPr="00301379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EF02CB">
              <w:rPr>
                <w:b/>
                <w:bCs/>
                <w:lang w:val="fr-FR"/>
              </w:rPr>
              <w:t>89 352 05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6766" w14:textId="77777777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>Luxembourg Online NOC</w:t>
            </w:r>
          </w:p>
          <w:p w14:paraId="35377624" w14:textId="77777777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>14, avenue du X Septembre</w:t>
            </w:r>
          </w:p>
          <w:p w14:paraId="2BBC24DC" w14:textId="77777777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>L-2550 LUXEMBOURG</w:t>
            </w:r>
          </w:p>
          <w:p w14:paraId="6BDEE755" w14:textId="69E54232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 xml:space="preserve">Tel: </w:t>
            </w:r>
            <w:r>
              <w:rPr>
                <w:lang w:val="fr-CH"/>
              </w:rPr>
              <w:tab/>
            </w:r>
            <w:r w:rsidRPr="00EF02CB">
              <w:rPr>
                <w:lang w:val="fr-CH"/>
              </w:rPr>
              <w:t>+352 4525641</w:t>
            </w:r>
          </w:p>
          <w:p w14:paraId="615D98CB" w14:textId="257AB65E" w:rsidR="0025282E" w:rsidRPr="00EF02CB" w:rsidRDefault="0025282E" w:rsidP="0025282E">
            <w:pPr>
              <w:spacing w:before="0" w:after="0"/>
              <w:rPr>
                <w:lang w:val="fr-CH"/>
              </w:rPr>
            </w:pPr>
            <w:r w:rsidRPr="00EF02CB">
              <w:rPr>
                <w:lang w:val="fr-CH"/>
              </w:rPr>
              <w:t xml:space="preserve">Fax: </w:t>
            </w:r>
            <w:r>
              <w:rPr>
                <w:lang w:val="fr-CH"/>
              </w:rPr>
              <w:tab/>
            </w:r>
            <w:r w:rsidRPr="00EF02CB">
              <w:rPr>
                <w:lang w:val="fr-CH"/>
              </w:rPr>
              <w:t>+352 459334</w:t>
            </w:r>
          </w:p>
          <w:p w14:paraId="5EBB99C2" w14:textId="6CF45B23" w:rsidR="0025282E" w:rsidRPr="00174768" w:rsidRDefault="0025282E" w:rsidP="002528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fr-FR"/>
              </w:rPr>
            </w:pPr>
            <w:r w:rsidRPr="00EF02CB">
              <w:rPr>
                <w:lang w:val="fr-CH"/>
              </w:rPr>
              <w:t>E-mail: network@online.lu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8489" w14:textId="77777777" w:rsidR="0025282E" w:rsidRPr="00301379" w:rsidRDefault="0025282E" w:rsidP="002528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EF02CB">
              <w:rPr>
                <w:rFonts w:cs="Arial"/>
                <w:bCs/>
                <w:lang w:val="fr-FR"/>
              </w:rPr>
              <w:t>1.XI.2021</w:t>
            </w:r>
          </w:p>
        </w:tc>
      </w:tr>
    </w:tbl>
    <w:p w14:paraId="0CABABC6" w14:textId="77777777" w:rsidR="0025282E" w:rsidRPr="007D1448" w:rsidRDefault="0025282E" w:rsidP="0025282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024DB1">
        <w:rPr>
          <w:rFonts w:cs="Arial"/>
          <w:b/>
          <w:bCs/>
        </w:rPr>
        <w:t>Turquía</w:t>
      </w:r>
      <w:r>
        <w:rPr>
          <w:rFonts w:cs="Arial"/>
          <w:b/>
          <w:bCs/>
        </w:rPr>
        <w:tab/>
        <w:t>LIR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734"/>
        <w:gridCol w:w="1447"/>
        <w:gridCol w:w="3732"/>
      </w:tblGrid>
      <w:tr w:rsidR="0025282E" w:rsidRPr="00A540E4" w14:paraId="4F82D3BE" w14:textId="77777777" w:rsidTr="0025282E">
        <w:trPr>
          <w:cantSplit/>
          <w:tblHeader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82E7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A5B2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65F8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BFCD" w14:textId="77777777" w:rsidR="0025282E" w:rsidRPr="007550A6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25282E" w:rsidRPr="006774F5" w14:paraId="0B9746F6" w14:textId="77777777" w:rsidTr="0025282E">
        <w:trPr>
          <w:cantSplit/>
          <w:trHeight w:val="1011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09AC" w14:textId="77777777" w:rsidR="0025282E" w:rsidRPr="00301379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024DB1">
              <w:rPr>
                <w:rFonts w:cs="Arial"/>
              </w:rPr>
              <w:t>Turquía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9AC" w14:textId="77777777" w:rsidR="0025282E" w:rsidRPr="00FE67DD" w:rsidRDefault="0025282E" w:rsidP="0025282E">
            <w:pPr>
              <w:spacing w:before="0" w:after="0"/>
              <w:jc w:val="left"/>
              <w:rPr>
                <w:b/>
                <w:bCs/>
              </w:rPr>
            </w:pPr>
            <w:r w:rsidRPr="00FE67DD">
              <w:rPr>
                <w:b/>
                <w:bCs/>
              </w:rPr>
              <w:t>Turkcell İletişim Hizmetleri AŞ</w:t>
            </w:r>
          </w:p>
          <w:p w14:paraId="5EC62B52" w14:textId="77777777" w:rsidR="0025282E" w:rsidRPr="00174768" w:rsidRDefault="0025282E" w:rsidP="0025282E">
            <w:pPr>
              <w:spacing w:before="0" w:after="0"/>
              <w:jc w:val="left"/>
              <w:rPr>
                <w:lang w:val="es-ES"/>
              </w:rPr>
            </w:pPr>
            <w:r w:rsidRPr="00220E76">
              <w:t xml:space="preserve">Aydınevler Mah. </w:t>
            </w:r>
            <w:r w:rsidRPr="00174768">
              <w:rPr>
                <w:lang w:val="es-ES"/>
              </w:rPr>
              <w:t>İnönü Cad. No:20</w:t>
            </w:r>
          </w:p>
          <w:p w14:paraId="7378DFB3" w14:textId="77777777" w:rsidR="0025282E" w:rsidRPr="00174768" w:rsidRDefault="0025282E" w:rsidP="002528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174768">
              <w:rPr>
                <w:lang w:val="es-ES"/>
              </w:rPr>
              <w:t>Maltepe, ISTANBUL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9FA" w14:textId="77777777" w:rsidR="0025282E" w:rsidRPr="00301379" w:rsidRDefault="0025282E" w:rsidP="0025282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3D4498">
              <w:rPr>
                <w:b/>
              </w:rPr>
              <w:t>89 90 01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B803" w14:textId="77777777" w:rsidR="0025282E" w:rsidRPr="0025282E" w:rsidRDefault="0025282E" w:rsidP="0025282E">
            <w:pPr>
              <w:pStyle w:val="Default"/>
              <w:spacing w:before="0"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5282E">
              <w:rPr>
                <w:rFonts w:asciiTheme="minorHAnsi" w:hAnsiTheme="minorHAnsi"/>
                <w:sz w:val="20"/>
                <w:szCs w:val="20"/>
                <w:lang w:val="en-GB"/>
              </w:rPr>
              <w:t>Hatice TUTKAN</w:t>
            </w:r>
          </w:p>
          <w:p w14:paraId="65F91F3B" w14:textId="77777777" w:rsidR="0025282E" w:rsidRDefault="0025282E" w:rsidP="0025282E">
            <w:pPr>
              <w:pStyle w:val="Default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25282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Aydınevler Mah. İnönü Cad. </w:t>
            </w:r>
            <w:r w:rsidRPr="004F7211">
              <w:rPr>
                <w:rFonts w:asciiTheme="minorHAnsi" w:hAnsiTheme="minorHAnsi"/>
                <w:sz w:val="20"/>
                <w:szCs w:val="20"/>
              </w:rPr>
              <w:t>No:20</w:t>
            </w:r>
          </w:p>
          <w:p w14:paraId="213019F7" w14:textId="77777777" w:rsidR="0025282E" w:rsidRDefault="0025282E" w:rsidP="0025282E">
            <w:pPr>
              <w:pStyle w:val="Default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1588C">
              <w:rPr>
                <w:rFonts w:asciiTheme="minorHAnsi" w:hAnsiTheme="minorHAnsi"/>
                <w:sz w:val="20"/>
                <w:szCs w:val="20"/>
              </w:rPr>
              <w:t>Maltepe, ISTANBUL</w:t>
            </w:r>
          </w:p>
          <w:p w14:paraId="4D60D20D" w14:textId="3A35B730" w:rsidR="0025282E" w:rsidRDefault="0025282E" w:rsidP="0025282E">
            <w:pPr>
              <w:pStyle w:val="Default"/>
              <w:tabs>
                <w:tab w:val="left" w:pos="602"/>
              </w:tabs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220E76">
              <w:rPr>
                <w:rFonts w:asciiTheme="minorHAnsi" w:hAnsiTheme="minorHAnsi"/>
                <w:sz w:val="20"/>
                <w:szCs w:val="20"/>
              </w:rPr>
              <w:t>Tel: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20E76">
              <w:rPr>
                <w:rFonts w:asciiTheme="minorHAnsi" w:hAnsiTheme="minorHAnsi"/>
                <w:sz w:val="20"/>
                <w:szCs w:val="20"/>
              </w:rPr>
              <w:t>+90 532 210 0990</w:t>
            </w:r>
          </w:p>
          <w:p w14:paraId="166714D7" w14:textId="4C09382B" w:rsidR="0025282E" w:rsidRPr="0025282E" w:rsidRDefault="0025282E" w:rsidP="0025282E">
            <w:pPr>
              <w:pStyle w:val="Default"/>
              <w:tabs>
                <w:tab w:val="left" w:pos="602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2528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E-mail: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2528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hatice.tutkan@turkcell.com.tr</w:t>
            </w:r>
          </w:p>
        </w:tc>
      </w:tr>
    </w:tbl>
    <w:p w14:paraId="5A5C6458" w14:textId="77777777" w:rsidR="0025282E" w:rsidRDefault="0025282E"/>
    <w:p w14:paraId="4C761739" w14:textId="30CA4240" w:rsidR="00764F87" w:rsidRDefault="00764F87">
      <w:r>
        <w:br w:type="page"/>
      </w:r>
    </w:p>
    <w:bookmarkEnd w:id="1029"/>
    <w:p w14:paraId="405E7F87" w14:textId="083A65A9" w:rsidR="005C7DA3" w:rsidRPr="003225EA" w:rsidRDefault="005C7DA3" w:rsidP="003225EA">
      <w:pPr>
        <w:spacing w:before="0"/>
        <w:rPr>
          <w:sz w:val="2"/>
          <w:szCs w:val="2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3"/>
        <w:gridCol w:w="6"/>
      </w:tblGrid>
      <w:tr w:rsidR="0025282E" w:rsidRPr="009725DF" w14:paraId="64ECB1DA" w14:textId="77777777" w:rsidTr="0025282E">
        <w:trPr>
          <w:trHeight w:val="1016"/>
        </w:trPr>
        <w:tc>
          <w:tcPr>
            <w:tcW w:w="110" w:type="dxa"/>
          </w:tcPr>
          <w:p w14:paraId="189DBF81" w14:textId="77777777" w:rsidR="0025282E" w:rsidRPr="0025282E" w:rsidRDefault="0025282E" w:rsidP="0025282E">
            <w:pP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5282E" w:rsidRPr="009725DF" w14:paraId="0462BC68" w14:textId="77777777" w:rsidTr="0025282E">
              <w:trPr>
                <w:trHeight w:val="938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7CA5" w14:textId="77777777" w:rsidR="0025282E" w:rsidRPr="0025282E" w:rsidRDefault="0025282E" w:rsidP="0025282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_tradnl"/>
                    </w:rPr>
                  </w:pPr>
                  <w:r w:rsidRPr="0025282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t xml:space="preserve">Indicativos de red para el servicio móvil (MNC) del </w:t>
                  </w:r>
                  <w:r w:rsidRPr="0025282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25282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(Según la Recomendación UIT-T E.212 (09/2016))</w:t>
                  </w:r>
                  <w:r w:rsidRPr="0025282E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5AE29C00" w14:textId="77777777" w:rsidR="0025282E" w:rsidRPr="0025282E" w:rsidRDefault="0025282E" w:rsidP="0025282E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410" w:type="dxa"/>
          </w:tcPr>
          <w:p w14:paraId="42878B02" w14:textId="77777777" w:rsidR="0025282E" w:rsidRPr="0025282E" w:rsidRDefault="0025282E" w:rsidP="0025282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  <w:tr w:rsidR="0025282E" w:rsidRPr="009725DF" w14:paraId="0DCEC998" w14:textId="77777777" w:rsidTr="0025282E">
        <w:trPr>
          <w:trHeight w:val="240"/>
        </w:trPr>
        <w:tc>
          <w:tcPr>
            <w:tcW w:w="110" w:type="dxa"/>
          </w:tcPr>
          <w:p w14:paraId="676FE823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14:paraId="4B296ECA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14:paraId="0F8C20B0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25282E" w:rsidRPr="00B24E9B" w14:paraId="3E628C57" w14:textId="77777777" w:rsidTr="0025282E">
        <w:trPr>
          <w:trHeight w:val="394"/>
        </w:trPr>
        <w:tc>
          <w:tcPr>
            <w:tcW w:w="110" w:type="dxa"/>
          </w:tcPr>
          <w:p w14:paraId="511894E6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5282E" w:rsidRPr="00B24E9B" w14:paraId="4C7D7376" w14:textId="77777777" w:rsidTr="0025282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1CBD" w14:textId="77777777" w:rsidR="0025282E" w:rsidRPr="00B24E9B" w:rsidRDefault="0025282E" w:rsidP="0025282E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B24E9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3FFC48B1" w14:textId="77777777" w:rsidR="0025282E" w:rsidRPr="00B24E9B" w:rsidRDefault="0025282E" w:rsidP="0025282E">
                  <w:pPr>
                    <w:spacing w:before="0" w:after="0"/>
                    <w:jc w:val="center"/>
                    <w:rPr>
                      <w:lang w:val="es-ES_tradnl"/>
                    </w:rPr>
                  </w:pPr>
                  <w:r w:rsidRPr="00B24E9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(Enmienda </w:t>
                  </w:r>
                  <w:r w:rsidRPr="00B24E9B">
                    <w:rPr>
                      <w:rFonts w:asciiTheme="minorHAnsi" w:eastAsia="Calibri" w:hAnsiTheme="minorHAnsi"/>
                      <w:color w:val="000000"/>
                      <w:lang w:val="es-ES_tradnl"/>
                    </w:rPr>
                    <w:t xml:space="preserve">N.° </w:t>
                  </w:r>
                  <w:r w:rsidRPr="00B24E9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64)</w:t>
                  </w:r>
                </w:p>
              </w:tc>
            </w:tr>
          </w:tbl>
          <w:p w14:paraId="03C34273" w14:textId="77777777" w:rsidR="0025282E" w:rsidRPr="00B24E9B" w:rsidRDefault="0025282E" w:rsidP="0025282E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74D8DB50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25282E" w:rsidRPr="009725DF" w14:paraId="62090C38" w14:textId="77777777" w:rsidTr="0025282E">
        <w:tc>
          <w:tcPr>
            <w:tcW w:w="110" w:type="dxa"/>
          </w:tcPr>
          <w:p w14:paraId="65AEBE3E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9"/>
              <w:gridCol w:w="8933"/>
              <w:gridCol w:w="9"/>
              <w:gridCol w:w="6"/>
            </w:tblGrid>
            <w:tr w:rsidR="0025282E" w:rsidRPr="00B24E9B" w14:paraId="35AAA81C" w14:textId="77777777" w:rsidTr="0025282E">
              <w:trPr>
                <w:trHeight w:val="178"/>
              </w:trPr>
              <w:tc>
                <w:tcPr>
                  <w:tcW w:w="101" w:type="dxa"/>
                </w:tcPr>
                <w:p w14:paraId="7BC54C27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5B076921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14:paraId="465905A8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603AE2BC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4E1924EE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5282E" w:rsidRPr="00B24E9B" w14:paraId="2537D0CC" w14:textId="77777777" w:rsidTr="0025282E">
              <w:tc>
                <w:tcPr>
                  <w:tcW w:w="101" w:type="dxa"/>
                </w:tcPr>
                <w:p w14:paraId="6F00185B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71B34142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886"/>
                  </w:tblGrid>
                  <w:tr w:rsidR="0025282E" w:rsidRPr="009725DF" w14:paraId="619C4265" w14:textId="77777777" w:rsidTr="0025282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DB77E4" w14:textId="77777777" w:rsidR="0025282E" w:rsidRPr="00B24E9B" w:rsidRDefault="0025282E" w:rsidP="0025282E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B24E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93237E" w14:textId="77777777" w:rsidR="0025282E" w:rsidRPr="00B24E9B" w:rsidRDefault="0025282E" w:rsidP="0025282E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B24E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C5856C" w14:textId="77777777" w:rsidR="0025282E" w:rsidRPr="00B24E9B" w:rsidRDefault="0025282E" w:rsidP="0025282E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B24E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C02408" w:rsidRPr="00B24E9B" w14:paraId="1E8DA49C" w14:textId="77777777" w:rsidTr="00C02408">
                    <w:trPr>
                      <w:trHeight w:val="397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AC0571" w14:textId="77777777" w:rsidR="00C02408" w:rsidRPr="00B24E9B" w:rsidRDefault="00C02408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Bhután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599757" w14:textId="378B7938" w:rsidR="00C02408" w:rsidRPr="00B24E9B" w:rsidRDefault="00C02408" w:rsidP="0025282E">
                        <w:pPr>
                          <w:spacing w:before="0" w:after="0"/>
                          <w:jc w:val="center"/>
                          <w:rPr>
                            <w:sz w:val="0"/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402 77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0FD5E5" w14:textId="15E9ED6A" w:rsidR="00C02408" w:rsidRPr="00B24E9B" w:rsidRDefault="00C02408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Tashi InfoComm Limited (Tashi Cell)</w:t>
                        </w:r>
                      </w:p>
                    </w:tc>
                  </w:tr>
                  <w:tr w:rsidR="0025282E" w:rsidRPr="00B24E9B" w14:paraId="3C14B011" w14:textId="77777777" w:rsidTr="00C02408">
                    <w:trPr>
                      <w:trHeight w:val="57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530918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Bhután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90AA98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ED70FE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175E561B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B35652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03289B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402 11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39B194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Bhutan Telecom Limited (Bmobile)</w:t>
                        </w:r>
                      </w:p>
                    </w:tc>
                  </w:tr>
                  <w:tr w:rsidR="0025282E" w:rsidRPr="00B24E9B" w14:paraId="15D291A0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1A0D66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80AF64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402 17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D53EAF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Bhutan Telecom Limited (Bmobile)</w:t>
                        </w:r>
                      </w:p>
                    </w:tc>
                  </w:tr>
                  <w:tr w:rsidR="0025282E" w:rsidRPr="00B24E9B" w14:paraId="4DE5B5DC" w14:textId="77777777" w:rsidTr="00C02408">
                    <w:trPr>
                      <w:trHeight w:val="57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2956A1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Jamaica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ED3E79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827595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1F0B609E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7EA5DF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AE1389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338 040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303919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Symbiote Investment Limited</w:t>
                        </w:r>
                      </w:p>
                    </w:tc>
                  </w:tr>
                  <w:tr w:rsidR="0025282E" w:rsidRPr="00B24E9B" w14:paraId="0FD0EF0A" w14:textId="77777777" w:rsidTr="00C02408">
                    <w:trPr>
                      <w:trHeight w:val="57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86582E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Jamaica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F19AD4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CD80BF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4D03B2DE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6F0954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C5CC49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338 080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3ACE28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Rock Mobile Limited</w:t>
                        </w:r>
                      </w:p>
                    </w:tc>
                  </w:tr>
                  <w:tr w:rsidR="0025282E" w:rsidRPr="00B24E9B" w14:paraId="6C905D65" w14:textId="77777777" w:rsidTr="00C02408">
                    <w:trPr>
                      <w:trHeight w:val="57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F1BC6D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Japón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1D669E7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A9A7A0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2AD825B2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5BD556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1448F0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441 10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3F1367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UQ Communications Inc.</w:t>
                        </w:r>
                      </w:p>
                    </w:tc>
                  </w:tr>
                  <w:tr w:rsidR="0025282E" w:rsidRPr="00B24E9B" w14:paraId="48E7A38D" w14:textId="77777777" w:rsidTr="00C02408">
                    <w:trPr>
                      <w:trHeight w:val="57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2AD7E2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Japón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A8D81D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77904D" w14:textId="77777777" w:rsidR="0025282E" w:rsidRPr="00B24E9B" w:rsidRDefault="0025282E" w:rsidP="0025282E">
                        <w:pPr>
                          <w:spacing w:before="0" w:after="0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22803C71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7A404B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0188E9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440 13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EE42A9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NTT Communications Corporation</w:t>
                        </w:r>
                      </w:p>
                    </w:tc>
                  </w:tr>
                  <w:tr w:rsidR="0025282E" w:rsidRPr="00B24E9B" w14:paraId="5AA43083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9B7605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0B75C8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440 14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B25CF0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GRAPE ONE LTD.</w:t>
                        </w:r>
                      </w:p>
                    </w:tc>
                  </w:tr>
                  <w:tr w:rsidR="0025282E" w:rsidRPr="00B24E9B" w14:paraId="2E6B73DE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E5FCCF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208EA0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440 15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0C92DF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BB Backbone Corp.</w:t>
                        </w:r>
                      </w:p>
                    </w:tc>
                  </w:tr>
                  <w:tr w:rsidR="0025282E" w:rsidRPr="00B24E9B" w14:paraId="354BDCD4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48D2FA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D2BE06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440 16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D0DA1A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Nokia Innovations Japan G.K.</w:t>
                        </w:r>
                      </w:p>
                    </w:tc>
                  </w:tr>
                  <w:tr w:rsidR="0025282E" w:rsidRPr="00B24E9B" w14:paraId="4582FE8F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63927F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F7F80B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440 17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F372AB" w14:textId="77777777" w:rsidR="0025282E" w:rsidRPr="0025282E" w:rsidRDefault="0025282E" w:rsidP="00C02408">
                        <w:pPr>
                          <w:spacing w:before="0" w:after="0"/>
                          <w:jc w:val="left"/>
                        </w:pPr>
                        <w:r w:rsidRPr="0025282E">
                          <w:rPr>
                            <w:rFonts w:eastAsia="Calibri"/>
                            <w:color w:val="000000"/>
                          </w:rPr>
                          <w:t>OSAKA GAS BUSINESS CREATE CORPORATION</w:t>
                        </w:r>
                      </w:p>
                    </w:tc>
                  </w:tr>
                  <w:tr w:rsidR="0025282E" w:rsidRPr="00B24E9B" w14:paraId="4B4BACEF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6C9847" w14:textId="77777777" w:rsidR="0025282E" w:rsidRPr="0025282E" w:rsidRDefault="0025282E" w:rsidP="0025282E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1ABDF3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440 18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F5EB2B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Kintetsu Cable Network, Ltd</w:t>
                        </w:r>
                      </w:p>
                    </w:tc>
                  </w:tr>
                  <w:tr w:rsidR="0025282E" w:rsidRPr="00B24E9B" w14:paraId="7F2BB635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361E46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3427EB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440 19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EC1698" w14:textId="77777777" w:rsidR="0025282E" w:rsidRPr="0025282E" w:rsidRDefault="0025282E" w:rsidP="00C02408">
                        <w:pPr>
                          <w:spacing w:before="0" w:after="0"/>
                          <w:jc w:val="left"/>
                        </w:pPr>
                        <w:r w:rsidRPr="0025282E">
                          <w:rPr>
                            <w:rFonts w:eastAsia="Calibri"/>
                            <w:color w:val="000000"/>
                          </w:rPr>
                          <w:t>NEC Networks &amp; System Integration Corporation</w:t>
                        </w:r>
                      </w:p>
                    </w:tc>
                  </w:tr>
                  <w:tr w:rsidR="0025282E" w:rsidRPr="00B24E9B" w14:paraId="3FBA9201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FA0C29" w14:textId="77777777" w:rsidR="0025282E" w:rsidRPr="0025282E" w:rsidRDefault="0025282E" w:rsidP="0025282E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B152F0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440 22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C7BD6C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JTOWER Inc.</w:t>
                        </w:r>
                      </w:p>
                    </w:tc>
                  </w:tr>
                  <w:tr w:rsidR="0025282E" w:rsidRPr="00B24E9B" w14:paraId="44602326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800BEC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565B97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440 23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047744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FUJITSU LIMITED</w:t>
                        </w:r>
                      </w:p>
                    </w:tc>
                  </w:tr>
                  <w:tr w:rsidR="0025282E" w:rsidRPr="00B24E9B" w14:paraId="4B65DBE2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315288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37EA31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441 200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20623F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SORACOM, Inc.</w:t>
                        </w:r>
                      </w:p>
                    </w:tc>
                  </w:tr>
                  <w:tr w:rsidR="0025282E" w:rsidRPr="00B24E9B" w14:paraId="03A79B03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B15481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03A5D1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441 201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FD0B4F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Aurens Co.,Ltd.</w:t>
                        </w:r>
                      </w:p>
                    </w:tc>
                  </w:tr>
                  <w:tr w:rsidR="0025282E" w:rsidRPr="00B24E9B" w14:paraId="21F4A142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F2763D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AEEC30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441 202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A7A1BE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Sony Wireless Communications Inc.</w:t>
                        </w:r>
                      </w:p>
                    </w:tc>
                  </w:tr>
                  <w:tr w:rsidR="0025282E" w:rsidRPr="00B24E9B" w14:paraId="6028A59B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DB3366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4FA267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441 203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614CB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GujoCity</w:t>
                        </w:r>
                      </w:p>
                    </w:tc>
                  </w:tr>
                  <w:tr w:rsidR="0025282E" w:rsidRPr="00B24E9B" w14:paraId="30CEF071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6620E0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07E4A0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441 204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AB142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Wicom Inc.</w:t>
                        </w:r>
                      </w:p>
                    </w:tc>
                  </w:tr>
                  <w:tr w:rsidR="0025282E" w:rsidRPr="00B24E9B" w14:paraId="042E1872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EAF320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7DBE76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441 205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00724F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KATCH NETWORK INC.</w:t>
                        </w:r>
                      </w:p>
                    </w:tc>
                  </w:tr>
                  <w:tr w:rsidR="0025282E" w:rsidRPr="00B24E9B" w14:paraId="6350D0E6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6C756C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6E1B04A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441 206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34CAB1" w14:textId="77777777" w:rsidR="0025282E" w:rsidRPr="00B24E9B" w:rsidRDefault="0025282E" w:rsidP="00C02408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MITSUBISHI ELECTRIC CORPORATION</w:t>
                        </w:r>
                      </w:p>
                    </w:tc>
                  </w:tr>
                  <w:tr w:rsidR="00C02408" w:rsidRPr="00B24E9B" w14:paraId="03A505C9" w14:textId="77777777" w:rsidTr="00B235E3">
                    <w:trPr>
                      <w:trHeight w:val="106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6AF746" w14:textId="77777777" w:rsidR="00C02408" w:rsidRPr="00B24E9B" w:rsidRDefault="00C02408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Japón LIR</w:t>
                        </w:r>
                      </w:p>
                    </w:tc>
                    <w:tc>
                      <w:tcPr>
                        <w:tcW w:w="5447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D2DE40" w14:textId="77777777" w:rsidR="00C02408" w:rsidRPr="00B24E9B" w:rsidRDefault="00C02408" w:rsidP="00C02408">
                        <w:pPr>
                          <w:spacing w:before="0" w:after="0"/>
                          <w:jc w:val="left"/>
                          <w:rPr>
                            <w:sz w:val="0"/>
                            <w:lang w:val="es-ES"/>
                          </w:rPr>
                        </w:pPr>
                      </w:p>
                    </w:tc>
                  </w:tr>
                  <w:tr w:rsidR="0025282E" w:rsidRPr="00B24E9B" w14:paraId="21A9D2FB" w14:textId="77777777" w:rsidTr="0025282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DB9CE6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1F1C31" w14:textId="77777777" w:rsidR="0025282E" w:rsidRPr="00B24E9B" w:rsidRDefault="0025282E" w:rsidP="0025282E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440 07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89485D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lang w:val="es-ES"/>
                          </w:rPr>
                          <w:t>closip, Inc.</w:t>
                        </w:r>
                      </w:p>
                    </w:tc>
                  </w:tr>
                </w:tbl>
                <w:p w14:paraId="0B0FADB2" w14:textId="77777777" w:rsidR="0025282E" w:rsidRPr="00B24E9B" w:rsidRDefault="0025282E" w:rsidP="0025282E">
                  <w:pPr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73873637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5282E" w:rsidRPr="00B24E9B" w14:paraId="3DACE444" w14:textId="77777777" w:rsidTr="0025282E">
              <w:trPr>
                <w:trHeight w:val="487"/>
              </w:trPr>
              <w:tc>
                <w:tcPr>
                  <w:tcW w:w="101" w:type="dxa"/>
                </w:tcPr>
                <w:p w14:paraId="6951DC7A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04842145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14:paraId="5BFD0B96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15B26A30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78A06E1A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25282E" w:rsidRPr="009725DF" w14:paraId="39959EC8" w14:textId="77777777" w:rsidTr="0025282E">
              <w:trPr>
                <w:trHeight w:val="688"/>
              </w:trPr>
              <w:tc>
                <w:tcPr>
                  <w:tcW w:w="101" w:type="dxa"/>
                </w:tcPr>
                <w:p w14:paraId="2CBDD241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0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5282E" w:rsidRPr="009725DF" w14:paraId="6BB6F2A9" w14:textId="77777777" w:rsidTr="0025282E">
                    <w:trPr>
                      <w:trHeight w:val="610"/>
                    </w:trPr>
                    <w:tc>
                      <w:tcPr>
                        <w:tcW w:w="9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37E162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B24E9B">
                          <w:rPr>
                            <w:rFonts w:ascii="Arial" w:eastAsia="Arial" w:hAnsi="Arial"/>
                            <w:color w:val="000000"/>
                            <w:sz w:val="16"/>
                            <w:lang w:val="es-ES_tradnl"/>
                          </w:rPr>
                          <w:t>____________</w:t>
                        </w:r>
                      </w:p>
                      <w:p w14:paraId="3FCE10F1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sz w:val="16"/>
                            <w:lang w:val="es-ES_tradnl"/>
                          </w:rPr>
                          <w:t>*</w:t>
                        </w:r>
                        <w:r w:rsidRPr="00B24E9B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5F6CCB0F" w14:textId="77777777" w:rsidR="0025282E" w:rsidRPr="00B24E9B" w:rsidRDefault="0025282E" w:rsidP="0025282E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B24E9B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64883308" w14:textId="77777777" w:rsidR="0025282E" w:rsidRPr="00B24E9B" w:rsidRDefault="0025282E" w:rsidP="0025282E">
                  <w:pPr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581A9AA3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0FAB4C2A" w14:textId="77777777" w:rsidR="0025282E" w:rsidRPr="00B24E9B" w:rsidRDefault="0025282E" w:rsidP="0025282E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14:paraId="3BF928FC" w14:textId="77777777" w:rsidR="0025282E" w:rsidRPr="00B24E9B" w:rsidRDefault="0025282E" w:rsidP="0025282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60A62C94" w14:textId="77777777" w:rsidR="0025282E" w:rsidRPr="00B24E9B" w:rsidRDefault="0025282E" w:rsidP="0025282E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</w:tbl>
    <w:p w14:paraId="5C938831" w14:textId="77777777" w:rsidR="009A41C6" w:rsidRPr="009A41C6" w:rsidRDefault="00C567B9" w:rsidP="009A41C6">
      <w:pPr>
        <w:pStyle w:val="Heading20"/>
        <w:spacing w:before="0"/>
        <w:rPr>
          <w:sz w:val="28"/>
          <w:lang w:val="es-ES"/>
        </w:rPr>
      </w:pPr>
      <w:r>
        <w:rPr>
          <w:lang w:val="es-ES"/>
        </w:rPr>
        <w:br w:type="page"/>
      </w:r>
      <w:bookmarkStart w:id="1031" w:name="_Toc303344679"/>
      <w:bookmarkStart w:id="1032" w:name="_Toc458411211"/>
      <w:r w:rsidR="009A41C6" w:rsidRPr="009A41C6">
        <w:rPr>
          <w:sz w:val="28"/>
          <w:lang w:val="es-ES"/>
        </w:rPr>
        <w:lastRenderedPageBreak/>
        <w:t>Lista de códigos de operador de la UIT</w:t>
      </w:r>
      <w:r w:rsidR="009A41C6" w:rsidRPr="009A41C6">
        <w:rPr>
          <w:sz w:val="28"/>
          <w:lang w:val="es-ES"/>
        </w:rPr>
        <w:br/>
        <w:t>(Según la Recomendación UIT-T M.1400 (03/2013))</w:t>
      </w:r>
      <w:bookmarkEnd w:id="1031"/>
      <w:r w:rsidR="009A41C6" w:rsidRPr="009A41C6">
        <w:rPr>
          <w:sz w:val="28"/>
          <w:lang w:val="es-ES"/>
        </w:rPr>
        <w:br/>
        <w:t>(Situación al 15 de septiembre de 2014)</w:t>
      </w:r>
      <w:bookmarkEnd w:id="1032"/>
    </w:p>
    <w:p w14:paraId="22DC97EB" w14:textId="77777777" w:rsidR="009A41C6" w:rsidRPr="0010300F" w:rsidRDefault="009A41C6" w:rsidP="009A41C6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124)</w:t>
      </w:r>
    </w:p>
    <w:p w14:paraId="03BCDD3A" w14:textId="77777777" w:rsidR="009A41C6" w:rsidRPr="0010300F" w:rsidRDefault="009A41C6" w:rsidP="009A41C6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253"/>
      </w:tblGrid>
      <w:tr w:rsidR="009A41C6" w:rsidRPr="0010300F" w14:paraId="34B57EDB" w14:textId="77777777" w:rsidTr="00B235E3">
        <w:trPr>
          <w:cantSplit/>
          <w:tblHeader/>
        </w:trPr>
        <w:tc>
          <w:tcPr>
            <w:tcW w:w="3510" w:type="dxa"/>
            <w:hideMark/>
          </w:tcPr>
          <w:p w14:paraId="7F7FBF27" w14:textId="77777777" w:rsidR="009A41C6" w:rsidRPr="0010300F" w:rsidRDefault="009A41C6" w:rsidP="00B235E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60" w:type="dxa"/>
            <w:hideMark/>
          </w:tcPr>
          <w:p w14:paraId="62D52723" w14:textId="77777777" w:rsidR="009A41C6" w:rsidRPr="0010300F" w:rsidRDefault="009A41C6" w:rsidP="00B235E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14:paraId="264B602E" w14:textId="77777777" w:rsidR="009A41C6" w:rsidRPr="0010300F" w:rsidRDefault="009A41C6" w:rsidP="00B235E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A41C6" w:rsidRPr="0010300F" w14:paraId="17C19DBB" w14:textId="77777777" w:rsidTr="00B235E3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D06F9A" w14:textId="77777777" w:rsidR="009A41C6" w:rsidRPr="0010300F" w:rsidRDefault="009A41C6" w:rsidP="00B235E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562AD5" w14:textId="77777777" w:rsidR="009A41C6" w:rsidRPr="0010300F" w:rsidRDefault="009A41C6" w:rsidP="00B235E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5F696" w14:textId="77777777" w:rsidR="009A41C6" w:rsidRPr="0010300F" w:rsidRDefault="009A41C6" w:rsidP="00B235E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EFF05D2" w14:textId="376C787B" w:rsidR="009A41C6" w:rsidRDefault="009A41C6" w:rsidP="009A41C6">
      <w:pPr>
        <w:tabs>
          <w:tab w:val="left" w:pos="3686"/>
        </w:tabs>
        <w:spacing w:before="240" w:after="120"/>
        <w:rPr>
          <w:rFonts w:cs="Calibri"/>
          <w:b/>
          <w:lang w:val="es-ES"/>
        </w:rPr>
      </w:pPr>
      <w:bookmarkStart w:id="1033" w:name="OLE_LINK5"/>
      <w:bookmarkStart w:id="1034" w:name="OLE_LINK6"/>
      <w:bookmarkStart w:id="1035" w:name="OLE_LINK9"/>
      <w:bookmarkStart w:id="1036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9A41C6" w:rsidRPr="00A015BF" w14:paraId="16CADBEF" w14:textId="77777777" w:rsidTr="00B235E3">
        <w:trPr>
          <w:trHeight w:val="1014"/>
        </w:trPr>
        <w:tc>
          <w:tcPr>
            <w:tcW w:w="3828" w:type="dxa"/>
          </w:tcPr>
          <w:p w14:paraId="3E5992AE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GIBY GmbH</w:t>
            </w:r>
          </w:p>
          <w:p w14:paraId="0D5CF7A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Maximilianallee 4</w:t>
            </w:r>
          </w:p>
          <w:p w14:paraId="42957E5C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D-04129 LEIPZIG</w:t>
            </w:r>
          </w:p>
        </w:tc>
        <w:tc>
          <w:tcPr>
            <w:tcW w:w="1842" w:type="dxa"/>
          </w:tcPr>
          <w:p w14:paraId="7C1D6E34" w14:textId="77777777" w:rsidR="009A41C6" w:rsidRPr="00A015BF" w:rsidRDefault="009A41C6" w:rsidP="009A41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eastAsia="SimSun" w:cstheme="minorBidi"/>
                <w:b/>
                <w:bCs/>
                <w:color w:val="000000"/>
                <w:lang w:val="en-US"/>
              </w:rPr>
              <w:t>GIBY</w:t>
            </w:r>
          </w:p>
        </w:tc>
        <w:tc>
          <w:tcPr>
            <w:tcW w:w="4536" w:type="dxa"/>
          </w:tcPr>
          <w:p w14:paraId="1019B87B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Mr Jens Oehlert</w:t>
            </w:r>
          </w:p>
          <w:p w14:paraId="45C6F643" w14:textId="1285A64D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+49 341 3504540</w:t>
            </w:r>
          </w:p>
          <w:p w14:paraId="7CE24F4A" w14:textId="1847671F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+49 341 3504229</w:t>
            </w:r>
          </w:p>
          <w:p w14:paraId="1108B9C1" w14:textId="7400A580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jens.oehlert@giby.glasfaser.de</w:t>
            </w:r>
          </w:p>
        </w:tc>
      </w:tr>
    </w:tbl>
    <w:p w14:paraId="7F6429DA" w14:textId="77777777" w:rsidR="009A41C6" w:rsidRPr="00A015BF" w:rsidRDefault="009A41C6" w:rsidP="009A4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9A41C6" w:rsidRPr="00A015BF" w14:paraId="2557D127" w14:textId="77777777" w:rsidTr="00B235E3">
        <w:trPr>
          <w:trHeight w:val="1014"/>
        </w:trPr>
        <w:tc>
          <w:tcPr>
            <w:tcW w:w="3828" w:type="dxa"/>
          </w:tcPr>
          <w:p w14:paraId="40A67BB8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Stadtwerke Greven GmbH</w:t>
            </w:r>
          </w:p>
          <w:p w14:paraId="4DE50E7F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Saerbecker Strasse 77 - 81</w:t>
            </w:r>
          </w:p>
          <w:p w14:paraId="6769F101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D-48268 GREVEN</w:t>
            </w:r>
          </w:p>
        </w:tc>
        <w:tc>
          <w:tcPr>
            <w:tcW w:w="1842" w:type="dxa"/>
          </w:tcPr>
          <w:p w14:paraId="664FAF84" w14:textId="77777777" w:rsidR="009A41C6" w:rsidRPr="00A015BF" w:rsidRDefault="009A41C6" w:rsidP="009A41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eastAsia="SimSun" w:cstheme="minorBidi"/>
                <w:b/>
                <w:bCs/>
                <w:color w:val="000000"/>
                <w:lang w:val="en-US"/>
              </w:rPr>
              <w:t>SWGREV</w:t>
            </w:r>
          </w:p>
        </w:tc>
        <w:tc>
          <w:tcPr>
            <w:tcW w:w="4536" w:type="dxa"/>
          </w:tcPr>
          <w:p w14:paraId="1A0D5A55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Mr Simon Werning</w:t>
            </w:r>
          </w:p>
          <w:p w14:paraId="0D4F40A1" w14:textId="36F48E29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+49 2571 509455</w:t>
            </w:r>
          </w:p>
          <w:p w14:paraId="346F1A7C" w14:textId="4BD0AABA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info@stadtwerke-greven.de</w:t>
            </w:r>
          </w:p>
        </w:tc>
      </w:tr>
    </w:tbl>
    <w:p w14:paraId="34FF914C" w14:textId="77777777" w:rsidR="009A41C6" w:rsidRPr="00A015BF" w:rsidRDefault="009A41C6" w:rsidP="009A4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9A41C6" w:rsidRPr="00A015BF" w14:paraId="1CF7ADD4" w14:textId="77777777" w:rsidTr="00B235E3">
        <w:trPr>
          <w:trHeight w:val="1014"/>
        </w:trPr>
        <w:tc>
          <w:tcPr>
            <w:tcW w:w="3828" w:type="dxa"/>
          </w:tcPr>
          <w:p w14:paraId="4B75D911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lang w:val="de-CH"/>
              </w:rPr>
              <w:t>Stadtwerke Hof Energie+Wasser GmbH</w:t>
            </w:r>
          </w:p>
          <w:p w14:paraId="03152D75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lang w:val="de-CH"/>
              </w:rPr>
              <w:t>Unterkotzauer Weg 25</w:t>
            </w:r>
          </w:p>
          <w:p w14:paraId="5E7D9188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lang w:val="de-CH"/>
              </w:rPr>
              <w:t>D-95028 HOF</w:t>
            </w:r>
          </w:p>
        </w:tc>
        <w:tc>
          <w:tcPr>
            <w:tcW w:w="1842" w:type="dxa"/>
          </w:tcPr>
          <w:p w14:paraId="1244F8CF" w14:textId="77777777" w:rsidR="009A41C6" w:rsidRPr="00A015BF" w:rsidRDefault="009A41C6" w:rsidP="009A41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eastAsia="SimSun" w:cstheme="minorBidi"/>
                <w:b/>
                <w:bCs/>
                <w:color w:val="000000"/>
                <w:lang w:val="en-US"/>
              </w:rPr>
              <w:t>STWHEW</w:t>
            </w:r>
          </w:p>
        </w:tc>
        <w:tc>
          <w:tcPr>
            <w:tcW w:w="4536" w:type="dxa"/>
          </w:tcPr>
          <w:p w14:paraId="7B09E4FA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Mr Juergen Bolz</w:t>
            </w:r>
          </w:p>
          <w:p w14:paraId="45A24B79" w14:textId="0C36BA05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+49 9281 812 210</w:t>
            </w:r>
          </w:p>
          <w:p w14:paraId="7E363626" w14:textId="0BCD1CD4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+49 9281 812 480</w:t>
            </w:r>
          </w:p>
          <w:p w14:paraId="00C83DCE" w14:textId="7FF3690A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juergen.bolz@stadtwerke-hof.de</w:t>
            </w:r>
          </w:p>
        </w:tc>
      </w:tr>
    </w:tbl>
    <w:p w14:paraId="64D45503" w14:textId="77777777" w:rsidR="009A41C6" w:rsidRPr="00A015BF" w:rsidRDefault="009A41C6" w:rsidP="009A4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9A41C6" w:rsidRPr="00A015BF" w14:paraId="4AEEC8B6" w14:textId="77777777" w:rsidTr="00B235E3">
        <w:trPr>
          <w:trHeight w:val="1014"/>
        </w:trPr>
        <w:tc>
          <w:tcPr>
            <w:tcW w:w="3828" w:type="dxa"/>
          </w:tcPr>
          <w:p w14:paraId="40CE45DE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Stadtwerke Niesky GmbH</w:t>
            </w:r>
          </w:p>
          <w:p w14:paraId="445B3BDA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Hausmannstrasse 10</w:t>
            </w:r>
          </w:p>
          <w:p w14:paraId="7B13EABD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D-02906 NIESKY</w:t>
            </w:r>
          </w:p>
        </w:tc>
        <w:tc>
          <w:tcPr>
            <w:tcW w:w="1842" w:type="dxa"/>
          </w:tcPr>
          <w:p w14:paraId="46215EFA" w14:textId="77777777" w:rsidR="009A41C6" w:rsidRPr="00A015BF" w:rsidRDefault="009A41C6" w:rsidP="009A41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eastAsia="SimSun" w:cstheme="minorBidi"/>
                <w:b/>
                <w:bCs/>
                <w:color w:val="000000"/>
                <w:lang w:val="en-US"/>
              </w:rPr>
              <w:t>SWN22</w:t>
            </w:r>
          </w:p>
        </w:tc>
        <w:tc>
          <w:tcPr>
            <w:tcW w:w="4536" w:type="dxa"/>
          </w:tcPr>
          <w:p w14:paraId="094582A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>Mr Rene Noack</w:t>
            </w:r>
          </w:p>
          <w:p w14:paraId="4AB1EE60" w14:textId="5875D778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+49 3588 253230</w:t>
            </w:r>
          </w:p>
          <w:p w14:paraId="2712AB13" w14:textId="33DBBCFD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+49 3588 253222</w:t>
            </w:r>
          </w:p>
          <w:p w14:paraId="1239B559" w14:textId="7B3309BA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15BF">
              <w:rPr>
                <w:rFonts w:cstheme="minorBidi"/>
                <w:noProof/>
                <w:lang w:val="de-CH"/>
              </w:rPr>
              <w:t>breitband@stadtwerke-niesky.de</w:t>
            </w:r>
          </w:p>
        </w:tc>
      </w:tr>
    </w:tbl>
    <w:p w14:paraId="4596BC7E" w14:textId="77777777" w:rsidR="009A41C6" w:rsidRPr="00DD137F" w:rsidRDefault="009A41C6" w:rsidP="009A4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42CA0776" w14:textId="77777777" w:rsidR="009A41C6" w:rsidRDefault="009A41C6" w:rsidP="009A41C6">
      <w:pPr>
        <w:tabs>
          <w:tab w:val="left" w:pos="3686"/>
        </w:tabs>
        <w:spacing w:before="0"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90"/>
        <w:gridCol w:w="1980"/>
        <w:gridCol w:w="4770"/>
      </w:tblGrid>
      <w:tr w:rsidR="009A41C6" w:rsidRPr="009725DF" w14:paraId="76166B20" w14:textId="77777777" w:rsidTr="00B235E3">
        <w:trPr>
          <w:cantSplit/>
        </w:trPr>
        <w:tc>
          <w:tcPr>
            <w:tcW w:w="3690" w:type="dxa"/>
          </w:tcPr>
          <w:p w14:paraId="5B8D23F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Stadtwerke Lauterbach GmbH</w:t>
            </w:r>
          </w:p>
          <w:p w14:paraId="50A99C5D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Hinter dem Spittel 15</w:t>
            </w:r>
          </w:p>
          <w:p w14:paraId="15E06944" w14:textId="77777777" w:rsidR="009A41C6" w:rsidRPr="00A015BF" w:rsidRDefault="009A41C6" w:rsidP="009A41C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D-36341 LAUTERBACH</w:t>
            </w:r>
          </w:p>
        </w:tc>
        <w:tc>
          <w:tcPr>
            <w:tcW w:w="1980" w:type="dxa"/>
          </w:tcPr>
          <w:p w14:paraId="5D330222" w14:textId="77777777" w:rsidR="009A41C6" w:rsidRPr="00A015BF" w:rsidRDefault="009A41C6" w:rsidP="009A41C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A015BF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STWLAU</w:t>
            </w:r>
          </w:p>
        </w:tc>
        <w:tc>
          <w:tcPr>
            <w:tcW w:w="4770" w:type="dxa"/>
          </w:tcPr>
          <w:p w14:paraId="08E5C78B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Mrs Lisa Martens</w:t>
            </w:r>
          </w:p>
          <w:p w14:paraId="7224D644" w14:textId="77777777" w:rsidR="009A41C6" w:rsidRPr="009A41C6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A41C6">
              <w:rPr>
                <w:rFonts w:cstheme="minorBidi"/>
                <w:noProof/>
                <w:lang w:val="de-CH"/>
              </w:rPr>
              <w:t>Tel:</w:t>
            </w:r>
            <w:r w:rsidRPr="009A41C6">
              <w:rPr>
                <w:rFonts w:cstheme="minorBidi"/>
                <w:noProof/>
                <w:lang w:val="de-CH"/>
              </w:rPr>
              <w:tab/>
              <w:t>+49 151 401 773 74</w:t>
            </w:r>
          </w:p>
          <w:p w14:paraId="0A3CE671" w14:textId="77777777" w:rsidR="009A41C6" w:rsidRPr="009A41C6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A41C6">
              <w:rPr>
                <w:rFonts w:cstheme="minorBidi"/>
                <w:noProof/>
                <w:lang w:val="de-CH"/>
              </w:rPr>
              <w:t xml:space="preserve">Fax: </w:t>
            </w:r>
            <w:r w:rsidRPr="009A41C6">
              <w:rPr>
                <w:rFonts w:cstheme="minorBidi"/>
                <w:noProof/>
                <w:lang w:val="de-CH"/>
              </w:rPr>
              <w:tab/>
              <w:t>+49 30 235 919 299</w:t>
            </w:r>
          </w:p>
          <w:p w14:paraId="5D613AB7" w14:textId="5F435E06" w:rsidR="009A41C6" w:rsidRPr="00300F27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9A41C6">
              <w:rPr>
                <w:rFonts w:cstheme="minorBidi"/>
                <w:noProof/>
                <w:lang w:val="de-CH"/>
              </w:rPr>
              <w:t xml:space="preserve">E-mail: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A41C6">
              <w:rPr>
                <w:rFonts w:cstheme="minorBidi"/>
                <w:noProof/>
                <w:lang w:val="de-CH"/>
              </w:rPr>
              <w:t>l.</w:t>
            </w:r>
            <w:r w:rsidRPr="00A015BF">
              <w:rPr>
                <w:rFonts w:asciiTheme="minorHAnsi" w:hAnsiTheme="minorHAnsi" w:cstheme="minorBidi"/>
                <w:noProof/>
                <w:lang w:val="de-CH"/>
              </w:rPr>
              <w:t>martens@vivax-consulting.de</w:t>
            </w:r>
          </w:p>
        </w:tc>
      </w:tr>
      <w:tr w:rsidR="009A41C6" w:rsidRPr="00A015BF" w14:paraId="3D3CF81E" w14:textId="77777777" w:rsidTr="00B235E3">
        <w:trPr>
          <w:cantSplit/>
        </w:trPr>
        <w:tc>
          <w:tcPr>
            <w:tcW w:w="3690" w:type="dxa"/>
          </w:tcPr>
          <w:p w14:paraId="55189300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TELE AG</w:t>
            </w:r>
          </w:p>
          <w:p w14:paraId="2ACC41E4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Wilhelm-Sammet-Strasse 37</w:t>
            </w:r>
          </w:p>
          <w:p w14:paraId="790887F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D-04157 LEIPZIG</w:t>
            </w:r>
          </w:p>
        </w:tc>
        <w:tc>
          <w:tcPr>
            <w:tcW w:w="1980" w:type="dxa"/>
          </w:tcPr>
          <w:p w14:paraId="5754FB27" w14:textId="77777777" w:rsidR="009A41C6" w:rsidRPr="00A015BF" w:rsidRDefault="009A41C6" w:rsidP="009A41C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TELEAG</w:t>
            </w:r>
          </w:p>
        </w:tc>
        <w:tc>
          <w:tcPr>
            <w:tcW w:w="4770" w:type="dxa"/>
          </w:tcPr>
          <w:p w14:paraId="7233DAB6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4A5A6643" w14:textId="30F3E5E7" w:rsidR="009A41C6" w:rsidRPr="009A41C6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A015BF">
              <w:rPr>
                <w:rFonts w:asciiTheme="minorHAnsi" w:hAnsiTheme="minorHAnsi" w:cstheme="minorBidi"/>
                <w:noProof/>
                <w:lang w:val="de-CH"/>
              </w:rPr>
              <w:t>+</w:t>
            </w:r>
            <w:r w:rsidRPr="009A41C6">
              <w:rPr>
                <w:rFonts w:cstheme="minorBidi"/>
                <w:noProof/>
                <w:lang w:val="de-CH"/>
              </w:rPr>
              <w:t>49 341 523801 302</w:t>
            </w:r>
          </w:p>
          <w:p w14:paraId="0911F2C8" w14:textId="57F721FD" w:rsidR="009A41C6" w:rsidRPr="009A41C6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A41C6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A41C6">
              <w:rPr>
                <w:rFonts w:cstheme="minorBidi"/>
                <w:noProof/>
                <w:lang w:val="de-CH"/>
              </w:rPr>
              <w:t>+49 341 523801 99</w:t>
            </w:r>
          </w:p>
          <w:p w14:paraId="109B9F5A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A41C6">
              <w:rPr>
                <w:rFonts w:cstheme="minorBidi"/>
                <w:noProof/>
                <w:lang w:val="de-CH"/>
              </w:rPr>
              <w:t>E-mail</w:t>
            </w:r>
            <w:r w:rsidRPr="00A015BF">
              <w:rPr>
                <w:rFonts w:asciiTheme="minorHAnsi" w:hAnsiTheme="minorHAnsi" w:cstheme="minorBidi"/>
                <w:noProof/>
                <w:lang w:val="de-CH"/>
              </w:rPr>
              <w:t>: anne.hafermalz@tele-ag.de</w:t>
            </w:r>
          </w:p>
        </w:tc>
      </w:tr>
      <w:tr w:rsidR="009A41C6" w:rsidRPr="00A015BF" w14:paraId="1C057A01" w14:textId="77777777" w:rsidTr="00B235E3">
        <w:trPr>
          <w:cantSplit/>
        </w:trPr>
        <w:tc>
          <w:tcPr>
            <w:tcW w:w="3690" w:type="dxa"/>
          </w:tcPr>
          <w:p w14:paraId="6707681E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TELE AG Bulk-Account</w:t>
            </w:r>
          </w:p>
          <w:p w14:paraId="22324335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Wilhelm-Sammet-Strasse 37</w:t>
            </w:r>
          </w:p>
          <w:p w14:paraId="7D4908D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en-US"/>
              </w:rPr>
            </w:pPr>
            <w:r w:rsidRPr="00A015BF">
              <w:rPr>
                <w:rFonts w:asciiTheme="minorHAnsi" w:hAnsiTheme="minorHAnsi" w:cstheme="minorBidi"/>
                <w:noProof/>
                <w:lang w:val="en-US"/>
              </w:rPr>
              <w:t>D-04157 LEIPZIG</w:t>
            </w:r>
          </w:p>
        </w:tc>
        <w:tc>
          <w:tcPr>
            <w:tcW w:w="1980" w:type="dxa"/>
          </w:tcPr>
          <w:p w14:paraId="75E50FF8" w14:textId="77777777" w:rsidR="009A41C6" w:rsidRPr="00A015BF" w:rsidRDefault="009A41C6" w:rsidP="009A41C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A015BF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FLTELE</w:t>
            </w:r>
          </w:p>
        </w:tc>
        <w:tc>
          <w:tcPr>
            <w:tcW w:w="4770" w:type="dxa"/>
          </w:tcPr>
          <w:p w14:paraId="6FA2A4A3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4D92F1AF" w14:textId="685F8F90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A015BF">
              <w:rPr>
                <w:rFonts w:asciiTheme="minorHAnsi" w:hAnsiTheme="minorHAnsi" w:cstheme="minorBidi"/>
                <w:noProof/>
                <w:lang w:val="de-CH"/>
              </w:rPr>
              <w:t>+49 341 523801 302</w:t>
            </w:r>
          </w:p>
          <w:p w14:paraId="194E92C7" w14:textId="08377DFF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A015BF">
              <w:rPr>
                <w:rFonts w:asciiTheme="minorHAnsi" w:hAnsiTheme="minorHAnsi" w:cstheme="minorBidi"/>
                <w:noProof/>
                <w:lang w:val="de-CH"/>
              </w:rPr>
              <w:t>+49 341 523801 99</w:t>
            </w:r>
          </w:p>
          <w:p w14:paraId="7661ABB7" w14:textId="77777777" w:rsidR="009A41C6" w:rsidRPr="00A015BF" w:rsidRDefault="009A41C6" w:rsidP="009A41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A015BF">
              <w:rPr>
                <w:rFonts w:asciiTheme="minorHAnsi" w:hAnsiTheme="minorHAnsi" w:cstheme="minorBidi"/>
                <w:noProof/>
                <w:lang w:val="de-CH"/>
              </w:rPr>
              <w:t>E-mail: anne.hafermalz@tele-ag.de</w:t>
            </w:r>
          </w:p>
        </w:tc>
      </w:tr>
    </w:tbl>
    <w:p w14:paraId="192628D8" w14:textId="77777777" w:rsidR="009A41C6" w:rsidRPr="00A015BF" w:rsidRDefault="009A41C6" w:rsidP="009A4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bookmarkEnd w:id="1033"/>
    <w:bookmarkEnd w:id="1034"/>
    <w:bookmarkEnd w:id="1035"/>
    <w:bookmarkEnd w:id="1036"/>
    <w:p w14:paraId="07FE470F" w14:textId="1903DFD3" w:rsidR="009A41C6" w:rsidRDefault="009A41C6" w:rsidP="00764F87">
      <w:pPr>
        <w:rPr>
          <w:lang w:val="es-ES"/>
        </w:rPr>
      </w:pPr>
      <w:r>
        <w:rPr>
          <w:lang w:val="es-ES"/>
        </w:rPr>
        <w:br w:type="page"/>
      </w:r>
    </w:p>
    <w:p w14:paraId="47FA4930" w14:textId="77777777" w:rsidR="009A41C6" w:rsidRPr="009A41C6" w:rsidRDefault="009A41C6" w:rsidP="009A41C6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lang w:val="es-ES"/>
        </w:rPr>
      </w:pPr>
      <w:bookmarkStart w:id="1037" w:name="_Toc36876175"/>
      <w:r w:rsidRPr="009A41C6">
        <w:rPr>
          <w:rFonts w:asciiTheme="minorHAnsi" w:hAnsiTheme="minorHAnsi" w:cs="Arial"/>
          <w:lang w:val="es-ES"/>
        </w:rPr>
        <w:lastRenderedPageBreak/>
        <w:t>Plan de numeración nacional</w:t>
      </w:r>
      <w:r w:rsidRPr="009A41C6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37"/>
    </w:p>
    <w:p w14:paraId="2E3E7BE5" w14:textId="77777777" w:rsidR="009A41C6" w:rsidRPr="002D4E96" w:rsidRDefault="009A41C6" w:rsidP="009A41C6">
      <w:pPr>
        <w:jc w:val="center"/>
        <w:rPr>
          <w:rFonts w:asciiTheme="minorHAnsi" w:hAnsiTheme="minorHAnsi"/>
        </w:rPr>
      </w:pPr>
      <w:bookmarkStart w:id="1038" w:name="_Toc36876176"/>
      <w:bookmarkStart w:id="1039" w:name="_Toc36875244"/>
      <w:r w:rsidRPr="002D4E96">
        <w:rPr>
          <w:rFonts w:asciiTheme="minorHAnsi" w:hAnsiTheme="minorHAnsi"/>
        </w:rPr>
        <w:t>Web: www.itu.int/itu-t/inr/nnp/index.html</w:t>
      </w:r>
    </w:p>
    <w:bookmarkEnd w:id="1038"/>
    <w:bookmarkEnd w:id="1039"/>
    <w:p w14:paraId="30A9B3FE" w14:textId="77777777" w:rsidR="009A41C6" w:rsidRPr="001C1676" w:rsidRDefault="009A41C6" w:rsidP="00A05A30">
      <w:pPr>
        <w:spacing w:before="240"/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5C501D1" w14:textId="77777777" w:rsidR="009A41C6" w:rsidRPr="009725DF" w:rsidRDefault="009A41C6" w:rsidP="009A41C6">
      <w:pPr>
        <w:rPr>
          <w:lang w:val="es-ES"/>
        </w:rPr>
      </w:pPr>
      <w:r w:rsidRPr="009A41C6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9725DF">
        <w:rPr>
          <w:lang w:val="es-ES"/>
        </w:rPr>
        <w:t>Se recuerda, por otra parte, a las Administraciones que deberán asumir la responsabilidad de la oportuna puesta al día de su información.</w:t>
      </w:r>
    </w:p>
    <w:p w14:paraId="4A17E88A" w14:textId="77777777" w:rsidR="009A41C6" w:rsidRPr="009A41C6" w:rsidRDefault="009A41C6" w:rsidP="009A41C6">
      <w:pPr>
        <w:rPr>
          <w:lang w:val="es-ES"/>
        </w:rPr>
      </w:pPr>
      <w:r w:rsidRPr="009A41C6">
        <w:rPr>
          <w:lang w:val="es-ES"/>
        </w:rPr>
        <w:t>El 1.X.2021, ha actualizado sus planes de numeración nacional de los siguientes países/zonas geográficas en el sitio web:</w:t>
      </w:r>
    </w:p>
    <w:p w14:paraId="1240D61E" w14:textId="77777777" w:rsidR="009A41C6" w:rsidRPr="00A05A30" w:rsidRDefault="009A41C6" w:rsidP="00A05A30">
      <w:pPr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A41C6" w:rsidRPr="00A05A30" w14:paraId="78988416" w14:textId="77777777" w:rsidTr="00B235E3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A86" w14:textId="77777777" w:rsidR="009A41C6" w:rsidRPr="00A05A30" w:rsidRDefault="009A41C6" w:rsidP="00B235E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05A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979769" w14:textId="77777777" w:rsidR="009A41C6" w:rsidRPr="00A05A30" w:rsidRDefault="009A41C6" w:rsidP="00B235E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05A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A41C6" w:rsidRPr="00A05A30" w14:paraId="0227141A" w14:textId="77777777" w:rsidTr="00B235E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43E" w14:textId="77777777" w:rsidR="009A41C6" w:rsidRPr="00A05A30" w:rsidRDefault="009A41C6" w:rsidP="00B235E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A05A30">
              <w:rPr>
                <w:rFonts w:asciiTheme="minorHAnsi" w:hAnsiTheme="minorHAnsi" w:cstheme="minorHAnsi"/>
                <w:lang w:val="fr-FR"/>
              </w:rPr>
              <w:t>Grecia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8EE" w14:textId="77777777" w:rsidR="009A41C6" w:rsidRPr="00A05A30" w:rsidRDefault="009A41C6" w:rsidP="00B235E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05A30">
              <w:rPr>
                <w:rFonts w:asciiTheme="minorHAnsi" w:hAnsiTheme="minorHAnsi" w:cstheme="minorHAnsi"/>
              </w:rPr>
              <w:t>+30</w:t>
            </w:r>
          </w:p>
        </w:tc>
      </w:tr>
    </w:tbl>
    <w:p w14:paraId="303AE16B" w14:textId="77777777" w:rsidR="009A41C6" w:rsidRPr="00893F80" w:rsidRDefault="009A41C6" w:rsidP="00A05A30"/>
    <w:p w14:paraId="44AE5AF9" w14:textId="77777777" w:rsidR="00C567B9" w:rsidRDefault="00C567B9" w:rsidP="00764F87">
      <w:pPr>
        <w:rPr>
          <w:lang w:val="es-ES"/>
        </w:rPr>
      </w:pPr>
    </w:p>
    <w:sectPr w:rsidR="00C567B9" w:rsidSect="00F41A7E">
      <w:footerReference w:type="even" r:id="rId18"/>
      <w:footerReference w:type="default" r:id="rId19"/>
      <w:footerReference w:type="first" r:id="rId20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2467" w14:textId="77777777" w:rsidR="00B235E3" w:rsidRDefault="00B235E3">
      <w:r>
        <w:separator/>
      </w:r>
    </w:p>
  </w:endnote>
  <w:endnote w:type="continuationSeparator" w:id="0">
    <w:p w14:paraId="52E531EB" w14:textId="77777777" w:rsidR="00B235E3" w:rsidRDefault="00B2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235E3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B235E3" w:rsidRDefault="00B235E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B235E3" w:rsidRPr="007F091C" w:rsidRDefault="00B235E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B235E3" w:rsidRDefault="00B235E3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B235E3" w:rsidRPr="009725DF" w14:paraId="147A0F7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24C6C1B9" w14:textId="68998965" w:rsidR="00B235E3" w:rsidRPr="007F091C" w:rsidRDefault="00B235E3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13DD">
            <w:rPr>
              <w:noProof/>
              <w:color w:val="FFFFFF"/>
              <w:lang w:val="es-ES_tradnl"/>
            </w:rPr>
            <w:t>1231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8028A21" w14:textId="77777777" w:rsidR="00B235E3" w:rsidRPr="00D76B19" w:rsidRDefault="00B235E3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B235E3" w:rsidRPr="00AE518B" w:rsidRDefault="00B235E3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B235E3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B235E3" w:rsidRPr="00D76B19" w:rsidRDefault="00B235E3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58FFFDFC" w:rsidR="00B235E3" w:rsidRPr="007F091C" w:rsidRDefault="00B235E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13DD">
            <w:rPr>
              <w:noProof/>
              <w:color w:val="FFFFFF"/>
              <w:lang w:val="es-ES_tradnl"/>
            </w:rPr>
            <w:t>1231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B235E3" w:rsidRPr="008149B6" w:rsidRDefault="00B235E3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235E3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B235E3" w:rsidRPr="00D76B19" w:rsidRDefault="00B235E3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73715855" w:rsidR="00B235E3" w:rsidRPr="007F091C" w:rsidRDefault="00B235E3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13DD">
            <w:rPr>
              <w:noProof/>
              <w:color w:val="FFFFFF"/>
              <w:lang w:val="es-ES_tradnl"/>
            </w:rPr>
            <w:t>1231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B235E3" w:rsidRPr="000B2A30" w:rsidRDefault="00B235E3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172A" w14:textId="77777777" w:rsidR="00B235E3" w:rsidRPr="00761A0A" w:rsidRDefault="00B235E3" w:rsidP="00AE0A8D">
      <w:r>
        <w:separator/>
      </w:r>
    </w:p>
  </w:footnote>
  <w:footnote w:type="continuationSeparator" w:id="0">
    <w:p w14:paraId="0AA46395" w14:textId="77777777" w:rsidR="00B235E3" w:rsidRDefault="00B2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4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7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2"/>
  </w:num>
  <w:num w:numId="29">
    <w:abstractNumId w:val="18"/>
  </w:num>
  <w:num w:numId="30">
    <w:abstractNumId w:val="25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1BCE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1CD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738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82E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F22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2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3DD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3F53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216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4B3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9A9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5DF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1C6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A30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09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5E3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408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01C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agencija.aek.mk/aek-crm-portal/Pages/Public/PublicNumerationSerie/PublicNumerationSeri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municiraj.mk/mk/prenoslivostnabroj/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-agencija.aek.mk/aek-crm-portal/Pages/Public/PublicNumerationSerie/PublicNumerationSer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EBC-3D01-4C2A-B154-496AE48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3303</Words>
  <Characters>20211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1228S</vt:lpstr>
    </vt:vector>
  </TitlesOfParts>
  <Company>ITU</Company>
  <LinksUpToDate>false</LinksUpToDate>
  <CharactersWithSpaces>23468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1228S</dc:title>
  <dc:subject/>
  <dc:creator>ITU-T</dc:creator>
  <cp:keywords/>
  <dc:description/>
  <cp:lastModifiedBy>Catalano Moreira, Rossana</cp:lastModifiedBy>
  <cp:revision>40</cp:revision>
  <cp:lastPrinted>2021-11-18T07:29:00Z</cp:lastPrinted>
  <dcterms:created xsi:type="dcterms:W3CDTF">2021-09-15T06:23:00Z</dcterms:created>
  <dcterms:modified xsi:type="dcterms:W3CDTF">2021-11-18T07:31:00Z</dcterms:modified>
</cp:coreProperties>
</file>