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14:paraId="70C4F97C"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68D5E527" w14:textId="77777777" w:rsidR="008149B6" w:rsidRPr="00467C2C" w:rsidRDefault="00605BDD" w:rsidP="002D4CF6">
            <w:pPr>
              <w:framePr w:hSpace="181" w:wrap="around" w:vAnchor="text" w:hAnchor="margin" w:xAlign="center" w:y="1"/>
              <w:spacing w:after="120"/>
              <w:jc w:val="center"/>
              <w:rPr>
                <w:b/>
                <w:bCs/>
                <w:color w:val="FFFFFF" w:themeColor="background1"/>
                <w:spacing w:val="6"/>
              </w:rPr>
            </w:pPr>
            <w:r w:rsidRPr="00467C2C">
              <w:rPr>
                <w:rFonts w:ascii="Arial" w:hAnsi="Arial" w:cs="Arial"/>
                <w:b/>
                <w:bCs/>
                <w:color w:val="FFFFFF" w:themeColor="background1"/>
                <w:spacing w:val="6"/>
                <w:sz w:val="56"/>
              </w:rPr>
              <w:t>ITU Operational Bulletin</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8149B6" w:rsidRPr="001C4F41" w14:paraId="1AB0A7D0" w14:textId="77777777" w:rsidTr="002D4CF6">
        <w:tc>
          <w:tcPr>
            <w:tcW w:w="1507" w:type="dxa"/>
            <w:tcBorders>
              <w:top w:val="nil"/>
              <w:left w:val="single" w:sz="8" w:space="0" w:color="333333"/>
              <w:bottom w:val="nil"/>
            </w:tcBorders>
            <w:shd w:val="clear" w:color="auto" w:fill="4C4C4C"/>
            <w:vAlign w:val="center"/>
          </w:tcPr>
          <w:p w14:paraId="4FA3EE9A" w14:textId="0F6EDAD8" w:rsidR="0021191A" w:rsidRPr="00467C2C" w:rsidRDefault="008149B6" w:rsidP="00A4113E">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DA37E6">
              <w:rPr>
                <w:rStyle w:val="Foot"/>
                <w:rFonts w:ascii="Arial" w:hAnsi="Arial" w:cs="Arial"/>
                <w:b/>
                <w:bCs/>
                <w:color w:val="FFFFFF" w:themeColor="background1"/>
                <w:sz w:val="28"/>
                <w:szCs w:val="28"/>
                <w:lang w:val="fr-FR"/>
              </w:rPr>
              <w:t>2</w:t>
            </w:r>
            <w:r w:rsidR="00DA77B3">
              <w:rPr>
                <w:rStyle w:val="Foot"/>
                <w:rFonts w:ascii="Arial" w:hAnsi="Arial" w:cs="Arial"/>
                <w:b/>
                <w:bCs/>
                <w:color w:val="FFFFFF" w:themeColor="background1"/>
                <w:sz w:val="28"/>
                <w:szCs w:val="28"/>
                <w:lang w:val="fr-FR"/>
              </w:rPr>
              <w:t>2</w:t>
            </w:r>
            <w:r w:rsidR="000F4273">
              <w:rPr>
                <w:rStyle w:val="Foot"/>
                <w:rFonts w:ascii="Arial" w:hAnsi="Arial" w:cs="Arial"/>
                <w:b/>
                <w:bCs/>
                <w:color w:val="FFFFFF" w:themeColor="background1"/>
                <w:sz w:val="28"/>
                <w:szCs w:val="28"/>
                <w:lang w:val="fr-FR"/>
              </w:rPr>
              <w:t>3</w:t>
            </w:r>
          </w:p>
        </w:tc>
        <w:tc>
          <w:tcPr>
            <w:tcW w:w="1477" w:type="dxa"/>
            <w:tcBorders>
              <w:top w:val="nil"/>
              <w:bottom w:val="nil"/>
            </w:tcBorders>
            <w:shd w:val="clear" w:color="auto" w:fill="A6A6A6"/>
            <w:vAlign w:val="center"/>
          </w:tcPr>
          <w:p w14:paraId="5F055ACB" w14:textId="44A17D24" w:rsidR="00AD284D" w:rsidRPr="00451D79" w:rsidRDefault="001C1EDA" w:rsidP="00B668E9">
            <w:pPr>
              <w:framePr w:hSpace="181" w:wrap="around" w:vAnchor="text" w:hAnchor="margin" w:xAlign="center" w:y="1"/>
              <w:jc w:val="left"/>
              <w:rPr>
                <w:color w:val="FFFFFF" w:themeColor="background1"/>
              </w:rPr>
            </w:pPr>
            <w:r>
              <w:rPr>
                <w:color w:val="FFFFFF" w:themeColor="background1"/>
              </w:rPr>
              <w:t>1</w:t>
            </w:r>
            <w:r w:rsidR="00197D93" w:rsidRPr="00451D79">
              <w:rPr>
                <w:color w:val="FFFFFF" w:themeColor="background1"/>
              </w:rPr>
              <w:t>.</w:t>
            </w:r>
            <w:r w:rsidR="00383FFD">
              <w:rPr>
                <w:color w:val="FFFFFF" w:themeColor="background1"/>
              </w:rPr>
              <w:t>V</w:t>
            </w:r>
            <w:r w:rsidR="000F4273">
              <w:rPr>
                <w:color w:val="FFFFFF" w:themeColor="background1"/>
              </w:rPr>
              <w:t>I</w:t>
            </w:r>
            <w:r w:rsidR="005A6E3C">
              <w:rPr>
                <w:color w:val="FFFFFF" w:themeColor="background1"/>
              </w:rPr>
              <w:t>I</w:t>
            </w:r>
            <w:r w:rsidR="00E572F7">
              <w:rPr>
                <w:color w:val="FFFFFF" w:themeColor="background1"/>
              </w:rPr>
              <w:t>.</w:t>
            </w:r>
            <w:r w:rsidR="00AD284D" w:rsidRPr="00451D79">
              <w:rPr>
                <w:color w:val="FFFFFF" w:themeColor="background1"/>
              </w:rPr>
              <w:t>20</w:t>
            </w:r>
            <w:r w:rsidR="0094044C">
              <w:rPr>
                <w:color w:val="FFFFFF" w:themeColor="background1"/>
              </w:rPr>
              <w:t>2</w:t>
            </w:r>
            <w:r w:rsidR="00E70816">
              <w:rPr>
                <w:color w:val="FFFFFF" w:themeColor="background1"/>
              </w:rPr>
              <w:t>1</w:t>
            </w:r>
          </w:p>
        </w:tc>
        <w:tc>
          <w:tcPr>
            <w:tcW w:w="6196" w:type="dxa"/>
            <w:gridSpan w:val="2"/>
            <w:tcBorders>
              <w:top w:val="nil"/>
              <w:bottom w:val="nil"/>
              <w:right w:val="single" w:sz="8" w:space="0" w:color="333333"/>
            </w:tcBorders>
            <w:shd w:val="clear" w:color="auto" w:fill="A6A6A6"/>
            <w:vAlign w:val="center"/>
          </w:tcPr>
          <w:p w14:paraId="6B78F735" w14:textId="72905D1F" w:rsidR="008149B6" w:rsidRPr="00D21C24" w:rsidRDefault="008149B6" w:rsidP="001372D2">
            <w:pPr>
              <w:framePr w:hSpace="181" w:wrap="around" w:vAnchor="text" w:hAnchor="margin" w:xAlign="center" w:y="1"/>
              <w:tabs>
                <w:tab w:val="clear" w:pos="5387"/>
                <w:tab w:val="clear" w:pos="5954"/>
                <w:tab w:val="right" w:pos="5515"/>
              </w:tabs>
              <w:jc w:val="left"/>
              <w:rPr>
                <w:color w:val="FFFFFF" w:themeColor="background1"/>
              </w:rPr>
            </w:pPr>
            <w:r w:rsidRPr="00D21C24">
              <w:rPr>
                <w:color w:val="FFFFFF" w:themeColor="background1"/>
              </w:rPr>
              <w:t>(</w:t>
            </w:r>
            <w:r w:rsidR="00605BDD" w:rsidRPr="00D21C24">
              <w:rPr>
                <w:color w:val="FFFFFF" w:themeColor="background1"/>
              </w:rPr>
              <w:t xml:space="preserve">Information received by </w:t>
            </w:r>
            <w:r w:rsidR="005A6E3C">
              <w:rPr>
                <w:color w:val="FFFFFF" w:themeColor="background1"/>
              </w:rPr>
              <w:t>1</w:t>
            </w:r>
            <w:r w:rsidR="000F4273">
              <w:rPr>
                <w:color w:val="FFFFFF" w:themeColor="background1"/>
              </w:rPr>
              <w:t>5</w:t>
            </w:r>
            <w:r w:rsidR="00832472">
              <w:rPr>
                <w:color w:val="FFFFFF" w:themeColor="background1"/>
              </w:rPr>
              <w:t xml:space="preserve"> </w:t>
            </w:r>
            <w:r w:rsidR="00866A87">
              <w:rPr>
                <w:color w:val="FFFFFF" w:themeColor="background1"/>
              </w:rPr>
              <w:t>June</w:t>
            </w:r>
            <w:r w:rsidR="00DD4D70">
              <w:rPr>
                <w:color w:val="FFFFFF" w:themeColor="background1"/>
              </w:rPr>
              <w:t xml:space="preserve"> </w:t>
            </w:r>
            <w:r w:rsidRPr="00D21C24">
              <w:rPr>
                <w:color w:val="FFFFFF" w:themeColor="background1"/>
              </w:rPr>
              <w:t>20</w:t>
            </w:r>
            <w:r w:rsidR="00B668E9">
              <w:rPr>
                <w:color w:val="FFFFFF" w:themeColor="background1"/>
              </w:rPr>
              <w:t>2</w:t>
            </w:r>
            <w:r w:rsidR="005572A8">
              <w:rPr>
                <w:color w:val="FFFFFF" w:themeColor="background1"/>
              </w:rPr>
              <w:t>1</w:t>
            </w:r>
            <w:r w:rsidRPr="00D21C24">
              <w:rPr>
                <w:color w:val="FFFFFF" w:themeColor="background1"/>
              </w:rPr>
              <w:t>)</w:t>
            </w:r>
            <w:r w:rsidR="00423A70" w:rsidRPr="005C5D03">
              <w:rPr>
                <w:color w:val="FFFFFF" w:themeColor="background1"/>
                <w:spacing w:val="-4"/>
              </w:rPr>
              <w:t xml:space="preserve"> </w:t>
            </w:r>
            <w:r w:rsidR="00423A70">
              <w:rPr>
                <w:color w:val="FFFFFF" w:themeColor="background1"/>
                <w:spacing w:val="-4"/>
              </w:rPr>
              <w:t xml:space="preserve"> </w:t>
            </w:r>
            <w:r w:rsidR="00423A70" w:rsidRPr="005C5D03">
              <w:rPr>
                <w:color w:val="FFFFFF" w:themeColor="background1"/>
                <w:spacing w:val="-4"/>
              </w:rPr>
              <w:t>ISSN 1564-5223 (Online)</w:t>
            </w:r>
          </w:p>
        </w:tc>
      </w:tr>
      <w:tr w:rsidR="008149B6" w:rsidRPr="004A18ED" w14:paraId="3BF70C5D" w14:textId="77777777" w:rsidTr="002D4CF6">
        <w:tc>
          <w:tcPr>
            <w:tcW w:w="2984" w:type="dxa"/>
            <w:gridSpan w:val="2"/>
            <w:tcBorders>
              <w:top w:val="nil"/>
              <w:left w:val="single" w:sz="8" w:space="0" w:color="333333"/>
              <w:bottom w:val="single" w:sz="8" w:space="0" w:color="333333"/>
            </w:tcBorders>
            <w:shd w:val="clear" w:color="auto" w:fill="auto"/>
          </w:tcPr>
          <w:p w14:paraId="06229E46" w14:textId="77777777" w:rsidR="008149B6" w:rsidRPr="00DA4232" w:rsidRDefault="008149B6" w:rsidP="002D4CF6">
            <w:pPr>
              <w:pStyle w:val="Firstfooter"/>
              <w:framePr w:hSpace="181" w:wrap="around" w:vAnchor="text" w:hAnchor="margin" w:xAlign="center" w:y="1"/>
              <w:spacing w:before="80"/>
              <w:rPr>
                <w:rFonts w:ascii="Calibri" w:hAnsi="Calibri"/>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bookmarkStart w:id="124" w:name="_Toc469048932"/>
            <w:bookmarkStart w:id="125" w:name="_Toc469924979"/>
            <w:bookmarkStart w:id="126" w:name="_Toc471824654"/>
            <w:bookmarkStart w:id="127" w:name="_Toc473209523"/>
            <w:bookmarkStart w:id="128" w:name="_Toc474504465"/>
            <w:bookmarkStart w:id="129" w:name="_Toc477169037"/>
            <w:bookmarkStart w:id="130" w:name="_Toc478464742"/>
            <w:bookmarkStart w:id="131" w:name="_Toc479671284"/>
            <w:bookmarkStart w:id="132" w:name="_Toc482280078"/>
            <w:bookmarkStart w:id="133" w:name="_Toc483388273"/>
            <w:bookmarkStart w:id="134" w:name="_Toc485117040"/>
            <w:bookmarkStart w:id="135" w:name="_Toc486323153"/>
            <w:bookmarkStart w:id="136" w:name="_Toc487466251"/>
            <w:bookmarkStart w:id="137" w:name="_Toc488848840"/>
            <w:bookmarkStart w:id="138" w:name="_Toc493685635"/>
            <w:bookmarkStart w:id="139" w:name="_Toc495499920"/>
            <w:bookmarkStart w:id="140" w:name="_Toc496537192"/>
            <w:bookmarkStart w:id="141" w:name="_Toc497986892"/>
            <w:bookmarkStart w:id="142" w:name="_Toc497988300"/>
            <w:bookmarkStart w:id="143" w:name="_Toc499624455"/>
            <w:bookmarkStart w:id="144" w:name="_Toc500841770"/>
            <w:bookmarkStart w:id="145" w:name="_Toc500842091"/>
            <w:bookmarkStart w:id="146" w:name="_Toc503439009"/>
            <w:bookmarkStart w:id="147" w:name="_Toc505005323"/>
            <w:bookmarkStart w:id="148" w:name="_Toc507510698"/>
            <w:bookmarkStart w:id="149" w:name="_Toc509838119"/>
            <w:bookmarkStart w:id="150" w:name="_Toc510775342"/>
            <w:bookmarkStart w:id="151" w:name="_Toc513645635"/>
            <w:bookmarkStart w:id="152" w:name="_Toc514850711"/>
            <w:bookmarkStart w:id="153" w:name="_Toc517792320"/>
            <w:bookmarkStart w:id="154" w:name="_Toc518981876"/>
            <w:bookmarkStart w:id="155" w:name="_Toc520709552"/>
            <w:bookmarkStart w:id="156" w:name="_Toc524430943"/>
            <w:bookmarkStart w:id="157" w:name="_Toc525638276"/>
            <w:bookmarkStart w:id="158" w:name="_Toc526431473"/>
            <w:bookmarkStart w:id="159" w:name="_Toc531094559"/>
            <w:bookmarkStart w:id="160" w:name="_Toc531960770"/>
            <w:bookmarkStart w:id="161" w:name="_Toc536101938"/>
            <w:bookmarkStart w:id="162" w:name="_Toc4420916"/>
            <w:bookmarkStart w:id="163" w:name="_Toc6411896"/>
            <w:bookmarkStart w:id="164" w:name="_Toc12354354"/>
            <w:bookmarkStart w:id="165" w:name="_Toc13065941"/>
            <w:bookmarkStart w:id="166" w:name="_Toc21528572"/>
            <w:bookmarkStart w:id="167" w:name="_Toc24365696"/>
            <w:bookmarkStart w:id="168" w:name="_Toc25746882"/>
            <w:bookmarkStart w:id="169" w:name="_Toc26539904"/>
            <w:bookmarkStart w:id="170" w:name="_Toc27558679"/>
            <w:bookmarkStart w:id="171" w:name="_Toc31986461"/>
            <w:bookmarkStart w:id="172" w:name="_Toc57030861"/>
            <w:bookmarkStart w:id="173" w:name="_Toc70410757"/>
            <w:r w:rsidRPr="00DA4232">
              <w:rPr>
                <w:rFonts w:ascii="Calibri" w:hAnsi="Calibri"/>
                <w:sz w:val="14"/>
                <w:szCs w:val="14"/>
                <w:lang w:val="fr-CH"/>
              </w:rPr>
              <w:t xml:space="preserve">Place des Nations CH-1211 </w:t>
            </w:r>
            <w:r w:rsidR="00F81773" w:rsidRPr="00DA4232">
              <w:rPr>
                <w:rFonts w:ascii="Calibri" w:hAnsi="Calibri"/>
                <w:sz w:val="14"/>
                <w:szCs w:val="14"/>
                <w:lang w:val="fr-CH"/>
              </w:rPr>
              <w:br/>
            </w:r>
            <w:r w:rsidRPr="00DA4232">
              <w:rPr>
                <w:rFonts w:ascii="Calibri" w:hAnsi="Calibri"/>
                <w:sz w:val="14"/>
                <w:szCs w:val="14"/>
                <w:lang w:val="fr-CH"/>
              </w:rPr>
              <w:t>Genève 20 (</w:t>
            </w:r>
            <w:r w:rsidR="00911AE9" w:rsidRPr="00DA4232">
              <w:rPr>
                <w:rFonts w:ascii="Calibri" w:hAnsi="Calibri"/>
                <w:sz w:val="14"/>
                <w:szCs w:val="14"/>
                <w:lang w:val="fr-CH"/>
              </w:rPr>
              <w:t>Switzerland</w:t>
            </w:r>
            <w:r w:rsidRPr="00DA4232">
              <w:rPr>
                <w:rFonts w:ascii="Calibri" w:hAnsi="Calibri"/>
                <w:sz w:val="14"/>
                <w:szCs w:val="14"/>
                <w:lang w:val="fr-CH"/>
              </w:rPr>
              <w:t xml:space="preserve">) </w:t>
            </w:r>
            <w:r w:rsidRPr="00DA4232">
              <w:rPr>
                <w:rFonts w:ascii="Calibri" w:hAnsi="Calibri"/>
                <w:sz w:val="14"/>
                <w:szCs w:val="14"/>
                <w:lang w:val="fr-CH"/>
              </w:rPr>
              <w:br/>
              <w:t>T</w:t>
            </w:r>
            <w:r w:rsidR="00911AE9" w:rsidRPr="00DA4232">
              <w:rPr>
                <w:rFonts w:ascii="Calibri" w:hAnsi="Calibri"/>
                <w:sz w:val="14"/>
                <w:szCs w:val="14"/>
                <w:lang w:val="fr-CH"/>
              </w:rPr>
              <w:t>e</w:t>
            </w:r>
            <w:r w:rsidRPr="00DA4232">
              <w:rPr>
                <w:rFonts w:ascii="Calibri" w:hAnsi="Calibri"/>
                <w:sz w:val="14"/>
                <w:szCs w:val="14"/>
                <w:lang w:val="fr-CH"/>
              </w:rPr>
              <w:t xml:space="preserve">l: </w:t>
            </w:r>
            <w:r w:rsidRPr="00DA4232">
              <w:rPr>
                <w:rFonts w:ascii="Calibri" w:hAnsi="Calibri"/>
                <w:sz w:val="14"/>
                <w:szCs w:val="14"/>
                <w:lang w:val="fr-CH"/>
              </w:rPr>
              <w:tab/>
              <w:t>+4</w:t>
            </w:r>
            <w:r w:rsidRPr="00DA4232">
              <w:rPr>
                <w:rFonts w:ascii="Calibri" w:hAnsi="Calibri"/>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sidRPr="00DA4232">
              <w:rPr>
                <w:rFonts w:ascii="Calibri" w:hAnsi="Calibri"/>
                <w:sz w:val="14"/>
                <w:szCs w:val="14"/>
                <w:lang w:val="fr-FR"/>
              </w:rPr>
              <w:t xml:space="preserve"> </w:t>
            </w:r>
          </w:p>
          <w:p w14:paraId="791E9062" w14:textId="77777777"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688" w:type="dxa"/>
            <w:tcBorders>
              <w:top w:val="nil"/>
              <w:bottom w:val="single" w:sz="8" w:space="0" w:color="333333"/>
            </w:tcBorders>
            <w:shd w:val="clear" w:color="auto" w:fill="auto"/>
          </w:tcPr>
          <w:p w14:paraId="2495FF35" w14:textId="77777777" w:rsidR="008149B6" w:rsidRPr="001C4F41" w:rsidRDefault="00605BDD" w:rsidP="006A7FAA">
            <w:pPr>
              <w:keepNext/>
              <w:framePr w:hSpace="181" w:wrap="around" w:vAnchor="text" w:hAnchor="margin" w:xAlign="center" w:y="1"/>
              <w:spacing w:before="80" w:after="80"/>
              <w:jc w:val="left"/>
              <w:outlineLvl w:val="0"/>
              <w:rPr>
                <w:lang w:val="fr-FR"/>
              </w:rPr>
            </w:pPr>
            <w:bookmarkStart w:id="174" w:name="_Toc273023317"/>
            <w:bookmarkStart w:id="175" w:name="_Toc292704947"/>
            <w:bookmarkStart w:id="176" w:name="_Toc295387892"/>
            <w:bookmarkStart w:id="177" w:name="_Toc296675475"/>
            <w:bookmarkStart w:id="178" w:name="_Toc301945286"/>
            <w:bookmarkStart w:id="179" w:name="_Toc308530333"/>
            <w:bookmarkStart w:id="180" w:name="_Toc321233386"/>
            <w:bookmarkStart w:id="181" w:name="_Toc321311657"/>
            <w:bookmarkStart w:id="182" w:name="_Toc321820537"/>
            <w:bookmarkStart w:id="183" w:name="_Toc323035703"/>
            <w:bookmarkStart w:id="184" w:name="_Toc323904371"/>
            <w:bookmarkStart w:id="185" w:name="_Toc332272643"/>
            <w:bookmarkStart w:id="186" w:name="_Toc334776189"/>
            <w:bookmarkStart w:id="187" w:name="_Toc335901496"/>
            <w:bookmarkStart w:id="188" w:name="_Toc337110330"/>
            <w:bookmarkStart w:id="189" w:name="_Toc338779370"/>
            <w:bookmarkStart w:id="190" w:name="_Toc340225510"/>
            <w:bookmarkStart w:id="191" w:name="_Toc341451209"/>
            <w:bookmarkStart w:id="192" w:name="_Toc342912836"/>
            <w:bookmarkStart w:id="193" w:name="_Toc343262673"/>
            <w:bookmarkStart w:id="194" w:name="_Toc345579824"/>
            <w:bookmarkStart w:id="195" w:name="_Toc346885929"/>
            <w:bookmarkStart w:id="196" w:name="_Toc347929577"/>
            <w:bookmarkStart w:id="197" w:name="_Toc349288245"/>
            <w:bookmarkStart w:id="198" w:name="_Toc350415575"/>
            <w:bookmarkStart w:id="199" w:name="_Toc351549873"/>
            <w:bookmarkStart w:id="200" w:name="_Toc352940473"/>
            <w:bookmarkStart w:id="201" w:name="_Toc354053818"/>
            <w:bookmarkStart w:id="202" w:name="_Toc355708833"/>
            <w:bookmarkStart w:id="203" w:name="_Toc357001926"/>
            <w:bookmarkStart w:id="204" w:name="_Toc358192557"/>
            <w:bookmarkStart w:id="205" w:name="_Toc359489410"/>
            <w:bookmarkStart w:id="206" w:name="_Toc360696813"/>
            <w:bookmarkStart w:id="207" w:name="_Toc361921546"/>
            <w:bookmarkStart w:id="208" w:name="_Toc363741383"/>
            <w:bookmarkStart w:id="209" w:name="_Toc364672332"/>
            <w:bookmarkStart w:id="210" w:name="_Toc366157672"/>
            <w:bookmarkStart w:id="211" w:name="_Toc367715511"/>
            <w:bookmarkStart w:id="212" w:name="_Toc369007673"/>
            <w:bookmarkStart w:id="213" w:name="_Toc369007853"/>
            <w:bookmarkStart w:id="214" w:name="_Toc370373460"/>
            <w:bookmarkStart w:id="215" w:name="_Toc371588836"/>
            <w:bookmarkStart w:id="216" w:name="_Toc373157809"/>
            <w:bookmarkStart w:id="217" w:name="_Toc374006622"/>
            <w:bookmarkStart w:id="218" w:name="_Toc374692680"/>
            <w:bookmarkStart w:id="219" w:name="_Toc374692757"/>
            <w:bookmarkStart w:id="220" w:name="_Toc377026487"/>
            <w:bookmarkStart w:id="221" w:name="_Toc378322702"/>
            <w:bookmarkStart w:id="222" w:name="_Toc379440360"/>
            <w:bookmarkStart w:id="223" w:name="_Toc380582885"/>
            <w:bookmarkStart w:id="224" w:name="_Toc381784215"/>
            <w:bookmarkStart w:id="225" w:name="_Toc383182294"/>
            <w:bookmarkStart w:id="226" w:name="_Toc384625680"/>
            <w:bookmarkStart w:id="227" w:name="_Toc385496779"/>
            <w:bookmarkStart w:id="228" w:name="_Toc388946303"/>
            <w:bookmarkStart w:id="229" w:name="_Toc388947550"/>
            <w:bookmarkStart w:id="230" w:name="_Toc389730865"/>
            <w:bookmarkStart w:id="231" w:name="_Toc391386062"/>
            <w:bookmarkStart w:id="232" w:name="_Toc392235866"/>
            <w:bookmarkStart w:id="233" w:name="_Toc393713405"/>
            <w:bookmarkStart w:id="234" w:name="_Toc393714453"/>
            <w:bookmarkStart w:id="235" w:name="_Toc393715457"/>
            <w:bookmarkStart w:id="236" w:name="_Toc395100442"/>
            <w:bookmarkStart w:id="237" w:name="_Toc396212798"/>
            <w:bookmarkStart w:id="238" w:name="_Toc397517635"/>
            <w:bookmarkStart w:id="239" w:name="_Toc399160619"/>
            <w:bookmarkStart w:id="240" w:name="_Toc400374863"/>
            <w:bookmarkStart w:id="241" w:name="_Toc401757899"/>
            <w:bookmarkStart w:id="242" w:name="_Toc402967088"/>
            <w:bookmarkStart w:id="243" w:name="_Toc404332301"/>
            <w:bookmarkStart w:id="244" w:name="_Toc405386767"/>
            <w:bookmarkStart w:id="245" w:name="_Toc406508000"/>
            <w:bookmarkStart w:id="246" w:name="_Toc408576620"/>
            <w:bookmarkStart w:id="247" w:name="_Toc409708219"/>
            <w:bookmarkStart w:id="248" w:name="_Toc410904529"/>
            <w:bookmarkStart w:id="249" w:name="_Toc414884934"/>
            <w:bookmarkStart w:id="250" w:name="_Toc416360064"/>
            <w:bookmarkStart w:id="251" w:name="_Toc417984327"/>
            <w:bookmarkStart w:id="252" w:name="_Toc420414814"/>
            <w:bookmarkStart w:id="253" w:name="_Toc421783542"/>
            <w:bookmarkStart w:id="254" w:name="_Toc423078761"/>
            <w:bookmarkStart w:id="255" w:name="_Toc424300232"/>
            <w:bookmarkStart w:id="256" w:name="_Toc426533938"/>
            <w:bookmarkStart w:id="257" w:name="_Toc426534936"/>
            <w:bookmarkStart w:id="258" w:name="_Toc428193346"/>
            <w:bookmarkStart w:id="259" w:name="_Toc429469035"/>
            <w:bookmarkStart w:id="260" w:name="_Toc432498822"/>
            <w:bookmarkStart w:id="261" w:name="_Toc268773996"/>
            <w:bookmarkStart w:id="262" w:name="_Toc433358210"/>
            <w:bookmarkStart w:id="263" w:name="_Toc434843819"/>
            <w:bookmarkStart w:id="264" w:name="_Toc436383047"/>
            <w:bookmarkStart w:id="265" w:name="_Toc437264269"/>
            <w:bookmarkStart w:id="266" w:name="_Toc438219154"/>
            <w:bookmarkStart w:id="267" w:name="_Toc440443777"/>
            <w:bookmarkStart w:id="268" w:name="_Toc441671594"/>
            <w:bookmarkStart w:id="269" w:name="_Toc442711609"/>
            <w:bookmarkStart w:id="270" w:name="_Toc445368572"/>
            <w:bookmarkStart w:id="271" w:name="_Toc446578860"/>
            <w:bookmarkStart w:id="272" w:name="_Toc449442754"/>
            <w:bookmarkStart w:id="273" w:name="_Toc450747458"/>
            <w:bookmarkStart w:id="274" w:name="_Toc451863127"/>
            <w:bookmarkStart w:id="275" w:name="_Toc453320497"/>
            <w:bookmarkStart w:id="276" w:name="_Toc454789141"/>
            <w:bookmarkStart w:id="277" w:name="_Toc456103203"/>
            <w:bookmarkStart w:id="278" w:name="_Toc456103319"/>
            <w:bookmarkStart w:id="279" w:name="_Toc469048933"/>
            <w:bookmarkStart w:id="280" w:name="_Toc469924980"/>
            <w:bookmarkStart w:id="281" w:name="_Toc471824655"/>
            <w:bookmarkStart w:id="282" w:name="_Toc473209524"/>
            <w:bookmarkStart w:id="283" w:name="_Toc474504466"/>
            <w:bookmarkStart w:id="284" w:name="_Toc477169038"/>
            <w:bookmarkStart w:id="285" w:name="_Toc478464743"/>
            <w:bookmarkStart w:id="286" w:name="_Toc479671285"/>
            <w:bookmarkStart w:id="287" w:name="_Toc482280079"/>
            <w:bookmarkStart w:id="288" w:name="_Toc483388274"/>
            <w:bookmarkStart w:id="289" w:name="_Toc485117041"/>
            <w:bookmarkStart w:id="290" w:name="_Toc486323154"/>
            <w:bookmarkStart w:id="291" w:name="_Toc487466252"/>
            <w:bookmarkStart w:id="292" w:name="_Toc488848841"/>
            <w:bookmarkStart w:id="293" w:name="_Toc493685636"/>
            <w:bookmarkStart w:id="294" w:name="_Toc495499921"/>
            <w:bookmarkStart w:id="295" w:name="_Toc496537193"/>
            <w:bookmarkStart w:id="296" w:name="_Toc497986893"/>
            <w:bookmarkStart w:id="297" w:name="_Toc497988301"/>
            <w:bookmarkStart w:id="298" w:name="_Toc499624456"/>
            <w:bookmarkStart w:id="299" w:name="_Toc500841771"/>
            <w:bookmarkStart w:id="300" w:name="_Toc500842092"/>
            <w:bookmarkStart w:id="301" w:name="_Toc503439010"/>
            <w:bookmarkStart w:id="302" w:name="_Toc505005324"/>
            <w:bookmarkStart w:id="303" w:name="_Toc507510699"/>
            <w:bookmarkStart w:id="304" w:name="_Toc509838120"/>
            <w:bookmarkStart w:id="305" w:name="_Toc510775343"/>
            <w:bookmarkStart w:id="306" w:name="_Toc513645636"/>
            <w:bookmarkStart w:id="307" w:name="_Toc514850712"/>
            <w:bookmarkStart w:id="308" w:name="_Toc517792321"/>
            <w:bookmarkStart w:id="309" w:name="_Toc518981877"/>
            <w:bookmarkStart w:id="310" w:name="_Toc520709553"/>
            <w:bookmarkStart w:id="311" w:name="_Toc524430944"/>
            <w:bookmarkStart w:id="312" w:name="_Toc525638277"/>
            <w:bookmarkStart w:id="313" w:name="_Toc526431474"/>
            <w:bookmarkStart w:id="314" w:name="_Toc531094560"/>
            <w:bookmarkStart w:id="315" w:name="_Toc531960771"/>
            <w:bookmarkStart w:id="316" w:name="_Toc536101939"/>
            <w:bookmarkStart w:id="317" w:name="_Toc4420917"/>
            <w:bookmarkStart w:id="318" w:name="_Toc6411897"/>
            <w:bookmarkStart w:id="319" w:name="_Toc12354355"/>
            <w:bookmarkStart w:id="320" w:name="_Toc13065942"/>
            <w:bookmarkStart w:id="321" w:name="_Toc21528573"/>
            <w:bookmarkStart w:id="322" w:name="_Toc24365697"/>
            <w:bookmarkStart w:id="323" w:name="_Toc25746883"/>
            <w:bookmarkStart w:id="324" w:name="_Toc26539905"/>
            <w:bookmarkStart w:id="325" w:name="_Toc27558680"/>
            <w:bookmarkStart w:id="326" w:name="_Toc31986462"/>
            <w:bookmarkStart w:id="327" w:name="_Toc70410758"/>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eastAsia="zh-CN"/>
              </w:rPr>
              <w:t>tsbtson@itu.int</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tc>
        <w:tc>
          <w:tcPr>
            <w:tcW w:w="2508" w:type="dxa"/>
            <w:tcBorders>
              <w:top w:val="nil"/>
              <w:bottom w:val="single" w:sz="8" w:space="0" w:color="333333"/>
              <w:right w:val="single" w:sz="8" w:space="0" w:color="333333"/>
            </w:tcBorders>
            <w:shd w:val="clear" w:color="auto" w:fill="auto"/>
          </w:tcPr>
          <w:p w14:paraId="296C549E" w14:textId="77777777"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328" w:name="_Toc500841772"/>
            <w:bookmarkStart w:id="329" w:name="_Toc500842093"/>
            <w:bookmarkStart w:id="330" w:name="_Toc503439011"/>
            <w:bookmarkStart w:id="331" w:name="_Toc505005325"/>
            <w:bookmarkStart w:id="332" w:name="_Toc507510700"/>
            <w:bookmarkStart w:id="333" w:name="_Toc509838121"/>
            <w:bookmarkStart w:id="334" w:name="_Toc510775344"/>
            <w:bookmarkStart w:id="335" w:name="_Toc513645637"/>
            <w:bookmarkStart w:id="336" w:name="_Toc514850713"/>
            <w:bookmarkStart w:id="337" w:name="_Toc517792322"/>
            <w:bookmarkStart w:id="338" w:name="_Toc518981878"/>
            <w:bookmarkStart w:id="339" w:name="_Toc520709554"/>
            <w:bookmarkStart w:id="340" w:name="_Toc524430945"/>
            <w:bookmarkStart w:id="341" w:name="_Toc525638278"/>
            <w:bookmarkStart w:id="342" w:name="_Toc526431475"/>
            <w:bookmarkStart w:id="343" w:name="_Toc531094561"/>
            <w:bookmarkStart w:id="344" w:name="_Toc531960772"/>
            <w:bookmarkStart w:id="345" w:name="_Toc536101940"/>
            <w:bookmarkStart w:id="346" w:name="_Toc4420918"/>
            <w:bookmarkStart w:id="347" w:name="_Toc6411898"/>
            <w:bookmarkStart w:id="348" w:name="_Toc12354356"/>
            <w:bookmarkStart w:id="349" w:name="_Toc13065943"/>
            <w:bookmarkStart w:id="350" w:name="_Toc21528574"/>
            <w:bookmarkStart w:id="351" w:name="_Toc24365698"/>
            <w:bookmarkStart w:id="352" w:name="_Toc25746884"/>
            <w:bookmarkStart w:id="353" w:name="_Toc26539906"/>
            <w:bookmarkStart w:id="354" w:name="_Toc27558681"/>
            <w:bookmarkStart w:id="355" w:name="_Toc31986463"/>
            <w:bookmarkStart w:id="356" w:name="_Toc70410759"/>
            <w:bookmarkStart w:id="357" w:name="_Toc268773997"/>
            <w:bookmarkStart w:id="358" w:name="_Toc273023318"/>
            <w:bookmarkStart w:id="359" w:name="_Toc292704948"/>
            <w:bookmarkStart w:id="360" w:name="_Toc295387893"/>
            <w:bookmarkStart w:id="361" w:name="_Toc296675476"/>
            <w:bookmarkStart w:id="362" w:name="_Toc301945287"/>
            <w:bookmarkStart w:id="363" w:name="_Toc308530334"/>
            <w:bookmarkStart w:id="364" w:name="_Toc321233387"/>
            <w:bookmarkStart w:id="365" w:name="_Toc321311658"/>
            <w:bookmarkStart w:id="366" w:name="_Toc321820538"/>
            <w:bookmarkStart w:id="367" w:name="_Toc323035704"/>
            <w:bookmarkStart w:id="368" w:name="_Toc323904372"/>
            <w:bookmarkStart w:id="369" w:name="_Toc332272644"/>
            <w:bookmarkStart w:id="370" w:name="_Toc334776190"/>
            <w:bookmarkStart w:id="371" w:name="_Toc335901497"/>
            <w:bookmarkStart w:id="372" w:name="_Toc337110331"/>
            <w:bookmarkStart w:id="373" w:name="_Toc338779371"/>
            <w:bookmarkStart w:id="374" w:name="_Toc340225511"/>
            <w:bookmarkStart w:id="375" w:name="_Toc341451210"/>
            <w:bookmarkStart w:id="376" w:name="_Toc342912837"/>
            <w:bookmarkStart w:id="377" w:name="_Toc343262674"/>
            <w:bookmarkStart w:id="378" w:name="_Toc345579825"/>
            <w:bookmarkStart w:id="379" w:name="_Toc346885930"/>
            <w:bookmarkStart w:id="380" w:name="_Toc347929578"/>
            <w:bookmarkStart w:id="381" w:name="_Toc349288246"/>
            <w:bookmarkStart w:id="382" w:name="_Toc350415576"/>
            <w:bookmarkStart w:id="383" w:name="_Toc351549874"/>
            <w:bookmarkStart w:id="384" w:name="_Toc352940474"/>
            <w:bookmarkStart w:id="385" w:name="_Toc354053819"/>
            <w:bookmarkStart w:id="386" w:name="_Toc355708834"/>
            <w:bookmarkStart w:id="387" w:name="_Toc357001927"/>
            <w:bookmarkStart w:id="388" w:name="_Toc358192558"/>
            <w:bookmarkStart w:id="389" w:name="_Toc359489411"/>
            <w:bookmarkStart w:id="390" w:name="_Toc360696814"/>
            <w:bookmarkStart w:id="391" w:name="_Toc361921547"/>
            <w:bookmarkStart w:id="392" w:name="_Toc363741384"/>
            <w:bookmarkStart w:id="393" w:name="_Toc364672333"/>
            <w:bookmarkStart w:id="394" w:name="_Toc366157673"/>
            <w:bookmarkStart w:id="395" w:name="_Toc367715512"/>
            <w:bookmarkStart w:id="396" w:name="_Toc369007674"/>
            <w:bookmarkStart w:id="397" w:name="_Toc369007854"/>
            <w:bookmarkStart w:id="398" w:name="_Toc370373461"/>
            <w:bookmarkStart w:id="399" w:name="_Toc371588837"/>
            <w:bookmarkStart w:id="400" w:name="_Toc373157810"/>
            <w:bookmarkStart w:id="401" w:name="_Toc374006623"/>
            <w:bookmarkStart w:id="402" w:name="_Toc374692681"/>
            <w:bookmarkStart w:id="403" w:name="_Toc374692758"/>
            <w:bookmarkStart w:id="404" w:name="_Toc377026488"/>
            <w:bookmarkStart w:id="405" w:name="_Toc378322703"/>
            <w:bookmarkStart w:id="406" w:name="_Toc379440361"/>
            <w:bookmarkStart w:id="407" w:name="_Toc380582886"/>
            <w:bookmarkStart w:id="408" w:name="_Toc381784216"/>
            <w:bookmarkStart w:id="409" w:name="_Toc383182295"/>
            <w:bookmarkStart w:id="410" w:name="_Toc384625681"/>
            <w:bookmarkStart w:id="411" w:name="_Toc385496780"/>
            <w:bookmarkStart w:id="412" w:name="_Toc388946304"/>
            <w:bookmarkStart w:id="413" w:name="_Toc388947551"/>
            <w:bookmarkStart w:id="414" w:name="_Toc389730866"/>
            <w:bookmarkStart w:id="415" w:name="_Toc391386063"/>
            <w:bookmarkStart w:id="416" w:name="_Toc392235867"/>
            <w:bookmarkStart w:id="417" w:name="_Toc393713406"/>
            <w:bookmarkStart w:id="418" w:name="_Toc393714454"/>
            <w:bookmarkStart w:id="419" w:name="_Toc393715458"/>
            <w:bookmarkStart w:id="420" w:name="_Toc395100443"/>
            <w:bookmarkStart w:id="421" w:name="_Toc396212799"/>
            <w:bookmarkStart w:id="422" w:name="_Toc397517636"/>
            <w:bookmarkStart w:id="423" w:name="_Toc399160620"/>
            <w:bookmarkStart w:id="424" w:name="_Toc400374864"/>
            <w:bookmarkStart w:id="425" w:name="_Toc401757900"/>
            <w:bookmarkStart w:id="426" w:name="_Toc402967089"/>
            <w:bookmarkStart w:id="427" w:name="_Toc404332302"/>
            <w:bookmarkStart w:id="428" w:name="_Toc405386768"/>
            <w:bookmarkStart w:id="429" w:name="_Toc406508001"/>
            <w:bookmarkStart w:id="430" w:name="_Toc408576621"/>
            <w:bookmarkStart w:id="431" w:name="_Toc409708220"/>
            <w:bookmarkStart w:id="432" w:name="_Toc410904530"/>
            <w:bookmarkStart w:id="433" w:name="_Toc414884935"/>
            <w:bookmarkStart w:id="434" w:name="_Toc416360065"/>
            <w:bookmarkStart w:id="435" w:name="_Toc417984328"/>
            <w:bookmarkStart w:id="436" w:name="_Toc420414815"/>
            <w:bookmarkStart w:id="437" w:name="_Toc421783543"/>
            <w:bookmarkStart w:id="438" w:name="_Toc423078762"/>
            <w:bookmarkStart w:id="439" w:name="_Toc424300233"/>
            <w:bookmarkStart w:id="440" w:name="_Toc426533939"/>
            <w:bookmarkStart w:id="441" w:name="_Toc426534937"/>
            <w:bookmarkStart w:id="442" w:name="_Toc428193347"/>
            <w:bookmarkStart w:id="443" w:name="_Toc429469036"/>
            <w:bookmarkStart w:id="444" w:name="_Toc432498823"/>
            <w:bookmarkStart w:id="445" w:name="_Toc433358211"/>
            <w:bookmarkStart w:id="446" w:name="_Toc434843820"/>
            <w:bookmarkStart w:id="447" w:name="_Toc436383048"/>
            <w:bookmarkStart w:id="448" w:name="_Toc437264270"/>
            <w:bookmarkStart w:id="449" w:name="_Toc438219155"/>
            <w:bookmarkStart w:id="450" w:name="_Toc440443778"/>
            <w:bookmarkStart w:id="451" w:name="_Toc441671595"/>
            <w:bookmarkStart w:id="452" w:name="_Toc442711610"/>
            <w:bookmarkStart w:id="453" w:name="_Toc445368573"/>
            <w:bookmarkStart w:id="454" w:name="_Toc446578861"/>
            <w:bookmarkStart w:id="455" w:name="_Toc449442755"/>
            <w:bookmarkStart w:id="456" w:name="_Toc450747459"/>
            <w:bookmarkStart w:id="457" w:name="_Toc451863128"/>
            <w:bookmarkStart w:id="458" w:name="_Toc453320498"/>
            <w:bookmarkStart w:id="459" w:name="_Toc454789142"/>
            <w:bookmarkStart w:id="460" w:name="_Toc456103204"/>
            <w:bookmarkStart w:id="461" w:name="_Toc456103320"/>
            <w:bookmarkStart w:id="462" w:name="_Toc469048934"/>
            <w:bookmarkStart w:id="463" w:name="_Toc469924981"/>
            <w:bookmarkStart w:id="464" w:name="_Toc471824656"/>
            <w:bookmarkStart w:id="465" w:name="_Toc473209525"/>
            <w:bookmarkStart w:id="466" w:name="_Toc474504467"/>
            <w:bookmarkStart w:id="467" w:name="_Toc477169039"/>
            <w:bookmarkStart w:id="468" w:name="_Toc478464744"/>
            <w:bookmarkStart w:id="469" w:name="_Toc479671286"/>
            <w:bookmarkStart w:id="470" w:name="_Toc482280080"/>
            <w:bookmarkStart w:id="471" w:name="_Toc483388275"/>
            <w:bookmarkStart w:id="472" w:name="_Toc485117042"/>
            <w:bookmarkStart w:id="473" w:name="_Toc486323155"/>
            <w:bookmarkStart w:id="474" w:name="_Toc487466253"/>
            <w:bookmarkStart w:id="475" w:name="_Toc488848842"/>
            <w:bookmarkStart w:id="476" w:name="_Toc493685637"/>
            <w:bookmarkStart w:id="477" w:name="_Toc495499922"/>
            <w:bookmarkStart w:id="478" w:name="_Toc496537194"/>
            <w:bookmarkStart w:id="479" w:name="_Toc497986894"/>
            <w:bookmarkStart w:id="480" w:name="_Toc497988302"/>
            <w:bookmarkStart w:id="481" w:name="_Toc49962445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hyperlink r:id="rId8" w:history="1">
              <w:r w:rsidR="003773F2" w:rsidRPr="0013678F">
                <w:rPr>
                  <w:b/>
                  <w:bCs/>
                  <w:sz w:val="14"/>
                  <w:szCs w:val="14"/>
                  <w:lang w:val="fr-CH"/>
                </w:rPr>
                <w:t>brmail@itu.int</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hyperlink>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tc>
      </w:tr>
    </w:tbl>
    <w:p w14:paraId="0FA212E5" w14:textId="77777777" w:rsidR="008149B6" w:rsidRPr="001C4F41" w:rsidRDefault="008149B6">
      <w:pPr>
        <w:rPr>
          <w:lang w:val="fr-CH"/>
        </w:rPr>
      </w:pPr>
    </w:p>
    <w:p w14:paraId="57BB9D21" w14:textId="77777777" w:rsidR="008149B6" w:rsidRPr="001C4F41" w:rsidRDefault="008149B6">
      <w:pPr>
        <w:rPr>
          <w:lang w:val="fr-FR"/>
        </w:rPr>
        <w:sectPr w:rsidR="008149B6" w:rsidRPr="001C4F41" w:rsidSect="004C24DE">
          <w:headerReference w:type="default" r:id="rId9"/>
          <w:footerReference w:type="even" r:id="rId10"/>
          <w:footerReference w:type="default" r:id="rId11"/>
          <w:footerReference w:type="first" r:id="rId12"/>
          <w:pgSz w:w="11901" w:h="16840" w:code="9"/>
          <w:pgMar w:top="1134" w:right="1418" w:bottom="1701" w:left="1418" w:header="720" w:footer="720" w:gutter="0"/>
          <w:paperSrc w:first="15" w:other="15"/>
          <w:cols w:space="720"/>
          <w:titlePg/>
          <w:docGrid w:linePitch="360"/>
        </w:sectPr>
      </w:pPr>
    </w:p>
    <w:p w14:paraId="5387CED5" w14:textId="77777777" w:rsidR="00627928" w:rsidRDefault="00627928" w:rsidP="007E283F">
      <w:pPr>
        <w:pStyle w:val="Heading1"/>
        <w:ind w:left="142"/>
        <w:jc w:val="center"/>
      </w:pPr>
      <w:bookmarkStart w:id="482" w:name="_Toc253407140"/>
      <w:bookmarkStart w:id="483" w:name="_Toc259783103"/>
      <w:bookmarkStart w:id="484" w:name="_Toc266181232"/>
      <w:bookmarkStart w:id="485" w:name="_Toc268773998"/>
      <w:bookmarkStart w:id="486" w:name="_Toc271700475"/>
      <w:bookmarkStart w:id="487" w:name="_Toc273023319"/>
      <w:bookmarkStart w:id="488" w:name="_Toc274223813"/>
      <w:bookmarkStart w:id="489" w:name="_Toc276717161"/>
      <w:bookmarkStart w:id="490" w:name="_Toc279669134"/>
      <w:bookmarkStart w:id="491" w:name="_Toc280349204"/>
      <w:bookmarkStart w:id="492" w:name="_Toc282526036"/>
      <w:bookmarkStart w:id="493" w:name="_Toc283737193"/>
      <w:bookmarkStart w:id="494" w:name="_Toc286218710"/>
      <w:bookmarkStart w:id="495" w:name="_Toc288660267"/>
      <w:bookmarkStart w:id="496" w:name="_Toc291005377"/>
      <w:bookmarkStart w:id="497" w:name="_Toc292704949"/>
      <w:bookmarkStart w:id="498" w:name="_Toc295387894"/>
      <w:bookmarkStart w:id="499" w:name="_Toc296675477"/>
      <w:bookmarkStart w:id="500" w:name="_Toc297804716"/>
      <w:bookmarkStart w:id="501" w:name="_Toc301945288"/>
      <w:bookmarkStart w:id="502" w:name="_Toc303344247"/>
      <w:bookmarkStart w:id="503" w:name="_Toc304892153"/>
      <w:bookmarkStart w:id="504" w:name="_Toc308530335"/>
      <w:bookmarkStart w:id="505" w:name="_Toc311103641"/>
      <w:bookmarkStart w:id="506" w:name="_Toc313973311"/>
      <w:bookmarkStart w:id="507" w:name="_Toc316479951"/>
      <w:bookmarkStart w:id="508" w:name="_Toc318964997"/>
      <w:bookmarkStart w:id="509" w:name="_Toc320536953"/>
      <w:bookmarkStart w:id="510" w:name="_Toc321233388"/>
      <w:bookmarkStart w:id="511" w:name="_Toc321311659"/>
      <w:bookmarkStart w:id="512" w:name="_Toc321820539"/>
      <w:bookmarkStart w:id="513" w:name="_Toc323035705"/>
      <w:bookmarkStart w:id="514" w:name="_Toc323904373"/>
      <w:bookmarkStart w:id="515" w:name="_Toc332272645"/>
      <w:bookmarkStart w:id="516" w:name="_Toc334776191"/>
      <w:bookmarkStart w:id="517" w:name="_Toc335901498"/>
      <w:bookmarkStart w:id="518" w:name="_Toc337110332"/>
      <w:bookmarkStart w:id="519" w:name="_Toc338779372"/>
      <w:bookmarkStart w:id="520" w:name="_Toc340225512"/>
      <w:bookmarkStart w:id="521" w:name="_Toc341451211"/>
      <w:bookmarkStart w:id="522" w:name="_Toc342912838"/>
      <w:bookmarkStart w:id="523" w:name="_Toc343262675"/>
      <w:bookmarkStart w:id="524" w:name="_Toc345579826"/>
      <w:bookmarkStart w:id="525" w:name="_Toc346885931"/>
      <w:bookmarkStart w:id="526" w:name="_Toc347929579"/>
      <w:bookmarkStart w:id="527" w:name="_Toc349288247"/>
      <w:bookmarkStart w:id="528" w:name="_Toc350415577"/>
      <w:bookmarkStart w:id="529" w:name="_Toc351549875"/>
      <w:bookmarkStart w:id="530" w:name="_Toc352940475"/>
      <w:bookmarkStart w:id="531" w:name="_Toc354053820"/>
      <w:bookmarkStart w:id="532" w:name="_Toc355708835"/>
      <w:bookmarkStart w:id="533" w:name="_Toc357001928"/>
      <w:bookmarkStart w:id="534" w:name="_Toc358192559"/>
      <w:bookmarkStart w:id="535" w:name="_Toc359489412"/>
      <w:bookmarkStart w:id="536" w:name="_Toc360696815"/>
      <w:bookmarkStart w:id="537" w:name="_Toc361921548"/>
      <w:bookmarkStart w:id="538" w:name="_Toc363741385"/>
      <w:bookmarkStart w:id="539" w:name="_Toc364672334"/>
      <w:bookmarkStart w:id="540" w:name="_Toc366157674"/>
      <w:bookmarkStart w:id="541" w:name="_Toc367715513"/>
      <w:bookmarkStart w:id="542" w:name="_Toc369007675"/>
      <w:bookmarkStart w:id="543" w:name="_Toc369007855"/>
      <w:bookmarkStart w:id="544" w:name="_Toc370373462"/>
      <w:bookmarkStart w:id="545" w:name="_Toc371588838"/>
      <w:bookmarkStart w:id="546" w:name="_Toc373157811"/>
      <w:bookmarkStart w:id="547" w:name="_Toc374006624"/>
      <w:bookmarkStart w:id="548" w:name="_Toc374692682"/>
      <w:bookmarkStart w:id="549" w:name="_Toc374692759"/>
      <w:bookmarkStart w:id="550" w:name="_Toc377026489"/>
      <w:bookmarkStart w:id="551" w:name="_Toc378322704"/>
      <w:bookmarkStart w:id="552" w:name="_Toc379440362"/>
      <w:bookmarkStart w:id="553" w:name="_Toc380582887"/>
      <w:bookmarkStart w:id="554" w:name="_Toc381784217"/>
      <w:bookmarkStart w:id="555" w:name="_Toc383182296"/>
      <w:bookmarkStart w:id="556" w:name="_Toc384625682"/>
      <w:bookmarkStart w:id="557" w:name="_Toc385496781"/>
      <w:bookmarkStart w:id="558" w:name="_Toc388946305"/>
      <w:bookmarkStart w:id="559" w:name="_Toc388947552"/>
      <w:bookmarkStart w:id="560" w:name="_Toc389730867"/>
      <w:bookmarkStart w:id="561" w:name="_Toc391386064"/>
      <w:bookmarkStart w:id="562" w:name="_Toc392235868"/>
      <w:bookmarkStart w:id="563" w:name="_Toc393713407"/>
      <w:bookmarkStart w:id="564" w:name="_Toc393714455"/>
      <w:bookmarkStart w:id="565" w:name="_Toc393715459"/>
      <w:bookmarkStart w:id="566" w:name="_Toc395100444"/>
      <w:bookmarkStart w:id="567" w:name="_Toc396212800"/>
      <w:bookmarkStart w:id="568" w:name="_Toc397517637"/>
      <w:bookmarkStart w:id="569" w:name="_Toc399160621"/>
      <w:bookmarkStart w:id="570" w:name="_Toc400374865"/>
      <w:bookmarkStart w:id="571" w:name="_Toc401757901"/>
      <w:bookmarkStart w:id="572" w:name="_Toc402967090"/>
      <w:bookmarkStart w:id="573" w:name="_Toc404332303"/>
      <w:bookmarkStart w:id="574" w:name="_Toc405386769"/>
      <w:bookmarkStart w:id="575" w:name="_Toc406508002"/>
      <w:bookmarkStart w:id="576" w:name="_Toc408576622"/>
      <w:bookmarkStart w:id="577" w:name="_Toc409708221"/>
      <w:bookmarkStart w:id="578" w:name="_Toc410904531"/>
      <w:bookmarkStart w:id="579" w:name="_Toc414884936"/>
      <w:bookmarkStart w:id="580" w:name="_Toc416360066"/>
      <w:bookmarkStart w:id="581" w:name="_Toc417984329"/>
      <w:bookmarkStart w:id="582" w:name="_Toc420414816"/>
      <w:bookmarkStart w:id="583" w:name="_Toc421783544"/>
      <w:bookmarkStart w:id="584" w:name="_Toc423078763"/>
      <w:bookmarkStart w:id="585" w:name="_Toc424300234"/>
      <w:bookmarkStart w:id="586" w:name="_Toc426533940"/>
      <w:bookmarkStart w:id="587" w:name="_Toc426534938"/>
      <w:bookmarkStart w:id="588" w:name="_Toc428193348"/>
      <w:bookmarkStart w:id="589" w:name="_Toc428372288"/>
      <w:bookmarkStart w:id="590" w:name="_Toc429469037"/>
      <w:bookmarkStart w:id="591" w:name="_Toc432498824"/>
      <w:bookmarkStart w:id="592" w:name="_Toc433358212"/>
      <w:bookmarkStart w:id="593" w:name="_Toc434843821"/>
      <w:bookmarkStart w:id="594" w:name="_Toc436383049"/>
      <w:bookmarkStart w:id="595" w:name="_Toc437264271"/>
      <w:bookmarkStart w:id="596" w:name="_Toc438219156"/>
      <w:bookmarkStart w:id="597" w:name="_Toc440443779"/>
      <w:bookmarkStart w:id="598" w:name="_Toc441671596"/>
      <w:bookmarkStart w:id="599" w:name="_Toc442711611"/>
      <w:bookmarkStart w:id="600" w:name="_Toc445368574"/>
      <w:bookmarkStart w:id="601" w:name="_Toc446578862"/>
      <w:bookmarkStart w:id="602" w:name="_Toc449442756"/>
      <w:bookmarkStart w:id="603" w:name="_Toc450747460"/>
      <w:bookmarkStart w:id="604" w:name="_Toc451863129"/>
      <w:bookmarkStart w:id="605" w:name="_Toc453320499"/>
      <w:bookmarkStart w:id="606" w:name="_Toc454789143"/>
      <w:bookmarkStart w:id="607" w:name="_Toc456103205"/>
      <w:bookmarkStart w:id="608" w:name="_Toc456103321"/>
      <w:bookmarkStart w:id="609" w:name="_Toc457223980"/>
      <w:bookmarkStart w:id="610" w:name="_Toc457308207"/>
      <w:bookmarkStart w:id="611" w:name="_Toc466367266"/>
      <w:bookmarkStart w:id="612" w:name="_Toc469048935"/>
      <w:bookmarkStart w:id="613" w:name="_Toc469924982"/>
      <w:bookmarkStart w:id="614" w:name="_Toc471824657"/>
      <w:bookmarkStart w:id="615" w:name="_Toc473209526"/>
      <w:bookmarkStart w:id="616" w:name="_Toc474504468"/>
      <w:bookmarkStart w:id="617" w:name="_Toc477169040"/>
      <w:bookmarkStart w:id="618" w:name="_Toc478464745"/>
      <w:bookmarkStart w:id="619" w:name="_Toc479671287"/>
      <w:bookmarkStart w:id="620" w:name="_Toc482280081"/>
      <w:bookmarkStart w:id="621" w:name="_Toc483388276"/>
      <w:bookmarkStart w:id="622" w:name="_Toc485117043"/>
      <w:bookmarkStart w:id="623" w:name="_Toc486323156"/>
      <w:bookmarkStart w:id="624" w:name="_Toc487466254"/>
      <w:bookmarkStart w:id="625" w:name="_Toc488848843"/>
      <w:bookmarkStart w:id="626" w:name="_Toc510775345"/>
      <w:bookmarkStart w:id="627" w:name="_Toc513645638"/>
      <w:bookmarkStart w:id="628" w:name="_Toc514850714"/>
      <w:bookmarkStart w:id="629" w:name="_Toc517792323"/>
      <w:bookmarkStart w:id="630" w:name="_Toc518981879"/>
      <w:bookmarkStart w:id="631" w:name="_Toc520709555"/>
      <w:bookmarkStart w:id="632" w:name="_Toc524430946"/>
      <w:bookmarkStart w:id="633" w:name="_Toc525638279"/>
      <w:bookmarkStart w:id="634" w:name="_Toc526431476"/>
      <w:bookmarkStart w:id="635" w:name="_Toc531094562"/>
      <w:bookmarkStart w:id="636" w:name="_Toc531960773"/>
      <w:bookmarkStart w:id="637" w:name="_Toc536101941"/>
      <w:bookmarkStart w:id="638" w:name="_Toc340528"/>
      <w:bookmarkStart w:id="639" w:name="_Toc341070"/>
      <w:bookmarkStart w:id="640" w:name="_Toc1570034"/>
      <w:bookmarkStart w:id="641" w:name="_Toc4420919"/>
      <w:bookmarkStart w:id="642" w:name="_Toc6215734"/>
      <w:bookmarkStart w:id="643" w:name="_Toc6411899"/>
      <w:bookmarkStart w:id="644" w:name="_Toc8296057"/>
      <w:bookmarkStart w:id="645" w:name="_Toc9580672"/>
      <w:bookmarkStart w:id="646" w:name="_Toc12354357"/>
      <w:bookmarkStart w:id="647" w:name="_Toc13065944"/>
      <w:bookmarkStart w:id="648" w:name="_Toc14769326"/>
      <w:bookmarkStart w:id="649" w:name="_Toc17298844"/>
      <w:bookmarkStart w:id="650" w:name="_Toc18681551"/>
      <w:bookmarkStart w:id="651" w:name="_Toc21528575"/>
      <w:bookmarkStart w:id="652" w:name="_Toc23321863"/>
      <w:bookmarkStart w:id="653" w:name="_Toc24365699"/>
      <w:bookmarkStart w:id="654" w:name="_Toc25746885"/>
      <w:bookmarkStart w:id="655" w:name="_Toc26539907"/>
      <w:bookmarkStart w:id="656" w:name="_Toc27558682"/>
      <w:bookmarkStart w:id="657" w:name="_Toc31986464"/>
      <w:bookmarkStart w:id="658" w:name="_Toc33175447"/>
      <w:bookmarkStart w:id="659" w:name="_Toc38455856"/>
      <w:bookmarkStart w:id="660" w:name="_Toc39653117"/>
      <w:bookmarkStart w:id="661" w:name="_Toc40786484"/>
      <w:bookmarkStart w:id="662" w:name="_Toc40787336"/>
      <w:bookmarkStart w:id="663" w:name="_Toc49438637"/>
      <w:bookmarkStart w:id="664" w:name="_Toc51669576"/>
      <w:bookmarkStart w:id="665" w:name="_Toc52889717"/>
      <w:bookmarkStart w:id="666" w:name="_Toc57030862"/>
      <w:bookmarkStart w:id="667" w:name="_Toc67918812"/>
      <w:bookmarkStart w:id="668" w:name="_Toc70410760"/>
      <w:bookmarkStart w:id="669" w:name="_Toc74064876"/>
      <w:r w:rsidRPr="001C4F41">
        <w:t>Table</w:t>
      </w:r>
      <w:r>
        <w:t xml:space="preserve"> </w:t>
      </w:r>
      <w:r w:rsidRPr="001C4F41">
        <w:t>of Contents</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14:paraId="22038AA8" w14:textId="69879709" w:rsidR="007B75CA" w:rsidRDefault="00D35551" w:rsidP="00045278">
      <w:pPr>
        <w:spacing w:before="240"/>
        <w:jc w:val="right"/>
        <w:rPr>
          <w:i/>
          <w:iCs/>
        </w:rPr>
      </w:pPr>
      <w:r w:rsidRPr="00EB4E65">
        <w:rPr>
          <w:i/>
          <w:iCs/>
        </w:rPr>
        <w:t>Page</w:t>
      </w:r>
    </w:p>
    <w:p w14:paraId="726D9628" w14:textId="7D20EA55" w:rsidR="005870AF" w:rsidRPr="005870AF" w:rsidRDefault="005870AF" w:rsidP="005870AF">
      <w:pPr>
        <w:pStyle w:val="TOC1"/>
        <w:rPr>
          <w:rFonts w:asciiTheme="minorHAnsi" w:eastAsiaTheme="minorEastAsia" w:hAnsiTheme="minorHAnsi" w:cstheme="minorBidi"/>
          <w:b/>
          <w:bCs/>
          <w:sz w:val="22"/>
          <w:szCs w:val="22"/>
          <w:lang w:val="en-GB" w:eastAsia="en-GB"/>
        </w:rPr>
      </w:pPr>
      <w:r w:rsidRPr="009E2962">
        <w:rPr>
          <w:b/>
          <w:bCs/>
          <w:lang w:val="en-GB"/>
        </w:rPr>
        <w:t>GENERAL  INFORMATION</w:t>
      </w:r>
    </w:p>
    <w:p w14:paraId="712670AB" w14:textId="617474B4" w:rsidR="005870AF" w:rsidRDefault="005870AF">
      <w:pPr>
        <w:pStyle w:val="TOC1"/>
        <w:rPr>
          <w:rFonts w:asciiTheme="minorHAnsi" w:eastAsiaTheme="minorEastAsia" w:hAnsiTheme="minorHAnsi" w:cstheme="minorBidi"/>
          <w:sz w:val="22"/>
          <w:szCs w:val="22"/>
          <w:lang w:val="en-GB" w:eastAsia="en-GB"/>
        </w:rPr>
      </w:pPr>
      <w:r w:rsidRPr="009E2962">
        <w:rPr>
          <w:lang w:val="en-US"/>
        </w:rPr>
        <w:t>Lists annexed to the ITU Operational Bulletin</w:t>
      </w:r>
      <w:r w:rsidRPr="00C1039D">
        <w:rPr>
          <w:lang w:val="en-GB"/>
        </w:rPr>
        <w:t xml:space="preserve">: </w:t>
      </w:r>
      <w:r w:rsidRPr="00C1039D">
        <w:rPr>
          <w:i/>
          <w:iCs/>
          <w:lang w:val="en-GB"/>
        </w:rPr>
        <w:t>Note from TSB</w:t>
      </w:r>
      <w:r>
        <w:rPr>
          <w:i/>
          <w:iCs/>
          <w:lang w:val="en-GB"/>
        </w:rPr>
        <w:tab/>
      </w:r>
      <w:r w:rsidRPr="009E2962">
        <w:rPr>
          <w:webHidden/>
          <w:lang w:val="en-GB"/>
        </w:rPr>
        <w:tab/>
      </w:r>
      <w:r w:rsidR="009E2962" w:rsidRPr="009E2962">
        <w:rPr>
          <w:webHidden/>
          <w:lang w:val="en-GB"/>
        </w:rPr>
        <w:t>3</w:t>
      </w:r>
    </w:p>
    <w:p w14:paraId="6ABD3EF0" w14:textId="4F64167A" w:rsidR="005870AF" w:rsidRDefault="005870AF">
      <w:pPr>
        <w:pStyle w:val="TOC1"/>
        <w:rPr>
          <w:rFonts w:asciiTheme="minorHAnsi" w:eastAsiaTheme="minorEastAsia" w:hAnsiTheme="minorHAnsi" w:cstheme="minorBidi"/>
          <w:sz w:val="22"/>
          <w:szCs w:val="22"/>
          <w:lang w:val="en-GB" w:eastAsia="en-GB"/>
        </w:rPr>
      </w:pPr>
      <w:r w:rsidRPr="009E2962">
        <w:rPr>
          <w:lang w:val="en-GB"/>
        </w:rPr>
        <w:t>Approval of ITU-T Recommendations</w:t>
      </w:r>
      <w:r w:rsidRPr="009E2962">
        <w:rPr>
          <w:lang w:val="en-GB"/>
        </w:rPr>
        <w:tab/>
      </w:r>
      <w:r w:rsidRPr="009E2962">
        <w:rPr>
          <w:webHidden/>
          <w:lang w:val="en-GB"/>
        </w:rPr>
        <w:tab/>
      </w:r>
      <w:r w:rsidR="009E2962">
        <w:rPr>
          <w:webHidden/>
          <w:lang w:val="en-GB"/>
        </w:rPr>
        <w:t>4</w:t>
      </w:r>
    </w:p>
    <w:p w14:paraId="5C276038" w14:textId="10C46F01" w:rsidR="005870AF" w:rsidRDefault="005870AF">
      <w:pPr>
        <w:pStyle w:val="TOC1"/>
        <w:rPr>
          <w:rFonts w:asciiTheme="minorHAnsi" w:eastAsiaTheme="minorEastAsia" w:hAnsiTheme="minorHAnsi" w:cstheme="minorBidi"/>
          <w:sz w:val="22"/>
          <w:szCs w:val="22"/>
          <w:lang w:val="en-GB" w:eastAsia="en-GB"/>
        </w:rPr>
      </w:pPr>
      <w:r w:rsidRPr="009E2962">
        <w:rPr>
          <w:lang w:val="en-GB"/>
        </w:rPr>
        <w:t>Telephone Service:</w:t>
      </w:r>
    </w:p>
    <w:p w14:paraId="6DA329CB" w14:textId="5A245357" w:rsidR="005870AF" w:rsidRDefault="009E2962" w:rsidP="005870AF">
      <w:pPr>
        <w:pStyle w:val="TOC2"/>
        <w:rPr>
          <w:rFonts w:asciiTheme="minorHAnsi" w:eastAsiaTheme="minorEastAsia" w:hAnsiTheme="minorHAnsi" w:cstheme="minorBidi"/>
          <w:sz w:val="22"/>
          <w:szCs w:val="22"/>
          <w:lang w:val="en-GB" w:eastAsia="en-GB"/>
        </w:rPr>
      </w:pPr>
      <w:r w:rsidRPr="009E2962">
        <w:t>Armenia</w:t>
      </w:r>
      <w:r>
        <w:rPr>
          <w:b/>
          <w:bCs/>
        </w:rPr>
        <w:t xml:space="preserve"> </w:t>
      </w:r>
      <w:r w:rsidR="005870AF" w:rsidRPr="009E2962">
        <w:t>(</w:t>
      </w:r>
      <w:r w:rsidRPr="009E2962">
        <w:rPr>
          <w:i/>
          <w:iCs/>
          <w:lang w:val="en-GB"/>
        </w:rPr>
        <w:t>Ministry of High-Tech Industry</w:t>
      </w:r>
      <w:r w:rsidRPr="009E2962">
        <w:rPr>
          <w:i/>
          <w:lang w:val="en-GB"/>
        </w:rPr>
        <w:t xml:space="preserve">, </w:t>
      </w:r>
      <w:bookmarkStart w:id="670" w:name="_GoBack"/>
      <w:r w:rsidRPr="004A18ED">
        <w:rPr>
          <w:iCs/>
          <w:lang w:val="en-GB"/>
        </w:rPr>
        <w:t>Yerevan</w:t>
      </w:r>
      <w:bookmarkEnd w:id="670"/>
      <w:r w:rsidR="005870AF" w:rsidRPr="009E2962">
        <w:t>)</w:t>
      </w:r>
      <w:r w:rsidR="005870AF" w:rsidRPr="009E2962">
        <w:rPr>
          <w:webHidden/>
        </w:rPr>
        <w:tab/>
      </w:r>
      <w:r>
        <w:rPr>
          <w:webHidden/>
        </w:rPr>
        <w:t>6</w:t>
      </w:r>
    </w:p>
    <w:p w14:paraId="27874EB4" w14:textId="5C980422" w:rsidR="005870AF" w:rsidRDefault="009E2962">
      <w:pPr>
        <w:pStyle w:val="TOC2"/>
        <w:rPr>
          <w:webHidden/>
        </w:rPr>
      </w:pPr>
      <w:r>
        <w:t>Cyprus</w:t>
      </w:r>
      <w:r w:rsidR="005870AF" w:rsidRPr="009E2962">
        <w:t xml:space="preserve"> (</w:t>
      </w:r>
      <w:r w:rsidRPr="009E2962">
        <w:rPr>
          <w:i/>
          <w:iCs/>
          <w:lang w:val="en-GB"/>
        </w:rPr>
        <w:t xml:space="preserve">Office of the Commissioner of Electronic Communications and Postal Regulation </w:t>
      </w:r>
      <w:r>
        <w:rPr>
          <w:i/>
          <w:iCs/>
          <w:lang w:val="en-GB"/>
        </w:rPr>
        <w:br/>
      </w:r>
      <w:r w:rsidRPr="009E2962">
        <w:rPr>
          <w:i/>
          <w:iCs/>
          <w:lang w:val="en-GB"/>
        </w:rPr>
        <w:t>(OCECPR)</w:t>
      </w:r>
      <w:r w:rsidRPr="009E2962">
        <w:rPr>
          <w:lang w:val="en-GB"/>
        </w:rPr>
        <w:t>, Nicosia</w:t>
      </w:r>
      <w:r w:rsidR="005870AF" w:rsidRPr="009E2962">
        <w:t>)</w:t>
      </w:r>
      <w:r w:rsidR="005870AF">
        <w:rPr>
          <w:webHidden/>
        </w:rPr>
        <w:tab/>
      </w:r>
      <w:r>
        <w:rPr>
          <w:webHidden/>
        </w:rPr>
        <w:t>18</w:t>
      </w:r>
    </w:p>
    <w:p w14:paraId="4EE38150" w14:textId="26125F00" w:rsidR="009E2962" w:rsidRPr="009E2962" w:rsidRDefault="009E2962" w:rsidP="009E2962">
      <w:pPr>
        <w:pStyle w:val="TOC2"/>
        <w:rPr>
          <w:rFonts w:eastAsiaTheme="minorEastAsia"/>
          <w:lang w:val="fr-CH"/>
        </w:rPr>
      </w:pPr>
      <w:r w:rsidRPr="004A18ED">
        <w:rPr>
          <w:lang w:val="fr-CH"/>
        </w:rPr>
        <w:t>Morocco</w:t>
      </w:r>
      <w:r w:rsidRPr="009E2962">
        <w:rPr>
          <w:rFonts w:eastAsiaTheme="minorEastAsia"/>
          <w:lang w:val="fr-CH"/>
        </w:rPr>
        <w:t xml:space="preserve"> (</w:t>
      </w:r>
      <w:r w:rsidRPr="009E2962">
        <w:rPr>
          <w:rFonts w:eastAsiaTheme="minorEastAsia"/>
          <w:i/>
          <w:iCs/>
          <w:lang w:val="fr-CH"/>
        </w:rPr>
        <w:t>Agence Nationale de Réglementation des Télécommunications (ANRT)</w:t>
      </w:r>
      <w:r w:rsidRPr="009E2962">
        <w:rPr>
          <w:rFonts w:eastAsiaTheme="minorEastAsia"/>
          <w:lang w:val="fr-CH"/>
        </w:rPr>
        <w:t>, Rabat</w:t>
      </w:r>
      <w:r>
        <w:rPr>
          <w:rFonts w:eastAsiaTheme="minorEastAsia"/>
          <w:lang w:val="fr-CH"/>
        </w:rPr>
        <w:t>)</w:t>
      </w:r>
      <w:r>
        <w:rPr>
          <w:rFonts w:eastAsiaTheme="minorEastAsia"/>
          <w:lang w:val="fr-CH"/>
        </w:rPr>
        <w:tab/>
        <w:t>21</w:t>
      </w:r>
    </w:p>
    <w:p w14:paraId="7DE5F9D0" w14:textId="532BE21C" w:rsidR="005870AF" w:rsidRDefault="005870AF">
      <w:pPr>
        <w:pStyle w:val="TOC1"/>
        <w:rPr>
          <w:rFonts w:asciiTheme="minorHAnsi" w:eastAsiaTheme="minorEastAsia" w:hAnsiTheme="minorHAnsi" w:cstheme="minorBidi"/>
          <w:sz w:val="22"/>
          <w:szCs w:val="22"/>
          <w:lang w:val="en-GB" w:eastAsia="en-GB"/>
        </w:rPr>
      </w:pPr>
      <w:r w:rsidRPr="009E2962">
        <w:rPr>
          <w:lang w:val="en-US"/>
        </w:rPr>
        <w:t>Other communication</w:t>
      </w:r>
      <w:r w:rsidRPr="004A18ED">
        <w:rPr>
          <w:webHidden/>
          <w:lang w:val="en-GB"/>
        </w:rPr>
        <w:t>:</w:t>
      </w:r>
    </w:p>
    <w:p w14:paraId="7AADAC27" w14:textId="44575211" w:rsidR="005870AF" w:rsidRDefault="005870AF">
      <w:pPr>
        <w:pStyle w:val="TOC2"/>
        <w:rPr>
          <w:rFonts w:asciiTheme="minorHAnsi" w:eastAsiaTheme="minorEastAsia" w:hAnsiTheme="minorHAnsi" w:cstheme="minorBidi"/>
          <w:sz w:val="22"/>
          <w:szCs w:val="22"/>
          <w:lang w:val="en-GB" w:eastAsia="en-GB"/>
        </w:rPr>
      </w:pPr>
      <w:r w:rsidRPr="009E2962">
        <w:t>Austria</w:t>
      </w:r>
      <w:r>
        <w:rPr>
          <w:webHidden/>
        </w:rPr>
        <w:tab/>
      </w:r>
      <w:r w:rsidR="009E2962">
        <w:rPr>
          <w:webHidden/>
        </w:rPr>
        <w:t>23</w:t>
      </w:r>
    </w:p>
    <w:p w14:paraId="73B23D4A" w14:textId="2D0D95E7" w:rsidR="005870AF" w:rsidRDefault="005870AF">
      <w:pPr>
        <w:pStyle w:val="TOC1"/>
        <w:rPr>
          <w:rFonts w:asciiTheme="minorHAnsi" w:eastAsiaTheme="minorEastAsia" w:hAnsiTheme="minorHAnsi" w:cstheme="minorBidi"/>
          <w:sz w:val="22"/>
          <w:szCs w:val="22"/>
          <w:lang w:val="en-GB" w:eastAsia="en-GB"/>
        </w:rPr>
      </w:pPr>
      <w:r w:rsidRPr="009E2962">
        <w:rPr>
          <w:lang w:val="en-GB"/>
        </w:rPr>
        <w:t>Service Restrictions</w:t>
      </w:r>
      <w:r w:rsidRPr="009E2962">
        <w:rPr>
          <w:webHidden/>
          <w:lang w:val="en-GB"/>
        </w:rPr>
        <w:tab/>
      </w:r>
      <w:r w:rsidRPr="009E2962">
        <w:rPr>
          <w:webHidden/>
          <w:lang w:val="en-GB"/>
        </w:rPr>
        <w:tab/>
      </w:r>
      <w:r w:rsidR="009E2962" w:rsidRPr="009E2962">
        <w:rPr>
          <w:webHidden/>
          <w:lang w:val="en-GB"/>
        </w:rPr>
        <w:t>24</w:t>
      </w:r>
    </w:p>
    <w:p w14:paraId="17E63A18" w14:textId="2B30DF97" w:rsidR="005870AF" w:rsidRDefault="005870AF">
      <w:pPr>
        <w:pStyle w:val="TOC1"/>
        <w:rPr>
          <w:rFonts w:asciiTheme="minorHAnsi" w:eastAsiaTheme="minorEastAsia" w:hAnsiTheme="minorHAnsi" w:cstheme="minorBidi"/>
          <w:sz w:val="22"/>
          <w:szCs w:val="22"/>
          <w:lang w:val="en-GB" w:eastAsia="en-GB"/>
        </w:rPr>
      </w:pPr>
      <w:r w:rsidRPr="009E2962">
        <w:rPr>
          <w:lang w:val="en-US"/>
        </w:rPr>
        <w:t>Call-Back and alternative calling procedures (Res. 21 Rev. PP-06)</w:t>
      </w:r>
      <w:r w:rsidRPr="009E2962">
        <w:rPr>
          <w:lang w:val="en-US"/>
        </w:rPr>
        <w:tab/>
      </w:r>
      <w:r w:rsidRPr="009E2962">
        <w:rPr>
          <w:webHidden/>
          <w:lang w:val="en-GB"/>
        </w:rPr>
        <w:tab/>
      </w:r>
      <w:r w:rsidR="009E2962" w:rsidRPr="009E2962">
        <w:rPr>
          <w:webHidden/>
          <w:lang w:val="en-GB"/>
        </w:rPr>
        <w:t>24</w:t>
      </w:r>
    </w:p>
    <w:p w14:paraId="764F6815" w14:textId="1CCCAC08" w:rsidR="005870AF" w:rsidRPr="005870AF" w:rsidRDefault="005870AF">
      <w:pPr>
        <w:pStyle w:val="TOC1"/>
        <w:rPr>
          <w:rFonts w:asciiTheme="minorHAnsi" w:eastAsiaTheme="minorEastAsia" w:hAnsiTheme="minorHAnsi" w:cstheme="minorBidi"/>
          <w:b/>
          <w:bCs/>
          <w:sz w:val="22"/>
          <w:szCs w:val="22"/>
          <w:lang w:val="en-GB" w:eastAsia="en-GB"/>
        </w:rPr>
      </w:pPr>
      <w:r w:rsidRPr="009E2962">
        <w:rPr>
          <w:b/>
          <w:bCs/>
          <w:lang w:val="en-GB"/>
        </w:rPr>
        <w:t>AMENDMENTS  TO  SERVICE  PUBLICATIONS</w:t>
      </w:r>
    </w:p>
    <w:p w14:paraId="704D05D9" w14:textId="534B5F24" w:rsidR="005870AF" w:rsidRDefault="005870AF">
      <w:pPr>
        <w:pStyle w:val="TOC1"/>
        <w:rPr>
          <w:rFonts w:asciiTheme="minorHAnsi" w:eastAsiaTheme="minorEastAsia" w:hAnsiTheme="minorHAnsi" w:cstheme="minorBidi"/>
          <w:sz w:val="22"/>
          <w:szCs w:val="22"/>
          <w:lang w:val="en-GB" w:eastAsia="en-GB"/>
        </w:rPr>
      </w:pPr>
      <w:r w:rsidRPr="009E2962">
        <w:rPr>
          <w:lang w:val="en-GB"/>
        </w:rPr>
        <w:t xml:space="preserve">List of Issuer Identifier Numbers for the International Telecommunication Charge Card  </w:t>
      </w:r>
      <w:r w:rsidRPr="009E2962">
        <w:rPr>
          <w:lang w:val="en-GB"/>
        </w:rPr>
        <w:tab/>
      </w:r>
      <w:r w:rsidRPr="009E2962">
        <w:rPr>
          <w:webHidden/>
          <w:lang w:val="en-GB"/>
        </w:rPr>
        <w:tab/>
      </w:r>
      <w:r w:rsidR="009E2962">
        <w:rPr>
          <w:webHidden/>
          <w:lang w:val="en-GB"/>
        </w:rPr>
        <w:t>25</w:t>
      </w:r>
    </w:p>
    <w:p w14:paraId="73046550" w14:textId="1A6188A4" w:rsidR="005870AF" w:rsidRDefault="005870AF">
      <w:pPr>
        <w:pStyle w:val="TOC1"/>
        <w:rPr>
          <w:rFonts w:asciiTheme="minorHAnsi" w:eastAsiaTheme="minorEastAsia" w:hAnsiTheme="minorHAnsi" w:cstheme="minorBidi"/>
          <w:sz w:val="22"/>
          <w:szCs w:val="22"/>
          <w:lang w:val="en-GB" w:eastAsia="en-GB"/>
        </w:rPr>
      </w:pPr>
      <w:r w:rsidRPr="009E2962">
        <w:t xml:space="preserve">National Numbering Plan  </w:t>
      </w:r>
      <w:r w:rsidRPr="009E2962">
        <w:tab/>
      </w:r>
      <w:r>
        <w:rPr>
          <w:webHidden/>
        </w:rPr>
        <w:tab/>
      </w:r>
      <w:r w:rsidR="009E2962">
        <w:rPr>
          <w:webHidden/>
        </w:rPr>
        <w:t>2</w:t>
      </w:r>
      <w:r w:rsidR="003F4459">
        <w:rPr>
          <w:webHidden/>
        </w:rPr>
        <w:t>6</w:t>
      </w:r>
    </w:p>
    <w:p w14:paraId="57EDAF10" w14:textId="172EE557" w:rsidR="005870AF" w:rsidRDefault="005870AF" w:rsidP="005870AF">
      <w:pPr>
        <w:rPr>
          <w:lang w:val="en-GB"/>
        </w:rPr>
      </w:pPr>
    </w:p>
    <w:p w14:paraId="59A20F3A" w14:textId="77777777" w:rsidR="005870AF" w:rsidRDefault="005870AF" w:rsidP="005870AF">
      <w:pPr>
        <w:rPr>
          <w:lang w:val="en-GB"/>
        </w:rPr>
      </w:pPr>
    </w:p>
    <w:p w14:paraId="4BAD6AAB" w14:textId="469C2C9F" w:rsidR="006D2955" w:rsidRPr="00317C1F" w:rsidRDefault="006D2955" w:rsidP="003023EB">
      <w:pPr>
        <w:spacing w:before="240"/>
        <w:jc w:val="left"/>
        <w:rPr>
          <w:rFonts w:eastAsiaTheme="minorEastAsia"/>
          <w:lang w:val="en-GB"/>
        </w:rPr>
      </w:pPr>
      <w:r w:rsidRPr="00317C1F">
        <w:rPr>
          <w:rFonts w:eastAsiaTheme="minorEastAsia"/>
          <w:lang w:val="en-GB"/>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93285D" w:rsidRPr="0093285D" w14:paraId="460346A6" w14:textId="77777777" w:rsidTr="00BF75A1">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0E570FE9" w14:textId="77777777" w:rsidR="0093285D" w:rsidRPr="0093285D" w:rsidRDefault="0093285D" w:rsidP="0093285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93285D">
              <w:rPr>
                <w:rFonts w:eastAsia="SimSun"/>
                <w:i/>
                <w:sz w:val="18"/>
                <w:lang w:eastAsia="zh-CN"/>
              </w:rPr>
              <w:lastRenderedPageBreak/>
              <w:t>Dates of publication of the next</w:t>
            </w:r>
            <w:r w:rsidRPr="0093285D">
              <w:rPr>
                <w:rFonts w:eastAsia="SimSun"/>
                <w:i/>
                <w:sz w:val="18"/>
                <w:lang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14:paraId="3D0A0F8C" w14:textId="77777777" w:rsidR="0093285D" w:rsidRPr="0093285D" w:rsidRDefault="0093285D" w:rsidP="0093285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93285D">
              <w:rPr>
                <w:rFonts w:eastAsia="SimSun"/>
                <w:i/>
                <w:sz w:val="18"/>
                <w:lang w:eastAsia="zh-CN"/>
              </w:rPr>
              <w:t>Including information</w:t>
            </w:r>
            <w:r w:rsidRPr="0093285D">
              <w:rPr>
                <w:rFonts w:eastAsia="SimSun"/>
                <w:i/>
                <w:sz w:val="18"/>
                <w:lang w:eastAsia="zh-CN"/>
              </w:rPr>
              <w:br/>
              <w:t>received by:</w:t>
            </w:r>
          </w:p>
        </w:tc>
      </w:tr>
      <w:tr w:rsidR="0093285D" w:rsidRPr="0093285D" w14:paraId="05071F6D"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583F0F9A"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1224</w:t>
            </w:r>
          </w:p>
        </w:tc>
        <w:tc>
          <w:tcPr>
            <w:tcW w:w="1980" w:type="dxa"/>
            <w:tcBorders>
              <w:top w:val="single" w:sz="4" w:space="0" w:color="auto"/>
              <w:left w:val="single" w:sz="4" w:space="0" w:color="auto"/>
              <w:bottom w:val="single" w:sz="4" w:space="0" w:color="auto"/>
              <w:right w:val="single" w:sz="4" w:space="0" w:color="auto"/>
            </w:tcBorders>
          </w:tcPr>
          <w:p w14:paraId="06465A1F"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15.VII.2021</w:t>
            </w:r>
          </w:p>
        </w:tc>
        <w:tc>
          <w:tcPr>
            <w:tcW w:w="2520" w:type="dxa"/>
            <w:tcBorders>
              <w:top w:val="single" w:sz="4" w:space="0" w:color="auto"/>
              <w:left w:val="single" w:sz="4" w:space="0" w:color="auto"/>
              <w:bottom w:val="single" w:sz="4" w:space="0" w:color="auto"/>
              <w:right w:val="single" w:sz="4" w:space="0" w:color="auto"/>
            </w:tcBorders>
          </w:tcPr>
          <w:p w14:paraId="53FBFC33"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30.VI.2021</w:t>
            </w:r>
          </w:p>
        </w:tc>
      </w:tr>
      <w:tr w:rsidR="0093285D" w:rsidRPr="0093285D" w14:paraId="2191BDDF"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7D4D457A"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1225</w:t>
            </w:r>
          </w:p>
        </w:tc>
        <w:tc>
          <w:tcPr>
            <w:tcW w:w="1980" w:type="dxa"/>
            <w:tcBorders>
              <w:top w:val="single" w:sz="4" w:space="0" w:color="auto"/>
              <w:left w:val="single" w:sz="4" w:space="0" w:color="auto"/>
              <w:bottom w:val="single" w:sz="4" w:space="0" w:color="auto"/>
              <w:right w:val="single" w:sz="4" w:space="0" w:color="auto"/>
            </w:tcBorders>
          </w:tcPr>
          <w:p w14:paraId="186F51F5"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1.VIII.2021</w:t>
            </w:r>
          </w:p>
        </w:tc>
        <w:tc>
          <w:tcPr>
            <w:tcW w:w="2520" w:type="dxa"/>
            <w:tcBorders>
              <w:top w:val="single" w:sz="4" w:space="0" w:color="auto"/>
              <w:left w:val="single" w:sz="4" w:space="0" w:color="auto"/>
              <w:bottom w:val="single" w:sz="4" w:space="0" w:color="auto"/>
              <w:right w:val="single" w:sz="4" w:space="0" w:color="auto"/>
            </w:tcBorders>
          </w:tcPr>
          <w:p w14:paraId="01A7E891"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15.VII.2021</w:t>
            </w:r>
          </w:p>
        </w:tc>
      </w:tr>
      <w:tr w:rsidR="0093285D" w:rsidRPr="0093285D" w14:paraId="72E44AB2"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6F2DDA85"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1226</w:t>
            </w:r>
          </w:p>
        </w:tc>
        <w:tc>
          <w:tcPr>
            <w:tcW w:w="1980" w:type="dxa"/>
            <w:tcBorders>
              <w:top w:val="single" w:sz="4" w:space="0" w:color="auto"/>
              <w:left w:val="single" w:sz="4" w:space="0" w:color="auto"/>
              <w:bottom w:val="single" w:sz="4" w:space="0" w:color="auto"/>
              <w:right w:val="single" w:sz="4" w:space="0" w:color="auto"/>
            </w:tcBorders>
          </w:tcPr>
          <w:p w14:paraId="4D2502BC"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15.VIII.2021</w:t>
            </w:r>
          </w:p>
        </w:tc>
        <w:tc>
          <w:tcPr>
            <w:tcW w:w="2520" w:type="dxa"/>
            <w:tcBorders>
              <w:top w:val="single" w:sz="4" w:space="0" w:color="auto"/>
              <w:left w:val="single" w:sz="4" w:space="0" w:color="auto"/>
              <w:bottom w:val="single" w:sz="4" w:space="0" w:color="auto"/>
              <w:right w:val="single" w:sz="4" w:space="0" w:color="auto"/>
            </w:tcBorders>
          </w:tcPr>
          <w:p w14:paraId="1FE6C36F"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30.VII.2021</w:t>
            </w:r>
          </w:p>
        </w:tc>
      </w:tr>
      <w:tr w:rsidR="0093285D" w:rsidRPr="0093285D" w14:paraId="35B9732F"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3B12728B"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1227</w:t>
            </w:r>
          </w:p>
        </w:tc>
        <w:tc>
          <w:tcPr>
            <w:tcW w:w="1980" w:type="dxa"/>
            <w:tcBorders>
              <w:top w:val="single" w:sz="4" w:space="0" w:color="auto"/>
              <w:left w:val="single" w:sz="4" w:space="0" w:color="auto"/>
              <w:bottom w:val="single" w:sz="4" w:space="0" w:color="auto"/>
              <w:right w:val="single" w:sz="4" w:space="0" w:color="auto"/>
            </w:tcBorders>
          </w:tcPr>
          <w:p w14:paraId="4DC11D48"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1.IX.2021</w:t>
            </w:r>
          </w:p>
        </w:tc>
        <w:tc>
          <w:tcPr>
            <w:tcW w:w="2520" w:type="dxa"/>
            <w:tcBorders>
              <w:top w:val="single" w:sz="4" w:space="0" w:color="auto"/>
              <w:left w:val="single" w:sz="4" w:space="0" w:color="auto"/>
              <w:bottom w:val="single" w:sz="4" w:space="0" w:color="auto"/>
              <w:right w:val="single" w:sz="4" w:space="0" w:color="auto"/>
            </w:tcBorders>
          </w:tcPr>
          <w:p w14:paraId="048D2462"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13.VIII.2021</w:t>
            </w:r>
          </w:p>
        </w:tc>
      </w:tr>
      <w:tr w:rsidR="0093285D" w:rsidRPr="0093285D" w14:paraId="0F7BD2D7"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268492AA"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1228</w:t>
            </w:r>
          </w:p>
        </w:tc>
        <w:tc>
          <w:tcPr>
            <w:tcW w:w="1980" w:type="dxa"/>
            <w:tcBorders>
              <w:top w:val="single" w:sz="4" w:space="0" w:color="auto"/>
              <w:left w:val="single" w:sz="4" w:space="0" w:color="auto"/>
              <w:bottom w:val="single" w:sz="4" w:space="0" w:color="auto"/>
              <w:right w:val="single" w:sz="4" w:space="0" w:color="auto"/>
            </w:tcBorders>
          </w:tcPr>
          <w:p w14:paraId="46FB4D43"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15.IX.2021</w:t>
            </w:r>
          </w:p>
        </w:tc>
        <w:tc>
          <w:tcPr>
            <w:tcW w:w="2520" w:type="dxa"/>
            <w:tcBorders>
              <w:top w:val="single" w:sz="4" w:space="0" w:color="auto"/>
              <w:left w:val="single" w:sz="4" w:space="0" w:color="auto"/>
              <w:bottom w:val="single" w:sz="4" w:space="0" w:color="auto"/>
              <w:right w:val="single" w:sz="4" w:space="0" w:color="auto"/>
            </w:tcBorders>
          </w:tcPr>
          <w:p w14:paraId="31CFE473"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1.IX.2021</w:t>
            </w:r>
          </w:p>
        </w:tc>
      </w:tr>
      <w:tr w:rsidR="0093285D" w:rsidRPr="0093285D" w14:paraId="133CDA85"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1C544B63"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1229</w:t>
            </w:r>
          </w:p>
        </w:tc>
        <w:tc>
          <w:tcPr>
            <w:tcW w:w="1980" w:type="dxa"/>
            <w:tcBorders>
              <w:top w:val="single" w:sz="4" w:space="0" w:color="auto"/>
              <w:left w:val="single" w:sz="4" w:space="0" w:color="auto"/>
              <w:bottom w:val="single" w:sz="4" w:space="0" w:color="auto"/>
              <w:right w:val="single" w:sz="4" w:space="0" w:color="auto"/>
            </w:tcBorders>
          </w:tcPr>
          <w:p w14:paraId="68DCE12A"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1.X.2021</w:t>
            </w:r>
          </w:p>
        </w:tc>
        <w:tc>
          <w:tcPr>
            <w:tcW w:w="2520" w:type="dxa"/>
            <w:tcBorders>
              <w:top w:val="single" w:sz="4" w:space="0" w:color="auto"/>
              <w:left w:val="single" w:sz="4" w:space="0" w:color="auto"/>
              <w:bottom w:val="single" w:sz="4" w:space="0" w:color="auto"/>
              <w:right w:val="single" w:sz="4" w:space="0" w:color="auto"/>
            </w:tcBorders>
          </w:tcPr>
          <w:p w14:paraId="7CB6FE0B"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15.IX.2021</w:t>
            </w:r>
          </w:p>
        </w:tc>
      </w:tr>
      <w:tr w:rsidR="0093285D" w:rsidRPr="0093285D" w14:paraId="26FF6E88"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2097D0CC"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1230</w:t>
            </w:r>
          </w:p>
        </w:tc>
        <w:tc>
          <w:tcPr>
            <w:tcW w:w="1980" w:type="dxa"/>
            <w:tcBorders>
              <w:top w:val="single" w:sz="4" w:space="0" w:color="auto"/>
              <w:left w:val="single" w:sz="4" w:space="0" w:color="auto"/>
              <w:bottom w:val="single" w:sz="4" w:space="0" w:color="auto"/>
              <w:right w:val="single" w:sz="4" w:space="0" w:color="auto"/>
            </w:tcBorders>
          </w:tcPr>
          <w:p w14:paraId="7B31E996"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15.X.2021</w:t>
            </w:r>
          </w:p>
        </w:tc>
        <w:tc>
          <w:tcPr>
            <w:tcW w:w="2520" w:type="dxa"/>
            <w:tcBorders>
              <w:top w:val="single" w:sz="4" w:space="0" w:color="auto"/>
              <w:left w:val="single" w:sz="4" w:space="0" w:color="auto"/>
              <w:bottom w:val="single" w:sz="4" w:space="0" w:color="auto"/>
              <w:right w:val="single" w:sz="4" w:space="0" w:color="auto"/>
            </w:tcBorders>
          </w:tcPr>
          <w:p w14:paraId="44DB2AA2"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30.IX.2021</w:t>
            </w:r>
          </w:p>
        </w:tc>
      </w:tr>
      <w:tr w:rsidR="0093285D" w:rsidRPr="0093285D" w14:paraId="156E0482"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30401D8A"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1231</w:t>
            </w:r>
          </w:p>
        </w:tc>
        <w:tc>
          <w:tcPr>
            <w:tcW w:w="1980" w:type="dxa"/>
            <w:tcBorders>
              <w:top w:val="single" w:sz="4" w:space="0" w:color="auto"/>
              <w:left w:val="single" w:sz="4" w:space="0" w:color="auto"/>
              <w:bottom w:val="single" w:sz="4" w:space="0" w:color="auto"/>
              <w:right w:val="single" w:sz="4" w:space="0" w:color="auto"/>
            </w:tcBorders>
          </w:tcPr>
          <w:p w14:paraId="26BA1193"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1.XI.2021</w:t>
            </w:r>
          </w:p>
        </w:tc>
        <w:tc>
          <w:tcPr>
            <w:tcW w:w="2520" w:type="dxa"/>
            <w:tcBorders>
              <w:top w:val="single" w:sz="4" w:space="0" w:color="auto"/>
              <w:left w:val="single" w:sz="4" w:space="0" w:color="auto"/>
              <w:bottom w:val="single" w:sz="4" w:space="0" w:color="auto"/>
              <w:right w:val="single" w:sz="4" w:space="0" w:color="auto"/>
            </w:tcBorders>
          </w:tcPr>
          <w:p w14:paraId="4B40F118"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15.X.2021</w:t>
            </w:r>
          </w:p>
        </w:tc>
      </w:tr>
      <w:tr w:rsidR="0093285D" w:rsidRPr="0093285D" w14:paraId="37CC01CC"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38AF9A16"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1232</w:t>
            </w:r>
          </w:p>
        </w:tc>
        <w:tc>
          <w:tcPr>
            <w:tcW w:w="1980" w:type="dxa"/>
            <w:tcBorders>
              <w:top w:val="single" w:sz="4" w:space="0" w:color="auto"/>
              <w:left w:val="single" w:sz="4" w:space="0" w:color="auto"/>
              <w:bottom w:val="single" w:sz="4" w:space="0" w:color="auto"/>
              <w:right w:val="single" w:sz="4" w:space="0" w:color="auto"/>
            </w:tcBorders>
          </w:tcPr>
          <w:p w14:paraId="43B713EF"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15.XI.2021</w:t>
            </w:r>
          </w:p>
        </w:tc>
        <w:tc>
          <w:tcPr>
            <w:tcW w:w="2520" w:type="dxa"/>
            <w:tcBorders>
              <w:top w:val="single" w:sz="4" w:space="0" w:color="auto"/>
              <w:left w:val="single" w:sz="4" w:space="0" w:color="auto"/>
              <w:bottom w:val="single" w:sz="4" w:space="0" w:color="auto"/>
              <w:right w:val="single" w:sz="4" w:space="0" w:color="auto"/>
            </w:tcBorders>
          </w:tcPr>
          <w:p w14:paraId="61849EC6"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1.XI.2021</w:t>
            </w:r>
          </w:p>
        </w:tc>
      </w:tr>
      <w:tr w:rsidR="0093285D" w:rsidRPr="0093285D" w14:paraId="29836404"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286DD038"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1233</w:t>
            </w:r>
          </w:p>
        </w:tc>
        <w:tc>
          <w:tcPr>
            <w:tcW w:w="1980" w:type="dxa"/>
            <w:tcBorders>
              <w:top w:val="single" w:sz="4" w:space="0" w:color="auto"/>
              <w:left w:val="single" w:sz="4" w:space="0" w:color="auto"/>
              <w:bottom w:val="single" w:sz="4" w:space="0" w:color="auto"/>
              <w:right w:val="single" w:sz="4" w:space="0" w:color="auto"/>
            </w:tcBorders>
          </w:tcPr>
          <w:p w14:paraId="17D9B768"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1.XII.2021</w:t>
            </w:r>
          </w:p>
        </w:tc>
        <w:tc>
          <w:tcPr>
            <w:tcW w:w="2520" w:type="dxa"/>
            <w:tcBorders>
              <w:top w:val="single" w:sz="4" w:space="0" w:color="auto"/>
              <w:left w:val="single" w:sz="4" w:space="0" w:color="auto"/>
              <w:bottom w:val="single" w:sz="4" w:space="0" w:color="auto"/>
              <w:right w:val="single" w:sz="4" w:space="0" w:color="auto"/>
            </w:tcBorders>
          </w:tcPr>
          <w:p w14:paraId="165DDA10"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15.XI.2021</w:t>
            </w:r>
          </w:p>
        </w:tc>
      </w:tr>
      <w:tr w:rsidR="0093285D" w:rsidRPr="0093285D" w14:paraId="61652BE1"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30A0BCE1"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1234</w:t>
            </w:r>
          </w:p>
        </w:tc>
        <w:tc>
          <w:tcPr>
            <w:tcW w:w="1980" w:type="dxa"/>
            <w:tcBorders>
              <w:top w:val="single" w:sz="4" w:space="0" w:color="auto"/>
              <w:left w:val="single" w:sz="4" w:space="0" w:color="auto"/>
              <w:bottom w:val="single" w:sz="4" w:space="0" w:color="auto"/>
              <w:right w:val="single" w:sz="4" w:space="0" w:color="auto"/>
            </w:tcBorders>
          </w:tcPr>
          <w:p w14:paraId="217ACBE5"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15.XII.2021</w:t>
            </w:r>
          </w:p>
        </w:tc>
        <w:tc>
          <w:tcPr>
            <w:tcW w:w="2520" w:type="dxa"/>
            <w:tcBorders>
              <w:top w:val="single" w:sz="4" w:space="0" w:color="auto"/>
              <w:left w:val="single" w:sz="4" w:space="0" w:color="auto"/>
              <w:bottom w:val="single" w:sz="4" w:space="0" w:color="auto"/>
              <w:right w:val="single" w:sz="4" w:space="0" w:color="auto"/>
            </w:tcBorders>
          </w:tcPr>
          <w:p w14:paraId="7EECE6F4"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1.XII.2021</w:t>
            </w:r>
          </w:p>
        </w:tc>
      </w:tr>
      <w:tr w:rsidR="0093285D" w:rsidRPr="0093285D" w14:paraId="5EEA22F3"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01513FB8"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1235</w:t>
            </w:r>
          </w:p>
        </w:tc>
        <w:tc>
          <w:tcPr>
            <w:tcW w:w="1980" w:type="dxa"/>
            <w:tcBorders>
              <w:top w:val="single" w:sz="4" w:space="0" w:color="auto"/>
              <w:left w:val="single" w:sz="4" w:space="0" w:color="auto"/>
              <w:bottom w:val="single" w:sz="4" w:space="0" w:color="auto"/>
              <w:right w:val="single" w:sz="4" w:space="0" w:color="auto"/>
            </w:tcBorders>
          </w:tcPr>
          <w:p w14:paraId="25061551"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1.I.2022</w:t>
            </w:r>
          </w:p>
        </w:tc>
        <w:tc>
          <w:tcPr>
            <w:tcW w:w="2520" w:type="dxa"/>
            <w:tcBorders>
              <w:top w:val="single" w:sz="4" w:space="0" w:color="auto"/>
              <w:left w:val="single" w:sz="4" w:space="0" w:color="auto"/>
              <w:bottom w:val="single" w:sz="4" w:space="0" w:color="auto"/>
              <w:right w:val="single" w:sz="4" w:space="0" w:color="auto"/>
            </w:tcBorders>
          </w:tcPr>
          <w:p w14:paraId="756C82FD"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10.XII.2021</w:t>
            </w:r>
          </w:p>
        </w:tc>
      </w:tr>
    </w:tbl>
    <w:p w14:paraId="574BB03F" w14:textId="77777777" w:rsidR="0093285D" w:rsidRPr="0093285D" w:rsidRDefault="0093285D" w:rsidP="0093285D"/>
    <w:p w14:paraId="24735DB9" w14:textId="77777777" w:rsidR="00F83E2A" w:rsidRDefault="00F83E2A" w:rsidP="00F83E2A"/>
    <w:p w14:paraId="78DF4770" w14:textId="77777777" w:rsidR="00374F70" w:rsidRDefault="00374F70" w:rsidP="00374F70">
      <w:pPr>
        <w:rPr>
          <w:rFonts w:eastAsiaTheme="minorEastAsia"/>
        </w:rPr>
      </w:pPr>
    </w:p>
    <w:p w14:paraId="28C48D99" w14:textId="77777777" w:rsidR="00374F70" w:rsidRDefault="00374F70" w:rsidP="00374F70">
      <w:pPr>
        <w:pStyle w:val="Heading1"/>
        <w:spacing w:before="0"/>
        <w:jc w:val="center"/>
      </w:pPr>
      <w:r>
        <w:rPr>
          <w:b w:val="0"/>
          <w:bCs w:val="0"/>
        </w:rPr>
        <w:br w:type="page"/>
      </w:r>
      <w:bookmarkStart w:id="671" w:name="_Toc6411900"/>
      <w:bookmarkStart w:id="672" w:name="_Toc6215735"/>
      <w:bookmarkStart w:id="673" w:name="_Toc4420920"/>
      <w:bookmarkStart w:id="674" w:name="_Toc1570035"/>
      <w:bookmarkStart w:id="675" w:name="_Toc340529"/>
      <w:bookmarkStart w:id="676" w:name="_Toc536101942"/>
      <w:bookmarkStart w:id="677" w:name="_Toc531960774"/>
      <w:bookmarkStart w:id="678" w:name="_Toc531094563"/>
      <w:bookmarkStart w:id="679" w:name="_Toc526431477"/>
      <w:bookmarkStart w:id="680" w:name="_Toc525638280"/>
      <w:bookmarkStart w:id="681" w:name="_Toc524430947"/>
      <w:bookmarkStart w:id="682" w:name="_Toc520709556"/>
      <w:bookmarkStart w:id="683" w:name="_Toc518981880"/>
      <w:bookmarkStart w:id="684" w:name="_Toc517792324"/>
      <w:bookmarkStart w:id="685" w:name="_Toc514850715"/>
      <w:bookmarkStart w:id="686" w:name="_Toc513645639"/>
      <w:bookmarkStart w:id="687" w:name="_Toc510775346"/>
      <w:bookmarkStart w:id="688" w:name="_Toc509838122"/>
      <w:bookmarkStart w:id="689" w:name="_Toc507510701"/>
      <w:bookmarkStart w:id="690" w:name="_Toc505005326"/>
      <w:bookmarkStart w:id="691" w:name="_Toc503439012"/>
      <w:bookmarkStart w:id="692" w:name="_Toc500842094"/>
      <w:bookmarkStart w:id="693" w:name="_Toc500841773"/>
      <w:bookmarkStart w:id="694" w:name="_Toc499624458"/>
      <w:bookmarkStart w:id="695" w:name="_Toc497988304"/>
      <w:bookmarkStart w:id="696" w:name="_Toc497986896"/>
      <w:bookmarkStart w:id="697" w:name="_Toc496537196"/>
      <w:bookmarkStart w:id="698" w:name="_Toc495499924"/>
      <w:bookmarkStart w:id="699" w:name="_Toc493685639"/>
      <w:bookmarkStart w:id="700" w:name="_Toc488848844"/>
      <w:bookmarkStart w:id="701" w:name="_Toc487466255"/>
      <w:bookmarkStart w:id="702" w:name="_Toc486323157"/>
      <w:bookmarkStart w:id="703" w:name="_Toc485117044"/>
      <w:bookmarkStart w:id="704" w:name="_Toc483388277"/>
      <w:bookmarkStart w:id="705" w:name="_Toc482280082"/>
      <w:bookmarkStart w:id="706" w:name="_Toc479671288"/>
      <w:bookmarkStart w:id="707" w:name="_Toc478464746"/>
      <w:bookmarkStart w:id="708" w:name="_Toc477169041"/>
      <w:bookmarkStart w:id="709" w:name="_Toc474504469"/>
      <w:bookmarkStart w:id="710" w:name="_Toc473209527"/>
      <w:bookmarkStart w:id="711" w:name="_Toc471824658"/>
      <w:bookmarkStart w:id="712" w:name="_Toc469924983"/>
      <w:bookmarkStart w:id="713" w:name="_Toc469048936"/>
      <w:bookmarkStart w:id="714" w:name="_Toc466367267"/>
      <w:bookmarkStart w:id="715" w:name="_Toc465345248"/>
      <w:bookmarkStart w:id="716" w:name="_Toc456103322"/>
      <w:bookmarkStart w:id="717" w:name="_Toc456103206"/>
      <w:bookmarkStart w:id="718" w:name="_Toc454789144"/>
      <w:bookmarkStart w:id="719" w:name="_Toc453320500"/>
      <w:bookmarkStart w:id="720" w:name="_Toc451863130"/>
      <w:bookmarkStart w:id="721" w:name="_Toc450747461"/>
      <w:bookmarkStart w:id="722" w:name="_Toc449442757"/>
      <w:bookmarkStart w:id="723" w:name="_Toc446578863"/>
      <w:bookmarkStart w:id="724" w:name="_Toc445368575"/>
      <w:bookmarkStart w:id="725" w:name="_Toc442711612"/>
      <w:bookmarkStart w:id="726" w:name="_Toc441671597"/>
      <w:bookmarkStart w:id="727" w:name="_Toc440443780"/>
      <w:bookmarkStart w:id="728" w:name="_Toc438219157"/>
      <w:bookmarkStart w:id="729" w:name="_Toc437264272"/>
      <w:bookmarkStart w:id="730" w:name="_Toc436383050"/>
      <w:bookmarkStart w:id="731" w:name="_Toc434843822"/>
      <w:bookmarkStart w:id="732" w:name="_Toc433358213"/>
      <w:bookmarkStart w:id="733" w:name="_Toc432498825"/>
      <w:bookmarkStart w:id="734" w:name="_Toc429469038"/>
      <w:bookmarkStart w:id="735" w:name="_Toc428372289"/>
      <w:bookmarkStart w:id="736" w:name="_Toc428193349"/>
      <w:bookmarkStart w:id="737" w:name="_Toc424300235"/>
      <w:bookmarkStart w:id="738" w:name="_Toc423078764"/>
      <w:bookmarkStart w:id="739" w:name="_Toc421783545"/>
      <w:bookmarkStart w:id="740" w:name="_Toc420414817"/>
      <w:bookmarkStart w:id="741" w:name="_Toc417984330"/>
      <w:bookmarkStart w:id="742" w:name="_Toc416360067"/>
      <w:bookmarkStart w:id="743" w:name="_Toc414884937"/>
      <w:bookmarkStart w:id="744" w:name="_Toc410904532"/>
      <w:bookmarkStart w:id="745" w:name="_Toc409708222"/>
      <w:bookmarkStart w:id="746" w:name="_Toc408576623"/>
      <w:bookmarkStart w:id="747" w:name="_Toc406508003"/>
      <w:bookmarkStart w:id="748" w:name="_Toc405386770"/>
      <w:bookmarkStart w:id="749" w:name="_Toc404332304"/>
      <w:bookmarkStart w:id="750" w:name="_Toc402967091"/>
      <w:bookmarkStart w:id="751" w:name="_Toc401757902"/>
      <w:bookmarkStart w:id="752" w:name="_Toc400374866"/>
      <w:bookmarkStart w:id="753" w:name="_Toc399160622"/>
      <w:bookmarkStart w:id="754" w:name="_Toc397517638"/>
      <w:bookmarkStart w:id="755" w:name="_Toc396212801"/>
      <w:bookmarkStart w:id="756" w:name="_Toc395100445"/>
      <w:bookmarkStart w:id="757" w:name="_Toc393715460"/>
      <w:bookmarkStart w:id="758" w:name="_Toc393714456"/>
      <w:bookmarkStart w:id="759" w:name="_Toc393713408"/>
      <w:bookmarkStart w:id="760" w:name="_Toc392235869"/>
      <w:bookmarkStart w:id="761" w:name="_Toc391386065"/>
      <w:bookmarkStart w:id="762" w:name="_Toc389730868"/>
      <w:bookmarkStart w:id="763" w:name="_Toc388947553"/>
      <w:bookmarkStart w:id="764" w:name="_Toc388946306"/>
      <w:bookmarkStart w:id="765" w:name="_Toc385496782"/>
      <w:bookmarkStart w:id="766" w:name="_Toc384625683"/>
      <w:bookmarkStart w:id="767" w:name="_Toc383182297"/>
      <w:bookmarkStart w:id="768" w:name="_Toc381784218"/>
      <w:bookmarkStart w:id="769" w:name="_Toc380582888"/>
      <w:bookmarkStart w:id="770" w:name="_Toc379440363"/>
      <w:bookmarkStart w:id="771" w:name="_Toc378322705"/>
      <w:bookmarkStart w:id="772" w:name="_Toc377026490"/>
      <w:bookmarkStart w:id="773" w:name="_Toc374692760"/>
      <w:bookmarkStart w:id="774" w:name="_Toc374692683"/>
      <w:bookmarkStart w:id="775" w:name="_Toc374006625"/>
      <w:bookmarkStart w:id="776" w:name="_Toc373157812"/>
      <w:bookmarkStart w:id="777" w:name="_Toc371588839"/>
      <w:bookmarkStart w:id="778" w:name="_Toc370373463"/>
      <w:bookmarkStart w:id="779" w:name="_Toc369007856"/>
      <w:bookmarkStart w:id="780" w:name="_Toc369007676"/>
      <w:bookmarkStart w:id="781" w:name="_Toc367715514"/>
      <w:bookmarkStart w:id="782" w:name="_Toc366157675"/>
      <w:bookmarkStart w:id="783" w:name="_Toc364672335"/>
      <w:bookmarkStart w:id="784" w:name="_Toc363741386"/>
      <w:bookmarkStart w:id="785" w:name="_Toc361921549"/>
      <w:bookmarkStart w:id="786" w:name="_Toc360696816"/>
      <w:bookmarkStart w:id="787" w:name="_Toc359489413"/>
      <w:bookmarkStart w:id="788" w:name="_Toc358192560"/>
      <w:bookmarkStart w:id="789" w:name="_Toc357001929"/>
      <w:bookmarkStart w:id="790" w:name="_Toc355708836"/>
      <w:bookmarkStart w:id="791" w:name="_Toc354053821"/>
      <w:bookmarkStart w:id="792" w:name="_Toc352940476"/>
      <w:bookmarkStart w:id="793" w:name="_Toc351549876"/>
      <w:bookmarkStart w:id="794" w:name="_Toc350415578"/>
      <w:bookmarkStart w:id="795" w:name="_Toc349288248"/>
      <w:bookmarkStart w:id="796" w:name="_Toc347929580"/>
      <w:bookmarkStart w:id="797" w:name="_Toc346885932"/>
      <w:bookmarkStart w:id="798" w:name="_Toc345579827"/>
      <w:bookmarkStart w:id="799" w:name="_Toc343262676"/>
      <w:bookmarkStart w:id="800" w:name="_Toc342912839"/>
      <w:bookmarkStart w:id="801" w:name="_Toc341451212"/>
      <w:bookmarkStart w:id="802" w:name="_Toc340225513"/>
      <w:bookmarkStart w:id="803" w:name="_Toc338779373"/>
      <w:bookmarkStart w:id="804" w:name="_Toc337110333"/>
      <w:bookmarkStart w:id="805" w:name="_Toc335901499"/>
      <w:bookmarkStart w:id="806" w:name="_Toc334776192"/>
      <w:bookmarkStart w:id="807" w:name="_Toc332272646"/>
      <w:bookmarkStart w:id="808" w:name="_Toc323904374"/>
      <w:bookmarkStart w:id="809" w:name="_Toc323035706"/>
      <w:bookmarkStart w:id="810" w:name="_Toc321820540"/>
      <w:bookmarkStart w:id="811" w:name="_Toc321311660"/>
      <w:bookmarkStart w:id="812" w:name="_Toc321233389"/>
      <w:bookmarkStart w:id="813" w:name="_Toc320536954"/>
      <w:bookmarkStart w:id="814" w:name="_Toc318964998"/>
      <w:bookmarkStart w:id="815" w:name="_Toc316479952"/>
      <w:bookmarkStart w:id="816" w:name="_Toc313973312"/>
      <w:bookmarkStart w:id="817" w:name="_Toc311103642"/>
      <w:bookmarkStart w:id="818" w:name="_Toc308530336"/>
      <w:bookmarkStart w:id="819" w:name="_Toc304892154"/>
      <w:bookmarkStart w:id="820" w:name="_Toc303344248"/>
      <w:bookmarkStart w:id="821" w:name="_Toc301945289"/>
      <w:bookmarkStart w:id="822" w:name="_Toc297804717"/>
      <w:bookmarkStart w:id="823" w:name="_Toc296675478"/>
      <w:bookmarkStart w:id="824" w:name="_Toc295387895"/>
      <w:bookmarkStart w:id="825" w:name="_Toc292704950"/>
      <w:bookmarkStart w:id="826" w:name="_Toc291005378"/>
      <w:bookmarkStart w:id="827" w:name="_Toc288660268"/>
      <w:bookmarkStart w:id="828" w:name="_Toc286218711"/>
      <w:bookmarkStart w:id="829" w:name="_Toc283737194"/>
      <w:bookmarkStart w:id="830" w:name="_Toc282526037"/>
      <w:bookmarkStart w:id="831" w:name="_Toc280349205"/>
      <w:bookmarkStart w:id="832" w:name="_Toc279669135"/>
      <w:bookmarkStart w:id="833" w:name="_Toc276717162"/>
      <w:bookmarkStart w:id="834" w:name="_Toc274223814"/>
      <w:bookmarkStart w:id="835" w:name="_Toc273023320"/>
      <w:bookmarkStart w:id="836" w:name="_Toc271700476"/>
      <w:bookmarkStart w:id="837" w:name="_Toc268773999"/>
      <w:bookmarkStart w:id="838" w:name="_Toc266181233"/>
      <w:bookmarkStart w:id="839" w:name="_Toc259783104"/>
      <w:bookmarkStart w:id="840" w:name="_Toc253407141"/>
      <w:bookmarkStart w:id="841" w:name="_Toc8296058"/>
      <w:bookmarkStart w:id="842" w:name="_Toc9580673"/>
      <w:bookmarkStart w:id="843" w:name="_Toc12354358"/>
      <w:bookmarkStart w:id="844" w:name="_Toc13065945"/>
      <w:bookmarkStart w:id="845" w:name="_Toc14769327"/>
      <w:bookmarkStart w:id="846" w:name="_Toc18681552"/>
      <w:bookmarkStart w:id="847" w:name="_Toc21528576"/>
      <w:bookmarkStart w:id="848" w:name="_Toc23321864"/>
      <w:bookmarkStart w:id="849" w:name="_Toc24365700"/>
      <w:bookmarkStart w:id="850" w:name="_Toc25746886"/>
      <w:bookmarkStart w:id="851" w:name="_Toc26539908"/>
      <w:bookmarkStart w:id="852" w:name="_Toc27558683"/>
      <w:bookmarkStart w:id="853" w:name="_Toc31986465"/>
      <w:bookmarkStart w:id="854" w:name="_Toc33175448"/>
      <w:bookmarkStart w:id="855" w:name="_Toc38455857"/>
      <w:bookmarkStart w:id="856" w:name="_Toc40787337"/>
      <w:bookmarkStart w:id="857" w:name="_Toc49438638"/>
      <w:bookmarkStart w:id="858" w:name="_Toc51669577"/>
      <w:bookmarkStart w:id="859" w:name="_Toc52889718"/>
      <w:bookmarkStart w:id="860" w:name="_Toc57030863"/>
      <w:bookmarkStart w:id="861" w:name="_Toc67918813"/>
      <w:bookmarkStart w:id="862" w:name="_Toc70410761"/>
      <w:bookmarkStart w:id="863" w:name="_Toc74064877"/>
      <w:bookmarkStart w:id="864" w:name="_Toc253407143"/>
      <w:bookmarkStart w:id="865" w:name="_Toc262631799"/>
      <w:r>
        <w:t>GENERAL  INFORMATION</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p>
    <w:p w14:paraId="1778EE71" w14:textId="77777777" w:rsidR="00374F70" w:rsidRDefault="00374F70" w:rsidP="00374F70">
      <w:pPr>
        <w:pStyle w:val="Heading20"/>
        <w:rPr>
          <w:lang w:val="en-US"/>
        </w:rPr>
      </w:pPr>
      <w:bookmarkStart w:id="866" w:name="_Toc6411901"/>
      <w:bookmarkStart w:id="867" w:name="_Toc6215736"/>
      <w:bookmarkStart w:id="868" w:name="_Toc4420921"/>
      <w:bookmarkStart w:id="869" w:name="_Toc1570036"/>
      <w:bookmarkStart w:id="870" w:name="_Toc340530"/>
      <w:bookmarkStart w:id="871" w:name="_Toc536101943"/>
      <w:bookmarkStart w:id="872" w:name="_Toc531960775"/>
      <w:bookmarkStart w:id="873" w:name="_Toc531094564"/>
      <w:bookmarkStart w:id="874" w:name="_Toc526431478"/>
      <w:bookmarkStart w:id="875" w:name="_Toc525638281"/>
      <w:bookmarkStart w:id="876" w:name="_Toc524430948"/>
      <w:bookmarkStart w:id="877" w:name="_Toc520709557"/>
      <w:bookmarkStart w:id="878" w:name="_Toc518981881"/>
      <w:bookmarkStart w:id="879" w:name="_Toc517792325"/>
      <w:bookmarkStart w:id="880" w:name="_Toc514850716"/>
      <w:bookmarkStart w:id="881" w:name="_Toc513645640"/>
      <w:bookmarkStart w:id="882" w:name="_Toc510775347"/>
      <w:bookmarkStart w:id="883" w:name="_Toc509838123"/>
      <w:bookmarkStart w:id="884" w:name="_Toc507510702"/>
      <w:bookmarkStart w:id="885" w:name="_Toc505005327"/>
      <w:bookmarkStart w:id="886" w:name="_Toc503439013"/>
      <w:bookmarkStart w:id="887" w:name="_Toc500842095"/>
      <w:bookmarkStart w:id="888" w:name="_Toc500841774"/>
      <w:bookmarkStart w:id="889" w:name="_Toc499624459"/>
      <w:bookmarkStart w:id="890" w:name="_Toc497988305"/>
      <w:bookmarkStart w:id="891" w:name="_Toc497986897"/>
      <w:bookmarkStart w:id="892" w:name="_Toc496537197"/>
      <w:bookmarkStart w:id="893" w:name="_Toc495499925"/>
      <w:bookmarkStart w:id="894" w:name="_Toc493685640"/>
      <w:bookmarkStart w:id="895" w:name="_Toc488848845"/>
      <w:bookmarkStart w:id="896" w:name="_Toc487466256"/>
      <w:bookmarkStart w:id="897" w:name="_Toc486323158"/>
      <w:bookmarkStart w:id="898" w:name="_Toc485117045"/>
      <w:bookmarkStart w:id="899" w:name="_Toc483388278"/>
      <w:bookmarkStart w:id="900" w:name="_Toc482280083"/>
      <w:bookmarkStart w:id="901" w:name="_Toc479671289"/>
      <w:bookmarkStart w:id="902" w:name="_Toc478464747"/>
      <w:bookmarkStart w:id="903" w:name="_Toc477169042"/>
      <w:bookmarkStart w:id="904" w:name="_Toc474504470"/>
      <w:bookmarkStart w:id="905" w:name="_Toc473209528"/>
      <w:bookmarkStart w:id="906" w:name="_Toc471824659"/>
      <w:bookmarkStart w:id="907" w:name="_Toc469924984"/>
      <w:bookmarkStart w:id="908" w:name="_Toc469048937"/>
      <w:bookmarkStart w:id="909" w:name="_Toc466367268"/>
      <w:bookmarkStart w:id="910" w:name="_Toc465345249"/>
      <w:bookmarkStart w:id="911" w:name="_Toc456103323"/>
      <w:bookmarkStart w:id="912" w:name="_Toc456103207"/>
      <w:bookmarkStart w:id="913" w:name="_Toc454789145"/>
      <w:bookmarkStart w:id="914" w:name="_Toc453320501"/>
      <w:bookmarkStart w:id="915" w:name="_Toc451863131"/>
      <w:bookmarkStart w:id="916" w:name="_Toc450747462"/>
      <w:bookmarkStart w:id="917" w:name="_Toc449442758"/>
      <w:bookmarkStart w:id="918" w:name="_Toc446578864"/>
      <w:bookmarkStart w:id="919" w:name="_Toc445368576"/>
      <w:bookmarkStart w:id="920" w:name="_Toc442711613"/>
      <w:bookmarkStart w:id="921" w:name="_Toc441671598"/>
      <w:bookmarkStart w:id="922" w:name="_Toc440443781"/>
      <w:bookmarkStart w:id="923" w:name="_Toc438219158"/>
      <w:bookmarkStart w:id="924" w:name="_Toc437264273"/>
      <w:bookmarkStart w:id="925" w:name="_Toc436383051"/>
      <w:bookmarkStart w:id="926" w:name="_Toc434843823"/>
      <w:bookmarkStart w:id="927" w:name="_Toc433358214"/>
      <w:bookmarkStart w:id="928" w:name="_Toc432498826"/>
      <w:bookmarkStart w:id="929" w:name="_Toc429469039"/>
      <w:bookmarkStart w:id="930" w:name="_Toc428372290"/>
      <w:bookmarkStart w:id="931" w:name="_Toc428193350"/>
      <w:bookmarkStart w:id="932" w:name="_Toc424300236"/>
      <w:bookmarkStart w:id="933" w:name="_Toc423078765"/>
      <w:bookmarkStart w:id="934" w:name="_Toc421783546"/>
      <w:bookmarkStart w:id="935" w:name="_Toc420414818"/>
      <w:bookmarkStart w:id="936" w:name="_Toc417984331"/>
      <w:bookmarkStart w:id="937" w:name="_Toc416360068"/>
      <w:bookmarkStart w:id="938" w:name="_Toc414884938"/>
      <w:bookmarkStart w:id="939" w:name="_Toc410904533"/>
      <w:bookmarkStart w:id="940" w:name="_Toc409708223"/>
      <w:bookmarkStart w:id="941" w:name="_Toc408576624"/>
      <w:bookmarkStart w:id="942" w:name="_Toc406508004"/>
      <w:bookmarkStart w:id="943" w:name="_Toc405386771"/>
      <w:bookmarkStart w:id="944" w:name="_Toc404332305"/>
      <w:bookmarkStart w:id="945" w:name="_Toc402967092"/>
      <w:bookmarkStart w:id="946" w:name="_Toc401757903"/>
      <w:bookmarkStart w:id="947" w:name="_Toc400374867"/>
      <w:bookmarkStart w:id="948" w:name="_Toc399160623"/>
      <w:bookmarkStart w:id="949" w:name="_Toc397517639"/>
      <w:bookmarkStart w:id="950" w:name="_Toc396212802"/>
      <w:bookmarkStart w:id="951" w:name="_Toc395100446"/>
      <w:bookmarkStart w:id="952" w:name="_Toc393715461"/>
      <w:bookmarkStart w:id="953" w:name="_Toc393714457"/>
      <w:bookmarkStart w:id="954" w:name="_Toc393713409"/>
      <w:bookmarkStart w:id="955" w:name="_Toc392235870"/>
      <w:bookmarkStart w:id="956" w:name="_Toc391386066"/>
      <w:bookmarkStart w:id="957" w:name="_Toc389730869"/>
      <w:bookmarkStart w:id="958" w:name="_Toc388947554"/>
      <w:bookmarkStart w:id="959" w:name="_Toc388946307"/>
      <w:bookmarkStart w:id="960" w:name="_Toc385496783"/>
      <w:bookmarkStart w:id="961" w:name="_Toc384625684"/>
      <w:bookmarkStart w:id="962" w:name="_Toc383182298"/>
      <w:bookmarkStart w:id="963" w:name="_Toc381784219"/>
      <w:bookmarkStart w:id="964" w:name="_Toc380582889"/>
      <w:bookmarkStart w:id="965" w:name="_Toc379440364"/>
      <w:bookmarkStart w:id="966" w:name="_Toc378322706"/>
      <w:bookmarkStart w:id="967" w:name="_Toc377026491"/>
      <w:bookmarkStart w:id="968" w:name="_Toc374692761"/>
      <w:bookmarkStart w:id="969" w:name="_Toc374692684"/>
      <w:bookmarkStart w:id="970" w:name="_Toc374006626"/>
      <w:bookmarkStart w:id="971" w:name="_Toc373157813"/>
      <w:bookmarkStart w:id="972" w:name="_Toc371588840"/>
      <w:bookmarkStart w:id="973" w:name="_Toc370373464"/>
      <w:bookmarkStart w:id="974" w:name="_Toc369007857"/>
      <w:bookmarkStart w:id="975" w:name="_Toc369007677"/>
      <w:bookmarkStart w:id="976" w:name="_Toc367715515"/>
      <w:bookmarkStart w:id="977" w:name="_Toc366157676"/>
      <w:bookmarkStart w:id="978" w:name="_Toc364672336"/>
      <w:bookmarkStart w:id="979" w:name="_Toc363741387"/>
      <w:bookmarkStart w:id="980" w:name="_Toc361921550"/>
      <w:bookmarkStart w:id="981" w:name="_Toc360696817"/>
      <w:bookmarkStart w:id="982" w:name="_Toc359489414"/>
      <w:bookmarkStart w:id="983" w:name="_Toc358192561"/>
      <w:bookmarkStart w:id="984" w:name="_Toc357001930"/>
      <w:bookmarkStart w:id="985" w:name="_Toc355708837"/>
      <w:bookmarkStart w:id="986" w:name="_Toc354053822"/>
      <w:bookmarkStart w:id="987" w:name="_Toc352940477"/>
      <w:bookmarkStart w:id="988" w:name="_Toc351549877"/>
      <w:bookmarkStart w:id="989" w:name="_Toc350415579"/>
      <w:bookmarkStart w:id="990" w:name="_Toc349288249"/>
      <w:bookmarkStart w:id="991" w:name="_Toc347929581"/>
      <w:bookmarkStart w:id="992" w:name="_Toc346885933"/>
      <w:bookmarkStart w:id="993" w:name="_Toc345579828"/>
      <w:bookmarkStart w:id="994" w:name="_Toc343262677"/>
      <w:bookmarkStart w:id="995" w:name="_Toc342912840"/>
      <w:bookmarkStart w:id="996" w:name="_Toc341451213"/>
      <w:bookmarkStart w:id="997" w:name="_Toc340225514"/>
      <w:bookmarkStart w:id="998" w:name="_Toc338779374"/>
      <w:bookmarkStart w:id="999" w:name="_Toc337110334"/>
      <w:bookmarkStart w:id="1000" w:name="_Toc335901500"/>
      <w:bookmarkStart w:id="1001" w:name="_Toc334776193"/>
      <w:bookmarkStart w:id="1002" w:name="_Toc332272647"/>
      <w:bookmarkStart w:id="1003" w:name="_Toc323904375"/>
      <w:bookmarkStart w:id="1004" w:name="_Toc323035707"/>
      <w:bookmarkStart w:id="1005" w:name="_Toc321820541"/>
      <w:bookmarkStart w:id="1006" w:name="_Toc321311661"/>
      <w:bookmarkStart w:id="1007" w:name="_Toc321233390"/>
      <w:bookmarkStart w:id="1008" w:name="_Toc320536955"/>
      <w:bookmarkStart w:id="1009" w:name="_Toc318964999"/>
      <w:bookmarkStart w:id="1010" w:name="_Toc316479953"/>
      <w:bookmarkStart w:id="1011" w:name="_Toc313973313"/>
      <w:bookmarkStart w:id="1012" w:name="_Toc311103643"/>
      <w:bookmarkStart w:id="1013" w:name="_Toc308530337"/>
      <w:bookmarkStart w:id="1014" w:name="_Toc304892155"/>
      <w:bookmarkStart w:id="1015" w:name="_Toc303344249"/>
      <w:bookmarkStart w:id="1016" w:name="_Toc301945290"/>
      <w:bookmarkStart w:id="1017" w:name="_Toc297804718"/>
      <w:bookmarkStart w:id="1018" w:name="_Toc296675479"/>
      <w:bookmarkStart w:id="1019" w:name="_Toc295387896"/>
      <w:bookmarkStart w:id="1020" w:name="_Toc292704951"/>
      <w:bookmarkStart w:id="1021" w:name="_Toc291005379"/>
      <w:bookmarkStart w:id="1022" w:name="_Toc288660269"/>
      <w:bookmarkStart w:id="1023" w:name="_Toc286218712"/>
      <w:bookmarkStart w:id="1024" w:name="_Toc283737195"/>
      <w:bookmarkStart w:id="1025" w:name="_Toc282526038"/>
      <w:bookmarkStart w:id="1026" w:name="_Toc280349206"/>
      <w:bookmarkStart w:id="1027" w:name="_Toc279669136"/>
      <w:bookmarkStart w:id="1028" w:name="_Toc276717163"/>
      <w:bookmarkStart w:id="1029" w:name="_Toc274223815"/>
      <w:bookmarkStart w:id="1030" w:name="_Toc273023321"/>
      <w:bookmarkStart w:id="1031" w:name="_Toc271700477"/>
      <w:bookmarkStart w:id="1032" w:name="_Toc268774000"/>
      <w:bookmarkStart w:id="1033" w:name="_Toc266181234"/>
      <w:bookmarkStart w:id="1034" w:name="_Toc265056484"/>
      <w:bookmarkStart w:id="1035" w:name="_Toc262631768"/>
      <w:bookmarkStart w:id="1036" w:name="_Toc259783105"/>
      <w:bookmarkStart w:id="1037" w:name="_Toc253407142"/>
      <w:bookmarkStart w:id="1038" w:name="_Toc8296059"/>
      <w:bookmarkStart w:id="1039" w:name="_Toc9580674"/>
      <w:bookmarkStart w:id="1040" w:name="_Toc12354359"/>
      <w:bookmarkStart w:id="1041" w:name="_Toc13065946"/>
      <w:bookmarkStart w:id="1042" w:name="_Toc14769328"/>
      <w:bookmarkStart w:id="1043" w:name="_Toc17298846"/>
      <w:bookmarkStart w:id="1044" w:name="_Toc18681553"/>
      <w:bookmarkStart w:id="1045" w:name="_Toc21528577"/>
      <w:bookmarkStart w:id="1046" w:name="_Toc23321865"/>
      <w:bookmarkStart w:id="1047" w:name="_Toc24365701"/>
      <w:bookmarkStart w:id="1048" w:name="_Toc25746887"/>
      <w:bookmarkStart w:id="1049" w:name="_Toc26539909"/>
      <w:bookmarkStart w:id="1050" w:name="_Toc27558684"/>
      <w:bookmarkStart w:id="1051" w:name="_Toc31986466"/>
      <w:bookmarkStart w:id="1052" w:name="_Toc33175449"/>
      <w:bookmarkStart w:id="1053" w:name="_Toc38455858"/>
      <w:bookmarkStart w:id="1054" w:name="_Toc40787338"/>
      <w:bookmarkStart w:id="1055" w:name="_Toc46322968"/>
      <w:bookmarkStart w:id="1056" w:name="_Toc49438639"/>
      <w:bookmarkStart w:id="1057" w:name="_Toc51669578"/>
      <w:bookmarkStart w:id="1058" w:name="_Toc52889719"/>
      <w:bookmarkStart w:id="1059" w:name="_Toc57030864"/>
      <w:bookmarkStart w:id="1060" w:name="_Toc67918814"/>
      <w:bookmarkStart w:id="1061" w:name="_Toc70410762"/>
      <w:bookmarkStart w:id="1062" w:name="_Toc74064878"/>
      <w:r>
        <w:rPr>
          <w:lang w:val="en-US"/>
        </w:rPr>
        <w:t>Lists annexed to the ITU Operational Bulletin</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p>
    <w:p w14:paraId="15601FF3" w14:textId="77777777" w:rsidR="00374F70" w:rsidRDefault="00374F70" w:rsidP="00374F70">
      <w:pPr>
        <w:spacing w:before="200"/>
        <w:rPr>
          <w:rFonts w:asciiTheme="minorHAnsi" w:hAnsiTheme="minorHAnsi"/>
          <w:b/>
          <w:bCs/>
        </w:rPr>
      </w:pPr>
      <w:bookmarkStart w:id="1063" w:name="_Toc248829258"/>
      <w:bookmarkStart w:id="1064" w:name="_Toc244506936"/>
      <w:bookmarkStart w:id="1065" w:name="_Toc243300311"/>
      <w:bookmarkStart w:id="1066" w:name="_Toc242001425"/>
      <w:bookmarkStart w:id="1067" w:name="_Toc240790085"/>
      <w:bookmarkStart w:id="1068" w:name="_Toc236573557"/>
      <w:bookmarkStart w:id="1069" w:name="_Toc235352384"/>
      <w:bookmarkStart w:id="1070" w:name="_Toc233609592"/>
      <w:bookmarkStart w:id="1071" w:name="_Toc232323931"/>
      <w:bookmarkStart w:id="1072" w:name="_Toc229971353"/>
      <w:bookmarkStart w:id="1073" w:name="_Toc228766354"/>
      <w:bookmarkStart w:id="1074" w:name="_Toc226791560"/>
      <w:bookmarkStart w:id="1075" w:name="_Toc224533682"/>
      <w:bookmarkStart w:id="1076" w:name="_Toc223252037"/>
      <w:bookmarkStart w:id="1077" w:name="_Toc222028812"/>
      <w:bookmarkStart w:id="1078" w:name="_Toc219610057"/>
      <w:bookmarkStart w:id="1079" w:name="_Toc219001148"/>
      <w:bookmarkStart w:id="1080" w:name="_Toc215907199"/>
      <w:bookmarkStart w:id="1081" w:name="_Toc214162711"/>
      <w:bookmarkStart w:id="1082" w:name="_Toc212964587"/>
      <w:bookmarkStart w:id="1083" w:name="_Toc211848177"/>
      <w:bookmarkStart w:id="1084" w:name="_Toc208205449"/>
      <w:bookmarkStart w:id="1085" w:name="_Toc206389934"/>
      <w:bookmarkStart w:id="1086" w:name="_Toc205106594"/>
      <w:bookmarkStart w:id="1087" w:name="_Toc204666529"/>
      <w:bookmarkStart w:id="1088" w:name="_Toc203553649"/>
      <w:bookmarkStart w:id="1089" w:name="_Toc202751280"/>
      <w:bookmarkStart w:id="1090" w:name="_Toc202750917"/>
      <w:bookmarkStart w:id="1091" w:name="_Toc202750807"/>
      <w:bookmarkStart w:id="1092" w:name="_Toc200872012"/>
      <w:bookmarkStart w:id="1093" w:name="_Toc198519367"/>
      <w:bookmarkStart w:id="1094" w:name="_Toc197223434"/>
      <w:bookmarkStart w:id="1095" w:name="_Toc196019478"/>
      <w:bookmarkStart w:id="1096" w:name="_Toc193013099"/>
      <w:bookmarkStart w:id="1097" w:name="_Toc192925234"/>
      <w:bookmarkStart w:id="1098" w:name="_Toc191803606"/>
      <w:bookmarkStart w:id="1099" w:name="_Toc188073917"/>
      <w:bookmarkStart w:id="1100" w:name="_Toc187491733"/>
      <w:bookmarkStart w:id="1101" w:name="_Toc184099119"/>
      <w:bookmarkStart w:id="1102" w:name="_Toc182996109"/>
      <w:bookmarkStart w:id="1103" w:name="_Toc181591757"/>
      <w:bookmarkStart w:id="1104" w:name="_Toc178733525"/>
      <w:bookmarkStart w:id="1105" w:name="_Toc177526404"/>
      <w:bookmarkStart w:id="1106" w:name="_Toc176340203"/>
      <w:bookmarkStart w:id="1107" w:name="_Toc174436269"/>
      <w:bookmarkStart w:id="1108" w:name="_Toc173647010"/>
      <w:bookmarkStart w:id="1109" w:name="_Toc171936761"/>
      <w:bookmarkStart w:id="1110" w:name="_Toc170815249"/>
      <w:bookmarkStart w:id="1111" w:name="_Toc169584443"/>
      <w:bookmarkStart w:id="1112" w:name="_Toc168388002"/>
      <w:bookmarkStart w:id="1113" w:name="_Toc166647544"/>
      <w:bookmarkStart w:id="1114" w:name="_Toc165690490"/>
      <w:bookmarkStart w:id="1115" w:name="_Toc164586120"/>
      <w:bookmarkStart w:id="1116" w:name="_Toc162942676"/>
      <w:bookmarkStart w:id="1117" w:name="_Toc161638205"/>
      <w:bookmarkStart w:id="1118" w:name="_Toc160456136"/>
      <w:bookmarkStart w:id="1119" w:name="_Toc159212689"/>
      <w:bookmarkStart w:id="1120" w:name="_Toc158019338"/>
      <w:bookmarkStart w:id="1121" w:name="_Toc156378795"/>
      <w:bookmarkStart w:id="1122" w:name="_Toc153877708"/>
      <w:bookmarkStart w:id="1123" w:name="_Toc152663483"/>
      <w:bookmarkStart w:id="1124" w:name="_Toc151281224"/>
      <w:bookmarkStart w:id="1125" w:name="_Toc150078542"/>
      <w:bookmarkStart w:id="1126" w:name="_Toc148519277"/>
      <w:bookmarkStart w:id="1127" w:name="_Toc148518933"/>
      <w:bookmarkStart w:id="1128" w:name="_Toc147313830"/>
      <w:bookmarkStart w:id="1129" w:name="_Toc146011631"/>
      <w:bookmarkStart w:id="1130" w:name="_Toc144780335"/>
      <w:bookmarkStart w:id="1131" w:name="_Toc143331177"/>
      <w:bookmarkStart w:id="1132" w:name="_Toc141774304"/>
      <w:bookmarkStart w:id="1133" w:name="_Toc140656512"/>
      <w:bookmarkStart w:id="1134" w:name="_Toc139444662"/>
      <w:bookmarkStart w:id="1135" w:name="_Toc138153363"/>
      <w:bookmarkStart w:id="1136" w:name="_Toc136762578"/>
      <w:bookmarkStart w:id="1137" w:name="_Toc135453245"/>
      <w:bookmarkStart w:id="1138" w:name="_Toc131917356"/>
      <w:bookmarkStart w:id="1139" w:name="_Toc131917082"/>
      <w:bookmarkStart w:id="1140" w:name="_Toc128886943"/>
      <w:bookmarkStart w:id="1141" w:name="_Toc127606592"/>
      <w:bookmarkStart w:id="1142" w:name="_Toc126481926"/>
      <w:bookmarkStart w:id="1143" w:name="_Toc122940721"/>
      <w:bookmarkStart w:id="1144" w:name="_Toc122238432"/>
      <w:bookmarkStart w:id="1145" w:name="_Toc121281070"/>
      <w:bookmarkStart w:id="1146" w:name="_Toc119749612"/>
      <w:bookmarkStart w:id="1147" w:name="_Toc117389514"/>
      <w:bookmarkStart w:id="1148" w:name="_Toc116117066"/>
      <w:bookmarkStart w:id="1149" w:name="_Toc114285869"/>
      <w:bookmarkStart w:id="1150" w:name="_Toc113250000"/>
      <w:bookmarkStart w:id="1151" w:name="_Toc111607471"/>
      <w:bookmarkStart w:id="1152" w:name="_Toc110233322"/>
      <w:bookmarkStart w:id="1153" w:name="_Toc110233107"/>
      <w:bookmarkStart w:id="1154" w:name="_Toc109631890"/>
      <w:bookmarkStart w:id="1155" w:name="_Toc109631795"/>
      <w:bookmarkStart w:id="1156" w:name="_Toc109028728"/>
      <w:bookmarkStart w:id="1157" w:name="_Toc107798484"/>
      <w:bookmarkStart w:id="1158" w:name="_Toc106504837"/>
      <w:bookmarkStart w:id="1159" w:name="_Toc105302119"/>
      <w:r>
        <w:rPr>
          <w:rFonts w:asciiTheme="minorHAnsi" w:hAnsiTheme="minorHAnsi"/>
          <w:b/>
          <w:bCs/>
        </w:rPr>
        <w:t>Note from TSB</w:t>
      </w:r>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p>
    <w:p w14:paraId="25576D0C" w14:textId="5D9E9797" w:rsidR="00374F70" w:rsidRPr="00CA4A16" w:rsidRDefault="00374F70" w:rsidP="00CA4A16">
      <w:pPr>
        <w:spacing w:before="80"/>
        <w:ind w:left="567" w:hanging="567"/>
        <w:rPr>
          <w:rFonts w:asciiTheme="minorHAnsi" w:hAnsiTheme="minorHAnsi"/>
        </w:rPr>
      </w:pPr>
      <w:r>
        <w:rPr>
          <w:rFonts w:asciiTheme="minorHAnsi" w:hAnsiTheme="minorHAnsi"/>
        </w:rPr>
        <w:t>A.</w:t>
      </w:r>
      <w:r>
        <w:rPr>
          <w:rFonts w:asciiTheme="minorHAnsi" w:hAnsiTheme="minorHAnsi"/>
        </w:rPr>
        <w:tab/>
        <w:t>The following Lists have been published by TSB or BR as Annexes to the ITU Operational Bulletin (OB):</w:t>
      </w:r>
    </w:p>
    <w:p w14:paraId="25FF3250" w14:textId="77777777" w:rsidR="00374F70" w:rsidRDefault="00374F70" w:rsidP="00CA4A16">
      <w:pPr>
        <w:spacing w:before="80"/>
        <w:ind w:left="567" w:hanging="567"/>
        <w:rPr>
          <w:rFonts w:asciiTheme="minorHAnsi" w:hAnsiTheme="minorHAnsi"/>
        </w:rPr>
      </w:pPr>
      <w:r>
        <w:rPr>
          <w:rFonts w:asciiTheme="minorHAnsi" w:hAnsiTheme="minorHAnsi"/>
        </w:rPr>
        <w:t>OB No.</w:t>
      </w:r>
    </w:p>
    <w:p w14:paraId="49881ADE" w14:textId="73950448" w:rsidR="00526875" w:rsidRDefault="00526875" w:rsidP="00526875">
      <w:pPr>
        <w:spacing w:before="0"/>
        <w:ind w:left="567" w:hanging="567"/>
        <w:rPr>
          <w:rFonts w:asciiTheme="minorHAnsi" w:hAnsiTheme="minorHAnsi"/>
        </w:rPr>
      </w:pPr>
      <w:r>
        <w:rPr>
          <w:rFonts w:asciiTheme="minorHAnsi" w:hAnsiTheme="minorHAnsi"/>
        </w:rPr>
        <w:t>1199</w:t>
      </w:r>
      <w:r>
        <w:rPr>
          <w:rFonts w:asciiTheme="minorHAnsi" w:hAnsiTheme="minorHAnsi"/>
        </w:rPr>
        <w:tab/>
        <w:t>List of International Signalling Point Codes (ISPC) (According to Recommendation ITU-T Q.708 (03/1999)) (Position on 1 July 2020)</w:t>
      </w:r>
    </w:p>
    <w:p w14:paraId="4A39EF71" w14:textId="175D8CB8" w:rsidR="00374F70" w:rsidRDefault="00374F70" w:rsidP="00374F70">
      <w:pPr>
        <w:spacing w:before="0"/>
        <w:ind w:left="567" w:hanging="567"/>
        <w:rPr>
          <w:rFonts w:asciiTheme="minorHAnsi" w:hAnsiTheme="minorHAnsi"/>
        </w:rPr>
      </w:pPr>
      <w:r>
        <w:rPr>
          <w:rFonts w:asciiTheme="minorHAnsi" w:hAnsiTheme="minorHAnsi"/>
        </w:rPr>
        <w:t>1162</w:t>
      </w:r>
      <w:r>
        <w:rPr>
          <w:rFonts w:asciiTheme="minorHAnsi" w:hAnsiTheme="minorHAnsi"/>
        </w:rPr>
        <w:tab/>
        <w:t>Mobile Network Codes (MNC) for the international identification plan for public networks and subscriptions (According to Recommendation ITU-T E.212 (09/2016)) (Position on 15 December 2018)</w:t>
      </w:r>
    </w:p>
    <w:p w14:paraId="2BA3ADB9" w14:textId="77777777" w:rsidR="00374F70" w:rsidRDefault="00374F70" w:rsidP="00374F70">
      <w:pPr>
        <w:spacing w:before="0"/>
        <w:ind w:left="567" w:hanging="567"/>
        <w:rPr>
          <w:rFonts w:asciiTheme="minorHAnsi" w:hAnsiTheme="minorHAnsi"/>
        </w:rPr>
      </w:pPr>
      <w:r>
        <w:rPr>
          <w:rFonts w:asciiTheme="minorHAnsi" w:hAnsiTheme="minorHAnsi"/>
        </w:rPr>
        <w:t>1161</w:t>
      </w:r>
      <w:r>
        <w:rPr>
          <w:rFonts w:asciiTheme="minorHAnsi" w:hAnsiTheme="minorHAnsi"/>
        </w:rPr>
        <w:tab/>
        <w:t>List of Issuer Identifier Numbers for the International Telecommunication Charge Card (In accordance with Recommendation ITU-T E.118 (05/2006)) (Position on 1 December 2018)</w:t>
      </w:r>
    </w:p>
    <w:p w14:paraId="414C6CB8" w14:textId="77777777" w:rsidR="00374F70" w:rsidRDefault="00374F70" w:rsidP="00374F70">
      <w:pPr>
        <w:spacing w:before="0"/>
        <w:ind w:left="567" w:hanging="567"/>
        <w:rPr>
          <w:rFonts w:asciiTheme="minorHAnsi" w:hAnsiTheme="minorHAnsi"/>
        </w:rPr>
      </w:pPr>
      <w:r>
        <w:rPr>
          <w:rFonts w:asciiTheme="minorHAnsi" w:hAnsiTheme="minorHAnsi"/>
        </w:rPr>
        <w:t>1154</w:t>
      </w:r>
      <w:r>
        <w:rPr>
          <w:rFonts w:asciiTheme="minorHAnsi" w:hAnsiTheme="minorHAnsi"/>
        </w:rPr>
        <w:tab/>
        <w:t>Status of Radiocommunications between Amateur Stations of Different Countries (In accordance with optional provision No. 25.1 of the Radio Regulations) and Form of Call Signs assigned by each Administration to its Amateur and Experimental Stations (Position on 15 August 2018)</w:t>
      </w:r>
    </w:p>
    <w:p w14:paraId="2BF3B8DE"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Signalling Area/Network Codes (SANC) (Complement to Recommendation ITU-T Q.708 (03/</w:t>
      </w:r>
      <w:r w:rsidR="000413F1">
        <w:rPr>
          <w:rFonts w:asciiTheme="minorHAnsi" w:hAnsiTheme="minorHAnsi"/>
        </w:rPr>
        <w:t>19</w:t>
      </w:r>
      <w:r>
        <w:rPr>
          <w:rFonts w:asciiTheme="minorHAnsi" w:hAnsiTheme="minorHAnsi"/>
        </w:rPr>
        <w:t>99)) (Position on 1 June 2017)</w:t>
      </w:r>
    </w:p>
    <w:p w14:paraId="4007F750"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terrestrial trunk radio mobile country codes (Complement to Recommendation ITU-T E.218 (05/2004)) (Position on 1 June 2017)</w:t>
      </w:r>
    </w:p>
    <w:p w14:paraId="0CA789AA" w14:textId="77777777" w:rsidR="00374F70" w:rsidRDefault="00374F70" w:rsidP="00374F70">
      <w:pPr>
        <w:spacing w:before="0"/>
        <w:ind w:left="567" w:hanging="567"/>
        <w:rPr>
          <w:rFonts w:asciiTheme="minorHAnsi" w:hAnsiTheme="minorHAnsi"/>
        </w:rPr>
      </w:pPr>
      <w:r>
        <w:rPr>
          <w:rFonts w:asciiTheme="minorHAnsi" w:hAnsiTheme="minorHAnsi"/>
        </w:rPr>
        <w:t>1117</w:t>
      </w:r>
      <w:r>
        <w:rPr>
          <w:rFonts w:asciiTheme="minorHAnsi" w:hAnsiTheme="minorHAnsi"/>
        </w:rPr>
        <w:tab/>
        <w:t>List of mobile country or geographical area codes (Complement to Recommendation ITU</w:t>
      </w:r>
      <w:r>
        <w:rPr>
          <w:rFonts w:asciiTheme="minorHAnsi" w:hAnsiTheme="minorHAnsi"/>
        </w:rPr>
        <w:noBreakHyphen/>
        <w:t>T E.212 (09/2016)) (Position on 1 February 2017).</w:t>
      </w:r>
    </w:p>
    <w:p w14:paraId="1258EAD2" w14:textId="77777777" w:rsidR="00374F70" w:rsidRDefault="00374F70" w:rsidP="00374F70">
      <w:pPr>
        <w:spacing w:before="0"/>
        <w:ind w:left="567" w:hanging="567"/>
        <w:rPr>
          <w:rFonts w:asciiTheme="minorHAnsi" w:hAnsiTheme="minorHAnsi"/>
        </w:rPr>
      </w:pPr>
      <w:r>
        <w:rPr>
          <w:rFonts w:asciiTheme="minorHAnsi" w:hAnsiTheme="minorHAnsi"/>
        </w:rPr>
        <w:t>1114</w:t>
      </w:r>
      <w:r>
        <w:rPr>
          <w:rFonts w:asciiTheme="minorHAnsi" w:hAnsiTheme="minorHAnsi"/>
        </w:rPr>
        <w:tab/>
        <w:t>List of Recommendation ITU-T E.164 assigned country codes (Complement to Recommendation ITU</w:t>
      </w:r>
      <w:r>
        <w:rPr>
          <w:rFonts w:asciiTheme="minorHAnsi" w:hAnsiTheme="minorHAnsi"/>
        </w:rPr>
        <w:noBreakHyphen/>
        <w:t>T E.164 (11/2010)) (Position on 15 December 2016)</w:t>
      </w:r>
    </w:p>
    <w:p w14:paraId="2A0A16CF"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1096</w:t>
      </w:r>
      <w:r>
        <w:rPr>
          <w:rFonts w:asciiTheme="minorHAnsi" w:hAnsiTheme="minorHAnsi"/>
        </w:rPr>
        <w:tab/>
        <w:t>Legal time 2016</w:t>
      </w:r>
    </w:p>
    <w:p w14:paraId="6019D2D9" w14:textId="77777777" w:rsidR="00374F70" w:rsidRDefault="00374F70" w:rsidP="00374F70">
      <w:pPr>
        <w:spacing w:before="0"/>
        <w:ind w:left="567" w:hanging="567"/>
        <w:rPr>
          <w:rFonts w:asciiTheme="minorHAnsi" w:hAnsiTheme="minorHAnsi"/>
          <w:bCs/>
          <w:spacing w:val="-2"/>
        </w:rPr>
      </w:pPr>
      <w:r>
        <w:rPr>
          <w:rFonts w:asciiTheme="minorHAnsi" w:hAnsiTheme="minorHAnsi"/>
        </w:rPr>
        <w:t>1060</w:t>
      </w:r>
      <w:r>
        <w:rPr>
          <w:rFonts w:asciiTheme="minorHAnsi" w:hAnsiTheme="minorHAnsi"/>
        </w:rPr>
        <w:tab/>
      </w:r>
      <w:r>
        <w:rPr>
          <w:rFonts w:asciiTheme="minorHAnsi" w:hAnsiTheme="minorHAnsi"/>
          <w:bCs/>
          <w:spacing w:val="-2"/>
        </w:rPr>
        <w:t>List of ITU Carrier Codes (According to ITU-T Recommendation M.1400 (03/2013) (Position on 15 September 2014)</w:t>
      </w:r>
    </w:p>
    <w:p w14:paraId="59BAABE4"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1015</w:t>
      </w:r>
      <w:r>
        <w:rPr>
          <w:rFonts w:asciiTheme="minorHAnsi" w:hAnsiTheme="minorHAnsi"/>
        </w:rPr>
        <w:tab/>
        <w:t>Access codes/numbers for mobile networks (According to ITU-T Recommendation E.164 (11/2010)) (Position on 1 November 2012)</w:t>
      </w:r>
    </w:p>
    <w:p w14:paraId="69613A98" w14:textId="77777777" w:rsidR="00374F70" w:rsidRDefault="00374F70" w:rsidP="00374F70">
      <w:pPr>
        <w:spacing w:before="0"/>
        <w:ind w:left="567" w:hanging="567"/>
        <w:rPr>
          <w:rFonts w:asciiTheme="minorHAnsi" w:hAnsiTheme="minorHAnsi"/>
        </w:rPr>
      </w:pPr>
      <w:r>
        <w:rPr>
          <w:rFonts w:asciiTheme="minorHAnsi" w:hAnsiTheme="minorHAnsi"/>
        </w:rPr>
        <w:t>1002</w:t>
      </w:r>
      <w:r>
        <w:rPr>
          <w:rFonts w:asciiTheme="minorHAnsi" w:hAnsiTheme="minorHAnsi"/>
        </w:rPr>
        <w:tab/>
        <w:t>List of Country or Geographical Area Codes for non-standard facilities in telematic services (Complement to ITU-T Recommendation T.35 (02/2000)) (Position on 15 April 2012)</w:t>
      </w:r>
    </w:p>
    <w:p w14:paraId="5211C138" w14:textId="77777777" w:rsidR="00374F70" w:rsidRDefault="00374F70" w:rsidP="00374F70">
      <w:pPr>
        <w:spacing w:before="0"/>
        <w:ind w:left="567" w:hanging="567"/>
        <w:rPr>
          <w:rFonts w:asciiTheme="minorHAnsi" w:hAnsiTheme="minorHAnsi"/>
        </w:rPr>
      </w:pPr>
      <w:r>
        <w:rPr>
          <w:rFonts w:asciiTheme="minorHAnsi" w:hAnsiTheme="minorHAnsi"/>
        </w:rPr>
        <w:t>1001</w:t>
      </w:r>
      <w:r>
        <w:rPr>
          <w:rFonts w:asciiTheme="minorHAnsi" w:hAnsiTheme="minorHAnsi"/>
        </w:rPr>
        <w:tab/>
        <w:t>List of the national authorities designated to assign ITU-T Recommendation T.35 terminal provider codes (Position on 1 April 2012)</w:t>
      </w:r>
    </w:p>
    <w:p w14:paraId="0E2E5FAF"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1000</w:t>
      </w:r>
      <w:r>
        <w:rPr>
          <w:rFonts w:asciiTheme="minorHAnsi" w:hAnsiTheme="minorHAnsi"/>
        </w:rPr>
        <w:tab/>
      </w:r>
      <w:r>
        <w:t>Service Restrictions (Recapitulatory list of service restrictions in force relating to telecommunications operation) (Position on 15 March 2012)</w:t>
      </w:r>
    </w:p>
    <w:p w14:paraId="241963FD" w14:textId="77777777" w:rsidR="00374F70" w:rsidRDefault="00374F70" w:rsidP="00374F70">
      <w:pPr>
        <w:spacing w:before="0" w:line="200" w:lineRule="exact"/>
        <w:ind w:left="567" w:hanging="567"/>
        <w:rPr>
          <w:rFonts w:asciiTheme="minorHAnsi" w:hAnsiTheme="minorHAnsi"/>
        </w:rPr>
      </w:pPr>
      <w:r>
        <w:rPr>
          <w:rFonts w:asciiTheme="minorHAnsi" w:hAnsiTheme="minorHAnsi"/>
        </w:rPr>
        <w:t>994</w:t>
      </w:r>
      <w:r>
        <w:rPr>
          <w:rFonts w:asciiTheme="minorHAnsi" w:hAnsiTheme="minorHAnsi"/>
        </w:rPr>
        <w:tab/>
        <w:t>Dialling Procedures (International prefix, national (trunk) prefix and nat</w:t>
      </w:r>
      <w:r w:rsidR="000413F1">
        <w:rPr>
          <w:rFonts w:asciiTheme="minorHAnsi" w:hAnsiTheme="minorHAnsi"/>
        </w:rPr>
        <w:t>ional (significant) number) (In </w:t>
      </w:r>
      <w:r>
        <w:rPr>
          <w:rFonts w:asciiTheme="minorHAnsi" w:hAnsiTheme="minorHAnsi"/>
        </w:rPr>
        <w:t>accordance with ITU-T Recommendation E.164 (11/2010)) (Position on 15 December 2011)</w:t>
      </w:r>
    </w:p>
    <w:p w14:paraId="7D1DA936" w14:textId="77777777" w:rsidR="00374F70" w:rsidRDefault="00374F70" w:rsidP="00374F70">
      <w:pPr>
        <w:spacing w:before="0"/>
        <w:ind w:left="567" w:hanging="567"/>
        <w:rPr>
          <w:rFonts w:asciiTheme="minorHAnsi" w:hAnsiTheme="minorHAnsi"/>
        </w:rPr>
      </w:pPr>
      <w:r w:rsidRPr="00720FF5">
        <w:rPr>
          <w:rFonts w:asciiTheme="minorHAnsi" w:hAnsiTheme="minorHAnsi"/>
        </w:rPr>
        <w:t>991</w:t>
      </w:r>
      <w:r w:rsidRPr="000413F1">
        <w:rPr>
          <w:rFonts w:asciiTheme="minorHAnsi" w:hAnsiTheme="minorHAnsi"/>
        </w:rPr>
        <w:tab/>
        <w:t>Call-Back and alternative calling procedures (Res. 21</w:t>
      </w:r>
      <w:r w:rsidR="000413F1">
        <w:rPr>
          <w:rFonts w:asciiTheme="minorHAnsi" w:hAnsiTheme="minorHAnsi"/>
        </w:rPr>
        <w:t xml:space="preserve"> Rev. </w:t>
      </w:r>
      <w:r w:rsidR="00720FF5">
        <w:rPr>
          <w:rFonts w:asciiTheme="minorHAnsi" w:hAnsiTheme="minorHAnsi"/>
        </w:rPr>
        <w:t>PP-</w:t>
      </w:r>
      <w:r w:rsidRPr="000413F1">
        <w:rPr>
          <w:rFonts w:asciiTheme="minorHAnsi" w:hAnsiTheme="minorHAnsi"/>
        </w:rPr>
        <w:t>06)</w:t>
      </w:r>
    </w:p>
    <w:p w14:paraId="75F187AE" w14:textId="77777777" w:rsidR="00374F70" w:rsidRDefault="00374F70" w:rsidP="00374F70">
      <w:pPr>
        <w:spacing w:before="0"/>
        <w:ind w:left="567" w:hanging="567"/>
        <w:rPr>
          <w:rFonts w:asciiTheme="minorHAnsi" w:hAnsiTheme="minorHAnsi"/>
        </w:rPr>
      </w:pPr>
      <w:r>
        <w:rPr>
          <w:rFonts w:asciiTheme="minorHAnsi" w:hAnsiTheme="minorHAnsi"/>
        </w:rPr>
        <w:t>980</w:t>
      </w:r>
      <w:r>
        <w:rPr>
          <w:rFonts w:asciiTheme="minorHAnsi" w:hAnsiTheme="minorHAnsi"/>
        </w:rPr>
        <w:tab/>
        <w:t>List of Telegram Destination Indicators (In accordance with ITU-T Recommen</w:t>
      </w:r>
      <w:r>
        <w:rPr>
          <w:rFonts w:asciiTheme="minorHAnsi" w:hAnsiTheme="minorHAnsi"/>
        </w:rPr>
        <w:softHyphen/>
        <w:t>dation F.32 (10/1995)) (Position on 15 May 2011)</w:t>
      </w:r>
    </w:p>
    <w:p w14:paraId="4DEF2335" w14:textId="77777777" w:rsidR="00374F70" w:rsidRDefault="00374F70" w:rsidP="00374F70">
      <w:pPr>
        <w:spacing w:before="0"/>
        <w:ind w:left="567" w:hanging="567"/>
        <w:rPr>
          <w:rFonts w:asciiTheme="minorHAnsi" w:hAnsiTheme="minorHAnsi"/>
        </w:rPr>
      </w:pPr>
      <w:r>
        <w:rPr>
          <w:rFonts w:asciiTheme="minorHAnsi" w:hAnsiTheme="minorHAnsi"/>
        </w:rPr>
        <w:t>978</w:t>
      </w:r>
      <w:r>
        <w:rPr>
          <w:rFonts w:asciiTheme="minorHAnsi" w:hAnsiTheme="minorHAnsi"/>
        </w:rPr>
        <w:tab/>
        <w:t>List of Telex Destination Codes (TDC) and Telex Network Identification Codes (TNIC) (Complement to ITU</w:t>
      </w:r>
      <w:r>
        <w:rPr>
          <w:rFonts w:asciiTheme="minorHAnsi" w:hAnsiTheme="minorHAnsi"/>
        </w:rPr>
        <w:noBreakHyphen/>
        <w:t>T Recommendations F.69 (06/1994) and F.68 (11/1988)) (Position on 15 April 2011)</w:t>
      </w:r>
    </w:p>
    <w:p w14:paraId="6A2691FA" w14:textId="77777777" w:rsidR="00374F70" w:rsidRDefault="00374F70" w:rsidP="00374F70">
      <w:pPr>
        <w:spacing w:before="0"/>
        <w:ind w:left="567" w:hanging="567"/>
        <w:rPr>
          <w:rFonts w:asciiTheme="minorHAnsi" w:hAnsiTheme="minorHAnsi"/>
        </w:rPr>
      </w:pPr>
      <w:r>
        <w:rPr>
          <w:rFonts w:asciiTheme="minorHAnsi" w:hAnsiTheme="minorHAnsi"/>
        </w:rPr>
        <w:t>977</w:t>
      </w:r>
      <w:r>
        <w:rPr>
          <w:rFonts w:asciiTheme="minorHAnsi" w:hAnsiTheme="minorHAnsi"/>
        </w:rPr>
        <w:tab/>
        <w:t>List of Data Network Identification Codes (DNIC) (According to ITU-T Recommendation X.121 (10/2000)) (Position on 1 April 2011)</w:t>
      </w:r>
    </w:p>
    <w:p w14:paraId="64BB08F9" w14:textId="77777777" w:rsidR="00374F70" w:rsidRDefault="00374F70" w:rsidP="00374F70">
      <w:pPr>
        <w:spacing w:before="0"/>
        <w:ind w:left="567" w:hanging="567"/>
        <w:rPr>
          <w:rFonts w:asciiTheme="minorHAnsi" w:hAnsiTheme="minorHAnsi"/>
        </w:rPr>
      </w:pPr>
      <w:r>
        <w:rPr>
          <w:rFonts w:asciiTheme="minorHAnsi" w:hAnsiTheme="minorHAnsi"/>
        </w:rPr>
        <w:t>976</w:t>
      </w:r>
      <w:r>
        <w:rPr>
          <w:rFonts w:asciiTheme="minorHAnsi" w:hAnsiTheme="minorHAnsi"/>
        </w:rPr>
        <w:tab/>
        <w:t>List of Data Country or Geographical Area Codes (Complement to ITU</w:t>
      </w:r>
      <w:r>
        <w:rPr>
          <w:rFonts w:asciiTheme="minorHAnsi" w:hAnsiTheme="minorHAnsi"/>
        </w:rPr>
        <w:noBreakHyphen/>
        <w:t>T Recommen</w:t>
      </w:r>
      <w:r>
        <w:rPr>
          <w:rFonts w:asciiTheme="minorHAnsi" w:hAnsiTheme="minorHAnsi"/>
        </w:rPr>
        <w:softHyphen/>
        <w:t>dation X.121 (10/2000)) (Position on 15 March 2011)</w:t>
      </w:r>
    </w:p>
    <w:p w14:paraId="76541A89" w14:textId="77777777" w:rsidR="00374F70" w:rsidRDefault="00374F70" w:rsidP="00374F70">
      <w:pPr>
        <w:spacing w:before="0"/>
        <w:ind w:left="567" w:hanging="567"/>
        <w:rPr>
          <w:rFonts w:asciiTheme="minorHAnsi" w:hAnsiTheme="minorHAnsi"/>
        </w:rPr>
      </w:pPr>
      <w:r>
        <w:rPr>
          <w:rFonts w:asciiTheme="minorHAnsi" w:hAnsiTheme="minorHAnsi"/>
        </w:rPr>
        <w:t>974</w:t>
      </w:r>
      <w:r>
        <w:rPr>
          <w:rFonts w:asciiTheme="minorHAnsi" w:hAnsiTheme="minorHAnsi"/>
        </w:rPr>
        <w:tab/>
        <w:t>List of Names of Administration Management Domains (ADMD) (In accordance with ITU</w:t>
      </w:r>
      <w:r>
        <w:rPr>
          <w:rFonts w:asciiTheme="minorHAnsi" w:hAnsiTheme="minorHAnsi"/>
        </w:rPr>
        <w:noBreakHyphen/>
        <w:t>T F.400 and X.400 series Recommendations) (Position on 15 February 2011)</w:t>
      </w:r>
    </w:p>
    <w:p w14:paraId="138AF10F" w14:textId="77777777" w:rsidR="00374F70" w:rsidRDefault="00374F70" w:rsidP="00374F70">
      <w:pPr>
        <w:spacing w:before="0"/>
        <w:ind w:left="567" w:hanging="567"/>
        <w:rPr>
          <w:rFonts w:asciiTheme="minorHAnsi" w:hAnsiTheme="minorHAnsi"/>
        </w:rPr>
      </w:pPr>
      <w:r>
        <w:rPr>
          <w:rFonts w:asciiTheme="minorHAnsi" w:hAnsiTheme="minorHAnsi"/>
        </w:rPr>
        <w:t>955</w:t>
      </w:r>
      <w:r>
        <w:rPr>
          <w:rFonts w:asciiTheme="minorHAnsi" w:hAnsiTheme="minorHAnsi"/>
        </w:rPr>
        <w:tab/>
        <w:t>Various tones used in national networks (According to ITU-T Recommendation E.180 (03/</w:t>
      </w:r>
      <w:r w:rsidR="000413F1">
        <w:rPr>
          <w:rFonts w:asciiTheme="minorHAnsi" w:hAnsiTheme="minorHAnsi"/>
        </w:rPr>
        <w:t>19</w:t>
      </w:r>
      <w:r>
        <w:rPr>
          <w:rFonts w:asciiTheme="minorHAnsi" w:hAnsiTheme="minorHAnsi"/>
        </w:rPr>
        <w:t>98)) (Position on 1 May 2010)</w:t>
      </w:r>
    </w:p>
    <w:p w14:paraId="544E8685" w14:textId="77777777" w:rsidR="00374F70" w:rsidRDefault="00374F70" w:rsidP="00374F70">
      <w:pPr>
        <w:spacing w:before="0"/>
        <w:ind w:left="567" w:hanging="567"/>
        <w:rPr>
          <w:rFonts w:asciiTheme="minorHAnsi" w:hAnsiTheme="minorHAnsi"/>
        </w:rPr>
      </w:pPr>
      <w:r>
        <w:rPr>
          <w:rFonts w:asciiTheme="minorHAnsi" w:hAnsiTheme="minorHAnsi"/>
        </w:rPr>
        <w:t>669</w:t>
      </w:r>
      <w:r>
        <w:rPr>
          <w:rFonts w:asciiTheme="minorHAnsi" w:hAnsiTheme="minorHAnsi"/>
        </w:rPr>
        <w:tab/>
        <w:t>Five-letter Code Groups for the use of the International Public Telegram Service (According to ITU-T Recommendation F.1 (03/1998))</w:t>
      </w:r>
    </w:p>
    <w:p w14:paraId="638B6D63" w14:textId="77777777" w:rsidR="00374F70" w:rsidRDefault="00374F70" w:rsidP="00374F70">
      <w:pPr>
        <w:spacing w:before="0"/>
        <w:ind w:left="567" w:hanging="567"/>
        <w:rPr>
          <w:rFonts w:asciiTheme="minorHAnsi" w:hAnsiTheme="minorHAnsi"/>
        </w:rPr>
      </w:pPr>
      <w:r>
        <w:rPr>
          <w:rFonts w:asciiTheme="minorHAnsi" w:hAnsiTheme="minorHAnsi"/>
        </w:rPr>
        <w:t>B.</w:t>
      </w:r>
      <w:r>
        <w:rPr>
          <w:rFonts w:asciiTheme="minorHAnsi" w:hAnsiTheme="minorHAnsi"/>
        </w:rPr>
        <w:tab/>
        <w:t>The following Lists are available online from the ITU-T website:</w:t>
      </w:r>
    </w:p>
    <w:p w14:paraId="76F05D55" w14:textId="77777777" w:rsidR="00374F70" w:rsidRDefault="00374F70" w:rsidP="00CA4A16">
      <w:pPr>
        <w:tabs>
          <w:tab w:val="left" w:pos="3780"/>
          <w:tab w:val="left" w:pos="4872"/>
        </w:tabs>
        <w:spacing w:before="80" w:after="20"/>
        <w:jc w:val="left"/>
        <w:rPr>
          <w:rFonts w:asciiTheme="minorHAnsi" w:hAnsiTheme="minorHAnsi"/>
          <w:sz w:val="18"/>
          <w:szCs w:val="18"/>
          <w:lang w:val="fr-CH"/>
        </w:rPr>
      </w:pPr>
      <w:r>
        <w:rPr>
          <w:rFonts w:asciiTheme="minorHAnsi" w:hAnsiTheme="minorHAnsi"/>
          <w:sz w:val="18"/>
          <w:szCs w:val="18"/>
          <w:lang w:val="fr-CH"/>
        </w:rPr>
        <w:t>List of ITU Carrier Codes (ITU-T Rec. M.1400</w:t>
      </w:r>
      <w:r w:rsidR="006001BC">
        <w:rPr>
          <w:rFonts w:asciiTheme="minorHAnsi" w:hAnsiTheme="minorHAnsi"/>
          <w:sz w:val="18"/>
          <w:szCs w:val="18"/>
          <w:lang w:val="fr-CH"/>
        </w:rPr>
        <w:t>)</w:t>
      </w:r>
      <w:r w:rsidR="006001BC">
        <w:rPr>
          <w:rFonts w:asciiTheme="minorHAnsi" w:hAnsiTheme="minorHAnsi"/>
          <w:sz w:val="18"/>
          <w:szCs w:val="18"/>
          <w:lang w:val="fr-CH"/>
        </w:rPr>
        <w:tab/>
      </w:r>
      <w:r>
        <w:rPr>
          <w:rFonts w:asciiTheme="minorHAnsi" w:hAnsiTheme="minorHAnsi"/>
          <w:sz w:val="18"/>
          <w:szCs w:val="18"/>
          <w:lang w:val="fr-CH"/>
        </w:rPr>
        <w:tab/>
        <w:t>www.itu.int/ITU-T/inr/icc/index.html</w:t>
      </w:r>
    </w:p>
    <w:p w14:paraId="7E397512" w14:textId="77777777" w:rsidR="00374F70" w:rsidRDefault="00374F70" w:rsidP="00374F70">
      <w:pPr>
        <w:tabs>
          <w:tab w:val="clear" w:pos="5387"/>
          <w:tab w:val="left" w:pos="4872"/>
        </w:tabs>
        <w:spacing w:before="20" w:after="20"/>
        <w:jc w:val="left"/>
        <w:rPr>
          <w:rFonts w:asciiTheme="minorHAnsi" w:hAnsiTheme="minorHAnsi"/>
          <w:sz w:val="18"/>
          <w:szCs w:val="18"/>
          <w:lang w:val="fr-FR"/>
        </w:rPr>
      </w:pPr>
      <w:r>
        <w:rPr>
          <w:rFonts w:asciiTheme="minorHAnsi" w:hAnsiTheme="minorHAnsi"/>
          <w:sz w:val="18"/>
          <w:szCs w:val="18"/>
          <w:lang w:val="fr-CH"/>
        </w:rPr>
        <w:t>Bureaufax Table (ITU-T Rec. F.170)</w:t>
      </w:r>
      <w:r>
        <w:rPr>
          <w:rFonts w:asciiTheme="minorHAnsi" w:hAnsiTheme="minorHAnsi"/>
          <w:sz w:val="18"/>
          <w:szCs w:val="18"/>
          <w:lang w:val="fr-CH"/>
        </w:rPr>
        <w:tab/>
        <w:t>www.itu.int/ITU-T/inr/bureaufax/index.html</w:t>
      </w:r>
    </w:p>
    <w:p w14:paraId="7D4D22A8" w14:textId="77777777" w:rsidR="00374F70" w:rsidRDefault="00374F70" w:rsidP="00374F70">
      <w:pPr>
        <w:tabs>
          <w:tab w:val="clear" w:pos="5387"/>
          <w:tab w:val="left" w:pos="4872"/>
        </w:tabs>
        <w:spacing w:before="20" w:after="20"/>
        <w:jc w:val="left"/>
        <w:rPr>
          <w:rFonts w:asciiTheme="minorHAnsi" w:hAnsiTheme="minorHAnsi"/>
          <w:sz w:val="18"/>
          <w:szCs w:val="18"/>
        </w:rPr>
      </w:pPr>
      <w:r>
        <w:rPr>
          <w:rFonts w:asciiTheme="minorHAnsi" w:hAnsiTheme="minorHAnsi"/>
          <w:sz w:val="18"/>
          <w:szCs w:val="18"/>
        </w:rPr>
        <w:t>List of recognized operating agencies (ROAs)</w:t>
      </w:r>
      <w:r>
        <w:rPr>
          <w:rFonts w:asciiTheme="minorHAnsi" w:hAnsiTheme="minorHAnsi"/>
          <w:sz w:val="18"/>
          <w:szCs w:val="18"/>
        </w:rPr>
        <w:tab/>
      </w:r>
      <w:hyperlink r:id="rId13" w:history="1">
        <w:r w:rsidRPr="00005351">
          <w:rPr>
            <w:rStyle w:val="Hyperlink"/>
            <w:color w:val="auto"/>
            <w:sz w:val="18"/>
            <w:szCs w:val="18"/>
            <w:u w:val="none"/>
          </w:rPr>
          <w:t>www.itu.int/ITU-T/inr/roa/index.html</w:t>
        </w:r>
      </w:hyperlink>
    </w:p>
    <w:p w14:paraId="59F4E57D" w14:textId="6232BBF4" w:rsidR="000C7ABF" w:rsidRDefault="000C7ABF" w:rsidP="00374F70">
      <w:pPr>
        <w:tabs>
          <w:tab w:val="clear" w:pos="567"/>
          <w:tab w:val="left" w:pos="720"/>
        </w:tabs>
        <w:overflowPunct/>
        <w:autoSpaceDE/>
        <w:adjustRightInd/>
        <w:spacing w:before="0"/>
        <w:jc w:val="left"/>
        <w:rPr>
          <w:rFonts w:asciiTheme="minorHAnsi" w:hAnsiTheme="minorHAnsi"/>
          <w:sz w:val="18"/>
          <w:szCs w:val="18"/>
        </w:rPr>
      </w:pPr>
      <w:r>
        <w:rPr>
          <w:rFonts w:asciiTheme="minorHAnsi" w:hAnsiTheme="minorHAnsi"/>
          <w:sz w:val="18"/>
          <w:szCs w:val="18"/>
        </w:rPr>
        <w:br w:type="page"/>
      </w:r>
    </w:p>
    <w:p w14:paraId="5A49A858" w14:textId="77777777" w:rsidR="005A6E3C" w:rsidRDefault="005A6E3C" w:rsidP="00866A87">
      <w:pPr>
        <w:pStyle w:val="Heading20"/>
        <w:rPr>
          <w:lang w:val="en-GB"/>
        </w:rPr>
      </w:pPr>
      <w:bookmarkStart w:id="1160" w:name="_Toc74064879"/>
      <w:r>
        <w:rPr>
          <w:lang w:val="en-GB"/>
        </w:rPr>
        <w:t>Approval of ITU-T Recommendations</w:t>
      </w:r>
      <w:bookmarkEnd w:id="1160"/>
    </w:p>
    <w:p w14:paraId="27CB5162" w14:textId="36F7CCC6" w:rsidR="005A6E3C" w:rsidRDefault="005A6E3C" w:rsidP="005A6E3C"/>
    <w:p w14:paraId="6E2757B9" w14:textId="77777777" w:rsidR="000F4273" w:rsidRDefault="000F4273" w:rsidP="000F4273">
      <w:pPr>
        <w:jc w:val="left"/>
      </w:pPr>
      <w:r>
        <w:t>By AAP-106, it was announced that the following ITU-T Recommendations were approved, in accordance with the procedures outlined in Recommendation ITU-T A.8:</w:t>
      </w:r>
    </w:p>
    <w:p w14:paraId="765D4C9D" w14:textId="77777777" w:rsidR="000F4273" w:rsidRDefault="000F4273" w:rsidP="000F4273">
      <w:pPr>
        <w:jc w:val="left"/>
      </w:pPr>
      <w:r>
        <w:t>– ITU-T F.735.2 (06/2021): Architecture and protocols for software-defined cameras</w:t>
      </w:r>
    </w:p>
    <w:p w14:paraId="74511F57" w14:textId="77777777" w:rsidR="000F4273" w:rsidRDefault="000F4273" w:rsidP="000F4273">
      <w:pPr>
        <w:jc w:val="left"/>
      </w:pPr>
      <w:r>
        <w:t>– ITU-T F.740.2 (06/2021): Requirements and reference framework for digital representation of cultural relics/artworks using augmented reality</w:t>
      </w:r>
    </w:p>
    <w:p w14:paraId="672C33A1" w14:textId="77777777" w:rsidR="000F4273" w:rsidRDefault="000F4273" w:rsidP="000F4273">
      <w:pPr>
        <w:jc w:val="left"/>
      </w:pPr>
      <w:r>
        <w:t>– ITU-T F.743.12 (06/2021): Requirements for edge computing in video surveillance</w:t>
      </w:r>
    </w:p>
    <w:p w14:paraId="25C59E67" w14:textId="77777777" w:rsidR="000F4273" w:rsidRDefault="000F4273" w:rsidP="000F4273">
      <w:pPr>
        <w:jc w:val="left"/>
      </w:pPr>
      <w:r>
        <w:t>– ITU-T F.748.12 (06/2021): Deep learning software framework evaluation methodology</w:t>
      </w:r>
    </w:p>
    <w:p w14:paraId="295A9303" w14:textId="77777777" w:rsidR="000F4273" w:rsidRDefault="000F4273" w:rsidP="000F4273">
      <w:pPr>
        <w:jc w:val="left"/>
      </w:pPr>
      <w:r>
        <w:t>– ITU-T F.748.13 (06/2021): Technical framework for shared machine learning system</w:t>
      </w:r>
    </w:p>
    <w:p w14:paraId="12C69968" w14:textId="77777777" w:rsidR="000F4273" w:rsidRDefault="000F4273" w:rsidP="000F4273">
      <w:pPr>
        <w:jc w:val="left"/>
      </w:pPr>
      <w:r>
        <w:t>– ITU-T F.749.4 (06/2021): Use cases and requirements for multimedia communication enabled vehicle systems using artificial intelligence</w:t>
      </w:r>
    </w:p>
    <w:p w14:paraId="67F7F0E9" w14:textId="77777777" w:rsidR="000F4273" w:rsidRDefault="000F4273" w:rsidP="000F4273">
      <w:pPr>
        <w:jc w:val="left"/>
      </w:pPr>
      <w:r>
        <w:t>– ITU-T F.749.13 (06/2021): Framework and requirements for civilian unmanned aerial vehicle flight control using artificial intelligence</w:t>
      </w:r>
    </w:p>
    <w:p w14:paraId="2DE21B73" w14:textId="77777777" w:rsidR="000F4273" w:rsidRDefault="000F4273" w:rsidP="000F4273">
      <w:pPr>
        <w:jc w:val="left"/>
      </w:pPr>
      <w:r>
        <w:t>– ITU-T F.749.14 (06/2021): Requirements of coordination for civilian unmanned aerial vehicles</w:t>
      </w:r>
    </w:p>
    <w:p w14:paraId="5643C778" w14:textId="77777777" w:rsidR="000F4273" w:rsidRDefault="000F4273" w:rsidP="000F4273">
      <w:pPr>
        <w:jc w:val="left"/>
      </w:pPr>
      <w:r>
        <w:t>– ITU-T G.7703 (05/2021): Architecture for the automatically switched optical network</w:t>
      </w:r>
    </w:p>
    <w:p w14:paraId="01482562" w14:textId="77777777" w:rsidR="000F4273" w:rsidRDefault="000F4273" w:rsidP="000F4273">
      <w:pPr>
        <w:jc w:val="left"/>
      </w:pPr>
      <w:r>
        <w:t>– ITU-T G.9903 (2017) Amd. 1 (05/2021)</w:t>
      </w:r>
    </w:p>
    <w:p w14:paraId="47CECB76" w14:textId="77777777" w:rsidR="000F4273" w:rsidRDefault="000F4273" w:rsidP="000F4273">
      <w:pPr>
        <w:jc w:val="left"/>
      </w:pPr>
      <w:r>
        <w:t>– ITU-T H.222.0 (V8) (06/2021): Information technology - Generic coding of moving pictures and associated audio information: Systems</w:t>
      </w:r>
    </w:p>
    <w:p w14:paraId="636043CF" w14:textId="77777777" w:rsidR="000F4273" w:rsidRDefault="000F4273" w:rsidP="000F4273">
      <w:pPr>
        <w:jc w:val="left"/>
      </w:pPr>
      <w:r>
        <w:t>– ITU-T H.644.4 (06/2021): Architecture for mobile/multi-access edge computing enabled content delivery networks</w:t>
      </w:r>
    </w:p>
    <w:p w14:paraId="7F164E9C" w14:textId="77777777" w:rsidR="000F4273" w:rsidRDefault="000F4273" w:rsidP="000F4273">
      <w:pPr>
        <w:jc w:val="left"/>
      </w:pPr>
      <w:r>
        <w:t>– ITU-T H.753 (2019) Cor. 1 (06/2021): Scene-based metadata for IPTV services: Correction of definition and abbreviation for Scene on Demand</w:t>
      </w:r>
    </w:p>
    <w:p w14:paraId="15D2C4E4" w14:textId="77777777" w:rsidR="000F4273" w:rsidRDefault="000F4273" w:rsidP="000F4273">
      <w:pPr>
        <w:jc w:val="left"/>
      </w:pPr>
      <w:r>
        <w:t>– ITU-T H.830.17 (06/2021): Conformance of ITU-T H.810 personal health system: Services interface Part 17: Personal Health Device Observation Upload (POU) Sender</w:t>
      </w:r>
    </w:p>
    <w:p w14:paraId="51D80903" w14:textId="77777777" w:rsidR="000F4273" w:rsidRDefault="000F4273" w:rsidP="000F4273">
      <w:pPr>
        <w:jc w:val="left"/>
      </w:pPr>
      <w:r>
        <w:t>– ITU-T H.830.18 (06/2021): Conformance of ITU-T H.810 personal health system: Services interface Part 18: Personal Health Device Observation Upload (POU) Receiver</w:t>
      </w:r>
    </w:p>
    <w:p w14:paraId="67DE9C0B" w14:textId="77777777" w:rsidR="000F4273" w:rsidRDefault="000F4273" w:rsidP="000F4273">
      <w:pPr>
        <w:jc w:val="left"/>
      </w:pPr>
      <w:r>
        <w:t>– ITU-T H.862.4 (06/2021): Framework for ICT olfactory function test systems</w:t>
      </w:r>
    </w:p>
    <w:p w14:paraId="621537AC" w14:textId="77777777" w:rsidR="000F4273" w:rsidRDefault="000F4273" w:rsidP="000F4273">
      <w:pPr>
        <w:jc w:val="left"/>
      </w:pPr>
      <w:r>
        <w:t>– ITU-T H.862.5 (06/2021): Emotion enabled multimodal user interface based on artificial neural networks</w:t>
      </w:r>
    </w:p>
    <w:p w14:paraId="6305ADFB" w14:textId="77777777" w:rsidR="000F4273" w:rsidRDefault="000F4273" w:rsidP="000F4273">
      <w:pPr>
        <w:jc w:val="left"/>
      </w:pPr>
      <w:r>
        <w:t>– ITU-T J.1110 (06/2021): Functional requirements specification for self-interference cancellation function of in-band full-duplex in HFC based network</w:t>
      </w:r>
    </w:p>
    <w:p w14:paraId="6BF0509F" w14:textId="77777777" w:rsidR="000F4273" w:rsidRDefault="000F4273" w:rsidP="000F4273">
      <w:pPr>
        <w:jc w:val="left"/>
      </w:pPr>
      <w:r>
        <w:t>– ITU-T J.1302 (06/2021): The specification of cloud-based converged media service to support IP and Broadcast Cable TV - System Architecture</w:t>
      </w:r>
    </w:p>
    <w:p w14:paraId="7D51C6D0" w14:textId="77777777" w:rsidR="000F4273" w:rsidRDefault="000F4273" w:rsidP="000F4273">
      <w:pPr>
        <w:jc w:val="left"/>
      </w:pPr>
      <w:r>
        <w:t>– ITU-T P.57 (06/2021): Artificial ears</w:t>
      </w:r>
    </w:p>
    <w:p w14:paraId="45451EDC" w14:textId="77777777" w:rsidR="000F4273" w:rsidRDefault="000F4273" w:rsidP="000F4273">
      <w:pPr>
        <w:jc w:val="left"/>
      </w:pPr>
      <w:r>
        <w:t>– ITU-T P.58 (06/2021): Head and torso simulator for telephonometry</w:t>
      </w:r>
    </w:p>
    <w:p w14:paraId="07BDBD29" w14:textId="77777777" w:rsidR="000F4273" w:rsidRDefault="000F4273" w:rsidP="000F4273">
      <w:pPr>
        <w:jc w:val="left"/>
      </w:pPr>
      <w:r>
        <w:t>– ITU-T P.383 (06/2021): Technical requirements and test methods for digital wired or wireless headset interfaces</w:t>
      </w:r>
    </w:p>
    <w:p w14:paraId="150E7C34" w14:textId="77777777" w:rsidR="000F4273" w:rsidRDefault="000F4273" w:rsidP="000F4273">
      <w:pPr>
        <w:jc w:val="left"/>
      </w:pPr>
      <w:r>
        <w:t>– ITU-T P.700 (06/2021): Calculation of loudness for speech communication</w:t>
      </w:r>
    </w:p>
    <w:p w14:paraId="67BF941B" w14:textId="77777777" w:rsidR="000F4273" w:rsidRDefault="000F4273" w:rsidP="000F4273">
      <w:pPr>
        <w:jc w:val="left"/>
      </w:pPr>
      <w:r>
        <w:t>– ITU-T P.808 (06/2021): Subjective evaluation of speech quality with a crowdsourcing approach</w:t>
      </w:r>
    </w:p>
    <w:p w14:paraId="3BA1B902" w14:textId="77777777" w:rsidR="000F4273" w:rsidRDefault="000F4273" w:rsidP="000F4273">
      <w:pPr>
        <w:jc w:val="left"/>
      </w:pPr>
      <w:r>
        <w:t>– ITU-T P.913 (06/2021): Methods for the subjective assessment of video quality, audio quality and audiovisual quality of Internet video and distribution quality television in any environment</w:t>
      </w:r>
    </w:p>
    <w:p w14:paraId="46435C77" w14:textId="77777777" w:rsidR="000F4273" w:rsidRDefault="000F4273" w:rsidP="000F4273">
      <w:pPr>
        <w:jc w:val="left"/>
      </w:pPr>
      <w:r>
        <w:t>– ITU-T P.1203.3 (2019) Cor. 1 (06/2021)</w:t>
      </w:r>
    </w:p>
    <w:p w14:paraId="213F19CC" w14:textId="77777777" w:rsidR="000F4273" w:rsidRDefault="000F4273" w:rsidP="000F4273">
      <w:pPr>
        <w:jc w:val="left"/>
      </w:pPr>
      <w:r>
        <w:t>– ITU-T T.627 (06/2021): Test specification for video surveillance networking</w:t>
      </w:r>
    </w:p>
    <w:p w14:paraId="0CCD756A" w14:textId="77777777" w:rsidR="000F4273" w:rsidRDefault="000F4273" w:rsidP="000F4273">
      <w:pPr>
        <w:jc w:val="left"/>
      </w:pPr>
      <w:r>
        <w:t>– ITU-T T.801 (V2) (06/2021): Information technology-JPEG 2000 image coding system - Extensions</w:t>
      </w:r>
    </w:p>
    <w:p w14:paraId="411E0FDE" w14:textId="77777777" w:rsidR="000F4273" w:rsidRDefault="000F4273" w:rsidP="000F4273">
      <w:pPr>
        <w:jc w:val="left"/>
      </w:pPr>
      <w:r>
        <w:t>– ITU-T T.803 (V2) (06/2021): Information technology-JPEG 2000 image coding system: Conformance testing</w:t>
      </w:r>
    </w:p>
    <w:p w14:paraId="39537F81" w14:textId="77777777" w:rsidR="000F4273" w:rsidRDefault="000F4273" w:rsidP="000F4273">
      <w:pPr>
        <w:jc w:val="left"/>
      </w:pPr>
      <w:r>
        <w:t>– ITU-T T.804 (V3) (06/2021): Information technology-JPEG 2000 image coding system: Reference software</w:t>
      </w:r>
    </w:p>
    <w:p w14:paraId="534F591F" w14:textId="77777777" w:rsidR="000F4273" w:rsidRDefault="000F4273" w:rsidP="000F4273">
      <w:pPr>
        <w:jc w:val="left"/>
      </w:pPr>
      <w:r>
        <w:t>– ITU-T T.815 (V2) (06/2021): Information technology - JPEG 2000 image coding system - Encapsulation of JPEG 2000 images into ISO/IEC 23008-12</w:t>
      </w:r>
    </w:p>
    <w:p w14:paraId="261ACB43" w14:textId="77777777" w:rsidR="000F4273" w:rsidRDefault="000F4273" w:rsidP="000F4273">
      <w:pPr>
        <w:jc w:val="left"/>
      </w:pPr>
      <w:r>
        <w:t>– ITU-T T.873 (V2) (06/2021): Information technology - Digital compression and coding of continuous-tone still images: Reference software</w:t>
      </w:r>
    </w:p>
    <w:p w14:paraId="6CF48A60" w14:textId="77777777" w:rsidR="000F4273" w:rsidRPr="00CF2CAD" w:rsidRDefault="000F4273" w:rsidP="000F4273">
      <w:pPr>
        <w:jc w:val="left"/>
        <w:rPr>
          <w:lang w:val="fr-CH"/>
        </w:rPr>
      </w:pPr>
      <w:r w:rsidRPr="00CF2CAD">
        <w:rPr>
          <w:lang w:val="fr-CH"/>
        </w:rPr>
        <w:t>– ITU-T Y.1222 (2007) Cor. 1 (06/2021)</w:t>
      </w:r>
    </w:p>
    <w:p w14:paraId="7C6D7830" w14:textId="77777777" w:rsidR="000F4273" w:rsidRPr="00CF2CAD" w:rsidRDefault="000F4273" w:rsidP="000F4273">
      <w:pPr>
        <w:jc w:val="left"/>
        <w:rPr>
          <w:lang w:val="fr-CH"/>
        </w:rPr>
      </w:pPr>
      <w:r w:rsidRPr="00CF2CAD">
        <w:rPr>
          <w:lang w:val="fr-CH"/>
        </w:rPr>
        <w:t>– ITU-T Y.1545.1 (2017) Amd. 1 (06/2021)</w:t>
      </w:r>
    </w:p>
    <w:p w14:paraId="0EA8B843" w14:textId="77777777" w:rsidR="000F4273" w:rsidRPr="00CF2CAD" w:rsidRDefault="000F4273" w:rsidP="000F4273">
      <w:pPr>
        <w:jc w:val="left"/>
        <w:rPr>
          <w:lang w:val="fr-CH"/>
        </w:rPr>
      </w:pPr>
      <w:r w:rsidRPr="00CF2CAD">
        <w:rPr>
          <w:lang w:val="fr-CH"/>
        </w:rPr>
        <w:t>– ITU-T Y.1563 (2009) Cor. 1 (06/2021)</w:t>
      </w:r>
    </w:p>
    <w:p w14:paraId="79B18853" w14:textId="77777777" w:rsidR="000F4273" w:rsidRPr="004A18ED" w:rsidRDefault="000F4273" w:rsidP="000F4273">
      <w:pPr>
        <w:jc w:val="left"/>
        <w:rPr>
          <w:lang w:val="fr-CH"/>
        </w:rPr>
      </w:pPr>
      <w:r w:rsidRPr="004A18ED">
        <w:rPr>
          <w:lang w:val="fr-CH"/>
        </w:rPr>
        <w:t>– ITU-T Y.1564 (2016) Cor. 1 (06/2021)</w:t>
      </w:r>
    </w:p>
    <w:p w14:paraId="2AC7DBE1" w14:textId="77777777" w:rsidR="000F4273" w:rsidRDefault="000F4273" w:rsidP="000F4273">
      <w:pPr>
        <w:jc w:val="left"/>
      </w:pPr>
      <w:r>
        <w:t>– ITU-T Z.100 (06/2021): Specification and Description Language - Overview of SDL-2010</w:t>
      </w:r>
    </w:p>
    <w:p w14:paraId="504B06CD" w14:textId="77777777" w:rsidR="000F4273" w:rsidRDefault="000F4273" w:rsidP="000F4273">
      <w:pPr>
        <w:jc w:val="left"/>
      </w:pPr>
      <w:r>
        <w:t>– ITU-T Z.100 Annex F2 (06/2021): Specification and Description Language - Overview of SDL-2010 - SDL formal definition: Static semantics</w:t>
      </w:r>
    </w:p>
    <w:p w14:paraId="6950CBEC" w14:textId="77777777" w:rsidR="000F4273" w:rsidRDefault="000F4273" w:rsidP="000F4273">
      <w:pPr>
        <w:jc w:val="left"/>
      </w:pPr>
      <w:r>
        <w:t>– ITU-T Z.100 Annex F3 (06/2021): Specification and Description Language - Overview of SDL-2010 - SDL formal definition: Dynamic semantics</w:t>
      </w:r>
    </w:p>
    <w:p w14:paraId="5BAC1AB0" w14:textId="77777777" w:rsidR="000F4273" w:rsidRDefault="000F4273" w:rsidP="000F4273">
      <w:pPr>
        <w:jc w:val="left"/>
      </w:pPr>
      <w:r>
        <w:t>– ITU-T Z.101 (06/2021): Specification and Description Language - Basic SDL-2010</w:t>
      </w:r>
    </w:p>
    <w:p w14:paraId="7488B8BC" w14:textId="77777777" w:rsidR="000F4273" w:rsidRDefault="000F4273" w:rsidP="000F4273">
      <w:pPr>
        <w:jc w:val="left"/>
      </w:pPr>
      <w:r>
        <w:t>– ITU-T Z.102 (06/2021): Specification and Description Language - Comprehensive SDL-2010</w:t>
      </w:r>
    </w:p>
    <w:p w14:paraId="3C240C98" w14:textId="77777777" w:rsidR="000F4273" w:rsidRDefault="000F4273" w:rsidP="000F4273">
      <w:pPr>
        <w:jc w:val="left"/>
      </w:pPr>
      <w:r>
        <w:t>– ITU-T Z.103 (06/2021): Specification and Description Language - Shorthand notation and annotation in SDL-2010</w:t>
      </w:r>
    </w:p>
    <w:p w14:paraId="4E03E647" w14:textId="77777777" w:rsidR="000F4273" w:rsidRDefault="000F4273" w:rsidP="000F4273">
      <w:pPr>
        <w:jc w:val="left"/>
      </w:pPr>
      <w:r>
        <w:t>– ITU-T Z.104 (06/2021): Specification and Description Language - Data and action language in SDL-2010</w:t>
      </w:r>
    </w:p>
    <w:p w14:paraId="06A62171" w14:textId="77777777" w:rsidR="000F4273" w:rsidRDefault="000F4273" w:rsidP="000F4273">
      <w:pPr>
        <w:jc w:val="left"/>
      </w:pPr>
      <w:r>
        <w:t>– ITU-T Z.105 (06/2021): Specification and Description Language - SDL-2010 combined with ASN.1 modules</w:t>
      </w:r>
    </w:p>
    <w:p w14:paraId="2E5D91E4" w14:textId="77777777" w:rsidR="000F4273" w:rsidRDefault="000F4273" w:rsidP="000F4273">
      <w:pPr>
        <w:jc w:val="left"/>
      </w:pPr>
      <w:r>
        <w:t>– ITU-T Z.106 (06/2021): Specification and Description Language - Common interchange format for SDL-2010</w:t>
      </w:r>
    </w:p>
    <w:p w14:paraId="56B2A740" w14:textId="77777777" w:rsidR="000F4273" w:rsidRDefault="000F4273" w:rsidP="000F4273">
      <w:pPr>
        <w:jc w:val="left"/>
      </w:pPr>
      <w:r>
        <w:t>– ITU-T Z.107 (06/2021): Specification and Description Language - Object-oriented data in SDL-2010</w:t>
      </w:r>
    </w:p>
    <w:p w14:paraId="1EC730C6" w14:textId="77777777" w:rsidR="000F4273" w:rsidRDefault="000F4273" w:rsidP="000F4273">
      <w:pPr>
        <w:spacing w:before="240"/>
        <w:jc w:val="left"/>
        <w:rPr>
          <w:noProof w:val="0"/>
        </w:rPr>
      </w:pPr>
      <w:r>
        <w:rPr>
          <w:noProof w:val="0"/>
        </w:rPr>
        <w:t>By TSB Circular 322 of 3 June 2021, it was announced that the following ITU-T Recommendations were approved, in accordance with the procedures outlined in Resolution 1:</w:t>
      </w:r>
    </w:p>
    <w:p w14:paraId="5AA6CC55" w14:textId="77777777" w:rsidR="000F4273" w:rsidRDefault="000F4273" w:rsidP="000F4273">
      <w:pPr>
        <w:jc w:val="left"/>
      </w:pPr>
      <w:r>
        <w:t xml:space="preserve">– ITU-T K.56 (05/2021): </w:t>
      </w:r>
      <w:r w:rsidRPr="008A7746">
        <w:t>Protection of radio base stations against lightning discharges</w:t>
      </w:r>
    </w:p>
    <w:p w14:paraId="4BF9BFC1" w14:textId="77777777" w:rsidR="000F4273" w:rsidRDefault="000F4273" w:rsidP="000F4273">
      <w:pPr>
        <w:jc w:val="left"/>
      </w:pPr>
      <w:r>
        <w:t xml:space="preserve">– ITU-T K.112 (05/2021): </w:t>
      </w:r>
      <w:r w:rsidRPr="008A7746">
        <w:t>Lightning protection, earthing and bonding: Practical procedures for radio base stations</w:t>
      </w:r>
    </w:p>
    <w:p w14:paraId="473E3803" w14:textId="77777777" w:rsidR="000F4273" w:rsidRDefault="000F4273" w:rsidP="000F4273">
      <w:pPr>
        <w:spacing w:before="240"/>
        <w:jc w:val="left"/>
        <w:rPr>
          <w:noProof w:val="0"/>
        </w:rPr>
      </w:pPr>
      <w:r>
        <w:rPr>
          <w:noProof w:val="0"/>
        </w:rPr>
        <w:t>By TSB Circular 326 of 9 June 2021, it was announced that the following ITU-T Recommendations were approved, in accordance with the procedures outlined in Resolution 1:</w:t>
      </w:r>
    </w:p>
    <w:p w14:paraId="38F7B052" w14:textId="77777777" w:rsidR="000F4273" w:rsidRDefault="000F4273" w:rsidP="000F4273">
      <w:pPr>
        <w:jc w:val="left"/>
      </w:pPr>
      <w:r>
        <w:t xml:space="preserve">– ITU-T Y.4471 (05/2021): </w:t>
      </w:r>
      <w:r w:rsidRPr="008A7746">
        <w:t>Functional architecture of network-based driving assistance for autonomous vehicles</w:t>
      </w:r>
    </w:p>
    <w:p w14:paraId="1133FC7A" w14:textId="77777777" w:rsidR="000F4273" w:rsidRDefault="000F4273" w:rsidP="000F4273">
      <w:pPr>
        <w:jc w:val="left"/>
      </w:pPr>
    </w:p>
    <w:p w14:paraId="4C7F340F" w14:textId="77777777" w:rsidR="00866A87" w:rsidRPr="000F4273" w:rsidRDefault="00866A87" w:rsidP="000F4273">
      <w:pPr>
        <w:rPr>
          <w:b/>
        </w:rPr>
      </w:pPr>
    </w:p>
    <w:p w14:paraId="010817D2" w14:textId="2E98CF90" w:rsidR="00866A87" w:rsidRPr="000F4273" w:rsidRDefault="00866A87" w:rsidP="00866A87">
      <w:pPr>
        <w:jc w:val="left"/>
        <w:rPr>
          <w:lang w:val="en-GB"/>
        </w:rPr>
      </w:pPr>
      <w:r w:rsidRPr="000F4273">
        <w:rPr>
          <w:lang w:val="en-GB"/>
        </w:rPr>
        <w:br w:type="page"/>
      </w:r>
    </w:p>
    <w:p w14:paraId="7D51BC4E" w14:textId="77777777" w:rsidR="000F4273" w:rsidRPr="000F4273" w:rsidRDefault="000F4273" w:rsidP="000F4273">
      <w:pPr>
        <w:pStyle w:val="Heading20"/>
        <w:spacing w:before="0"/>
        <w:rPr>
          <w:lang w:val="fr-CH"/>
        </w:rPr>
      </w:pPr>
      <w:bookmarkStart w:id="1161" w:name="_Toc65856739"/>
      <w:bookmarkStart w:id="1162" w:name="_Toc74064882"/>
      <w:bookmarkStart w:id="1163" w:name="_Hlk61524173"/>
      <w:r w:rsidRPr="000F4273">
        <w:rPr>
          <w:lang w:val="fr-CH"/>
        </w:rPr>
        <w:t>Telephone Service</w:t>
      </w:r>
      <w:r w:rsidRPr="000F4273">
        <w:rPr>
          <w:lang w:val="fr-CH"/>
        </w:rPr>
        <w:br/>
        <w:t>(Recommendation ITU-T E.164)</w:t>
      </w:r>
      <w:bookmarkEnd w:id="1161"/>
      <w:bookmarkEnd w:id="1162"/>
    </w:p>
    <w:p w14:paraId="43B1EEFA" w14:textId="77777777" w:rsidR="000F4273" w:rsidRDefault="000F4273" w:rsidP="000F4273">
      <w:pPr>
        <w:tabs>
          <w:tab w:val="left" w:pos="720"/>
        </w:tabs>
        <w:overflowPunct/>
        <w:autoSpaceDE/>
        <w:adjustRightInd/>
        <w:jc w:val="center"/>
        <w:rPr>
          <w:rFonts w:asciiTheme="minorHAnsi" w:hAnsiTheme="minorHAnsi"/>
          <w:sz w:val="18"/>
          <w:szCs w:val="18"/>
          <w:lang w:val="en-GB"/>
        </w:rPr>
      </w:pPr>
      <w:r w:rsidRPr="00876CEB">
        <w:rPr>
          <w:rFonts w:asciiTheme="minorHAnsi" w:hAnsiTheme="minorHAnsi"/>
          <w:sz w:val="18"/>
          <w:szCs w:val="18"/>
          <w:lang w:val="en-GB"/>
        </w:rPr>
        <w:t xml:space="preserve">url: </w:t>
      </w:r>
      <w:r w:rsidRPr="00E21EC2">
        <w:rPr>
          <w:rFonts w:asciiTheme="minorHAnsi" w:hAnsiTheme="minorHAnsi"/>
          <w:sz w:val="18"/>
          <w:szCs w:val="18"/>
          <w:lang w:val="en-GB"/>
        </w:rPr>
        <w:t>www.itu.int/itu-t/inr/nnp</w:t>
      </w:r>
    </w:p>
    <w:bookmarkEnd w:id="1163"/>
    <w:p w14:paraId="1C29C35D" w14:textId="77777777" w:rsidR="000F4273" w:rsidRPr="00182C35" w:rsidRDefault="000F4273" w:rsidP="000F4273">
      <w:pPr>
        <w:tabs>
          <w:tab w:val="left" w:pos="1560"/>
          <w:tab w:val="left" w:pos="2127"/>
        </w:tabs>
        <w:spacing w:before="0"/>
        <w:jc w:val="left"/>
        <w:outlineLvl w:val="3"/>
        <w:rPr>
          <w:rFonts w:eastAsia="SimSun" w:cs="Arial"/>
          <w:b/>
          <w:bCs/>
          <w:lang w:val="en-GB" w:eastAsia="zh-CN"/>
        </w:rPr>
      </w:pPr>
      <w:r w:rsidRPr="00182C35">
        <w:rPr>
          <w:rFonts w:cs="Arial"/>
          <w:b/>
          <w:lang w:val="en-GB"/>
        </w:rPr>
        <w:t>Armenia</w:t>
      </w:r>
      <w:r w:rsidRPr="00182C35">
        <w:rPr>
          <w:rFonts w:eastAsia="SimSun" w:cs="Arial"/>
          <w:b/>
          <w:bCs/>
          <w:lang w:val="en-GB" w:eastAsia="zh-CN"/>
        </w:rPr>
        <w:t xml:space="preserve"> (country code +374)</w:t>
      </w:r>
    </w:p>
    <w:p w14:paraId="093898C3" w14:textId="77777777" w:rsidR="000F4273" w:rsidRPr="00182C35" w:rsidRDefault="000F4273" w:rsidP="000F4273">
      <w:pPr>
        <w:rPr>
          <w:rFonts w:eastAsia="SimSun"/>
          <w:lang w:val="en-GB" w:eastAsia="zh-CN"/>
        </w:rPr>
      </w:pPr>
      <w:r w:rsidRPr="00182C35">
        <w:rPr>
          <w:rFonts w:eastAsia="SimSun"/>
          <w:lang w:val="en-GB" w:eastAsia="zh-CN"/>
        </w:rPr>
        <w:t xml:space="preserve">Communication </w:t>
      </w:r>
      <w:r>
        <w:rPr>
          <w:rFonts w:eastAsia="SimSun"/>
          <w:lang w:val="en-GB" w:eastAsia="zh-CN"/>
        </w:rPr>
        <w:t>of 3.VI</w:t>
      </w:r>
      <w:r w:rsidRPr="00182C35">
        <w:rPr>
          <w:rFonts w:eastAsia="SimSun"/>
          <w:lang w:val="en-GB" w:eastAsia="zh-CN"/>
        </w:rPr>
        <w:t>.</w:t>
      </w:r>
      <w:r>
        <w:rPr>
          <w:rFonts w:eastAsia="SimSun"/>
          <w:lang w:val="en-GB" w:eastAsia="zh-CN"/>
        </w:rPr>
        <w:t>2021</w:t>
      </w:r>
      <w:r w:rsidRPr="00182C35">
        <w:rPr>
          <w:rFonts w:eastAsia="SimSun"/>
          <w:lang w:val="en-GB" w:eastAsia="zh-CN"/>
        </w:rPr>
        <w:t>:</w:t>
      </w:r>
    </w:p>
    <w:p w14:paraId="5B491960" w14:textId="77777777" w:rsidR="000F4273" w:rsidRPr="00182C35" w:rsidRDefault="000F4273" w:rsidP="000F4273">
      <w:pPr>
        <w:overflowPunct/>
        <w:autoSpaceDE/>
        <w:autoSpaceDN/>
        <w:adjustRightInd/>
        <w:spacing w:before="0"/>
        <w:jc w:val="left"/>
        <w:textAlignment w:val="auto"/>
        <w:rPr>
          <w:rFonts w:eastAsia="SimSun" w:cs="Arial"/>
          <w:lang w:val="en-GB" w:eastAsia="zh-CN"/>
        </w:rPr>
      </w:pPr>
    </w:p>
    <w:p w14:paraId="1E5F5BFB" w14:textId="77777777" w:rsidR="000F4273" w:rsidRPr="00182C35" w:rsidRDefault="000F4273" w:rsidP="000F4273">
      <w:pPr>
        <w:overflowPunct/>
        <w:autoSpaceDE/>
        <w:autoSpaceDN/>
        <w:adjustRightInd/>
        <w:spacing w:before="0"/>
        <w:jc w:val="left"/>
        <w:textAlignment w:val="auto"/>
        <w:rPr>
          <w:rFonts w:eastAsia="SimSun" w:cs="Arial"/>
          <w:lang w:val="en-GB" w:eastAsia="zh-CN"/>
        </w:rPr>
      </w:pPr>
      <w:r w:rsidRPr="00182C35">
        <w:rPr>
          <w:rFonts w:eastAsia="SimSun" w:cs="Arial"/>
          <w:lang w:val="en-GB" w:eastAsia="zh-CN"/>
        </w:rPr>
        <w:t xml:space="preserve">The </w:t>
      </w:r>
      <w:r w:rsidRPr="00054BB6">
        <w:rPr>
          <w:rFonts w:eastAsia="SimSun" w:cs="Arial"/>
          <w:i/>
          <w:iCs/>
          <w:lang w:val="en-GB" w:eastAsia="zh-CN"/>
        </w:rPr>
        <w:t>Ministry of High-Tech Industry</w:t>
      </w:r>
      <w:r w:rsidRPr="00182C35">
        <w:rPr>
          <w:rFonts w:eastAsia="SimSun" w:cs="Arial"/>
          <w:lang w:val="en-GB" w:eastAsia="zh-CN"/>
        </w:rPr>
        <w:t>, Yerevan, announces the updated version of National Numbering Plan of Armenia.</w:t>
      </w:r>
    </w:p>
    <w:p w14:paraId="4B58796F" w14:textId="77777777" w:rsidR="000F4273" w:rsidRPr="00182C35" w:rsidRDefault="000F4273" w:rsidP="000F4273">
      <w:pPr>
        <w:spacing w:before="0"/>
        <w:rPr>
          <w:lang w:val="en-GB"/>
        </w:rPr>
      </w:pPr>
    </w:p>
    <w:tbl>
      <w:tblPr>
        <w:tblW w:w="9629" w:type="dxa"/>
        <w:tblLook w:val="04A0" w:firstRow="1" w:lastRow="0" w:firstColumn="1" w:lastColumn="0" w:noHBand="0" w:noVBand="1"/>
      </w:tblPr>
      <w:tblGrid>
        <w:gridCol w:w="1272"/>
        <w:gridCol w:w="1390"/>
        <w:gridCol w:w="1019"/>
        <w:gridCol w:w="1051"/>
        <w:gridCol w:w="1359"/>
        <w:gridCol w:w="992"/>
        <w:gridCol w:w="1276"/>
        <w:gridCol w:w="1270"/>
      </w:tblGrid>
      <w:tr w:rsidR="000F4273" w:rsidRPr="00182C35" w14:paraId="3BB8CD9B" w14:textId="77777777" w:rsidTr="008E6B01">
        <w:trPr>
          <w:cantSplit/>
          <w:trHeight w:val="170"/>
          <w:tblHeader/>
        </w:trPr>
        <w:tc>
          <w:tcPr>
            <w:tcW w:w="12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C377B95" w14:textId="77777777" w:rsidR="000F4273" w:rsidRPr="00182C35" w:rsidRDefault="000F4273" w:rsidP="008E6B01">
            <w:pPr>
              <w:overflowPunct/>
              <w:autoSpaceDE/>
              <w:autoSpaceDN/>
              <w:adjustRightInd/>
              <w:spacing w:before="0"/>
              <w:jc w:val="center"/>
              <w:textAlignment w:val="auto"/>
              <w:rPr>
                <w:rFonts w:cs="Arial"/>
                <w:i/>
                <w:iCs/>
                <w:lang w:val="en-GB" w:eastAsia="zh-CN"/>
              </w:rPr>
            </w:pPr>
            <w:r w:rsidRPr="00182C35">
              <w:rPr>
                <w:rFonts w:cs="Arial"/>
                <w:i/>
                <w:iCs/>
                <w:lang w:val="en-GB" w:eastAsia="zh-CN"/>
              </w:rPr>
              <w:t>Marz name (Province)</w:t>
            </w:r>
          </w:p>
        </w:tc>
        <w:tc>
          <w:tcPr>
            <w:tcW w:w="13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8CB7F5" w14:textId="77777777" w:rsidR="000F4273" w:rsidRPr="00182C35" w:rsidRDefault="000F4273" w:rsidP="008E6B01">
            <w:pPr>
              <w:overflowPunct/>
              <w:autoSpaceDE/>
              <w:autoSpaceDN/>
              <w:adjustRightInd/>
              <w:spacing w:before="0"/>
              <w:jc w:val="left"/>
              <w:textAlignment w:val="auto"/>
              <w:rPr>
                <w:rFonts w:cs="Arial"/>
                <w:i/>
                <w:iCs/>
                <w:lang w:val="en-GB" w:eastAsia="zh-CN"/>
              </w:rPr>
            </w:pPr>
            <w:r w:rsidRPr="00182C35">
              <w:rPr>
                <w:rFonts w:cs="Arial"/>
                <w:i/>
                <w:iCs/>
                <w:lang w:val="en-GB" w:eastAsia="zh-CN"/>
              </w:rPr>
              <w:t>Destination name</w:t>
            </w:r>
          </w:p>
        </w:tc>
        <w:tc>
          <w:tcPr>
            <w:tcW w:w="6967" w:type="dxa"/>
            <w:gridSpan w:val="6"/>
            <w:tcBorders>
              <w:top w:val="single" w:sz="4" w:space="0" w:color="auto"/>
              <w:left w:val="nil"/>
              <w:bottom w:val="single" w:sz="4" w:space="0" w:color="auto"/>
              <w:right w:val="single" w:sz="4" w:space="0" w:color="auto"/>
            </w:tcBorders>
            <w:shd w:val="clear" w:color="auto" w:fill="auto"/>
            <w:noWrap/>
            <w:vAlign w:val="bottom"/>
            <w:hideMark/>
          </w:tcPr>
          <w:p w14:paraId="0C79E7A8" w14:textId="77777777" w:rsidR="000F4273" w:rsidRPr="00182C35" w:rsidRDefault="000F4273" w:rsidP="008E6B01">
            <w:pPr>
              <w:overflowPunct/>
              <w:autoSpaceDE/>
              <w:autoSpaceDN/>
              <w:adjustRightInd/>
              <w:spacing w:before="0"/>
              <w:jc w:val="center"/>
              <w:textAlignment w:val="auto"/>
              <w:rPr>
                <w:rFonts w:cs="Arial"/>
                <w:i/>
                <w:iCs/>
                <w:lang w:val="en-GB" w:eastAsia="zh-CN"/>
              </w:rPr>
            </w:pPr>
            <w:r w:rsidRPr="00182C35">
              <w:rPr>
                <w:rFonts w:cs="Arial"/>
                <w:i/>
                <w:iCs/>
                <w:lang w:val="en-GB" w:eastAsia="zh-CN"/>
              </w:rPr>
              <w:t>Existing N(S)N</w:t>
            </w:r>
          </w:p>
        </w:tc>
      </w:tr>
      <w:tr w:rsidR="000F4273" w:rsidRPr="004A18ED" w14:paraId="6F078C43" w14:textId="77777777" w:rsidTr="008E6B01">
        <w:trPr>
          <w:cantSplit/>
          <w:trHeight w:val="170"/>
          <w:tblHeader/>
        </w:trPr>
        <w:tc>
          <w:tcPr>
            <w:tcW w:w="1272"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3BB48847" w14:textId="77777777" w:rsidR="000F4273" w:rsidRPr="00182C35" w:rsidRDefault="000F4273" w:rsidP="008E6B01">
            <w:pPr>
              <w:overflowPunct/>
              <w:autoSpaceDE/>
              <w:autoSpaceDN/>
              <w:adjustRightInd/>
              <w:spacing w:before="0"/>
              <w:jc w:val="center"/>
              <w:textAlignment w:val="auto"/>
              <w:rPr>
                <w:rFonts w:cs="Arial"/>
                <w:i/>
                <w:iCs/>
                <w:lang w:val="en-GB" w:eastAsia="zh-CN"/>
              </w:rPr>
            </w:pPr>
          </w:p>
        </w:tc>
        <w:tc>
          <w:tcPr>
            <w:tcW w:w="139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17DCE4E3" w14:textId="77777777" w:rsidR="000F4273" w:rsidRPr="00182C35" w:rsidRDefault="000F4273" w:rsidP="008E6B01">
            <w:pPr>
              <w:overflowPunct/>
              <w:autoSpaceDE/>
              <w:autoSpaceDN/>
              <w:adjustRightInd/>
              <w:spacing w:before="0"/>
              <w:jc w:val="left"/>
              <w:textAlignment w:val="auto"/>
              <w:rPr>
                <w:rFonts w:cs="Arial"/>
                <w:i/>
                <w:iCs/>
                <w:lang w:val="en-GB" w:eastAsia="zh-CN"/>
              </w:rPr>
            </w:pPr>
          </w:p>
        </w:tc>
        <w:tc>
          <w:tcPr>
            <w:tcW w:w="1019" w:type="dxa"/>
            <w:tcBorders>
              <w:top w:val="single" w:sz="4" w:space="0" w:color="auto"/>
              <w:left w:val="nil"/>
              <w:bottom w:val="single" w:sz="4" w:space="0" w:color="auto"/>
              <w:right w:val="single" w:sz="4" w:space="0" w:color="000000"/>
            </w:tcBorders>
            <w:shd w:val="clear" w:color="auto" w:fill="auto"/>
            <w:noWrap/>
            <w:vAlign w:val="center"/>
          </w:tcPr>
          <w:p w14:paraId="10458AD2" w14:textId="77777777" w:rsidR="000F4273" w:rsidRPr="00182C35" w:rsidRDefault="000F4273" w:rsidP="008E6B01">
            <w:pPr>
              <w:overflowPunct/>
              <w:autoSpaceDE/>
              <w:autoSpaceDN/>
              <w:adjustRightInd/>
              <w:spacing w:before="60" w:after="60"/>
              <w:jc w:val="center"/>
              <w:textAlignment w:val="auto"/>
              <w:rPr>
                <w:rFonts w:cs="Arial"/>
                <w:i/>
                <w:iCs/>
                <w:lang w:val="en-GB" w:eastAsia="zh-CN"/>
              </w:rPr>
            </w:pPr>
            <w:r w:rsidRPr="00182C35">
              <w:rPr>
                <w:rFonts w:cs="Arial"/>
                <w:i/>
                <w:iCs/>
                <w:lang w:val="en-GB" w:eastAsia="zh-CN"/>
              </w:rPr>
              <w:t>NDC</w:t>
            </w:r>
          </w:p>
        </w:tc>
        <w:tc>
          <w:tcPr>
            <w:tcW w:w="1051" w:type="dxa"/>
            <w:tcBorders>
              <w:top w:val="single" w:sz="4" w:space="0" w:color="auto"/>
              <w:left w:val="nil"/>
              <w:bottom w:val="single" w:sz="4" w:space="0" w:color="auto"/>
              <w:right w:val="single" w:sz="4" w:space="0" w:color="000000"/>
            </w:tcBorders>
            <w:shd w:val="clear" w:color="auto" w:fill="auto"/>
            <w:vAlign w:val="center"/>
          </w:tcPr>
          <w:p w14:paraId="56EB5029" w14:textId="77777777" w:rsidR="000F4273" w:rsidRPr="00182C35" w:rsidRDefault="000F4273" w:rsidP="008E6B01">
            <w:pPr>
              <w:overflowPunct/>
              <w:autoSpaceDE/>
              <w:autoSpaceDN/>
              <w:adjustRightInd/>
              <w:spacing w:before="60" w:after="60"/>
              <w:jc w:val="center"/>
              <w:textAlignment w:val="auto"/>
              <w:rPr>
                <w:rFonts w:cs="Arial"/>
                <w:i/>
                <w:iCs/>
                <w:lang w:val="en-GB" w:eastAsia="zh-CN"/>
              </w:rPr>
            </w:pPr>
            <w:r w:rsidRPr="00182C35">
              <w:rPr>
                <w:rFonts w:cs="Arial"/>
                <w:i/>
                <w:iCs/>
                <w:lang w:val="en-GB" w:eastAsia="zh-CN"/>
              </w:rPr>
              <w:t>Additional digits</w:t>
            </w:r>
          </w:p>
        </w:tc>
        <w:tc>
          <w:tcPr>
            <w:tcW w:w="4897" w:type="dxa"/>
            <w:gridSpan w:val="4"/>
            <w:tcBorders>
              <w:top w:val="single" w:sz="4" w:space="0" w:color="auto"/>
              <w:left w:val="nil"/>
              <w:bottom w:val="single" w:sz="4" w:space="0" w:color="auto"/>
              <w:right w:val="single" w:sz="4" w:space="0" w:color="auto"/>
            </w:tcBorders>
            <w:shd w:val="clear" w:color="auto" w:fill="auto"/>
            <w:vAlign w:val="center"/>
          </w:tcPr>
          <w:p w14:paraId="1C6F25BD" w14:textId="77777777" w:rsidR="000F4273" w:rsidRPr="00182C35" w:rsidRDefault="000F4273" w:rsidP="008E6B01">
            <w:pPr>
              <w:overflowPunct/>
              <w:autoSpaceDE/>
              <w:autoSpaceDN/>
              <w:adjustRightInd/>
              <w:spacing w:before="60" w:after="60"/>
              <w:jc w:val="center"/>
              <w:textAlignment w:val="auto"/>
              <w:rPr>
                <w:rFonts w:cs="Arial"/>
                <w:i/>
                <w:iCs/>
                <w:lang w:val="fr-CH" w:eastAsia="zh-CN"/>
              </w:rPr>
            </w:pPr>
            <w:r w:rsidRPr="00182C35">
              <w:rPr>
                <w:rFonts w:cs="Arial"/>
                <w:i/>
                <w:iCs/>
                <w:lang w:val="fr-CH" w:eastAsia="zh-CN"/>
              </w:rPr>
              <w:t>Inter-regional destination code + SN</w:t>
            </w:r>
          </w:p>
        </w:tc>
      </w:tr>
      <w:tr w:rsidR="000F4273" w:rsidRPr="00182C35" w14:paraId="4E4F4077" w14:textId="77777777" w:rsidTr="008E6B01">
        <w:trPr>
          <w:cantSplit/>
          <w:trHeight w:val="284"/>
          <w:tblHeader/>
        </w:trPr>
        <w:tc>
          <w:tcPr>
            <w:tcW w:w="4732" w:type="dxa"/>
            <w:gridSpan w:val="4"/>
            <w:vMerge w:val="restart"/>
            <w:tcBorders>
              <w:top w:val="nil"/>
              <w:left w:val="single" w:sz="4" w:space="0" w:color="auto"/>
              <w:right w:val="single" w:sz="4" w:space="0" w:color="000000"/>
            </w:tcBorders>
            <w:shd w:val="clear" w:color="auto" w:fill="auto"/>
            <w:noWrap/>
            <w:vAlign w:val="center"/>
            <w:hideMark/>
          </w:tcPr>
          <w:p w14:paraId="0F9CE6EC" w14:textId="77777777" w:rsidR="000F4273" w:rsidRPr="00182C35" w:rsidRDefault="000F4273" w:rsidP="008E6B01">
            <w:pPr>
              <w:overflowPunct/>
              <w:autoSpaceDE/>
              <w:autoSpaceDN/>
              <w:adjustRightInd/>
              <w:spacing w:before="0"/>
              <w:jc w:val="left"/>
              <w:textAlignment w:val="auto"/>
              <w:rPr>
                <w:rFonts w:cs="Arial"/>
                <w:i/>
                <w:iCs/>
                <w:lang w:val="fr-CH" w:eastAsia="zh-CN"/>
              </w:rPr>
            </w:pPr>
          </w:p>
        </w:tc>
        <w:tc>
          <w:tcPr>
            <w:tcW w:w="489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1539386" w14:textId="77777777" w:rsidR="000F4273" w:rsidRPr="00182C35" w:rsidRDefault="000F4273" w:rsidP="008E6B01">
            <w:pPr>
              <w:overflowPunct/>
              <w:autoSpaceDE/>
              <w:autoSpaceDN/>
              <w:adjustRightInd/>
              <w:spacing w:before="0"/>
              <w:jc w:val="center"/>
              <w:textAlignment w:val="auto"/>
              <w:rPr>
                <w:rFonts w:cs="Arial"/>
                <w:i/>
                <w:iCs/>
                <w:lang w:val="en-GB" w:eastAsia="zh-CN"/>
              </w:rPr>
            </w:pPr>
            <w:r w:rsidRPr="00182C35">
              <w:rPr>
                <w:rFonts w:cs="Arial"/>
                <w:i/>
                <w:iCs/>
                <w:lang w:val="en-GB" w:eastAsia="zh-CN"/>
              </w:rPr>
              <w:t xml:space="preserve">Geographic numbers for </w:t>
            </w:r>
            <w:r w:rsidRPr="00182C35">
              <w:rPr>
                <w:rFonts w:cs="Arial"/>
                <w:i/>
                <w:iCs/>
                <w:lang w:val="en-GB" w:eastAsia="zh-CN"/>
              </w:rPr>
              <w:br/>
              <w:t>fixed telephony services</w:t>
            </w:r>
          </w:p>
        </w:tc>
      </w:tr>
      <w:tr w:rsidR="000F4273" w:rsidRPr="00182C35" w14:paraId="17664693" w14:textId="77777777" w:rsidTr="008E6B01">
        <w:trPr>
          <w:cantSplit/>
          <w:trHeight w:val="284"/>
          <w:tblHeader/>
        </w:trPr>
        <w:tc>
          <w:tcPr>
            <w:tcW w:w="4732" w:type="dxa"/>
            <w:gridSpan w:val="4"/>
            <w:vMerge/>
            <w:tcBorders>
              <w:left w:val="single" w:sz="4" w:space="0" w:color="auto"/>
              <w:bottom w:val="single" w:sz="4" w:space="0" w:color="auto"/>
              <w:right w:val="single" w:sz="4" w:space="0" w:color="000000"/>
            </w:tcBorders>
            <w:shd w:val="clear" w:color="auto" w:fill="auto"/>
            <w:noWrap/>
            <w:vAlign w:val="center"/>
            <w:hideMark/>
          </w:tcPr>
          <w:p w14:paraId="5168E554" w14:textId="77777777" w:rsidR="000F4273" w:rsidRPr="00182C35" w:rsidRDefault="000F4273" w:rsidP="008E6B01">
            <w:pPr>
              <w:overflowPunct/>
              <w:autoSpaceDE/>
              <w:autoSpaceDN/>
              <w:adjustRightInd/>
              <w:spacing w:before="0"/>
              <w:jc w:val="left"/>
              <w:textAlignment w:val="auto"/>
              <w:rPr>
                <w:rFonts w:cs="Arial"/>
                <w:i/>
                <w:iCs/>
                <w:lang w:val="en-GB" w:eastAsia="zh-CN"/>
              </w:rPr>
            </w:pPr>
          </w:p>
        </w:tc>
        <w:tc>
          <w:tcPr>
            <w:tcW w:w="1359" w:type="dxa"/>
            <w:tcBorders>
              <w:top w:val="nil"/>
              <w:left w:val="nil"/>
              <w:bottom w:val="single" w:sz="4" w:space="0" w:color="auto"/>
              <w:right w:val="single" w:sz="4" w:space="0" w:color="auto"/>
            </w:tcBorders>
            <w:shd w:val="clear" w:color="auto" w:fill="auto"/>
            <w:noWrap/>
            <w:vAlign w:val="center"/>
            <w:hideMark/>
          </w:tcPr>
          <w:p w14:paraId="4032A806" w14:textId="77777777" w:rsidR="000F4273" w:rsidRPr="003D3661" w:rsidRDefault="000F4273" w:rsidP="008E6B01">
            <w:pPr>
              <w:overflowPunct/>
              <w:autoSpaceDE/>
              <w:autoSpaceDN/>
              <w:adjustRightInd/>
              <w:spacing w:before="0"/>
              <w:jc w:val="center"/>
              <w:textAlignment w:val="auto"/>
              <w:rPr>
                <w:rFonts w:cs="Arial"/>
                <w:i/>
                <w:iCs/>
                <w:sz w:val="18"/>
                <w:szCs w:val="18"/>
                <w:lang w:val="en-GB" w:eastAsia="zh-CN"/>
              </w:rPr>
            </w:pPr>
            <w:r w:rsidRPr="00BB4F81">
              <w:rPr>
                <w:rFonts w:cs="Arial"/>
                <w:i/>
                <w:iCs/>
                <w:sz w:val="18"/>
                <w:szCs w:val="18"/>
                <w:lang w:val="en-GB" w:eastAsia="zh-CN"/>
              </w:rPr>
              <w:t>Telecom Armenia</w:t>
            </w:r>
            <w:r w:rsidRPr="00BB4F81">
              <w:rPr>
                <w:rFonts w:cs="Arial"/>
                <w:i/>
                <w:iCs/>
                <w:sz w:val="18"/>
                <w:szCs w:val="18"/>
                <w:highlight w:val="yellow"/>
                <w:lang w:val="en-GB" w:eastAsia="zh-CN"/>
              </w:rPr>
              <w:t xml:space="preserve"> </w:t>
            </w:r>
            <w:r w:rsidRPr="00BB4F81">
              <w:rPr>
                <w:rFonts w:cs="Arial"/>
                <w:i/>
                <w:iCs/>
                <w:sz w:val="18"/>
                <w:szCs w:val="18"/>
                <w:lang w:val="en-GB" w:eastAsia="zh-CN"/>
              </w:rPr>
              <w:t>(Beeline)</w:t>
            </w:r>
          </w:p>
        </w:tc>
        <w:tc>
          <w:tcPr>
            <w:tcW w:w="992" w:type="dxa"/>
            <w:tcBorders>
              <w:top w:val="nil"/>
              <w:left w:val="nil"/>
              <w:bottom w:val="single" w:sz="4" w:space="0" w:color="auto"/>
              <w:right w:val="single" w:sz="4" w:space="0" w:color="auto"/>
            </w:tcBorders>
            <w:shd w:val="clear" w:color="auto" w:fill="auto"/>
            <w:noWrap/>
            <w:vAlign w:val="center"/>
            <w:hideMark/>
          </w:tcPr>
          <w:p w14:paraId="7264C638" w14:textId="77777777" w:rsidR="000F4273" w:rsidRPr="00182C35" w:rsidRDefault="000F4273" w:rsidP="008E6B01">
            <w:pPr>
              <w:overflowPunct/>
              <w:autoSpaceDE/>
              <w:autoSpaceDN/>
              <w:adjustRightInd/>
              <w:spacing w:before="0"/>
              <w:jc w:val="center"/>
              <w:textAlignment w:val="auto"/>
              <w:rPr>
                <w:rFonts w:cs="Arial"/>
                <w:i/>
                <w:iCs/>
                <w:lang w:val="en-GB" w:eastAsia="zh-CN"/>
              </w:rPr>
            </w:pPr>
            <w:r w:rsidRPr="00182C35">
              <w:rPr>
                <w:rFonts w:cs="Arial"/>
                <w:i/>
                <w:iCs/>
                <w:lang w:val="en-GB" w:eastAsia="zh-CN"/>
              </w:rPr>
              <w:t xml:space="preserve">Ucom </w:t>
            </w:r>
          </w:p>
        </w:tc>
        <w:tc>
          <w:tcPr>
            <w:tcW w:w="1276" w:type="dxa"/>
            <w:tcBorders>
              <w:top w:val="nil"/>
              <w:left w:val="nil"/>
              <w:bottom w:val="single" w:sz="4" w:space="0" w:color="auto"/>
              <w:right w:val="single" w:sz="4" w:space="0" w:color="auto"/>
            </w:tcBorders>
            <w:shd w:val="clear" w:color="auto" w:fill="auto"/>
            <w:noWrap/>
            <w:vAlign w:val="center"/>
            <w:hideMark/>
          </w:tcPr>
          <w:p w14:paraId="1F153C98" w14:textId="77777777" w:rsidR="000F4273" w:rsidRPr="00182C35" w:rsidRDefault="000F4273" w:rsidP="008E6B01">
            <w:pPr>
              <w:overflowPunct/>
              <w:autoSpaceDE/>
              <w:autoSpaceDN/>
              <w:adjustRightInd/>
              <w:spacing w:before="0"/>
              <w:jc w:val="center"/>
              <w:textAlignment w:val="auto"/>
              <w:rPr>
                <w:rFonts w:cs="Arial"/>
                <w:i/>
                <w:iCs/>
                <w:lang w:val="en-GB" w:eastAsia="zh-CN"/>
              </w:rPr>
            </w:pPr>
            <w:r w:rsidRPr="00182C35">
              <w:rPr>
                <w:rFonts w:cs="Arial"/>
                <w:i/>
                <w:iCs/>
                <w:lang w:val="en-GB" w:eastAsia="zh-CN"/>
              </w:rPr>
              <w:t>GNC-Alfa (Rostelecom)</w:t>
            </w:r>
          </w:p>
        </w:tc>
        <w:tc>
          <w:tcPr>
            <w:tcW w:w="1270" w:type="dxa"/>
            <w:tcBorders>
              <w:top w:val="nil"/>
              <w:left w:val="nil"/>
              <w:bottom w:val="single" w:sz="4" w:space="0" w:color="auto"/>
              <w:right w:val="single" w:sz="4" w:space="0" w:color="auto"/>
            </w:tcBorders>
          </w:tcPr>
          <w:p w14:paraId="0CC25C94" w14:textId="77777777" w:rsidR="000F4273" w:rsidRPr="00182C35" w:rsidRDefault="000F4273" w:rsidP="008E6B01">
            <w:pPr>
              <w:overflowPunct/>
              <w:autoSpaceDE/>
              <w:autoSpaceDN/>
              <w:adjustRightInd/>
              <w:spacing w:before="0"/>
              <w:jc w:val="center"/>
              <w:textAlignment w:val="auto"/>
              <w:rPr>
                <w:rFonts w:cs="Arial"/>
                <w:i/>
                <w:iCs/>
                <w:lang w:val="en-GB" w:eastAsia="zh-CN"/>
              </w:rPr>
            </w:pPr>
            <w:r>
              <w:rPr>
                <w:rFonts w:cs="Arial"/>
                <w:i/>
                <w:iCs/>
                <w:lang w:val="en-GB" w:eastAsia="zh-CN"/>
              </w:rPr>
              <w:t>Crossnet</w:t>
            </w:r>
          </w:p>
        </w:tc>
      </w:tr>
      <w:tr w:rsidR="000F4273" w:rsidRPr="00182C35" w14:paraId="6FAEC5A3" w14:textId="77777777" w:rsidTr="008E6B01">
        <w:trPr>
          <w:cantSplit/>
          <w:trHeight w:val="284"/>
        </w:trPr>
        <w:tc>
          <w:tcPr>
            <w:tcW w:w="1272" w:type="dxa"/>
            <w:tcBorders>
              <w:top w:val="nil"/>
              <w:left w:val="nil"/>
              <w:bottom w:val="single" w:sz="4" w:space="0" w:color="auto"/>
              <w:right w:val="nil"/>
            </w:tcBorders>
            <w:shd w:val="clear" w:color="auto" w:fill="D9D9D9"/>
            <w:noWrap/>
            <w:vAlign w:val="bottom"/>
          </w:tcPr>
          <w:p w14:paraId="49AE40B4"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390" w:type="dxa"/>
            <w:tcBorders>
              <w:top w:val="nil"/>
              <w:left w:val="nil"/>
              <w:bottom w:val="single" w:sz="4" w:space="0" w:color="auto"/>
              <w:right w:val="nil"/>
            </w:tcBorders>
            <w:shd w:val="clear" w:color="auto" w:fill="D9D9D9"/>
            <w:noWrap/>
            <w:vAlign w:val="center"/>
          </w:tcPr>
          <w:p w14:paraId="3CF52849"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019" w:type="dxa"/>
            <w:tcBorders>
              <w:top w:val="nil"/>
              <w:left w:val="nil"/>
              <w:bottom w:val="single" w:sz="4" w:space="0" w:color="auto"/>
              <w:right w:val="nil"/>
            </w:tcBorders>
            <w:shd w:val="clear" w:color="auto" w:fill="D9D9D9"/>
            <w:noWrap/>
            <w:vAlign w:val="bottom"/>
          </w:tcPr>
          <w:p w14:paraId="24174BC4"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051" w:type="dxa"/>
            <w:tcBorders>
              <w:top w:val="nil"/>
              <w:left w:val="nil"/>
              <w:bottom w:val="single" w:sz="4" w:space="0" w:color="auto"/>
              <w:right w:val="nil"/>
            </w:tcBorders>
            <w:shd w:val="clear" w:color="auto" w:fill="D9D9D9"/>
            <w:noWrap/>
            <w:vAlign w:val="bottom"/>
          </w:tcPr>
          <w:p w14:paraId="2CC2707A" w14:textId="77777777" w:rsidR="000F4273" w:rsidRPr="00182C35" w:rsidRDefault="000F4273" w:rsidP="008E6B01">
            <w:pPr>
              <w:overflowPunct/>
              <w:autoSpaceDE/>
              <w:autoSpaceDN/>
              <w:adjustRightInd/>
              <w:spacing w:before="0"/>
              <w:jc w:val="center"/>
              <w:textAlignment w:val="auto"/>
              <w:rPr>
                <w:rFonts w:cs="Arial"/>
                <w:lang w:val="en-GB" w:eastAsia="zh-CN"/>
              </w:rPr>
            </w:pPr>
          </w:p>
        </w:tc>
        <w:tc>
          <w:tcPr>
            <w:tcW w:w="1359" w:type="dxa"/>
            <w:tcBorders>
              <w:top w:val="nil"/>
              <w:left w:val="nil"/>
              <w:bottom w:val="single" w:sz="4" w:space="0" w:color="auto"/>
              <w:right w:val="nil"/>
            </w:tcBorders>
            <w:shd w:val="clear" w:color="auto" w:fill="D9D9D9"/>
            <w:vAlign w:val="bottom"/>
          </w:tcPr>
          <w:p w14:paraId="3A61BCBB"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992" w:type="dxa"/>
            <w:tcBorders>
              <w:top w:val="nil"/>
              <w:left w:val="nil"/>
              <w:bottom w:val="single" w:sz="4" w:space="0" w:color="auto"/>
              <w:right w:val="nil"/>
            </w:tcBorders>
            <w:shd w:val="clear" w:color="auto" w:fill="D9D9D9"/>
            <w:noWrap/>
            <w:vAlign w:val="bottom"/>
          </w:tcPr>
          <w:p w14:paraId="5292258E"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276" w:type="dxa"/>
            <w:tcBorders>
              <w:top w:val="nil"/>
              <w:left w:val="nil"/>
              <w:bottom w:val="single" w:sz="4" w:space="0" w:color="auto"/>
              <w:right w:val="nil"/>
            </w:tcBorders>
            <w:shd w:val="clear" w:color="auto" w:fill="D9D9D9"/>
            <w:noWrap/>
            <w:vAlign w:val="bottom"/>
          </w:tcPr>
          <w:p w14:paraId="4BB78756"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270" w:type="dxa"/>
            <w:tcBorders>
              <w:top w:val="nil"/>
              <w:left w:val="nil"/>
              <w:bottom w:val="single" w:sz="4" w:space="0" w:color="auto"/>
              <w:right w:val="nil"/>
            </w:tcBorders>
            <w:shd w:val="clear" w:color="auto" w:fill="D9D9D9"/>
          </w:tcPr>
          <w:p w14:paraId="5ACFC469"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13B58AEA" w14:textId="77777777" w:rsidTr="008E6B01">
        <w:trPr>
          <w:cantSplit/>
          <w:trHeight w:val="284"/>
        </w:trPr>
        <w:tc>
          <w:tcPr>
            <w:tcW w:w="1272" w:type="dxa"/>
            <w:vMerge w:val="restart"/>
            <w:tcBorders>
              <w:top w:val="single" w:sz="4" w:space="0" w:color="auto"/>
              <w:left w:val="single" w:sz="4" w:space="0" w:color="auto"/>
              <w:right w:val="single" w:sz="4" w:space="0" w:color="auto"/>
            </w:tcBorders>
            <w:shd w:val="clear" w:color="auto" w:fill="auto"/>
            <w:noWrap/>
            <w:vAlign w:val="center"/>
            <w:hideMark/>
          </w:tcPr>
          <w:p w14:paraId="1EE0E1B9" w14:textId="77777777" w:rsidR="000F4273" w:rsidRPr="00182C35" w:rsidRDefault="000F4273" w:rsidP="008E6B01">
            <w:pPr>
              <w:overflowPunct/>
              <w:autoSpaceDE/>
              <w:autoSpaceDN/>
              <w:adjustRightInd/>
              <w:spacing w:before="0"/>
              <w:jc w:val="center"/>
              <w:textAlignment w:val="auto"/>
              <w:rPr>
                <w:rFonts w:cs="Arial"/>
                <w:b/>
                <w:bCs/>
                <w:lang w:val="en-GB" w:eastAsia="zh-CN"/>
              </w:rPr>
            </w:pPr>
            <w:r w:rsidRPr="00182C35">
              <w:rPr>
                <w:rFonts w:cs="Arial"/>
                <w:b/>
                <w:bCs/>
                <w:lang w:val="en-GB" w:eastAsia="zh-CN"/>
              </w:rPr>
              <w:t>Yerevan</w:t>
            </w:r>
          </w:p>
        </w:tc>
        <w:tc>
          <w:tcPr>
            <w:tcW w:w="1390" w:type="dxa"/>
            <w:vMerge w:val="restart"/>
            <w:tcBorders>
              <w:top w:val="single" w:sz="4" w:space="0" w:color="auto"/>
              <w:left w:val="single" w:sz="4" w:space="0" w:color="auto"/>
              <w:right w:val="single" w:sz="4" w:space="0" w:color="auto"/>
            </w:tcBorders>
            <w:shd w:val="clear" w:color="auto" w:fill="auto"/>
            <w:noWrap/>
            <w:vAlign w:val="center"/>
            <w:hideMark/>
          </w:tcPr>
          <w:p w14:paraId="34403213"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Telephone Exchanges</w:t>
            </w:r>
          </w:p>
        </w:tc>
        <w:tc>
          <w:tcPr>
            <w:tcW w:w="1019" w:type="dxa"/>
            <w:tcBorders>
              <w:top w:val="single" w:sz="4" w:space="0" w:color="auto"/>
              <w:left w:val="nil"/>
              <w:bottom w:val="single" w:sz="4" w:space="0" w:color="auto"/>
              <w:right w:val="single" w:sz="4" w:space="0" w:color="auto"/>
            </w:tcBorders>
            <w:shd w:val="clear" w:color="auto" w:fill="auto"/>
            <w:noWrap/>
            <w:vAlign w:val="center"/>
            <w:hideMark/>
          </w:tcPr>
          <w:p w14:paraId="1DCDE1C4" w14:textId="77777777" w:rsidR="000F4273" w:rsidRPr="00182C35" w:rsidRDefault="000F4273" w:rsidP="008E6B01">
            <w:pPr>
              <w:overflowPunct/>
              <w:autoSpaceDE/>
              <w:autoSpaceDN/>
              <w:adjustRightInd/>
              <w:spacing w:before="0"/>
              <w:jc w:val="center"/>
              <w:textAlignment w:val="auto"/>
              <w:rPr>
                <w:rFonts w:cs="Arial"/>
                <w:lang w:val="en-GB" w:eastAsia="zh-CN"/>
              </w:rPr>
            </w:pPr>
            <w:r w:rsidRPr="00182C35">
              <w:rPr>
                <w:rFonts w:cs="Arial"/>
                <w:lang w:val="en-GB" w:eastAsia="zh-CN"/>
              </w:rPr>
              <w:t>10</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7E5ACE07" w14:textId="77777777" w:rsidR="000F4273" w:rsidRPr="00182C35" w:rsidRDefault="000F4273" w:rsidP="008E6B01">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single" w:sz="4" w:space="0" w:color="auto"/>
              <w:left w:val="nil"/>
              <w:bottom w:val="single" w:sz="4" w:space="0" w:color="auto"/>
              <w:right w:val="single" w:sz="4" w:space="0" w:color="auto"/>
            </w:tcBorders>
            <w:shd w:val="clear" w:color="auto" w:fill="auto"/>
            <w:vAlign w:val="bottom"/>
            <w:hideMark/>
          </w:tcPr>
          <w:p w14:paraId="7C9EDAB9"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2xxxxx, 3xxxxx, 4xxxxx, 5xxxxx, 6xxxxx, 7xxxxx, 8xxxxx, 9xxxxx</w:t>
            </w:r>
          </w:p>
        </w:tc>
        <w:tc>
          <w:tcPr>
            <w:tcW w:w="992" w:type="dxa"/>
            <w:tcBorders>
              <w:top w:val="single" w:sz="4" w:space="0" w:color="auto"/>
              <w:left w:val="nil"/>
              <w:bottom w:val="single" w:sz="4" w:space="0" w:color="auto"/>
              <w:right w:val="single" w:sz="4" w:space="0" w:color="auto"/>
            </w:tcBorders>
            <w:shd w:val="clear" w:color="000000" w:fill="808080"/>
            <w:noWrap/>
            <w:vAlign w:val="bottom"/>
            <w:hideMark/>
          </w:tcPr>
          <w:p w14:paraId="7539F8E5"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single" w:sz="4" w:space="0" w:color="auto"/>
              <w:left w:val="nil"/>
              <w:bottom w:val="single" w:sz="4" w:space="0" w:color="auto"/>
              <w:right w:val="single" w:sz="4" w:space="0" w:color="auto"/>
            </w:tcBorders>
            <w:shd w:val="clear" w:color="000000" w:fill="808080"/>
            <w:noWrap/>
            <w:vAlign w:val="bottom"/>
            <w:hideMark/>
          </w:tcPr>
          <w:p w14:paraId="4C0E559D"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single" w:sz="4" w:space="0" w:color="auto"/>
              <w:left w:val="nil"/>
              <w:bottom w:val="single" w:sz="4" w:space="0" w:color="auto"/>
              <w:right w:val="single" w:sz="4" w:space="0" w:color="auto"/>
            </w:tcBorders>
            <w:shd w:val="clear" w:color="000000" w:fill="808080"/>
          </w:tcPr>
          <w:p w14:paraId="5CF73B94"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78A0F3FA" w14:textId="77777777" w:rsidTr="008E6B01">
        <w:trPr>
          <w:cantSplit/>
          <w:trHeight w:val="284"/>
        </w:trPr>
        <w:tc>
          <w:tcPr>
            <w:tcW w:w="1272" w:type="dxa"/>
            <w:vMerge/>
            <w:tcBorders>
              <w:left w:val="single" w:sz="4" w:space="0" w:color="auto"/>
              <w:right w:val="single" w:sz="4" w:space="0" w:color="auto"/>
            </w:tcBorders>
            <w:vAlign w:val="center"/>
            <w:hideMark/>
          </w:tcPr>
          <w:p w14:paraId="369EE6EF" w14:textId="77777777" w:rsidR="000F4273" w:rsidRPr="00182C35" w:rsidRDefault="000F4273" w:rsidP="008E6B01">
            <w:pPr>
              <w:overflowPunct/>
              <w:autoSpaceDE/>
              <w:autoSpaceDN/>
              <w:adjustRightInd/>
              <w:spacing w:before="0"/>
              <w:jc w:val="left"/>
              <w:textAlignment w:val="auto"/>
              <w:rPr>
                <w:rFonts w:cs="Arial"/>
                <w:b/>
                <w:bCs/>
                <w:lang w:val="en-GB" w:eastAsia="zh-CN"/>
              </w:rPr>
            </w:pPr>
          </w:p>
        </w:tc>
        <w:tc>
          <w:tcPr>
            <w:tcW w:w="1390" w:type="dxa"/>
            <w:vMerge/>
            <w:tcBorders>
              <w:left w:val="single" w:sz="4" w:space="0" w:color="auto"/>
              <w:right w:val="single" w:sz="4" w:space="0" w:color="auto"/>
            </w:tcBorders>
            <w:vAlign w:val="center"/>
            <w:hideMark/>
          </w:tcPr>
          <w:p w14:paraId="090E33F2"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019" w:type="dxa"/>
            <w:tcBorders>
              <w:top w:val="single" w:sz="4" w:space="0" w:color="auto"/>
              <w:left w:val="nil"/>
              <w:bottom w:val="single" w:sz="4" w:space="0" w:color="auto"/>
              <w:right w:val="single" w:sz="4" w:space="0" w:color="auto"/>
            </w:tcBorders>
            <w:shd w:val="clear" w:color="auto" w:fill="auto"/>
            <w:noWrap/>
            <w:vAlign w:val="center"/>
            <w:hideMark/>
          </w:tcPr>
          <w:p w14:paraId="00EB8B95" w14:textId="77777777" w:rsidR="000F4273" w:rsidRPr="00182C35" w:rsidRDefault="000F4273" w:rsidP="008E6B01">
            <w:pPr>
              <w:overflowPunct/>
              <w:autoSpaceDE/>
              <w:autoSpaceDN/>
              <w:adjustRightInd/>
              <w:spacing w:before="0"/>
              <w:jc w:val="center"/>
              <w:textAlignment w:val="auto"/>
              <w:rPr>
                <w:rFonts w:cs="Arial"/>
                <w:lang w:val="en-GB" w:eastAsia="zh-CN"/>
              </w:rPr>
            </w:pPr>
            <w:r w:rsidRPr="00182C35">
              <w:rPr>
                <w:rFonts w:cs="Arial"/>
                <w:lang w:val="en-GB" w:eastAsia="zh-CN"/>
              </w:rPr>
              <w:t>11</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67567D3D" w14:textId="77777777" w:rsidR="000F4273" w:rsidRPr="00182C35" w:rsidRDefault="000F4273" w:rsidP="008E6B01">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single" w:sz="4" w:space="0" w:color="auto"/>
              <w:left w:val="nil"/>
              <w:bottom w:val="single" w:sz="4" w:space="0" w:color="auto"/>
              <w:right w:val="single" w:sz="4" w:space="0" w:color="auto"/>
            </w:tcBorders>
            <w:shd w:val="clear" w:color="000000" w:fill="808080"/>
            <w:noWrap/>
            <w:vAlign w:val="bottom"/>
            <w:hideMark/>
          </w:tcPr>
          <w:p w14:paraId="7C0F6A25"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766802B4"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2xxxxx, 3xxxxx, 4xxxxx, 5xxxxx, 6xxxxx, 7xxxxx, 8xxxxx, 9xxxxx</w:t>
            </w:r>
          </w:p>
        </w:tc>
        <w:tc>
          <w:tcPr>
            <w:tcW w:w="1276" w:type="dxa"/>
            <w:tcBorders>
              <w:top w:val="single" w:sz="4" w:space="0" w:color="auto"/>
              <w:left w:val="nil"/>
              <w:bottom w:val="nil"/>
              <w:right w:val="single" w:sz="4" w:space="0" w:color="auto"/>
            </w:tcBorders>
            <w:shd w:val="clear" w:color="000000" w:fill="808080"/>
            <w:noWrap/>
            <w:vAlign w:val="bottom"/>
            <w:hideMark/>
          </w:tcPr>
          <w:p w14:paraId="0F3C9793"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single" w:sz="4" w:space="0" w:color="auto"/>
              <w:left w:val="single" w:sz="4" w:space="0" w:color="auto"/>
              <w:bottom w:val="single" w:sz="4" w:space="0" w:color="auto"/>
              <w:right w:val="single" w:sz="4" w:space="0" w:color="auto"/>
            </w:tcBorders>
            <w:shd w:val="clear" w:color="000000" w:fill="808080"/>
          </w:tcPr>
          <w:p w14:paraId="228F9056"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263D20F6" w14:textId="77777777" w:rsidTr="008E6B01">
        <w:trPr>
          <w:cantSplit/>
          <w:trHeight w:val="284"/>
        </w:trPr>
        <w:tc>
          <w:tcPr>
            <w:tcW w:w="1272" w:type="dxa"/>
            <w:vMerge/>
            <w:tcBorders>
              <w:left w:val="single" w:sz="4" w:space="0" w:color="auto"/>
              <w:right w:val="single" w:sz="4" w:space="0" w:color="auto"/>
            </w:tcBorders>
            <w:vAlign w:val="center"/>
            <w:hideMark/>
          </w:tcPr>
          <w:p w14:paraId="51BCBBA0" w14:textId="77777777" w:rsidR="000F4273" w:rsidRPr="00182C35" w:rsidRDefault="000F4273" w:rsidP="008E6B01">
            <w:pPr>
              <w:overflowPunct/>
              <w:autoSpaceDE/>
              <w:autoSpaceDN/>
              <w:adjustRightInd/>
              <w:spacing w:before="0"/>
              <w:jc w:val="left"/>
              <w:textAlignment w:val="auto"/>
              <w:rPr>
                <w:rFonts w:cs="Arial"/>
                <w:b/>
                <w:bCs/>
                <w:lang w:val="en-GB" w:eastAsia="zh-CN"/>
              </w:rPr>
            </w:pPr>
          </w:p>
        </w:tc>
        <w:tc>
          <w:tcPr>
            <w:tcW w:w="1390" w:type="dxa"/>
            <w:vMerge/>
            <w:tcBorders>
              <w:left w:val="single" w:sz="4" w:space="0" w:color="auto"/>
              <w:right w:val="single" w:sz="4" w:space="0" w:color="auto"/>
            </w:tcBorders>
            <w:vAlign w:val="center"/>
            <w:hideMark/>
          </w:tcPr>
          <w:p w14:paraId="5076C210"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019" w:type="dxa"/>
            <w:tcBorders>
              <w:top w:val="nil"/>
              <w:left w:val="nil"/>
              <w:bottom w:val="single" w:sz="4" w:space="0" w:color="auto"/>
              <w:right w:val="single" w:sz="4" w:space="0" w:color="auto"/>
            </w:tcBorders>
            <w:shd w:val="clear" w:color="auto" w:fill="auto"/>
            <w:noWrap/>
            <w:vAlign w:val="center"/>
            <w:hideMark/>
          </w:tcPr>
          <w:p w14:paraId="76FFD0F4" w14:textId="77777777" w:rsidR="000F4273" w:rsidRPr="00182C35" w:rsidRDefault="000F4273" w:rsidP="008E6B01">
            <w:pPr>
              <w:overflowPunct/>
              <w:autoSpaceDE/>
              <w:autoSpaceDN/>
              <w:adjustRightInd/>
              <w:spacing w:before="0"/>
              <w:jc w:val="center"/>
              <w:textAlignment w:val="auto"/>
              <w:rPr>
                <w:rFonts w:cs="Arial"/>
                <w:lang w:val="en-GB" w:eastAsia="zh-CN"/>
              </w:rPr>
            </w:pPr>
            <w:r w:rsidRPr="00182C35">
              <w:rPr>
                <w:rFonts w:cs="Arial"/>
                <w:lang w:val="en-GB" w:eastAsia="zh-CN"/>
              </w:rPr>
              <w:t>12</w:t>
            </w:r>
          </w:p>
        </w:tc>
        <w:tc>
          <w:tcPr>
            <w:tcW w:w="1051" w:type="dxa"/>
            <w:tcBorders>
              <w:top w:val="nil"/>
              <w:left w:val="nil"/>
              <w:bottom w:val="single" w:sz="4" w:space="0" w:color="auto"/>
              <w:right w:val="single" w:sz="4" w:space="0" w:color="auto"/>
            </w:tcBorders>
            <w:shd w:val="clear" w:color="auto" w:fill="auto"/>
            <w:noWrap/>
            <w:vAlign w:val="center"/>
            <w:hideMark/>
          </w:tcPr>
          <w:p w14:paraId="4F00051E" w14:textId="77777777" w:rsidR="000F4273" w:rsidRPr="00182C35" w:rsidRDefault="000F4273" w:rsidP="008E6B01">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single" w:sz="4" w:space="0" w:color="auto"/>
              <w:right w:val="single" w:sz="4" w:space="0" w:color="auto"/>
            </w:tcBorders>
            <w:shd w:val="clear" w:color="000000" w:fill="808080"/>
            <w:noWrap/>
            <w:vAlign w:val="bottom"/>
            <w:hideMark/>
          </w:tcPr>
          <w:p w14:paraId="4ED14011"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992" w:type="dxa"/>
            <w:tcBorders>
              <w:top w:val="single" w:sz="4" w:space="0" w:color="auto"/>
              <w:left w:val="single" w:sz="4" w:space="0" w:color="auto"/>
              <w:bottom w:val="single" w:sz="4" w:space="0" w:color="auto"/>
              <w:right w:val="nil"/>
            </w:tcBorders>
            <w:shd w:val="clear" w:color="auto" w:fill="7F7F7F" w:themeFill="text1" w:themeFillTint="80"/>
            <w:vAlign w:val="bottom"/>
            <w:hideMark/>
          </w:tcPr>
          <w:p w14:paraId="4C93A2CB"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D91EAF"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xml:space="preserve">2xxxxx, </w:t>
            </w:r>
            <w:r w:rsidRPr="00182C35">
              <w:rPr>
                <w:rFonts w:cs="Arial"/>
                <w:lang w:val="en-GB" w:eastAsia="zh-CN"/>
              </w:rPr>
              <w:br/>
              <w:t xml:space="preserve">3xxxxx, </w:t>
            </w:r>
            <w:r w:rsidRPr="00182C35">
              <w:rPr>
                <w:rFonts w:cs="Arial"/>
                <w:lang w:val="en-GB" w:eastAsia="zh-CN"/>
              </w:rPr>
              <w:br/>
              <w:t xml:space="preserve">4xxxxx, </w:t>
            </w:r>
            <w:r w:rsidRPr="00182C35">
              <w:rPr>
                <w:rFonts w:cs="Arial"/>
                <w:lang w:val="en-GB" w:eastAsia="zh-CN"/>
              </w:rPr>
              <w:br/>
              <w:t xml:space="preserve">5xxxxx, </w:t>
            </w:r>
            <w:r w:rsidRPr="00182C35">
              <w:rPr>
                <w:rFonts w:cs="Arial"/>
                <w:lang w:val="en-GB" w:eastAsia="zh-CN"/>
              </w:rPr>
              <w:br/>
              <w:t xml:space="preserve">6xxxxx, </w:t>
            </w:r>
            <w:r w:rsidRPr="00182C35">
              <w:rPr>
                <w:rFonts w:cs="Arial"/>
                <w:lang w:val="en-GB" w:eastAsia="zh-CN"/>
              </w:rPr>
              <w:br/>
              <w:t xml:space="preserve">7xxxxx, </w:t>
            </w:r>
            <w:r w:rsidRPr="00182C35">
              <w:rPr>
                <w:rFonts w:cs="Arial"/>
                <w:lang w:val="en-GB" w:eastAsia="zh-CN"/>
              </w:rPr>
              <w:br/>
              <w:t xml:space="preserve">8xxxxx, </w:t>
            </w:r>
            <w:r w:rsidRPr="00182C35">
              <w:rPr>
                <w:rFonts w:cs="Arial"/>
                <w:lang w:val="en-GB" w:eastAsia="zh-CN"/>
              </w:rPr>
              <w:br/>
              <w:t>9xxxxx</w:t>
            </w:r>
          </w:p>
        </w:tc>
        <w:tc>
          <w:tcPr>
            <w:tcW w:w="127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627B10B7"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78245638" w14:textId="77777777" w:rsidTr="008E6B01">
        <w:trPr>
          <w:cantSplit/>
          <w:trHeight w:val="284"/>
        </w:trPr>
        <w:tc>
          <w:tcPr>
            <w:tcW w:w="1272" w:type="dxa"/>
            <w:vMerge/>
            <w:tcBorders>
              <w:left w:val="single" w:sz="4" w:space="0" w:color="auto"/>
              <w:bottom w:val="single" w:sz="4" w:space="0" w:color="000000"/>
              <w:right w:val="single" w:sz="4" w:space="0" w:color="auto"/>
            </w:tcBorders>
            <w:vAlign w:val="center"/>
          </w:tcPr>
          <w:p w14:paraId="1226471A" w14:textId="77777777" w:rsidR="000F4273" w:rsidRPr="00182C35" w:rsidRDefault="000F4273" w:rsidP="008E6B01">
            <w:pPr>
              <w:overflowPunct/>
              <w:autoSpaceDE/>
              <w:autoSpaceDN/>
              <w:adjustRightInd/>
              <w:spacing w:before="0"/>
              <w:jc w:val="left"/>
              <w:textAlignment w:val="auto"/>
              <w:rPr>
                <w:rFonts w:cs="Arial"/>
                <w:b/>
                <w:bCs/>
                <w:lang w:val="en-GB" w:eastAsia="zh-CN"/>
              </w:rPr>
            </w:pPr>
          </w:p>
        </w:tc>
        <w:tc>
          <w:tcPr>
            <w:tcW w:w="1390" w:type="dxa"/>
            <w:vMerge/>
            <w:tcBorders>
              <w:left w:val="single" w:sz="4" w:space="0" w:color="auto"/>
              <w:bottom w:val="single" w:sz="4" w:space="0" w:color="000000"/>
              <w:right w:val="single" w:sz="4" w:space="0" w:color="auto"/>
            </w:tcBorders>
            <w:vAlign w:val="center"/>
          </w:tcPr>
          <w:p w14:paraId="618259BB"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019" w:type="dxa"/>
            <w:tcBorders>
              <w:top w:val="nil"/>
              <w:left w:val="nil"/>
              <w:bottom w:val="single" w:sz="4" w:space="0" w:color="auto"/>
              <w:right w:val="single" w:sz="4" w:space="0" w:color="auto"/>
            </w:tcBorders>
            <w:shd w:val="clear" w:color="auto" w:fill="auto"/>
            <w:noWrap/>
            <w:vAlign w:val="center"/>
          </w:tcPr>
          <w:p w14:paraId="60B937FE" w14:textId="77777777" w:rsidR="000F4273" w:rsidRPr="00182C35" w:rsidRDefault="000F4273" w:rsidP="008E6B01">
            <w:pPr>
              <w:overflowPunct/>
              <w:autoSpaceDE/>
              <w:autoSpaceDN/>
              <w:adjustRightInd/>
              <w:spacing w:before="0"/>
              <w:jc w:val="center"/>
              <w:textAlignment w:val="auto"/>
              <w:rPr>
                <w:rFonts w:cs="Arial"/>
                <w:lang w:val="en-GB" w:eastAsia="zh-CN"/>
              </w:rPr>
            </w:pPr>
            <w:r>
              <w:rPr>
                <w:rFonts w:cs="Arial"/>
                <w:lang w:val="en-GB" w:eastAsia="zh-CN"/>
              </w:rPr>
              <w:t>15</w:t>
            </w:r>
          </w:p>
        </w:tc>
        <w:tc>
          <w:tcPr>
            <w:tcW w:w="1051" w:type="dxa"/>
            <w:tcBorders>
              <w:top w:val="nil"/>
              <w:left w:val="nil"/>
              <w:bottom w:val="single" w:sz="4" w:space="0" w:color="auto"/>
              <w:right w:val="single" w:sz="4" w:space="0" w:color="auto"/>
            </w:tcBorders>
            <w:shd w:val="clear" w:color="auto" w:fill="auto"/>
            <w:noWrap/>
            <w:vAlign w:val="center"/>
          </w:tcPr>
          <w:p w14:paraId="3CA5FC0B" w14:textId="77777777" w:rsidR="000F4273" w:rsidRPr="00182C35" w:rsidRDefault="000F4273" w:rsidP="008E6B01">
            <w:pPr>
              <w:overflowPunct/>
              <w:autoSpaceDE/>
              <w:autoSpaceDN/>
              <w:adjustRightInd/>
              <w:spacing w:before="0"/>
              <w:jc w:val="center"/>
              <w:textAlignment w:val="auto"/>
              <w:rPr>
                <w:rFonts w:cs="Arial"/>
                <w:lang w:val="en-GB" w:eastAsia="zh-CN"/>
              </w:rPr>
            </w:pPr>
            <w:r>
              <w:rPr>
                <w:rFonts w:cs="Arial"/>
                <w:lang w:val="en-GB" w:eastAsia="zh-CN"/>
              </w:rPr>
              <w:t>-</w:t>
            </w:r>
          </w:p>
        </w:tc>
        <w:tc>
          <w:tcPr>
            <w:tcW w:w="1359" w:type="dxa"/>
            <w:tcBorders>
              <w:top w:val="nil"/>
              <w:left w:val="nil"/>
              <w:bottom w:val="single" w:sz="4" w:space="0" w:color="auto"/>
              <w:right w:val="single" w:sz="4" w:space="0" w:color="auto"/>
            </w:tcBorders>
            <w:shd w:val="clear" w:color="000000" w:fill="808080"/>
            <w:noWrap/>
            <w:vAlign w:val="bottom"/>
          </w:tcPr>
          <w:p w14:paraId="46C2F3A2"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992" w:type="dxa"/>
            <w:tcBorders>
              <w:top w:val="single" w:sz="4" w:space="0" w:color="auto"/>
              <w:left w:val="single" w:sz="4" w:space="0" w:color="auto"/>
              <w:bottom w:val="single" w:sz="4" w:space="0" w:color="auto"/>
              <w:right w:val="nil"/>
            </w:tcBorders>
            <w:shd w:val="clear" w:color="auto" w:fill="7F7F7F" w:themeFill="text1" w:themeFillTint="80"/>
            <w:vAlign w:val="bottom"/>
          </w:tcPr>
          <w:p w14:paraId="40096C30"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bottom"/>
          </w:tcPr>
          <w:p w14:paraId="44883B37"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270" w:type="dxa"/>
            <w:tcBorders>
              <w:top w:val="single" w:sz="4" w:space="0" w:color="auto"/>
              <w:left w:val="single" w:sz="4" w:space="0" w:color="auto"/>
              <w:bottom w:val="single" w:sz="4" w:space="0" w:color="auto"/>
              <w:right w:val="single" w:sz="4" w:space="0" w:color="auto"/>
            </w:tcBorders>
          </w:tcPr>
          <w:p w14:paraId="39547549" w14:textId="77777777" w:rsidR="000F4273" w:rsidRPr="00182C35" w:rsidRDefault="000F4273" w:rsidP="008E6B01">
            <w:pPr>
              <w:overflowPunct/>
              <w:autoSpaceDE/>
              <w:autoSpaceDN/>
              <w:adjustRightInd/>
              <w:spacing w:before="0"/>
              <w:jc w:val="left"/>
              <w:textAlignment w:val="auto"/>
              <w:rPr>
                <w:rFonts w:cs="Arial"/>
                <w:lang w:val="en-GB" w:eastAsia="zh-CN"/>
              </w:rPr>
            </w:pPr>
            <w:r w:rsidRPr="008750D7">
              <w:rPr>
                <w:rFonts w:cs="Arial"/>
                <w:lang w:val="en-GB" w:eastAsia="zh-CN"/>
              </w:rPr>
              <w:t>2xxxxx, 3xxxxx, 4xxxxx, 5xxxxx, 6xxxxx, 7xxxxx, 8xxxxx, 9xxxxx</w:t>
            </w:r>
          </w:p>
        </w:tc>
      </w:tr>
      <w:tr w:rsidR="000F4273" w:rsidRPr="00182C35" w14:paraId="4DE4C445" w14:textId="77777777" w:rsidTr="008E6B01">
        <w:trPr>
          <w:cantSplit/>
          <w:trHeight w:val="284"/>
        </w:trPr>
        <w:tc>
          <w:tcPr>
            <w:tcW w:w="1272" w:type="dxa"/>
            <w:tcBorders>
              <w:top w:val="nil"/>
              <w:left w:val="nil"/>
              <w:bottom w:val="single" w:sz="4" w:space="0" w:color="auto"/>
              <w:right w:val="nil"/>
            </w:tcBorders>
            <w:shd w:val="clear" w:color="auto" w:fill="D9D9D9"/>
            <w:noWrap/>
            <w:vAlign w:val="bottom"/>
            <w:hideMark/>
          </w:tcPr>
          <w:p w14:paraId="250CA758" w14:textId="77777777" w:rsidR="000F4273" w:rsidRPr="00182C35" w:rsidRDefault="000F4273" w:rsidP="008E6B01">
            <w:pPr>
              <w:pageBreakBefore/>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390" w:type="dxa"/>
            <w:tcBorders>
              <w:top w:val="nil"/>
              <w:left w:val="nil"/>
              <w:bottom w:val="single" w:sz="4" w:space="0" w:color="auto"/>
              <w:right w:val="nil"/>
            </w:tcBorders>
            <w:shd w:val="clear" w:color="auto" w:fill="D9D9D9"/>
            <w:noWrap/>
            <w:vAlign w:val="center"/>
            <w:hideMark/>
          </w:tcPr>
          <w:p w14:paraId="717C9E54"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019" w:type="dxa"/>
            <w:tcBorders>
              <w:top w:val="nil"/>
              <w:left w:val="nil"/>
              <w:bottom w:val="single" w:sz="4" w:space="0" w:color="auto"/>
              <w:right w:val="nil"/>
            </w:tcBorders>
            <w:shd w:val="clear" w:color="auto" w:fill="D9D9D9"/>
            <w:noWrap/>
            <w:vAlign w:val="bottom"/>
            <w:hideMark/>
          </w:tcPr>
          <w:p w14:paraId="54D2E1AB"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051" w:type="dxa"/>
            <w:tcBorders>
              <w:top w:val="nil"/>
              <w:left w:val="nil"/>
              <w:bottom w:val="single" w:sz="4" w:space="0" w:color="auto"/>
              <w:right w:val="nil"/>
            </w:tcBorders>
            <w:shd w:val="clear" w:color="auto" w:fill="D9D9D9"/>
            <w:noWrap/>
            <w:vAlign w:val="bottom"/>
            <w:hideMark/>
          </w:tcPr>
          <w:p w14:paraId="39283F5A"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359" w:type="dxa"/>
            <w:tcBorders>
              <w:top w:val="nil"/>
              <w:left w:val="nil"/>
              <w:bottom w:val="single" w:sz="4" w:space="0" w:color="auto"/>
              <w:right w:val="nil"/>
            </w:tcBorders>
            <w:shd w:val="clear" w:color="auto" w:fill="D9D9D9"/>
            <w:noWrap/>
            <w:vAlign w:val="bottom"/>
            <w:hideMark/>
          </w:tcPr>
          <w:p w14:paraId="58133E8E"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992" w:type="dxa"/>
            <w:tcBorders>
              <w:top w:val="nil"/>
              <w:left w:val="nil"/>
              <w:bottom w:val="single" w:sz="4" w:space="0" w:color="auto"/>
              <w:right w:val="nil"/>
            </w:tcBorders>
            <w:shd w:val="clear" w:color="auto" w:fill="D9D9D9"/>
            <w:noWrap/>
            <w:vAlign w:val="bottom"/>
            <w:hideMark/>
          </w:tcPr>
          <w:p w14:paraId="7553A5C6"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single" w:sz="4" w:space="0" w:color="auto"/>
              <w:right w:val="nil"/>
            </w:tcBorders>
            <w:shd w:val="clear" w:color="auto" w:fill="D9D9D9"/>
            <w:noWrap/>
            <w:vAlign w:val="bottom"/>
            <w:hideMark/>
          </w:tcPr>
          <w:p w14:paraId="250B951E"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single" w:sz="4" w:space="0" w:color="auto"/>
              <w:right w:val="nil"/>
            </w:tcBorders>
            <w:shd w:val="clear" w:color="auto" w:fill="D9D9D9"/>
          </w:tcPr>
          <w:p w14:paraId="486460DC"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38792EC0" w14:textId="77777777" w:rsidTr="008E6B01">
        <w:trPr>
          <w:cantSplit/>
          <w:trHeight w:val="284"/>
        </w:trPr>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4A5791" w14:textId="77777777" w:rsidR="000F4273" w:rsidRPr="00182C35" w:rsidRDefault="000F4273" w:rsidP="008E6B01">
            <w:pPr>
              <w:overflowPunct/>
              <w:autoSpaceDE/>
              <w:autoSpaceDN/>
              <w:adjustRightInd/>
              <w:spacing w:before="0"/>
              <w:jc w:val="center"/>
              <w:textAlignment w:val="auto"/>
              <w:rPr>
                <w:rFonts w:cs="Arial"/>
                <w:b/>
                <w:bCs/>
                <w:lang w:val="en-GB" w:eastAsia="zh-CN"/>
              </w:rPr>
            </w:pPr>
            <w:r w:rsidRPr="00182C35">
              <w:rPr>
                <w:rFonts w:cs="Arial"/>
                <w:b/>
                <w:bCs/>
                <w:lang w:val="en-GB" w:eastAsia="zh-CN"/>
              </w:rPr>
              <w:t>Kotayk</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2B0E40FA" w14:textId="77777777" w:rsidR="000F4273" w:rsidRPr="00182C35" w:rsidRDefault="000F4273" w:rsidP="008E6B01">
            <w:pPr>
              <w:overflowPunct/>
              <w:autoSpaceDE/>
              <w:autoSpaceDN/>
              <w:adjustRightInd/>
              <w:spacing w:before="0"/>
              <w:jc w:val="left"/>
              <w:textAlignment w:val="auto"/>
              <w:rPr>
                <w:rFonts w:cs="Arial"/>
                <w:b/>
                <w:bCs/>
                <w:lang w:val="en-GB" w:eastAsia="zh-CN"/>
              </w:rPr>
            </w:pPr>
            <w:r w:rsidRPr="00182C35">
              <w:rPr>
                <w:rFonts w:cs="Arial"/>
                <w:b/>
                <w:bCs/>
                <w:lang w:val="en-GB" w:eastAsia="zh-CN"/>
              </w:rPr>
              <w:t>Abovyan</w:t>
            </w:r>
          </w:p>
        </w:tc>
        <w:tc>
          <w:tcPr>
            <w:tcW w:w="10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DF6E7E" w14:textId="77777777" w:rsidR="000F4273" w:rsidRPr="00182C35" w:rsidRDefault="000F4273" w:rsidP="008E6B01">
            <w:pPr>
              <w:overflowPunct/>
              <w:autoSpaceDE/>
              <w:autoSpaceDN/>
              <w:adjustRightInd/>
              <w:spacing w:before="0"/>
              <w:jc w:val="center"/>
              <w:textAlignment w:val="auto"/>
              <w:rPr>
                <w:rFonts w:cs="Arial"/>
                <w:lang w:val="en-GB" w:eastAsia="zh-CN"/>
              </w:rPr>
            </w:pPr>
            <w:r w:rsidRPr="00182C35">
              <w:rPr>
                <w:rFonts w:cs="Arial"/>
                <w:lang w:val="en-GB" w:eastAsia="zh-CN"/>
              </w:rPr>
              <w:t>222</w:t>
            </w:r>
          </w:p>
        </w:tc>
        <w:tc>
          <w:tcPr>
            <w:tcW w:w="10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9EB00B" w14:textId="77777777" w:rsidR="000F4273" w:rsidRPr="00182C35" w:rsidRDefault="000F4273" w:rsidP="008E6B01">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1CD4486D"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xml:space="preserve">2xxxx, 3xxxx, 4xxxx, 7xxxx, </w:t>
            </w:r>
            <w:r w:rsidRPr="00182C35">
              <w:rPr>
                <w:rFonts w:cs="Arial"/>
                <w:lang w:val="en-GB" w:eastAsia="zh-CN"/>
              </w:rPr>
              <w:br/>
              <w:t>9xxxx</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EB3A72"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5xxxx</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2DDE69"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81xxx</w:t>
            </w:r>
          </w:p>
        </w:tc>
        <w:tc>
          <w:tcPr>
            <w:tcW w:w="1270" w:type="dxa"/>
            <w:vMerge w:val="restart"/>
            <w:tcBorders>
              <w:top w:val="single" w:sz="4" w:space="0" w:color="auto"/>
              <w:left w:val="single" w:sz="4" w:space="0" w:color="auto"/>
              <w:right w:val="single" w:sz="4" w:space="0" w:color="auto"/>
            </w:tcBorders>
            <w:shd w:val="clear" w:color="auto" w:fill="7F7F7F" w:themeFill="text1" w:themeFillTint="80"/>
          </w:tcPr>
          <w:p w14:paraId="4FBA486C"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03E1D038" w14:textId="77777777" w:rsidTr="008E6B01">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1C035B96" w14:textId="77777777" w:rsidR="000F4273" w:rsidRPr="00182C35" w:rsidRDefault="000F4273" w:rsidP="008E6B01">
            <w:pPr>
              <w:overflowPunct/>
              <w:autoSpaceDE/>
              <w:autoSpaceDN/>
              <w:adjustRightInd/>
              <w:spacing w:before="0"/>
              <w:jc w:val="left"/>
              <w:textAlignment w:val="auto"/>
              <w:rPr>
                <w:rFonts w:cs="Arial"/>
                <w:b/>
                <w:bCs/>
                <w:lang w:val="en-GB" w:eastAsia="zh-CN"/>
              </w:rPr>
            </w:pP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47DD492E"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Arzni</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0F4D52B0"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14:paraId="2469EFC6"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0F203D80"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94xxx</w:t>
            </w:r>
          </w:p>
        </w:tc>
        <w:tc>
          <w:tcPr>
            <w:tcW w:w="992" w:type="dxa"/>
            <w:vMerge/>
            <w:tcBorders>
              <w:top w:val="single" w:sz="4" w:space="0" w:color="auto"/>
              <w:left w:val="single" w:sz="4" w:space="0" w:color="auto"/>
              <w:bottom w:val="nil"/>
              <w:right w:val="single" w:sz="4" w:space="0" w:color="auto"/>
            </w:tcBorders>
            <w:vAlign w:val="center"/>
            <w:hideMark/>
          </w:tcPr>
          <w:p w14:paraId="62E3FE50"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276" w:type="dxa"/>
            <w:vMerge/>
            <w:tcBorders>
              <w:top w:val="single" w:sz="4" w:space="0" w:color="auto"/>
              <w:left w:val="single" w:sz="4" w:space="0" w:color="auto"/>
              <w:bottom w:val="nil"/>
              <w:right w:val="single" w:sz="4" w:space="0" w:color="auto"/>
            </w:tcBorders>
            <w:vAlign w:val="center"/>
            <w:hideMark/>
          </w:tcPr>
          <w:p w14:paraId="5FA02059"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270" w:type="dxa"/>
            <w:vMerge/>
            <w:tcBorders>
              <w:left w:val="single" w:sz="4" w:space="0" w:color="auto"/>
              <w:right w:val="single" w:sz="4" w:space="0" w:color="auto"/>
            </w:tcBorders>
            <w:shd w:val="clear" w:color="auto" w:fill="7F7F7F" w:themeFill="text1" w:themeFillTint="80"/>
          </w:tcPr>
          <w:p w14:paraId="1D05D5A5"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0463D256" w14:textId="77777777" w:rsidTr="008E6B01">
        <w:trPr>
          <w:cantSplit/>
          <w:trHeight w:val="284"/>
        </w:trPr>
        <w:tc>
          <w:tcPr>
            <w:tcW w:w="1272" w:type="dxa"/>
            <w:vMerge/>
            <w:tcBorders>
              <w:top w:val="nil"/>
              <w:left w:val="single" w:sz="4" w:space="0" w:color="auto"/>
              <w:bottom w:val="single" w:sz="4" w:space="0" w:color="auto"/>
              <w:right w:val="single" w:sz="4" w:space="0" w:color="auto"/>
            </w:tcBorders>
            <w:vAlign w:val="center"/>
            <w:hideMark/>
          </w:tcPr>
          <w:p w14:paraId="08FDAD71" w14:textId="77777777" w:rsidR="000F4273" w:rsidRPr="00182C35" w:rsidRDefault="000F4273" w:rsidP="008E6B01">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06F38B44"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Arinj</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4832608E"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14:paraId="4FAF11E9"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0A4EE7D2"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98xxx</w:t>
            </w:r>
          </w:p>
        </w:tc>
        <w:tc>
          <w:tcPr>
            <w:tcW w:w="992" w:type="dxa"/>
            <w:vMerge/>
            <w:tcBorders>
              <w:top w:val="single" w:sz="4" w:space="0" w:color="auto"/>
              <w:left w:val="single" w:sz="4" w:space="0" w:color="auto"/>
              <w:bottom w:val="nil"/>
              <w:right w:val="single" w:sz="4" w:space="0" w:color="auto"/>
            </w:tcBorders>
            <w:vAlign w:val="center"/>
            <w:hideMark/>
          </w:tcPr>
          <w:p w14:paraId="10202468"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276" w:type="dxa"/>
            <w:vMerge/>
            <w:tcBorders>
              <w:top w:val="single" w:sz="4" w:space="0" w:color="auto"/>
              <w:left w:val="single" w:sz="4" w:space="0" w:color="auto"/>
              <w:bottom w:val="nil"/>
              <w:right w:val="single" w:sz="4" w:space="0" w:color="auto"/>
            </w:tcBorders>
            <w:vAlign w:val="center"/>
            <w:hideMark/>
          </w:tcPr>
          <w:p w14:paraId="3C215757"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270" w:type="dxa"/>
            <w:vMerge/>
            <w:tcBorders>
              <w:left w:val="single" w:sz="4" w:space="0" w:color="auto"/>
              <w:right w:val="single" w:sz="4" w:space="0" w:color="auto"/>
            </w:tcBorders>
            <w:shd w:val="clear" w:color="auto" w:fill="7F7F7F" w:themeFill="text1" w:themeFillTint="80"/>
          </w:tcPr>
          <w:p w14:paraId="662068DD"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0FE93BFB" w14:textId="77777777" w:rsidTr="008E6B01">
        <w:trPr>
          <w:cantSplit/>
          <w:trHeight w:val="284"/>
        </w:trPr>
        <w:tc>
          <w:tcPr>
            <w:tcW w:w="1272" w:type="dxa"/>
            <w:vMerge/>
            <w:tcBorders>
              <w:top w:val="nil"/>
              <w:left w:val="single" w:sz="4" w:space="0" w:color="auto"/>
              <w:bottom w:val="single" w:sz="4" w:space="0" w:color="auto"/>
              <w:right w:val="single" w:sz="4" w:space="0" w:color="auto"/>
            </w:tcBorders>
            <w:vAlign w:val="center"/>
            <w:hideMark/>
          </w:tcPr>
          <w:p w14:paraId="0488DDE0" w14:textId="77777777" w:rsidR="000F4273" w:rsidRPr="00182C35" w:rsidRDefault="000F4273" w:rsidP="008E6B01">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11B4896F"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Geghashen</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56091D7F"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14:paraId="36BD777D"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1D9DD4E6"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97xxx</w:t>
            </w:r>
          </w:p>
        </w:tc>
        <w:tc>
          <w:tcPr>
            <w:tcW w:w="992" w:type="dxa"/>
            <w:vMerge/>
            <w:tcBorders>
              <w:top w:val="single" w:sz="4" w:space="0" w:color="auto"/>
              <w:left w:val="single" w:sz="4" w:space="0" w:color="auto"/>
              <w:bottom w:val="nil"/>
              <w:right w:val="single" w:sz="4" w:space="0" w:color="auto"/>
            </w:tcBorders>
            <w:vAlign w:val="center"/>
            <w:hideMark/>
          </w:tcPr>
          <w:p w14:paraId="4AFD30E7"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276" w:type="dxa"/>
            <w:vMerge/>
            <w:tcBorders>
              <w:top w:val="single" w:sz="4" w:space="0" w:color="auto"/>
              <w:left w:val="single" w:sz="4" w:space="0" w:color="auto"/>
              <w:bottom w:val="nil"/>
              <w:right w:val="single" w:sz="4" w:space="0" w:color="auto"/>
            </w:tcBorders>
            <w:vAlign w:val="center"/>
            <w:hideMark/>
          </w:tcPr>
          <w:p w14:paraId="6E49F458"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270" w:type="dxa"/>
            <w:vMerge/>
            <w:tcBorders>
              <w:left w:val="single" w:sz="4" w:space="0" w:color="auto"/>
              <w:bottom w:val="nil"/>
              <w:right w:val="single" w:sz="4" w:space="0" w:color="auto"/>
            </w:tcBorders>
            <w:shd w:val="clear" w:color="auto" w:fill="7F7F7F" w:themeFill="text1" w:themeFillTint="80"/>
          </w:tcPr>
          <w:p w14:paraId="262FB96C"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4A85CB12" w14:textId="77777777" w:rsidTr="008E6B01">
        <w:trPr>
          <w:cantSplit/>
          <w:trHeight w:val="284"/>
        </w:trPr>
        <w:tc>
          <w:tcPr>
            <w:tcW w:w="1272" w:type="dxa"/>
            <w:vMerge/>
            <w:tcBorders>
              <w:top w:val="nil"/>
              <w:left w:val="single" w:sz="4" w:space="0" w:color="auto"/>
              <w:bottom w:val="single" w:sz="4" w:space="0" w:color="auto"/>
              <w:right w:val="single" w:sz="4" w:space="0" w:color="auto"/>
            </w:tcBorders>
            <w:vAlign w:val="center"/>
            <w:hideMark/>
          </w:tcPr>
          <w:p w14:paraId="01AEB433" w14:textId="77777777" w:rsidR="000F4273" w:rsidRPr="00182C35" w:rsidRDefault="000F4273" w:rsidP="008E6B01">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2643BBDB"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Abovyan CDMA</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0F8A844D"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14:paraId="500229E1"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7E0D8782"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single" w:sz="4" w:space="0" w:color="auto"/>
              <w:left w:val="nil"/>
              <w:bottom w:val="single" w:sz="4" w:space="0" w:color="auto"/>
              <w:right w:val="single" w:sz="4" w:space="0" w:color="auto"/>
            </w:tcBorders>
            <w:shd w:val="clear" w:color="000000" w:fill="808080"/>
            <w:noWrap/>
            <w:vAlign w:val="bottom"/>
            <w:hideMark/>
          </w:tcPr>
          <w:p w14:paraId="68148035"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single" w:sz="4" w:space="0" w:color="auto"/>
              <w:left w:val="nil"/>
              <w:bottom w:val="single" w:sz="4" w:space="0" w:color="auto"/>
              <w:right w:val="single" w:sz="4" w:space="0" w:color="auto"/>
            </w:tcBorders>
            <w:shd w:val="clear" w:color="000000" w:fill="808080"/>
            <w:noWrap/>
            <w:vAlign w:val="bottom"/>
            <w:hideMark/>
          </w:tcPr>
          <w:p w14:paraId="7587665D"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single" w:sz="4" w:space="0" w:color="auto"/>
              <w:left w:val="nil"/>
              <w:bottom w:val="single" w:sz="4" w:space="0" w:color="auto"/>
              <w:right w:val="single" w:sz="4" w:space="0" w:color="auto"/>
            </w:tcBorders>
            <w:shd w:val="clear" w:color="000000" w:fill="808080"/>
          </w:tcPr>
          <w:p w14:paraId="666EFA50"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19A29826" w14:textId="77777777" w:rsidTr="008E6B01">
        <w:trPr>
          <w:cantSplit/>
          <w:trHeight w:val="284"/>
        </w:trPr>
        <w:tc>
          <w:tcPr>
            <w:tcW w:w="1272" w:type="dxa"/>
            <w:vMerge/>
            <w:tcBorders>
              <w:top w:val="nil"/>
              <w:left w:val="single" w:sz="4" w:space="0" w:color="auto"/>
              <w:bottom w:val="single" w:sz="4" w:space="0" w:color="auto"/>
              <w:right w:val="single" w:sz="4" w:space="0" w:color="auto"/>
            </w:tcBorders>
            <w:vAlign w:val="center"/>
            <w:hideMark/>
          </w:tcPr>
          <w:p w14:paraId="09CC3C9F" w14:textId="77777777" w:rsidR="000F4273" w:rsidRPr="00182C35" w:rsidRDefault="000F4273" w:rsidP="008E6B01">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7B3E5362" w14:textId="77777777" w:rsidR="000F4273" w:rsidRPr="00182C35" w:rsidRDefault="000F4273" w:rsidP="008E6B01">
            <w:pPr>
              <w:overflowPunct/>
              <w:autoSpaceDE/>
              <w:autoSpaceDN/>
              <w:adjustRightInd/>
              <w:spacing w:before="0"/>
              <w:jc w:val="left"/>
              <w:textAlignment w:val="auto"/>
              <w:rPr>
                <w:rFonts w:cs="Arial"/>
                <w:b/>
                <w:bCs/>
                <w:lang w:val="en-GB" w:eastAsia="zh-CN"/>
              </w:rPr>
            </w:pPr>
            <w:r w:rsidRPr="00182C35">
              <w:rPr>
                <w:rFonts w:cs="Arial"/>
                <w:b/>
                <w:bCs/>
                <w:lang w:val="en-GB" w:eastAsia="zh-CN"/>
              </w:rPr>
              <w:t>Hrazdan</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11DC93" w14:textId="77777777" w:rsidR="000F4273" w:rsidRPr="00182C35" w:rsidRDefault="000F4273" w:rsidP="008E6B01">
            <w:pPr>
              <w:overflowPunct/>
              <w:autoSpaceDE/>
              <w:autoSpaceDN/>
              <w:adjustRightInd/>
              <w:spacing w:before="0"/>
              <w:jc w:val="center"/>
              <w:textAlignment w:val="auto"/>
              <w:rPr>
                <w:rFonts w:cs="Arial"/>
                <w:lang w:val="en-GB" w:eastAsia="zh-CN"/>
              </w:rPr>
            </w:pPr>
            <w:r w:rsidRPr="00182C35">
              <w:rPr>
                <w:rFonts w:cs="Arial"/>
                <w:lang w:val="en-GB" w:eastAsia="zh-CN"/>
              </w:rPr>
              <w:t>223</w:t>
            </w:r>
          </w:p>
        </w:tc>
        <w:tc>
          <w:tcPr>
            <w:tcW w:w="10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47C48D" w14:textId="77777777" w:rsidR="000F4273" w:rsidRPr="00182C35" w:rsidRDefault="000F4273" w:rsidP="008E6B01">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single" w:sz="4" w:space="0" w:color="auto"/>
              <w:right w:val="single" w:sz="4" w:space="0" w:color="auto"/>
            </w:tcBorders>
            <w:shd w:val="clear" w:color="auto" w:fill="auto"/>
            <w:noWrap/>
            <w:hideMark/>
          </w:tcPr>
          <w:p w14:paraId="6D4C2432"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xml:space="preserve">2xxxx, 3xxxx, 4xxxx, </w:t>
            </w:r>
            <w:r w:rsidRPr="00182C35">
              <w:rPr>
                <w:rFonts w:cs="Arial"/>
                <w:lang w:val="en-GB" w:eastAsia="zh-CN"/>
              </w:rPr>
              <w:br/>
              <w:t>9xxxx</w:t>
            </w:r>
          </w:p>
        </w:tc>
        <w:tc>
          <w:tcPr>
            <w:tcW w:w="992" w:type="dxa"/>
            <w:tcBorders>
              <w:top w:val="nil"/>
              <w:left w:val="nil"/>
              <w:bottom w:val="single" w:sz="4" w:space="0" w:color="auto"/>
              <w:right w:val="single" w:sz="4" w:space="0" w:color="auto"/>
            </w:tcBorders>
            <w:shd w:val="clear" w:color="auto" w:fill="auto"/>
            <w:noWrap/>
            <w:vAlign w:val="bottom"/>
            <w:hideMark/>
          </w:tcPr>
          <w:p w14:paraId="1D157D3D"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70xxx, 71xxx, 72xxx, 73xxx, 74xxx</w:t>
            </w:r>
          </w:p>
        </w:tc>
        <w:tc>
          <w:tcPr>
            <w:tcW w:w="1276" w:type="dxa"/>
            <w:tcBorders>
              <w:top w:val="nil"/>
              <w:left w:val="nil"/>
              <w:bottom w:val="single" w:sz="4" w:space="0" w:color="auto"/>
              <w:right w:val="single" w:sz="4" w:space="0" w:color="auto"/>
            </w:tcBorders>
            <w:shd w:val="clear" w:color="auto" w:fill="auto"/>
            <w:noWrap/>
            <w:vAlign w:val="bottom"/>
            <w:hideMark/>
          </w:tcPr>
          <w:p w14:paraId="5C72565D"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xml:space="preserve">810xx, </w:t>
            </w:r>
            <w:r w:rsidRPr="00182C35">
              <w:rPr>
                <w:rFonts w:cs="Arial"/>
                <w:lang w:val="en-GB" w:eastAsia="zh-CN"/>
              </w:rPr>
              <w:br/>
              <w:t xml:space="preserve">811xx, </w:t>
            </w:r>
            <w:r w:rsidRPr="00182C35">
              <w:rPr>
                <w:rFonts w:cs="Arial"/>
                <w:lang w:val="en-GB" w:eastAsia="zh-CN"/>
              </w:rPr>
              <w:br/>
              <w:t xml:space="preserve">812xx, </w:t>
            </w:r>
            <w:r w:rsidRPr="00182C35">
              <w:rPr>
                <w:rFonts w:cs="Arial"/>
                <w:lang w:val="en-GB" w:eastAsia="zh-CN"/>
              </w:rPr>
              <w:br/>
              <w:t xml:space="preserve">813xx, </w:t>
            </w:r>
            <w:r w:rsidRPr="00182C35">
              <w:rPr>
                <w:rFonts w:cs="Arial"/>
                <w:lang w:val="en-GB" w:eastAsia="zh-CN"/>
              </w:rPr>
              <w:br/>
              <w:t>814xx</w:t>
            </w:r>
          </w:p>
        </w:tc>
        <w:tc>
          <w:tcPr>
            <w:tcW w:w="1270" w:type="dxa"/>
            <w:tcBorders>
              <w:top w:val="nil"/>
              <w:left w:val="nil"/>
              <w:bottom w:val="single" w:sz="4" w:space="0" w:color="auto"/>
              <w:right w:val="single" w:sz="4" w:space="0" w:color="auto"/>
            </w:tcBorders>
            <w:shd w:val="clear" w:color="auto" w:fill="7F7F7F" w:themeFill="text1" w:themeFillTint="80"/>
          </w:tcPr>
          <w:p w14:paraId="29681962"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4FAD5252" w14:textId="77777777" w:rsidTr="008E6B01">
        <w:trPr>
          <w:cantSplit/>
          <w:trHeight w:val="284"/>
        </w:trPr>
        <w:tc>
          <w:tcPr>
            <w:tcW w:w="1272" w:type="dxa"/>
            <w:vMerge/>
            <w:tcBorders>
              <w:top w:val="nil"/>
              <w:left w:val="single" w:sz="4" w:space="0" w:color="auto"/>
              <w:bottom w:val="single" w:sz="4" w:space="0" w:color="auto"/>
              <w:right w:val="single" w:sz="4" w:space="0" w:color="auto"/>
            </w:tcBorders>
            <w:vAlign w:val="center"/>
            <w:hideMark/>
          </w:tcPr>
          <w:p w14:paraId="0DB3B197" w14:textId="77777777" w:rsidR="000F4273" w:rsidRPr="00182C35" w:rsidRDefault="000F4273" w:rsidP="008E6B01">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41B0A1C8"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Tsaghkadzor</w:t>
            </w:r>
          </w:p>
        </w:tc>
        <w:tc>
          <w:tcPr>
            <w:tcW w:w="1019" w:type="dxa"/>
            <w:vMerge/>
            <w:tcBorders>
              <w:top w:val="nil"/>
              <w:left w:val="single" w:sz="4" w:space="0" w:color="auto"/>
              <w:bottom w:val="single" w:sz="4" w:space="0" w:color="auto"/>
              <w:right w:val="single" w:sz="4" w:space="0" w:color="auto"/>
            </w:tcBorders>
            <w:vAlign w:val="center"/>
            <w:hideMark/>
          </w:tcPr>
          <w:p w14:paraId="303B4AC7"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000000"/>
              <w:right w:val="single" w:sz="4" w:space="0" w:color="auto"/>
            </w:tcBorders>
            <w:vAlign w:val="center"/>
            <w:hideMark/>
          </w:tcPr>
          <w:p w14:paraId="6DB074F4"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center"/>
            <w:hideMark/>
          </w:tcPr>
          <w:p w14:paraId="2583AB7B"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5xxxx</w:t>
            </w:r>
          </w:p>
        </w:tc>
        <w:tc>
          <w:tcPr>
            <w:tcW w:w="992" w:type="dxa"/>
            <w:tcBorders>
              <w:top w:val="nil"/>
              <w:left w:val="nil"/>
              <w:bottom w:val="nil"/>
              <w:right w:val="single" w:sz="4" w:space="0" w:color="auto"/>
            </w:tcBorders>
            <w:shd w:val="clear" w:color="auto" w:fill="auto"/>
            <w:noWrap/>
            <w:vAlign w:val="center"/>
            <w:hideMark/>
          </w:tcPr>
          <w:p w14:paraId="47564475"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75xxx, 76xxx, 77xxx, 78xxx, 79xxx</w:t>
            </w:r>
          </w:p>
        </w:tc>
        <w:tc>
          <w:tcPr>
            <w:tcW w:w="1276" w:type="dxa"/>
            <w:tcBorders>
              <w:top w:val="nil"/>
              <w:left w:val="nil"/>
              <w:bottom w:val="nil"/>
              <w:right w:val="single" w:sz="4" w:space="0" w:color="auto"/>
            </w:tcBorders>
            <w:shd w:val="clear" w:color="auto" w:fill="auto"/>
            <w:noWrap/>
            <w:vAlign w:val="center"/>
            <w:hideMark/>
          </w:tcPr>
          <w:p w14:paraId="538D0DE0"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xml:space="preserve">815xx, </w:t>
            </w:r>
            <w:r w:rsidRPr="00182C35">
              <w:rPr>
                <w:rFonts w:cs="Arial"/>
                <w:lang w:val="en-GB" w:eastAsia="zh-CN"/>
              </w:rPr>
              <w:br/>
              <w:t xml:space="preserve">816xx, </w:t>
            </w:r>
            <w:r w:rsidRPr="00182C35">
              <w:rPr>
                <w:rFonts w:cs="Arial"/>
                <w:lang w:val="en-GB" w:eastAsia="zh-CN"/>
              </w:rPr>
              <w:br/>
              <w:t xml:space="preserve">817xx, </w:t>
            </w:r>
            <w:r w:rsidRPr="00182C35">
              <w:rPr>
                <w:rFonts w:cs="Arial"/>
                <w:lang w:val="en-GB" w:eastAsia="zh-CN"/>
              </w:rPr>
              <w:br/>
              <w:t xml:space="preserve">818xx, </w:t>
            </w:r>
            <w:r w:rsidRPr="00182C35">
              <w:rPr>
                <w:rFonts w:cs="Arial"/>
                <w:lang w:val="en-GB" w:eastAsia="zh-CN"/>
              </w:rPr>
              <w:br/>
              <w:t>819xx</w:t>
            </w:r>
          </w:p>
        </w:tc>
        <w:tc>
          <w:tcPr>
            <w:tcW w:w="1270" w:type="dxa"/>
            <w:tcBorders>
              <w:top w:val="nil"/>
              <w:left w:val="nil"/>
              <w:bottom w:val="nil"/>
              <w:right w:val="single" w:sz="4" w:space="0" w:color="auto"/>
            </w:tcBorders>
            <w:shd w:val="clear" w:color="auto" w:fill="7F7F7F" w:themeFill="text1" w:themeFillTint="80"/>
          </w:tcPr>
          <w:p w14:paraId="655A2E41"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5584F138" w14:textId="77777777" w:rsidTr="008E6B01">
        <w:trPr>
          <w:cantSplit/>
          <w:trHeight w:val="284"/>
        </w:trPr>
        <w:tc>
          <w:tcPr>
            <w:tcW w:w="1272" w:type="dxa"/>
            <w:vMerge/>
            <w:tcBorders>
              <w:top w:val="nil"/>
              <w:left w:val="single" w:sz="4" w:space="0" w:color="auto"/>
              <w:bottom w:val="single" w:sz="4" w:space="0" w:color="auto"/>
              <w:right w:val="single" w:sz="4" w:space="0" w:color="auto"/>
            </w:tcBorders>
            <w:vAlign w:val="center"/>
            <w:hideMark/>
          </w:tcPr>
          <w:p w14:paraId="473C0468" w14:textId="77777777" w:rsidR="000F4273" w:rsidRPr="00182C35" w:rsidRDefault="000F4273" w:rsidP="008E6B01">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6481E3D8"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Hrazdan CDMA</w:t>
            </w:r>
          </w:p>
        </w:tc>
        <w:tc>
          <w:tcPr>
            <w:tcW w:w="1019" w:type="dxa"/>
            <w:vMerge/>
            <w:tcBorders>
              <w:top w:val="nil"/>
              <w:left w:val="single" w:sz="4" w:space="0" w:color="auto"/>
              <w:bottom w:val="single" w:sz="4" w:space="0" w:color="auto"/>
              <w:right w:val="single" w:sz="4" w:space="0" w:color="auto"/>
            </w:tcBorders>
            <w:vAlign w:val="center"/>
            <w:hideMark/>
          </w:tcPr>
          <w:p w14:paraId="660EBC0B"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000000"/>
              <w:right w:val="single" w:sz="4" w:space="0" w:color="auto"/>
            </w:tcBorders>
            <w:vAlign w:val="center"/>
            <w:hideMark/>
          </w:tcPr>
          <w:p w14:paraId="5E50E562"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607CD650"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single" w:sz="4" w:space="0" w:color="auto"/>
              <w:left w:val="nil"/>
              <w:bottom w:val="single" w:sz="4" w:space="0" w:color="auto"/>
              <w:right w:val="single" w:sz="4" w:space="0" w:color="auto"/>
            </w:tcBorders>
            <w:shd w:val="clear" w:color="000000" w:fill="808080"/>
            <w:noWrap/>
            <w:vAlign w:val="bottom"/>
            <w:hideMark/>
          </w:tcPr>
          <w:p w14:paraId="3036A29D"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single" w:sz="4" w:space="0" w:color="auto"/>
              <w:left w:val="nil"/>
              <w:bottom w:val="single" w:sz="4" w:space="0" w:color="auto"/>
              <w:right w:val="single" w:sz="4" w:space="0" w:color="auto"/>
            </w:tcBorders>
            <w:shd w:val="clear" w:color="000000" w:fill="808080"/>
            <w:noWrap/>
            <w:vAlign w:val="bottom"/>
            <w:hideMark/>
          </w:tcPr>
          <w:p w14:paraId="3B093BEC"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single" w:sz="4" w:space="0" w:color="auto"/>
              <w:left w:val="nil"/>
              <w:bottom w:val="single" w:sz="4" w:space="0" w:color="auto"/>
              <w:right w:val="single" w:sz="4" w:space="0" w:color="auto"/>
            </w:tcBorders>
            <w:shd w:val="clear" w:color="000000" w:fill="808080"/>
          </w:tcPr>
          <w:p w14:paraId="6C4CB33C"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5C48A1E5" w14:textId="77777777" w:rsidTr="008E6B01">
        <w:trPr>
          <w:cantSplit/>
          <w:trHeight w:val="284"/>
        </w:trPr>
        <w:tc>
          <w:tcPr>
            <w:tcW w:w="1272" w:type="dxa"/>
            <w:vMerge/>
            <w:tcBorders>
              <w:top w:val="nil"/>
              <w:left w:val="single" w:sz="4" w:space="0" w:color="auto"/>
              <w:bottom w:val="single" w:sz="4" w:space="0" w:color="auto"/>
              <w:right w:val="single" w:sz="4" w:space="0" w:color="auto"/>
            </w:tcBorders>
            <w:vAlign w:val="center"/>
            <w:hideMark/>
          </w:tcPr>
          <w:p w14:paraId="6826C4E3" w14:textId="77777777" w:rsidR="000F4273" w:rsidRPr="00182C35" w:rsidRDefault="000F4273" w:rsidP="008E6B01">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325C269C" w14:textId="77777777" w:rsidR="000F4273" w:rsidRPr="00182C35" w:rsidRDefault="000F4273" w:rsidP="008E6B01">
            <w:pPr>
              <w:overflowPunct/>
              <w:autoSpaceDE/>
              <w:autoSpaceDN/>
              <w:adjustRightInd/>
              <w:spacing w:before="0"/>
              <w:jc w:val="left"/>
              <w:textAlignment w:val="auto"/>
              <w:rPr>
                <w:rFonts w:cs="Arial"/>
                <w:b/>
                <w:bCs/>
                <w:lang w:val="en-GB" w:eastAsia="zh-CN"/>
              </w:rPr>
            </w:pPr>
            <w:r w:rsidRPr="00182C35">
              <w:rPr>
                <w:rFonts w:cs="Arial"/>
                <w:b/>
                <w:bCs/>
                <w:lang w:val="en-GB" w:eastAsia="zh-CN"/>
              </w:rPr>
              <w:t>Charentsavan</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44208F7" w14:textId="77777777" w:rsidR="000F4273" w:rsidRPr="00182C35" w:rsidRDefault="000F4273" w:rsidP="008E6B01">
            <w:pPr>
              <w:overflowPunct/>
              <w:autoSpaceDE/>
              <w:autoSpaceDN/>
              <w:adjustRightInd/>
              <w:spacing w:before="0"/>
              <w:jc w:val="center"/>
              <w:textAlignment w:val="auto"/>
              <w:rPr>
                <w:rFonts w:cs="Arial"/>
                <w:lang w:val="en-GB" w:eastAsia="zh-CN"/>
              </w:rPr>
            </w:pPr>
            <w:r w:rsidRPr="00182C35">
              <w:rPr>
                <w:rFonts w:cs="Arial"/>
                <w:lang w:val="en-GB" w:eastAsia="zh-CN"/>
              </w:rPr>
              <w:t>226</w:t>
            </w:r>
          </w:p>
        </w:tc>
        <w:tc>
          <w:tcPr>
            <w:tcW w:w="10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5E9A7C" w14:textId="77777777" w:rsidR="000F4273" w:rsidRPr="00182C35" w:rsidRDefault="000F4273" w:rsidP="008E6B01">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single" w:sz="4" w:space="0" w:color="auto"/>
              <w:right w:val="single" w:sz="4" w:space="0" w:color="auto"/>
            </w:tcBorders>
            <w:shd w:val="clear" w:color="auto" w:fill="auto"/>
            <w:noWrap/>
            <w:vAlign w:val="bottom"/>
            <w:hideMark/>
          </w:tcPr>
          <w:p w14:paraId="7C596E12"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xml:space="preserve">2xxxx, 4xxxx, </w:t>
            </w:r>
            <w:r w:rsidRPr="00182C35">
              <w:rPr>
                <w:rFonts w:cs="Arial"/>
                <w:lang w:val="en-GB" w:eastAsia="zh-CN"/>
              </w:rPr>
              <w:br/>
              <w:t>7xxxx</w:t>
            </w:r>
          </w:p>
        </w:tc>
        <w:tc>
          <w:tcPr>
            <w:tcW w:w="992" w:type="dxa"/>
            <w:tcBorders>
              <w:top w:val="nil"/>
              <w:left w:val="nil"/>
              <w:bottom w:val="single" w:sz="4" w:space="0" w:color="auto"/>
              <w:right w:val="single" w:sz="4" w:space="0" w:color="auto"/>
            </w:tcBorders>
            <w:shd w:val="clear" w:color="auto" w:fill="auto"/>
            <w:noWrap/>
            <w:vAlign w:val="center"/>
            <w:hideMark/>
          </w:tcPr>
          <w:p w14:paraId="0DE09F61"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3xxxx</w:t>
            </w:r>
          </w:p>
        </w:tc>
        <w:tc>
          <w:tcPr>
            <w:tcW w:w="1276" w:type="dxa"/>
            <w:tcBorders>
              <w:top w:val="nil"/>
              <w:left w:val="nil"/>
              <w:bottom w:val="single" w:sz="4" w:space="0" w:color="auto"/>
              <w:right w:val="single" w:sz="4" w:space="0" w:color="auto"/>
            </w:tcBorders>
            <w:shd w:val="clear" w:color="auto" w:fill="auto"/>
            <w:noWrap/>
            <w:vAlign w:val="center"/>
            <w:hideMark/>
          </w:tcPr>
          <w:p w14:paraId="7D4F0302"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81xxx</w:t>
            </w:r>
          </w:p>
        </w:tc>
        <w:tc>
          <w:tcPr>
            <w:tcW w:w="1270" w:type="dxa"/>
            <w:tcBorders>
              <w:top w:val="nil"/>
              <w:left w:val="nil"/>
              <w:bottom w:val="single" w:sz="4" w:space="0" w:color="auto"/>
              <w:right w:val="single" w:sz="4" w:space="0" w:color="auto"/>
            </w:tcBorders>
            <w:shd w:val="clear" w:color="auto" w:fill="7F7F7F" w:themeFill="text1" w:themeFillTint="80"/>
          </w:tcPr>
          <w:p w14:paraId="5B335B76"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0488211F" w14:textId="77777777" w:rsidTr="008E6B01">
        <w:trPr>
          <w:cantSplit/>
          <w:trHeight w:val="284"/>
        </w:trPr>
        <w:tc>
          <w:tcPr>
            <w:tcW w:w="1272" w:type="dxa"/>
            <w:vMerge/>
            <w:tcBorders>
              <w:top w:val="nil"/>
              <w:left w:val="single" w:sz="4" w:space="0" w:color="auto"/>
              <w:bottom w:val="single" w:sz="4" w:space="0" w:color="auto"/>
              <w:right w:val="single" w:sz="4" w:space="0" w:color="auto"/>
            </w:tcBorders>
            <w:vAlign w:val="center"/>
            <w:hideMark/>
          </w:tcPr>
          <w:p w14:paraId="6977BAD6" w14:textId="77777777" w:rsidR="000F4273" w:rsidRPr="00182C35" w:rsidRDefault="000F4273" w:rsidP="008E6B01">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31478C1E"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Charentsavan CDMA</w:t>
            </w:r>
          </w:p>
        </w:tc>
        <w:tc>
          <w:tcPr>
            <w:tcW w:w="1019" w:type="dxa"/>
            <w:vMerge/>
            <w:tcBorders>
              <w:top w:val="nil"/>
              <w:left w:val="single" w:sz="4" w:space="0" w:color="auto"/>
              <w:bottom w:val="single" w:sz="4" w:space="0" w:color="auto"/>
              <w:right w:val="single" w:sz="4" w:space="0" w:color="auto"/>
            </w:tcBorders>
            <w:vAlign w:val="center"/>
            <w:hideMark/>
          </w:tcPr>
          <w:p w14:paraId="20D735B7"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000000"/>
              <w:right w:val="single" w:sz="4" w:space="0" w:color="auto"/>
            </w:tcBorders>
            <w:vAlign w:val="center"/>
            <w:hideMark/>
          </w:tcPr>
          <w:p w14:paraId="7B3466A6"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center"/>
            <w:hideMark/>
          </w:tcPr>
          <w:p w14:paraId="2452DED9"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center"/>
            <w:hideMark/>
          </w:tcPr>
          <w:p w14:paraId="1A3BFE14"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center"/>
            <w:hideMark/>
          </w:tcPr>
          <w:p w14:paraId="0A8F178A"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single" w:sz="4" w:space="0" w:color="auto"/>
              <w:right w:val="single" w:sz="4" w:space="0" w:color="auto"/>
            </w:tcBorders>
            <w:shd w:val="clear" w:color="000000" w:fill="808080"/>
          </w:tcPr>
          <w:p w14:paraId="2E86CD8B"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6C7F46D0" w14:textId="77777777" w:rsidTr="008E6B01">
        <w:trPr>
          <w:cantSplit/>
          <w:trHeight w:val="284"/>
        </w:trPr>
        <w:tc>
          <w:tcPr>
            <w:tcW w:w="1272" w:type="dxa"/>
            <w:vMerge/>
            <w:tcBorders>
              <w:top w:val="nil"/>
              <w:left w:val="single" w:sz="4" w:space="0" w:color="auto"/>
              <w:bottom w:val="single" w:sz="4" w:space="0" w:color="auto"/>
              <w:right w:val="single" w:sz="4" w:space="0" w:color="auto"/>
            </w:tcBorders>
            <w:vAlign w:val="center"/>
            <w:hideMark/>
          </w:tcPr>
          <w:p w14:paraId="756B4AA5" w14:textId="77777777" w:rsidR="000F4273" w:rsidRPr="00182C35" w:rsidRDefault="000F4273" w:rsidP="008E6B01">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301B9879" w14:textId="77777777" w:rsidR="000F4273" w:rsidRPr="00182C35" w:rsidRDefault="000F4273" w:rsidP="008E6B01">
            <w:pPr>
              <w:overflowPunct/>
              <w:autoSpaceDE/>
              <w:autoSpaceDN/>
              <w:adjustRightInd/>
              <w:spacing w:before="0"/>
              <w:jc w:val="left"/>
              <w:textAlignment w:val="auto"/>
              <w:rPr>
                <w:rFonts w:cs="Arial"/>
                <w:b/>
                <w:bCs/>
                <w:lang w:val="en-GB" w:eastAsia="zh-CN"/>
              </w:rPr>
            </w:pPr>
            <w:r w:rsidRPr="00182C35">
              <w:rPr>
                <w:rFonts w:cs="Arial"/>
                <w:b/>
                <w:bCs/>
                <w:lang w:val="en-GB" w:eastAsia="zh-CN"/>
              </w:rPr>
              <w:t>Eghvard</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DB52F9A" w14:textId="77777777" w:rsidR="000F4273" w:rsidRPr="00182C35" w:rsidRDefault="000F4273" w:rsidP="008E6B01">
            <w:pPr>
              <w:overflowPunct/>
              <w:autoSpaceDE/>
              <w:autoSpaceDN/>
              <w:adjustRightInd/>
              <w:spacing w:before="0"/>
              <w:jc w:val="center"/>
              <w:textAlignment w:val="auto"/>
              <w:rPr>
                <w:rFonts w:cs="Arial"/>
                <w:lang w:val="en-GB" w:eastAsia="zh-CN"/>
              </w:rPr>
            </w:pPr>
            <w:r w:rsidRPr="00182C35">
              <w:rPr>
                <w:rFonts w:cs="Arial"/>
                <w:lang w:val="en-GB" w:eastAsia="zh-CN"/>
              </w:rPr>
              <w:t>224</w:t>
            </w:r>
          </w:p>
        </w:tc>
        <w:tc>
          <w:tcPr>
            <w:tcW w:w="10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EFF207" w14:textId="77777777" w:rsidR="000F4273" w:rsidRPr="00182C35" w:rsidRDefault="000F4273" w:rsidP="008E6B01">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nil"/>
              <w:right w:val="single" w:sz="4" w:space="0" w:color="auto"/>
            </w:tcBorders>
            <w:shd w:val="clear" w:color="auto" w:fill="auto"/>
            <w:vAlign w:val="center"/>
            <w:hideMark/>
          </w:tcPr>
          <w:p w14:paraId="0224AA2C"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xml:space="preserve">2xxxx, 3xxxx, 5xxxx, </w:t>
            </w:r>
            <w:r w:rsidRPr="00182C35">
              <w:rPr>
                <w:rFonts w:cs="Arial"/>
                <w:lang w:val="en-GB" w:eastAsia="zh-CN"/>
              </w:rPr>
              <w:br/>
              <w:t>9xxxx</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3A1133B"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7xxxx</w:t>
            </w:r>
          </w:p>
        </w:tc>
        <w:tc>
          <w:tcPr>
            <w:tcW w:w="1276" w:type="dxa"/>
            <w:tcBorders>
              <w:top w:val="nil"/>
              <w:left w:val="nil"/>
              <w:bottom w:val="single" w:sz="4" w:space="0" w:color="auto"/>
              <w:right w:val="single" w:sz="4" w:space="0" w:color="auto"/>
            </w:tcBorders>
            <w:shd w:val="clear" w:color="auto" w:fill="auto"/>
            <w:noWrap/>
            <w:vAlign w:val="bottom"/>
            <w:hideMark/>
          </w:tcPr>
          <w:p w14:paraId="656B8F95"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xml:space="preserve">810xx, </w:t>
            </w:r>
            <w:r w:rsidRPr="00182C35">
              <w:rPr>
                <w:rFonts w:cs="Arial"/>
                <w:lang w:val="en-GB" w:eastAsia="zh-CN"/>
              </w:rPr>
              <w:br/>
              <w:t xml:space="preserve">811xx, </w:t>
            </w:r>
            <w:r w:rsidRPr="00182C35">
              <w:rPr>
                <w:rFonts w:cs="Arial"/>
                <w:lang w:val="en-GB" w:eastAsia="zh-CN"/>
              </w:rPr>
              <w:br/>
              <w:t xml:space="preserve">812xx, </w:t>
            </w:r>
            <w:r w:rsidRPr="00182C35">
              <w:rPr>
                <w:rFonts w:cs="Arial"/>
                <w:lang w:val="en-GB" w:eastAsia="zh-CN"/>
              </w:rPr>
              <w:br/>
              <w:t xml:space="preserve">813xx, </w:t>
            </w:r>
            <w:r w:rsidRPr="00182C35">
              <w:rPr>
                <w:rFonts w:cs="Arial"/>
                <w:lang w:val="en-GB" w:eastAsia="zh-CN"/>
              </w:rPr>
              <w:br/>
              <w:t>814xx</w:t>
            </w:r>
          </w:p>
        </w:tc>
        <w:tc>
          <w:tcPr>
            <w:tcW w:w="1270" w:type="dxa"/>
            <w:tcBorders>
              <w:top w:val="nil"/>
              <w:left w:val="nil"/>
              <w:bottom w:val="single" w:sz="4" w:space="0" w:color="auto"/>
              <w:right w:val="single" w:sz="4" w:space="0" w:color="auto"/>
            </w:tcBorders>
            <w:shd w:val="clear" w:color="auto" w:fill="7F7F7F" w:themeFill="text1" w:themeFillTint="80"/>
          </w:tcPr>
          <w:p w14:paraId="6A702D1B"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68BA3879" w14:textId="77777777" w:rsidTr="008E6B01">
        <w:trPr>
          <w:cantSplit/>
          <w:trHeight w:val="284"/>
        </w:trPr>
        <w:tc>
          <w:tcPr>
            <w:tcW w:w="1272" w:type="dxa"/>
            <w:vMerge/>
            <w:tcBorders>
              <w:top w:val="nil"/>
              <w:left w:val="single" w:sz="4" w:space="0" w:color="auto"/>
              <w:bottom w:val="single" w:sz="4" w:space="0" w:color="auto"/>
              <w:right w:val="single" w:sz="4" w:space="0" w:color="auto"/>
            </w:tcBorders>
            <w:vAlign w:val="center"/>
            <w:hideMark/>
          </w:tcPr>
          <w:p w14:paraId="69CC89E1" w14:textId="77777777" w:rsidR="000F4273" w:rsidRPr="00182C35" w:rsidRDefault="000F4273" w:rsidP="008E6B01">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66D2615D" w14:textId="77777777" w:rsidR="000F4273" w:rsidRPr="00182C35" w:rsidRDefault="000F4273" w:rsidP="008E6B01">
            <w:pPr>
              <w:overflowPunct/>
              <w:autoSpaceDE/>
              <w:autoSpaceDN/>
              <w:adjustRightInd/>
              <w:spacing w:before="0"/>
              <w:jc w:val="left"/>
              <w:textAlignment w:val="auto"/>
              <w:rPr>
                <w:rFonts w:cs="Arial"/>
                <w:b/>
                <w:bCs/>
                <w:lang w:val="en-GB" w:eastAsia="zh-CN"/>
              </w:rPr>
            </w:pPr>
            <w:r w:rsidRPr="00182C35">
              <w:rPr>
                <w:rFonts w:cs="Arial"/>
                <w:b/>
                <w:bCs/>
                <w:lang w:val="en-GB" w:eastAsia="zh-CN"/>
              </w:rPr>
              <w:t>Nor-Hachn</w:t>
            </w:r>
          </w:p>
        </w:tc>
        <w:tc>
          <w:tcPr>
            <w:tcW w:w="1019" w:type="dxa"/>
            <w:vMerge/>
            <w:tcBorders>
              <w:top w:val="nil"/>
              <w:left w:val="single" w:sz="4" w:space="0" w:color="auto"/>
              <w:bottom w:val="single" w:sz="4" w:space="0" w:color="auto"/>
              <w:right w:val="single" w:sz="4" w:space="0" w:color="auto"/>
            </w:tcBorders>
            <w:vAlign w:val="center"/>
            <w:hideMark/>
          </w:tcPr>
          <w:p w14:paraId="2FEE2AD1"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000000"/>
              <w:right w:val="single" w:sz="4" w:space="0" w:color="auto"/>
            </w:tcBorders>
            <w:vAlign w:val="center"/>
            <w:hideMark/>
          </w:tcPr>
          <w:p w14:paraId="5EED5B55"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359" w:type="dxa"/>
            <w:tcBorders>
              <w:top w:val="single" w:sz="4" w:space="0" w:color="auto"/>
              <w:left w:val="nil"/>
              <w:bottom w:val="nil"/>
              <w:right w:val="single" w:sz="4" w:space="0" w:color="auto"/>
            </w:tcBorders>
            <w:shd w:val="clear" w:color="auto" w:fill="auto"/>
            <w:vAlign w:val="center"/>
            <w:hideMark/>
          </w:tcPr>
          <w:p w14:paraId="52D5A9B0"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4xxxx</w:t>
            </w:r>
          </w:p>
        </w:tc>
        <w:tc>
          <w:tcPr>
            <w:tcW w:w="992" w:type="dxa"/>
            <w:vMerge/>
            <w:tcBorders>
              <w:top w:val="nil"/>
              <w:left w:val="single" w:sz="4" w:space="0" w:color="auto"/>
              <w:bottom w:val="single" w:sz="4" w:space="0" w:color="auto"/>
              <w:right w:val="single" w:sz="4" w:space="0" w:color="auto"/>
            </w:tcBorders>
            <w:vAlign w:val="center"/>
            <w:hideMark/>
          </w:tcPr>
          <w:p w14:paraId="69DBAEA9"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276" w:type="dxa"/>
            <w:tcBorders>
              <w:top w:val="nil"/>
              <w:left w:val="nil"/>
              <w:bottom w:val="nil"/>
              <w:right w:val="single" w:sz="4" w:space="0" w:color="auto"/>
            </w:tcBorders>
            <w:shd w:val="clear" w:color="auto" w:fill="auto"/>
            <w:noWrap/>
            <w:vAlign w:val="center"/>
            <w:hideMark/>
          </w:tcPr>
          <w:p w14:paraId="2BC86E8D"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xml:space="preserve">815xx, </w:t>
            </w:r>
            <w:r w:rsidRPr="00182C35">
              <w:rPr>
                <w:rFonts w:cs="Arial"/>
                <w:lang w:val="en-GB" w:eastAsia="zh-CN"/>
              </w:rPr>
              <w:br/>
              <w:t xml:space="preserve">816xx, </w:t>
            </w:r>
            <w:r w:rsidRPr="00182C35">
              <w:rPr>
                <w:rFonts w:cs="Arial"/>
                <w:lang w:val="en-GB" w:eastAsia="zh-CN"/>
              </w:rPr>
              <w:br/>
              <w:t xml:space="preserve">817xx, </w:t>
            </w:r>
            <w:r w:rsidRPr="00182C35">
              <w:rPr>
                <w:rFonts w:cs="Arial"/>
                <w:lang w:val="en-GB" w:eastAsia="zh-CN"/>
              </w:rPr>
              <w:br/>
              <w:t xml:space="preserve">818xx, </w:t>
            </w:r>
            <w:r w:rsidRPr="00182C35">
              <w:rPr>
                <w:rFonts w:cs="Arial"/>
                <w:lang w:val="en-GB" w:eastAsia="zh-CN"/>
              </w:rPr>
              <w:br/>
              <w:t>819xx</w:t>
            </w:r>
          </w:p>
        </w:tc>
        <w:tc>
          <w:tcPr>
            <w:tcW w:w="1270" w:type="dxa"/>
            <w:tcBorders>
              <w:top w:val="nil"/>
              <w:left w:val="nil"/>
              <w:bottom w:val="nil"/>
              <w:right w:val="single" w:sz="4" w:space="0" w:color="auto"/>
            </w:tcBorders>
            <w:shd w:val="clear" w:color="auto" w:fill="7F7F7F" w:themeFill="text1" w:themeFillTint="80"/>
          </w:tcPr>
          <w:p w14:paraId="4345D2F1"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5B0395EE" w14:textId="77777777" w:rsidTr="008E6B01">
        <w:trPr>
          <w:cantSplit/>
          <w:trHeight w:val="284"/>
        </w:trPr>
        <w:tc>
          <w:tcPr>
            <w:tcW w:w="1272" w:type="dxa"/>
            <w:vMerge/>
            <w:tcBorders>
              <w:top w:val="nil"/>
              <w:left w:val="single" w:sz="4" w:space="0" w:color="auto"/>
              <w:bottom w:val="single" w:sz="4" w:space="0" w:color="auto"/>
              <w:right w:val="single" w:sz="4" w:space="0" w:color="auto"/>
            </w:tcBorders>
            <w:vAlign w:val="center"/>
            <w:hideMark/>
          </w:tcPr>
          <w:p w14:paraId="4B155A64" w14:textId="77777777" w:rsidR="000F4273" w:rsidRPr="00182C35" w:rsidRDefault="000F4273" w:rsidP="008E6B01">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0D397F67"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Eghvard CDMA</w:t>
            </w:r>
          </w:p>
        </w:tc>
        <w:tc>
          <w:tcPr>
            <w:tcW w:w="1019" w:type="dxa"/>
            <w:vMerge/>
            <w:tcBorders>
              <w:top w:val="nil"/>
              <w:left w:val="single" w:sz="4" w:space="0" w:color="auto"/>
              <w:bottom w:val="single" w:sz="4" w:space="0" w:color="auto"/>
              <w:right w:val="single" w:sz="4" w:space="0" w:color="auto"/>
            </w:tcBorders>
            <w:vAlign w:val="center"/>
            <w:hideMark/>
          </w:tcPr>
          <w:p w14:paraId="71D95A6C"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000000"/>
              <w:right w:val="single" w:sz="4" w:space="0" w:color="auto"/>
            </w:tcBorders>
            <w:vAlign w:val="center"/>
            <w:hideMark/>
          </w:tcPr>
          <w:p w14:paraId="3A6ED06E"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483ED4B7"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center"/>
            <w:hideMark/>
          </w:tcPr>
          <w:p w14:paraId="2D7358A2"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single" w:sz="4" w:space="0" w:color="auto"/>
              <w:left w:val="nil"/>
              <w:bottom w:val="single" w:sz="4" w:space="0" w:color="auto"/>
              <w:right w:val="single" w:sz="4" w:space="0" w:color="auto"/>
            </w:tcBorders>
            <w:shd w:val="clear" w:color="000000" w:fill="808080"/>
            <w:noWrap/>
            <w:vAlign w:val="center"/>
            <w:hideMark/>
          </w:tcPr>
          <w:p w14:paraId="3D1C04C3"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single" w:sz="4" w:space="0" w:color="auto"/>
              <w:left w:val="nil"/>
              <w:bottom w:val="single" w:sz="4" w:space="0" w:color="auto"/>
              <w:right w:val="single" w:sz="4" w:space="0" w:color="auto"/>
            </w:tcBorders>
            <w:shd w:val="clear" w:color="000000" w:fill="808080"/>
          </w:tcPr>
          <w:p w14:paraId="76EF725F"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465DC9D1" w14:textId="77777777" w:rsidTr="008E6B01">
        <w:trPr>
          <w:cantSplit/>
          <w:trHeight w:val="284"/>
        </w:trPr>
        <w:tc>
          <w:tcPr>
            <w:tcW w:w="1272" w:type="dxa"/>
            <w:tcBorders>
              <w:top w:val="nil"/>
              <w:left w:val="single" w:sz="4" w:space="0" w:color="auto"/>
              <w:bottom w:val="single" w:sz="4" w:space="0" w:color="auto"/>
              <w:right w:val="single" w:sz="4" w:space="0" w:color="auto"/>
            </w:tcBorders>
            <w:vAlign w:val="center"/>
          </w:tcPr>
          <w:p w14:paraId="339BA933" w14:textId="77777777" w:rsidR="000F4273" w:rsidRPr="00182C35" w:rsidRDefault="000F4273" w:rsidP="008E6B01">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tcPr>
          <w:p w14:paraId="75B6C5EB"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019" w:type="dxa"/>
            <w:tcBorders>
              <w:top w:val="nil"/>
              <w:left w:val="single" w:sz="4" w:space="0" w:color="auto"/>
              <w:bottom w:val="single" w:sz="4" w:space="0" w:color="auto"/>
              <w:right w:val="single" w:sz="4" w:space="0" w:color="auto"/>
            </w:tcBorders>
            <w:vAlign w:val="center"/>
          </w:tcPr>
          <w:p w14:paraId="7FD3B1A4"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051" w:type="dxa"/>
            <w:tcBorders>
              <w:top w:val="nil"/>
              <w:left w:val="single" w:sz="4" w:space="0" w:color="auto"/>
              <w:bottom w:val="single" w:sz="4" w:space="0" w:color="000000"/>
              <w:right w:val="single" w:sz="4" w:space="0" w:color="auto"/>
            </w:tcBorders>
            <w:vAlign w:val="center"/>
          </w:tcPr>
          <w:p w14:paraId="7752E8B8"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359" w:type="dxa"/>
            <w:tcBorders>
              <w:top w:val="single" w:sz="4" w:space="0" w:color="auto"/>
              <w:left w:val="nil"/>
              <w:bottom w:val="single" w:sz="4" w:space="0" w:color="auto"/>
              <w:right w:val="single" w:sz="4" w:space="0" w:color="auto"/>
            </w:tcBorders>
            <w:shd w:val="clear" w:color="auto" w:fill="auto"/>
            <w:noWrap/>
            <w:vAlign w:val="bottom"/>
          </w:tcPr>
          <w:p w14:paraId="42B6DCB2"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992" w:type="dxa"/>
            <w:tcBorders>
              <w:top w:val="nil"/>
              <w:left w:val="nil"/>
              <w:bottom w:val="single" w:sz="4" w:space="0" w:color="auto"/>
              <w:right w:val="single" w:sz="4" w:space="0" w:color="auto"/>
            </w:tcBorders>
            <w:shd w:val="clear" w:color="000000" w:fill="808080"/>
            <w:noWrap/>
            <w:vAlign w:val="center"/>
          </w:tcPr>
          <w:p w14:paraId="7C3D6A42"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276" w:type="dxa"/>
            <w:tcBorders>
              <w:top w:val="single" w:sz="4" w:space="0" w:color="auto"/>
              <w:left w:val="nil"/>
              <w:bottom w:val="single" w:sz="4" w:space="0" w:color="auto"/>
              <w:right w:val="single" w:sz="4" w:space="0" w:color="auto"/>
            </w:tcBorders>
            <w:shd w:val="clear" w:color="000000" w:fill="808080"/>
            <w:noWrap/>
            <w:vAlign w:val="center"/>
          </w:tcPr>
          <w:p w14:paraId="5B225EC2"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270" w:type="dxa"/>
            <w:tcBorders>
              <w:top w:val="single" w:sz="4" w:space="0" w:color="auto"/>
              <w:left w:val="nil"/>
              <w:bottom w:val="single" w:sz="4" w:space="0" w:color="auto"/>
              <w:right w:val="single" w:sz="4" w:space="0" w:color="auto"/>
            </w:tcBorders>
            <w:shd w:val="clear" w:color="000000" w:fill="808080"/>
          </w:tcPr>
          <w:p w14:paraId="509A312F"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5159327F" w14:textId="77777777" w:rsidTr="008E6B01">
        <w:trPr>
          <w:cantSplit/>
          <w:trHeight w:val="284"/>
        </w:trPr>
        <w:tc>
          <w:tcPr>
            <w:tcW w:w="1272" w:type="dxa"/>
            <w:tcBorders>
              <w:top w:val="nil"/>
              <w:left w:val="nil"/>
              <w:bottom w:val="nil"/>
              <w:right w:val="nil"/>
            </w:tcBorders>
            <w:shd w:val="clear" w:color="auto" w:fill="D9D9D9"/>
            <w:noWrap/>
            <w:vAlign w:val="bottom"/>
            <w:hideMark/>
          </w:tcPr>
          <w:p w14:paraId="1714266D" w14:textId="77777777" w:rsidR="000F4273" w:rsidRPr="00182C35" w:rsidRDefault="000F4273" w:rsidP="008E6B01">
            <w:pPr>
              <w:pageBreakBefore/>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390" w:type="dxa"/>
            <w:tcBorders>
              <w:top w:val="nil"/>
              <w:left w:val="nil"/>
              <w:bottom w:val="nil"/>
              <w:right w:val="nil"/>
            </w:tcBorders>
            <w:shd w:val="clear" w:color="auto" w:fill="D9D9D9"/>
            <w:noWrap/>
            <w:vAlign w:val="center"/>
            <w:hideMark/>
          </w:tcPr>
          <w:p w14:paraId="7B12F2B8"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019" w:type="dxa"/>
            <w:tcBorders>
              <w:top w:val="nil"/>
              <w:left w:val="nil"/>
              <w:bottom w:val="nil"/>
              <w:right w:val="nil"/>
            </w:tcBorders>
            <w:shd w:val="clear" w:color="auto" w:fill="D9D9D9"/>
            <w:noWrap/>
            <w:vAlign w:val="bottom"/>
            <w:hideMark/>
          </w:tcPr>
          <w:p w14:paraId="20F675DB"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051" w:type="dxa"/>
            <w:tcBorders>
              <w:top w:val="nil"/>
              <w:left w:val="nil"/>
              <w:bottom w:val="nil"/>
              <w:right w:val="nil"/>
            </w:tcBorders>
            <w:shd w:val="clear" w:color="auto" w:fill="D9D9D9"/>
            <w:noWrap/>
            <w:vAlign w:val="bottom"/>
            <w:hideMark/>
          </w:tcPr>
          <w:p w14:paraId="2A141386" w14:textId="77777777" w:rsidR="000F4273" w:rsidRPr="00182C35" w:rsidRDefault="000F4273" w:rsidP="008E6B01">
            <w:pPr>
              <w:overflowPunct/>
              <w:autoSpaceDE/>
              <w:autoSpaceDN/>
              <w:adjustRightInd/>
              <w:spacing w:before="0"/>
              <w:jc w:val="center"/>
              <w:textAlignment w:val="auto"/>
              <w:rPr>
                <w:rFonts w:cs="Arial"/>
                <w:lang w:val="en-GB" w:eastAsia="zh-CN"/>
              </w:rPr>
            </w:pPr>
            <w:r w:rsidRPr="00182C35">
              <w:rPr>
                <w:rFonts w:cs="Arial"/>
                <w:lang w:val="en-GB" w:eastAsia="zh-CN"/>
              </w:rPr>
              <w:t> </w:t>
            </w:r>
          </w:p>
        </w:tc>
        <w:tc>
          <w:tcPr>
            <w:tcW w:w="1359" w:type="dxa"/>
            <w:tcBorders>
              <w:top w:val="nil"/>
              <w:left w:val="nil"/>
              <w:bottom w:val="nil"/>
              <w:right w:val="nil"/>
            </w:tcBorders>
            <w:shd w:val="clear" w:color="auto" w:fill="D9D9D9"/>
            <w:noWrap/>
            <w:vAlign w:val="bottom"/>
            <w:hideMark/>
          </w:tcPr>
          <w:p w14:paraId="5F3DC1A9"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992" w:type="dxa"/>
            <w:tcBorders>
              <w:top w:val="nil"/>
              <w:left w:val="nil"/>
              <w:bottom w:val="nil"/>
              <w:right w:val="nil"/>
            </w:tcBorders>
            <w:shd w:val="clear" w:color="auto" w:fill="D9D9D9"/>
            <w:noWrap/>
            <w:vAlign w:val="bottom"/>
            <w:hideMark/>
          </w:tcPr>
          <w:p w14:paraId="5F3B6342"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nil"/>
              <w:right w:val="nil"/>
            </w:tcBorders>
            <w:shd w:val="clear" w:color="auto" w:fill="D9D9D9"/>
            <w:noWrap/>
            <w:vAlign w:val="bottom"/>
            <w:hideMark/>
          </w:tcPr>
          <w:p w14:paraId="045BC647"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nil"/>
              <w:right w:val="nil"/>
            </w:tcBorders>
            <w:shd w:val="clear" w:color="auto" w:fill="D9D9D9"/>
          </w:tcPr>
          <w:p w14:paraId="4FD24977"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38D5AB7B" w14:textId="77777777" w:rsidTr="008E6B01">
        <w:trPr>
          <w:cantSplit/>
          <w:trHeight w:val="284"/>
        </w:trPr>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F30AED" w14:textId="77777777" w:rsidR="000F4273" w:rsidRPr="00182C35" w:rsidRDefault="000F4273" w:rsidP="008E6B01">
            <w:pPr>
              <w:overflowPunct/>
              <w:autoSpaceDE/>
              <w:autoSpaceDN/>
              <w:adjustRightInd/>
              <w:spacing w:before="0"/>
              <w:jc w:val="center"/>
              <w:textAlignment w:val="auto"/>
              <w:rPr>
                <w:rFonts w:cs="Arial"/>
                <w:b/>
                <w:bCs/>
                <w:lang w:val="en-GB" w:eastAsia="zh-CN"/>
              </w:rPr>
            </w:pPr>
            <w:r w:rsidRPr="00182C35">
              <w:rPr>
                <w:rFonts w:cs="Arial"/>
                <w:b/>
                <w:bCs/>
                <w:lang w:val="en-GB" w:eastAsia="zh-CN"/>
              </w:rPr>
              <w:t>Armavir</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37F7094E" w14:textId="77777777" w:rsidR="000F4273" w:rsidRPr="00182C35" w:rsidRDefault="000F4273" w:rsidP="008E6B01">
            <w:pPr>
              <w:overflowPunct/>
              <w:autoSpaceDE/>
              <w:autoSpaceDN/>
              <w:adjustRightInd/>
              <w:spacing w:before="0"/>
              <w:jc w:val="left"/>
              <w:textAlignment w:val="auto"/>
              <w:rPr>
                <w:rFonts w:cs="Arial"/>
                <w:b/>
                <w:bCs/>
                <w:lang w:val="en-GB" w:eastAsia="zh-CN"/>
              </w:rPr>
            </w:pPr>
            <w:r w:rsidRPr="00182C35">
              <w:rPr>
                <w:rFonts w:cs="Arial"/>
                <w:b/>
                <w:bCs/>
                <w:lang w:val="en-GB" w:eastAsia="zh-CN"/>
              </w:rPr>
              <w:t>Echmiadzin</w:t>
            </w:r>
          </w:p>
        </w:tc>
        <w:tc>
          <w:tcPr>
            <w:tcW w:w="101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B2CBBB2" w14:textId="77777777" w:rsidR="000F4273" w:rsidRPr="00182C35" w:rsidRDefault="000F4273" w:rsidP="008E6B01">
            <w:pPr>
              <w:overflowPunct/>
              <w:autoSpaceDE/>
              <w:autoSpaceDN/>
              <w:adjustRightInd/>
              <w:spacing w:before="0"/>
              <w:jc w:val="center"/>
              <w:textAlignment w:val="auto"/>
              <w:rPr>
                <w:rFonts w:cs="Arial"/>
                <w:lang w:val="en-GB" w:eastAsia="zh-CN"/>
              </w:rPr>
            </w:pPr>
            <w:r w:rsidRPr="00182C35">
              <w:rPr>
                <w:rFonts w:cs="Arial"/>
                <w:lang w:val="en-GB" w:eastAsia="zh-CN"/>
              </w:rPr>
              <w:t>231</w:t>
            </w:r>
          </w:p>
        </w:tc>
        <w:tc>
          <w:tcPr>
            <w:tcW w:w="10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E2964A6" w14:textId="77777777" w:rsidR="000F4273" w:rsidRPr="00182C35" w:rsidRDefault="000F4273" w:rsidP="008E6B01">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single" w:sz="4" w:space="0" w:color="auto"/>
              <w:left w:val="nil"/>
              <w:bottom w:val="nil"/>
              <w:right w:val="single" w:sz="4" w:space="0" w:color="auto"/>
            </w:tcBorders>
            <w:shd w:val="clear" w:color="auto" w:fill="auto"/>
            <w:noWrap/>
            <w:vAlign w:val="center"/>
            <w:hideMark/>
          </w:tcPr>
          <w:p w14:paraId="3506E4A2"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xml:space="preserve">4xxxx, 5xxxx, </w:t>
            </w:r>
            <w:r w:rsidRPr="00182C35">
              <w:rPr>
                <w:rFonts w:cs="Arial"/>
                <w:lang w:val="en-GB" w:eastAsia="zh-CN"/>
              </w:rPr>
              <w:br/>
              <w:t>9xxxx</w:t>
            </w:r>
          </w:p>
        </w:tc>
        <w:tc>
          <w:tcPr>
            <w:tcW w:w="992" w:type="dxa"/>
            <w:tcBorders>
              <w:top w:val="single" w:sz="4" w:space="0" w:color="auto"/>
              <w:left w:val="nil"/>
              <w:bottom w:val="nil"/>
              <w:right w:val="single" w:sz="4" w:space="0" w:color="auto"/>
            </w:tcBorders>
            <w:shd w:val="clear" w:color="auto" w:fill="auto"/>
            <w:noWrap/>
            <w:vAlign w:val="center"/>
            <w:hideMark/>
          </w:tcPr>
          <w:p w14:paraId="647DFAC2"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2xxxx</w:t>
            </w:r>
          </w:p>
        </w:tc>
        <w:tc>
          <w:tcPr>
            <w:tcW w:w="1276" w:type="dxa"/>
            <w:tcBorders>
              <w:top w:val="single" w:sz="4" w:space="0" w:color="auto"/>
              <w:left w:val="nil"/>
              <w:bottom w:val="nil"/>
              <w:right w:val="single" w:sz="4" w:space="0" w:color="auto"/>
            </w:tcBorders>
            <w:shd w:val="clear" w:color="auto" w:fill="auto"/>
            <w:vAlign w:val="center"/>
            <w:hideMark/>
          </w:tcPr>
          <w:p w14:paraId="5009D17F"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xml:space="preserve">810xx, </w:t>
            </w:r>
            <w:r w:rsidRPr="00182C35">
              <w:rPr>
                <w:rFonts w:cs="Arial"/>
                <w:lang w:val="en-GB" w:eastAsia="zh-CN"/>
              </w:rPr>
              <w:br/>
              <w:t xml:space="preserve">811xx, </w:t>
            </w:r>
            <w:r w:rsidRPr="00182C35">
              <w:rPr>
                <w:rFonts w:cs="Arial"/>
                <w:lang w:val="en-GB" w:eastAsia="zh-CN"/>
              </w:rPr>
              <w:br/>
              <w:t xml:space="preserve">812xx, </w:t>
            </w:r>
            <w:r w:rsidRPr="00182C35">
              <w:rPr>
                <w:rFonts w:cs="Arial"/>
                <w:lang w:val="en-GB" w:eastAsia="zh-CN"/>
              </w:rPr>
              <w:br/>
              <w:t xml:space="preserve">813xx, </w:t>
            </w:r>
            <w:r w:rsidRPr="00182C35">
              <w:rPr>
                <w:rFonts w:cs="Arial"/>
                <w:lang w:val="en-GB" w:eastAsia="zh-CN"/>
              </w:rPr>
              <w:br/>
              <w:t xml:space="preserve">814xx, </w:t>
            </w:r>
            <w:r w:rsidRPr="00182C35">
              <w:rPr>
                <w:rFonts w:cs="Arial"/>
                <w:lang w:val="en-GB" w:eastAsia="zh-CN"/>
              </w:rPr>
              <w:br/>
              <w:t xml:space="preserve">815xx, </w:t>
            </w:r>
            <w:r w:rsidRPr="00182C35">
              <w:rPr>
                <w:rFonts w:cs="Arial"/>
                <w:lang w:val="en-GB" w:eastAsia="zh-CN"/>
              </w:rPr>
              <w:br/>
              <w:t>816xx</w:t>
            </w:r>
          </w:p>
        </w:tc>
        <w:tc>
          <w:tcPr>
            <w:tcW w:w="1270" w:type="dxa"/>
            <w:tcBorders>
              <w:top w:val="single" w:sz="4" w:space="0" w:color="auto"/>
              <w:left w:val="nil"/>
              <w:bottom w:val="nil"/>
              <w:right w:val="single" w:sz="4" w:space="0" w:color="auto"/>
            </w:tcBorders>
            <w:shd w:val="clear" w:color="auto" w:fill="7F7F7F" w:themeFill="text1" w:themeFillTint="80"/>
          </w:tcPr>
          <w:p w14:paraId="23B6D9FE"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2E58082C" w14:textId="77777777" w:rsidTr="008E6B01">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78206F16" w14:textId="77777777" w:rsidR="000F4273" w:rsidRPr="00182C35" w:rsidRDefault="000F4273" w:rsidP="008E6B01">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0F52A44B"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Zvartnots</w:t>
            </w:r>
          </w:p>
        </w:tc>
        <w:tc>
          <w:tcPr>
            <w:tcW w:w="1019" w:type="dxa"/>
            <w:vMerge/>
            <w:tcBorders>
              <w:top w:val="single" w:sz="4" w:space="0" w:color="auto"/>
              <w:left w:val="single" w:sz="4" w:space="0" w:color="auto"/>
              <w:bottom w:val="single" w:sz="4" w:space="0" w:color="000000"/>
              <w:right w:val="single" w:sz="4" w:space="0" w:color="auto"/>
            </w:tcBorders>
            <w:vAlign w:val="center"/>
            <w:hideMark/>
          </w:tcPr>
          <w:p w14:paraId="70758A1D"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14:paraId="68407591"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359" w:type="dxa"/>
            <w:tcBorders>
              <w:top w:val="single" w:sz="4" w:space="0" w:color="auto"/>
              <w:left w:val="nil"/>
              <w:bottom w:val="single" w:sz="4" w:space="0" w:color="auto"/>
              <w:right w:val="single" w:sz="4" w:space="0" w:color="auto"/>
            </w:tcBorders>
            <w:shd w:val="clear" w:color="auto" w:fill="auto"/>
            <w:noWrap/>
            <w:vAlign w:val="center"/>
            <w:hideMark/>
          </w:tcPr>
          <w:p w14:paraId="0BEB1F69"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7xxxx</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620A98E"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3xxxx</w:t>
            </w:r>
          </w:p>
        </w:tc>
        <w:tc>
          <w:tcPr>
            <w:tcW w:w="1276" w:type="dxa"/>
            <w:tcBorders>
              <w:top w:val="single" w:sz="4" w:space="0" w:color="auto"/>
              <w:left w:val="nil"/>
              <w:bottom w:val="nil"/>
              <w:right w:val="single" w:sz="4" w:space="0" w:color="auto"/>
            </w:tcBorders>
            <w:shd w:val="clear" w:color="auto" w:fill="auto"/>
            <w:noWrap/>
            <w:vAlign w:val="center"/>
            <w:hideMark/>
          </w:tcPr>
          <w:p w14:paraId="3E157F15"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xml:space="preserve">817xx, </w:t>
            </w:r>
            <w:r w:rsidRPr="00182C35">
              <w:rPr>
                <w:rFonts w:cs="Arial"/>
                <w:lang w:val="en-GB" w:eastAsia="zh-CN"/>
              </w:rPr>
              <w:br/>
              <w:t xml:space="preserve">818xx, </w:t>
            </w:r>
            <w:r w:rsidRPr="00182C35">
              <w:rPr>
                <w:rFonts w:cs="Arial"/>
                <w:lang w:val="en-GB" w:eastAsia="zh-CN"/>
              </w:rPr>
              <w:br/>
              <w:t>819xx</w:t>
            </w:r>
          </w:p>
        </w:tc>
        <w:tc>
          <w:tcPr>
            <w:tcW w:w="1270" w:type="dxa"/>
            <w:tcBorders>
              <w:top w:val="single" w:sz="4" w:space="0" w:color="auto"/>
              <w:left w:val="nil"/>
              <w:bottom w:val="nil"/>
              <w:right w:val="single" w:sz="4" w:space="0" w:color="auto"/>
            </w:tcBorders>
            <w:shd w:val="clear" w:color="auto" w:fill="7F7F7F" w:themeFill="text1" w:themeFillTint="80"/>
          </w:tcPr>
          <w:p w14:paraId="59B921F1"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7209B1E5" w14:textId="77777777" w:rsidTr="008E6B01">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023E4FDD" w14:textId="77777777" w:rsidR="000F4273" w:rsidRPr="00182C35" w:rsidRDefault="000F4273" w:rsidP="008E6B01">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2B8A7687"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Echmiadzin CDMA</w:t>
            </w:r>
          </w:p>
        </w:tc>
        <w:tc>
          <w:tcPr>
            <w:tcW w:w="1019" w:type="dxa"/>
            <w:vMerge/>
            <w:tcBorders>
              <w:top w:val="single" w:sz="4" w:space="0" w:color="auto"/>
              <w:left w:val="single" w:sz="4" w:space="0" w:color="auto"/>
              <w:bottom w:val="single" w:sz="4" w:space="0" w:color="000000"/>
              <w:right w:val="single" w:sz="4" w:space="0" w:color="auto"/>
            </w:tcBorders>
            <w:vAlign w:val="center"/>
            <w:hideMark/>
          </w:tcPr>
          <w:p w14:paraId="79F1D715"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14:paraId="4DD540C1"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09221D55"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7CCC0AF6"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single" w:sz="4" w:space="0" w:color="auto"/>
              <w:left w:val="nil"/>
              <w:bottom w:val="single" w:sz="4" w:space="0" w:color="auto"/>
              <w:right w:val="single" w:sz="4" w:space="0" w:color="auto"/>
            </w:tcBorders>
            <w:shd w:val="clear" w:color="000000" w:fill="808080"/>
            <w:noWrap/>
            <w:vAlign w:val="bottom"/>
            <w:hideMark/>
          </w:tcPr>
          <w:p w14:paraId="3ACD6B57"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single" w:sz="4" w:space="0" w:color="auto"/>
              <w:left w:val="nil"/>
              <w:bottom w:val="single" w:sz="4" w:space="0" w:color="auto"/>
              <w:right w:val="single" w:sz="4" w:space="0" w:color="auto"/>
            </w:tcBorders>
            <w:shd w:val="clear" w:color="000000" w:fill="808080"/>
          </w:tcPr>
          <w:p w14:paraId="759BB8B3"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42DC5BBF" w14:textId="77777777" w:rsidTr="008E6B01">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78FA9C98" w14:textId="77777777" w:rsidR="000F4273" w:rsidRPr="00182C35" w:rsidRDefault="000F4273" w:rsidP="008E6B01">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41565D8B" w14:textId="77777777" w:rsidR="000F4273" w:rsidRPr="00182C35" w:rsidRDefault="000F4273" w:rsidP="008E6B01">
            <w:pPr>
              <w:overflowPunct/>
              <w:autoSpaceDE/>
              <w:autoSpaceDN/>
              <w:adjustRightInd/>
              <w:spacing w:before="0"/>
              <w:jc w:val="left"/>
              <w:textAlignment w:val="auto"/>
              <w:rPr>
                <w:rFonts w:cs="Arial"/>
                <w:b/>
                <w:bCs/>
                <w:lang w:val="en-GB" w:eastAsia="zh-CN"/>
              </w:rPr>
            </w:pPr>
            <w:r w:rsidRPr="00182C35">
              <w:rPr>
                <w:rFonts w:cs="Arial"/>
                <w:b/>
                <w:bCs/>
                <w:lang w:val="en-GB" w:eastAsia="zh-CN"/>
              </w:rPr>
              <w:t>Armavir</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94F6DBF" w14:textId="77777777" w:rsidR="000F4273" w:rsidRPr="00182C35" w:rsidRDefault="000F4273" w:rsidP="008E6B01">
            <w:pPr>
              <w:overflowPunct/>
              <w:autoSpaceDE/>
              <w:autoSpaceDN/>
              <w:adjustRightInd/>
              <w:spacing w:before="0"/>
              <w:jc w:val="center"/>
              <w:textAlignment w:val="auto"/>
              <w:rPr>
                <w:rFonts w:cs="Arial"/>
                <w:lang w:val="en-GB" w:eastAsia="zh-CN"/>
              </w:rPr>
            </w:pPr>
            <w:r w:rsidRPr="00182C35">
              <w:rPr>
                <w:rFonts w:cs="Arial"/>
                <w:lang w:val="en-GB" w:eastAsia="zh-CN"/>
              </w:rPr>
              <w:t>237</w:t>
            </w:r>
          </w:p>
        </w:tc>
        <w:tc>
          <w:tcPr>
            <w:tcW w:w="10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320077" w14:textId="77777777" w:rsidR="000F4273" w:rsidRPr="00182C35" w:rsidRDefault="000F4273" w:rsidP="008E6B01">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nil"/>
              <w:right w:val="single" w:sz="4" w:space="0" w:color="auto"/>
            </w:tcBorders>
            <w:shd w:val="clear" w:color="auto" w:fill="auto"/>
            <w:noWrap/>
            <w:vAlign w:val="center"/>
            <w:hideMark/>
          </w:tcPr>
          <w:p w14:paraId="0448CB65"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xml:space="preserve">2xxxx, 5xxxx, 7xxxx, </w:t>
            </w:r>
            <w:r w:rsidRPr="00182C35">
              <w:rPr>
                <w:rFonts w:cs="Arial"/>
                <w:lang w:val="en-GB" w:eastAsia="zh-CN"/>
              </w:rPr>
              <w:br/>
              <w:t xml:space="preserve">9xxxx  </w:t>
            </w:r>
          </w:p>
        </w:tc>
        <w:tc>
          <w:tcPr>
            <w:tcW w:w="992" w:type="dxa"/>
            <w:tcBorders>
              <w:top w:val="nil"/>
              <w:left w:val="nil"/>
              <w:bottom w:val="single" w:sz="4" w:space="0" w:color="auto"/>
              <w:right w:val="single" w:sz="4" w:space="0" w:color="auto"/>
            </w:tcBorders>
            <w:shd w:val="clear" w:color="auto" w:fill="auto"/>
            <w:vAlign w:val="center"/>
            <w:hideMark/>
          </w:tcPr>
          <w:p w14:paraId="77AFA653"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40xxx, 41xxx, 42xxx, 43xxx, 44xxx, 45xxx, 46xxx</w:t>
            </w:r>
          </w:p>
        </w:tc>
        <w:tc>
          <w:tcPr>
            <w:tcW w:w="1276" w:type="dxa"/>
            <w:tcBorders>
              <w:top w:val="nil"/>
              <w:left w:val="nil"/>
              <w:bottom w:val="nil"/>
              <w:right w:val="single" w:sz="4" w:space="0" w:color="auto"/>
            </w:tcBorders>
            <w:shd w:val="clear" w:color="auto" w:fill="auto"/>
            <w:vAlign w:val="center"/>
            <w:hideMark/>
          </w:tcPr>
          <w:p w14:paraId="288CA6AE"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xml:space="preserve">810xx, </w:t>
            </w:r>
            <w:r w:rsidRPr="00182C35">
              <w:rPr>
                <w:rFonts w:cs="Arial"/>
                <w:lang w:val="en-GB" w:eastAsia="zh-CN"/>
              </w:rPr>
              <w:br/>
              <w:t xml:space="preserve">811xx, </w:t>
            </w:r>
            <w:r w:rsidRPr="00182C35">
              <w:rPr>
                <w:rFonts w:cs="Arial"/>
                <w:lang w:val="en-GB" w:eastAsia="zh-CN"/>
              </w:rPr>
              <w:br/>
              <w:t xml:space="preserve">812xx, </w:t>
            </w:r>
            <w:r w:rsidRPr="00182C35">
              <w:rPr>
                <w:rFonts w:cs="Arial"/>
                <w:lang w:val="en-GB" w:eastAsia="zh-CN"/>
              </w:rPr>
              <w:br/>
              <w:t xml:space="preserve">813xx, </w:t>
            </w:r>
            <w:r w:rsidRPr="00182C35">
              <w:rPr>
                <w:rFonts w:cs="Arial"/>
                <w:lang w:val="en-GB" w:eastAsia="zh-CN"/>
              </w:rPr>
              <w:br/>
              <w:t xml:space="preserve">814xx, </w:t>
            </w:r>
            <w:r w:rsidRPr="00182C35">
              <w:rPr>
                <w:rFonts w:cs="Arial"/>
                <w:lang w:val="en-GB" w:eastAsia="zh-CN"/>
              </w:rPr>
              <w:br/>
              <w:t xml:space="preserve">815xx, </w:t>
            </w:r>
            <w:r w:rsidRPr="00182C35">
              <w:rPr>
                <w:rFonts w:cs="Arial"/>
                <w:lang w:val="en-GB" w:eastAsia="zh-CN"/>
              </w:rPr>
              <w:br/>
              <w:t>816xx</w:t>
            </w:r>
          </w:p>
        </w:tc>
        <w:tc>
          <w:tcPr>
            <w:tcW w:w="1270" w:type="dxa"/>
            <w:tcBorders>
              <w:top w:val="nil"/>
              <w:left w:val="nil"/>
              <w:bottom w:val="nil"/>
              <w:right w:val="single" w:sz="4" w:space="0" w:color="auto"/>
            </w:tcBorders>
            <w:shd w:val="clear" w:color="auto" w:fill="7F7F7F" w:themeFill="text1" w:themeFillTint="80"/>
          </w:tcPr>
          <w:p w14:paraId="36E323AC"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25076041" w14:textId="77777777" w:rsidTr="008E6B01">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1AB87532" w14:textId="77777777" w:rsidR="000F4273" w:rsidRPr="00182C35" w:rsidRDefault="000F4273" w:rsidP="008E6B01">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3174CB98"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Metsamor</w:t>
            </w:r>
          </w:p>
        </w:tc>
        <w:tc>
          <w:tcPr>
            <w:tcW w:w="1019" w:type="dxa"/>
            <w:vMerge/>
            <w:tcBorders>
              <w:top w:val="nil"/>
              <w:left w:val="single" w:sz="4" w:space="0" w:color="auto"/>
              <w:bottom w:val="single" w:sz="4" w:space="0" w:color="auto"/>
              <w:right w:val="single" w:sz="4" w:space="0" w:color="auto"/>
            </w:tcBorders>
            <w:vAlign w:val="center"/>
            <w:hideMark/>
          </w:tcPr>
          <w:p w14:paraId="68B3442F"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000000"/>
              <w:right w:val="single" w:sz="4" w:space="0" w:color="auto"/>
            </w:tcBorders>
            <w:vAlign w:val="center"/>
            <w:hideMark/>
          </w:tcPr>
          <w:p w14:paraId="404BA13B"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30752C53"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3xxxx</w:t>
            </w:r>
          </w:p>
        </w:tc>
        <w:tc>
          <w:tcPr>
            <w:tcW w:w="992" w:type="dxa"/>
            <w:vMerge w:val="restart"/>
            <w:tcBorders>
              <w:top w:val="nil"/>
              <w:left w:val="single" w:sz="4" w:space="0" w:color="auto"/>
              <w:bottom w:val="nil"/>
              <w:right w:val="single" w:sz="4" w:space="0" w:color="auto"/>
            </w:tcBorders>
            <w:shd w:val="clear" w:color="auto" w:fill="auto"/>
            <w:noWrap/>
            <w:vAlign w:val="center"/>
            <w:hideMark/>
          </w:tcPr>
          <w:p w14:paraId="1A324877"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47xxx, 48xxx, 49xxx</w:t>
            </w:r>
          </w:p>
        </w:tc>
        <w:tc>
          <w:tcPr>
            <w:tcW w:w="1276"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1612CEAE"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xml:space="preserve">817xx, </w:t>
            </w:r>
            <w:r w:rsidRPr="00182C35">
              <w:rPr>
                <w:rFonts w:cs="Arial"/>
                <w:lang w:val="en-GB" w:eastAsia="zh-CN"/>
              </w:rPr>
              <w:br/>
              <w:t xml:space="preserve">818xx, </w:t>
            </w:r>
            <w:r w:rsidRPr="00182C35">
              <w:rPr>
                <w:rFonts w:cs="Arial"/>
                <w:lang w:val="en-GB" w:eastAsia="zh-CN"/>
              </w:rPr>
              <w:br/>
              <w:t>819xx</w:t>
            </w:r>
          </w:p>
        </w:tc>
        <w:tc>
          <w:tcPr>
            <w:tcW w:w="1270" w:type="dxa"/>
            <w:tcBorders>
              <w:top w:val="single" w:sz="4" w:space="0" w:color="auto"/>
              <w:left w:val="single" w:sz="4" w:space="0" w:color="auto"/>
              <w:bottom w:val="nil"/>
              <w:right w:val="single" w:sz="4" w:space="0" w:color="auto"/>
            </w:tcBorders>
            <w:shd w:val="clear" w:color="auto" w:fill="7F7F7F" w:themeFill="text1" w:themeFillTint="80"/>
          </w:tcPr>
          <w:p w14:paraId="6A8FADB1"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0F1A113C" w14:textId="77777777" w:rsidTr="008E6B01">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2704683E" w14:textId="77777777" w:rsidR="000F4273" w:rsidRPr="00182C35" w:rsidRDefault="000F4273" w:rsidP="008E6B01">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vAlign w:val="center"/>
            <w:hideMark/>
          </w:tcPr>
          <w:p w14:paraId="6F1FE910" w14:textId="77777777" w:rsidR="000F4273" w:rsidRPr="00182C35" w:rsidRDefault="000F4273" w:rsidP="008E6B01">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v. Armavir</w:t>
            </w:r>
          </w:p>
        </w:tc>
        <w:tc>
          <w:tcPr>
            <w:tcW w:w="1019" w:type="dxa"/>
            <w:vMerge/>
            <w:tcBorders>
              <w:top w:val="nil"/>
              <w:left w:val="single" w:sz="4" w:space="0" w:color="auto"/>
              <w:bottom w:val="single" w:sz="4" w:space="0" w:color="auto"/>
              <w:right w:val="single" w:sz="4" w:space="0" w:color="auto"/>
            </w:tcBorders>
            <w:vAlign w:val="center"/>
            <w:hideMark/>
          </w:tcPr>
          <w:p w14:paraId="363D0326"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000000"/>
              <w:right w:val="single" w:sz="4" w:space="0" w:color="auto"/>
            </w:tcBorders>
            <w:vAlign w:val="center"/>
            <w:hideMark/>
          </w:tcPr>
          <w:p w14:paraId="5DAE97DA"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vAlign w:val="center"/>
            <w:hideMark/>
          </w:tcPr>
          <w:p w14:paraId="0E04783D" w14:textId="77777777" w:rsidR="000F4273" w:rsidRPr="00182C35" w:rsidRDefault="000F4273" w:rsidP="008E6B01">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71xxx</w:t>
            </w:r>
          </w:p>
        </w:tc>
        <w:tc>
          <w:tcPr>
            <w:tcW w:w="992" w:type="dxa"/>
            <w:vMerge/>
            <w:tcBorders>
              <w:top w:val="nil"/>
              <w:left w:val="single" w:sz="4" w:space="0" w:color="auto"/>
              <w:bottom w:val="nil"/>
              <w:right w:val="single" w:sz="4" w:space="0" w:color="auto"/>
            </w:tcBorders>
            <w:vAlign w:val="center"/>
            <w:hideMark/>
          </w:tcPr>
          <w:p w14:paraId="5C85812B"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276" w:type="dxa"/>
            <w:vMerge/>
            <w:tcBorders>
              <w:top w:val="single" w:sz="4" w:space="0" w:color="auto"/>
              <w:left w:val="single" w:sz="4" w:space="0" w:color="auto"/>
              <w:bottom w:val="nil"/>
              <w:right w:val="single" w:sz="4" w:space="0" w:color="auto"/>
            </w:tcBorders>
            <w:vAlign w:val="center"/>
            <w:hideMark/>
          </w:tcPr>
          <w:p w14:paraId="08B933A1"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270" w:type="dxa"/>
            <w:tcBorders>
              <w:top w:val="single" w:sz="4" w:space="0" w:color="auto"/>
              <w:left w:val="single" w:sz="4" w:space="0" w:color="auto"/>
              <w:bottom w:val="nil"/>
              <w:right w:val="single" w:sz="4" w:space="0" w:color="auto"/>
            </w:tcBorders>
            <w:shd w:val="clear" w:color="auto" w:fill="7F7F7F" w:themeFill="text1" w:themeFillTint="80"/>
          </w:tcPr>
          <w:p w14:paraId="43FE5545"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691EE595" w14:textId="77777777" w:rsidTr="008E6B01">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7613E41D" w14:textId="77777777" w:rsidR="000F4273" w:rsidRPr="00182C35" w:rsidRDefault="000F4273" w:rsidP="008E6B01">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vAlign w:val="center"/>
            <w:hideMark/>
          </w:tcPr>
          <w:p w14:paraId="74232B03" w14:textId="77777777" w:rsidR="000F4273" w:rsidRPr="00182C35" w:rsidRDefault="000F4273" w:rsidP="008E6B01">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Bambakashat</w:t>
            </w:r>
          </w:p>
        </w:tc>
        <w:tc>
          <w:tcPr>
            <w:tcW w:w="1019" w:type="dxa"/>
            <w:vMerge/>
            <w:tcBorders>
              <w:top w:val="nil"/>
              <w:left w:val="single" w:sz="4" w:space="0" w:color="auto"/>
              <w:bottom w:val="single" w:sz="4" w:space="0" w:color="auto"/>
              <w:right w:val="single" w:sz="4" w:space="0" w:color="auto"/>
            </w:tcBorders>
            <w:vAlign w:val="center"/>
            <w:hideMark/>
          </w:tcPr>
          <w:p w14:paraId="0436034F"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000000"/>
              <w:right w:val="single" w:sz="4" w:space="0" w:color="auto"/>
            </w:tcBorders>
            <w:vAlign w:val="center"/>
            <w:hideMark/>
          </w:tcPr>
          <w:p w14:paraId="2729B2DC"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vAlign w:val="center"/>
            <w:hideMark/>
          </w:tcPr>
          <w:p w14:paraId="05BF6E81" w14:textId="77777777" w:rsidR="000F4273" w:rsidRPr="00182C35" w:rsidRDefault="000F4273" w:rsidP="008E6B01">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79xxx</w:t>
            </w:r>
          </w:p>
        </w:tc>
        <w:tc>
          <w:tcPr>
            <w:tcW w:w="992" w:type="dxa"/>
            <w:vMerge/>
            <w:tcBorders>
              <w:top w:val="nil"/>
              <w:left w:val="single" w:sz="4" w:space="0" w:color="auto"/>
              <w:bottom w:val="nil"/>
              <w:right w:val="single" w:sz="4" w:space="0" w:color="auto"/>
            </w:tcBorders>
            <w:vAlign w:val="center"/>
            <w:hideMark/>
          </w:tcPr>
          <w:p w14:paraId="1BFEF068"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276" w:type="dxa"/>
            <w:vMerge/>
            <w:tcBorders>
              <w:top w:val="single" w:sz="4" w:space="0" w:color="auto"/>
              <w:left w:val="single" w:sz="4" w:space="0" w:color="auto"/>
              <w:bottom w:val="nil"/>
              <w:right w:val="single" w:sz="4" w:space="0" w:color="auto"/>
            </w:tcBorders>
            <w:vAlign w:val="center"/>
            <w:hideMark/>
          </w:tcPr>
          <w:p w14:paraId="1E597956"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270" w:type="dxa"/>
            <w:tcBorders>
              <w:top w:val="single" w:sz="4" w:space="0" w:color="auto"/>
              <w:left w:val="single" w:sz="4" w:space="0" w:color="auto"/>
              <w:bottom w:val="nil"/>
              <w:right w:val="single" w:sz="4" w:space="0" w:color="auto"/>
            </w:tcBorders>
            <w:shd w:val="clear" w:color="auto" w:fill="7F7F7F" w:themeFill="text1" w:themeFillTint="80"/>
          </w:tcPr>
          <w:p w14:paraId="69908A84"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6796B134" w14:textId="77777777" w:rsidTr="008E6B01">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615A7A17" w14:textId="77777777" w:rsidR="000F4273" w:rsidRPr="00182C35" w:rsidRDefault="000F4273" w:rsidP="008E6B01">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vAlign w:val="center"/>
            <w:hideMark/>
          </w:tcPr>
          <w:p w14:paraId="670AB2F3" w14:textId="77777777" w:rsidR="000F4273" w:rsidRPr="00182C35" w:rsidRDefault="000F4273" w:rsidP="008E6B01">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Mrgashat</w:t>
            </w:r>
          </w:p>
        </w:tc>
        <w:tc>
          <w:tcPr>
            <w:tcW w:w="1019" w:type="dxa"/>
            <w:vMerge/>
            <w:tcBorders>
              <w:top w:val="nil"/>
              <w:left w:val="single" w:sz="4" w:space="0" w:color="auto"/>
              <w:bottom w:val="single" w:sz="4" w:space="0" w:color="auto"/>
              <w:right w:val="single" w:sz="4" w:space="0" w:color="auto"/>
            </w:tcBorders>
            <w:vAlign w:val="center"/>
            <w:hideMark/>
          </w:tcPr>
          <w:p w14:paraId="207FF204"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000000"/>
              <w:right w:val="single" w:sz="4" w:space="0" w:color="auto"/>
            </w:tcBorders>
            <w:vAlign w:val="center"/>
            <w:hideMark/>
          </w:tcPr>
          <w:p w14:paraId="67743FD8"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vAlign w:val="center"/>
            <w:hideMark/>
          </w:tcPr>
          <w:p w14:paraId="71C22ABE" w14:textId="77777777" w:rsidR="000F4273" w:rsidRPr="00182C35" w:rsidRDefault="000F4273" w:rsidP="008E6B01">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72xxx</w:t>
            </w:r>
          </w:p>
        </w:tc>
        <w:tc>
          <w:tcPr>
            <w:tcW w:w="992" w:type="dxa"/>
            <w:vMerge/>
            <w:tcBorders>
              <w:top w:val="nil"/>
              <w:left w:val="single" w:sz="4" w:space="0" w:color="auto"/>
              <w:bottom w:val="nil"/>
              <w:right w:val="single" w:sz="4" w:space="0" w:color="auto"/>
            </w:tcBorders>
            <w:vAlign w:val="center"/>
            <w:hideMark/>
          </w:tcPr>
          <w:p w14:paraId="40EE9CBB"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276" w:type="dxa"/>
            <w:vMerge/>
            <w:tcBorders>
              <w:top w:val="single" w:sz="4" w:space="0" w:color="auto"/>
              <w:left w:val="single" w:sz="4" w:space="0" w:color="auto"/>
              <w:bottom w:val="nil"/>
              <w:right w:val="single" w:sz="4" w:space="0" w:color="auto"/>
            </w:tcBorders>
            <w:vAlign w:val="center"/>
            <w:hideMark/>
          </w:tcPr>
          <w:p w14:paraId="1CFF8661"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270" w:type="dxa"/>
            <w:tcBorders>
              <w:top w:val="single" w:sz="4" w:space="0" w:color="auto"/>
              <w:left w:val="single" w:sz="4" w:space="0" w:color="auto"/>
              <w:bottom w:val="nil"/>
              <w:right w:val="single" w:sz="4" w:space="0" w:color="auto"/>
            </w:tcBorders>
            <w:shd w:val="clear" w:color="auto" w:fill="7F7F7F" w:themeFill="text1" w:themeFillTint="80"/>
          </w:tcPr>
          <w:p w14:paraId="11D305EB"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24688883" w14:textId="77777777" w:rsidTr="008E6B01">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1B1917DF" w14:textId="77777777" w:rsidR="000F4273" w:rsidRPr="00182C35" w:rsidRDefault="000F4273" w:rsidP="008E6B01">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vAlign w:val="center"/>
            <w:hideMark/>
          </w:tcPr>
          <w:p w14:paraId="2CB582C8" w14:textId="77777777" w:rsidR="000F4273" w:rsidRPr="00182C35" w:rsidRDefault="000F4273" w:rsidP="008E6B01">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Nalbandyan</w:t>
            </w:r>
          </w:p>
        </w:tc>
        <w:tc>
          <w:tcPr>
            <w:tcW w:w="1019" w:type="dxa"/>
            <w:vMerge/>
            <w:tcBorders>
              <w:top w:val="nil"/>
              <w:left w:val="single" w:sz="4" w:space="0" w:color="auto"/>
              <w:bottom w:val="single" w:sz="4" w:space="0" w:color="auto"/>
              <w:right w:val="single" w:sz="4" w:space="0" w:color="auto"/>
            </w:tcBorders>
            <w:vAlign w:val="center"/>
            <w:hideMark/>
          </w:tcPr>
          <w:p w14:paraId="4A66F20C"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000000"/>
              <w:right w:val="single" w:sz="4" w:space="0" w:color="auto"/>
            </w:tcBorders>
            <w:vAlign w:val="center"/>
            <w:hideMark/>
          </w:tcPr>
          <w:p w14:paraId="6A608375"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vAlign w:val="center"/>
            <w:hideMark/>
          </w:tcPr>
          <w:p w14:paraId="13A01C30" w14:textId="77777777" w:rsidR="000F4273" w:rsidRPr="00182C35" w:rsidRDefault="000F4273" w:rsidP="008E6B01">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92xxx</w:t>
            </w:r>
          </w:p>
        </w:tc>
        <w:tc>
          <w:tcPr>
            <w:tcW w:w="992" w:type="dxa"/>
            <w:vMerge/>
            <w:tcBorders>
              <w:top w:val="nil"/>
              <w:left w:val="single" w:sz="4" w:space="0" w:color="auto"/>
              <w:bottom w:val="nil"/>
              <w:right w:val="single" w:sz="4" w:space="0" w:color="auto"/>
            </w:tcBorders>
            <w:vAlign w:val="center"/>
            <w:hideMark/>
          </w:tcPr>
          <w:p w14:paraId="00661A82"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276" w:type="dxa"/>
            <w:vMerge/>
            <w:tcBorders>
              <w:top w:val="single" w:sz="4" w:space="0" w:color="auto"/>
              <w:left w:val="single" w:sz="4" w:space="0" w:color="auto"/>
              <w:bottom w:val="nil"/>
              <w:right w:val="single" w:sz="4" w:space="0" w:color="auto"/>
            </w:tcBorders>
            <w:vAlign w:val="center"/>
            <w:hideMark/>
          </w:tcPr>
          <w:p w14:paraId="6813A220"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270" w:type="dxa"/>
            <w:tcBorders>
              <w:top w:val="single" w:sz="4" w:space="0" w:color="auto"/>
              <w:left w:val="single" w:sz="4" w:space="0" w:color="auto"/>
              <w:bottom w:val="nil"/>
              <w:right w:val="single" w:sz="4" w:space="0" w:color="auto"/>
            </w:tcBorders>
            <w:shd w:val="clear" w:color="auto" w:fill="7F7F7F" w:themeFill="text1" w:themeFillTint="80"/>
          </w:tcPr>
          <w:p w14:paraId="543F889B"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680D6F05" w14:textId="77777777" w:rsidTr="008E6B01">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5949DA23" w14:textId="77777777" w:rsidR="000F4273" w:rsidRPr="00182C35" w:rsidRDefault="000F4273" w:rsidP="008E6B01">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vAlign w:val="center"/>
            <w:hideMark/>
          </w:tcPr>
          <w:p w14:paraId="014254AC" w14:textId="77777777" w:rsidR="000F4273" w:rsidRPr="00182C35" w:rsidRDefault="000F4273" w:rsidP="008E6B01">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Tandzyt</w:t>
            </w:r>
          </w:p>
        </w:tc>
        <w:tc>
          <w:tcPr>
            <w:tcW w:w="1019" w:type="dxa"/>
            <w:vMerge/>
            <w:tcBorders>
              <w:top w:val="nil"/>
              <w:left w:val="single" w:sz="4" w:space="0" w:color="auto"/>
              <w:bottom w:val="single" w:sz="4" w:space="0" w:color="auto"/>
              <w:right w:val="single" w:sz="4" w:space="0" w:color="auto"/>
            </w:tcBorders>
            <w:vAlign w:val="center"/>
            <w:hideMark/>
          </w:tcPr>
          <w:p w14:paraId="68B709CC"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000000"/>
              <w:right w:val="single" w:sz="4" w:space="0" w:color="auto"/>
            </w:tcBorders>
            <w:vAlign w:val="center"/>
            <w:hideMark/>
          </w:tcPr>
          <w:p w14:paraId="50FFC39B"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vAlign w:val="center"/>
            <w:hideMark/>
          </w:tcPr>
          <w:p w14:paraId="7EFFF735" w14:textId="77777777" w:rsidR="000F4273" w:rsidRPr="00182C35" w:rsidRDefault="000F4273" w:rsidP="008E6B01">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96xxx</w:t>
            </w:r>
          </w:p>
        </w:tc>
        <w:tc>
          <w:tcPr>
            <w:tcW w:w="992" w:type="dxa"/>
            <w:vMerge/>
            <w:tcBorders>
              <w:top w:val="nil"/>
              <w:left w:val="single" w:sz="4" w:space="0" w:color="auto"/>
              <w:bottom w:val="nil"/>
              <w:right w:val="single" w:sz="4" w:space="0" w:color="auto"/>
            </w:tcBorders>
            <w:vAlign w:val="center"/>
            <w:hideMark/>
          </w:tcPr>
          <w:p w14:paraId="3CBBADA8"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276" w:type="dxa"/>
            <w:vMerge/>
            <w:tcBorders>
              <w:top w:val="single" w:sz="4" w:space="0" w:color="auto"/>
              <w:left w:val="single" w:sz="4" w:space="0" w:color="auto"/>
              <w:bottom w:val="nil"/>
              <w:right w:val="single" w:sz="4" w:space="0" w:color="auto"/>
            </w:tcBorders>
            <w:vAlign w:val="center"/>
            <w:hideMark/>
          </w:tcPr>
          <w:p w14:paraId="0701D42F"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270" w:type="dxa"/>
            <w:tcBorders>
              <w:top w:val="single" w:sz="4" w:space="0" w:color="auto"/>
              <w:left w:val="single" w:sz="4" w:space="0" w:color="auto"/>
              <w:bottom w:val="nil"/>
              <w:right w:val="single" w:sz="4" w:space="0" w:color="auto"/>
            </w:tcBorders>
            <w:shd w:val="clear" w:color="auto" w:fill="7F7F7F" w:themeFill="text1" w:themeFillTint="80"/>
          </w:tcPr>
          <w:p w14:paraId="6C35D3DB"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0CC623E3" w14:textId="77777777" w:rsidTr="008E6B01">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6668F366" w14:textId="77777777" w:rsidR="000F4273" w:rsidRPr="00182C35" w:rsidRDefault="000F4273" w:rsidP="008E6B01">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634E6F10"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Armavir CDMA</w:t>
            </w:r>
          </w:p>
        </w:tc>
        <w:tc>
          <w:tcPr>
            <w:tcW w:w="1019" w:type="dxa"/>
            <w:vMerge/>
            <w:tcBorders>
              <w:top w:val="nil"/>
              <w:left w:val="single" w:sz="4" w:space="0" w:color="auto"/>
              <w:bottom w:val="single" w:sz="4" w:space="0" w:color="auto"/>
              <w:right w:val="single" w:sz="4" w:space="0" w:color="auto"/>
            </w:tcBorders>
            <w:vAlign w:val="center"/>
            <w:hideMark/>
          </w:tcPr>
          <w:p w14:paraId="53079EF0"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000000"/>
              <w:right w:val="single" w:sz="4" w:space="0" w:color="auto"/>
            </w:tcBorders>
            <w:vAlign w:val="center"/>
            <w:hideMark/>
          </w:tcPr>
          <w:p w14:paraId="66694D21"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70C0D310"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306DF21E"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04EE328F"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single" w:sz="4" w:space="0" w:color="auto"/>
              <w:right w:val="single" w:sz="4" w:space="0" w:color="auto"/>
            </w:tcBorders>
            <w:shd w:val="clear" w:color="auto" w:fill="7F7F7F" w:themeFill="text1" w:themeFillTint="80"/>
          </w:tcPr>
          <w:p w14:paraId="41163A44"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5B2A1323" w14:textId="77777777" w:rsidTr="008E6B01">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285B857F" w14:textId="77777777" w:rsidR="000F4273" w:rsidRPr="00182C35" w:rsidRDefault="000F4273" w:rsidP="008E6B01">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5A1D1E4B" w14:textId="77777777" w:rsidR="000F4273" w:rsidRPr="00182C35" w:rsidRDefault="000F4273" w:rsidP="008E6B01">
            <w:pPr>
              <w:overflowPunct/>
              <w:autoSpaceDE/>
              <w:autoSpaceDN/>
              <w:adjustRightInd/>
              <w:spacing w:before="0"/>
              <w:jc w:val="left"/>
              <w:textAlignment w:val="auto"/>
              <w:rPr>
                <w:rFonts w:cs="Arial"/>
                <w:b/>
                <w:bCs/>
                <w:lang w:val="en-GB" w:eastAsia="zh-CN"/>
              </w:rPr>
            </w:pPr>
            <w:r w:rsidRPr="00182C35">
              <w:rPr>
                <w:rFonts w:cs="Arial"/>
                <w:b/>
                <w:bCs/>
                <w:lang w:val="en-GB" w:eastAsia="zh-CN"/>
              </w:rPr>
              <w:t>Baghramian</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A201630" w14:textId="77777777" w:rsidR="000F4273" w:rsidRPr="00182C35" w:rsidRDefault="000F4273" w:rsidP="008E6B01">
            <w:pPr>
              <w:overflowPunct/>
              <w:autoSpaceDE/>
              <w:autoSpaceDN/>
              <w:adjustRightInd/>
              <w:spacing w:before="0"/>
              <w:jc w:val="center"/>
              <w:textAlignment w:val="auto"/>
              <w:rPr>
                <w:rFonts w:cs="Arial"/>
                <w:lang w:val="en-GB" w:eastAsia="zh-CN"/>
              </w:rPr>
            </w:pPr>
            <w:r w:rsidRPr="00182C35">
              <w:rPr>
                <w:rFonts w:cs="Arial"/>
                <w:lang w:val="en-GB" w:eastAsia="zh-CN"/>
              </w:rPr>
              <w:t>233</w:t>
            </w:r>
          </w:p>
        </w:tc>
        <w:tc>
          <w:tcPr>
            <w:tcW w:w="10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FFFB57" w14:textId="77777777" w:rsidR="000F4273" w:rsidRPr="00182C35" w:rsidRDefault="000F4273" w:rsidP="008E6B01">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single" w:sz="4" w:space="0" w:color="auto"/>
              <w:right w:val="single" w:sz="4" w:space="0" w:color="auto"/>
            </w:tcBorders>
            <w:shd w:val="clear" w:color="auto" w:fill="auto"/>
            <w:noWrap/>
            <w:vAlign w:val="bottom"/>
            <w:hideMark/>
          </w:tcPr>
          <w:p w14:paraId="165A1286"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xml:space="preserve">2xxxx, 7xxxx, </w:t>
            </w:r>
            <w:r w:rsidRPr="00182C35">
              <w:rPr>
                <w:rFonts w:cs="Arial"/>
                <w:lang w:val="en-GB" w:eastAsia="zh-CN"/>
              </w:rPr>
              <w:br/>
              <w:t>9xxxx</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8550F6"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3xxxx</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D7F9C46"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81xxx</w:t>
            </w:r>
          </w:p>
        </w:tc>
        <w:tc>
          <w:tcPr>
            <w:tcW w:w="1270" w:type="dxa"/>
            <w:tcBorders>
              <w:top w:val="nil"/>
              <w:left w:val="single" w:sz="4" w:space="0" w:color="auto"/>
              <w:bottom w:val="single" w:sz="4" w:space="0" w:color="auto"/>
              <w:right w:val="single" w:sz="4" w:space="0" w:color="auto"/>
            </w:tcBorders>
            <w:shd w:val="clear" w:color="auto" w:fill="7F7F7F" w:themeFill="text1" w:themeFillTint="80"/>
          </w:tcPr>
          <w:p w14:paraId="339AF808"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35C3BD82" w14:textId="77777777" w:rsidTr="008E6B01">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782D0372" w14:textId="77777777" w:rsidR="000F4273" w:rsidRPr="00182C35" w:rsidRDefault="000F4273" w:rsidP="008E6B01">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71EA3588"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Myasnikian</w:t>
            </w:r>
          </w:p>
        </w:tc>
        <w:tc>
          <w:tcPr>
            <w:tcW w:w="1019" w:type="dxa"/>
            <w:vMerge/>
            <w:tcBorders>
              <w:top w:val="nil"/>
              <w:left w:val="single" w:sz="4" w:space="0" w:color="auto"/>
              <w:bottom w:val="single" w:sz="4" w:space="0" w:color="auto"/>
              <w:right w:val="single" w:sz="4" w:space="0" w:color="auto"/>
            </w:tcBorders>
            <w:vAlign w:val="center"/>
            <w:hideMark/>
          </w:tcPr>
          <w:p w14:paraId="41148BD5"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000000"/>
              <w:right w:val="single" w:sz="4" w:space="0" w:color="auto"/>
            </w:tcBorders>
            <w:vAlign w:val="center"/>
            <w:hideMark/>
          </w:tcPr>
          <w:p w14:paraId="4C4533BC"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15DE8678"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74xxx</w:t>
            </w:r>
          </w:p>
        </w:tc>
        <w:tc>
          <w:tcPr>
            <w:tcW w:w="992" w:type="dxa"/>
            <w:vMerge/>
            <w:tcBorders>
              <w:top w:val="nil"/>
              <w:left w:val="single" w:sz="4" w:space="0" w:color="auto"/>
              <w:bottom w:val="single" w:sz="4" w:space="0" w:color="auto"/>
              <w:right w:val="single" w:sz="4" w:space="0" w:color="auto"/>
            </w:tcBorders>
            <w:vAlign w:val="center"/>
            <w:hideMark/>
          </w:tcPr>
          <w:p w14:paraId="14D974E6"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auto"/>
              <w:right w:val="single" w:sz="4" w:space="0" w:color="auto"/>
            </w:tcBorders>
            <w:vAlign w:val="center"/>
            <w:hideMark/>
          </w:tcPr>
          <w:p w14:paraId="75666415"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auto"/>
              <w:right w:val="single" w:sz="4" w:space="0" w:color="auto"/>
            </w:tcBorders>
            <w:shd w:val="clear" w:color="auto" w:fill="7F7F7F" w:themeFill="text1" w:themeFillTint="80"/>
          </w:tcPr>
          <w:p w14:paraId="741A733C"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419A8E95" w14:textId="77777777" w:rsidTr="008E6B01">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3149EFAE" w14:textId="77777777" w:rsidR="000F4273" w:rsidRPr="00182C35" w:rsidRDefault="000F4273" w:rsidP="008E6B01">
            <w:pPr>
              <w:overflowPunct/>
              <w:autoSpaceDE/>
              <w:autoSpaceDN/>
              <w:adjustRightInd/>
              <w:spacing w:before="0"/>
              <w:jc w:val="left"/>
              <w:textAlignment w:val="auto"/>
              <w:rPr>
                <w:rFonts w:cs="Arial"/>
                <w:b/>
                <w:bCs/>
                <w:lang w:val="en-GB" w:eastAsia="zh-CN"/>
              </w:rPr>
            </w:pP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7C7CBCAD"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Baghramian CDMA</w:t>
            </w:r>
          </w:p>
        </w:tc>
        <w:tc>
          <w:tcPr>
            <w:tcW w:w="1019" w:type="dxa"/>
            <w:vMerge/>
            <w:tcBorders>
              <w:top w:val="nil"/>
              <w:left w:val="single" w:sz="4" w:space="0" w:color="auto"/>
              <w:bottom w:val="single" w:sz="4" w:space="0" w:color="auto"/>
              <w:right w:val="single" w:sz="4" w:space="0" w:color="auto"/>
            </w:tcBorders>
            <w:vAlign w:val="center"/>
            <w:hideMark/>
          </w:tcPr>
          <w:p w14:paraId="585F2A37"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000000"/>
              <w:right w:val="single" w:sz="4" w:space="0" w:color="auto"/>
            </w:tcBorders>
            <w:vAlign w:val="center"/>
            <w:hideMark/>
          </w:tcPr>
          <w:p w14:paraId="55E35313"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0CF6EA9B"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nil"/>
              <w:left w:val="nil"/>
              <w:bottom w:val="nil"/>
              <w:right w:val="nil"/>
            </w:tcBorders>
            <w:shd w:val="clear" w:color="000000" w:fill="808080"/>
            <w:noWrap/>
            <w:vAlign w:val="bottom"/>
            <w:hideMark/>
          </w:tcPr>
          <w:p w14:paraId="7792E298"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nil"/>
              <w:right w:val="nil"/>
            </w:tcBorders>
            <w:shd w:val="clear" w:color="000000" w:fill="808080"/>
            <w:noWrap/>
            <w:vAlign w:val="bottom"/>
            <w:hideMark/>
          </w:tcPr>
          <w:p w14:paraId="590BDA74"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nil"/>
              <w:right w:val="nil"/>
            </w:tcBorders>
            <w:shd w:val="clear" w:color="000000" w:fill="808080"/>
          </w:tcPr>
          <w:p w14:paraId="36C86A16"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58D79377" w14:textId="77777777" w:rsidTr="008E6B01">
        <w:trPr>
          <w:cantSplit/>
          <w:trHeight w:val="284"/>
        </w:trPr>
        <w:tc>
          <w:tcPr>
            <w:tcW w:w="1272" w:type="dxa"/>
            <w:tcBorders>
              <w:top w:val="nil"/>
              <w:left w:val="nil"/>
              <w:bottom w:val="nil"/>
              <w:right w:val="nil"/>
            </w:tcBorders>
            <w:shd w:val="clear" w:color="auto" w:fill="D9D9D9"/>
            <w:noWrap/>
            <w:vAlign w:val="bottom"/>
            <w:hideMark/>
          </w:tcPr>
          <w:p w14:paraId="615CB3A2" w14:textId="77777777" w:rsidR="000F4273" w:rsidRPr="00182C35" w:rsidRDefault="000F4273" w:rsidP="008E6B01">
            <w:pPr>
              <w:pageBreakBefore/>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390" w:type="dxa"/>
            <w:tcBorders>
              <w:top w:val="single" w:sz="4" w:space="0" w:color="auto"/>
              <w:left w:val="nil"/>
              <w:bottom w:val="nil"/>
              <w:right w:val="nil"/>
            </w:tcBorders>
            <w:shd w:val="clear" w:color="auto" w:fill="D9D9D9"/>
            <w:noWrap/>
            <w:vAlign w:val="center"/>
            <w:hideMark/>
          </w:tcPr>
          <w:p w14:paraId="3C642EF6"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019" w:type="dxa"/>
            <w:tcBorders>
              <w:top w:val="nil"/>
              <w:left w:val="nil"/>
              <w:bottom w:val="nil"/>
              <w:right w:val="nil"/>
            </w:tcBorders>
            <w:shd w:val="clear" w:color="auto" w:fill="D9D9D9"/>
            <w:noWrap/>
            <w:vAlign w:val="bottom"/>
            <w:hideMark/>
          </w:tcPr>
          <w:p w14:paraId="6A6A566D"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051" w:type="dxa"/>
            <w:tcBorders>
              <w:top w:val="nil"/>
              <w:left w:val="nil"/>
              <w:bottom w:val="nil"/>
              <w:right w:val="nil"/>
            </w:tcBorders>
            <w:shd w:val="clear" w:color="auto" w:fill="D9D9D9"/>
            <w:noWrap/>
            <w:vAlign w:val="bottom"/>
            <w:hideMark/>
          </w:tcPr>
          <w:p w14:paraId="0C82833F" w14:textId="77777777" w:rsidR="000F4273" w:rsidRPr="00182C35" w:rsidRDefault="000F4273" w:rsidP="008E6B01">
            <w:pPr>
              <w:overflowPunct/>
              <w:autoSpaceDE/>
              <w:autoSpaceDN/>
              <w:adjustRightInd/>
              <w:spacing w:before="0"/>
              <w:jc w:val="center"/>
              <w:textAlignment w:val="auto"/>
              <w:rPr>
                <w:rFonts w:cs="Arial"/>
                <w:lang w:val="en-GB" w:eastAsia="zh-CN"/>
              </w:rPr>
            </w:pPr>
            <w:r w:rsidRPr="00182C35">
              <w:rPr>
                <w:rFonts w:cs="Arial"/>
                <w:lang w:val="en-GB" w:eastAsia="zh-CN"/>
              </w:rPr>
              <w:t> </w:t>
            </w:r>
          </w:p>
        </w:tc>
        <w:tc>
          <w:tcPr>
            <w:tcW w:w="1359" w:type="dxa"/>
            <w:tcBorders>
              <w:top w:val="single" w:sz="4" w:space="0" w:color="auto"/>
              <w:left w:val="nil"/>
              <w:bottom w:val="nil"/>
              <w:right w:val="nil"/>
            </w:tcBorders>
            <w:shd w:val="clear" w:color="auto" w:fill="D9D9D9"/>
            <w:noWrap/>
            <w:vAlign w:val="bottom"/>
            <w:hideMark/>
          </w:tcPr>
          <w:p w14:paraId="05F1ADBB"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992" w:type="dxa"/>
            <w:tcBorders>
              <w:top w:val="nil"/>
              <w:left w:val="nil"/>
              <w:bottom w:val="nil"/>
              <w:right w:val="nil"/>
            </w:tcBorders>
            <w:shd w:val="clear" w:color="auto" w:fill="D9D9D9"/>
            <w:noWrap/>
            <w:vAlign w:val="bottom"/>
            <w:hideMark/>
          </w:tcPr>
          <w:p w14:paraId="23A287FF"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nil"/>
              <w:right w:val="nil"/>
            </w:tcBorders>
            <w:shd w:val="clear" w:color="auto" w:fill="D9D9D9"/>
            <w:noWrap/>
            <w:vAlign w:val="bottom"/>
            <w:hideMark/>
          </w:tcPr>
          <w:p w14:paraId="2D4809CB"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nil"/>
              <w:right w:val="nil"/>
            </w:tcBorders>
            <w:shd w:val="clear" w:color="auto" w:fill="D9D9D9"/>
          </w:tcPr>
          <w:p w14:paraId="3FAC8783"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7DCB432E" w14:textId="77777777" w:rsidTr="008E6B01">
        <w:trPr>
          <w:cantSplit/>
          <w:trHeight w:val="284"/>
        </w:trPr>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412521" w14:textId="77777777" w:rsidR="000F4273" w:rsidRPr="00182C35" w:rsidRDefault="000F4273" w:rsidP="008E6B01">
            <w:pPr>
              <w:overflowPunct/>
              <w:autoSpaceDE/>
              <w:autoSpaceDN/>
              <w:adjustRightInd/>
              <w:spacing w:before="0"/>
              <w:jc w:val="center"/>
              <w:textAlignment w:val="auto"/>
              <w:rPr>
                <w:rFonts w:cs="Arial"/>
                <w:b/>
                <w:bCs/>
                <w:lang w:val="en-GB" w:eastAsia="zh-CN"/>
              </w:rPr>
            </w:pPr>
            <w:r w:rsidRPr="00182C35">
              <w:rPr>
                <w:rFonts w:cs="Arial"/>
                <w:b/>
                <w:bCs/>
                <w:lang w:val="en-GB" w:eastAsia="zh-CN"/>
              </w:rPr>
              <w:t>Ararat</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1B3A4838" w14:textId="77777777" w:rsidR="000F4273" w:rsidRPr="00182C35" w:rsidRDefault="000F4273" w:rsidP="008E6B01">
            <w:pPr>
              <w:overflowPunct/>
              <w:autoSpaceDE/>
              <w:autoSpaceDN/>
              <w:adjustRightInd/>
              <w:spacing w:before="0"/>
              <w:jc w:val="left"/>
              <w:textAlignment w:val="auto"/>
              <w:rPr>
                <w:rFonts w:cs="Arial"/>
                <w:b/>
                <w:bCs/>
                <w:lang w:val="en-GB" w:eastAsia="zh-CN"/>
              </w:rPr>
            </w:pPr>
            <w:r w:rsidRPr="00182C35">
              <w:rPr>
                <w:rFonts w:cs="Arial"/>
                <w:b/>
                <w:bCs/>
                <w:lang w:val="en-GB" w:eastAsia="zh-CN"/>
              </w:rPr>
              <w:t>Vedi</w:t>
            </w:r>
          </w:p>
        </w:tc>
        <w:tc>
          <w:tcPr>
            <w:tcW w:w="10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14F08" w14:textId="77777777" w:rsidR="000F4273" w:rsidRPr="00182C35" w:rsidRDefault="000F4273" w:rsidP="008E6B01">
            <w:pPr>
              <w:overflowPunct/>
              <w:autoSpaceDE/>
              <w:autoSpaceDN/>
              <w:adjustRightInd/>
              <w:spacing w:before="0"/>
              <w:jc w:val="center"/>
              <w:textAlignment w:val="auto"/>
              <w:rPr>
                <w:rFonts w:cs="Arial"/>
                <w:lang w:val="en-GB" w:eastAsia="zh-CN"/>
              </w:rPr>
            </w:pPr>
            <w:r w:rsidRPr="00182C35">
              <w:rPr>
                <w:rFonts w:cs="Arial"/>
                <w:lang w:val="en-GB" w:eastAsia="zh-CN"/>
              </w:rPr>
              <w:t>234</w:t>
            </w:r>
          </w:p>
        </w:tc>
        <w:tc>
          <w:tcPr>
            <w:tcW w:w="10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1B2B5" w14:textId="77777777" w:rsidR="000F4273" w:rsidRPr="00182C35" w:rsidRDefault="000F4273" w:rsidP="008E6B01">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E1AA8F"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xml:space="preserve">2xxxx, 3xxxx, 4xxxx, 8xxxx, </w:t>
            </w:r>
            <w:r w:rsidRPr="00182C35">
              <w:rPr>
                <w:rFonts w:cs="Arial"/>
                <w:lang w:val="en-GB" w:eastAsia="zh-CN"/>
              </w:rPr>
              <w:br/>
              <w:t>9xxxx</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D5923DE"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70xxx, 71xxx, 72xxx, 73xxx, 74xxx</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FC1AF0C"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xml:space="preserve">510xx, </w:t>
            </w:r>
            <w:r w:rsidRPr="00182C35">
              <w:rPr>
                <w:rFonts w:cs="Arial"/>
                <w:lang w:val="en-GB" w:eastAsia="zh-CN"/>
              </w:rPr>
              <w:br/>
              <w:t xml:space="preserve">511xx, </w:t>
            </w:r>
            <w:r w:rsidRPr="00182C35">
              <w:rPr>
                <w:rFonts w:cs="Arial"/>
                <w:lang w:val="en-GB" w:eastAsia="zh-CN"/>
              </w:rPr>
              <w:br/>
              <w:t xml:space="preserve">512xx, </w:t>
            </w:r>
            <w:r w:rsidRPr="00182C35">
              <w:rPr>
                <w:rFonts w:cs="Arial"/>
                <w:lang w:val="en-GB" w:eastAsia="zh-CN"/>
              </w:rPr>
              <w:br/>
              <w:t xml:space="preserve">513xx, </w:t>
            </w:r>
            <w:r w:rsidRPr="00182C35">
              <w:rPr>
                <w:rFonts w:cs="Arial"/>
                <w:lang w:val="en-GB" w:eastAsia="zh-CN"/>
              </w:rPr>
              <w:br/>
              <w:t>514xx</w:t>
            </w:r>
          </w:p>
        </w:tc>
        <w:tc>
          <w:tcPr>
            <w:tcW w:w="1270" w:type="dxa"/>
            <w:tcBorders>
              <w:top w:val="single" w:sz="4" w:space="0" w:color="auto"/>
              <w:left w:val="nil"/>
              <w:bottom w:val="single" w:sz="4" w:space="0" w:color="auto"/>
              <w:right w:val="single" w:sz="4" w:space="0" w:color="auto"/>
            </w:tcBorders>
            <w:shd w:val="clear" w:color="auto" w:fill="7F7F7F" w:themeFill="text1" w:themeFillTint="80"/>
          </w:tcPr>
          <w:p w14:paraId="4465506D"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01D97E4B" w14:textId="77777777" w:rsidTr="008E6B01">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79DD36E4" w14:textId="77777777" w:rsidR="000F4273" w:rsidRPr="00182C35" w:rsidRDefault="000F4273" w:rsidP="008E6B01">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368FBA58" w14:textId="77777777" w:rsidR="000F4273" w:rsidRPr="00182C35" w:rsidRDefault="000F4273" w:rsidP="008E6B01">
            <w:pPr>
              <w:overflowPunct/>
              <w:autoSpaceDE/>
              <w:autoSpaceDN/>
              <w:adjustRightInd/>
              <w:spacing w:before="0"/>
              <w:jc w:val="left"/>
              <w:textAlignment w:val="auto"/>
              <w:rPr>
                <w:rFonts w:cs="Arial"/>
                <w:b/>
                <w:bCs/>
                <w:lang w:val="en-GB" w:eastAsia="zh-CN"/>
              </w:rPr>
            </w:pPr>
            <w:r w:rsidRPr="00182C35">
              <w:rPr>
                <w:rFonts w:cs="Arial"/>
                <w:b/>
                <w:bCs/>
                <w:lang w:val="en-GB" w:eastAsia="zh-CN"/>
              </w:rPr>
              <w:t>Ararat</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42ECA300"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0B361976"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359" w:type="dxa"/>
            <w:vMerge/>
            <w:tcBorders>
              <w:top w:val="single" w:sz="4" w:space="0" w:color="auto"/>
              <w:left w:val="single" w:sz="4" w:space="0" w:color="auto"/>
              <w:bottom w:val="single" w:sz="4" w:space="0" w:color="auto"/>
              <w:right w:val="single" w:sz="4" w:space="0" w:color="auto"/>
            </w:tcBorders>
            <w:vAlign w:val="center"/>
            <w:hideMark/>
          </w:tcPr>
          <w:p w14:paraId="357B6AE8"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AC1121B"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75xxx, 76xxx, 77xxx, 78xxx, 79xxx</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BE08F1E"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xml:space="preserve">515xx, </w:t>
            </w:r>
            <w:r w:rsidRPr="00182C35">
              <w:rPr>
                <w:rFonts w:cs="Arial"/>
                <w:lang w:val="en-GB" w:eastAsia="zh-CN"/>
              </w:rPr>
              <w:br/>
              <w:t xml:space="preserve">516xx, </w:t>
            </w:r>
            <w:r w:rsidRPr="00182C35">
              <w:rPr>
                <w:rFonts w:cs="Arial"/>
                <w:lang w:val="en-GB" w:eastAsia="zh-CN"/>
              </w:rPr>
              <w:br/>
              <w:t xml:space="preserve">517xx, </w:t>
            </w:r>
            <w:r w:rsidRPr="00182C35">
              <w:rPr>
                <w:rFonts w:cs="Arial"/>
                <w:lang w:val="en-GB" w:eastAsia="zh-CN"/>
              </w:rPr>
              <w:br/>
              <w:t xml:space="preserve">518xx, </w:t>
            </w:r>
            <w:r w:rsidRPr="00182C35">
              <w:rPr>
                <w:rFonts w:cs="Arial"/>
                <w:lang w:val="en-GB" w:eastAsia="zh-CN"/>
              </w:rPr>
              <w:br/>
              <w:t>519xx</w:t>
            </w: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30DF4EA9"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030AC105" w14:textId="77777777" w:rsidTr="008E6B01">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0FCEAF02" w14:textId="77777777" w:rsidR="000F4273" w:rsidRPr="00182C35" w:rsidRDefault="000F4273" w:rsidP="008E6B01">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071C9635"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Urtsadzor</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6EBB1564"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1A3088A1"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center"/>
            <w:hideMark/>
          </w:tcPr>
          <w:p w14:paraId="52F64029"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86xxx</w:t>
            </w:r>
          </w:p>
        </w:tc>
        <w:tc>
          <w:tcPr>
            <w:tcW w:w="992" w:type="dxa"/>
            <w:vMerge/>
            <w:tcBorders>
              <w:top w:val="nil"/>
              <w:left w:val="single" w:sz="4" w:space="0" w:color="auto"/>
              <w:bottom w:val="single" w:sz="4" w:space="0" w:color="000000"/>
              <w:right w:val="single" w:sz="4" w:space="0" w:color="auto"/>
            </w:tcBorders>
            <w:vAlign w:val="center"/>
            <w:hideMark/>
          </w:tcPr>
          <w:p w14:paraId="4C083D29"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731F26AF"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0D1BEAC8"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123B92B4" w14:textId="77777777" w:rsidTr="008E6B01">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4E9B7F6F" w14:textId="77777777" w:rsidR="000F4273" w:rsidRPr="00182C35" w:rsidRDefault="000F4273" w:rsidP="008E6B01">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3E749C05"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Vedi CDMA</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1A923C5E"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77229FBD"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359" w:type="dxa"/>
            <w:vMerge w:val="restart"/>
            <w:tcBorders>
              <w:top w:val="nil"/>
              <w:left w:val="single" w:sz="4" w:space="0" w:color="auto"/>
              <w:bottom w:val="single" w:sz="4" w:space="0" w:color="auto"/>
              <w:right w:val="single" w:sz="4" w:space="0" w:color="auto"/>
            </w:tcBorders>
            <w:shd w:val="clear" w:color="auto" w:fill="auto"/>
            <w:vAlign w:val="center"/>
            <w:hideMark/>
          </w:tcPr>
          <w:p w14:paraId="0656FB57"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14:paraId="51F4FED0" w14:textId="77777777" w:rsidR="000F4273" w:rsidRPr="00182C35" w:rsidRDefault="000F4273" w:rsidP="008E6B01">
            <w:pPr>
              <w:overflowPunct/>
              <w:autoSpaceDE/>
              <w:autoSpaceDN/>
              <w:adjustRightInd/>
              <w:spacing w:before="0"/>
              <w:jc w:val="center"/>
              <w:textAlignment w:val="auto"/>
              <w:rPr>
                <w:rFonts w:cs="Arial"/>
                <w:lang w:val="en-GB" w:eastAsia="zh-CN"/>
              </w:rPr>
            </w:pPr>
            <w:r w:rsidRPr="00182C35">
              <w:rPr>
                <w:rFonts w:cs="Arial"/>
                <w:lang w:val="en-GB" w:eastAsia="zh-CN"/>
              </w:rPr>
              <w:t> </w:t>
            </w:r>
          </w:p>
        </w:tc>
        <w:tc>
          <w:tcPr>
            <w:tcW w:w="1276"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14:paraId="3EE052F8" w14:textId="77777777" w:rsidR="000F4273" w:rsidRPr="00182C35" w:rsidRDefault="000F4273" w:rsidP="008E6B01">
            <w:pPr>
              <w:overflowPunct/>
              <w:autoSpaceDE/>
              <w:autoSpaceDN/>
              <w:adjustRightInd/>
              <w:spacing w:before="0"/>
              <w:jc w:val="center"/>
              <w:textAlignment w:val="auto"/>
              <w:rPr>
                <w:rFonts w:cs="Arial"/>
                <w:lang w:val="en-GB" w:eastAsia="zh-CN"/>
              </w:rPr>
            </w:pPr>
            <w:r w:rsidRPr="00182C35">
              <w:rPr>
                <w:rFonts w:cs="Arial"/>
                <w:lang w:val="en-GB" w:eastAsia="zh-CN"/>
              </w:rPr>
              <w:t> </w:t>
            </w: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3EDBD307" w14:textId="77777777" w:rsidR="000F4273" w:rsidRPr="00182C35" w:rsidRDefault="000F4273" w:rsidP="008E6B01">
            <w:pPr>
              <w:overflowPunct/>
              <w:autoSpaceDE/>
              <w:autoSpaceDN/>
              <w:adjustRightInd/>
              <w:spacing w:before="0"/>
              <w:jc w:val="center"/>
              <w:textAlignment w:val="auto"/>
              <w:rPr>
                <w:rFonts w:cs="Arial"/>
                <w:lang w:val="en-GB" w:eastAsia="zh-CN"/>
              </w:rPr>
            </w:pPr>
          </w:p>
        </w:tc>
      </w:tr>
      <w:tr w:rsidR="000F4273" w:rsidRPr="00182C35" w14:paraId="51D0436E" w14:textId="77777777" w:rsidTr="008E6B01">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1277D118" w14:textId="77777777" w:rsidR="000F4273" w:rsidRPr="00182C35" w:rsidRDefault="000F4273" w:rsidP="008E6B01">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199D470F"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Ararat CDMA</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41BBCCE9"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5CB0E4E7"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359" w:type="dxa"/>
            <w:vMerge/>
            <w:tcBorders>
              <w:top w:val="nil"/>
              <w:left w:val="single" w:sz="4" w:space="0" w:color="auto"/>
              <w:bottom w:val="single" w:sz="4" w:space="0" w:color="auto"/>
              <w:right w:val="single" w:sz="4" w:space="0" w:color="auto"/>
            </w:tcBorders>
            <w:vAlign w:val="center"/>
            <w:hideMark/>
          </w:tcPr>
          <w:p w14:paraId="094A5F18"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992" w:type="dxa"/>
            <w:vMerge/>
            <w:tcBorders>
              <w:top w:val="nil"/>
              <w:left w:val="single" w:sz="4" w:space="0" w:color="auto"/>
              <w:bottom w:val="single" w:sz="4" w:space="0" w:color="000000"/>
              <w:right w:val="single" w:sz="4" w:space="0" w:color="auto"/>
            </w:tcBorders>
            <w:vAlign w:val="center"/>
            <w:hideMark/>
          </w:tcPr>
          <w:p w14:paraId="052EC1C9"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6DCCF9FC"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6B9F1AB3"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0E75E4E0" w14:textId="77777777" w:rsidTr="008E6B01">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3DB7BD49" w14:textId="77777777" w:rsidR="000F4273" w:rsidRPr="00182C35" w:rsidRDefault="000F4273" w:rsidP="008E6B01">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4CE569B1" w14:textId="77777777" w:rsidR="000F4273" w:rsidRPr="00182C35" w:rsidRDefault="000F4273" w:rsidP="008E6B01">
            <w:pPr>
              <w:overflowPunct/>
              <w:autoSpaceDE/>
              <w:autoSpaceDN/>
              <w:adjustRightInd/>
              <w:spacing w:before="0"/>
              <w:jc w:val="left"/>
              <w:textAlignment w:val="auto"/>
              <w:rPr>
                <w:rFonts w:cs="Arial"/>
                <w:b/>
                <w:bCs/>
                <w:lang w:val="en-GB" w:eastAsia="zh-CN"/>
              </w:rPr>
            </w:pPr>
            <w:r w:rsidRPr="00182C35">
              <w:rPr>
                <w:rFonts w:cs="Arial"/>
                <w:b/>
                <w:bCs/>
                <w:lang w:val="en-GB" w:eastAsia="zh-CN"/>
              </w:rPr>
              <w:t>Artashat</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1492C8" w14:textId="77777777" w:rsidR="000F4273" w:rsidRPr="00182C35" w:rsidRDefault="000F4273" w:rsidP="008E6B01">
            <w:pPr>
              <w:overflowPunct/>
              <w:autoSpaceDE/>
              <w:autoSpaceDN/>
              <w:adjustRightInd/>
              <w:spacing w:before="0"/>
              <w:jc w:val="center"/>
              <w:textAlignment w:val="auto"/>
              <w:rPr>
                <w:rFonts w:cs="Arial"/>
                <w:lang w:val="en-GB" w:eastAsia="zh-CN"/>
              </w:rPr>
            </w:pPr>
            <w:r w:rsidRPr="00182C35">
              <w:rPr>
                <w:rFonts w:cs="Arial"/>
                <w:lang w:val="en-GB" w:eastAsia="zh-CN"/>
              </w:rPr>
              <w:t>235</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84FB036" w14:textId="77777777" w:rsidR="000F4273" w:rsidRPr="00182C35" w:rsidRDefault="000F4273" w:rsidP="008E6B01">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single" w:sz="4" w:space="0" w:color="auto"/>
              <w:right w:val="single" w:sz="4" w:space="0" w:color="auto"/>
            </w:tcBorders>
            <w:shd w:val="clear" w:color="auto" w:fill="auto"/>
            <w:noWrap/>
            <w:vAlign w:val="bottom"/>
            <w:hideMark/>
          </w:tcPr>
          <w:p w14:paraId="5427F23D"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xml:space="preserve">2xxxx, 5xxxx, 7xxxx, </w:t>
            </w:r>
            <w:r w:rsidRPr="00182C35">
              <w:rPr>
                <w:rFonts w:cs="Arial"/>
                <w:lang w:val="en-GB" w:eastAsia="zh-CN"/>
              </w:rPr>
              <w:br/>
              <w:t xml:space="preserve">9xxxx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84FA36"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3xxxx</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77F9A3F"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81xxx</w:t>
            </w:r>
          </w:p>
        </w:tc>
        <w:tc>
          <w:tcPr>
            <w:tcW w:w="1270" w:type="dxa"/>
            <w:tcBorders>
              <w:top w:val="nil"/>
              <w:left w:val="single" w:sz="4" w:space="0" w:color="auto"/>
              <w:bottom w:val="single" w:sz="4" w:space="0" w:color="auto"/>
              <w:right w:val="single" w:sz="4" w:space="0" w:color="auto"/>
            </w:tcBorders>
            <w:shd w:val="clear" w:color="auto" w:fill="7F7F7F" w:themeFill="text1" w:themeFillTint="80"/>
          </w:tcPr>
          <w:p w14:paraId="554D384E"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25903DC4" w14:textId="77777777" w:rsidTr="008E6B01">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5BDA255D" w14:textId="77777777" w:rsidR="000F4273" w:rsidRPr="00182C35" w:rsidRDefault="000F4273" w:rsidP="008E6B01">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5AD83F45"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Norashen</w:t>
            </w:r>
          </w:p>
        </w:tc>
        <w:tc>
          <w:tcPr>
            <w:tcW w:w="1019" w:type="dxa"/>
            <w:vMerge/>
            <w:tcBorders>
              <w:top w:val="nil"/>
              <w:left w:val="single" w:sz="4" w:space="0" w:color="auto"/>
              <w:bottom w:val="single" w:sz="4" w:space="0" w:color="auto"/>
              <w:right w:val="single" w:sz="4" w:space="0" w:color="auto"/>
            </w:tcBorders>
            <w:vAlign w:val="center"/>
            <w:hideMark/>
          </w:tcPr>
          <w:p w14:paraId="350015C8"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5F5059B8"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288ECD4C"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92xxx, 93xxx</w:t>
            </w:r>
          </w:p>
        </w:tc>
        <w:tc>
          <w:tcPr>
            <w:tcW w:w="992" w:type="dxa"/>
            <w:vMerge/>
            <w:tcBorders>
              <w:top w:val="nil"/>
              <w:left w:val="single" w:sz="4" w:space="0" w:color="auto"/>
              <w:bottom w:val="single" w:sz="4" w:space="0" w:color="000000"/>
              <w:right w:val="single" w:sz="4" w:space="0" w:color="auto"/>
            </w:tcBorders>
            <w:vAlign w:val="center"/>
            <w:hideMark/>
          </w:tcPr>
          <w:p w14:paraId="0966B434"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auto"/>
              <w:right w:val="single" w:sz="4" w:space="0" w:color="auto"/>
            </w:tcBorders>
            <w:vAlign w:val="center"/>
            <w:hideMark/>
          </w:tcPr>
          <w:p w14:paraId="441BEF54"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auto"/>
              <w:right w:val="single" w:sz="4" w:space="0" w:color="auto"/>
            </w:tcBorders>
            <w:shd w:val="clear" w:color="auto" w:fill="7F7F7F" w:themeFill="text1" w:themeFillTint="80"/>
          </w:tcPr>
          <w:p w14:paraId="7EB94B72"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76FAA46B" w14:textId="77777777" w:rsidTr="008E6B01">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299E4AAB" w14:textId="77777777" w:rsidR="000F4273" w:rsidRPr="00182C35" w:rsidRDefault="000F4273" w:rsidP="008E6B01">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38A33A05"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Artashat CDMA</w:t>
            </w:r>
          </w:p>
        </w:tc>
        <w:tc>
          <w:tcPr>
            <w:tcW w:w="1019" w:type="dxa"/>
            <w:vMerge/>
            <w:tcBorders>
              <w:top w:val="nil"/>
              <w:left w:val="single" w:sz="4" w:space="0" w:color="auto"/>
              <w:bottom w:val="single" w:sz="4" w:space="0" w:color="auto"/>
              <w:right w:val="single" w:sz="4" w:space="0" w:color="auto"/>
            </w:tcBorders>
            <w:vAlign w:val="center"/>
            <w:hideMark/>
          </w:tcPr>
          <w:p w14:paraId="68F5989F"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30ECFE8E"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0EEE4B8E"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66D54260"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1E605B22"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single" w:sz="4" w:space="0" w:color="auto"/>
              <w:right w:val="single" w:sz="4" w:space="0" w:color="auto"/>
            </w:tcBorders>
            <w:shd w:val="clear" w:color="000000" w:fill="808080"/>
          </w:tcPr>
          <w:p w14:paraId="7194DD4C"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29591375" w14:textId="77777777" w:rsidTr="008E6B01">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088287CC" w14:textId="77777777" w:rsidR="000F4273" w:rsidRPr="00182C35" w:rsidRDefault="000F4273" w:rsidP="008E6B01">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12A05861" w14:textId="77777777" w:rsidR="000F4273" w:rsidRPr="00182C35" w:rsidRDefault="000F4273" w:rsidP="008E6B01">
            <w:pPr>
              <w:overflowPunct/>
              <w:autoSpaceDE/>
              <w:autoSpaceDN/>
              <w:adjustRightInd/>
              <w:spacing w:before="0"/>
              <w:jc w:val="left"/>
              <w:textAlignment w:val="auto"/>
              <w:rPr>
                <w:rFonts w:cs="Arial"/>
                <w:b/>
                <w:bCs/>
                <w:lang w:val="en-GB" w:eastAsia="zh-CN"/>
              </w:rPr>
            </w:pPr>
            <w:r w:rsidRPr="00182C35">
              <w:rPr>
                <w:rFonts w:cs="Arial"/>
                <w:b/>
                <w:bCs/>
                <w:lang w:val="en-GB" w:eastAsia="zh-CN"/>
              </w:rPr>
              <w:t>Masis</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C6B4EB7" w14:textId="77777777" w:rsidR="000F4273" w:rsidRPr="00182C35" w:rsidRDefault="000F4273" w:rsidP="008E6B01">
            <w:pPr>
              <w:overflowPunct/>
              <w:autoSpaceDE/>
              <w:autoSpaceDN/>
              <w:adjustRightInd/>
              <w:spacing w:before="0"/>
              <w:jc w:val="center"/>
              <w:textAlignment w:val="auto"/>
              <w:rPr>
                <w:rFonts w:cs="Arial"/>
                <w:lang w:val="en-GB" w:eastAsia="zh-CN"/>
              </w:rPr>
            </w:pPr>
            <w:r w:rsidRPr="00182C35">
              <w:rPr>
                <w:rFonts w:cs="Arial"/>
                <w:lang w:val="en-GB" w:eastAsia="zh-CN"/>
              </w:rPr>
              <w:t>236</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B79547" w14:textId="77777777" w:rsidR="000F4273" w:rsidRPr="00182C35" w:rsidRDefault="000F4273" w:rsidP="008E6B01">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single" w:sz="4" w:space="0" w:color="auto"/>
              <w:right w:val="single" w:sz="4" w:space="0" w:color="auto"/>
            </w:tcBorders>
            <w:shd w:val="clear" w:color="auto" w:fill="auto"/>
            <w:noWrap/>
            <w:vAlign w:val="bottom"/>
            <w:hideMark/>
          </w:tcPr>
          <w:p w14:paraId="3CE6939E"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xml:space="preserve">2xxxx, 3xxxx, 4xxxx, </w:t>
            </w:r>
            <w:r w:rsidRPr="00182C35">
              <w:rPr>
                <w:rFonts w:cs="Arial"/>
                <w:lang w:val="en-GB" w:eastAsia="zh-CN"/>
              </w:rPr>
              <w:br/>
              <w:t>9xxxx</w:t>
            </w:r>
          </w:p>
        </w:tc>
        <w:tc>
          <w:tcPr>
            <w:tcW w:w="992" w:type="dxa"/>
            <w:tcBorders>
              <w:top w:val="nil"/>
              <w:left w:val="nil"/>
              <w:bottom w:val="single" w:sz="4" w:space="0" w:color="auto"/>
              <w:right w:val="single" w:sz="4" w:space="0" w:color="auto"/>
            </w:tcBorders>
            <w:shd w:val="clear" w:color="auto" w:fill="auto"/>
            <w:noWrap/>
            <w:vAlign w:val="center"/>
            <w:hideMark/>
          </w:tcPr>
          <w:p w14:paraId="74B9F188"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5xxxx</w:t>
            </w:r>
          </w:p>
        </w:tc>
        <w:tc>
          <w:tcPr>
            <w:tcW w:w="1276" w:type="dxa"/>
            <w:tcBorders>
              <w:top w:val="nil"/>
              <w:left w:val="nil"/>
              <w:bottom w:val="single" w:sz="4" w:space="0" w:color="auto"/>
              <w:right w:val="single" w:sz="4" w:space="0" w:color="auto"/>
            </w:tcBorders>
            <w:shd w:val="clear" w:color="auto" w:fill="auto"/>
            <w:noWrap/>
            <w:vAlign w:val="center"/>
            <w:hideMark/>
          </w:tcPr>
          <w:p w14:paraId="1C73E625"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81xxx</w:t>
            </w:r>
          </w:p>
        </w:tc>
        <w:tc>
          <w:tcPr>
            <w:tcW w:w="1270" w:type="dxa"/>
            <w:tcBorders>
              <w:top w:val="nil"/>
              <w:left w:val="nil"/>
              <w:bottom w:val="single" w:sz="4" w:space="0" w:color="auto"/>
              <w:right w:val="single" w:sz="4" w:space="0" w:color="auto"/>
            </w:tcBorders>
            <w:shd w:val="clear" w:color="auto" w:fill="7F7F7F" w:themeFill="text1" w:themeFillTint="80"/>
          </w:tcPr>
          <w:p w14:paraId="2550D71C"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5919B10F" w14:textId="77777777" w:rsidTr="008E6B01">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594C3184" w14:textId="77777777" w:rsidR="000F4273" w:rsidRPr="00182C35" w:rsidRDefault="000F4273" w:rsidP="008E6B01">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5B146FC4"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Masis CDMA</w:t>
            </w:r>
          </w:p>
        </w:tc>
        <w:tc>
          <w:tcPr>
            <w:tcW w:w="1019" w:type="dxa"/>
            <w:vMerge/>
            <w:tcBorders>
              <w:top w:val="nil"/>
              <w:left w:val="single" w:sz="4" w:space="0" w:color="auto"/>
              <w:bottom w:val="single" w:sz="4" w:space="0" w:color="auto"/>
              <w:right w:val="single" w:sz="4" w:space="0" w:color="auto"/>
            </w:tcBorders>
            <w:vAlign w:val="center"/>
            <w:hideMark/>
          </w:tcPr>
          <w:p w14:paraId="3A1091BD"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28B3C9D7"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14531034"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51A15F39"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36CF00B9"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single" w:sz="4" w:space="0" w:color="auto"/>
              <w:right w:val="single" w:sz="4" w:space="0" w:color="auto"/>
            </w:tcBorders>
            <w:shd w:val="clear" w:color="000000" w:fill="808080"/>
          </w:tcPr>
          <w:p w14:paraId="3E5B8C14"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01B7DE63" w14:textId="77777777" w:rsidTr="008E6B01">
        <w:trPr>
          <w:cantSplit/>
          <w:trHeight w:val="284"/>
        </w:trPr>
        <w:tc>
          <w:tcPr>
            <w:tcW w:w="1272" w:type="dxa"/>
            <w:tcBorders>
              <w:top w:val="nil"/>
              <w:left w:val="nil"/>
              <w:bottom w:val="nil"/>
              <w:right w:val="nil"/>
            </w:tcBorders>
            <w:shd w:val="clear" w:color="auto" w:fill="D9D9D9"/>
            <w:noWrap/>
            <w:vAlign w:val="bottom"/>
            <w:hideMark/>
          </w:tcPr>
          <w:p w14:paraId="49AA6577" w14:textId="77777777" w:rsidR="000F4273" w:rsidRPr="00182C35" w:rsidRDefault="000F4273" w:rsidP="008E6B01">
            <w:pPr>
              <w:pageBreakBefore/>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390" w:type="dxa"/>
            <w:tcBorders>
              <w:top w:val="nil"/>
              <w:left w:val="nil"/>
              <w:bottom w:val="nil"/>
              <w:right w:val="nil"/>
            </w:tcBorders>
            <w:shd w:val="clear" w:color="auto" w:fill="D9D9D9"/>
            <w:noWrap/>
            <w:vAlign w:val="center"/>
            <w:hideMark/>
          </w:tcPr>
          <w:p w14:paraId="290357FB"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019" w:type="dxa"/>
            <w:tcBorders>
              <w:top w:val="nil"/>
              <w:left w:val="nil"/>
              <w:bottom w:val="nil"/>
              <w:right w:val="nil"/>
            </w:tcBorders>
            <w:shd w:val="clear" w:color="auto" w:fill="D9D9D9"/>
            <w:noWrap/>
            <w:vAlign w:val="bottom"/>
            <w:hideMark/>
          </w:tcPr>
          <w:p w14:paraId="0052F22F"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051" w:type="dxa"/>
            <w:tcBorders>
              <w:top w:val="nil"/>
              <w:left w:val="nil"/>
              <w:bottom w:val="nil"/>
              <w:right w:val="nil"/>
            </w:tcBorders>
            <w:shd w:val="clear" w:color="auto" w:fill="D9D9D9"/>
            <w:noWrap/>
            <w:vAlign w:val="bottom"/>
            <w:hideMark/>
          </w:tcPr>
          <w:p w14:paraId="092198D2" w14:textId="77777777" w:rsidR="000F4273" w:rsidRPr="00182C35" w:rsidRDefault="000F4273" w:rsidP="008E6B01">
            <w:pPr>
              <w:overflowPunct/>
              <w:autoSpaceDE/>
              <w:autoSpaceDN/>
              <w:adjustRightInd/>
              <w:spacing w:before="0"/>
              <w:jc w:val="center"/>
              <w:textAlignment w:val="auto"/>
              <w:rPr>
                <w:rFonts w:cs="Arial"/>
                <w:lang w:val="en-GB" w:eastAsia="zh-CN"/>
              </w:rPr>
            </w:pPr>
            <w:r w:rsidRPr="00182C35">
              <w:rPr>
                <w:rFonts w:cs="Arial"/>
                <w:lang w:val="en-GB" w:eastAsia="zh-CN"/>
              </w:rPr>
              <w:t> </w:t>
            </w:r>
          </w:p>
        </w:tc>
        <w:tc>
          <w:tcPr>
            <w:tcW w:w="1359" w:type="dxa"/>
            <w:tcBorders>
              <w:top w:val="nil"/>
              <w:left w:val="nil"/>
              <w:bottom w:val="nil"/>
              <w:right w:val="nil"/>
            </w:tcBorders>
            <w:shd w:val="clear" w:color="auto" w:fill="D9D9D9"/>
            <w:noWrap/>
            <w:vAlign w:val="bottom"/>
            <w:hideMark/>
          </w:tcPr>
          <w:p w14:paraId="68F0560D"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992" w:type="dxa"/>
            <w:tcBorders>
              <w:top w:val="nil"/>
              <w:left w:val="nil"/>
              <w:bottom w:val="nil"/>
              <w:right w:val="nil"/>
            </w:tcBorders>
            <w:shd w:val="clear" w:color="auto" w:fill="D9D9D9"/>
            <w:noWrap/>
            <w:vAlign w:val="bottom"/>
            <w:hideMark/>
          </w:tcPr>
          <w:p w14:paraId="67222DEB"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nil"/>
              <w:right w:val="nil"/>
            </w:tcBorders>
            <w:shd w:val="clear" w:color="auto" w:fill="D9D9D9"/>
            <w:noWrap/>
            <w:vAlign w:val="bottom"/>
            <w:hideMark/>
          </w:tcPr>
          <w:p w14:paraId="25486EEF"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nil"/>
              <w:right w:val="nil"/>
            </w:tcBorders>
            <w:shd w:val="clear" w:color="auto" w:fill="D9D9D9"/>
          </w:tcPr>
          <w:p w14:paraId="66D48324"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439D1074" w14:textId="77777777" w:rsidTr="008E6B01">
        <w:trPr>
          <w:cantSplit/>
          <w:trHeight w:val="284"/>
        </w:trPr>
        <w:tc>
          <w:tcPr>
            <w:tcW w:w="12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5DB3B6F" w14:textId="77777777" w:rsidR="000F4273" w:rsidRPr="00182C35" w:rsidRDefault="000F4273" w:rsidP="008E6B01">
            <w:pPr>
              <w:overflowPunct/>
              <w:autoSpaceDE/>
              <w:autoSpaceDN/>
              <w:adjustRightInd/>
              <w:spacing w:before="0"/>
              <w:jc w:val="center"/>
              <w:textAlignment w:val="auto"/>
              <w:rPr>
                <w:rFonts w:cs="Arial"/>
                <w:b/>
                <w:bCs/>
                <w:lang w:val="en-GB" w:eastAsia="zh-CN"/>
              </w:rPr>
            </w:pPr>
            <w:r w:rsidRPr="00182C35">
              <w:rPr>
                <w:rFonts w:cs="Arial"/>
                <w:b/>
                <w:bCs/>
                <w:lang w:val="en-GB" w:eastAsia="zh-CN"/>
              </w:rPr>
              <w:t>Aragatsotn</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4683BF08" w14:textId="77777777" w:rsidR="000F4273" w:rsidRPr="00182C35" w:rsidRDefault="000F4273" w:rsidP="008E6B01">
            <w:pPr>
              <w:overflowPunct/>
              <w:autoSpaceDE/>
              <w:autoSpaceDN/>
              <w:adjustRightInd/>
              <w:spacing w:before="0"/>
              <w:jc w:val="left"/>
              <w:textAlignment w:val="auto"/>
              <w:rPr>
                <w:rFonts w:cs="Arial"/>
                <w:b/>
                <w:bCs/>
                <w:lang w:val="en-GB" w:eastAsia="zh-CN"/>
              </w:rPr>
            </w:pPr>
            <w:r w:rsidRPr="00182C35">
              <w:rPr>
                <w:rFonts w:cs="Arial"/>
                <w:b/>
                <w:bCs/>
                <w:lang w:val="en-GB" w:eastAsia="zh-CN"/>
              </w:rPr>
              <w:t>Ashtarak</w:t>
            </w:r>
          </w:p>
        </w:tc>
        <w:tc>
          <w:tcPr>
            <w:tcW w:w="10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47F19" w14:textId="77777777" w:rsidR="000F4273" w:rsidRPr="00182C35" w:rsidRDefault="000F4273" w:rsidP="008E6B01">
            <w:pPr>
              <w:overflowPunct/>
              <w:autoSpaceDE/>
              <w:autoSpaceDN/>
              <w:adjustRightInd/>
              <w:spacing w:before="0"/>
              <w:jc w:val="center"/>
              <w:textAlignment w:val="auto"/>
              <w:rPr>
                <w:rFonts w:cs="Arial"/>
                <w:lang w:val="en-GB" w:eastAsia="zh-CN"/>
              </w:rPr>
            </w:pPr>
            <w:r w:rsidRPr="00182C35">
              <w:rPr>
                <w:rFonts w:cs="Arial"/>
                <w:lang w:val="en-GB" w:eastAsia="zh-CN"/>
              </w:rPr>
              <w:t>232</w:t>
            </w:r>
          </w:p>
        </w:tc>
        <w:tc>
          <w:tcPr>
            <w:tcW w:w="10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CCAD89" w14:textId="77777777" w:rsidR="000F4273" w:rsidRPr="00182C35" w:rsidRDefault="000F4273" w:rsidP="008E6B01">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2C2A373D"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xml:space="preserve">2xxxx, 3xxxx, </w:t>
            </w:r>
            <w:r w:rsidRPr="00182C35">
              <w:rPr>
                <w:rFonts w:cs="Arial"/>
                <w:lang w:val="en-GB" w:eastAsia="zh-CN"/>
              </w:rPr>
              <w:br/>
              <w:t>9xxxx</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A95EA29"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4xxxx</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4452048"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81xxx</w:t>
            </w:r>
          </w:p>
        </w:tc>
        <w:tc>
          <w:tcPr>
            <w:tcW w:w="1270" w:type="dxa"/>
            <w:tcBorders>
              <w:top w:val="single" w:sz="4" w:space="0" w:color="auto"/>
              <w:left w:val="single" w:sz="4" w:space="0" w:color="auto"/>
              <w:bottom w:val="single" w:sz="4" w:space="0" w:color="000000"/>
              <w:right w:val="single" w:sz="4" w:space="0" w:color="auto"/>
            </w:tcBorders>
            <w:shd w:val="clear" w:color="auto" w:fill="7F7F7F" w:themeFill="text1" w:themeFillTint="80"/>
          </w:tcPr>
          <w:p w14:paraId="3AF42786"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27F46013" w14:textId="77777777" w:rsidTr="008E6B01">
        <w:trPr>
          <w:cantSplit/>
          <w:trHeight w:val="284"/>
        </w:trPr>
        <w:tc>
          <w:tcPr>
            <w:tcW w:w="1272" w:type="dxa"/>
            <w:vMerge/>
            <w:tcBorders>
              <w:top w:val="single" w:sz="4" w:space="0" w:color="auto"/>
              <w:left w:val="single" w:sz="4" w:space="0" w:color="auto"/>
              <w:bottom w:val="single" w:sz="4" w:space="0" w:color="000000"/>
              <w:right w:val="single" w:sz="4" w:space="0" w:color="auto"/>
            </w:tcBorders>
            <w:vAlign w:val="center"/>
            <w:hideMark/>
          </w:tcPr>
          <w:p w14:paraId="7B8D04A2" w14:textId="77777777" w:rsidR="000F4273" w:rsidRPr="00182C35" w:rsidRDefault="000F4273" w:rsidP="008E6B01">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vAlign w:val="center"/>
            <w:hideMark/>
          </w:tcPr>
          <w:p w14:paraId="6BF7BA87" w14:textId="77777777" w:rsidR="000F4273" w:rsidRPr="00182C35" w:rsidRDefault="000F4273" w:rsidP="008E6B01">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Byurakan</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19BBBAAA"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51F4DBB5"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vAlign w:val="center"/>
            <w:hideMark/>
          </w:tcPr>
          <w:p w14:paraId="399D8153" w14:textId="77777777" w:rsidR="000F4273" w:rsidRPr="00182C35" w:rsidRDefault="000F4273" w:rsidP="008E6B01">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94xxx</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6A772D6F"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7916E4D2"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270" w:type="dxa"/>
            <w:tcBorders>
              <w:top w:val="single" w:sz="4" w:space="0" w:color="auto"/>
              <w:left w:val="single" w:sz="4" w:space="0" w:color="auto"/>
              <w:bottom w:val="single" w:sz="4" w:space="0" w:color="000000"/>
              <w:right w:val="single" w:sz="4" w:space="0" w:color="auto"/>
            </w:tcBorders>
            <w:shd w:val="clear" w:color="auto" w:fill="7F7F7F" w:themeFill="text1" w:themeFillTint="80"/>
          </w:tcPr>
          <w:p w14:paraId="7E5542E6"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44977601" w14:textId="77777777" w:rsidTr="008E6B01">
        <w:trPr>
          <w:cantSplit/>
          <w:trHeight w:val="284"/>
        </w:trPr>
        <w:tc>
          <w:tcPr>
            <w:tcW w:w="1272" w:type="dxa"/>
            <w:vMerge/>
            <w:tcBorders>
              <w:top w:val="single" w:sz="4" w:space="0" w:color="auto"/>
              <w:left w:val="single" w:sz="4" w:space="0" w:color="auto"/>
              <w:bottom w:val="single" w:sz="4" w:space="0" w:color="000000"/>
              <w:right w:val="single" w:sz="4" w:space="0" w:color="auto"/>
            </w:tcBorders>
            <w:vAlign w:val="center"/>
            <w:hideMark/>
          </w:tcPr>
          <w:p w14:paraId="65168FBE" w14:textId="77777777" w:rsidR="000F4273" w:rsidRPr="00182C35" w:rsidRDefault="000F4273" w:rsidP="008E6B01">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vAlign w:val="center"/>
            <w:hideMark/>
          </w:tcPr>
          <w:p w14:paraId="2D9559DF" w14:textId="77777777" w:rsidR="000F4273" w:rsidRPr="00182C35" w:rsidRDefault="000F4273" w:rsidP="008E6B01">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Ohanavan</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55A57E6D"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48F00133"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vAlign w:val="center"/>
            <w:hideMark/>
          </w:tcPr>
          <w:p w14:paraId="3A6AE70E" w14:textId="77777777" w:rsidR="000F4273" w:rsidRPr="00182C35" w:rsidRDefault="000F4273" w:rsidP="008E6B01">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90xxx</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322EE2A6"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4BB9B69F"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270" w:type="dxa"/>
            <w:tcBorders>
              <w:top w:val="single" w:sz="4" w:space="0" w:color="auto"/>
              <w:left w:val="single" w:sz="4" w:space="0" w:color="auto"/>
              <w:bottom w:val="single" w:sz="4" w:space="0" w:color="000000"/>
              <w:right w:val="single" w:sz="4" w:space="0" w:color="auto"/>
            </w:tcBorders>
            <w:shd w:val="clear" w:color="auto" w:fill="7F7F7F" w:themeFill="text1" w:themeFillTint="80"/>
          </w:tcPr>
          <w:p w14:paraId="2E9FD412"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19363ABC" w14:textId="77777777" w:rsidTr="008E6B01">
        <w:trPr>
          <w:cantSplit/>
          <w:trHeight w:val="284"/>
        </w:trPr>
        <w:tc>
          <w:tcPr>
            <w:tcW w:w="1272" w:type="dxa"/>
            <w:vMerge/>
            <w:tcBorders>
              <w:top w:val="single" w:sz="4" w:space="0" w:color="auto"/>
              <w:left w:val="single" w:sz="4" w:space="0" w:color="auto"/>
              <w:bottom w:val="single" w:sz="4" w:space="0" w:color="000000"/>
              <w:right w:val="single" w:sz="4" w:space="0" w:color="auto"/>
            </w:tcBorders>
            <w:vAlign w:val="center"/>
            <w:hideMark/>
          </w:tcPr>
          <w:p w14:paraId="0196D870" w14:textId="77777777" w:rsidR="000F4273" w:rsidRPr="00182C35" w:rsidRDefault="000F4273" w:rsidP="008E6B01">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12F9EC86"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Ashtarak CDMA</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18F38E20"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52A01E81"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63BF17E3"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35043988"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7E1FD69E"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single" w:sz="4" w:space="0" w:color="auto"/>
              <w:right w:val="single" w:sz="4" w:space="0" w:color="auto"/>
            </w:tcBorders>
            <w:shd w:val="clear" w:color="auto" w:fill="7F7F7F" w:themeFill="text1" w:themeFillTint="80"/>
          </w:tcPr>
          <w:p w14:paraId="26795ECA"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1DFD90D8" w14:textId="77777777" w:rsidTr="008E6B01">
        <w:trPr>
          <w:cantSplit/>
          <w:trHeight w:val="284"/>
        </w:trPr>
        <w:tc>
          <w:tcPr>
            <w:tcW w:w="1272" w:type="dxa"/>
            <w:vMerge/>
            <w:tcBorders>
              <w:top w:val="single" w:sz="4" w:space="0" w:color="auto"/>
              <w:left w:val="single" w:sz="4" w:space="0" w:color="auto"/>
              <w:bottom w:val="single" w:sz="4" w:space="0" w:color="000000"/>
              <w:right w:val="single" w:sz="4" w:space="0" w:color="auto"/>
            </w:tcBorders>
            <w:vAlign w:val="center"/>
            <w:hideMark/>
          </w:tcPr>
          <w:p w14:paraId="5077FF7C" w14:textId="77777777" w:rsidR="000F4273" w:rsidRPr="00182C35" w:rsidRDefault="000F4273" w:rsidP="008E6B01">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269112F0" w14:textId="77777777" w:rsidR="000F4273" w:rsidRPr="00182C35" w:rsidRDefault="000F4273" w:rsidP="008E6B01">
            <w:pPr>
              <w:overflowPunct/>
              <w:autoSpaceDE/>
              <w:autoSpaceDN/>
              <w:adjustRightInd/>
              <w:spacing w:before="0"/>
              <w:jc w:val="left"/>
              <w:textAlignment w:val="auto"/>
              <w:rPr>
                <w:rFonts w:cs="Arial"/>
                <w:b/>
                <w:bCs/>
                <w:lang w:val="en-GB" w:eastAsia="zh-CN"/>
              </w:rPr>
            </w:pPr>
            <w:r w:rsidRPr="00182C35">
              <w:rPr>
                <w:rFonts w:cs="Arial"/>
                <w:b/>
                <w:bCs/>
                <w:lang w:val="en-GB" w:eastAsia="zh-CN"/>
              </w:rPr>
              <w:t>Talin</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6904154" w14:textId="77777777" w:rsidR="000F4273" w:rsidRPr="00182C35" w:rsidRDefault="000F4273" w:rsidP="008E6B01">
            <w:pPr>
              <w:overflowPunct/>
              <w:autoSpaceDE/>
              <w:autoSpaceDN/>
              <w:adjustRightInd/>
              <w:spacing w:before="0"/>
              <w:jc w:val="center"/>
              <w:textAlignment w:val="auto"/>
              <w:rPr>
                <w:rFonts w:cs="Arial"/>
                <w:lang w:val="en-GB" w:eastAsia="zh-CN"/>
              </w:rPr>
            </w:pPr>
            <w:r w:rsidRPr="00182C35">
              <w:rPr>
                <w:rFonts w:cs="Arial"/>
                <w:lang w:val="en-GB" w:eastAsia="zh-CN"/>
              </w:rPr>
              <w:t>249</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726F994" w14:textId="77777777" w:rsidR="000F4273" w:rsidRPr="00182C35" w:rsidRDefault="000F4273" w:rsidP="008E6B01">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single" w:sz="4" w:space="0" w:color="auto"/>
              <w:right w:val="single" w:sz="4" w:space="0" w:color="auto"/>
            </w:tcBorders>
            <w:shd w:val="clear" w:color="auto" w:fill="auto"/>
            <w:noWrap/>
            <w:vAlign w:val="bottom"/>
            <w:hideMark/>
          </w:tcPr>
          <w:p w14:paraId="7D414FDE"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xml:space="preserve">2xxxx, 3xxxx, 7xxxx, </w:t>
            </w:r>
            <w:r w:rsidRPr="00182C35">
              <w:rPr>
                <w:rFonts w:cs="Arial"/>
                <w:lang w:val="en-GB" w:eastAsia="zh-CN"/>
              </w:rPr>
              <w:br/>
              <w:t>9xxxx</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A20530"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4xxxx</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BADE0EC"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81xxx</w:t>
            </w: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389A9973"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3A37B049" w14:textId="77777777" w:rsidTr="008E6B01">
        <w:trPr>
          <w:cantSplit/>
          <w:trHeight w:val="284"/>
        </w:trPr>
        <w:tc>
          <w:tcPr>
            <w:tcW w:w="1272" w:type="dxa"/>
            <w:vMerge/>
            <w:tcBorders>
              <w:top w:val="single" w:sz="4" w:space="0" w:color="auto"/>
              <w:left w:val="single" w:sz="4" w:space="0" w:color="auto"/>
              <w:bottom w:val="single" w:sz="4" w:space="0" w:color="000000"/>
              <w:right w:val="single" w:sz="4" w:space="0" w:color="auto"/>
            </w:tcBorders>
            <w:vAlign w:val="center"/>
            <w:hideMark/>
          </w:tcPr>
          <w:p w14:paraId="23AA6D8F" w14:textId="77777777" w:rsidR="000F4273" w:rsidRPr="00182C35" w:rsidRDefault="000F4273" w:rsidP="008E6B01">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vAlign w:val="center"/>
            <w:hideMark/>
          </w:tcPr>
          <w:p w14:paraId="5C39DE8A" w14:textId="77777777" w:rsidR="000F4273" w:rsidRPr="00182C35" w:rsidRDefault="000F4273" w:rsidP="008E6B01">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Aragats</w:t>
            </w:r>
          </w:p>
        </w:tc>
        <w:tc>
          <w:tcPr>
            <w:tcW w:w="1019" w:type="dxa"/>
            <w:vMerge/>
            <w:tcBorders>
              <w:top w:val="nil"/>
              <w:left w:val="single" w:sz="4" w:space="0" w:color="auto"/>
              <w:bottom w:val="single" w:sz="4" w:space="0" w:color="auto"/>
              <w:right w:val="single" w:sz="4" w:space="0" w:color="auto"/>
            </w:tcBorders>
            <w:vAlign w:val="center"/>
            <w:hideMark/>
          </w:tcPr>
          <w:p w14:paraId="331B3AEF"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36B0C4C2"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vAlign w:val="center"/>
            <w:hideMark/>
          </w:tcPr>
          <w:p w14:paraId="36790977" w14:textId="77777777" w:rsidR="000F4273" w:rsidRPr="00182C35" w:rsidRDefault="000F4273" w:rsidP="008E6B01">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95xxx</w:t>
            </w:r>
          </w:p>
        </w:tc>
        <w:tc>
          <w:tcPr>
            <w:tcW w:w="992" w:type="dxa"/>
            <w:vMerge/>
            <w:tcBorders>
              <w:top w:val="nil"/>
              <w:left w:val="single" w:sz="4" w:space="0" w:color="auto"/>
              <w:bottom w:val="single" w:sz="4" w:space="0" w:color="000000"/>
              <w:right w:val="single" w:sz="4" w:space="0" w:color="auto"/>
            </w:tcBorders>
            <w:vAlign w:val="center"/>
            <w:hideMark/>
          </w:tcPr>
          <w:p w14:paraId="5C6CDC8A"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575590D1"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08A19758"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218A0C7D" w14:textId="77777777" w:rsidTr="008E6B01">
        <w:trPr>
          <w:cantSplit/>
          <w:trHeight w:val="284"/>
        </w:trPr>
        <w:tc>
          <w:tcPr>
            <w:tcW w:w="1272" w:type="dxa"/>
            <w:vMerge/>
            <w:tcBorders>
              <w:top w:val="single" w:sz="4" w:space="0" w:color="auto"/>
              <w:left w:val="single" w:sz="4" w:space="0" w:color="auto"/>
              <w:bottom w:val="single" w:sz="4" w:space="0" w:color="000000"/>
              <w:right w:val="single" w:sz="4" w:space="0" w:color="auto"/>
            </w:tcBorders>
            <w:vAlign w:val="center"/>
            <w:hideMark/>
          </w:tcPr>
          <w:p w14:paraId="0572A588" w14:textId="77777777" w:rsidR="000F4273" w:rsidRPr="00182C35" w:rsidRDefault="000F4273" w:rsidP="008E6B01">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vAlign w:val="center"/>
            <w:hideMark/>
          </w:tcPr>
          <w:p w14:paraId="1A45110D" w14:textId="77777777" w:rsidR="000F4273" w:rsidRPr="00182C35" w:rsidRDefault="000F4273" w:rsidP="008E6B01">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Katnaghbyur</w:t>
            </w:r>
          </w:p>
        </w:tc>
        <w:tc>
          <w:tcPr>
            <w:tcW w:w="1019" w:type="dxa"/>
            <w:vMerge/>
            <w:tcBorders>
              <w:top w:val="nil"/>
              <w:left w:val="single" w:sz="4" w:space="0" w:color="auto"/>
              <w:bottom w:val="single" w:sz="4" w:space="0" w:color="auto"/>
              <w:right w:val="single" w:sz="4" w:space="0" w:color="auto"/>
            </w:tcBorders>
            <w:vAlign w:val="center"/>
            <w:hideMark/>
          </w:tcPr>
          <w:p w14:paraId="66ABCD80"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67F7A707"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vAlign w:val="center"/>
            <w:hideMark/>
          </w:tcPr>
          <w:p w14:paraId="22CF973A" w14:textId="77777777" w:rsidR="000F4273" w:rsidRPr="00182C35" w:rsidRDefault="000F4273" w:rsidP="008E6B01">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73xxx</w:t>
            </w:r>
          </w:p>
        </w:tc>
        <w:tc>
          <w:tcPr>
            <w:tcW w:w="992" w:type="dxa"/>
            <w:vMerge/>
            <w:tcBorders>
              <w:top w:val="nil"/>
              <w:left w:val="single" w:sz="4" w:space="0" w:color="auto"/>
              <w:bottom w:val="single" w:sz="4" w:space="0" w:color="000000"/>
              <w:right w:val="single" w:sz="4" w:space="0" w:color="auto"/>
            </w:tcBorders>
            <w:vAlign w:val="center"/>
            <w:hideMark/>
          </w:tcPr>
          <w:p w14:paraId="10E96430"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64B5504A"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1AD61255"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185D2FEC" w14:textId="77777777" w:rsidTr="008E6B01">
        <w:trPr>
          <w:cantSplit/>
          <w:trHeight w:val="284"/>
        </w:trPr>
        <w:tc>
          <w:tcPr>
            <w:tcW w:w="1272" w:type="dxa"/>
            <w:vMerge/>
            <w:tcBorders>
              <w:top w:val="single" w:sz="4" w:space="0" w:color="auto"/>
              <w:left w:val="single" w:sz="4" w:space="0" w:color="auto"/>
              <w:bottom w:val="single" w:sz="4" w:space="0" w:color="000000"/>
              <w:right w:val="single" w:sz="4" w:space="0" w:color="auto"/>
            </w:tcBorders>
            <w:vAlign w:val="center"/>
            <w:hideMark/>
          </w:tcPr>
          <w:p w14:paraId="480DE76F" w14:textId="77777777" w:rsidR="000F4273" w:rsidRPr="00182C35" w:rsidRDefault="000F4273" w:rsidP="008E6B01">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vAlign w:val="center"/>
            <w:hideMark/>
          </w:tcPr>
          <w:p w14:paraId="587466DD" w14:textId="77777777" w:rsidR="000F4273" w:rsidRPr="00182C35" w:rsidRDefault="000F4273" w:rsidP="008E6B01">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Mastara</w:t>
            </w:r>
          </w:p>
        </w:tc>
        <w:tc>
          <w:tcPr>
            <w:tcW w:w="1019" w:type="dxa"/>
            <w:vMerge/>
            <w:tcBorders>
              <w:top w:val="nil"/>
              <w:left w:val="single" w:sz="4" w:space="0" w:color="auto"/>
              <w:bottom w:val="single" w:sz="4" w:space="0" w:color="auto"/>
              <w:right w:val="single" w:sz="4" w:space="0" w:color="auto"/>
            </w:tcBorders>
            <w:vAlign w:val="center"/>
            <w:hideMark/>
          </w:tcPr>
          <w:p w14:paraId="049B0873"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4A9FE74A"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vAlign w:val="center"/>
            <w:hideMark/>
          </w:tcPr>
          <w:p w14:paraId="7378CE9B" w14:textId="77777777" w:rsidR="000F4273" w:rsidRPr="00182C35" w:rsidRDefault="000F4273" w:rsidP="008E6B01">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97xxx</w:t>
            </w:r>
          </w:p>
        </w:tc>
        <w:tc>
          <w:tcPr>
            <w:tcW w:w="992" w:type="dxa"/>
            <w:vMerge/>
            <w:tcBorders>
              <w:top w:val="nil"/>
              <w:left w:val="single" w:sz="4" w:space="0" w:color="auto"/>
              <w:bottom w:val="single" w:sz="4" w:space="0" w:color="000000"/>
              <w:right w:val="single" w:sz="4" w:space="0" w:color="auto"/>
            </w:tcBorders>
            <w:vAlign w:val="center"/>
            <w:hideMark/>
          </w:tcPr>
          <w:p w14:paraId="7C9B1082"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63D54356"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07851AAE"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3425D77E" w14:textId="77777777" w:rsidTr="008E6B01">
        <w:trPr>
          <w:cantSplit/>
          <w:trHeight w:val="284"/>
        </w:trPr>
        <w:tc>
          <w:tcPr>
            <w:tcW w:w="1272" w:type="dxa"/>
            <w:vMerge/>
            <w:tcBorders>
              <w:top w:val="single" w:sz="4" w:space="0" w:color="auto"/>
              <w:left w:val="single" w:sz="4" w:space="0" w:color="auto"/>
              <w:bottom w:val="single" w:sz="4" w:space="0" w:color="000000"/>
              <w:right w:val="single" w:sz="4" w:space="0" w:color="auto"/>
            </w:tcBorders>
            <w:vAlign w:val="center"/>
            <w:hideMark/>
          </w:tcPr>
          <w:p w14:paraId="4A0438BD" w14:textId="77777777" w:rsidR="000F4273" w:rsidRPr="00182C35" w:rsidRDefault="000F4273" w:rsidP="008E6B01">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1F0199DB"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Talin CDMA</w:t>
            </w:r>
          </w:p>
        </w:tc>
        <w:tc>
          <w:tcPr>
            <w:tcW w:w="1019" w:type="dxa"/>
            <w:vMerge/>
            <w:tcBorders>
              <w:top w:val="nil"/>
              <w:left w:val="single" w:sz="4" w:space="0" w:color="auto"/>
              <w:bottom w:val="single" w:sz="4" w:space="0" w:color="auto"/>
              <w:right w:val="single" w:sz="4" w:space="0" w:color="auto"/>
            </w:tcBorders>
            <w:vAlign w:val="center"/>
            <w:hideMark/>
          </w:tcPr>
          <w:p w14:paraId="1B782F51"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6CBBF836"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022E1BE5"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3DF0BF70"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57ECFBB6"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single" w:sz="4" w:space="0" w:color="auto"/>
              <w:right w:val="single" w:sz="4" w:space="0" w:color="auto"/>
            </w:tcBorders>
            <w:shd w:val="clear" w:color="auto" w:fill="7F7F7F" w:themeFill="text1" w:themeFillTint="80"/>
          </w:tcPr>
          <w:p w14:paraId="398165A9"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2BAA1B00" w14:textId="77777777" w:rsidTr="008E6B01">
        <w:trPr>
          <w:cantSplit/>
          <w:trHeight w:val="284"/>
        </w:trPr>
        <w:tc>
          <w:tcPr>
            <w:tcW w:w="1272" w:type="dxa"/>
            <w:vMerge/>
            <w:tcBorders>
              <w:top w:val="single" w:sz="4" w:space="0" w:color="auto"/>
              <w:left w:val="single" w:sz="4" w:space="0" w:color="auto"/>
              <w:bottom w:val="single" w:sz="4" w:space="0" w:color="000000"/>
              <w:right w:val="single" w:sz="4" w:space="0" w:color="auto"/>
            </w:tcBorders>
            <w:vAlign w:val="center"/>
            <w:hideMark/>
          </w:tcPr>
          <w:p w14:paraId="2AC8C11C" w14:textId="77777777" w:rsidR="000F4273" w:rsidRPr="00182C35" w:rsidRDefault="000F4273" w:rsidP="008E6B01">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72A51BD2" w14:textId="77777777" w:rsidR="000F4273" w:rsidRPr="00182C35" w:rsidRDefault="000F4273" w:rsidP="008E6B01">
            <w:pPr>
              <w:overflowPunct/>
              <w:autoSpaceDE/>
              <w:autoSpaceDN/>
              <w:adjustRightInd/>
              <w:spacing w:before="0"/>
              <w:jc w:val="left"/>
              <w:textAlignment w:val="auto"/>
              <w:rPr>
                <w:rFonts w:cs="Arial"/>
                <w:b/>
                <w:bCs/>
                <w:lang w:val="en-GB" w:eastAsia="zh-CN"/>
              </w:rPr>
            </w:pPr>
            <w:r w:rsidRPr="00182C35">
              <w:rPr>
                <w:rFonts w:cs="Arial"/>
                <w:b/>
                <w:bCs/>
                <w:lang w:val="en-GB" w:eastAsia="zh-CN"/>
              </w:rPr>
              <w:t>Aparan</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3294086" w14:textId="77777777" w:rsidR="000F4273" w:rsidRPr="00182C35" w:rsidRDefault="000F4273" w:rsidP="008E6B01">
            <w:pPr>
              <w:overflowPunct/>
              <w:autoSpaceDE/>
              <w:autoSpaceDN/>
              <w:adjustRightInd/>
              <w:spacing w:before="0"/>
              <w:jc w:val="center"/>
              <w:textAlignment w:val="auto"/>
              <w:rPr>
                <w:rFonts w:cs="Arial"/>
                <w:lang w:val="en-GB" w:eastAsia="zh-CN"/>
              </w:rPr>
            </w:pPr>
            <w:r w:rsidRPr="00182C35">
              <w:rPr>
                <w:rFonts w:cs="Arial"/>
                <w:lang w:val="en-GB" w:eastAsia="zh-CN"/>
              </w:rPr>
              <w:t>252</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9D2AA0" w14:textId="77777777" w:rsidR="000F4273" w:rsidRPr="00182C35" w:rsidRDefault="000F4273" w:rsidP="008E6B01">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single" w:sz="4" w:space="0" w:color="auto"/>
              <w:right w:val="single" w:sz="4" w:space="0" w:color="auto"/>
            </w:tcBorders>
            <w:shd w:val="clear" w:color="auto" w:fill="auto"/>
            <w:noWrap/>
            <w:vAlign w:val="bottom"/>
            <w:hideMark/>
          </w:tcPr>
          <w:p w14:paraId="4878FCB7"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xml:space="preserve">2xxxx, 3xxxx, </w:t>
            </w:r>
            <w:r w:rsidRPr="00182C35">
              <w:rPr>
                <w:rFonts w:cs="Arial"/>
                <w:lang w:val="en-GB" w:eastAsia="zh-CN"/>
              </w:rPr>
              <w:br/>
              <w:t>9xxxx</w:t>
            </w:r>
          </w:p>
        </w:tc>
        <w:tc>
          <w:tcPr>
            <w:tcW w:w="992" w:type="dxa"/>
            <w:vMerge w:val="restart"/>
            <w:tcBorders>
              <w:top w:val="nil"/>
              <w:left w:val="single" w:sz="4" w:space="0" w:color="auto"/>
              <w:bottom w:val="nil"/>
              <w:right w:val="single" w:sz="4" w:space="0" w:color="auto"/>
            </w:tcBorders>
            <w:shd w:val="clear" w:color="auto" w:fill="auto"/>
            <w:noWrap/>
            <w:vAlign w:val="center"/>
            <w:hideMark/>
          </w:tcPr>
          <w:p w14:paraId="6483C1FC"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4xxxx</w:t>
            </w:r>
          </w:p>
        </w:tc>
        <w:tc>
          <w:tcPr>
            <w:tcW w:w="1276" w:type="dxa"/>
            <w:vMerge w:val="restart"/>
            <w:tcBorders>
              <w:top w:val="nil"/>
              <w:left w:val="single" w:sz="4" w:space="0" w:color="auto"/>
              <w:bottom w:val="nil"/>
              <w:right w:val="single" w:sz="4" w:space="0" w:color="auto"/>
            </w:tcBorders>
            <w:shd w:val="clear" w:color="auto" w:fill="auto"/>
            <w:noWrap/>
            <w:vAlign w:val="center"/>
            <w:hideMark/>
          </w:tcPr>
          <w:p w14:paraId="2DB5C1A8"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81xxx</w:t>
            </w:r>
          </w:p>
        </w:tc>
        <w:tc>
          <w:tcPr>
            <w:tcW w:w="1270" w:type="dxa"/>
            <w:tcBorders>
              <w:top w:val="nil"/>
              <w:left w:val="single" w:sz="4" w:space="0" w:color="auto"/>
              <w:bottom w:val="nil"/>
              <w:right w:val="single" w:sz="4" w:space="0" w:color="auto"/>
            </w:tcBorders>
            <w:shd w:val="clear" w:color="auto" w:fill="7F7F7F" w:themeFill="text1" w:themeFillTint="80"/>
          </w:tcPr>
          <w:p w14:paraId="30D30D18"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76B7FC6E" w14:textId="77777777" w:rsidTr="008E6B01">
        <w:trPr>
          <w:cantSplit/>
          <w:trHeight w:val="284"/>
        </w:trPr>
        <w:tc>
          <w:tcPr>
            <w:tcW w:w="1272" w:type="dxa"/>
            <w:vMerge/>
            <w:tcBorders>
              <w:top w:val="single" w:sz="4" w:space="0" w:color="auto"/>
              <w:left w:val="single" w:sz="4" w:space="0" w:color="auto"/>
              <w:bottom w:val="single" w:sz="4" w:space="0" w:color="000000"/>
              <w:right w:val="single" w:sz="4" w:space="0" w:color="auto"/>
            </w:tcBorders>
            <w:vAlign w:val="center"/>
            <w:hideMark/>
          </w:tcPr>
          <w:p w14:paraId="37DA9B34" w14:textId="77777777" w:rsidR="000F4273" w:rsidRPr="00182C35" w:rsidRDefault="000F4273" w:rsidP="008E6B01">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vAlign w:val="center"/>
            <w:hideMark/>
          </w:tcPr>
          <w:p w14:paraId="5880E950" w14:textId="77777777" w:rsidR="000F4273" w:rsidRPr="00182C35" w:rsidRDefault="000F4273" w:rsidP="008E6B01">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Artavan</w:t>
            </w:r>
          </w:p>
        </w:tc>
        <w:tc>
          <w:tcPr>
            <w:tcW w:w="1019" w:type="dxa"/>
            <w:vMerge/>
            <w:tcBorders>
              <w:top w:val="nil"/>
              <w:left w:val="single" w:sz="4" w:space="0" w:color="auto"/>
              <w:bottom w:val="single" w:sz="4" w:space="0" w:color="auto"/>
              <w:right w:val="single" w:sz="4" w:space="0" w:color="auto"/>
            </w:tcBorders>
            <w:vAlign w:val="center"/>
            <w:hideMark/>
          </w:tcPr>
          <w:p w14:paraId="64839094"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264E7AE6"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vAlign w:val="center"/>
            <w:hideMark/>
          </w:tcPr>
          <w:p w14:paraId="2BCD8A12" w14:textId="77777777" w:rsidR="000F4273" w:rsidRPr="00182C35" w:rsidRDefault="000F4273" w:rsidP="008E6B01">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95xxx</w:t>
            </w:r>
          </w:p>
        </w:tc>
        <w:tc>
          <w:tcPr>
            <w:tcW w:w="992" w:type="dxa"/>
            <w:vMerge/>
            <w:tcBorders>
              <w:top w:val="nil"/>
              <w:left w:val="single" w:sz="4" w:space="0" w:color="auto"/>
              <w:bottom w:val="nil"/>
              <w:right w:val="single" w:sz="4" w:space="0" w:color="auto"/>
            </w:tcBorders>
            <w:vAlign w:val="center"/>
            <w:hideMark/>
          </w:tcPr>
          <w:p w14:paraId="07369714"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nil"/>
              <w:right w:val="single" w:sz="4" w:space="0" w:color="auto"/>
            </w:tcBorders>
            <w:vAlign w:val="center"/>
            <w:hideMark/>
          </w:tcPr>
          <w:p w14:paraId="544E9921"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nil"/>
              <w:right w:val="single" w:sz="4" w:space="0" w:color="auto"/>
            </w:tcBorders>
            <w:shd w:val="clear" w:color="auto" w:fill="7F7F7F" w:themeFill="text1" w:themeFillTint="80"/>
          </w:tcPr>
          <w:p w14:paraId="66557009"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002E91DB" w14:textId="77777777" w:rsidTr="008E6B01">
        <w:trPr>
          <w:cantSplit/>
          <w:trHeight w:val="284"/>
        </w:trPr>
        <w:tc>
          <w:tcPr>
            <w:tcW w:w="1272" w:type="dxa"/>
            <w:vMerge/>
            <w:tcBorders>
              <w:top w:val="single" w:sz="4" w:space="0" w:color="auto"/>
              <w:left w:val="single" w:sz="4" w:space="0" w:color="auto"/>
              <w:bottom w:val="single" w:sz="4" w:space="0" w:color="000000"/>
              <w:right w:val="single" w:sz="4" w:space="0" w:color="auto"/>
            </w:tcBorders>
            <w:vAlign w:val="center"/>
            <w:hideMark/>
          </w:tcPr>
          <w:p w14:paraId="0B5C0F23" w14:textId="77777777" w:rsidR="000F4273" w:rsidRPr="00182C35" w:rsidRDefault="000F4273" w:rsidP="008E6B01">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vAlign w:val="center"/>
            <w:hideMark/>
          </w:tcPr>
          <w:p w14:paraId="65BD58E6" w14:textId="77777777" w:rsidR="000F4273" w:rsidRPr="00182C35" w:rsidRDefault="000F4273" w:rsidP="008E6B01">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Quchak</w:t>
            </w:r>
          </w:p>
        </w:tc>
        <w:tc>
          <w:tcPr>
            <w:tcW w:w="1019" w:type="dxa"/>
            <w:vMerge/>
            <w:tcBorders>
              <w:top w:val="nil"/>
              <w:left w:val="single" w:sz="4" w:space="0" w:color="auto"/>
              <w:bottom w:val="single" w:sz="4" w:space="0" w:color="auto"/>
              <w:right w:val="single" w:sz="4" w:space="0" w:color="auto"/>
            </w:tcBorders>
            <w:vAlign w:val="center"/>
            <w:hideMark/>
          </w:tcPr>
          <w:p w14:paraId="2C086FAF"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5AB15747"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vAlign w:val="center"/>
            <w:hideMark/>
          </w:tcPr>
          <w:p w14:paraId="606E1C4D" w14:textId="77777777" w:rsidR="000F4273" w:rsidRPr="00182C35" w:rsidRDefault="000F4273" w:rsidP="008E6B01">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91xxx</w:t>
            </w:r>
          </w:p>
        </w:tc>
        <w:tc>
          <w:tcPr>
            <w:tcW w:w="992" w:type="dxa"/>
            <w:vMerge/>
            <w:tcBorders>
              <w:top w:val="nil"/>
              <w:left w:val="single" w:sz="4" w:space="0" w:color="auto"/>
              <w:bottom w:val="nil"/>
              <w:right w:val="single" w:sz="4" w:space="0" w:color="auto"/>
            </w:tcBorders>
            <w:vAlign w:val="center"/>
            <w:hideMark/>
          </w:tcPr>
          <w:p w14:paraId="7B40AA2F"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nil"/>
              <w:right w:val="single" w:sz="4" w:space="0" w:color="auto"/>
            </w:tcBorders>
            <w:vAlign w:val="center"/>
            <w:hideMark/>
          </w:tcPr>
          <w:p w14:paraId="7ACDC2B5"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nil"/>
              <w:right w:val="single" w:sz="4" w:space="0" w:color="auto"/>
            </w:tcBorders>
            <w:shd w:val="clear" w:color="auto" w:fill="7F7F7F" w:themeFill="text1" w:themeFillTint="80"/>
          </w:tcPr>
          <w:p w14:paraId="42B3A0DA"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4C246122" w14:textId="77777777" w:rsidTr="008E6B01">
        <w:trPr>
          <w:cantSplit/>
          <w:trHeight w:val="284"/>
        </w:trPr>
        <w:tc>
          <w:tcPr>
            <w:tcW w:w="1272" w:type="dxa"/>
            <w:vMerge/>
            <w:tcBorders>
              <w:top w:val="single" w:sz="4" w:space="0" w:color="auto"/>
              <w:left w:val="single" w:sz="4" w:space="0" w:color="auto"/>
              <w:bottom w:val="single" w:sz="4" w:space="0" w:color="000000"/>
              <w:right w:val="single" w:sz="4" w:space="0" w:color="auto"/>
            </w:tcBorders>
            <w:vAlign w:val="center"/>
            <w:hideMark/>
          </w:tcPr>
          <w:p w14:paraId="159E3D0D" w14:textId="77777777" w:rsidR="000F4273" w:rsidRPr="00182C35" w:rsidRDefault="000F4273" w:rsidP="008E6B01">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7298E1EE"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Aparan CDMA</w:t>
            </w:r>
          </w:p>
        </w:tc>
        <w:tc>
          <w:tcPr>
            <w:tcW w:w="1019" w:type="dxa"/>
            <w:vMerge/>
            <w:tcBorders>
              <w:top w:val="nil"/>
              <w:left w:val="single" w:sz="4" w:space="0" w:color="auto"/>
              <w:bottom w:val="single" w:sz="4" w:space="0" w:color="auto"/>
              <w:right w:val="single" w:sz="4" w:space="0" w:color="auto"/>
            </w:tcBorders>
            <w:vAlign w:val="center"/>
            <w:hideMark/>
          </w:tcPr>
          <w:p w14:paraId="6E20573C"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69BF7AE0"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71D9DABC"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vMerge w:val="restart"/>
            <w:tcBorders>
              <w:top w:val="single" w:sz="4" w:space="0" w:color="auto"/>
              <w:left w:val="single" w:sz="4" w:space="0" w:color="auto"/>
              <w:bottom w:val="single" w:sz="4" w:space="0" w:color="000000"/>
              <w:right w:val="nil"/>
            </w:tcBorders>
            <w:shd w:val="clear" w:color="000000" w:fill="808080"/>
            <w:noWrap/>
            <w:vAlign w:val="bottom"/>
            <w:hideMark/>
          </w:tcPr>
          <w:p w14:paraId="4DA945B3" w14:textId="77777777" w:rsidR="000F4273" w:rsidRPr="00182C35" w:rsidRDefault="000F4273" w:rsidP="008E6B01">
            <w:pPr>
              <w:overflowPunct/>
              <w:autoSpaceDE/>
              <w:autoSpaceDN/>
              <w:adjustRightInd/>
              <w:spacing w:before="0"/>
              <w:jc w:val="center"/>
              <w:textAlignment w:val="auto"/>
              <w:rPr>
                <w:rFonts w:cs="Arial"/>
                <w:lang w:val="en-GB" w:eastAsia="zh-CN"/>
              </w:rPr>
            </w:pPr>
            <w:r w:rsidRPr="00182C35">
              <w:rPr>
                <w:rFonts w:cs="Arial"/>
                <w:lang w:val="en-GB" w:eastAsia="zh-CN"/>
              </w:rPr>
              <w:t> </w:t>
            </w:r>
          </w:p>
        </w:tc>
        <w:tc>
          <w:tcPr>
            <w:tcW w:w="1276" w:type="dxa"/>
            <w:vMerge w:val="restart"/>
            <w:tcBorders>
              <w:top w:val="single" w:sz="4" w:space="0" w:color="auto"/>
              <w:left w:val="single" w:sz="4" w:space="0" w:color="auto"/>
              <w:bottom w:val="single" w:sz="4" w:space="0" w:color="000000"/>
              <w:right w:val="nil"/>
            </w:tcBorders>
            <w:shd w:val="clear" w:color="000000" w:fill="808080"/>
            <w:noWrap/>
            <w:vAlign w:val="bottom"/>
            <w:hideMark/>
          </w:tcPr>
          <w:p w14:paraId="71E3B0FA" w14:textId="77777777" w:rsidR="000F4273" w:rsidRPr="00182C35" w:rsidRDefault="000F4273" w:rsidP="008E6B01">
            <w:pPr>
              <w:overflowPunct/>
              <w:autoSpaceDE/>
              <w:autoSpaceDN/>
              <w:adjustRightInd/>
              <w:spacing w:before="0"/>
              <w:jc w:val="center"/>
              <w:textAlignment w:val="auto"/>
              <w:rPr>
                <w:rFonts w:cs="Arial"/>
                <w:lang w:val="en-GB" w:eastAsia="zh-CN"/>
              </w:rPr>
            </w:pPr>
            <w:r w:rsidRPr="00182C35">
              <w:rPr>
                <w:rFonts w:cs="Arial"/>
                <w:lang w:val="en-GB" w:eastAsia="zh-CN"/>
              </w:rPr>
              <w:t> </w:t>
            </w:r>
          </w:p>
        </w:tc>
        <w:tc>
          <w:tcPr>
            <w:tcW w:w="1270" w:type="dxa"/>
            <w:tcBorders>
              <w:top w:val="single" w:sz="4" w:space="0" w:color="auto"/>
              <w:left w:val="single" w:sz="4" w:space="0" w:color="auto"/>
              <w:bottom w:val="single" w:sz="4" w:space="0" w:color="000000"/>
              <w:right w:val="nil"/>
            </w:tcBorders>
            <w:shd w:val="clear" w:color="auto" w:fill="7F7F7F" w:themeFill="text1" w:themeFillTint="80"/>
          </w:tcPr>
          <w:p w14:paraId="47095590" w14:textId="77777777" w:rsidR="000F4273" w:rsidRPr="00182C35" w:rsidRDefault="000F4273" w:rsidP="008E6B01">
            <w:pPr>
              <w:overflowPunct/>
              <w:autoSpaceDE/>
              <w:autoSpaceDN/>
              <w:adjustRightInd/>
              <w:spacing w:before="0"/>
              <w:jc w:val="center"/>
              <w:textAlignment w:val="auto"/>
              <w:rPr>
                <w:rFonts w:cs="Arial"/>
                <w:lang w:val="en-GB" w:eastAsia="zh-CN"/>
              </w:rPr>
            </w:pPr>
          </w:p>
        </w:tc>
      </w:tr>
      <w:tr w:rsidR="000F4273" w:rsidRPr="00182C35" w14:paraId="7BD4D4E4" w14:textId="77777777" w:rsidTr="008E6B01">
        <w:trPr>
          <w:cantSplit/>
          <w:trHeight w:val="284"/>
        </w:trPr>
        <w:tc>
          <w:tcPr>
            <w:tcW w:w="1272" w:type="dxa"/>
            <w:vMerge/>
            <w:tcBorders>
              <w:top w:val="single" w:sz="4" w:space="0" w:color="auto"/>
              <w:left w:val="single" w:sz="4" w:space="0" w:color="auto"/>
              <w:bottom w:val="single" w:sz="4" w:space="0" w:color="000000"/>
              <w:right w:val="single" w:sz="4" w:space="0" w:color="auto"/>
            </w:tcBorders>
            <w:vAlign w:val="center"/>
            <w:hideMark/>
          </w:tcPr>
          <w:p w14:paraId="2AAF3DCE" w14:textId="77777777" w:rsidR="000F4273" w:rsidRPr="00182C35" w:rsidRDefault="000F4273" w:rsidP="008E6B01">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1FE2C342" w14:textId="77777777" w:rsidR="000F4273" w:rsidRPr="00182C35" w:rsidRDefault="000F4273" w:rsidP="008E6B01">
            <w:pPr>
              <w:overflowPunct/>
              <w:autoSpaceDE/>
              <w:autoSpaceDN/>
              <w:adjustRightInd/>
              <w:spacing w:before="0"/>
              <w:jc w:val="left"/>
              <w:textAlignment w:val="auto"/>
              <w:rPr>
                <w:rFonts w:cs="Arial"/>
                <w:b/>
                <w:bCs/>
                <w:lang w:val="en-GB" w:eastAsia="zh-CN"/>
              </w:rPr>
            </w:pPr>
            <w:r w:rsidRPr="00182C35">
              <w:rPr>
                <w:rFonts w:cs="Arial"/>
                <w:b/>
                <w:bCs/>
                <w:lang w:val="en-GB" w:eastAsia="zh-CN"/>
              </w:rPr>
              <w:t>Tsaghkahovit</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9697006" w14:textId="77777777" w:rsidR="000F4273" w:rsidRPr="00182C35" w:rsidRDefault="000F4273" w:rsidP="008E6B01">
            <w:pPr>
              <w:overflowPunct/>
              <w:autoSpaceDE/>
              <w:autoSpaceDN/>
              <w:adjustRightInd/>
              <w:spacing w:before="0"/>
              <w:jc w:val="center"/>
              <w:textAlignment w:val="auto"/>
              <w:rPr>
                <w:rFonts w:cs="Arial"/>
                <w:lang w:val="en-GB" w:eastAsia="zh-CN"/>
              </w:rPr>
            </w:pPr>
            <w:r w:rsidRPr="00182C35">
              <w:rPr>
                <w:rFonts w:cs="Arial"/>
                <w:lang w:val="en-GB" w:eastAsia="zh-CN"/>
              </w:rPr>
              <w:t>257</w:t>
            </w:r>
          </w:p>
        </w:tc>
        <w:tc>
          <w:tcPr>
            <w:tcW w:w="1051" w:type="dxa"/>
            <w:tcBorders>
              <w:top w:val="nil"/>
              <w:left w:val="nil"/>
              <w:bottom w:val="single" w:sz="4" w:space="0" w:color="auto"/>
              <w:right w:val="single" w:sz="4" w:space="0" w:color="auto"/>
            </w:tcBorders>
            <w:shd w:val="clear" w:color="auto" w:fill="auto"/>
            <w:noWrap/>
            <w:vAlign w:val="bottom"/>
            <w:hideMark/>
          </w:tcPr>
          <w:p w14:paraId="3CFB8719" w14:textId="77777777" w:rsidR="000F4273" w:rsidRPr="00182C35" w:rsidRDefault="000F4273" w:rsidP="008E6B01">
            <w:pPr>
              <w:overflowPunct/>
              <w:autoSpaceDE/>
              <w:autoSpaceDN/>
              <w:adjustRightInd/>
              <w:spacing w:before="0"/>
              <w:jc w:val="center"/>
              <w:textAlignment w:val="auto"/>
              <w:rPr>
                <w:rFonts w:cs="Arial"/>
                <w:lang w:val="en-GB" w:eastAsia="zh-CN"/>
              </w:rPr>
            </w:pPr>
            <w:r w:rsidRPr="00182C35">
              <w:rPr>
                <w:rFonts w:cs="Arial"/>
                <w:lang w:val="en-GB" w:eastAsia="zh-CN"/>
              </w:rPr>
              <w:t>0</w:t>
            </w:r>
          </w:p>
        </w:tc>
        <w:tc>
          <w:tcPr>
            <w:tcW w:w="1359" w:type="dxa"/>
            <w:tcBorders>
              <w:top w:val="nil"/>
              <w:left w:val="nil"/>
              <w:bottom w:val="single" w:sz="4" w:space="0" w:color="auto"/>
              <w:right w:val="single" w:sz="4" w:space="0" w:color="auto"/>
            </w:tcBorders>
            <w:shd w:val="clear" w:color="auto" w:fill="auto"/>
            <w:noWrap/>
            <w:vAlign w:val="bottom"/>
            <w:hideMark/>
          </w:tcPr>
          <w:p w14:paraId="187A99A9"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2xxx</w:t>
            </w:r>
          </w:p>
        </w:tc>
        <w:tc>
          <w:tcPr>
            <w:tcW w:w="992" w:type="dxa"/>
            <w:vMerge/>
            <w:tcBorders>
              <w:top w:val="single" w:sz="4" w:space="0" w:color="auto"/>
              <w:left w:val="single" w:sz="4" w:space="0" w:color="auto"/>
              <w:bottom w:val="single" w:sz="4" w:space="0" w:color="000000"/>
              <w:right w:val="nil"/>
            </w:tcBorders>
            <w:vAlign w:val="center"/>
            <w:hideMark/>
          </w:tcPr>
          <w:p w14:paraId="32659820"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276" w:type="dxa"/>
            <w:vMerge/>
            <w:tcBorders>
              <w:top w:val="single" w:sz="4" w:space="0" w:color="auto"/>
              <w:left w:val="single" w:sz="4" w:space="0" w:color="auto"/>
              <w:bottom w:val="single" w:sz="4" w:space="0" w:color="000000"/>
              <w:right w:val="nil"/>
            </w:tcBorders>
            <w:vAlign w:val="center"/>
            <w:hideMark/>
          </w:tcPr>
          <w:p w14:paraId="7E89D225"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270" w:type="dxa"/>
            <w:tcBorders>
              <w:top w:val="single" w:sz="4" w:space="0" w:color="auto"/>
              <w:left w:val="single" w:sz="4" w:space="0" w:color="auto"/>
              <w:bottom w:val="single" w:sz="4" w:space="0" w:color="000000"/>
              <w:right w:val="nil"/>
            </w:tcBorders>
            <w:shd w:val="clear" w:color="auto" w:fill="7F7F7F" w:themeFill="text1" w:themeFillTint="80"/>
          </w:tcPr>
          <w:p w14:paraId="084FE36F"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51D52FC7" w14:textId="77777777" w:rsidTr="008E6B01">
        <w:trPr>
          <w:cantSplit/>
          <w:trHeight w:val="284"/>
        </w:trPr>
        <w:tc>
          <w:tcPr>
            <w:tcW w:w="1272" w:type="dxa"/>
            <w:vMerge/>
            <w:tcBorders>
              <w:top w:val="single" w:sz="4" w:space="0" w:color="auto"/>
              <w:left w:val="single" w:sz="4" w:space="0" w:color="auto"/>
              <w:bottom w:val="single" w:sz="4" w:space="0" w:color="000000"/>
              <w:right w:val="single" w:sz="4" w:space="0" w:color="auto"/>
            </w:tcBorders>
            <w:vAlign w:val="center"/>
            <w:hideMark/>
          </w:tcPr>
          <w:p w14:paraId="2EF8182E" w14:textId="77777777" w:rsidR="000F4273" w:rsidRPr="00182C35" w:rsidRDefault="000F4273" w:rsidP="008E6B01">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7EC45F2B"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Tsaghkahovit region</w:t>
            </w:r>
          </w:p>
        </w:tc>
        <w:tc>
          <w:tcPr>
            <w:tcW w:w="1019" w:type="dxa"/>
            <w:vMerge/>
            <w:tcBorders>
              <w:top w:val="nil"/>
              <w:left w:val="single" w:sz="4" w:space="0" w:color="auto"/>
              <w:bottom w:val="single" w:sz="4" w:space="0" w:color="auto"/>
              <w:right w:val="single" w:sz="4" w:space="0" w:color="auto"/>
            </w:tcBorders>
            <w:vAlign w:val="center"/>
            <w:hideMark/>
          </w:tcPr>
          <w:p w14:paraId="4E83F93E"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7FDACD8" w14:textId="77777777" w:rsidR="000F4273" w:rsidRPr="00182C35" w:rsidRDefault="000F4273" w:rsidP="008E6B01">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single" w:sz="4" w:space="0" w:color="auto"/>
              <w:right w:val="single" w:sz="4" w:space="0" w:color="auto"/>
            </w:tcBorders>
            <w:shd w:val="clear" w:color="auto" w:fill="auto"/>
            <w:noWrap/>
            <w:vAlign w:val="bottom"/>
            <w:hideMark/>
          </w:tcPr>
          <w:p w14:paraId="19DCB4D6"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2xxxx</w:t>
            </w:r>
          </w:p>
        </w:tc>
        <w:tc>
          <w:tcPr>
            <w:tcW w:w="992" w:type="dxa"/>
            <w:tcBorders>
              <w:top w:val="nil"/>
              <w:left w:val="nil"/>
              <w:bottom w:val="nil"/>
              <w:right w:val="single" w:sz="4" w:space="0" w:color="auto"/>
            </w:tcBorders>
            <w:shd w:val="clear" w:color="auto" w:fill="auto"/>
            <w:noWrap/>
            <w:vAlign w:val="center"/>
            <w:hideMark/>
          </w:tcPr>
          <w:p w14:paraId="43122B77"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3xxxx</w:t>
            </w:r>
          </w:p>
        </w:tc>
        <w:tc>
          <w:tcPr>
            <w:tcW w:w="1276" w:type="dxa"/>
            <w:tcBorders>
              <w:top w:val="nil"/>
              <w:left w:val="nil"/>
              <w:bottom w:val="nil"/>
              <w:right w:val="single" w:sz="4" w:space="0" w:color="auto"/>
            </w:tcBorders>
            <w:shd w:val="clear" w:color="auto" w:fill="auto"/>
            <w:noWrap/>
            <w:vAlign w:val="center"/>
            <w:hideMark/>
          </w:tcPr>
          <w:p w14:paraId="2B1A5723"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81xxx</w:t>
            </w:r>
          </w:p>
        </w:tc>
        <w:tc>
          <w:tcPr>
            <w:tcW w:w="1270" w:type="dxa"/>
            <w:tcBorders>
              <w:top w:val="nil"/>
              <w:left w:val="nil"/>
              <w:bottom w:val="nil"/>
              <w:right w:val="single" w:sz="4" w:space="0" w:color="auto"/>
            </w:tcBorders>
            <w:shd w:val="clear" w:color="auto" w:fill="7F7F7F" w:themeFill="text1" w:themeFillTint="80"/>
          </w:tcPr>
          <w:p w14:paraId="2C8DAA90"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6FB1B014" w14:textId="77777777" w:rsidTr="008E6B01">
        <w:trPr>
          <w:cantSplit/>
          <w:trHeight w:val="284"/>
        </w:trPr>
        <w:tc>
          <w:tcPr>
            <w:tcW w:w="1272" w:type="dxa"/>
            <w:vMerge/>
            <w:tcBorders>
              <w:top w:val="single" w:sz="4" w:space="0" w:color="auto"/>
              <w:left w:val="single" w:sz="4" w:space="0" w:color="auto"/>
              <w:bottom w:val="single" w:sz="4" w:space="0" w:color="000000"/>
              <w:right w:val="single" w:sz="4" w:space="0" w:color="auto"/>
            </w:tcBorders>
            <w:vAlign w:val="center"/>
            <w:hideMark/>
          </w:tcPr>
          <w:p w14:paraId="7A96BA7C" w14:textId="77777777" w:rsidR="000F4273" w:rsidRPr="00182C35" w:rsidRDefault="000F4273" w:rsidP="008E6B01">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037D150C"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Tsaghkahovit CDMA</w:t>
            </w:r>
          </w:p>
        </w:tc>
        <w:tc>
          <w:tcPr>
            <w:tcW w:w="1019" w:type="dxa"/>
            <w:vMerge/>
            <w:tcBorders>
              <w:top w:val="nil"/>
              <w:left w:val="single" w:sz="4" w:space="0" w:color="auto"/>
              <w:bottom w:val="single" w:sz="4" w:space="0" w:color="auto"/>
              <w:right w:val="single" w:sz="4" w:space="0" w:color="auto"/>
            </w:tcBorders>
            <w:vAlign w:val="center"/>
            <w:hideMark/>
          </w:tcPr>
          <w:p w14:paraId="709D1358"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54FC1AB1"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6698DEBA"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single" w:sz="4" w:space="0" w:color="auto"/>
              <w:left w:val="nil"/>
              <w:bottom w:val="single" w:sz="4" w:space="0" w:color="auto"/>
              <w:right w:val="single" w:sz="4" w:space="0" w:color="auto"/>
            </w:tcBorders>
            <w:shd w:val="clear" w:color="000000" w:fill="808080"/>
            <w:noWrap/>
            <w:vAlign w:val="bottom"/>
            <w:hideMark/>
          </w:tcPr>
          <w:p w14:paraId="11A56B07"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single" w:sz="4" w:space="0" w:color="auto"/>
              <w:left w:val="nil"/>
              <w:bottom w:val="single" w:sz="4" w:space="0" w:color="auto"/>
              <w:right w:val="single" w:sz="4" w:space="0" w:color="auto"/>
            </w:tcBorders>
            <w:shd w:val="clear" w:color="000000" w:fill="808080"/>
            <w:noWrap/>
            <w:vAlign w:val="bottom"/>
            <w:hideMark/>
          </w:tcPr>
          <w:p w14:paraId="12079CC6"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single" w:sz="4" w:space="0" w:color="auto"/>
              <w:left w:val="nil"/>
              <w:bottom w:val="single" w:sz="4" w:space="0" w:color="auto"/>
              <w:right w:val="single" w:sz="4" w:space="0" w:color="auto"/>
            </w:tcBorders>
            <w:shd w:val="clear" w:color="000000" w:fill="808080"/>
          </w:tcPr>
          <w:p w14:paraId="4916185E"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05E0B638" w14:textId="77777777" w:rsidTr="008E6B01">
        <w:trPr>
          <w:cantSplit/>
          <w:trHeight w:val="284"/>
        </w:trPr>
        <w:tc>
          <w:tcPr>
            <w:tcW w:w="1272" w:type="dxa"/>
            <w:tcBorders>
              <w:top w:val="nil"/>
              <w:left w:val="nil"/>
              <w:bottom w:val="single" w:sz="4" w:space="0" w:color="auto"/>
            </w:tcBorders>
            <w:shd w:val="clear" w:color="auto" w:fill="D9D9D9"/>
            <w:noWrap/>
            <w:vAlign w:val="center"/>
          </w:tcPr>
          <w:p w14:paraId="0EBCD89E" w14:textId="77777777" w:rsidR="000F4273" w:rsidRPr="00182C35" w:rsidRDefault="000F4273" w:rsidP="008E6B01">
            <w:pPr>
              <w:pageBreakBefore/>
              <w:overflowPunct/>
              <w:autoSpaceDE/>
              <w:autoSpaceDN/>
              <w:adjustRightInd/>
              <w:spacing w:before="0"/>
              <w:jc w:val="center"/>
              <w:textAlignment w:val="auto"/>
              <w:rPr>
                <w:rFonts w:cs="Arial"/>
                <w:lang w:val="en-GB" w:eastAsia="zh-CN"/>
              </w:rPr>
            </w:pPr>
          </w:p>
        </w:tc>
        <w:tc>
          <w:tcPr>
            <w:tcW w:w="1390" w:type="dxa"/>
            <w:tcBorders>
              <w:top w:val="nil"/>
              <w:bottom w:val="single" w:sz="4" w:space="0" w:color="auto"/>
            </w:tcBorders>
            <w:shd w:val="clear" w:color="auto" w:fill="D9D9D9"/>
            <w:noWrap/>
            <w:vAlign w:val="center"/>
          </w:tcPr>
          <w:p w14:paraId="7DCEE7DB"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019" w:type="dxa"/>
            <w:tcBorders>
              <w:top w:val="nil"/>
              <w:bottom w:val="single" w:sz="4" w:space="0" w:color="auto"/>
            </w:tcBorders>
            <w:shd w:val="clear" w:color="auto" w:fill="D9D9D9"/>
            <w:noWrap/>
            <w:vAlign w:val="center"/>
          </w:tcPr>
          <w:p w14:paraId="05A1C130" w14:textId="77777777" w:rsidR="000F4273" w:rsidRPr="00182C35" w:rsidRDefault="000F4273" w:rsidP="008E6B01">
            <w:pPr>
              <w:overflowPunct/>
              <w:autoSpaceDE/>
              <w:autoSpaceDN/>
              <w:adjustRightInd/>
              <w:spacing w:before="0"/>
              <w:jc w:val="center"/>
              <w:textAlignment w:val="auto"/>
              <w:rPr>
                <w:rFonts w:cs="Arial"/>
                <w:lang w:val="en-GB" w:eastAsia="zh-CN"/>
              </w:rPr>
            </w:pPr>
          </w:p>
        </w:tc>
        <w:tc>
          <w:tcPr>
            <w:tcW w:w="1051" w:type="dxa"/>
            <w:tcBorders>
              <w:top w:val="nil"/>
              <w:bottom w:val="single" w:sz="4" w:space="0" w:color="auto"/>
            </w:tcBorders>
            <w:shd w:val="clear" w:color="auto" w:fill="D9D9D9"/>
            <w:noWrap/>
            <w:vAlign w:val="center"/>
          </w:tcPr>
          <w:p w14:paraId="297CEF08" w14:textId="77777777" w:rsidR="000F4273" w:rsidRPr="00182C35" w:rsidRDefault="000F4273" w:rsidP="008E6B01">
            <w:pPr>
              <w:overflowPunct/>
              <w:autoSpaceDE/>
              <w:autoSpaceDN/>
              <w:adjustRightInd/>
              <w:spacing w:before="0"/>
              <w:jc w:val="center"/>
              <w:textAlignment w:val="auto"/>
              <w:rPr>
                <w:rFonts w:cs="Arial"/>
                <w:lang w:val="en-GB" w:eastAsia="zh-CN"/>
              </w:rPr>
            </w:pPr>
          </w:p>
        </w:tc>
        <w:tc>
          <w:tcPr>
            <w:tcW w:w="1359" w:type="dxa"/>
            <w:tcBorders>
              <w:top w:val="nil"/>
              <w:bottom w:val="single" w:sz="4" w:space="0" w:color="auto"/>
            </w:tcBorders>
            <w:shd w:val="clear" w:color="auto" w:fill="D9D9D9"/>
            <w:noWrap/>
            <w:vAlign w:val="bottom"/>
          </w:tcPr>
          <w:p w14:paraId="38EAE045"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992" w:type="dxa"/>
            <w:tcBorders>
              <w:top w:val="nil"/>
              <w:bottom w:val="single" w:sz="4" w:space="0" w:color="auto"/>
            </w:tcBorders>
            <w:shd w:val="clear" w:color="auto" w:fill="D9D9D9"/>
            <w:noWrap/>
            <w:vAlign w:val="bottom"/>
          </w:tcPr>
          <w:p w14:paraId="25AA9328"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276" w:type="dxa"/>
            <w:tcBorders>
              <w:top w:val="nil"/>
              <w:bottom w:val="single" w:sz="4" w:space="0" w:color="auto"/>
            </w:tcBorders>
            <w:shd w:val="clear" w:color="auto" w:fill="D9D9D9"/>
            <w:noWrap/>
            <w:vAlign w:val="bottom"/>
          </w:tcPr>
          <w:p w14:paraId="1BDC2213"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270" w:type="dxa"/>
            <w:tcBorders>
              <w:top w:val="nil"/>
              <w:bottom w:val="single" w:sz="4" w:space="0" w:color="auto"/>
            </w:tcBorders>
            <w:shd w:val="clear" w:color="auto" w:fill="D9D9D9"/>
          </w:tcPr>
          <w:p w14:paraId="671403BF"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31FF763C" w14:textId="77777777" w:rsidTr="008E6B01">
        <w:trPr>
          <w:cantSplit/>
          <w:trHeight w:val="284"/>
        </w:trPr>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BB312D" w14:textId="77777777" w:rsidR="000F4273" w:rsidRPr="00182C35" w:rsidRDefault="000F4273" w:rsidP="008E6B01">
            <w:pPr>
              <w:overflowPunct/>
              <w:autoSpaceDE/>
              <w:autoSpaceDN/>
              <w:adjustRightInd/>
              <w:spacing w:before="0"/>
              <w:jc w:val="center"/>
              <w:textAlignment w:val="auto"/>
              <w:rPr>
                <w:rFonts w:cs="Arial"/>
                <w:b/>
                <w:bCs/>
                <w:lang w:val="en-GB" w:eastAsia="zh-CN"/>
              </w:rPr>
            </w:pPr>
            <w:r w:rsidRPr="00182C35">
              <w:rPr>
                <w:rFonts w:cs="Arial"/>
                <w:b/>
                <w:bCs/>
                <w:lang w:val="en-GB" w:eastAsia="zh-CN"/>
              </w:rPr>
              <w:t>Shirak</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605A52FA" w14:textId="77777777" w:rsidR="000F4273" w:rsidRPr="00182C35" w:rsidRDefault="000F4273" w:rsidP="008E6B01">
            <w:pPr>
              <w:overflowPunct/>
              <w:autoSpaceDE/>
              <w:autoSpaceDN/>
              <w:adjustRightInd/>
              <w:spacing w:before="0"/>
              <w:jc w:val="left"/>
              <w:textAlignment w:val="auto"/>
              <w:rPr>
                <w:rFonts w:cs="Arial"/>
                <w:b/>
                <w:bCs/>
                <w:lang w:val="en-GB" w:eastAsia="zh-CN"/>
              </w:rPr>
            </w:pPr>
            <w:r w:rsidRPr="00182C35">
              <w:rPr>
                <w:rFonts w:cs="Arial"/>
                <w:b/>
                <w:bCs/>
                <w:lang w:val="en-GB" w:eastAsia="zh-CN"/>
              </w:rPr>
              <w:t>Gyumri</w:t>
            </w:r>
          </w:p>
        </w:tc>
        <w:tc>
          <w:tcPr>
            <w:tcW w:w="10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E338A" w14:textId="77777777" w:rsidR="000F4273" w:rsidRPr="00182C35" w:rsidRDefault="000F4273" w:rsidP="008E6B01">
            <w:pPr>
              <w:overflowPunct/>
              <w:autoSpaceDE/>
              <w:autoSpaceDN/>
              <w:adjustRightInd/>
              <w:spacing w:before="0"/>
              <w:jc w:val="center"/>
              <w:textAlignment w:val="auto"/>
              <w:rPr>
                <w:rFonts w:cs="Arial"/>
                <w:lang w:val="en-GB" w:eastAsia="zh-CN"/>
              </w:rPr>
            </w:pPr>
            <w:r w:rsidRPr="00182C35">
              <w:rPr>
                <w:rFonts w:cs="Arial"/>
                <w:lang w:val="en-GB" w:eastAsia="zh-CN"/>
              </w:rPr>
              <w:t>312</w:t>
            </w:r>
          </w:p>
        </w:tc>
        <w:tc>
          <w:tcPr>
            <w:tcW w:w="10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7BEC20" w14:textId="77777777" w:rsidR="000F4273" w:rsidRPr="00182C35" w:rsidRDefault="000F4273" w:rsidP="008E6B01">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single" w:sz="4" w:space="0" w:color="auto"/>
              <w:left w:val="nil"/>
              <w:bottom w:val="single" w:sz="4" w:space="0" w:color="auto"/>
              <w:right w:val="single" w:sz="4" w:space="0" w:color="auto"/>
            </w:tcBorders>
            <w:shd w:val="clear" w:color="auto" w:fill="auto"/>
            <w:noWrap/>
            <w:vAlign w:val="center"/>
            <w:hideMark/>
          </w:tcPr>
          <w:p w14:paraId="5C1E9444"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xml:space="preserve">2xxxx, 3xxxx, 4xxxx, </w:t>
            </w:r>
            <w:r w:rsidRPr="00182C35">
              <w:rPr>
                <w:rFonts w:cs="Arial"/>
                <w:lang w:val="en-GB" w:eastAsia="zh-CN"/>
              </w:rPr>
              <w:br/>
              <w:t>5xxxx</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C2ACC4C"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9xxxx</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0EC400D"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xml:space="preserve">850xx, </w:t>
            </w:r>
            <w:r w:rsidRPr="00182C35">
              <w:rPr>
                <w:rFonts w:cs="Arial"/>
                <w:lang w:val="en-GB" w:eastAsia="zh-CN"/>
              </w:rPr>
              <w:br/>
              <w:t xml:space="preserve">851xx, </w:t>
            </w:r>
            <w:r w:rsidRPr="00182C35">
              <w:rPr>
                <w:rFonts w:cs="Arial"/>
                <w:lang w:val="en-GB" w:eastAsia="zh-CN"/>
              </w:rPr>
              <w:br/>
              <w:t xml:space="preserve">852xx, </w:t>
            </w:r>
            <w:r w:rsidRPr="00182C35">
              <w:rPr>
                <w:rFonts w:cs="Arial"/>
                <w:lang w:val="en-GB" w:eastAsia="zh-CN"/>
              </w:rPr>
              <w:br/>
              <w:t xml:space="preserve">853xx, </w:t>
            </w:r>
            <w:r w:rsidRPr="00182C35">
              <w:rPr>
                <w:rFonts w:cs="Arial"/>
                <w:lang w:val="en-GB" w:eastAsia="zh-CN"/>
              </w:rPr>
              <w:br/>
              <w:t xml:space="preserve">854xx, </w:t>
            </w:r>
            <w:r w:rsidRPr="00182C35">
              <w:rPr>
                <w:rFonts w:cs="Arial"/>
                <w:lang w:val="en-GB" w:eastAsia="zh-CN"/>
              </w:rPr>
              <w:br/>
              <w:t xml:space="preserve">855xx, </w:t>
            </w:r>
            <w:r w:rsidRPr="00182C35">
              <w:rPr>
                <w:rFonts w:cs="Arial"/>
                <w:lang w:val="en-GB" w:eastAsia="zh-CN"/>
              </w:rPr>
              <w:br/>
              <w:t xml:space="preserve">856xx, </w:t>
            </w:r>
            <w:r w:rsidRPr="00182C35">
              <w:rPr>
                <w:rFonts w:cs="Arial"/>
                <w:lang w:val="en-GB" w:eastAsia="zh-CN"/>
              </w:rPr>
              <w:br/>
              <w:t xml:space="preserve">857xx, </w:t>
            </w:r>
            <w:r w:rsidRPr="00182C35">
              <w:rPr>
                <w:rFonts w:cs="Arial"/>
                <w:lang w:val="en-GB" w:eastAsia="zh-CN"/>
              </w:rPr>
              <w:br/>
              <w:t>858xx</w:t>
            </w:r>
          </w:p>
        </w:tc>
        <w:tc>
          <w:tcPr>
            <w:tcW w:w="1270" w:type="dxa"/>
            <w:tcBorders>
              <w:top w:val="single" w:sz="4" w:space="0" w:color="auto"/>
              <w:left w:val="nil"/>
              <w:bottom w:val="single" w:sz="4" w:space="0" w:color="auto"/>
              <w:right w:val="single" w:sz="4" w:space="0" w:color="auto"/>
            </w:tcBorders>
            <w:shd w:val="clear" w:color="auto" w:fill="7F7F7F" w:themeFill="text1" w:themeFillTint="80"/>
          </w:tcPr>
          <w:p w14:paraId="7261EE4A"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11FB56E3" w14:textId="77777777" w:rsidTr="008E6B01">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30679E42" w14:textId="77777777" w:rsidR="000F4273" w:rsidRPr="00182C35" w:rsidRDefault="000F4273" w:rsidP="008E6B01">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122F283D" w14:textId="77777777" w:rsidR="000F4273" w:rsidRPr="00182C35" w:rsidRDefault="000F4273" w:rsidP="008E6B01">
            <w:pPr>
              <w:overflowPunct/>
              <w:autoSpaceDE/>
              <w:autoSpaceDN/>
              <w:adjustRightInd/>
              <w:spacing w:before="0"/>
              <w:jc w:val="left"/>
              <w:textAlignment w:val="auto"/>
              <w:rPr>
                <w:rFonts w:cs="Arial"/>
                <w:b/>
                <w:bCs/>
                <w:lang w:val="en-GB" w:eastAsia="zh-CN"/>
              </w:rPr>
            </w:pPr>
            <w:r w:rsidRPr="00182C35">
              <w:rPr>
                <w:rFonts w:cs="Arial"/>
                <w:b/>
                <w:bCs/>
                <w:lang w:val="en-GB" w:eastAsia="zh-CN"/>
              </w:rPr>
              <w:t>Akhurian region</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362772F8"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22726086"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center"/>
            <w:hideMark/>
          </w:tcPr>
          <w:p w14:paraId="18EDB2A6"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7xxxx</w:t>
            </w:r>
          </w:p>
        </w:tc>
        <w:tc>
          <w:tcPr>
            <w:tcW w:w="992" w:type="dxa"/>
            <w:tcBorders>
              <w:top w:val="nil"/>
              <w:left w:val="nil"/>
              <w:bottom w:val="single" w:sz="4" w:space="0" w:color="auto"/>
              <w:right w:val="single" w:sz="4" w:space="0" w:color="auto"/>
            </w:tcBorders>
            <w:shd w:val="clear" w:color="auto" w:fill="auto"/>
            <w:noWrap/>
            <w:vAlign w:val="bottom"/>
            <w:hideMark/>
          </w:tcPr>
          <w:p w14:paraId="71EB4618"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80xxx, 81xxx, 82xxx, 83xxx, 84xxx</w:t>
            </w:r>
          </w:p>
        </w:tc>
        <w:tc>
          <w:tcPr>
            <w:tcW w:w="1276" w:type="dxa"/>
            <w:tcBorders>
              <w:top w:val="nil"/>
              <w:left w:val="nil"/>
              <w:bottom w:val="single" w:sz="4" w:space="0" w:color="auto"/>
              <w:right w:val="single" w:sz="4" w:space="0" w:color="auto"/>
            </w:tcBorders>
            <w:shd w:val="clear" w:color="auto" w:fill="auto"/>
            <w:noWrap/>
            <w:vAlign w:val="center"/>
            <w:hideMark/>
          </w:tcPr>
          <w:p w14:paraId="69ED04F8"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859xx</w:t>
            </w:r>
          </w:p>
        </w:tc>
        <w:tc>
          <w:tcPr>
            <w:tcW w:w="1270" w:type="dxa"/>
            <w:tcBorders>
              <w:top w:val="nil"/>
              <w:left w:val="nil"/>
              <w:bottom w:val="single" w:sz="4" w:space="0" w:color="auto"/>
              <w:right w:val="single" w:sz="4" w:space="0" w:color="auto"/>
            </w:tcBorders>
            <w:shd w:val="clear" w:color="auto" w:fill="7F7F7F" w:themeFill="text1" w:themeFillTint="80"/>
          </w:tcPr>
          <w:p w14:paraId="44E4A0D8"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1CC5AE87" w14:textId="77777777" w:rsidTr="008E6B01">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724102D3" w14:textId="77777777" w:rsidR="000F4273" w:rsidRPr="00182C35" w:rsidRDefault="000F4273" w:rsidP="008E6B01">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431659FB"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Gyumri CDMA</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4B86B971"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0A84F3EE"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298E96B4"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5E38356E"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2D66A616"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single" w:sz="4" w:space="0" w:color="auto"/>
              <w:right w:val="single" w:sz="4" w:space="0" w:color="auto"/>
            </w:tcBorders>
            <w:shd w:val="clear" w:color="auto" w:fill="7F7F7F" w:themeFill="text1" w:themeFillTint="80"/>
          </w:tcPr>
          <w:p w14:paraId="55FE6DC3"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52CDAA38" w14:textId="77777777" w:rsidTr="008E6B01">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66C53EF7" w14:textId="77777777" w:rsidR="000F4273" w:rsidRPr="00182C35" w:rsidRDefault="000F4273" w:rsidP="008E6B01">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380D8656" w14:textId="77777777" w:rsidR="000F4273" w:rsidRPr="00182C35" w:rsidRDefault="000F4273" w:rsidP="008E6B01">
            <w:pPr>
              <w:overflowPunct/>
              <w:autoSpaceDE/>
              <w:autoSpaceDN/>
              <w:adjustRightInd/>
              <w:spacing w:before="0"/>
              <w:jc w:val="left"/>
              <w:textAlignment w:val="auto"/>
              <w:rPr>
                <w:rFonts w:cs="Arial"/>
                <w:b/>
                <w:bCs/>
                <w:lang w:val="en-GB" w:eastAsia="zh-CN"/>
              </w:rPr>
            </w:pPr>
            <w:r w:rsidRPr="00182C35">
              <w:rPr>
                <w:rFonts w:cs="Arial"/>
                <w:b/>
                <w:bCs/>
                <w:lang w:val="en-GB" w:eastAsia="zh-CN"/>
              </w:rPr>
              <w:t>Ashotsk region</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9E76DB3" w14:textId="77777777" w:rsidR="000F4273" w:rsidRPr="00182C35" w:rsidRDefault="000F4273" w:rsidP="008E6B01">
            <w:pPr>
              <w:overflowPunct/>
              <w:autoSpaceDE/>
              <w:autoSpaceDN/>
              <w:adjustRightInd/>
              <w:spacing w:before="0"/>
              <w:jc w:val="center"/>
              <w:textAlignment w:val="auto"/>
              <w:rPr>
                <w:rFonts w:cs="Arial"/>
                <w:lang w:val="en-GB" w:eastAsia="zh-CN"/>
              </w:rPr>
            </w:pPr>
            <w:r w:rsidRPr="00182C35">
              <w:rPr>
                <w:rFonts w:cs="Arial"/>
                <w:lang w:val="en-GB" w:eastAsia="zh-CN"/>
              </w:rPr>
              <w:t>245</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E6871C6" w14:textId="77777777" w:rsidR="000F4273" w:rsidRPr="00182C35" w:rsidRDefault="000F4273" w:rsidP="008E6B01">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single" w:sz="4" w:space="0" w:color="auto"/>
              <w:right w:val="single" w:sz="4" w:space="0" w:color="auto"/>
            </w:tcBorders>
            <w:shd w:val="clear" w:color="auto" w:fill="auto"/>
            <w:noWrap/>
            <w:vAlign w:val="bottom"/>
            <w:hideMark/>
          </w:tcPr>
          <w:p w14:paraId="47E19B9C"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2xxxx, 3xxxx</w:t>
            </w:r>
          </w:p>
        </w:tc>
        <w:tc>
          <w:tcPr>
            <w:tcW w:w="992" w:type="dxa"/>
            <w:tcBorders>
              <w:top w:val="nil"/>
              <w:left w:val="nil"/>
              <w:bottom w:val="single" w:sz="4" w:space="0" w:color="auto"/>
              <w:right w:val="single" w:sz="4" w:space="0" w:color="auto"/>
            </w:tcBorders>
            <w:shd w:val="clear" w:color="auto" w:fill="auto"/>
            <w:noWrap/>
            <w:vAlign w:val="center"/>
            <w:hideMark/>
          </w:tcPr>
          <w:p w14:paraId="351B91FB"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4xxxx</w:t>
            </w:r>
          </w:p>
        </w:tc>
        <w:tc>
          <w:tcPr>
            <w:tcW w:w="1276" w:type="dxa"/>
            <w:tcBorders>
              <w:top w:val="nil"/>
              <w:left w:val="nil"/>
              <w:bottom w:val="single" w:sz="4" w:space="0" w:color="auto"/>
              <w:right w:val="single" w:sz="4" w:space="0" w:color="auto"/>
            </w:tcBorders>
            <w:shd w:val="clear" w:color="auto" w:fill="auto"/>
            <w:noWrap/>
            <w:vAlign w:val="center"/>
            <w:hideMark/>
          </w:tcPr>
          <w:p w14:paraId="7DBC09A5"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81xxx</w:t>
            </w:r>
          </w:p>
        </w:tc>
        <w:tc>
          <w:tcPr>
            <w:tcW w:w="1270" w:type="dxa"/>
            <w:tcBorders>
              <w:top w:val="nil"/>
              <w:left w:val="nil"/>
              <w:bottom w:val="single" w:sz="4" w:space="0" w:color="auto"/>
              <w:right w:val="single" w:sz="4" w:space="0" w:color="auto"/>
            </w:tcBorders>
            <w:shd w:val="clear" w:color="auto" w:fill="7F7F7F" w:themeFill="text1" w:themeFillTint="80"/>
          </w:tcPr>
          <w:p w14:paraId="31CAF960"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6DF79ABA" w14:textId="77777777" w:rsidTr="008E6B01">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37081816" w14:textId="77777777" w:rsidR="000F4273" w:rsidRPr="00182C35" w:rsidRDefault="000F4273" w:rsidP="008E6B01">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4C90D37E"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Ashotsk CDMA</w:t>
            </w:r>
          </w:p>
        </w:tc>
        <w:tc>
          <w:tcPr>
            <w:tcW w:w="1019" w:type="dxa"/>
            <w:vMerge/>
            <w:tcBorders>
              <w:top w:val="nil"/>
              <w:left w:val="single" w:sz="4" w:space="0" w:color="auto"/>
              <w:bottom w:val="single" w:sz="4" w:space="0" w:color="auto"/>
              <w:right w:val="single" w:sz="4" w:space="0" w:color="auto"/>
            </w:tcBorders>
            <w:vAlign w:val="center"/>
            <w:hideMark/>
          </w:tcPr>
          <w:p w14:paraId="6B0E57E5"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204EE534"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0DBBBCDB"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7648E38A"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654E17FF"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single" w:sz="4" w:space="0" w:color="auto"/>
              <w:right w:val="single" w:sz="4" w:space="0" w:color="auto"/>
            </w:tcBorders>
            <w:shd w:val="clear" w:color="auto" w:fill="7F7F7F" w:themeFill="text1" w:themeFillTint="80"/>
          </w:tcPr>
          <w:p w14:paraId="7FFB7D01"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2ED70D9B" w14:textId="77777777" w:rsidTr="008E6B01">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4EF7CC14" w14:textId="77777777" w:rsidR="000F4273" w:rsidRPr="00182C35" w:rsidRDefault="000F4273" w:rsidP="008E6B01">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135CF482" w14:textId="77777777" w:rsidR="000F4273" w:rsidRPr="00182C35" w:rsidRDefault="000F4273" w:rsidP="008E6B01">
            <w:pPr>
              <w:overflowPunct/>
              <w:autoSpaceDE/>
              <w:autoSpaceDN/>
              <w:adjustRightInd/>
              <w:spacing w:before="0"/>
              <w:jc w:val="left"/>
              <w:textAlignment w:val="auto"/>
              <w:rPr>
                <w:rFonts w:cs="Arial"/>
                <w:b/>
                <w:bCs/>
                <w:lang w:val="en-GB" w:eastAsia="zh-CN"/>
              </w:rPr>
            </w:pPr>
            <w:r w:rsidRPr="00182C35">
              <w:rPr>
                <w:rFonts w:cs="Arial"/>
                <w:b/>
                <w:bCs/>
                <w:lang w:val="en-GB" w:eastAsia="zh-CN"/>
              </w:rPr>
              <w:t>Amasia region</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01CDF83" w14:textId="77777777" w:rsidR="000F4273" w:rsidRPr="00182C35" w:rsidRDefault="000F4273" w:rsidP="008E6B01">
            <w:pPr>
              <w:overflowPunct/>
              <w:autoSpaceDE/>
              <w:autoSpaceDN/>
              <w:adjustRightInd/>
              <w:spacing w:before="0"/>
              <w:jc w:val="center"/>
              <w:textAlignment w:val="auto"/>
              <w:rPr>
                <w:rFonts w:cs="Arial"/>
                <w:lang w:val="en-GB" w:eastAsia="zh-CN"/>
              </w:rPr>
            </w:pPr>
            <w:r w:rsidRPr="00182C35">
              <w:rPr>
                <w:rFonts w:cs="Arial"/>
                <w:lang w:val="en-GB" w:eastAsia="zh-CN"/>
              </w:rPr>
              <w:t>246</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EB79EF3" w14:textId="77777777" w:rsidR="000F4273" w:rsidRPr="00182C35" w:rsidRDefault="000F4273" w:rsidP="008E6B01">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single" w:sz="4" w:space="0" w:color="auto"/>
              <w:right w:val="single" w:sz="4" w:space="0" w:color="auto"/>
            </w:tcBorders>
            <w:shd w:val="clear" w:color="auto" w:fill="auto"/>
            <w:noWrap/>
            <w:vAlign w:val="bottom"/>
            <w:hideMark/>
          </w:tcPr>
          <w:p w14:paraId="05599B96"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2xxxx, 3xxxx</w:t>
            </w:r>
          </w:p>
        </w:tc>
        <w:tc>
          <w:tcPr>
            <w:tcW w:w="992" w:type="dxa"/>
            <w:tcBorders>
              <w:top w:val="nil"/>
              <w:left w:val="nil"/>
              <w:bottom w:val="single" w:sz="4" w:space="0" w:color="auto"/>
              <w:right w:val="single" w:sz="4" w:space="0" w:color="auto"/>
            </w:tcBorders>
            <w:shd w:val="clear" w:color="auto" w:fill="auto"/>
            <w:noWrap/>
            <w:vAlign w:val="center"/>
            <w:hideMark/>
          </w:tcPr>
          <w:p w14:paraId="59B26BA9"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4xxxx</w:t>
            </w:r>
          </w:p>
        </w:tc>
        <w:tc>
          <w:tcPr>
            <w:tcW w:w="1276" w:type="dxa"/>
            <w:tcBorders>
              <w:top w:val="nil"/>
              <w:left w:val="nil"/>
              <w:bottom w:val="single" w:sz="4" w:space="0" w:color="auto"/>
              <w:right w:val="single" w:sz="4" w:space="0" w:color="auto"/>
            </w:tcBorders>
            <w:shd w:val="clear" w:color="auto" w:fill="auto"/>
            <w:noWrap/>
            <w:vAlign w:val="center"/>
            <w:hideMark/>
          </w:tcPr>
          <w:p w14:paraId="2CD905A4"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81xxx</w:t>
            </w:r>
          </w:p>
        </w:tc>
        <w:tc>
          <w:tcPr>
            <w:tcW w:w="1270" w:type="dxa"/>
            <w:tcBorders>
              <w:top w:val="nil"/>
              <w:left w:val="nil"/>
              <w:bottom w:val="single" w:sz="4" w:space="0" w:color="auto"/>
              <w:right w:val="single" w:sz="4" w:space="0" w:color="auto"/>
            </w:tcBorders>
            <w:shd w:val="clear" w:color="auto" w:fill="7F7F7F" w:themeFill="text1" w:themeFillTint="80"/>
          </w:tcPr>
          <w:p w14:paraId="1CBA36DA"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0A2D2F7A" w14:textId="77777777" w:rsidTr="008E6B01">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0B31C6EF" w14:textId="77777777" w:rsidR="000F4273" w:rsidRPr="00182C35" w:rsidRDefault="000F4273" w:rsidP="008E6B01">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0FA96737"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Amasia CDMA</w:t>
            </w:r>
          </w:p>
        </w:tc>
        <w:tc>
          <w:tcPr>
            <w:tcW w:w="1019" w:type="dxa"/>
            <w:vMerge/>
            <w:tcBorders>
              <w:top w:val="nil"/>
              <w:left w:val="single" w:sz="4" w:space="0" w:color="auto"/>
              <w:bottom w:val="single" w:sz="4" w:space="0" w:color="auto"/>
              <w:right w:val="single" w:sz="4" w:space="0" w:color="auto"/>
            </w:tcBorders>
            <w:vAlign w:val="center"/>
            <w:hideMark/>
          </w:tcPr>
          <w:p w14:paraId="70E958C8"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42FFEC83"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6F21412B"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69CDF7D1"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1DA90E08"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single" w:sz="4" w:space="0" w:color="auto"/>
              <w:right w:val="single" w:sz="4" w:space="0" w:color="auto"/>
            </w:tcBorders>
            <w:shd w:val="clear" w:color="auto" w:fill="7F7F7F" w:themeFill="text1" w:themeFillTint="80"/>
          </w:tcPr>
          <w:p w14:paraId="798BFB1B"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506ACDBE" w14:textId="77777777" w:rsidTr="008E6B01">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028307C2" w14:textId="77777777" w:rsidR="000F4273" w:rsidRPr="00182C35" w:rsidRDefault="000F4273" w:rsidP="008E6B01">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77CD45EF" w14:textId="77777777" w:rsidR="000F4273" w:rsidRPr="00182C35" w:rsidRDefault="000F4273" w:rsidP="008E6B01">
            <w:pPr>
              <w:overflowPunct/>
              <w:autoSpaceDE/>
              <w:autoSpaceDN/>
              <w:adjustRightInd/>
              <w:spacing w:before="0"/>
              <w:jc w:val="left"/>
              <w:textAlignment w:val="auto"/>
              <w:rPr>
                <w:rFonts w:cs="Arial"/>
                <w:b/>
                <w:bCs/>
                <w:lang w:val="en-GB" w:eastAsia="zh-CN"/>
              </w:rPr>
            </w:pPr>
            <w:r w:rsidRPr="00182C35">
              <w:rPr>
                <w:rFonts w:cs="Arial"/>
                <w:b/>
                <w:bCs/>
                <w:lang w:val="en-GB" w:eastAsia="zh-CN"/>
              </w:rPr>
              <w:t>Maralik</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00E554" w14:textId="77777777" w:rsidR="000F4273" w:rsidRPr="00182C35" w:rsidRDefault="000F4273" w:rsidP="008E6B01">
            <w:pPr>
              <w:overflowPunct/>
              <w:autoSpaceDE/>
              <w:autoSpaceDN/>
              <w:adjustRightInd/>
              <w:spacing w:before="0"/>
              <w:jc w:val="center"/>
              <w:textAlignment w:val="auto"/>
              <w:rPr>
                <w:rFonts w:cs="Arial"/>
                <w:lang w:val="en-GB" w:eastAsia="zh-CN"/>
              </w:rPr>
            </w:pPr>
            <w:r w:rsidRPr="00182C35">
              <w:rPr>
                <w:rFonts w:cs="Arial"/>
                <w:lang w:val="en-GB" w:eastAsia="zh-CN"/>
              </w:rPr>
              <w:t>242</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6A8987" w14:textId="77777777" w:rsidR="000F4273" w:rsidRPr="00182C35" w:rsidRDefault="000F4273" w:rsidP="008E6B01">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single" w:sz="4" w:space="0" w:color="auto"/>
              <w:right w:val="single" w:sz="4" w:space="0" w:color="auto"/>
            </w:tcBorders>
            <w:shd w:val="clear" w:color="auto" w:fill="auto"/>
            <w:vAlign w:val="bottom"/>
            <w:hideMark/>
          </w:tcPr>
          <w:p w14:paraId="5C2ADADB"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xml:space="preserve">2xxxx, 3xxxx, 4xxxx, </w:t>
            </w:r>
            <w:r w:rsidRPr="00182C35">
              <w:rPr>
                <w:rFonts w:cs="Arial"/>
                <w:lang w:val="en-GB" w:eastAsia="zh-CN"/>
              </w:rPr>
              <w:br/>
              <w:t>9xxxx</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31AE317"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5xxxx</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986D9E5"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81xxx</w:t>
            </w:r>
          </w:p>
        </w:tc>
        <w:tc>
          <w:tcPr>
            <w:tcW w:w="1270" w:type="dxa"/>
            <w:tcBorders>
              <w:top w:val="nil"/>
              <w:left w:val="single" w:sz="4" w:space="0" w:color="auto"/>
              <w:bottom w:val="single" w:sz="4" w:space="0" w:color="auto"/>
              <w:right w:val="single" w:sz="4" w:space="0" w:color="auto"/>
            </w:tcBorders>
            <w:shd w:val="clear" w:color="auto" w:fill="7F7F7F" w:themeFill="text1" w:themeFillTint="80"/>
          </w:tcPr>
          <w:p w14:paraId="75621FCC"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65AE6C85" w14:textId="77777777" w:rsidTr="008E6B01">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2C63DCF3" w14:textId="77777777" w:rsidR="000F4273" w:rsidRPr="00182C35" w:rsidRDefault="000F4273" w:rsidP="008E6B01">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0E201179"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Sarnaghbyur</w:t>
            </w:r>
          </w:p>
        </w:tc>
        <w:tc>
          <w:tcPr>
            <w:tcW w:w="1019" w:type="dxa"/>
            <w:vMerge/>
            <w:tcBorders>
              <w:top w:val="nil"/>
              <w:left w:val="single" w:sz="4" w:space="0" w:color="auto"/>
              <w:bottom w:val="single" w:sz="4" w:space="0" w:color="auto"/>
              <w:right w:val="single" w:sz="4" w:space="0" w:color="auto"/>
            </w:tcBorders>
            <w:vAlign w:val="center"/>
            <w:hideMark/>
          </w:tcPr>
          <w:p w14:paraId="7F4B1576"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7E834D25"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0E337942"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31xxx</w:t>
            </w:r>
          </w:p>
        </w:tc>
        <w:tc>
          <w:tcPr>
            <w:tcW w:w="992" w:type="dxa"/>
            <w:vMerge/>
            <w:tcBorders>
              <w:top w:val="nil"/>
              <w:left w:val="single" w:sz="4" w:space="0" w:color="auto"/>
              <w:bottom w:val="single" w:sz="4" w:space="0" w:color="auto"/>
              <w:right w:val="single" w:sz="4" w:space="0" w:color="auto"/>
            </w:tcBorders>
            <w:vAlign w:val="center"/>
            <w:hideMark/>
          </w:tcPr>
          <w:p w14:paraId="67BF9358"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auto"/>
              <w:right w:val="single" w:sz="4" w:space="0" w:color="auto"/>
            </w:tcBorders>
            <w:vAlign w:val="center"/>
            <w:hideMark/>
          </w:tcPr>
          <w:p w14:paraId="3B8483EA"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auto"/>
              <w:right w:val="single" w:sz="4" w:space="0" w:color="auto"/>
            </w:tcBorders>
            <w:shd w:val="clear" w:color="auto" w:fill="7F7F7F" w:themeFill="text1" w:themeFillTint="80"/>
          </w:tcPr>
          <w:p w14:paraId="65C585E4"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07BCCE7C" w14:textId="77777777" w:rsidTr="008E6B01">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6F860B59" w14:textId="77777777" w:rsidR="000F4273" w:rsidRPr="00182C35" w:rsidRDefault="000F4273" w:rsidP="008E6B01">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046E37CB"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Maralik CDMA</w:t>
            </w:r>
          </w:p>
        </w:tc>
        <w:tc>
          <w:tcPr>
            <w:tcW w:w="1019" w:type="dxa"/>
            <w:vMerge/>
            <w:tcBorders>
              <w:top w:val="nil"/>
              <w:left w:val="single" w:sz="4" w:space="0" w:color="auto"/>
              <w:bottom w:val="single" w:sz="4" w:space="0" w:color="auto"/>
              <w:right w:val="single" w:sz="4" w:space="0" w:color="auto"/>
            </w:tcBorders>
            <w:vAlign w:val="center"/>
            <w:hideMark/>
          </w:tcPr>
          <w:p w14:paraId="135F0DF0"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40A66397"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4A47628F"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2F9CE576"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311BADB8"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single" w:sz="4" w:space="0" w:color="auto"/>
              <w:right w:val="single" w:sz="4" w:space="0" w:color="auto"/>
            </w:tcBorders>
            <w:shd w:val="clear" w:color="000000" w:fill="808080"/>
          </w:tcPr>
          <w:p w14:paraId="0DE43B1F"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1A2096C7" w14:textId="77777777" w:rsidTr="008E6B01">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714A23B1" w14:textId="77777777" w:rsidR="000F4273" w:rsidRPr="00182C35" w:rsidRDefault="000F4273" w:rsidP="008E6B01">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4448236E" w14:textId="77777777" w:rsidR="000F4273" w:rsidRPr="00182C35" w:rsidRDefault="000F4273" w:rsidP="008E6B01">
            <w:pPr>
              <w:overflowPunct/>
              <w:autoSpaceDE/>
              <w:autoSpaceDN/>
              <w:adjustRightInd/>
              <w:spacing w:before="0"/>
              <w:jc w:val="left"/>
              <w:textAlignment w:val="auto"/>
              <w:rPr>
                <w:rFonts w:cs="Arial"/>
                <w:b/>
                <w:bCs/>
                <w:lang w:val="en-GB" w:eastAsia="zh-CN"/>
              </w:rPr>
            </w:pPr>
            <w:r w:rsidRPr="00182C35">
              <w:rPr>
                <w:rFonts w:cs="Arial"/>
                <w:b/>
                <w:bCs/>
                <w:lang w:val="en-GB" w:eastAsia="zh-CN"/>
              </w:rPr>
              <w:t>Artik</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E83FC9E" w14:textId="77777777" w:rsidR="000F4273" w:rsidRPr="00182C35" w:rsidRDefault="000F4273" w:rsidP="008E6B01">
            <w:pPr>
              <w:overflowPunct/>
              <w:autoSpaceDE/>
              <w:autoSpaceDN/>
              <w:adjustRightInd/>
              <w:spacing w:before="0"/>
              <w:jc w:val="center"/>
              <w:textAlignment w:val="auto"/>
              <w:rPr>
                <w:rFonts w:cs="Arial"/>
                <w:lang w:val="en-GB" w:eastAsia="zh-CN"/>
              </w:rPr>
            </w:pPr>
            <w:r w:rsidRPr="00182C35">
              <w:rPr>
                <w:rFonts w:cs="Arial"/>
                <w:lang w:val="en-GB" w:eastAsia="zh-CN"/>
              </w:rPr>
              <w:t>244</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87F0214" w14:textId="77777777" w:rsidR="000F4273" w:rsidRPr="00182C35" w:rsidRDefault="000F4273" w:rsidP="008E6B01">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nil"/>
              <w:right w:val="single" w:sz="4" w:space="0" w:color="auto"/>
            </w:tcBorders>
            <w:shd w:val="clear" w:color="auto" w:fill="auto"/>
            <w:noWrap/>
            <w:vAlign w:val="center"/>
            <w:hideMark/>
          </w:tcPr>
          <w:p w14:paraId="4B7F9A72"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xml:space="preserve">2xxxx, 3xxxx, 5xxxx, </w:t>
            </w:r>
            <w:r w:rsidRPr="00182C35">
              <w:rPr>
                <w:rFonts w:cs="Arial"/>
                <w:lang w:val="en-GB" w:eastAsia="zh-CN"/>
              </w:rPr>
              <w:br/>
              <w:t>9xxxx</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954F7CE"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4xxxx</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BB3855C"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81xxx</w:t>
            </w:r>
          </w:p>
        </w:tc>
        <w:tc>
          <w:tcPr>
            <w:tcW w:w="1270" w:type="dxa"/>
            <w:tcBorders>
              <w:top w:val="nil"/>
              <w:left w:val="single" w:sz="4" w:space="0" w:color="auto"/>
              <w:bottom w:val="single" w:sz="4" w:space="0" w:color="auto"/>
              <w:right w:val="single" w:sz="4" w:space="0" w:color="auto"/>
            </w:tcBorders>
            <w:shd w:val="clear" w:color="auto" w:fill="7F7F7F" w:themeFill="text1" w:themeFillTint="80"/>
          </w:tcPr>
          <w:p w14:paraId="410FE713"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2A84E23D" w14:textId="77777777" w:rsidTr="008E6B01">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6F44FFB8" w14:textId="77777777" w:rsidR="000F4273" w:rsidRPr="00182C35" w:rsidRDefault="000F4273" w:rsidP="008E6B01">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45133539"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Panik</w:t>
            </w:r>
          </w:p>
        </w:tc>
        <w:tc>
          <w:tcPr>
            <w:tcW w:w="1019" w:type="dxa"/>
            <w:vMerge/>
            <w:tcBorders>
              <w:top w:val="nil"/>
              <w:left w:val="single" w:sz="4" w:space="0" w:color="auto"/>
              <w:bottom w:val="single" w:sz="4" w:space="0" w:color="auto"/>
              <w:right w:val="single" w:sz="4" w:space="0" w:color="auto"/>
            </w:tcBorders>
            <w:vAlign w:val="center"/>
            <w:hideMark/>
          </w:tcPr>
          <w:p w14:paraId="0CED9D75"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12BE4B80"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2963379B"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92xxx</w:t>
            </w:r>
          </w:p>
        </w:tc>
        <w:tc>
          <w:tcPr>
            <w:tcW w:w="992" w:type="dxa"/>
            <w:vMerge/>
            <w:tcBorders>
              <w:top w:val="nil"/>
              <w:left w:val="single" w:sz="4" w:space="0" w:color="auto"/>
              <w:bottom w:val="single" w:sz="4" w:space="0" w:color="auto"/>
              <w:right w:val="single" w:sz="4" w:space="0" w:color="auto"/>
            </w:tcBorders>
            <w:vAlign w:val="center"/>
            <w:hideMark/>
          </w:tcPr>
          <w:p w14:paraId="5E59016F"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auto"/>
              <w:right w:val="single" w:sz="4" w:space="0" w:color="auto"/>
            </w:tcBorders>
            <w:vAlign w:val="center"/>
            <w:hideMark/>
          </w:tcPr>
          <w:p w14:paraId="1798EE25"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auto"/>
              <w:right w:val="single" w:sz="4" w:space="0" w:color="auto"/>
            </w:tcBorders>
            <w:shd w:val="clear" w:color="auto" w:fill="7F7F7F" w:themeFill="text1" w:themeFillTint="80"/>
          </w:tcPr>
          <w:p w14:paraId="60F4CDB7"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00AE6500" w14:textId="77777777" w:rsidTr="008E6B01">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46E80232" w14:textId="77777777" w:rsidR="000F4273" w:rsidRPr="00182C35" w:rsidRDefault="000F4273" w:rsidP="008E6B01">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4DA90F4E"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Artik CDMA</w:t>
            </w:r>
          </w:p>
        </w:tc>
        <w:tc>
          <w:tcPr>
            <w:tcW w:w="1019" w:type="dxa"/>
            <w:vMerge/>
            <w:tcBorders>
              <w:top w:val="nil"/>
              <w:left w:val="single" w:sz="4" w:space="0" w:color="auto"/>
              <w:bottom w:val="single" w:sz="4" w:space="0" w:color="auto"/>
              <w:right w:val="single" w:sz="4" w:space="0" w:color="auto"/>
            </w:tcBorders>
            <w:vAlign w:val="center"/>
            <w:hideMark/>
          </w:tcPr>
          <w:p w14:paraId="69BD06B0"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13B68899"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5CA31652"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14:paraId="779C1F3A" w14:textId="77777777" w:rsidR="000F4273" w:rsidRPr="00182C35" w:rsidRDefault="000F4273" w:rsidP="008E6B01">
            <w:pPr>
              <w:overflowPunct/>
              <w:autoSpaceDE/>
              <w:autoSpaceDN/>
              <w:adjustRightInd/>
              <w:spacing w:before="0"/>
              <w:jc w:val="center"/>
              <w:textAlignment w:val="auto"/>
              <w:rPr>
                <w:rFonts w:cs="Arial"/>
                <w:lang w:val="en-GB" w:eastAsia="zh-CN"/>
              </w:rPr>
            </w:pPr>
            <w:r w:rsidRPr="00182C35">
              <w:rPr>
                <w:rFonts w:cs="Arial"/>
                <w:lang w:val="en-GB" w:eastAsia="zh-CN"/>
              </w:rPr>
              <w:t> </w:t>
            </w:r>
          </w:p>
        </w:tc>
        <w:tc>
          <w:tcPr>
            <w:tcW w:w="1276"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14:paraId="3B66F34D" w14:textId="77777777" w:rsidR="000F4273" w:rsidRPr="00182C35" w:rsidRDefault="000F4273" w:rsidP="008E6B01">
            <w:pPr>
              <w:overflowPunct/>
              <w:autoSpaceDE/>
              <w:autoSpaceDN/>
              <w:adjustRightInd/>
              <w:spacing w:before="0"/>
              <w:jc w:val="center"/>
              <w:textAlignment w:val="auto"/>
              <w:rPr>
                <w:rFonts w:cs="Arial"/>
                <w:lang w:val="en-GB" w:eastAsia="zh-CN"/>
              </w:rPr>
            </w:pPr>
            <w:r w:rsidRPr="00182C35">
              <w:rPr>
                <w:rFonts w:cs="Arial"/>
                <w:lang w:val="en-GB" w:eastAsia="zh-CN"/>
              </w:rPr>
              <w:t> </w:t>
            </w: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779094EE" w14:textId="77777777" w:rsidR="000F4273" w:rsidRPr="00182C35" w:rsidRDefault="000F4273" w:rsidP="008E6B01">
            <w:pPr>
              <w:overflowPunct/>
              <w:autoSpaceDE/>
              <w:autoSpaceDN/>
              <w:adjustRightInd/>
              <w:spacing w:before="0"/>
              <w:jc w:val="center"/>
              <w:textAlignment w:val="auto"/>
              <w:rPr>
                <w:rFonts w:cs="Arial"/>
                <w:lang w:val="en-GB" w:eastAsia="zh-CN"/>
              </w:rPr>
            </w:pPr>
          </w:p>
        </w:tc>
      </w:tr>
      <w:tr w:rsidR="000F4273" w:rsidRPr="00182C35" w14:paraId="4EA4235B" w14:textId="77777777" w:rsidTr="008E6B01">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3D657243" w14:textId="77777777" w:rsidR="000F4273" w:rsidRPr="00182C35" w:rsidRDefault="000F4273" w:rsidP="008E6B01">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77DD5632"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Arapi</w:t>
            </w:r>
          </w:p>
        </w:tc>
        <w:tc>
          <w:tcPr>
            <w:tcW w:w="1019" w:type="dxa"/>
            <w:tcBorders>
              <w:top w:val="nil"/>
              <w:left w:val="nil"/>
              <w:bottom w:val="single" w:sz="4" w:space="0" w:color="auto"/>
              <w:right w:val="single" w:sz="4" w:space="0" w:color="auto"/>
            </w:tcBorders>
            <w:shd w:val="clear" w:color="auto" w:fill="auto"/>
            <w:noWrap/>
            <w:vAlign w:val="center"/>
            <w:hideMark/>
          </w:tcPr>
          <w:p w14:paraId="0140AA03" w14:textId="77777777" w:rsidR="000F4273" w:rsidRPr="00182C35" w:rsidRDefault="000F4273" w:rsidP="008E6B01">
            <w:pPr>
              <w:overflowPunct/>
              <w:autoSpaceDE/>
              <w:autoSpaceDN/>
              <w:adjustRightInd/>
              <w:spacing w:before="0"/>
              <w:jc w:val="center"/>
              <w:textAlignment w:val="auto"/>
              <w:rPr>
                <w:rFonts w:cs="Arial"/>
                <w:lang w:val="en-GB" w:eastAsia="zh-CN"/>
              </w:rPr>
            </w:pPr>
            <w:r w:rsidRPr="00182C35">
              <w:rPr>
                <w:rFonts w:cs="Arial"/>
                <w:lang w:val="en-GB" w:eastAsia="zh-CN"/>
              </w:rPr>
              <w:t>243</w:t>
            </w:r>
          </w:p>
        </w:tc>
        <w:tc>
          <w:tcPr>
            <w:tcW w:w="1051" w:type="dxa"/>
            <w:tcBorders>
              <w:top w:val="nil"/>
              <w:left w:val="nil"/>
              <w:bottom w:val="single" w:sz="4" w:space="0" w:color="auto"/>
              <w:right w:val="single" w:sz="4" w:space="0" w:color="auto"/>
            </w:tcBorders>
            <w:shd w:val="clear" w:color="auto" w:fill="auto"/>
            <w:noWrap/>
            <w:vAlign w:val="center"/>
            <w:hideMark/>
          </w:tcPr>
          <w:p w14:paraId="28C6F3A8" w14:textId="77777777" w:rsidR="000F4273" w:rsidRPr="00182C35" w:rsidRDefault="000F4273" w:rsidP="008E6B01">
            <w:pPr>
              <w:overflowPunct/>
              <w:autoSpaceDE/>
              <w:autoSpaceDN/>
              <w:adjustRightInd/>
              <w:spacing w:before="0"/>
              <w:jc w:val="center"/>
              <w:textAlignment w:val="auto"/>
              <w:rPr>
                <w:rFonts w:cs="Arial"/>
                <w:lang w:val="en-GB" w:eastAsia="zh-CN"/>
              </w:rPr>
            </w:pPr>
            <w:r w:rsidRPr="00182C35">
              <w:rPr>
                <w:rFonts w:cs="Arial"/>
                <w:lang w:val="en-GB" w:eastAsia="zh-CN"/>
              </w:rPr>
              <w:t>00</w:t>
            </w:r>
          </w:p>
        </w:tc>
        <w:tc>
          <w:tcPr>
            <w:tcW w:w="1359" w:type="dxa"/>
            <w:tcBorders>
              <w:top w:val="nil"/>
              <w:left w:val="nil"/>
              <w:bottom w:val="single" w:sz="4" w:space="0" w:color="auto"/>
              <w:right w:val="single" w:sz="4" w:space="0" w:color="auto"/>
            </w:tcBorders>
            <w:shd w:val="clear" w:color="auto" w:fill="auto"/>
            <w:noWrap/>
            <w:vAlign w:val="center"/>
            <w:hideMark/>
          </w:tcPr>
          <w:p w14:paraId="737E4135"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xml:space="preserve">5xx, </w:t>
            </w:r>
            <w:r w:rsidRPr="00182C35">
              <w:rPr>
                <w:rFonts w:cs="Arial"/>
                <w:lang w:val="en-GB" w:eastAsia="zh-CN"/>
              </w:rPr>
              <w:br/>
              <w:t>6xx</w:t>
            </w:r>
          </w:p>
        </w:tc>
        <w:tc>
          <w:tcPr>
            <w:tcW w:w="992" w:type="dxa"/>
            <w:vMerge/>
            <w:tcBorders>
              <w:top w:val="nil"/>
              <w:left w:val="single" w:sz="4" w:space="0" w:color="auto"/>
              <w:bottom w:val="single" w:sz="4" w:space="0" w:color="000000"/>
              <w:right w:val="single" w:sz="4" w:space="0" w:color="auto"/>
            </w:tcBorders>
            <w:vAlign w:val="center"/>
            <w:hideMark/>
          </w:tcPr>
          <w:p w14:paraId="4D98770A"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6D1BA8B3"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5923D4B6"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7B05F780" w14:textId="77777777" w:rsidTr="008E6B01">
        <w:trPr>
          <w:cantSplit/>
          <w:trHeight w:val="284"/>
        </w:trPr>
        <w:tc>
          <w:tcPr>
            <w:tcW w:w="1272" w:type="dxa"/>
            <w:tcBorders>
              <w:top w:val="single" w:sz="4" w:space="0" w:color="auto"/>
              <w:left w:val="nil"/>
              <w:bottom w:val="single" w:sz="4" w:space="0" w:color="auto"/>
            </w:tcBorders>
            <w:shd w:val="clear" w:color="auto" w:fill="D9D9D9"/>
            <w:noWrap/>
            <w:vAlign w:val="center"/>
          </w:tcPr>
          <w:p w14:paraId="09ED40B7" w14:textId="77777777" w:rsidR="000F4273" w:rsidRPr="00182C35" w:rsidRDefault="000F4273" w:rsidP="008E6B01">
            <w:pPr>
              <w:pageBreakBefore/>
              <w:overflowPunct/>
              <w:autoSpaceDE/>
              <w:autoSpaceDN/>
              <w:adjustRightInd/>
              <w:spacing w:before="0"/>
              <w:jc w:val="center"/>
              <w:textAlignment w:val="auto"/>
              <w:rPr>
                <w:rFonts w:cs="Arial"/>
                <w:lang w:val="en-GB" w:eastAsia="zh-CN"/>
              </w:rPr>
            </w:pPr>
          </w:p>
        </w:tc>
        <w:tc>
          <w:tcPr>
            <w:tcW w:w="1390" w:type="dxa"/>
            <w:tcBorders>
              <w:top w:val="single" w:sz="4" w:space="0" w:color="auto"/>
              <w:left w:val="nil"/>
              <w:bottom w:val="single" w:sz="4" w:space="0" w:color="auto"/>
            </w:tcBorders>
            <w:shd w:val="clear" w:color="auto" w:fill="D9D9D9"/>
            <w:noWrap/>
            <w:vAlign w:val="center"/>
          </w:tcPr>
          <w:p w14:paraId="6DD85A1C"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019" w:type="dxa"/>
            <w:tcBorders>
              <w:top w:val="nil"/>
              <w:left w:val="nil"/>
              <w:bottom w:val="single" w:sz="4" w:space="0" w:color="auto"/>
              <w:right w:val="nil"/>
            </w:tcBorders>
            <w:shd w:val="clear" w:color="auto" w:fill="D9D9D9"/>
            <w:noWrap/>
            <w:vAlign w:val="bottom"/>
          </w:tcPr>
          <w:p w14:paraId="2005D5C4" w14:textId="77777777" w:rsidR="000F4273" w:rsidRPr="00182C35" w:rsidRDefault="000F4273" w:rsidP="008E6B01">
            <w:pPr>
              <w:overflowPunct/>
              <w:autoSpaceDE/>
              <w:autoSpaceDN/>
              <w:adjustRightInd/>
              <w:spacing w:before="0"/>
              <w:jc w:val="center"/>
              <w:textAlignment w:val="auto"/>
              <w:rPr>
                <w:rFonts w:cs="Arial"/>
                <w:lang w:val="en-GB" w:eastAsia="zh-CN"/>
              </w:rPr>
            </w:pPr>
          </w:p>
        </w:tc>
        <w:tc>
          <w:tcPr>
            <w:tcW w:w="1051" w:type="dxa"/>
            <w:tcBorders>
              <w:top w:val="nil"/>
              <w:left w:val="nil"/>
              <w:bottom w:val="single" w:sz="4" w:space="0" w:color="auto"/>
            </w:tcBorders>
            <w:shd w:val="clear" w:color="auto" w:fill="D9D9D9"/>
            <w:noWrap/>
            <w:vAlign w:val="bottom"/>
          </w:tcPr>
          <w:p w14:paraId="1AE681C5" w14:textId="77777777" w:rsidR="000F4273" w:rsidRPr="00182C35" w:rsidRDefault="000F4273" w:rsidP="008E6B01">
            <w:pPr>
              <w:overflowPunct/>
              <w:autoSpaceDE/>
              <w:autoSpaceDN/>
              <w:adjustRightInd/>
              <w:spacing w:before="0"/>
              <w:jc w:val="center"/>
              <w:textAlignment w:val="auto"/>
              <w:rPr>
                <w:rFonts w:cs="Arial"/>
                <w:lang w:val="en-GB" w:eastAsia="zh-CN"/>
              </w:rPr>
            </w:pPr>
          </w:p>
        </w:tc>
        <w:tc>
          <w:tcPr>
            <w:tcW w:w="1359" w:type="dxa"/>
            <w:tcBorders>
              <w:top w:val="nil"/>
              <w:bottom w:val="single" w:sz="4" w:space="0" w:color="auto"/>
            </w:tcBorders>
            <w:shd w:val="clear" w:color="auto" w:fill="D9D9D9"/>
            <w:noWrap/>
            <w:vAlign w:val="bottom"/>
          </w:tcPr>
          <w:p w14:paraId="180D1393"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992" w:type="dxa"/>
            <w:tcBorders>
              <w:top w:val="nil"/>
              <w:bottom w:val="single" w:sz="4" w:space="0" w:color="auto"/>
            </w:tcBorders>
            <w:shd w:val="clear" w:color="auto" w:fill="D9D9D9"/>
            <w:noWrap/>
            <w:vAlign w:val="bottom"/>
          </w:tcPr>
          <w:p w14:paraId="48B499EF"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276" w:type="dxa"/>
            <w:tcBorders>
              <w:top w:val="nil"/>
              <w:bottom w:val="single" w:sz="4" w:space="0" w:color="auto"/>
              <w:right w:val="nil"/>
            </w:tcBorders>
            <w:shd w:val="clear" w:color="auto" w:fill="D9D9D9"/>
            <w:noWrap/>
            <w:vAlign w:val="bottom"/>
          </w:tcPr>
          <w:p w14:paraId="5382541E"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270" w:type="dxa"/>
            <w:tcBorders>
              <w:top w:val="nil"/>
              <w:bottom w:val="single" w:sz="4" w:space="0" w:color="auto"/>
              <w:right w:val="nil"/>
            </w:tcBorders>
            <w:shd w:val="clear" w:color="auto" w:fill="D9D9D9"/>
          </w:tcPr>
          <w:p w14:paraId="49E1EB20"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726D87F2" w14:textId="77777777" w:rsidTr="008E6B01">
        <w:trPr>
          <w:cantSplit/>
          <w:trHeight w:val="284"/>
        </w:trPr>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F4D147" w14:textId="77777777" w:rsidR="000F4273" w:rsidRPr="00182C35" w:rsidRDefault="000F4273" w:rsidP="008E6B01">
            <w:pPr>
              <w:overflowPunct/>
              <w:autoSpaceDE/>
              <w:autoSpaceDN/>
              <w:adjustRightInd/>
              <w:spacing w:before="0"/>
              <w:jc w:val="center"/>
              <w:textAlignment w:val="auto"/>
              <w:rPr>
                <w:rFonts w:cs="Arial"/>
                <w:b/>
                <w:bCs/>
                <w:lang w:val="en-GB" w:eastAsia="zh-CN"/>
              </w:rPr>
            </w:pPr>
            <w:r w:rsidRPr="00182C35">
              <w:rPr>
                <w:rFonts w:cs="Arial"/>
                <w:b/>
                <w:bCs/>
                <w:lang w:val="en-GB" w:eastAsia="zh-CN"/>
              </w:rPr>
              <w:t>Lori</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010D5A4D" w14:textId="77777777" w:rsidR="000F4273" w:rsidRPr="00182C35" w:rsidRDefault="000F4273" w:rsidP="008E6B01">
            <w:pPr>
              <w:overflowPunct/>
              <w:autoSpaceDE/>
              <w:autoSpaceDN/>
              <w:adjustRightInd/>
              <w:spacing w:before="0"/>
              <w:jc w:val="left"/>
              <w:textAlignment w:val="auto"/>
              <w:rPr>
                <w:rFonts w:cs="Arial"/>
                <w:b/>
                <w:bCs/>
                <w:lang w:val="en-GB" w:eastAsia="zh-CN"/>
              </w:rPr>
            </w:pPr>
            <w:r w:rsidRPr="00182C35">
              <w:rPr>
                <w:rFonts w:cs="Arial"/>
                <w:b/>
                <w:bCs/>
                <w:lang w:val="en-GB" w:eastAsia="zh-CN"/>
              </w:rPr>
              <w:t>Vanadzor</w:t>
            </w:r>
          </w:p>
        </w:tc>
        <w:tc>
          <w:tcPr>
            <w:tcW w:w="10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4DF6B7" w14:textId="77777777" w:rsidR="000F4273" w:rsidRPr="00182C35" w:rsidRDefault="000F4273" w:rsidP="008E6B01">
            <w:pPr>
              <w:overflowPunct/>
              <w:autoSpaceDE/>
              <w:autoSpaceDN/>
              <w:adjustRightInd/>
              <w:spacing w:before="0"/>
              <w:jc w:val="center"/>
              <w:textAlignment w:val="auto"/>
              <w:rPr>
                <w:rFonts w:cs="Arial"/>
                <w:lang w:val="en-GB" w:eastAsia="zh-CN"/>
              </w:rPr>
            </w:pPr>
            <w:r w:rsidRPr="00182C35">
              <w:rPr>
                <w:rFonts w:cs="Arial"/>
                <w:lang w:val="en-GB" w:eastAsia="zh-CN"/>
              </w:rPr>
              <w:t>322</w:t>
            </w:r>
          </w:p>
        </w:tc>
        <w:tc>
          <w:tcPr>
            <w:tcW w:w="10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EB3E7" w14:textId="77777777" w:rsidR="000F4273" w:rsidRPr="00182C35" w:rsidRDefault="000F4273" w:rsidP="008E6B01">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single" w:sz="4" w:space="0" w:color="auto"/>
              <w:left w:val="nil"/>
              <w:bottom w:val="single" w:sz="4" w:space="0" w:color="auto"/>
              <w:right w:val="single" w:sz="4" w:space="0" w:color="auto"/>
            </w:tcBorders>
            <w:shd w:val="clear" w:color="auto" w:fill="auto"/>
            <w:vAlign w:val="bottom"/>
            <w:hideMark/>
          </w:tcPr>
          <w:p w14:paraId="0348A02E"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2xxxx, 3xxxx, 4xxxx, 5xxxx, 60xxx, 61xxx, 62xxx, 63xxx, 64xxx, 65xxx, 66xxx, 9xxxx</w:t>
            </w:r>
          </w:p>
        </w:tc>
        <w:tc>
          <w:tcPr>
            <w:tcW w:w="992" w:type="dxa"/>
            <w:tcBorders>
              <w:top w:val="single" w:sz="4" w:space="0" w:color="auto"/>
              <w:left w:val="nil"/>
              <w:bottom w:val="nil"/>
              <w:right w:val="single" w:sz="4" w:space="0" w:color="auto"/>
            </w:tcBorders>
            <w:shd w:val="clear" w:color="auto" w:fill="auto"/>
            <w:noWrap/>
            <w:vAlign w:val="center"/>
            <w:hideMark/>
          </w:tcPr>
          <w:p w14:paraId="1435B079"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7xxxx</w:t>
            </w:r>
          </w:p>
        </w:tc>
        <w:tc>
          <w:tcPr>
            <w:tcW w:w="1276" w:type="dxa"/>
            <w:tcBorders>
              <w:top w:val="single" w:sz="4" w:space="0" w:color="auto"/>
              <w:left w:val="nil"/>
              <w:bottom w:val="nil"/>
              <w:right w:val="single" w:sz="4" w:space="0" w:color="auto"/>
            </w:tcBorders>
            <w:shd w:val="clear" w:color="auto" w:fill="auto"/>
            <w:noWrap/>
            <w:vAlign w:val="center"/>
            <w:hideMark/>
          </w:tcPr>
          <w:p w14:paraId="6ABFC86E"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81xxx</w:t>
            </w:r>
          </w:p>
        </w:tc>
        <w:tc>
          <w:tcPr>
            <w:tcW w:w="1270" w:type="dxa"/>
            <w:tcBorders>
              <w:top w:val="single" w:sz="4" w:space="0" w:color="auto"/>
              <w:left w:val="nil"/>
              <w:bottom w:val="nil"/>
              <w:right w:val="single" w:sz="4" w:space="0" w:color="auto"/>
            </w:tcBorders>
            <w:shd w:val="clear" w:color="auto" w:fill="7F7F7F" w:themeFill="text1" w:themeFillTint="80"/>
          </w:tcPr>
          <w:p w14:paraId="5A7916D3"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7C53D83F" w14:textId="77777777" w:rsidTr="008E6B01">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6F05534F" w14:textId="77777777" w:rsidR="000F4273" w:rsidRPr="00182C35" w:rsidRDefault="000F4273" w:rsidP="008E6B01">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3A59FC67"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Vanadzor CDMA</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2934DB41"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6BCC0C4D"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center"/>
            <w:hideMark/>
          </w:tcPr>
          <w:p w14:paraId="0E00CEF3"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single" w:sz="4" w:space="0" w:color="auto"/>
              <w:left w:val="nil"/>
              <w:bottom w:val="single" w:sz="4" w:space="0" w:color="auto"/>
              <w:right w:val="single" w:sz="4" w:space="0" w:color="auto"/>
            </w:tcBorders>
            <w:shd w:val="clear" w:color="000000" w:fill="808080"/>
            <w:noWrap/>
            <w:vAlign w:val="bottom"/>
            <w:hideMark/>
          </w:tcPr>
          <w:p w14:paraId="5010062F"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single" w:sz="4" w:space="0" w:color="auto"/>
              <w:left w:val="nil"/>
              <w:bottom w:val="single" w:sz="4" w:space="0" w:color="auto"/>
              <w:right w:val="single" w:sz="4" w:space="0" w:color="auto"/>
            </w:tcBorders>
            <w:shd w:val="clear" w:color="000000" w:fill="808080"/>
            <w:noWrap/>
            <w:vAlign w:val="bottom"/>
            <w:hideMark/>
          </w:tcPr>
          <w:p w14:paraId="11CA24F9"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single" w:sz="4" w:space="0" w:color="auto"/>
              <w:left w:val="nil"/>
              <w:bottom w:val="single" w:sz="4" w:space="0" w:color="auto"/>
              <w:right w:val="single" w:sz="4" w:space="0" w:color="auto"/>
            </w:tcBorders>
            <w:shd w:val="clear" w:color="auto" w:fill="7F7F7F" w:themeFill="text1" w:themeFillTint="80"/>
          </w:tcPr>
          <w:p w14:paraId="12F92D84"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0A41C7A2" w14:textId="77777777" w:rsidTr="008E6B01">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379BEB0A" w14:textId="77777777" w:rsidR="000F4273" w:rsidRPr="00182C35" w:rsidRDefault="000F4273" w:rsidP="008E6B01">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7394A5BD" w14:textId="77777777" w:rsidR="000F4273" w:rsidRPr="00182C35" w:rsidRDefault="000F4273" w:rsidP="008E6B01">
            <w:pPr>
              <w:overflowPunct/>
              <w:autoSpaceDE/>
              <w:autoSpaceDN/>
              <w:adjustRightInd/>
              <w:spacing w:before="0"/>
              <w:jc w:val="left"/>
              <w:textAlignment w:val="auto"/>
              <w:rPr>
                <w:rFonts w:cs="Arial"/>
                <w:b/>
                <w:bCs/>
                <w:lang w:val="en-GB" w:eastAsia="zh-CN"/>
              </w:rPr>
            </w:pPr>
            <w:r w:rsidRPr="00182C35">
              <w:rPr>
                <w:rFonts w:cs="Arial"/>
                <w:b/>
                <w:bCs/>
                <w:lang w:val="en-GB" w:eastAsia="zh-CN"/>
              </w:rPr>
              <w:t>Spitak region</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8A72BF6" w14:textId="77777777" w:rsidR="000F4273" w:rsidRPr="00182C35" w:rsidRDefault="000F4273" w:rsidP="008E6B01">
            <w:pPr>
              <w:overflowPunct/>
              <w:autoSpaceDE/>
              <w:autoSpaceDN/>
              <w:adjustRightInd/>
              <w:spacing w:before="0"/>
              <w:jc w:val="center"/>
              <w:textAlignment w:val="auto"/>
              <w:rPr>
                <w:rFonts w:cs="Arial"/>
                <w:lang w:val="en-GB" w:eastAsia="zh-CN"/>
              </w:rPr>
            </w:pPr>
            <w:r w:rsidRPr="00182C35">
              <w:rPr>
                <w:rFonts w:cs="Arial"/>
                <w:lang w:val="en-GB" w:eastAsia="zh-CN"/>
              </w:rPr>
              <w:t>255</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04E5037" w14:textId="77777777" w:rsidR="000F4273" w:rsidRPr="00182C35" w:rsidRDefault="000F4273" w:rsidP="008E6B01">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single" w:sz="4" w:space="0" w:color="auto"/>
              <w:right w:val="single" w:sz="4" w:space="0" w:color="auto"/>
            </w:tcBorders>
            <w:shd w:val="clear" w:color="auto" w:fill="auto"/>
            <w:noWrap/>
            <w:vAlign w:val="bottom"/>
            <w:hideMark/>
          </w:tcPr>
          <w:p w14:paraId="47680B46"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2xxxx, 3xxxx</w:t>
            </w:r>
          </w:p>
        </w:tc>
        <w:tc>
          <w:tcPr>
            <w:tcW w:w="992" w:type="dxa"/>
            <w:tcBorders>
              <w:top w:val="nil"/>
              <w:left w:val="nil"/>
              <w:bottom w:val="single" w:sz="4" w:space="0" w:color="auto"/>
              <w:right w:val="single" w:sz="4" w:space="0" w:color="auto"/>
            </w:tcBorders>
            <w:shd w:val="clear" w:color="auto" w:fill="auto"/>
            <w:noWrap/>
            <w:vAlign w:val="center"/>
            <w:hideMark/>
          </w:tcPr>
          <w:p w14:paraId="7D85463B"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4xxxx</w:t>
            </w:r>
          </w:p>
        </w:tc>
        <w:tc>
          <w:tcPr>
            <w:tcW w:w="1276" w:type="dxa"/>
            <w:tcBorders>
              <w:top w:val="nil"/>
              <w:left w:val="nil"/>
              <w:bottom w:val="single" w:sz="4" w:space="0" w:color="auto"/>
              <w:right w:val="single" w:sz="4" w:space="0" w:color="auto"/>
            </w:tcBorders>
            <w:shd w:val="clear" w:color="auto" w:fill="auto"/>
            <w:noWrap/>
            <w:vAlign w:val="center"/>
            <w:hideMark/>
          </w:tcPr>
          <w:p w14:paraId="7CE44269"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81xxx</w:t>
            </w:r>
          </w:p>
        </w:tc>
        <w:tc>
          <w:tcPr>
            <w:tcW w:w="1270" w:type="dxa"/>
            <w:tcBorders>
              <w:top w:val="nil"/>
              <w:left w:val="nil"/>
              <w:bottom w:val="single" w:sz="4" w:space="0" w:color="auto"/>
              <w:right w:val="single" w:sz="4" w:space="0" w:color="auto"/>
            </w:tcBorders>
            <w:shd w:val="clear" w:color="auto" w:fill="7F7F7F" w:themeFill="text1" w:themeFillTint="80"/>
          </w:tcPr>
          <w:p w14:paraId="5BD4B572"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214430D2" w14:textId="77777777" w:rsidTr="008E6B01">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189456F0" w14:textId="77777777" w:rsidR="000F4273" w:rsidRPr="00182C35" w:rsidRDefault="000F4273" w:rsidP="008E6B01">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0DD7FACD"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Spitak CDMA</w:t>
            </w:r>
          </w:p>
        </w:tc>
        <w:tc>
          <w:tcPr>
            <w:tcW w:w="1019" w:type="dxa"/>
            <w:vMerge/>
            <w:tcBorders>
              <w:top w:val="nil"/>
              <w:left w:val="single" w:sz="4" w:space="0" w:color="auto"/>
              <w:bottom w:val="single" w:sz="4" w:space="0" w:color="auto"/>
              <w:right w:val="single" w:sz="4" w:space="0" w:color="auto"/>
            </w:tcBorders>
            <w:vAlign w:val="center"/>
            <w:hideMark/>
          </w:tcPr>
          <w:p w14:paraId="31BD3422"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4285D5E4"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236B67FE"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6A813EC8"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7B5271BE"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single" w:sz="4" w:space="0" w:color="auto"/>
              <w:right w:val="single" w:sz="4" w:space="0" w:color="auto"/>
            </w:tcBorders>
            <w:shd w:val="clear" w:color="auto" w:fill="7F7F7F" w:themeFill="text1" w:themeFillTint="80"/>
          </w:tcPr>
          <w:p w14:paraId="24E2863A"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4F41331A" w14:textId="77777777" w:rsidTr="008E6B01">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5011A248" w14:textId="77777777" w:rsidR="000F4273" w:rsidRPr="00182C35" w:rsidRDefault="000F4273" w:rsidP="008E6B01">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4F8B949F" w14:textId="77777777" w:rsidR="000F4273" w:rsidRPr="00182C35" w:rsidRDefault="000F4273" w:rsidP="008E6B01">
            <w:pPr>
              <w:overflowPunct/>
              <w:autoSpaceDE/>
              <w:autoSpaceDN/>
              <w:adjustRightInd/>
              <w:spacing w:before="0"/>
              <w:jc w:val="left"/>
              <w:textAlignment w:val="auto"/>
              <w:rPr>
                <w:rFonts w:cs="Arial"/>
                <w:b/>
                <w:bCs/>
                <w:lang w:val="en-GB" w:eastAsia="zh-CN"/>
              </w:rPr>
            </w:pPr>
            <w:r w:rsidRPr="00182C35">
              <w:rPr>
                <w:rFonts w:cs="Arial"/>
                <w:b/>
                <w:bCs/>
                <w:lang w:val="en-GB" w:eastAsia="zh-CN"/>
              </w:rPr>
              <w:t>Alaverdi</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8D18A41" w14:textId="77777777" w:rsidR="000F4273" w:rsidRPr="00182C35" w:rsidRDefault="000F4273" w:rsidP="008E6B01">
            <w:pPr>
              <w:overflowPunct/>
              <w:autoSpaceDE/>
              <w:autoSpaceDN/>
              <w:adjustRightInd/>
              <w:spacing w:before="0"/>
              <w:jc w:val="center"/>
              <w:textAlignment w:val="auto"/>
              <w:rPr>
                <w:rFonts w:cs="Arial"/>
                <w:lang w:val="en-GB" w:eastAsia="zh-CN"/>
              </w:rPr>
            </w:pPr>
            <w:r w:rsidRPr="00182C35">
              <w:rPr>
                <w:rFonts w:cs="Arial"/>
                <w:lang w:val="en-GB" w:eastAsia="zh-CN"/>
              </w:rPr>
              <w:t>253</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9B1A811" w14:textId="77777777" w:rsidR="000F4273" w:rsidRPr="00182C35" w:rsidRDefault="000F4273" w:rsidP="008E6B01">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single" w:sz="4" w:space="0" w:color="auto"/>
              <w:right w:val="single" w:sz="4" w:space="0" w:color="auto"/>
            </w:tcBorders>
            <w:shd w:val="clear" w:color="auto" w:fill="auto"/>
            <w:noWrap/>
            <w:vAlign w:val="bottom"/>
            <w:hideMark/>
          </w:tcPr>
          <w:p w14:paraId="0F8986D2"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2xxxx, 3xxxx, 4xxxx, 5xxxx</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A05D652"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7xxxx</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FBCBD3"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81xxx</w:t>
            </w: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22C734CC"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3B9D234C" w14:textId="77777777" w:rsidTr="008E6B01">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135240BE" w14:textId="77777777" w:rsidR="000F4273" w:rsidRPr="00182C35" w:rsidRDefault="000F4273" w:rsidP="008E6B01">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vAlign w:val="center"/>
            <w:hideMark/>
          </w:tcPr>
          <w:p w14:paraId="558A79C3" w14:textId="77777777" w:rsidR="000F4273" w:rsidRPr="00182C35" w:rsidRDefault="000F4273" w:rsidP="008E6B01">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Akhtala</w:t>
            </w:r>
          </w:p>
        </w:tc>
        <w:tc>
          <w:tcPr>
            <w:tcW w:w="1019" w:type="dxa"/>
            <w:vMerge/>
            <w:tcBorders>
              <w:top w:val="nil"/>
              <w:left w:val="single" w:sz="4" w:space="0" w:color="auto"/>
              <w:bottom w:val="single" w:sz="4" w:space="0" w:color="auto"/>
              <w:right w:val="single" w:sz="4" w:space="0" w:color="auto"/>
            </w:tcBorders>
            <w:vAlign w:val="center"/>
            <w:hideMark/>
          </w:tcPr>
          <w:p w14:paraId="3C6E0548"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63CD7405"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vAlign w:val="center"/>
            <w:hideMark/>
          </w:tcPr>
          <w:p w14:paraId="5BE8CDFD" w14:textId="77777777" w:rsidR="000F4273" w:rsidRPr="00182C35" w:rsidRDefault="000F4273" w:rsidP="008E6B01">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52xxx</w:t>
            </w:r>
          </w:p>
        </w:tc>
        <w:tc>
          <w:tcPr>
            <w:tcW w:w="992" w:type="dxa"/>
            <w:vMerge/>
            <w:tcBorders>
              <w:top w:val="nil"/>
              <w:left w:val="single" w:sz="4" w:space="0" w:color="auto"/>
              <w:bottom w:val="single" w:sz="4" w:space="0" w:color="000000"/>
              <w:right w:val="single" w:sz="4" w:space="0" w:color="auto"/>
            </w:tcBorders>
            <w:vAlign w:val="center"/>
            <w:hideMark/>
          </w:tcPr>
          <w:p w14:paraId="0D334B83"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03E4A9F3"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76587C15"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448F5628" w14:textId="77777777" w:rsidTr="008E6B01">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165FE338" w14:textId="77777777" w:rsidR="000F4273" w:rsidRPr="00182C35" w:rsidRDefault="000F4273" w:rsidP="008E6B01">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vAlign w:val="center"/>
            <w:hideMark/>
          </w:tcPr>
          <w:p w14:paraId="779C8F31" w14:textId="77777777" w:rsidR="000F4273" w:rsidRPr="00182C35" w:rsidRDefault="000F4273" w:rsidP="008E6B01">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Tumanyan</w:t>
            </w:r>
          </w:p>
        </w:tc>
        <w:tc>
          <w:tcPr>
            <w:tcW w:w="1019" w:type="dxa"/>
            <w:vMerge/>
            <w:tcBorders>
              <w:top w:val="nil"/>
              <w:left w:val="single" w:sz="4" w:space="0" w:color="auto"/>
              <w:bottom w:val="single" w:sz="4" w:space="0" w:color="auto"/>
              <w:right w:val="single" w:sz="4" w:space="0" w:color="auto"/>
            </w:tcBorders>
            <w:vAlign w:val="center"/>
            <w:hideMark/>
          </w:tcPr>
          <w:p w14:paraId="4C2E3F50"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253FCB49"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vAlign w:val="center"/>
            <w:hideMark/>
          </w:tcPr>
          <w:p w14:paraId="1B668697" w14:textId="77777777" w:rsidR="000F4273" w:rsidRPr="00182C35" w:rsidRDefault="000F4273" w:rsidP="008E6B01">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57xxx</w:t>
            </w:r>
          </w:p>
        </w:tc>
        <w:tc>
          <w:tcPr>
            <w:tcW w:w="992" w:type="dxa"/>
            <w:vMerge/>
            <w:tcBorders>
              <w:top w:val="nil"/>
              <w:left w:val="single" w:sz="4" w:space="0" w:color="auto"/>
              <w:bottom w:val="single" w:sz="4" w:space="0" w:color="000000"/>
              <w:right w:val="single" w:sz="4" w:space="0" w:color="auto"/>
            </w:tcBorders>
            <w:vAlign w:val="center"/>
            <w:hideMark/>
          </w:tcPr>
          <w:p w14:paraId="474604E1"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64360427"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074A32E6"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11D094B7" w14:textId="77777777" w:rsidTr="008E6B01">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49E903A3" w14:textId="77777777" w:rsidR="000F4273" w:rsidRPr="00182C35" w:rsidRDefault="000F4273" w:rsidP="008E6B01">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0B3D6C85"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Alaverdi CDMA</w:t>
            </w:r>
          </w:p>
        </w:tc>
        <w:tc>
          <w:tcPr>
            <w:tcW w:w="1019" w:type="dxa"/>
            <w:vMerge/>
            <w:tcBorders>
              <w:top w:val="nil"/>
              <w:left w:val="single" w:sz="4" w:space="0" w:color="auto"/>
              <w:bottom w:val="single" w:sz="4" w:space="0" w:color="auto"/>
              <w:right w:val="single" w:sz="4" w:space="0" w:color="auto"/>
            </w:tcBorders>
            <w:vAlign w:val="center"/>
            <w:hideMark/>
          </w:tcPr>
          <w:p w14:paraId="4E78D7CC"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0CFB90C4"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29ED7902"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16481859"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66DAC0E8"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single" w:sz="4" w:space="0" w:color="auto"/>
              <w:right w:val="single" w:sz="4" w:space="0" w:color="auto"/>
            </w:tcBorders>
            <w:shd w:val="clear" w:color="auto" w:fill="7F7F7F" w:themeFill="text1" w:themeFillTint="80"/>
          </w:tcPr>
          <w:p w14:paraId="7127756C"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67465942" w14:textId="77777777" w:rsidTr="008E6B01">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09E5FA4A" w14:textId="77777777" w:rsidR="000F4273" w:rsidRPr="00182C35" w:rsidRDefault="000F4273" w:rsidP="008E6B01">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56BF9923" w14:textId="77777777" w:rsidR="000F4273" w:rsidRPr="00182C35" w:rsidRDefault="000F4273" w:rsidP="008E6B01">
            <w:pPr>
              <w:overflowPunct/>
              <w:autoSpaceDE/>
              <w:autoSpaceDN/>
              <w:adjustRightInd/>
              <w:spacing w:before="0"/>
              <w:jc w:val="left"/>
              <w:textAlignment w:val="auto"/>
              <w:rPr>
                <w:rFonts w:cs="Arial"/>
                <w:b/>
                <w:bCs/>
                <w:lang w:val="en-GB" w:eastAsia="zh-CN"/>
              </w:rPr>
            </w:pPr>
            <w:r w:rsidRPr="00182C35">
              <w:rPr>
                <w:rFonts w:cs="Arial"/>
                <w:b/>
                <w:bCs/>
                <w:lang w:val="en-GB" w:eastAsia="zh-CN"/>
              </w:rPr>
              <w:t>Tashir</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F62ACA8" w14:textId="77777777" w:rsidR="000F4273" w:rsidRPr="00182C35" w:rsidRDefault="000F4273" w:rsidP="008E6B01">
            <w:pPr>
              <w:overflowPunct/>
              <w:autoSpaceDE/>
              <w:autoSpaceDN/>
              <w:adjustRightInd/>
              <w:spacing w:before="0"/>
              <w:jc w:val="center"/>
              <w:textAlignment w:val="auto"/>
              <w:rPr>
                <w:rFonts w:cs="Arial"/>
                <w:lang w:val="en-GB" w:eastAsia="zh-CN"/>
              </w:rPr>
            </w:pPr>
            <w:r w:rsidRPr="00182C35">
              <w:rPr>
                <w:rFonts w:cs="Arial"/>
                <w:lang w:val="en-GB" w:eastAsia="zh-CN"/>
              </w:rPr>
              <w:t>254</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78673CF" w14:textId="77777777" w:rsidR="000F4273" w:rsidRPr="00182C35" w:rsidRDefault="000F4273" w:rsidP="008E6B01">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single" w:sz="4" w:space="0" w:color="auto"/>
              <w:right w:val="single" w:sz="4" w:space="0" w:color="auto"/>
            </w:tcBorders>
            <w:shd w:val="clear" w:color="auto" w:fill="auto"/>
            <w:noWrap/>
            <w:vAlign w:val="bottom"/>
            <w:hideMark/>
          </w:tcPr>
          <w:p w14:paraId="5C15B0AD"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2xxxx, 7xxxx, 9xxxx</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727CCF1"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3xxxx</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EE0933"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81xxx</w:t>
            </w: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32E3C697"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35F099A8" w14:textId="77777777" w:rsidTr="008E6B01">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10DB20FB" w14:textId="77777777" w:rsidR="000F4273" w:rsidRPr="00182C35" w:rsidRDefault="000F4273" w:rsidP="008E6B01">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vAlign w:val="center"/>
            <w:hideMark/>
          </w:tcPr>
          <w:p w14:paraId="418CF528" w14:textId="77777777" w:rsidR="000F4273" w:rsidRPr="00182C35" w:rsidRDefault="000F4273" w:rsidP="008E6B01">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Metsavan</w:t>
            </w:r>
          </w:p>
        </w:tc>
        <w:tc>
          <w:tcPr>
            <w:tcW w:w="1019" w:type="dxa"/>
            <w:vMerge/>
            <w:tcBorders>
              <w:top w:val="nil"/>
              <w:left w:val="single" w:sz="4" w:space="0" w:color="auto"/>
              <w:bottom w:val="single" w:sz="4" w:space="0" w:color="auto"/>
              <w:right w:val="single" w:sz="4" w:space="0" w:color="auto"/>
            </w:tcBorders>
            <w:vAlign w:val="center"/>
            <w:hideMark/>
          </w:tcPr>
          <w:p w14:paraId="57A5CD4E"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0EC21802"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471FC311"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94xxx</w:t>
            </w:r>
          </w:p>
        </w:tc>
        <w:tc>
          <w:tcPr>
            <w:tcW w:w="992" w:type="dxa"/>
            <w:vMerge/>
            <w:tcBorders>
              <w:top w:val="nil"/>
              <w:left w:val="single" w:sz="4" w:space="0" w:color="auto"/>
              <w:bottom w:val="single" w:sz="4" w:space="0" w:color="000000"/>
              <w:right w:val="single" w:sz="4" w:space="0" w:color="auto"/>
            </w:tcBorders>
            <w:vAlign w:val="center"/>
            <w:hideMark/>
          </w:tcPr>
          <w:p w14:paraId="288B41D0"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01688BDA"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22C9E205"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0A32F87C" w14:textId="77777777" w:rsidTr="008E6B01">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6A439E14" w14:textId="77777777" w:rsidR="000F4273" w:rsidRPr="00182C35" w:rsidRDefault="000F4273" w:rsidP="008E6B01">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3F1457E8"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Tashir CDMA</w:t>
            </w:r>
          </w:p>
        </w:tc>
        <w:tc>
          <w:tcPr>
            <w:tcW w:w="1019" w:type="dxa"/>
            <w:vMerge/>
            <w:tcBorders>
              <w:top w:val="nil"/>
              <w:left w:val="single" w:sz="4" w:space="0" w:color="auto"/>
              <w:bottom w:val="single" w:sz="4" w:space="0" w:color="auto"/>
              <w:right w:val="single" w:sz="4" w:space="0" w:color="auto"/>
            </w:tcBorders>
            <w:vAlign w:val="center"/>
            <w:hideMark/>
          </w:tcPr>
          <w:p w14:paraId="0A7D35AD"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0080F1E3"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6DCC423E"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501627E1"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7D04C291"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single" w:sz="4" w:space="0" w:color="auto"/>
              <w:right w:val="single" w:sz="4" w:space="0" w:color="auto"/>
            </w:tcBorders>
            <w:shd w:val="clear" w:color="auto" w:fill="7F7F7F" w:themeFill="text1" w:themeFillTint="80"/>
          </w:tcPr>
          <w:p w14:paraId="3AA94118"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09DDAA72" w14:textId="77777777" w:rsidTr="008E6B01">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60735A74" w14:textId="77777777" w:rsidR="000F4273" w:rsidRPr="00182C35" w:rsidRDefault="000F4273" w:rsidP="008E6B01">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4461F0D4" w14:textId="77777777" w:rsidR="000F4273" w:rsidRPr="00182C35" w:rsidRDefault="000F4273" w:rsidP="008E6B01">
            <w:pPr>
              <w:overflowPunct/>
              <w:autoSpaceDE/>
              <w:autoSpaceDN/>
              <w:adjustRightInd/>
              <w:spacing w:before="0"/>
              <w:jc w:val="left"/>
              <w:textAlignment w:val="auto"/>
              <w:rPr>
                <w:rFonts w:cs="Arial"/>
                <w:b/>
                <w:bCs/>
                <w:lang w:val="en-GB" w:eastAsia="zh-CN"/>
              </w:rPr>
            </w:pPr>
            <w:r w:rsidRPr="00182C35">
              <w:rPr>
                <w:rFonts w:cs="Arial"/>
                <w:b/>
                <w:bCs/>
                <w:lang w:val="en-GB" w:eastAsia="zh-CN"/>
              </w:rPr>
              <w:t>Stepanavan</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C60C2F0" w14:textId="77777777" w:rsidR="000F4273" w:rsidRPr="00182C35" w:rsidRDefault="000F4273" w:rsidP="008E6B01">
            <w:pPr>
              <w:overflowPunct/>
              <w:autoSpaceDE/>
              <w:autoSpaceDN/>
              <w:adjustRightInd/>
              <w:spacing w:before="0"/>
              <w:jc w:val="center"/>
              <w:textAlignment w:val="auto"/>
              <w:rPr>
                <w:rFonts w:cs="Arial"/>
                <w:lang w:val="en-GB" w:eastAsia="zh-CN"/>
              </w:rPr>
            </w:pPr>
            <w:r w:rsidRPr="00182C35">
              <w:rPr>
                <w:rFonts w:cs="Arial"/>
                <w:lang w:val="en-GB" w:eastAsia="zh-CN"/>
              </w:rPr>
              <w:t>256</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236DCC" w14:textId="77777777" w:rsidR="000F4273" w:rsidRPr="00182C35" w:rsidRDefault="000F4273" w:rsidP="008E6B01">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single" w:sz="4" w:space="0" w:color="auto"/>
              <w:right w:val="single" w:sz="4" w:space="0" w:color="auto"/>
            </w:tcBorders>
            <w:shd w:val="clear" w:color="auto" w:fill="auto"/>
            <w:noWrap/>
            <w:vAlign w:val="bottom"/>
            <w:hideMark/>
          </w:tcPr>
          <w:p w14:paraId="1537E149"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2xxxx, 3xxxx, 9xxxx</w:t>
            </w:r>
          </w:p>
        </w:tc>
        <w:tc>
          <w:tcPr>
            <w:tcW w:w="992" w:type="dxa"/>
            <w:tcBorders>
              <w:top w:val="nil"/>
              <w:left w:val="nil"/>
              <w:bottom w:val="single" w:sz="4" w:space="0" w:color="auto"/>
              <w:right w:val="single" w:sz="4" w:space="0" w:color="auto"/>
            </w:tcBorders>
            <w:shd w:val="clear" w:color="auto" w:fill="auto"/>
            <w:noWrap/>
            <w:vAlign w:val="center"/>
            <w:hideMark/>
          </w:tcPr>
          <w:p w14:paraId="1BCA6D83"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4xxxx</w:t>
            </w:r>
          </w:p>
        </w:tc>
        <w:tc>
          <w:tcPr>
            <w:tcW w:w="1276" w:type="dxa"/>
            <w:tcBorders>
              <w:top w:val="nil"/>
              <w:left w:val="nil"/>
              <w:bottom w:val="single" w:sz="4" w:space="0" w:color="auto"/>
              <w:right w:val="single" w:sz="4" w:space="0" w:color="auto"/>
            </w:tcBorders>
            <w:shd w:val="clear" w:color="auto" w:fill="auto"/>
            <w:noWrap/>
            <w:vAlign w:val="center"/>
            <w:hideMark/>
          </w:tcPr>
          <w:p w14:paraId="3FD7F2B6"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81xxx</w:t>
            </w:r>
          </w:p>
        </w:tc>
        <w:tc>
          <w:tcPr>
            <w:tcW w:w="1270" w:type="dxa"/>
            <w:tcBorders>
              <w:top w:val="nil"/>
              <w:left w:val="nil"/>
              <w:bottom w:val="single" w:sz="4" w:space="0" w:color="auto"/>
              <w:right w:val="single" w:sz="4" w:space="0" w:color="auto"/>
            </w:tcBorders>
            <w:shd w:val="clear" w:color="auto" w:fill="7F7F7F" w:themeFill="text1" w:themeFillTint="80"/>
          </w:tcPr>
          <w:p w14:paraId="5A870BD4"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0CF5A07B" w14:textId="77777777" w:rsidTr="008E6B01">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17E09682" w14:textId="77777777" w:rsidR="000F4273" w:rsidRPr="00182C35" w:rsidRDefault="000F4273" w:rsidP="008E6B01">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1DFAAA75"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Stepanavan CDMA</w:t>
            </w:r>
          </w:p>
        </w:tc>
        <w:tc>
          <w:tcPr>
            <w:tcW w:w="1019" w:type="dxa"/>
            <w:vMerge/>
            <w:tcBorders>
              <w:top w:val="nil"/>
              <w:left w:val="single" w:sz="4" w:space="0" w:color="auto"/>
              <w:bottom w:val="single" w:sz="4" w:space="0" w:color="auto"/>
              <w:right w:val="single" w:sz="4" w:space="0" w:color="auto"/>
            </w:tcBorders>
            <w:vAlign w:val="center"/>
            <w:hideMark/>
          </w:tcPr>
          <w:p w14:paraId="346A0AF1"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6332A17B"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2869D509"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7F1E7C94"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4F9E3074"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single" w:sz="4" w:space="0" w:color="auto"/>
              <w:right w:val="single" w:sz="4" w:space="0" w:color="auto"/>
            </w:tcBorders>
            <w:shd w:val="clear" w:color="000000" w:fill="808080"/>
          </w:tcPr>
          <w:p w14:paraId="02B5A132"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159B2C83" w14:textId="77777777" w:rsidTr="008E6B01">
        <w:trPr>
          <w:cantSplit/>
          <w:trHeight w:val="284"/>
        </w:trPr>
        <w:tc>
          <w:tcPr>
            <w:tcW w:w="1272" w:type="dxa"/>
            <w:tcBorders>
              <w:top w:val="nil"/>
              <w:left w:val="nil"/>
              <w:bottom w:val="nil"/>
              <w:right w:val="nil"/>
            </w:tcBorders>
            <w:shd w:val="clear" w:color="auto" w:fill="D9D9D9"/>
            <w:noWrap/>
            <w:vAlign w:val="bottom"/>
            <w:hideMark/>
          </w:tcPr>
          <w:p w14:paraId="461A53B2" w14:textId="77777777" w:rsidR="000F4273" w:rsidRPr="00182C35" w:rsidRDefault="000F4273" w:rsidP="008E6B01">
            <w:pPr>
              <w:pageBreakBefore/>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390" w:type="dxa"/>
            <w:tcBorders>
              <w:top w:val="nil"/>
              <w:left w:val="nil"/>
              <w:bottom w:val="nil"/>
              <w:right w:val="nil"/>
            </w:tcBorders>
            <w:shd w:val="clear" w:color="auto" w:fill="D9D9D9"/>
            <w:noWrap/>
            <w:vAlign w:val="center"/>
            <w:hideMark/>
          </w:tcPr>
          <w:p w14:paraId="7B09A94B"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019" w:type="dxa"/>
            <w:tcBorders>
              <w:top w:val="nil"/>
              <w:left w:val="nil"/>
              <w:bottom w:val="nil"/>
              <w:right w:val="nil"/>
            </w:tcBorders>
            <w:shd w:val="clear" w:color="auto" w:fill="D9D9D9"/>
            <w:noWrap/>
            <w:vAlign w:val="bottom"/>
            <w:hideMark/>
          </w:tcPr>
          <w:p w14:paraId="3CB0AAC4"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051" w:type="dxa"/>
            <w:tcBorders>
              <w:top w:val="nil"/>
              <w:left w:val="nil"/>
              <w:bottom w:val="nil"/>
              <w:right w:val="nil"/>
            </w:tcBorders>
            <w:shd w:val="clear" w:color="auto" w:fill="D9D9D9"/>
            <w:noWrap/>
            <w:vAlign w:val="bottom"/>
            <w:hideMark/>
          </w:tcPr>
          <w:p w14:paraId="6093F93E" w14:textId="77777777" w:rsidR="000F4273" w:rsidRPr="00182C35" w:rsidRDefault="000F4273" w:rsidP="008E6B01">
            <w:pPr>
              <w:overflowPunct/>
              <w:autoSpaceDE/>
              <w:autoSpaceDN/>
              <w:adjustRightInd/>
              <w:spacing w:before="0"/>
              <w:jc w:val="center"/>
              <w:textAlignment w:val="auto"/>
              <w:rPr>
                <w:rFonts w:cs="Arial"/>
                <w:lang w:val="en-GB" w:eastAsia="zh-CN"/>
              </w:rPr>
            </w:pPr>
            <w:r w:rsidRPr="00182C35">
              <w:rPr>
                <w:rFonts w:cs="Arial"/>
                <w:lang w:val="en-GB" w:eastAsia="zh-CN"/>
              </w:rPr>
              <w:t> </w:t>
            </w:r>
          </w:p>
        </w:tc>
        <w:tc>
          <w:tcPr>
            <w:tcW w:w="1359" w:type="dxa"/>
            <w:tcBorders>
              <w:top w:val="nil"/>
              <w:left w:val="nil"/>
              <w:bottom w:val="nil"/>
              <w:right w:val="nil"/>
            </w:tcBorders>
            <w:shd w:val="clear" w:color="auto" w:fill="D9D9D9"/>
            <w:noWrap/>
            <w:vAlign w:val="bottom"/>
            <w:hideMark/>
          </w:tcPr>
          <w:p w14:paraId="27CDA9C6"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992" w:type="dxa"/>
            <w:tcBorders>
              <w:top w:val="nil"/>
              <w:left w:val="nil"/>
              <w:bottom w:val="nil"/>
              <w:right w:val="nil"/>
            </w:tcBorders>
            <w:shd w:val="clear" w:color="auto" w:fill="D9D9D9"/>
            <w:noWrap/>
            <w:vAlign w:val="bottom"/>
            <w:hideMark/>
          </w:tcPr>
          <w:p w14:paraId="17F6DA23"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nil"/>
              <w:right w:val="nil"/>
            </w:tcBorders>
            <w:shd w:val="clear" w:color="auto" w:fill="D9D9D9"/>
            <w:noWrap/>
            <w:vAlign w:val="bottom"/>
            <w:hideMark/>
          </w:tcPr>
          <w:p w14:paraId="741B35F2"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nil"/>
              <w:right w:val="nil"/>
            </w:tcBorders>
            <w:shd w:val="clear" w:color="auto" w:fill="D9D9D9"/>
          </w:tcPr>
          <w:p w14:paraId="52F17ED2"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60F5B641" w14:textId="77777777" w:rsidTr="008E6B01">
        <w:trPr>
          <w:cantSplit/>
          <w:trHeight w:val="284"/>
        </w:trPr>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07587B" w14:textId="77777777" w:rsidR="000F4273" w:rsidRPr="00182C35" w:rsidRDefault="000F4273" w:rsidP="008E6B01">
            <w:pPr>
              <w:overflowPunct/>
              <w:autoSpaceDE/>
              <w:autoSpaceDN/>
              <w:adjustRightInd/>
              <w:spacing w:before="0"/>
              <w:jc w:val="center"/>
              <w:textAlignment w:val="auto"/>
              <w:rPr>
                <w:rFonts w:cs="Arial"/>
                <w:b/>
                <w:bCs/>
                <w:lang w:val="en-GB" w:eastAsia="zh-CN"/>
              </w:rPr>
            </w:pPr>
            <w:r w:rsidRPr="00182C35">
              <w:rPr>
                <w:rFonts w:cs="Arial"/>
                <w:b/>
                <w:bCs/>
                <w:lang w:val="en-GB" w:eastAsia="zh-CN"/>
              </w:rPr>
              <w:t xml:space="preserve">Gegharkunik </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1DDA5E0C" w14:textId="77777777" w:rsidR="000F4273" w:rsidRPr="00182C35" w:rsidRDefault="000F4273" w:rsidP="008E6B01">
            <w:pPr>
              <w:overflowPunct/>
              <w:autoSpaceDE/>
              <w:autoSpaceDN/>
              <w:adjustRightInd/>
              <w:spacing w:before="0"/>
              <w:jc w:val="left"/>
              <w:textAlignment w:val="auto"/>
              <w:rPr>
                <w:rFonts w:cs="Arial"/>
                <w:b/>
                <w:bCs/>
                <w:lang w:val="en-GB" w:eastAsia="zh-CN"/>
              </w:rPr>
            </w:pPr>
            <w:r w:rsidRPr="00182C35">
              <w:rPr>
                <w:rFonts w:cs="Arial"/>
                <w:b/>
                <w:bCs/>
                <w:lang w:val="en-GB" w:eastAsia="zh-CN"/>
              </w:rPr>
              <w:t>Sevan</w:t>
            </w:r>
          </w:p>
        </w:tc>
        <w:tc>
          <w:tcPr>
            <w:tcW w:w="10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56B378" w14:textId="77777777" w:rsidR="000F4273" w:rsidRPr="00182C35" w:rsidRDefault="000F4273" w:rsidP="008E6B01">
            <w:pPr>
              <w:overflowPunct/>
              <w:autoSpaceDE/>
              <w:autoSpaceDN/>
              <w:adjustRightInd/>
              <w:spacing w:before="0"/>
              <w:jc w:val="center"/>
              <w:textAlignment w:val="auto"/>
              <w:rPr>
                <w:rFonts w:cs="Arial"/>
                <w:lang w:val="en-GB" w:eastAsia="zh-CN"/>
              </w:rPr>
            </w:pPr>
            <w:r w:rsidRPr="00182C35">
              <w:rPr>
                <w:rFonts w:cs="Arial"/>
                <w:lang w:val="en-GB" w:eastAsia="zh-CN"/>
              </w:rPr>
              <w:t>261</w:t>
            </w:r>
          </w:p>
        </w:tc>
        <w:tc>
          <w:tcPr>
            <w:tcW w:w="10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FFCE0" w14:textId="77777777" w:rsidR="000F4273" w:rsidRPr="00182C35" w:rsidRDefault="000F4273" w:rsidP="008E6B01">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660507FF"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2xxxx, 3xxxx, 9xxxx</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A10ADAE"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4xxxx</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CE3E992"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81xxx</w:t>
            </w:r>
          </w:p>
        </w:tc>
        <w:tc>
          <w:tcPr>
            <w:tcW w:w="1270" w:type="dxa"/>
            <w:tcBorders>
              <w:top w:val="single" w:sz="4" w:space="0" w:color="auto"/>
              <w:left w:val="nil"/>
              <w:bottom w:val="single" w:sz="4" w:space="0" w:color="auto"/>
              <w:right w:val="single" w:sz="4" w:space="0" w:color="auto"/>
            </w:tcBorders>
            <w:shd w:val="clear" w:color="auto" w:fill="7F7F7F" w:themeFill="text1" w:themeFillTint="80"/>
          </w:tcPr>
          <w:p w14:paraId="6E843517"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455E906A" w14:textId="77777777" w:rsidTr="008E6B01">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4D5DC20A" w14:textId="77777777" w:rsidR="000F4273" w:rsidRPr="00182C35" w:rsidRDefault="000F4273" w:rsidP="008E6B01">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20E9DF17"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Sevan CDMA</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47202695"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377508EE"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1FE47465"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1A5209AE"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584A1A85"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single" w:sz="4" w:space="0" w:color="auto"/>
              <w:right w:val="single" w:sz="4" w:space="0" w:color="auto"/>
            </w:tcBorders>
            <w:shd w:val="clear" w:color="auto" w:fill="7F7F7F" w:themeFill="text1" w:themeFillTint="80"/>
          </w:tcPr>
          <w:p w14:paraId="2DE85701"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3AA89917" w14:textId="77777777" w:rsidTr="008E6B01">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57D6FE2F" w14:textId="77777777" w:rsidR="000F4273" w:rsidRPr="00182C35" w:rsidRDefault="000F4273" w:rsidP="008E6B01">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6DE23C72" w14:textId="77777777" w:rsidR="000F4273" w:rsidRPr="00182C35" w:rsidRDefault="000F4273" w:rsidP="008E6B01">
            <w:pPr>
              <w:overflowPunct/>
              <w:autoSpaceDE/>
              <w:autoSpaceDN/>
              <w:adjustRightInd/>
              <w:spacing w:before="0"/>
              <w:jc w:val="left"/>
              <w:textAlignment w:val="auto"/>
              <w:rPr>
                <w:rFonts w:cs="Arial"/>
                <w:b/>
                <w:bCs/>
                <w:lang w:val="en-GB" w:eastAsia="zh-CN"/>
              </w:rPr>
            </w:pPr>
            <w:r w:rsidRPr="00182C35">
              <w:rPr>
                <w:rFonts w:cs="Arial"/>
                <w:b/>
                <w:bCs/>
                <w:lang w:val="en-GB" w:eastAsia="zh-CN"/>
              </w:rPr>
              <w:t>Martuni</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B35C66C" w14:textId="77777777" w:rsidR="000F4273" w:rsidRPr="00182C35" w:rsidRDefault="000F4273" w:rsidP="008E6B01">
            <w:pPr>
              <w:overflowPunct/>
              <w:autoSpaceDE/>
              <w:autoSpaceDN/>
              <w:adjustRightInd/>
              <w:spacing w:before="0"/>
              <w:jc w:val="center"/>
              <w:textAlignment w:val="auto"/>
              <w:rPr>
                <w:rFonts w:cs="Arial"/>
                <w:lang w:val="en-GB" w:eastAsia="zh-CN"/>
              </w:rPr>
            </w:pPr>
            <w:r w:rsidRPr="00182C35">
              <w:rPr>
                <w:rFonts w:cs="Arial"/>
                <w:lang w:val="en-GB" w:eastAsia="zh-CN"/>
              </w:rPr>
              <w:t>262</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909CB03" w14:textId="77777777" w:rsidR="000F4273" w:rsidRPr="00182C35" w:rsidRDefault="000F4273" w:rsidP="008E6B01">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single" w:sz="4" w:space="0" w:color="auto"/>
              <w:right w:val="single" w:sz="4" w:space="0" w:color="auto"/>
            </w:tcBorders>
            <w:shd w:val="clear" w:color="auto" w:fill="auto"/>
            <w:vAlign w:val="bottom"/>
            <w:hideMark/>
          </w:tcPr>
          <w:p w14:paraId="07BE319F"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xml:space="preserve">2xxxx, 4xxxx, 5xxxx, 7xxxx, </w:t>
            </w:r>
            <w:r w:rsidRPr="00182C35">
              <w:rPr>
                <w:rFonts w:cs="Arial"/>
                <w:lang w:val="en-GB" w:eastAsia="zh-CN"/>
              </w:rPr>
              <w:br/>
              <w:t>9xxxx</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825A3C"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3xxxx</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1CC6F7C"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81xxx</w:t>
            </w: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4ADDD105"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01E1F1B0" w14:textId="77777777" w:rsidTr="008E6B01">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7105CCE3" w14:textId="77777777" w:rsidR="000F4273" w:rsidRPr="00182C35" w:rsidRDefault="000F4273" w:rsidP="008E6B01">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06920FE3"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Vardenik</w:t>
            </w:r>
          </w:p>
        </w:tc>
        <w:tc>
          <w:tcPr>
            <w:tcW w:w="1019" w:type="dxa"/>
            <w:vMerge/>
            <w:tcBorders>
              <w:top w:val="nil"/>
              <w:left w:val="single" w:sz="4" w:space="0" w:color="auto"/>
              <w:bottom w:val="single" w:sz="4" w:space="0" w:color="auto"/>
              <w:right w:val="single" w:sz="4" w:space="0" w:color="auto"/>
            </w:tcBorders>
            <w:vAlign w:val="center"/>
            <w:hideMark/>
          </w:tcPr>
          <w:p w14:paraId="2C782ED7"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19A9AA80"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vAlign w:val="bottom"/>
            <w:hideMark/>
          </w:tcPr>
          <w:p w14:paraId="1CFEB36A"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52xxx, 53xxx</w:t>
            </w:r>
          </w:p>
        </w:tc>
        <w:tc>
          <w:tcPr>
            <w:tcW w:w="992" w:type="dxa"/>
            <w:vMerge/>
            <w:tcBorders>
              <w:top w:val="nil"/>
              <w:left w:val="single" w:sz="4" w:space="0" w:color="auto"/>
              <w:bottom w:val="single" w:sz="4" w:space="0" w:color="000000"/>
              <w:right w:val="single" w:sz="4" w:space="0" w:color="auto"/>
            </w:tcBorders>
            <w:vAlign w:val="center"/>
            <w:hideMark/>
          </w:tcPr>
          <w:p w14:paraId="7235A4D9"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0F0213A5"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5DB84954"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521A763B" w14:textId="77777777" w:rsidTr="008E6B01">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54019C11" w14:textId="77777777" w:rsidR="000F4273" w:rsidRPr="00182C35" w:rsidRDefault="000F4273" w:rsidP="008E6B01">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5CCD1BAE"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Martuni CDMA</w:t>
            </w:r>
          </w:p>
        </w:tc>
        <w:tc>
          <w:tcPr>
            <w:tcW w:w="1019" w:type="dxa"/>
            <w:vMerge/>
            <w:tcBorders>
              <w:top w:val="nil"/>
              <w:left w:val="single" w:sz="4" w:space="0" w:color="auto"/>
              <w:bottom w:val="single" w:sz="4" w:space="0" w:color="auto"/>
              <w:right w:val="single" w:sz="4" w:space="0" w:color="auto"/>
            </w:tcBorders>
            <w:vAlign w:val="center"/>
            <w:hideMark/>
          </w:tcPr>
          <w:p w14:paraId="43ABDB72"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330E7A35"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4D731C45"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541054D0"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11928FEC"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single" w:sz="4" w:space="0" w:color="auto"/>
              <w:right w:val="single" w:sz="4" w:space="0" w:color="auto"/>
            </w:tcBorders>
            <w:shd w:val="clear" w:color="auto" w:fill="7F7F7F" w:themeFill="text1" w:themeFillTint="80"/>
          </w:tcPr>
          <w:p w14:paraId="3EA81AD7"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642F46D6" w14:textId="77777777" w:rsidTr="008E6B01">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5C36A440" w14:textId="77777777" w:rsidR="000F4273" w:rsidRPr="00182C35" w:rsidRDefault="000F4273" w:rsidP="008E6B01">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37481DE4" w14:textId="77777777" w:rsidR="000F4273" w:rsidRPr="00182C35" w:rsidRDefault="000F4273" w:rsidP="008E6B01">
            <w:pPr>
              <w:overflowPunct/>
              <w:autoSpaceDE/>
              <w:autoSpaceDN/>
              <w:adjustRightInd/>
              <w:spacing w:before="0"/>
              <w:jc w:val="left"/>
              <w:textAlignment w:val="auto"/>
              <w:rPr>
                <w:rFonts w:cs="Arial"/>
                <w:b/>
                <w:bCs/>
                <w:lang w:val="en-GB" w:eastAsia="zh-CN"/>
              </w:rPr>
            </w:pPr>
            <w:r w:rsidRPr="00182C35">
              <w:rPr>
                <w:rFonts w:cs="Arial"/>
                <w:b/>
                <w:bCs/>
                <w:lang w:val="en-GB" w:eastAsia="zh-CN"/>
              </w:rPr>
              <w:t>Gavar</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4AF8A38" w14:textId="77777777" w:rsidR="000F4273" w:rsidRPr="00182C35" w:rsidRDefault="000F4273" w:rsidP="008E6B01">
            <w:pPr>
              <w:overflowPunct/>
              <w:autoSpaceDE/>
              <w:autoSpaceDN/>
              <w:adjustRightInd/>
              <w:spacing w:before="0"/>
              <w:jc w:val="center"/>
              <w:textAlignment w:val="auto"/>
              <w:rPr>
                <w:rFonts w:cs="Arial"/>
                <w:lang w:val="en-GB" w:eastAsia="zh-CN"/>
              </w:rPr>
            </w:pPr>
            <w:r w:rsidRPr="00182C35">
              <w:rPr>
                <w:rFonts w:cs="Arial"/>
                <w:lang w:val="en-GB" w:eastAsia="zh-CN"/>
              </w:rPr>
              <w:t>264</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D5670BE" w14:textId="77777777" w:rsidR="000F4273" w:rsidRPr="00182C35" w:rsidRDefault="000F4273" w:rsidP="008E6B01">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single" w:sz="4" w:space="0" w:color="auto"/>
              <w:right w:val="single" w:sz="4" w:space="0" w:color="auto"/>
            </w:tcBorders>
            <w:shd w:val="clear" w:color="auto" w:fill="auto"/>
            <w:noWrap/>
            <w:vAlign w:val="bottom"/>
            <w:hideMark/>
          </w:tcPr>
          <w:p w14:paraId="3830002A"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xml:space="preserve">2xxxx, 3xxxx, 4xxxx, </w:t>
            </w:r>
            <w:r w:rsidRPr="00182C35">
              <w:rPr>
                <w:rFonts w:cs="Arial"/>
                <w:lang w:val="en-GB" w:eastAsia="zh-CN"/>
              </w:rPr>
              <w:br/>
              <w:t>9xxxx</w:t>
            </w:r>
          </w:p>
        </w:tc>
        <w:tc>
          <w:tcPr>
            <w:tcW w:w="992" w:type="dxa"/>
            <w:tcBorders>
              <w:top w:val="nil"/>
              <w:left w:val="nil"/>
              <w:bottom w:val="single" w:sz="4" w:space="0" w:color="auto"/>
              <w:right w:val="single" w:sz="4" w:space="0" w:color="auto"/>
            </w:tcBorders>
            <w:shd w:val="clear" w:color="auto" w:fill="auto"/>
            <w:noWrap/>
            <w:vAlign w:val="center"/>
            <w:hideMark/>
          </w:tcPr>
          <w:p w14:paraId="24832E9D"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5xxxx</w:t>
            </w:r>
          </w:p>
        </w:tc>
        <w:tc>
          <w:tcPr>
            <w:tcW w:w="1276" w:type="dxa"/>
            <w:tcBorders>
              <w:top w:val="nil"/>
              <w:left w:val="nil"/>
              <w:bottom w:val="single" w:sz="4" w:space="0" w:color="auto"/>
              <w:right w:val="single" w:sz="4" w:space="0" w:color="auto"/>
            </w:tcBorders>
            <w:shd w:val="clear" w:color="auto" w:fill="auto"/>
            <w:noWrap/>
            <w:vAlign w:val="center"/>
            <w:hideMark/>
          </w:tcPr>
          <w:p w14:paraId="57A01154"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81xxx</w:t>
            </w:r>
          </w:p>
        </w:tc>
        <w:tc>
          <w:tcPr>
            <w:tcW w:w="1270" w:type="dxa"/>
            <w:tcBorders>
              <w:top w:val="nil"/>
              <w:left w:val="nil"/>
              <w:bottom w:val="single" w:sz="4" w:space="0" w:color="auto"/>
              <w:right w:val="single" w:sz="4" w:space="0" w:color="auto"/>
            </w:tcBorders>
            <w:shd w:val="clear" w:color="auto" w:fill="7F7F7F" w:themeFill="text1" w:themeFillTint="80"/>
          </w:tcPr>
          <w:p w14:paraId="32C5AA9E"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5996C03F" w14:textId="77777777" w:rsidTr="008E6B01">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04BD7EF9" w14:textId="77777777" w:rsidR="000F4273" w:rsidRPr="00182C35" w:rsidRDefault="000F4273" w:rsidP="008E6B01">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74BCDA44"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Gavar CDMA</w:t>
            </w:r>
          </w:p>
        </w:tc>
        <w:tc>
          <w:tcPr>
            <w:tcW w:w="1019" w:type="dxa"/>
            <w:vMerge/>
            <w:tcBorders>
              <w:top w:val="nil"/>
              <w:left w:val="single" w:sz="4" w:space="0" w:color="auto"/>
              <w:bottom w:val="single" w:sz="4" w:space="0" w:color="auto"/>
              <w:right w:val="single" w:sz="4" w:space="0" w:color="auto"/>
            </w:tcBorders>
            <w:vAlign w:val="center"/>
            <w:hideMark/>
          </w:tcPr>
          <w:p w14:paraId="0C0E4B4E"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1B6BB8B1"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0E993179"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260BBA43"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2AF564DF"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single" w:sz="4" w:space="0" w:color="auto"/>
              <w:right w:val="single" w:sz="4" w:space="0" w:color="auto"/>
            </w:tcBorders>
            <w:shd w:val="clear" w:color="auto" w:fill="7F7F7F" w:themeFill="text1" w:themeFillTint="80"/>
          </w:tcPr>
          <w:p w14:paraId="232B9242"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496551DC" w14:textId="77777777" w:rsidTr="008E6B01">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075A1BAA" w14:textId="77777777" w:rsidR="000F4273" w:rsidRPr="00182C35" w:rsidRDefault="000F4273" w:rsidP="008E6B01">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26E3F604" w14:textId="77777777" w:rsidR="000F4273" w:rsidRPr="00182C35" w:rsidRDefault="000F4273" w:rsidP="008E6B01">
            <w:pPr>
              <w:overflowPunct/>
              <w:autoSpaceDE/>
              <w:autoSpaceDN/>
              <w:adjustRightInd/>
              <w:spacing w:before="0"/>
              <w:jc w:val="left"/>
              <w:textAlignment w:val="auto"/>
              <w:rPr>
                <w:rFonts w:cs="Arial"/>
                <w:b/>
                <w:bCs/>
                <w:lang w:val="en-GB" w:eastAsia="zh-CN"/>
              </w:rPr>
            </w:pPr>
            <w:r w:rsidRPr="00182C35">
              <w:rPr>
                <w:rFonts w:cs="Arial"/>
                <w:b/>
                <w:bCs/>
                <w:lang w:val="en-GB" w:eastAsia="zh-CN"/>
              </w:rPr>
              <w:t>Vardenis</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61C635" w14:textId="77777777" w:rsidR="000F4273" w:rsidRPr="00182C35" w:rsidRDefault="000F4273" w:rsidP="008E6B01">
            <w:pPr>
              <w:overflowPunct/>
              <w:autoSpaceDE/>
              <w:autoSpaceDN/>
              <w:adjustRightInd/>
              <w:spacing w:before="0"/>
              <w:jc w:val="center"/>
              <w:textAlignment w:val="auto"/>
              <w:rPr>
                <w:rFonts w:cs="Arial"/>
                <w:lang w:val="en-GB" w:eastAsia="zh-CN"/>
              </w:rPr>
            </w:pPr>
            <w:r w:rsidRPr="00182C35">
              <w:rPr>
                <w:rFonts w:cs="Arial"/>
                <w:lang w:val="en-GB" w:eastAsia="zh-CN"/>
              </w:rPr>
              <w:t>269</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BFD8F0F" w14:textId="77777777" w:rsidR="000F4273" w:rsidRPr="00182C35" w:rsidRDefault="000F4273" w:rsidP="008E6B01">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single" w:sz="4" w:space="0" w:color="auto"/>
              <w:right w:val="single" w:sz="4" w:space="0" w:color="auto"/>
            </w:tcBorders>
            <w:shd w:val="clear" w:color="auto" w:fill="auto"/>
            <w:noWrap/>
            <w:vAlign w:val="bottom"/>
            <w:hideMark/>
          </w:tcPr>
          <w:p w14:paraId="596607F1"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xml:space="preserve">2xxxx, 3xxxx, 7xxxx, </w:t>
            </w:r>
            <w:r w:rsidRPr="00182C35">
              <w:rPr>
                <w:rFonts w:cs="Arial"/>
                <w:lang w:val="en-GB" w:eastAsia="zh-CN"/>
              </w:rPr>
              <w:br/>
              <w:t>9xxxx</w:t>
            </w:r>
          </w:p>
        </w:tc>
        <w:tc>
          <w:tcPr>
            <w:tcW w:w="992" w:type="dxa"/>
            <w:tcBorders>
              <w:top w:val="nil"/>
              <w:left w:val="nil"/>
              <w:bottom w:val="single" w:sz="4" w:space="0" w:color="auto"/>
              <w:right w:val="single" w:sz="4" w:space="0" w:color="auto"/>
            </w:tcBorders>
            <w:shd w:val="clear" w:color="auto" w:fill="auto"/>
            <w:noWrap/>
            <w:vAlign w:val="center"/>
            <w:hideMark/>
          </w:tcPr>
          <w:p w14:paraId="3A4B8C0E"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4xxxx</w:t>
            </w:r>
          </w:p>
        </w:tc>
        <w:tc>
          <w:tcPr>
            <w:tcW w:w="1276" w:type="dxa"/>
            <w:tcBorders>
              <w:top w:val="nil"/>
              <w:left w:val="nil"/>
              <w:bottom w:val="single" w:sz="4" w:space="0" w:color="auto"/>
              <w:right w:val="single" w:sz="4" w:space="0" w:color="auto"/>
            </w:tcBorders>
            <w:shd w:val="clear" w:color="auto" w:fill="auto"/>
            <w:noWrap/>
            <w:vAlign w:val="center"/>
            <w:hideMark/>
          </w:tcPr>
          <w:p w14:paraId="7F48D750"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81xxx</w:t>
            </w:r>
          </w:p>
        </w:tc>
        <w:tc>
          <w:tcPr>
            <w:tcW w:w="1270" w:type="dxa"/>
            <w:tcBorders>
              <w:top w:val="nil"/>
              <w:left w:val="nil"/>
              <w:bottom w:val="single" w:sz="4" w:space="0" w:color="auto"/>
              <w:right w:val="single" w:sz="4" w:space="0" w:color="auto"/>
            </w:tcBorders>
            <w:shd w:val="clear" w:color="auto" w:fill="7F7F7F" w:themeFill="text1" w:themeFillTint="80"/>
          </w:tcPr>
          <w:p w14:paraId="28791D49"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76DEAF16" w14:textId="77777777" w:rsidTr="008E6B01">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4F0244AE" w14:textId="77777777" w:rsidR="000F4273" w:rsidRPr="00182C35" w:rsidRDefault="000F4273" w:rsidP="008E6B01">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2511A64C"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Vardenis CDMA</w:t>
            </w:r>
          </w:p>
        </w:tc>
        <w:tc>
          <w:tcPr>
            <w:tcW w:w="1019" w:type="dxa"/>
            <w:vMerge/>
            <w:tcBorders>
              <w:top w:val="nil"/>
              <w:left w:val="single" w:sz="4" w:space="0" w:color="auto"/>
              <w:bottom w:val="single" w:sz="4" w:space="0" w:color="auto"/>
              <w:right w:val="single" w:sz="4" w:space="0" w:color="auto"/>
            </w:tcBorders>
            <w:vAlign w:val="center"/>
            <w:hideMark/>
          </w:tcPr>
          <w:p w14:paraId="31257858"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05868D6E"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15EC770D"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2B9FE924"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30BFE57E"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single" w:sz="4" w:space="0" w:color="auto"/>
              <w:right w:val="single" w:sz="4" w:space="0" w:color="auto"/>
            </w:tcBorders>
            <w:shd w:val="clear" w:color="auto" w:fill="7F7F7F" w:themeFill="text1" w:themeFillTint="80"/>
          </w:tcPr>
          <w:p w14:paraId="4CD3DD54"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5625F545" w14:textId="77777777" w:rsidTr="008E6B01">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57EFDB72" w14:textId="77777777" w:rsidR="000F4273" w:rsidRPr="00182C35" w:rsidRDefault="000F4273" w:rsidP="008E6B01">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27C29961" w14:textId="77777777" w:rsidR="000F4273" w:rsidRPr="00182C35" w:rsidRDefault="000F4273" w:rsidP="008E6B01">
            <w:pPr>
              <w:overflowPunct/>
              <w:autoSpaceDE/>
              <w:autoSpaceDN/>
              <w:adjustRightInd/>
              <w:spacing w:before="0"/>
              <w:jc w:val="left"/>
              <w:textAlignment w:val="auto"/>
              <w:rPr>
                <w:rFonts w:cs="Arial"/>
                <w:b/>
                <w:bCs/>
                <w:lang w:val="en-GB" w:eastAsia="zh-CN"/>
              </w:rPr>
            </w:pPr>
            <w:r w:rsidRPr="00182C35">
              <w:rPr>
                <w:rFonts w:cs="Arial"/>
                <w:b/>
                <w:bCs/>
                <w:lang w:val="en-GB" w:eastAsia="zh-CN"/>
              </w:rPr>
              <w:t>Chambarak</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82E677" w14:textId="77777777" w:rsidR="000F4273" w:rsidRPr="00182C35" w:rsidRDefault="000F4273" w:rsidP="008E6B01">
            <w:pPr>
              <w:overflowPunct/>
              <w:autoSpaceDE/>
              <w:autoSpaceDN/>
              <w:adjustRightInd/>
              <w:spacing w:before="0"/>
              <w:jc w:val="center"/>
              <w:textAlignment w:val="auto"/>
              <w:rPr>
                <w:rFonts w:cs="Arial"/>
                <w:lang w:val="en-GB" w:eastAsia="zh-CN"/>
              </w:rPr>
            </w:pPr>
            <w:r w:rsidRPr="00182C35">
              <w:rPr>
                <w:rFonts w:cs="Arial"/>
                <w:lang w:val="en-GB" w:eastAsia="zh-CN"/>
              </w:rPr>
              <w:t>265</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BD06755" w14:textId="77777777" w:rsidR="000F4273" w:rsidRPr="00182C35" w:rsidRDefault="000F4273" w:rsidP="008E6B01">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single" w:sz="4" w:space="0" w:color="auto"/>
              <w:right w:val="single" w:sz="4" w:space="0" w:color="auto"/>
            </w:tcBorders>
            <w:shd w:val="clear" w:color="auto" w:fill="auto"/>
            <w:noWrap/>
            <w:vAlign w:val="bottom"/>
            <w:hideMark/>
          </w:tcPr>
          <w:p w14:paraId="5518E458"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xml:space="preserve">2xxxx, 3xxxx, </w:t>
            </w:r>
            <w:r w:rsidRPr="00182C35">
              <w:rPr>
                <w:rFonts w:cs="Arial"/>
                <w:lang w:val="en-GB" w:eastAsia="zh-CN"/>
              </w:rPr>
              <w:br/>
              <w:t>9xxxx</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FCF436"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4xxxx</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319934"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81xxx</w:t>
            </w: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06CF34B7"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1560419B" w14:textId="77777777" w:rsidTr="008E6B01">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093F3907" w14:textId="77777777" w:rsidR="000F4273" w:rsidRPr="00182C35" w:rsidRDefault="000F4273" w:rsidP="008E6B01">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597B76AA"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Vahan</w:t>
            </w:r>
          </w:p>
        </w:tc>
        <w:tc>
          <w:tcPr>
            <w:tcW w:w="1019" w:type="dxa"/>
            <w:vMerge/>
            <w:tcBorders>
              <w:top w:val="nil"/>
              <w:left w:val="single" w:sz="4" w:space="0" w:color="auto"/>
              <w:bottom w:val="single" w:sz="4" w:space="0" w:color="auto"/>
              <w:right w:val="single" w:sz="4" w:space="0" w:color="auto"/>
            </w:tcBorders>
            <w:vAlign w:val="center"/>
            <w:hideMark/>
          </w:tcPr>
          <w:p w14:paraId="70844FA4"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1EF03866"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00B0513D"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96xxx</w:t>
            </w:r>
          </w:p>
        </w:tc>
        <w:tc>
          <w:tcPr>
            <w:tcW w:w="992" w:type="dxa"/>
            <w:vMerge/>
            <w:tcBorders>
              <w:top w:val="nil"/>
              <w:left w:val="single" w:sz="4" w:space="0" w:color="auto"/>
              <w:bottom w:val="single" w:sz="4" w:space="0" w:color="000000"/>
              <w:right w:val="single" w:sz="4" w:space="0" w:color="auto"/>
            </w:tcBorders>
            <w:vAlign w:val="center"/>
            <w:hideMark/>
          </w:tcPr>
          <w:p w14:paraId="07293CC6"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540D2077"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16A364D7"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24336945" w14:textId="77777777" w:rsidTr="008E6B01">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28C1A550" w14:textId="77777777" w:rsidR="000F4273" w:rsidRPr="00182C35" w:rsidRDefault="000F4273" w:rsidP="008E6B01">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27EFA4E9"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Chambarak CDMA</w:t>
            </w:r>
          </w:p>
        </w:tc>
        <w:tc>
          <w:tcPr>
            <w:tcW w:w="1019" w:type="dxa"/>
            <w:vMerge/>
            <w:tcBorders>
              <w:top w:val="nil"/>
              <w:left w:val="single" w:sz="4" w:space="0" w:color="auto"/>
              <w:bottom w:val="single" w:sz="4" w:space="0" w:color="auto"/>
              <w:right w:val="single" w:sz="4" w:space="0" w:color="auto"/>
            </w:tcBorders>
            <w:vAlign w:val="center"/>
            <w:hideMark/>
          </w:tcPr>
          <w:p w14:paraId="2F9656FC"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3593E14E"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05374C6D"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357B91F8"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609B9C8D"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single" w:sz="4" w:space="0" w:color="auto"/>
              <w:right w:val="single" w:sz="4" w:space="0" w:color="auto"/>
            </w:tcBorders>
            <w:shd w:val="clear" w:color="000000" w:fill="808080"/>
          </w:tcPr>
          <w:p w14:paraId="4CD1B5AC"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5DD1CC98" w14:textId="77777777" w:rsidTr="008E6B01">
        <w:trPr>
          <w:cantSplit/>
          <w:trHeight w:val="284"/>
        </w:trPr>
        <w:tc>
          <w:tcPr>
            <w:tcW w:w="1272" w:type="dxa"/>
            <w:tcBorders>
              <w:top w:val="nil"/>
              <w:left w:val="nil"/>
              <w:bottom w:val="nil"/>
              <w:right w:val="nil"/>
            </w:tcBorders>
            <w:shd w:val="clear" w:color="auto" w:fill="D9D9D9"/>
            <w:noWrap/>
            <w:vAlign w:val="bottom"/>
            <w:hideMark/>
          </w:tcPr>
          <w:p w14:paraId="635A311D" w14:textId="77777777" w:rsidR="000F4273" w:rsidRPr="00182C35" w:rsidRDefault="000F4273" w:rsidP="008E6B01">
            <w:pPr>
              <w:pageBreakBefore/>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390" w:type="dxa"/>
            <w:tcBorders>
              <w:top w:val="nil"/>
              <w:left w:val="nil"/>
              <w:bottom w:val="nil"/>
              <w:right w:val="nil"/>
            </w:tcBorders>
            <w:shd w:val="clear" w:color="auto" w:fill="D9D9D9"/>
            <w:noWrap/>
            <w:vAlign w:val="center"/>
            <w:hideMark/>
          </w:tcPr>
          <w:p w14:paraId="161B1674"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019" w:type="dxa"/>
            <w:tcBorders>
              <w:top w:val="nil"/>
              <w:left w:val="nil"/>
              <w:bottom w:val="nil"/>
              <w:right w:val="nil"/>
            </w:tcBorders>
            <w:shd w:val="clear" w:color="auto" w:fill="D9D9D9"/>
            <w:noWrap/>
            <w:vAlign w:val="bottom"/>
            <w:hideMark/>
          </w:tcPr>
          <w:p w14:paraId="28392FB7"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051" w:type="dxa"/>
            <w:tcBorders>
              <w:top w:val="nil"/>
              <w:left w:val="nil"/>
              <w:bottom w:val="nil"/>
              <w:right w:val="nil"/>
            </w:tcBorders>
            <w:shd w:val="clear" w:color="auto" w:fill="D9D9D9"/>
            <w:noWrap/>
            <w:vAlign w:val="bottom"/>
            <w:hideMark/>
          </w:tcPr>
          <w:p w14:paraId="34E85593" w14:textId="77777777" w:rsidR="000F4273" w:rsidRPr="00182C35" w:rsidRDefault="000F4273" w:rsidP="008E6B01">
            <w:pPr>
              <w:overflowPunct/>
              <w:autoSpaceDE/>
              <w:autoSpaceDN/>
              <w:adjustRightInd/>
              <w:spacing w:before="0"/>
              <w:jc w:val="center"/>
              <w:textAlignment w:val="auto"/>
              <w:rPr>
                <w:rFonts w:cs="Arial"/>
                <w:lang w:val="en-GB" w:eastAsia="zh-CN"/>
              </w:rPr>
            </w:pPr>
            <w:r w:rsidRPr="00182C35">
              <w:rPr>
                <w:rFonts w:cs="Arial"/>
                <w:lang w:val="en-GB" w:eastAsia="zh-CN"/>
              </w:rPr>
              <w:t> </w:t>
            </w:r>
          </w:p>
        </w:tc>
        <w:tc>
          <w:tcPr>
            <w:tcW w:w="1359" w:type="dxa"/>
            <w:tcBorders>
              <w:top w:val="nil"/>
              <w:left w:val="nil"/>
              <w:bottom w:val="nil"/>
              <w:right w:val="nil"/>
            </w:tcBorders>
            <w:shd w:val="clear" w:color="auto" w:fill="D9D9D9"/>
            <w:noWrap/>
            <w:vAlign w:val="bottom"/>
            <w:hideMark/>
          </w:tcPr>
          <w:p w14:paraId="5027B6ED"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992" w:type="dxa"/>
            <w:tcBorders>
              <w:top w:val="nil"/>
              <w:left w:val="nil"/>
              <w:bottom w:val="nil"/>
              <w:right w:val="nil"/>
            </w:tcBorders>
            <w:shd w:val="clear" w:color="auto" w:fill="D9D9D9"/>
            <w:noWrap/>
            <w:vAlign w:val="bottom"/>
            <w:hideMark/>
          </w:tcPr>
          <w:p w14:paraId="1EA189BA"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nil"/>
              <w:right w:val="nil"/>
            </w:tcBorders>
            <w:shd w:val="clear" w:color="auto" w:fill="D9D9D9"/>
            <w:noWrap/>
            <w:vAlign w:val="bottom"/>
            <w:hideMark/>
          </w:tcPr>
          <w:p w14:paraId="362D6010"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nil"/>
              <w:right w:val="nil"/>
            </w:tcBorders>
            <w:shd w:val="clear" w:color="auto" w:fill="D9D9D9"/>
          </w:tcPr>
          <w:p w14:paraId="05CB2832"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2D048507" w14:textId="77777777" w:rsidTr="008E6B01">
        <w:trPr>
          <w:cantSplit/>
          <w:trHeight w:val="284"/>
        </w:trPr>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A2D988" w14:textId="77777777" w:rsidR="000F4273" w:rsidRPr="00182C35" w:rsidRDefault="000F4273" w:rsidP="008E6B01">
            <w:pPr>
              <w:overflowPunct/>
              <w:autoSpaceDE/>
              <w:autoSpaceDN/>
              <w:adjustRightInd/>
              <w:spacing w:before="0"/>
              <w:jc w:val="center"/>
              <w:textAlignment w:val="auto"/>
              <w:rPr>
                <w:rFonts w:cs="Arial"/>
                <w:b/>
                <w:bCs/>
                <w:lang w:val="en-GB" w:eastAsia="zh-CN"/>
              </w:rPr>
            </w:pPr>
            <w:r w:rsidRPr="00182C35">
              <w:rPr>
                <w:rFonts w:cs="Arial"/>
                <w:b/>
                <w:bCs/>
                <w:lang w:val="en-GB" w:eastAsia="zh-CN"/>
              </w:rPr>
              <w:t>Tavush</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068008FB" w14:textId="77777777" w:rsidR="000F4273" w:rsidRPr="00182C35" w:rsidRDefault="000F4273" w:rsidP="008E6B01">
            <w:pPr>
              <w:overflowPunct/>
              <w:autoSpaceDE/>
              <w:autoSpaceDN/>
              <w:adjustRightInd/>
              <w:spacing w:before="0"/>
              <w:jc w:val="left"/>
              <w:textAlignment w:val="auto"/>
              <w:rPr>
                <w:rFonts w:cs="Arial"/>
                <w:b/>
                <w:bCs/>
                <w:lang w:val="en-GB" w:eastAsia="zh-CN"/>
              </w:rPr>
            </w:pPr>
            <w:r w:rsidRPr="00182C35">
              <w:rPr>
                <w:rFonts w:cs="Arial"/>
                <w:b/>
                <w:bCs/>
                <w:lang w:val="en-GB" w:eastAsia="zh-CN"/>
              </w:rPr>
              <w:t>Ijevan</w:t>
            </w:r>
          </w:p>
        </w:tc>
        <w:tc>
          <w:tcPr>
            <w:tcW w:w="10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53F1A" w14:textId="77777777" w:rsidR="000F4273" w:rsidRPr="00182C35" w:rsidRDefault="000F4273" w:rsidP="008E6B01">
            <w:pPr>
              <w:overflowPunct/>
              <w:autoSpaceDE/>
              <w:autoSpaceDN/>
              <w:adjustRightInd/>
              <w:spacing w:before="0"/>
              <w:jc w:val="center"/>
              <w:textAlignment w:val="auto"/>
              <w:rPr>
                <w:rFonts w:cs="Arial"/>
                <w:lang w:val="en-GB" w:eastAsia="zh-CN"/>
              </w:rPr>
            </w:pPr>
            <w:r w:rsidRPr="00182C35">
              <w:rPr>
                <w:rFonts w:cs="Arial"/>
                <w:lang w:val="en-GB" w:eastAsia="zh-CN"/>
              </w:rPr>
              <w:t>263</w:t>
            </w:r>
          </w:p>
        </w:tc>
        <w:tc>
          <w:tcPr>
            <w:tcW w:w="10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2B1F3" w14:textId="77777777" w:rsidR="000F4273" w:rsidRPr="00182C35" w:rsidRDefault="000F4273" w:rsidP="008E6B01">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1B61612A"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xml:space="preserve">3xxxx, 4xxxx, 7xxxx, </w:t>
            </w:r>
            <w:r w:rsidRPr="00182C35">
              <w:rPr>
                <w:rFonts w:cs="Arial"/>
                <w:lang w:val="en-GB" w:eastAsia="zh-CN"/>
              </w:rPr>
              <w:br/>
              <w:t>9xxxx</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1D95058"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2xxxx</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8EBE968"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81xxx</w:t>
            </w:r>
          </w:p>
        </w:tc>
        <w:tc>
          <w:tcPr>
            <w:tcW w:w="1270" w:type="dxa"/>
            <w:tcBorders>
              <w:top w:val="single" w:sz="4" w:space="0" w:color="auto"/>
              <w:left w:val="single" w:sz="4" w:space="0" w:color="auto"/>
              <w:bottom w:val="single" w:sz="4" w:space="0" w:color="000000"/>
              <w:right w:val="single" w:sz="4" w:space="0" w:color="auto"/>
            </w:tcBorders>
            <w:shd w:val="clear" w:color="auto" w:fill="7F7F7F" w:themeFill="text1" w:themeFillTint="80"/>
          </w:tcPr>
          <w:p w14:paraId="5D65FF6B"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45B12E88" w14:textId="77777777" w:rsidTr="008E6B01">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21702DF1" w14:textId="77777777" w:rsidR="000F4273" w:rsidRPr="00182C35" w:rsidRDefault="000F4273" w:rsidP="008E6B01">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vAlign w:val="center"/>
            <w:hideMark/>
          </w:tcPr>
          <w:p w14:paraId="679F4C91" w14:textId="77777777" w:rsidR="000F4273" w:rsidRPr="00182C35" w:rsidRDefault="000F4273" w:rsidP="008E6B01">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Aygehovit</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65494498"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46D966F7"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vAlign w:val="center"/>
            <w:hideMark/>
          </w:tcPr>
          <w:p w14:paraId="1D4FF337" w14:textId="77777777" w:rsidR="000F4273" w:rsidRPr="00182C35" w:rsidRDefault="000F4273" w:rsidP="008E6B01">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74xxx</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1F324486"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667B7D5A"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270" w:type="dxa"/>
            <w:tcBorders>
              <w:top w:val="single" w:sz="4" w:space="0" w:color="auto"/>
              <w:left w:val="single" w:sz="4" w:space="0" w:color="auto"/>
              <w:bottom w:val="single" w:sz="4" w:space="0" w:color="000000"/>
              <w:right w:val="single" w:sz="4" w:space="0" w:color="auto"/>
            </w:tcBorders>
            <w:shd w:val="clear" w:color="auto" w:fill="7F7F7F" w:themeFill="text1" w:themeFillTint="80"/>
          </w:tcPr>
          <w:p w14:paraId="2A84DA23"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5A122993" w14:textId="77777777" w:rsidTr="008E6B01">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3952EBA0" w14:textId="77777777" w:rsidR="000F4273" w:rsidRPr="00182C35" w:rsidRDefault="000F4273" w:rsidP="008E6B01">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vAlign w:val="center"/>
            <w:hideMark/>
          </w:tcPr>
          <w:p w14:paraId="3D263942" w14:textId="77777777" w:rsidR="000F4273" w:rsidRPr="00182C35" w:rsidRDefault="000F4273" w:rsidP="008E6B01">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Achajur</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7E6F7489"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14D6AAA0"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vAlign w:val="center"/>
            <w:hideMark/>
          </w:tcPr>
          <w:p w14:paraId="0A5C8389" w14:textId="77777777" w:rsidR="000F4273" w:rsidRPr="00182C35" w:rsidRDefault="000F4273" w:rsidP="008E6B01">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92xxx</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1A2ED638"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11DCE5B5"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270" w:type="dxa"/>
            <w:tcBorders>
              <w:top w:val="single" w:sz="4" w:space="0" w:color="auto"/>
              <w:left w:val="single" w:sz="4" w:space="0" w:color="auto"/>
              <w:bottom w:val="single" w:sz="4" w:space="0" w:color="000000"/>
              <w:right w:val="single" w:sz="4" w:space="0" w:color="auto"/>
            </w:tcBorders>
            <w:shd w:val="clear" w:color="auto" w:fill="7F7F7F" w:themeFill="text1" w:themeFillTint="80"/>
          </w:tcPr>
          <w:p w14:paraId="62650F8B"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6A6D47B4" w14:textId="77777777" w:rsidTr="008E6B01">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05D1E3B1" w14:textId="77777777" w:rsidR="000F4273" w:rsidRPr="00182C35" w:rsidRDefault="000F4273" w:rsidP="008E6B01">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6018B75E"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Ijevan CDMA</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2F3F8896"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3367AA80"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2B04B955"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6F46BAA2"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0772C101"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single" w:sz="4" w:space="0" w:color="auto"/>
              <w:right w:val="single" w:sz="4" w:space="0" w:color="auto"/>
            </w:tcBorders>
            <w:shd w:val="clear" w:color="auto" w:fill="7F7F7F" w:themeFill="text1" w:themeFillTint="80"/>
          </w:tcPr>
          <w:p w14:paraId="5863096C"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55308648" w14:textId="77777777" w:rsidTr="008E6B01">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7D64AB90" w14:textId="77777777" w:rsidR="000F4273" w:rsidRPr="00182C35" w:rsidRDefault="000F4273" w:rsidP="008E6B01">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1A16B817" w14:textId="77777777" w:rsidR="000F4273" w:rsidRPr="00182C35" w:rsidRDefault="000F4273" w:rsidP="008E6B01">
            <w:pPr>
              <w:overflowPunct/>
              <w:autoSpaceDE/>
              <w:autoSpaceDN/>
              <w:adjustRightInd/>
              <w:spacing w:before="0"/>
              <w:jc w:val="left"/>
              <w:textAlignment w:val="auto"/>
              <w:rPr>
                <w:rFonts w:cs="Arial"/>
                <w:b/>
                <w:bCs/>
                <w:lang w:val="en-GB" w:eastAsia="zh-CN"/>
              </w:rPr>
            </w:pPr>
            <w:r w:rsidRPr="00182C35">
              <w:rPr>
                <w:rFonts w:cs="Arial"/>
                <w:b/>
                <w:bCs/>
                <w:lang w:val="en-GB" w:eastAsia="zh-CN"/>
              </w:rPr>
              <w:t>Berd</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4A0F8BC" w14:textId="77777777" w:rsidR="000F4273" w:rsidRPr="00182C35" w:rsidRDefault="000F4273" w:rsidP="008E6B01">
            <w:pPr>
              <w:overflowPunct/>
              <w:autoSpaceDE/>
              <w:autoSpaceDN/>
              <w:adjustRightInd/>
              <w:spacing w:before="0"/>
              <w:jc w:val="center"/>
              <w:textAlignment w:val="auto"/>
              <w:rPr>
                <w:rFonts w:cs="Arial"/>
                <w:lang w:val="en-GB" w:eastAsia="zh-CN"/>
              </w:rPr>
            </w:pPr>
            <w:r w:rsidRPr="00182C35">
              <w:rPr>
                <w:rFonts w:cs="Arial"/>
                <w:lang w:val="en-GB" w:eastAsia="zh-CN"/>
              </w:rPr>
              <w:t>267</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E732ED8" w14:textId="77777777" w:rsidR="000F4273" w:rsidRPr="00182C35" w:rsidRDefault="000F4273" w:rsidP="008E6B01">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single" w:sz="4" w:space="0" w:color="auto"/>
              <w:right w:val="single" w:sz="4" w:space="0" w:color="auto"/>
            </w:tcBorders>
            <w:shd w:val="clear" w:color="auto" w:fill="auto"/>
            <w:vAlign w:val="bottom"/>
            <w:hideMark/>
          </w:tcPr>
          <w:p w14:paraId="03D8F9B3"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xml:space="preserve">2xxxx, 5xxxx, 7xxxx, </w:t>
            </w:r>
            <w:r w:rsidRPr="00182C35">
              <w:rPr>
                <w:rFonts w:cs="Arial"/>
                <w:lang w:val="en-GB" w:eastAsia="zh-CN"/>
              </w:rPr>
              <w:br/>
              <w:t>9xxxx</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5F00AB7"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3xxxx</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D7DB48"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81xxx</w:t>
            </w: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780439F6"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79307DCB" w14:textId="77777777" w:rsidTr="008E6B01">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419C51FF" w14:textId="77777777" w:rsidR="000F4273" w:rsidRPr="00182C35" w:rsidRDefault="000F4273" w:rsidP="008E6B01">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vAlign w:val="center"/>
            <w:hideMark/>
          </w:tcPr>
          <w:p w14:paraId="2502754F" w14:textId="77777777" w:rsidR="000F4273" w:rsidRPr="00182C35" w:rsidRDefault="000F4273" w:rsidP="008E6B01">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Mosesgegh</w:t>
            </w:r>
          </w:p>
        </w:tc>
        <w:tc>
          <w:tcPr>
            <w:tcW w:w="1019" w:type="dxa"/>
            <w:vMerge/>
            <w:tcBorders>
              <w:top w:val="nil"/>
              <w:left w:val="single" w:sz="4" w:space="0" w:color="auto"/>
              <w:bottom w:val="single" w:sz="4" w:space="0" w:color="auto"/>
              <w:right w:val="single" w:sz="4" w:space="0" w:color="auto"/>
            </w:tcBorders>
            <w:vAlign w:val="center"/>
            <w:hideMark/>
          </w:tcPr>
          <w:p w14:paraId="6A5B3116"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47770D95"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vAlign w:val="center"/>
            <w:hideMark/>
          </w:tcPr>
          <w:p w14:paraId="3D50D8E2" w14:textId="77777777" w:rsidR="000F4273" w:rsidRPr="00182C35" w:rsidRDefault="000F4273" w:rsidP="008E6B01">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96xxx</w:t>
            </w:r>
          </w:p>
        </w:tc>
        <w:tc>
          <w:tcPr>
            <w:tcW w:w="992" w:type="dxa"/>
            <w:vMerge/>
            <w:tcBorders>
              <w:top w:val="nil"/>
              <w:left w:val="single" w:sz="4" w:space="0" w:color="auto"/>
              <w:bottom w:val="single" w:sz="4" w:space="0" w:color="000000"/>
              <w:right w:val="single" w:sz="4" w:space="0" w:color="auto"/>
            </w:tcBorders>
            <w:vAlign w:val="center"/>
            <w:hideMark/>
          </w:tcPr>
          <w:p w14:paraId="619D2214"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64313A25"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4F909853"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0F14F42A" w14:textId="77777777" w:rsidTr="008E6B01">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5456C630" w14:textId="77777777" w:rsidR="000F4273" w:rsidRPr="00182C35" w:rsidRDefault="000F4273" w:rsidP="008E6B01">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vAlign w:val="center"/>
            <w:hideMark/>
          </w:tcPr>
          <w:p w14:paraId="1FFDF994" w14:textId="77777777" w:rsidR="000F4273" w:rsidRPr="00182C35" w:rsidRDefault="000F4273" w:rsidP="008E6B01">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Navur</w:t>
            </w:r>
          </w:p>
        </w:tc>
        <w:tc>
          <w:tcPr>
            <w:tcW w:w="1019" w:type="dxa"/>
            <w:vMerge/>
            <w:tcBorders>
              <w:top w:val="nil"/>
              <w:left w:val="single" w:sz="4" w:space="0" w:color="auto"/>
              <w:bottom w:val="single" w:sz="4" w:space="0" w:color="auto"/>
              <w:right w:val="single" w:sz="4" w:space="0" w:color="auto"/>
            </w:tcBorders>
            <w:vAlign w:val="center"/>
            <w:hideMark/>
          </w:tcPr>
          <w:p w14:paraId="6D5C69F2"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0D595830"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vAlign w:val="center"/>
            <w:hideMark/>
          </w:tcPr>
          <w:p w14:paraId="3798D2E0" w14:textId="77777777" w:rsidR="000F4273" w:rsidRPr="00182C35" w:rsidRDefault="000F4273" w:rsidP="008E6B01">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91xxx</w:t>
            </w:r>
          </w:p>
        </w:tc>
        <w:tc>
          <w:tcPr>
            <w:tcW w:w="992" w:type="dxa"/>
            <w:vMerge/>
            <w:tcBorders>
              <w:top w:val="nil"/>
              <w:left w:val="single" w:sz="4" w:space="0" w:color="auto"/>
              <w:bottom w:val="single" w:sz="4" w:space="0" w:color="000000"/>
              <w:right w:val="single" w:sz="4" w:space="0" w:color="auto"/>
            </w:tcBorders>
            <w:vAlign w:val="center"/>
            <w:hideMark/>
          </w:tcPr>
          <w:p w14:paraId="7CDEA002"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03AD5541"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2BAC6114"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2705345F" w14:textId="77777777" w:rsidTr="008E6B01">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31E7B611" w14:textId="77777777" w:rsidR="000F4273" w:rsidRPr="00182C35" w:rsidRDefault="000F4273" w:rsidP="008E6B01">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vAlign w:val="center"/>
            <w:hideMark/>
          </w:tcPr>
          <w:p w14:paraId="2140769B" w14:textId="77777777" w:rsidR="000F4273" w:rsidRPr="00182C35" w:rsidRDefault="000F4273" w:rsidP="008E6B01">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Norashen</w:t>
            </w:r>
          </w:p>
        </w:tc>
        <w:tc>
          <w:tcPr>
            <w:tcW w:w="1019" w:type="dxa"/>
            <w:vMerge/>
            <w:tcBorders>
              <w:top w:val="nil"/>
              <w:left w:val="single" w:sz="4" w:space="0" w:color="auto"/>
              <w:bottom w:val="single" w:sz="4" w:space="0" w:color="auto"/>
              <w:right w:val="single" w:sz="4" w:space="0" w:color="auto"/>
            </w:tcBorders>
            <w:vAlign w:val="center"/>
            <w:hideMark/>
          </w:tcPr>
          <w:p w14:paraId="4112D646"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0AB31D97"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vAlign w:val="center"/>
            <w:hideMark/>
          </w:tcPr>
          <w:p w14:paraId="1482DB63" w14:textId="77777777" w:rsidR="000F4273" w:rsidRPr="00182C35" w:rsidRDefault="000F4273" w:rsidP="008E6B01">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97xxx</w:t>
            </w:r>
          </w:p>
        </w:tc>
        <w:tc>
          <w:tcPr>
            <w:tcW w:w="992" w:type="dxa"/>
            <w:vMerge/>
            <w:tcBorders>
              <w:top w:val="nil"/>
              <w:left w:val="single" w:sz="4" w:space="0" w:color="auto"/>
              <w:bottom w:val="single" w:sz="4" w:space="0" w:color="000000"/>
              <w:right w:val="single" w:sz="4" w:space="0" w:color="auto"/>
            </w:tcBorders>
            <w:vAlign w:val="center"/>
            <w:hideMark/>
          </w:tcPr>
          <w:p w14:paraId="7B271AE9"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26405475"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0CF4D111"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53076F21" w14:textId="77777777" w:rsidTr="008E6B01">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0DB6E706" w14:textId="77777777" w:rsidR="000F4273" w:rsidRPr="00182C35" w:rsidRDefault="000F4273" w:rsidP="008E6B01">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3CC981BC"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Berd CDMA</w:t>
            </w:r>
          </w:p>
        </w:tc>
        <w:tc>
          <w:tcPr>
            <w:tcW w:w="1019" w:type="dxa"/>
            <w:vMerge/>
            <w:tcBorders>
              <w:top w:val="nil"/>
              <w:left w:val="single" w:sz="4" w:space="0" w:color="auto"/>
              <w:bottom w:val="single" w:sz="4" w:space="0" w:color="auto"/>
              <w:right w:val="single" w:sz="4" w:space="0" w:color="auto"/>
            </w:tcBorders>
            <w:vAlign w:val="center"/>
            <w:hideMark/>
          </w:tcPr>
          <w:p w14:paraId="1982D7C0"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4B9B9B0B"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2B97DAFA"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7BB86476"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6BF2F32F"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single" w:sz="4" w:space="0" w:color="auto"/>
              <w:right w:val="single" w:sz="4" w:space="0" w:color="auto"/>
            </w:tcBorders>
            <w:shd w:val="clear" w:color="auto" w:fill="7F7F7F" w:themeFill="text1" w:themeFillTint="80"/>
          </w:tcPr>
          <w:p w14:paraId="626836B3"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20A28867" w14:textId="77777777" w:rsidTr="008E6B01">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5F3F39BA" w14:textId="77777777" w:rsidR="000F4273" w:rsidRPr="00182C35" w:rsidRDefault="000F4273" w:rsidP="008E6B01">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17966E43" w14:textId="77777777" w:rsidR="000F4273" w:rsidRPr="00182C35" w:rsidRDefault="000F4273" w:rsidP="008E6B01">
            <w:pPr>
              <w:overflowPunct/>
              <w:autoSpaceDE/>
              <w:autoSpaceDN/>
              <w:adjustRightInd/>
              <w:spacing w:before="0"/>
              <w:jc w:val="left"/>
              <w:textAlignment w:val="auto"/>
              <w:rPr>
                <w:rFonts w:cs="Arial"/>
                <w:b/>
                <w:bCs/>
                <w:lang w:val="en-GB" w:eastAsia="zh-CN"/>
              </w:rPr>
            </w:pPr>
            <w:r w:rsidRPr="00182C35">
              <w:rPr>
                <w:rFonts w:cs="Arial"/>
                <w:b/>
                <w:bCs/>
                <w:lang w:val="en-GB" w:eastAsia="zh-CN"/>
              </w:rPr>
              <w:t>Noyemberian</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110C414" w14:textId="77777777" w:rsidR="000F4273" w:rsidRPr="00182C35" w:rsidRDefault="000F4273" w:rsidP="008E6B01">
            <w:pPr>
              <w:overflowPunct/>
              <w:autoSpaceDE/>
              <w:autoSpaceDN/>
              <w:adjustRightInd/>
              <w:spacing w:before="0"/>
              <w:jc w:val="center"/>
              <w:textAlignment w:val="auto"/>
              <w:rPr>
                <w:rFonts w:cs="Arial"/>
                <w:lang w:val="en-GB" w:eastAsia="zh-CN"/>
              </w:rPr>
            </w:pPr>
            <w:r w:rsidRPr="00182C35">
              <w:rPr>
                <w:rFonts w:cs="Arial"/>
                <w:lang w:val="en-GB" w:eastAsia="zh-CN"/>
              </w:rPr>
              <w:t>266</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B3EEE88" w14:textId="77777777" w:rsidR="000F4273" w:rsidRPr="00182C35" w:rsidRDefault="000F4273" w:rsidP="008E6B01">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single" w:sz="4" w:space="0" w:color="auto"/>
              <w:right w:val="single" w:sz="4" w:space="0" w:color="auto"/>
            </w:tcBorders>
            <w:shd w:val="clear" w:color="auto" w:fill="auto"/>
            <w:vAlign w:val="bottom"/>
            <w:hideMark/>
          </w:tcPr>
          <w:p w14:paraId="3851CB3F"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xml:space="preserve">2xxxx, 5xxxx, 7xxxx, </w:t>
            </w:r>
            <w:r w:rsidRPr="00182C35">
              <w:rPr>
                <w:rFonts w:cs="Arial"/>
                <w:lang w:val="en-GB" w:eastAsia="zh-CN"/>
              </w:rPr>
              <w:br/>
              <w:t>9xxxx</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4EF0E39"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3xxxx</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016E7B"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81xxx</w:t>
            </w: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1BF8535B"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7423A95F" w14:textId="77777777" w:rsidTr="008E6B01">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16578FB1" w14:textId="77777777" w:rsidR="000F4273" w:rsidRPr="00182C35" w:rsidRDefault="000F4273" w:rsidP="008E6B01">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vAlign w:val="center"/>
            <w:hideMark/>
          </w:tcPr>
          <w:p w14:paraId="38303C96" w14:textId="77777777" w:rsidR="000F4273" w:rsidRPr="00182C35" w:rsidRDefault="000F4273" w:rsidP="008E6B01">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Voskepar</w:t>
            </w:r>
          </w:p>
        </w:tc>
        <w:tc>
          <w:tcPr>
            <w:tcW w:w="1019" w:type="dxa"/>
            <w:vMerge/>
            <w:tcBorders>
              <w:top w:val="nil"/>
              <w:left w:val="single" w:sz="4" w:space="0" w:color="auto"/>
              <w:bottom w:val="single" w:sz="4" w:space="0" w:color="auto"/>
              <w:right w:val="single" w:sz="4" w:space="0" w:color="auto"/>
            </w:tcBorders>
            <w:vAlign w:val="center"/>
            <w:hideMark/>
          </w:tcPr>
          <w:p w14:paraId="2D9124AE"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3438E70D"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vAlign w:val="center"/>
            <w:hideMark/>
          </w:tcPr>
          <w:p w14:paraId="0604AE46" w14:textId="77777777" w:rsidR="000F4273" w:rsidRPr="00182C35" w:rsidRDefault="000F4273" w:rsidP="008E6B01">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96xxx</w:t>
            </w:r>
          </w:p>
        </w:tc>
        <w:tc>
          <w:tcPr>
            <w:tcW w:w="992" w:type="dxa"/>
            <w:vMerge/>
            <w:tcBorders>
              <w:top w:val="nil"/>
              <w:left w:val="single" w:sz="4" w:space="0" w:color="auto"/>
              <w:bottom w:val="single" w:sz="4" w:space="0" w:color="000000"/>
              <w:right w:val="single" w:sz="4" w:space="0" w:color="auto"/>
            </w:tcBorders>
            <w:vAlign w:val="center"/>
            <w:hideMark/>
          </w:tcPr>
          <w:p w14:paraId="7C9E7104"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6562B27E"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16667859"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628397B0" w14:textId="77777777" w:rsidTr="008E6B01">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1725A6D0" w14:textId="77777777" w:rsidR="000F4273" w:rsidRPr="00182C35" w:rsidRDefault="000F4273" w:rsidP="008E6B01">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vAlign w:val="center"/>
            <w:hideMark/>
          </w:tcPr>
          <w:p w14:paraId="1A7D3270" w14:textId="77777777" w:rsidR="000F4273" w:rsidRPr="00182C35" w:rsidRDefault="000F4273" w:rsidP="008E6B01">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Koti</w:t>
            </w:r>
          </w:p>
        </w:tc>
        <w:tc>
          <w:tcPr>
            <w:tcW w:w="1019" w:type="dxa"/>
            <w:vMerge/>
            <w:tcBorders>
              <w:top w:val="nil"/>
              <w:left w:val="single" w:sz="4" w:space="0" w:color="auto"/>
              <w:bottom w:val="single" w:sz="4" w:space="0" w:color="auto"/>
              <w:right w:val="single" w:sz="4" w:space="0" w:color="auto"/>
            </w:tcBorders>
            <w:vAlign w:val="center"/>
            <w:hideMark/>
          </w:tcPr>
          <w:p w14:paraId="5004A0FE"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5CA113DA"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vAlign w:val="center"/>
            <w:hideMark/>
          </w:tcPr>
          <w:p w14:paraId="2A837B65" w14:textId="77777777" w:rsidR="000F4273" w:rsidRPr="00182C35" w:rsidRDefault="000F4273" w:rsidP="008E6B01">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99xxx</w:t>
            </w:r>
          </w:p>
        </w:tc>
        <w:tc>
          <w:tcPr>
            <w:tcW w:w="992" w:type="dxa"/>
            <w:vMerge/>
            <w:tcBorders>
              <w:top w:val="nil"/>
              <w:left w:val="single" w:sz="4" w:space="0" w:color="auto"/>
              <w:bottom w:val="single" w:sz="4" w:space="0" w:color="000000"/>
              <w:right w:val="single" w:sz="4" w:space="0" w:color="auto"/>
            </w:tcBorders>
            <w:vAlign w:val="center"/>
            <w:hideMark/>
          </w:tcPr>
          <w:p w14:paraId="1121AC6F"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53E0D086"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72AC9957"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6A75610A" w14:textId="77777777" w:rsidTr="008E6B01">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6D5F2928" w14:textId="77777777" w:rsidR="000F4273" w:rsidRPr="00182C35" w:rsidRDefault="000F4273" w:rsidP="008E6B01">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vAlign w:val="center"/>
            <w:hideMark/>
          </w:tcPr>
          <w:p w14:paraId="76BAC4C9" w14:textId="77777777" w:rsidR="000F4273" w:rsidRPr="00182C35" w:rsidRDefault="000F4273" w:rsidP="008E6B01">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Koghb</w:t>
            </w:r>
          </w:p>
        </w:tc>
        <w:tc>
          <w:tcPr>
            <w:tcW w:w="1019" w:type="dxa"/>
            <w:vMerge/>
            <w:tcBorders>
              <w:top w:val="nil"/>
              <w:left w:val="single" w:sz="4" w:space="0" w:color="auto"/>
              <w:bottom w:val="single" w:sz="4" w:space="0" w:color="auto"/>
              <w:right w:val="single" w:sz="4" w:space="0" w:color="auto"/>
            </w:tcBorders>
            <w:vAlign w:val="center"/>
            <w:hideMark/>
          </w:tcPr>
          <w:p w14:paraId="761C4A87"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36641275"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vAlign w:val="center"/>
            <w:hideMark/>
          </w:tcPr>
          <w:p w14:paraId="3824DE42" w14:textId="77777777" w:rsidR="000F4273" w:rsidRPr="00182C35" w:rsidRDefault="000F4273" w:rsidP="008E6B01">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52xxx, 53xxx</w:t>
            </w:r>
          </w:p>
        </w:tc>
        <w:tc>
          <w:tcPr>
            <w:tcW w:w="992" w:type="dxa"/>
            <w:vMerge/>
            <w:tcBorders>
              <w:top w:val="nil"/>
              <w:left w:val="single" w:sz="4" w:space="0" w:color="auto"/>
              <w:bottom w:val="single" w:sz="4" w:space="0" w:color="000000"/>
              <w:right w:val="single" w:sz="4" w:space="0" w:color="auto"/>
            </w:tcBorders>
            <w:vAlign w:val="center"/>
            <w:hideMark/>
          </w:tcPr>
          <w:p w14:paraId="796F55F3"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3F415286"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4807B346"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25E1E1F6" w14:textId="77777777" w:rsidTr="008E6B01">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3418A9F4" w14:textId="77777777" w:rsidR="000F4273" w:rsidRPr="00182C35" w:rsidRDefault="000F4273" w:rsidP="008E6B01">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313CD001"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Noyemberian CDMA</w:t>
            </w:r>
          </w:p>
        </w:tc>
        <w:tc>
          <w:tcPr>
            <w:tcW w:w="1019" w:type="dxa"/>
            <w:vMerge/>
            <w:tcBorders>
              <w:top w:val="nil"/>
              <w:left w:val="single" w:sz="4" w:space="0" w:color="auto"/>
              <w:bottom w:val="single" w:sz="4" w:space="0" w:color="auto"/>
              <w:right w:val="single" w:sz="4" w:space="0" w:color="auto"/>
            </w:tcBorders>
            <w:vAlign w:val="center"/>
            <w:hideMark/>
          </w:tcPr>
          <w:p w14:paraId="05049274"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1B7328AF"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center"/>
            <w:hideMark/>
          </w:tcPr>
          <w:p w14:paraId="2BEC926C"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2DBA12B3"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566C3238"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single" w:sz="4" w:space="0" w:color="auto"/>
              <w:right w:val="single" w:sz="4" w:space="0" w:color="auto"/>
            </w:tcBorders>
            <w:shd w:val="clear" w:color="000000" w:fill="808080"/>
          </w:tcPr>
          <w:p w14:paraId="0FCF7C57"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65170122" w14:textId="77777777" w:rsidTr="008E6B01">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65A6515D" w14:textId="77777777" w:rsidR="000F4273" w:rsidRPr="00182C35" w:rsidRDefault="000F4273" w:rsidP="008E6B01">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388C4310" w14:textId="77777777" w:rsidR="000F4273" w:rsidRPr="00182C35" w:rsidRDefault="000F4273" w:rsidP="008E6B01">
            <w:pPr>
              <w:overflowPunct/>
              <w:autoSpaceDE/>
              <w:autoSpaceDN/>
              <w:adjustRightInd/>
              <w:spacing w:before="0"/>
              <w:jc w:val="left"/>
              <w:textAlignment w:val="auto"/>
              <w:rPr>
                <w:rFonts w:cs="Arial"/>
                <w:b/>
                <w:bCs/>
                <w:lang w:val="en-GB" w:eastAsia="zh-CN"/>
              </w:rPr>
            </w:pPr>
            <w:r w:rsidRPr="00182C35">
              <w:rPr>
                <w:rFonts w:cs="Arial"/>
                <w:b/>
                <w:bCs/>
                <w:lang w:val="en-GB" w:eastAsia="zh-CN"/>
              </w:rPr>
              <w:t>Dilijan</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F59453" w14:textId="77777777" w:rsidR="000F4273" w:rsidRPr="00182C35" w:rsidRDefault="000F4273" w:rsidP="008E6B01">
            <w:pPr>
              <w:overflowPunct/>
              <w:autoSpaceDE/>
              <w:autoSpaceDN/>
              <w:adjustRightInd/>
              <w:spacing w:before="0"/>
              <w:jc w:val="center"/>
              <w:textAlignment w:val="auto"/>
              <w:rPr>
                <w:rFonts w:cs="Arial"/>
                <w:lang w:val="en-GB" w:eastAsia="zh-CN"/>
              </w:rPr>
            </w:pPr>
            <w:r w:rsidRPr="00182C35">
              <w:rPr>
                <w:rFonts w:cs="Arial"/>
                <w:lang w:val="en-GB" w:eastAsia="zh-CN"/>
              </w:rPr>
              <w:t>268</w:t>
            </w:r>
          </w:p>
        </w:tc>
        <w:tc>
          <w:tcPr>
            <w:tcW w:w="1051" w:type="dxa"/>
            <w:tcBorders>
              <w:top w:val="nil"/>
              <w:left w:val="nil"/>
              <w:bottom w:val="single" w:sz="4" w:space="0" w:color="auto"/>
              <w:right w:val="single" w:sz="4" w:space="0" w:color="auto"/>
            </w:tcBorders>
            <w:shd w:val="clear" w:color="auto" w:fill="auto"/>
            <w:noWrap/>
            <w:vAlign w:val="bottom"/>
            <w:hideMark/>
          </w:tcPr>
          <w:p w14:paraId="23483A5A" w14:textId="77777777" w:rsidR="000F4273" w:rsidRPr="00182C35" w:rsidRDefault="000F4273" w:rsidP="008E6B01">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single" w:sz="4" w:space="0" w:color="auto"/>
              <w:right w:val="single" w:sz="4" w:space="0" w:color="auto"/>
            </w:tcBorders>
            <w:shd w:val="clear" w:color="auto" w:fill="auto"/>
            <w:noWrap/>
            <w:vAlign w:val="bottom"/>
            <w:hideMark/>
          </w:tcPr>
          <w:p w14:paraId="24F34E76"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xml:space="preserve">2xxxx, 3xxxx, </w:t>
            </w:r>
            <w:r w:rsidRPr="00182C35">
              <w:rPr>
                <w:rFonts w:cs="Arial"/>
                <w:lang w:val="en-GB" w:eastAsia="zh-CN"/>
              </w:rPr>
              <w:br/>
              <w:t>9xxxx</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15CE73"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4xxxx</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9DD37D"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81xxx</w:t>
            </w: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51C747B6"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793BF306" w14:textId="77777777" w:rsidTr="008E6B01">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3E936465" w14:textId="77777777" w:rsidR="000F4273" w:rsidRPr="00182C35" w:rsidRDefault="000F4273" w:rsidP="008E6B01">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vAlign w:val="center"/>
            <w:hideMark/>
          </w:tcPr>
          <w:p w14:paraId="377F57E0" w14:textId="77777777" w:rsidR="000F4273" w:rsidRPr="00182C35" w:rsidRDefault="000F4273" w:rsidP="008E6B01">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Haghartsin</w:t>
            </w:r>
          </w:p>
        </w:tc>
        <w:tc>
          <w:tcPr>
            <w:tcW w:w="1019" w:type="dxa"/>
            <w:vMerge/>
            <w:tcBorders>
              <w:top w:val="nil"/>
              <w:left w:val="single" w:sz="4" w:space="0" w:color="auto"/>
              <w:bottom w:val="single" w:sz="4" w:space="0" w:color="auto"/>
              <w:right w:val="single" w:sz="4" w:space="0" w:color="auto"/>
            </w:tcBorders>
            <w:vAlign w:val="center"/>
            <w:hideMark/>
          </w:tcPr>
          <w:p w14:paraId="2B5AF668"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051" w:type="dxa"/>
            <w:tcBorders>
              <w:top w:val="nil"/>
              <w:left w:val="nil"/>
              <w:bottom w:val="single" w:sz="4" w:space="0" w:color="auto"/>
              <w:right w:val="single" w:sz="4" w:space="0" w:color="auto"/>
            </w:tcBorders>
            <w:shd w:val="clear" w:color="auto" w:fill="auto"/>
            <w:noWrap/>
            <w:vAlign w:val="bottom"/>
            <w:hideMark/>
          </w:tcPr>
          <w:p w14:paraId="5BABB8F0" w14:textId="77777777" w:rsidR="000F4273" w:rsidRPr="00182C35" w:rsidRDefault="000F4273" w:rsidP="008E6B01">
            <w:pPr>
              <w:overflowPunct/>
              <w:autoSpaceDE/>
              <w:autoSpaceDN/>
              <w:adjustRightInd/>
              <w:spacing w:before="0"/>
              <w:jc w:val="center"/>
              <w:textAlignment w:val="auto"/>
              <w:rPr>
                <w:rFonts w:cs="Arial"/>
                <w:lang w:val="en-GB" w:eastAsia="zh-CN"/>
              </w:rPr>
            </w:pPr>
            <w:r w:rsidRPr="00182C35">
              <w:rPr>
                <w:rFonts w:cs="Arial"/>
                <w:lang w:val="en-GB" w:eastAsia="zh-CN"/>
              </w:rPr>
              <w:t> </w:t>
            </w:r>
          </w:p>
        </w:tc>
        <w:tc>
          <w:tcPr>
            <w:tcW w:w="1359" w:type="dxa"/>
            <w:tcBorders>
              <w:top w:val="nil"/>
              <w:left w:val="nil"/>
              <w:bottom w:val="single" w:sz="4" w:space="0" w:color="auto"/>
              <w:right w:val="single" w:sz="4" w:space="0" w:color="auto"/>
            </w:tcBorders>
            <w:shd w:val="clear" w:color="auto" w:fill="auto"/>
            <w:vAlign w:val="center"/>
            <w:hideMark/>
          </w:tcPr>
          <w:p w14:paraId="65E2C220" w14:textId="77777777" w:rsidR="000F4273" w:rsidRPr="00182C35" w:rsidRDefault="000F4273" w:rsidP="008E6B01">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95xxx</w:t>
            </w:r>
          </w:p>
        </w:tc>
        <w:tc>
          <w:tcPr>
            <w:tcW w:w="992" w:type="dxa"/>
            <w:vMerge/>
            <w:tcBorders>
              <w:top w:val="nil"/>
              <w:left w:val="single" w:sz="4" w:space="0" w:color="auto"/>
              <w:bottom w:val="single" w:sz="4" w:space="0" w:color="000000"/>
              <w:right w:val="single" w:sz="4" w:space="0" w:color="auto"/>
            </w:tcBorders>
            <w:vAlign w:val="center"/>
            <w:hideMark/>
          </w:tcPr>
          <w:p w14:paraId="473E37E4"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38F2FFBE"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5D49F4AA"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226C064F" w14:textId="77777777" w:rsidTr="008E6B01">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0BE72225" w14:textId="77777777" w:rsidR="000F4273" w:rsidRPr="00182C35" w:rsidRDefault="000F4273" w:rsidP="008E6B01">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vAlign w:val="center"/>
            <w:hideMark/>
          </w:tcPr>
          <w:p w14:paraId="3D15ADBF" w14:textId="77777777" w:rsidR="000F4273" w:rsidRPr="00182C35" w:rsidRDefault="000F4273" w:rsidP="008E6B01">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Teghut</w:t>
            </w:r>
          </w:p>
        </w:tc>
        <w:tc>
          <w:tcPr>
            <w:tcW w:w="1019" w:type="dxa"/>
            <w:vMerge/>
            <w:tcBorders>
              <w:top w:val="nil"/>
              <w:left w:val="single" w:sz="4" w:space="0" w:color="auto"/>
              <w:bottom w:val="single" w:sz="4" w:space="0" w:color="auto"/>
              <w:right w:val="single" w:sz="4" w:space="0" w:color="auto"/>
            </w:tcBorders>
            <w:vAlign w:val="center"/>
            <w:hideMark/>
          </w:tcPr>
          <w:p w14:paraId="03B75D18"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051" w:type="dxa"/>
            <w:tcBorders>
              <w:top w:val="nil"/>
              <w:left w:val="nil"/>
              <w:bottom w:val="single" w:sz="4" w:space="0" w:color="auto"/>
              <w:right w:val="single" w:sz="4" w:space="0" w:color="auto"/>
            </w:tcBorders>
            <w:shd w:val="clear" w:color="auto" w:fill="auto"/>
            <w:noWrap/>
            <w:vAlign w:val="bottom"/>
            <w:hideMark/>
          </w:tcPr>
          <w:p w14:paraId="2C7B19FE" w14:textId="77777777" w:rsidR="000F4273" w:rsidRPr="00182C35" w:rsidRDefault="000F4273" w:rsidP="008E6B01">
            <w:pPr>
              <w:overflowPunct/>
              <w:autoSpaceDE/>
              <w:autoSpaceDN/>
              <w:adjustRightInd/>
              <w:spacing w:before="0"/>
              <w:jc w:val="center"/>
              <w:textAlignment w:val="auto"/>
              <w:rPr>
                <w:rFonts w:cs="Arial"/>
                <w:lang w:val="en-GB" w:eastAsia="zh-CN"/>
              </w:rPr>
            </w:pPr>
            <w:r w:rsidRPr="00182C35">
              <w:rPr>
                <w:rFonts w:cs="Arial"/>
                <w:lang w:val="en-GB" w:eastAsia="zh-CN"/>
              </w:rPr>
              <w:t> </w:t>
            </w:r>
          </w:p>
        </w:tc>
        <w:tc>
          <w:tcPr>
            <w:tcW w:w="1359" w:type="dxa"/>
            <w:tcBorders>
              <w:top w:val="nil"/>
              <w:left w:val="nil"/>
              <w:bottom w:val="single" w:sz="4" w:space="0" w:color="auto"/>
              <w:right w:val="single" w:sz="4" w:space="0" w:color="auto"/>
            </w:tcBorders>
            <w:shd w:val="clear" w:color="auto" w:fill="auto"/>
            <w:vAlign w:val="center"/>
            <w:hideMark/>
          </w:tcPr>
          <w:p w14:paraId="09A0E890" w14:textId="77777777" w:rsidR="000F4273" w:rsidRPr="00182C35" w:rsidRDefault="000F4273" w:rsidP="008E6B01">
            <w:pPr>
              <w:overflowPunct/>
              <w:autoSpaceDE/>
              <w:autoSpaceDN/>
              <w:adjustRightInd/>
              <w:spacing w:before="0"/>
              <w:jc w:val="left"/>
              <w:textAlignment w:val="auto"/>
              <w:rPr>
                <w:rFonts w:cs="Arial"/>
                <w:color w:val="000000"/>
                <w:lang w:val="en-GB" w:eastAsia="zh-CN"/>
              </w:rPr>
            </w:pPr>
            <w:r w:rsidRPr="00182C35">
              <w:rPr>
                <w:rFonts w:cs="Arial"/>
                <w:color w:val="000000"/>
                <w:lang w:val="en-GB" w:eastAsia="zh-CN"/>
              </w:rPr>
              <w:t>97xxx</w:t>
            </w:r>
          </w:p>
        </w:tc>
        <w:tc>
          <w:tcPr>
            <w:tcW w:w="992" w:type="dxa"/>
            <w:vMerge/>
            <w:tcBorders>
              <w:top w:val="nil"/>
              <w:left w:val="single" w:sz="4" w:space="0" w:color="auto"/>
              <w:bottom w:val="single" w:sz="4" w:space="0" w:color="000000"/>
              <w:right w:val="single" w:sz="4" w:space="0" w:color="auto"/>
            </w:tcBorders>
            <w:vAlign w:val="center"/>
            <w:hideMark/>
          </w:tcPr>
          <w:p w14:paraId="7D069421"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006DC28F"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0DCD9223"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27405034" w14:textId="77777777" w:rsidTr="008E6B01">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253ACF84" w14:textId="77777777" w:rsidR="000F4273" w:rsidRPr="00182C35" w:rsidRDefault="000F4273" w:rsidP="008E6B01">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5C37CFBC"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Dilijan (4 digits)</w:t>
            </w:r>
          </w:p>
        </w:tc>
        <w:tc>
          <w:tcPr>
            <w:tcW w:w="1019" w:type="dxa"/>
            <w:vMerge/>
            <w:tcBorders>
              <w:top w:val="nil"/>
              <w:left w:val="single" w:sz="4" w:space="0" w:color="auto"/>
              <w:bottom w:val="single" w:sz="4" w:space="0" w:color="auto"/>
              <w:right w:val="single" w:sz="4" w:space="0" w:color="auto"/>
            </w:tcBorders>
            <w:vAlign w:val="center"/>
            <w:hideMark/>
          </w:tcPr>
          <w:p w14:paraId="64293A25"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051" w:type="dxa"/>
            <w:tcBorders>
              <w:top w:val="nil"/>
              <w:left w:val="nil"/>
              <w:bottom w:val="single" w:sz="4" w:space="0" w:color="auto"/>
              <w:right w:val="single" w:sz="4" w:space="0" w:color="auto"/>
            </w:tcBorders>
            <w:shd w:val="clear" w:color="auto" w:fill="auto"/>
            <w:noWrap/>
            <w:vAlign w:val="bottom"/>
            <w:hideMark/>
          </w:tcPr>
          <w:p w14:paraId="1CA893AE" w14:textId="77777777" w:rsidR="000F4273" w:rsidRPr="00182C35" w:rsidRDefault="000F4273" w:rsidP="008E6B01">
            <w:pPr>
              <w:overflowPunct/>
              <w:autoSpaceDE/>
              <w:autoSpaceDN/>
              <w:adjustRightInd/>
              <w:spacing w:before="0"/>
              <w:jc w:val="center"/>
              <w:textAlignment w:val="auto"/>
              <w:rPr>
                <w:rFonts w:cs="Arial"/>
                <w:lang w:val="en-GB" w:eastAsia="zh-CN"/>
              </w:rPr>
            </w:pPr>
            <w:r w:rsidRPr="00182C35">
              <w:rPr>
                <w:rFonts w:cs="Arial"/>
                <w:lang w:val="en-GB" w:eastAsia="zh-CN"/>
              </w:rPr>
              <w:t>0</w:t>
            </w:r>
          </w:p>
        </w:tc>
        <w:tc>
          <w:tcPr>
            <w:tcW w:w="1359" w:type="dxa"/>
            <w:tcBorders>
              <w:top w:val="nil"/>
              <w:left w:val="nil"/>
              <w:bottom w:val="single" w:sz="4" w:space="0" w:color="auto"/>
              <w:right w:val="single" w:sz="4" w:space="0" w:color="auto"/>
            </w:tcBorders>
            <w:shd w:val="clear" w:color="auto" w:fill="auto"/>
            <w:noWrap/>
            <w:vAlign w:val="bottom"/>
            <w:hideMark/>
          </w:tcPr>
          <w:p w14:paraId="0A3645D1"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xxxx</w:t>
            </w:r>
          </w:p>
        </w:tc>
        <w:tc>
          <w:tcPr>
            <w:tcW w:w="992"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14:paraId="5F2120F7" w14:textId="77777777" w:rsidR="000F4273" w:rsidRPr="00182C35" w:rsidRDefault="000F4273" w:rsidP="008E6B01">
            <w:pPr>
              <w:overflowPunct/>
              <w:autoSpaceDE/>
              <w:autoSpaceDN/>
              <w:adjustRightInd/>
              <w:spacing w:before="0"/>
              <w:jc w:val="center"/>
              <w:textAlignment w:val="auto"/>
              <w:rPr>
                <w:rFonts w:cs="Arial"/>
                <w:lang w:val="en-GB" w:eastAsia="zh-CN"/>
              </w:rPr>
            </w:pPr>
            <w:r w:rsidRPr="00182C35">
              <w:rPr>
                <w:rFonts w:cs="Arial"/>
                <w:lang w:val="en-GB" w:eastAsia="zh-CN"/>
              </w:rPr>
              <w:t> </w:t>
            </w:r>
          </w:p>
        </w:tc>
        <w:tc>
          <w:tcPr>
            <w:tcW w:w="1276"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14:paraId="14FA8CDC" w14:textId="77777777" w:rsidR="000F4273" w:rsidRPr="00182C35" w:rsidRDefault="000F4273" w:rsidP="008E6B01">
            <w:pPr>
              <w:overflowPunct/>
              <w:autoSpaceDE/>
              <w:autoSpaceDN/>
              <w:adjustRightInd/>
              <w:spacing w:before="0"/>
              <w:jc w:val="center"/>
              <w:textAlignment w:val="auto"/>
              <w:rPr>
                <w:rFonts w:cs="Arial"/>
                <w:lang w:val="en-GB" w:eastAsia="zh-CN"/>
              </w:rPr>
            </w:pPr>
            <w:r w:rsidRPr="00182C35">
              <w:rPr>
                <w:rFonts w:cs="Arial"/>
                <w:lang w:val="en-GB" w:eastAsia="zh-CN"/>
              </w:rPr>
              <w:t> </w:t>
            </w: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6AFA8153" w14:textId="77777777" w:rsidR="000F4273" w:rsidRPr="00182C35" w:rsidRDefault="000F4273" w:rsidP="008E6B01">
            <w:pPr>
              <w:overflowPunct/>
              <w:autoSpaceDE/>
              <w:autoSpaceDN/>
              <w:adjustRightInd/>
              <w:spacing w:before="0"/>
              <w:jc w:val="center"/>
              <w:textAlignment w:val="auto"/>
              <w:rPr>
                <w:rFonts w:cs="Arial"/>
                <w:lang w:val="en-GB" w:eastAsia="zh-CN"/>
              </w:rPr>
            </w:pPr>
          </w:p>
        </w:tc>
      </w:tr>
      <w:tr w:rsidR="000F4273" w:rsidRPr="00182C35" w14:paraId="5A9D0506" w14:textId="77777777" w:rsidTr="008E6B01">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6951A8E4" w14:textId="77777777" w:rsidR="000F4273" w:rsidRPr="00182C35" w:rsidRDefault="000F4273" w:rsidP="008E6B01">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7CC91009"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Dilijan CDMA</w:t>
            </w:r>
          </w:p>
        </w:tc>
        <w:tc>
          <w:tcPr>
            <w:tcW w:w="1019" w:type="dxa"/>
            <w:vMerge/>
            <w:tcBorders>
              <w:top w:val="nil"/>
              <w:left w:val="single" w:sz="4" w:space="0" w:color="auto"/>
              <w:bottom w:val="single" w:sz="4" w:space="0" w:color="auto"/>
              <w:right w:val="single" w:sz="4" w:space="0" w:color="auto"/>
            </w:tcBorders>
            <w:vAlign w:val="center"/>
            <w:hideMark/>
          </w:tcPr>
          <w:p w14:paraId="487927F9"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051" w:type="dxa"/>
            <w:tcBorders>
              <w:top w:val="nil"/>
              <w:left w:val="nil"/>
              <w:bottom w:val="single" w:sz="4" w:space="0" w:color="auto"/>
              <w:right w:val="single" w:sz="4" w:space="0" w:color="auto"/>
            </w:tcBorders>
            <w:shd w:val="clear" w:color="auto" w:fill="auto"/>
            <w:noWrap/>
            <w:vAlign w:val="bottom"/>
            <w:hideMark/>
          </w:tcPr>
          <w:p w14:paraId="6AFF5B4A" w14:textId="77777777" w:rsidR="000F4273" w:rsidRPr="00182C35" w:rsidRDefault="000F4273" w:rsidP="008E6B01">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single" w:sz="4" w:space="0" w:color="auto"/>
              <w:right w:val="single" w:sz="4" w:space="0" w:color="auto"/>
            </w:tcBorders>
            <w:shd w:val="clear" w:color="auto" w:fill="auto"/>
            <w:noWrap/>
            <w:vAlign w:val="bottom"/>
            <w:hideMark/>
          </w:tcPr>
          <w:p w14:paraId="615E0BEF"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vMerge/>
            <w:tcBorders>
              <w:top w:val="nil"/>
              <w:left w:val="single" w:sz="4" w:space="0" w:color="auto"/>
              <w:bottom w:val="single" w:sz="4" w:space="0" w:color="000000"/>
              <w:right w:val="single" w:sz="4" w:space="0" w:color="auto"/>
            </w:tcBorders>
            <w:vAlign w:val="center"/>
            <w:hideMark/>
          </w:tcPr>
          <w:p w14:paraId="6FFCB8F2"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4D50160C"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146AA733"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7B208EF6" w14:textId="77777777" w:rsidTr="008E6B01">
        <w:trPr>
          <w:cantSplit/>
          <w:trHeight w:val="284"/>
        </w:trPr>
        <w:tc>
          <w:tcPr>
            <w:tcW w:w="1272" w:type="dxa"/>
            <w:tcBorders>
              <w:top w:val="nil"/>
              <w:left w:val="nil"/>
              <w:bottom w:val="nil"/>
              <w:right w:val="nil"/>
            </w:tcBorders>
            <w:shd w:val="clear" w:color="auto" w:fill="D9D9D9"/>
            <w:noWrap/>
            <w:vAlign w:val="bottom"/>
            <w:hideMark/>
          </w:tcPr>
          <w:p w14:paraId="54D6AB8B" w14:textId="77777777" w:rsidR="000F4273" w:rsidRPr="00182C35" w:rsidRDefault="000F4273" w:rsidP="008E6B01">
            <w:pPr>
              <w:pageBreakBefore/>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390" w:type="dxa"/>
            <w:tcBorders>
              <w:top w:val="nil"/>
              <w:left w:val="nil"/>
              <w:bottom w:val="nil"/>
              <w:right w:val="nil"/>
            </w:tcBorders>
            <w:shd w:val="clear" w:color="auto" w:fill="D9D9D9"/>
            <w:noWrap/>
            <w:vAlign w:val="center"/>
            <w:hideMark/>
          </w:tcPr>
          <w:p w14:paraId="4A7FD0B5"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019" w:type="dxa"/>
            <w:tcBorders>
              <w:top w:val="nil"/>
              <w:left w:val="nil"/>
              <w:bottom w:val="nil"/>
              <w:right w:val="nil"/>
            </w:tcBorders>
            <w:shd w:val="clear" w:color="auto" w:fill="D9D9D9"/>
            <w:noWrap/>
            <w:vAlign w:val="bottom"/>
            <w:hideMark/>
          </w:tcPr>
          <w:p w14:paraId="24768819"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051" w:type="dxa"/>
            <w:tcBorders>
              <w:top w:val="nil"/>
              <w:left w:val="nil"/>
              <w:bottom w:val="nil"/>
              <w:right w:val="nil"/>
            </w:tcBorders>
            <w:shd w:val="clear" w:color="auto" w:fill="D9D9D9"/>
            <w:noWrap/>
            <w:vAlign w:val="bottom"/>
            <w:hideMark/>
          </w:tcPr>
          <w:p w14:paraId="724FE079" w14:textId="77777777" w:rsidR="000F4273" w:rsidRPr="00182C35" w:rsidRDefault="000F4273" w:rsidP="008E6B01">
            <w:pPr>
              <w:overflowPunct/>
              <w:autoSpaceDE/>
              <w:autoSpaceDN/>
              <w:adjustRightInd/>
              <w:spacing w:before="0"/>
              <w:jc w:val="center"/>
              <w:textAlignment w:val="auto"/>
              <w:rPr>
                <w:rFonts w:cs="Arial"/>
                <w:lang w:val="en-GB" w:eastAsia="zh-CN"/>
              </w:rPr>
            </w:pPr>
            <w:r w:rsidRPr="00182C35">
              <w:rPr>
                <w:rFonts w:cs="Arial"/>
                <w:lang w:val="en-GB" w:eastAsia="zh-CN"/>
              </w:rPr>
              <w:t> </w:t>
            </w:r>
          </w:p>
        </w:tc>
        <w:tc>
          <w:tcPr>
            <w:tcW w:w="1359" w:type="dxa"/>
            <w:tcBorders>
              <w:top w:val="nil"/>
              <w:left w:val="nil"/>
              <w:bottom w:val="nil"/>
              <w:right w:val="nil"/>
            </w:tcBorders>
            <w:shd w:val="clear" w:color="auto" w:fill="D9D9D9"/>
            <w:noWrap/>
            <w:vAlign w:val="bottom"/>
            <w:hideMark/>
          </w:tcPr>
          <w:p w14:paraId="7D638767"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992" w:type="dxa"/>
            <w:tcBorders>
              <w:top w:val="nil"/>
              <w:left w:val="nil"/>
              <w:bottom w:val="nil"/>
              <w:right w:val="nil"/>
            </w:tcBorders>
            <w:shd w:val="clear" w:color="auto" w:fill="D9D9D9"/>
            <w:noWrap/>
            <w:vAlign w:val="bottom"/>
            <w:hideMark/>
          </w:tcPr>
          <w:p w14:paraId="6E4E6796"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nil"/>
              <w:right w:val="nil"/>
            </w:tcBorders>
            <w:shd w:val="clear" w:color="auto" w:fill="D9D9D9"/>
            <w:noWrap/>
            <w:vAlign w:val="bottom"/>
            <w:hideMark/>
          </w:tcPr>
          <w:p w14:paraId="50E8D85B"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nil"/>
              <w:right w:val="nil"/>
            </w:tcBorders>
            <w:shd w:val="clear" w:color="auto" w:fill="D9D9D9"/>
          </w:tcPr>
          <w:p w14:paraId="0FC1066F"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6DCD1788" w14:textId="77777777" w:rsidTr="008E6B01">
        <w:trPr>
          <w:cantSplit/>
          <w:trHeight w:val="284"/>
        </w:trPr>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196DE0" w14:textId="77777777" w:rsidR="000F4273" w:rsidRPr="00182C35" w:rsidRDefault="000F4273" w:rsidP="008E6B01">
            <w:pPr>
              <w:overflowPunct/>
              <w:autoSpaceDE/>
              <w:autoSpaceDN/>
              <w:adjustRightInd/>
              <w:spacing w:before="0"/>
              <w:jc w:val="center"/>
              <w:textAlignment w:val="auto"/>
              <w:rPr>
                <w:rFonts w:cs="Arial"/>
                <w:b/>
                <w:bCs/>
                <w:lang w:val="en-GB" w:eastAsia="zh-CN"/>
              </w:rPr>
            </w:pPr>
            <w:r w:rsidRPr="00182C35">
              <w:rPr>
                <w:rFonts w:cs="Arial"/>
                <w:b/>
                <w:bCs/>
                <w:lang w:val="en-GB" w:eastAsia="zh-CN"/>
              </w:rPr>
              <w:t>Vayots dzor</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0999039E" w14:textId="77777777" w:rsidR="000F4273" w:rsidRPr="00182C35" w:rsidRDefault="000F4273" w:rsidP="008E6B01">
            <w:pPr>
              <w:overflowPunct/>
              <w:autoSpaceDE/>
              <w:autoSpaceDN/>
              <w:adjustRightInd/>
              <w:spacing w:before="0"/>
              <w:jc w:val="left"/>
              <w:textAlignment w:val="auto"/>
              <w:rPr>
                <w:rFonts w:cs="Arial"/>
                <w:b/>
                <w:bCs/>
                <w:lang w:val="en-GB" w:eastAsia="zh-CN"/>
              </w:rPr>
            </w:pPr>
            <w:r w:rsidRPr="00182C35">
              <w:rPr>
                <w:rFonts w:cs="Arial"/>
                <w:b/>
                <w:bCs/>
                <w:lang w:val="en-GB" w:eastAsia="zh-CN"/>
              </w:rPr>
              <w:t>Yeghegnadzor</w:t>
            </w:r>
          </w:p>
        </w:tc>
        <w:tc>
          <w:tcPr>
            <w:tcW w:w="10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2C84B0" w14:textId="77777777" w:rsidR="000F4273" w:rsidRPr="00182C35" w:rsidRDefault="000F4273" w:rsidP="008E6B01">
            <w:pPr>
              <w:overflowPunct/>
              <w:autoSpaceDE/>
              <w:autoSpaceDN/>
              <w:adjustRightInd/>
              <w:spacing w:before="0"/>
              <w:jc w:val="center"/>
              <w:textAlignment w:val="auto"/>
              <w:rPr>
                <w:rFonts w:cs="Arial"/>
                <w:lang w:val="en-GB" w:eastAsia="zh-CN"/>
              </w:rPr>
            </w:pPr>
            <w:r w:rsidRPr="00182C35">
              <w:rPr>
                <w:rFonts w:cs="Arial"/>
                <w:lang w:val="en-GB" w:eastAsia="zh-CN"/>
              </w:rPr>
              <w:t>281</w:t>
            </w:r>
          </w:p>
        </w:tc>
        <w:tc>
          <w:tcPr>
            <w:tcW w:w="10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B27EF" w14:textId="77777777" w:rsidR="000F4273" w:rsidRPr="00182C35" w:rsidRDefault="000F4273" w:rsidP="008E6B01">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0467C70E"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xml:space="preserve">2xxxx, 5xxxx, </w:t>
            </w:r>
            <w:r w:rsidRPr="00182C35">
              <w:rPr>
                <w:rFonts w:cs="Arial"/>
                <w:lang w:val="en-GB" w:eastAsia="zh-CN"/>
              </w:rPr>
              <w:br/>
              <w:t>9xxxx</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C25A7"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3xxxx</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D28AC"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81xxx</w:t>
            </w:r>
          </w:p>
        </w:tc>
        <w:tc>
          <w:tcPr>
            <w:tcW w:w="127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1B1E2062"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6D72304E" w14:textId="77777777" w:rsidTr="008E6B01">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700CA4A1" w14:textId="77777777" w:rsidR="000F4273" w:rsidRPr="00182C35" w:rsidRDefault="000F4273" w:rsidP="008E6B01">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3014A7CE"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Malishka</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2376524B"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0D3FD387"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64A29212"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95xxx</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BCAA6F0"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8731C54"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27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3312A5DF"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4F30F4F1" w14:textId="77777777" w:rsidTr="008E6B01">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50B40770" w14:textId="77777777" w:rsidR="000F4273" w:rsidRPr="00182C35" w:rsidRDefault="000F4273" w:rsidP="008E6B01">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258E2B21"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Shatin</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5A1969DA"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1BFEBA5F"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164090C0"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99xxx</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5FDDF1B"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764E1FB"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27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343E257D"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5180F00D" w14:textId="77777777" w:rsidTr="008E6B01">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243194CC" w14:textId="77777777" w:rsidR="000F4273" w:rsidRPr="00182C35" w:rsidRDefault="000F4273" w:rsidP="008E6B01">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1D262862"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Yeghegnadzor CDMA</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5BE7FC02"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6DBBD2B5"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center"/>
            <w:hideMark/>
          </w:tcPr>
          <w:p w14:paraId="598F5EDE"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6C3740E3"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1EC1474B"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single" w:sz="4" w:space="0" w:color="auto"/>
              <w:right w:val="single" w:sz="4" w:space="0" w:color="auto"/>
            </w:tcBorders>
            <w:shd w:val="clear" w:color="auto" w:fill="7F7F7F" w:themeFill="text1" w:themeFillTint="80"/>
          </w:tcPr>
          <w:p w14:paraId="77D8C16A"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4AFB9513" w14:textId="77777777" w:rsidTr="008E6B01">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5A85F5F7" w14:textId="77777777" w:rsidR="000F4273" w:rsidRPr="00182C35" w:rsidRDefault="000F4273" w:rsidP="008E6B01">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6039FD5D" w14:textId="77777777" w:rsidR="000F4273" w:rsidRPr="00182C35" w:rsidRDefault="000F4273" w:rsidP="008E6B01">
            <w:pPr>
              <w:overflowPunct/>
              <w:autoSpaceDE/>
              <w:autoSpaceDN/>
              <w:adjustRightInd/>
              <w:spacing w:before="0"/>
              <w:jc w:val="left"/>
              <w:textAlignment w:val="auto"/>
              <w:rPr>
                <w:rFonts w:cs="Arial"/>
                <w:b/>
                <w:bCs/>
                <w:lang w:val="en-GB" w:eastAsia="zh-CN"/>
              </w:rPr>
            </w:pPr>
            <w:r w:rsidRPr="00182C35">
              <w:rPr>
                <w:rFonts w:cs="Arial"/>
                <w:b/>
                <w:bCs/>
                <w:lang w:val="en-GB" w:eastAsia="zh-CN"/>
              </w:rPr>
              <w:t>Vaik</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B9C38F" w14:textId="77777777" w:rsidR="000F4273" w:rsidRPr="00182C35" w:rsidRDefault="000F4273" w:rsidP="008E6B01">
            <w:pPr>
              <w:overflowPunct/>
              <w:autoSpaceDE/>
              <w:autoSpaceDN/>
              <w:adjustRightInd/>
              <w:spacing w:before="0"/>
              <w:jc w:val="center"/>
              <w:textAlignment w:val="auto"/>
              <w:rPr>
                <w:rFonts w:cs="Arial"/>
                <w:lang w:val="en-GB" w:eastAsia="zh-CN"/>
              </w:rPr>
            </w:pPr>
            <w:r w:rsidRPr="00182C35">
              <w:rPr>
                <w:rFonts w:cs="Arial"/>
                <w:lang w:val="en-GB" w:eastAsia="zh-CN"/>
              </w:rPr>
              <w:t>282</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0901893" w14:textId="77777777" w:rsidR="000F4273" w:rsidRPr="00182C35" w:rsidRDefault="000F4273" w:rsidP="008E6B01">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single" w:sz="4" w:space="0" w:color="auto"/>
              <w:right w:val="single" w:sz="4" w:space="0" w:color="auto"/>
            </w:tcBorders>
            <w:shd w:val="clear" w:color="auto" w:fill="auto"/>
            <w:noWrap/>
            <w:vAlign w:val="bottom"/>
            <w:hideMark/>
          </w:tcPr>
          <w:p w14:paraId="030B67CB"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2xxxx, 928xx, 929xx</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99868C"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3xxxx</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CBA4B9"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81xxx</w:t>
            </w: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2A7AFAFD"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6BB29359" w14:textId="77777777" w:rsidTr="008E6B01">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3092D996" w14:textId="77777777" w:rsidR="000F4273" w:rsidRPr="00182C35" w:rsidRDefault="000F4273" w:rsidP="008E6B01">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0CB2279C"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Vaik region</w:t>
            </w:r>
          </w:p>
        </w:tc>
        <w:tc>
          <w:tcPr>
            <w:tcW w:w="1019" w:type="dxa"/>
            <w:vMerge/>
            <w:tcBorders>
              <w:top w:val="nil"/>
              <w:left w:val="single" w:sz="4" w:space="0" w:color="auto"/>
              <w:bottom w:val="single" w:sz="4" w:space="0" w:color="auto"/>
              <w:right w:val="single" w:sz="4" w:space="0" w:color="auto"/>
            </w:tcBorders>
            <w:vAlign w:val="center"/>
            <w:hideMark/>
          </w:tcPr>
          <w:p w14:paraId="29A65687"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6D523E20"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07263D9A"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9xxxx</w:t>
            </w:r>
          </w:p>
        </w:tc>
        <w:tc>
          <w:tcPr>
            <w:tcW w:w="992" w:type="dxa"/>
            <w:vMerge/>
            <w:tcBorders>
              <w:top w:val="nil"/>
              <w:left w:val="single" w:sz="4" w:space="0" w:color="auto"/>
              <w:bottom w:val="single" w:sz="4" w:space="0" w:color="000000"/>
              <w:right w:val="single" w:sz="4" w:space="0" w:color="auto"/>
            </w:tcBorders>
            <w:vAlign w:val="center"/>
            <w:hideMark/>
          </w:tcPr>
          <w:p w14:paraId="6115E6AE"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203F81B9"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3F6047E3"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3EDACCC2" w14:textId="77777777" w:rsidTr="008E6B01">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3CCBACE7" w14:textId="77777777" w:rsidR="000F4273" w:rsidRPr="00182C35" w:rsidRDefault="000F4273" w:rsidP="008E6B01">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6CB4DF39"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Vaik CDMA</w:t>
            </w:r>
          </w:p>
        </w:tc>
        <w:tc>
          <w:tcPr>
            <w:tcW w:w="1019" w:type="dxa"/>
            <w:vMerge/>
            <w:tcBorders>
              <w:top w:val="nil"/>
              <w:left w:val="single" w:sz="4" w:space="0" w:color="auto"/>
              <w:bottom w:val="single" w:sz="4" w:space="0" w:color="auto"/>
              <w:right w:val="single" w:sz="4" w:space="0" w:color="auto"/>
            </w:tcBorders>
            <w:vAlign w:val="center"/>
            <w:hideMark/>
          </w:tcPr>
          <w:p w14:paraId="71E48E95"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683ED426"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4D5DB6E8"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1F3EBAD9"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4492E522"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single" w:sz="4" w:space="0" w:color="auto"/>
              <w:right w:val="single" w:sz="4" w:space="0" w:color="auto"/>
            </w:tcBorders>
            <w:shd w:val="clear" w:color="auto" w:fill="7F7F7F" w:themeFill="text1" w:themeFillTint="80"/>
          </w:tcPr>
          <w:p w14:paraId="526D1C12"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7B79C949" w14:textId="77777777" w:rsidTr="008E6B01">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6AEE0FBB" w14:textId="77777777" w:rsidR="000F4273" w:rsidRPr="00182C35" w:rsidRDefault="000F4273" w:rsidP="008E6B01">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49DE704B" w14:textId="77777777" w:rsidR="000F4273" w:rsidRPr="00182C35" w:rsidRDefault="000F4273" w:rsidP="008E6B01">
            <w:pPr>
              <w:overflowPunct/>
              <w:autoSpaceDE/>
              <w:autoSpaceDN/>
              <w:adjustRightInd/>
              <w:spacing w:before="0"/>
              <w:jc w:val="left"/>
              <w:textAlignment w:val="auto"/>
              <w:rPr>
                <w:rFonts w:cs="Arial"/>
                <w:b/>
                <w:bCs/>
                <w:lang w:val="en-GB" w:eastAsia="zh-CN"/>
              </w:rPr>
            </w:pPr>
            <w:r w:rsidRPr="00182C35">
              <w:rPr>
                <w:rFonts w:cs="Arial"/>
                <w:b/>
                <w:bCs/>
                <w:lang w:val="en-GB" w:eastAsia="zh-CN"/>
              </w:rPr>
              <w:t>Jermuk</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586D4B8" w14:textId="77777777" w:rsidR="000F4273" w:rsidRPr="00182C35" w:rsidRDefault="000F4273" w:rsidP="008E6B01">
            <w:pPr>
              <w:overflowPunct/>
              <w:autoSpaceDE/>
              <w:autoSpaceDN/>
              <w:adjustRightInd/>
              <w:spacing w:before="0"/>
              <w:jc w:val="center"/>
              <w:textAlignment w:val="auto"/>
              <w:rPr>
                <w:rFonts w:cs="Arial"/>
                <w:lang w:val="en-GB" w:eastAsia="zh-CN"/>
              </w:rPr>
            </w:pPr>
            <w:r w:rsidRPr="00182C35">
              <w:rPr>
                <w:rFonts w:cs="Arial"/>
                <w:lang w:val="en-GB" w:eastAsia="zh-CN"/>
              </w:rPr>
              <w:t>287</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09B9120" w14:textId="77777777" w:rsidR="000F4273" w:rsidRPr="00182C35" w:rsidRDefault="000F4273" w:rsidP="008E6B01">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single" w:sz="4" w:space="0" w:color="auto"/>
              <w:right w:val="single" w:sz="4" w:space="0" w:color="auto"/>
            </w:tcBorders>
            <w:shd w:val="clear" w:color="auto" w:fill="auto"/>
            <w:noWrap/>
            <w:vAlign w:val="bottom"/>
            <w:hideMark/>
          </w:tcPr>
          <w:p w14:paraId="7B1B633F"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xml:space="preserve">2xxxx, </w:t>
            </w:r>
            <w:r w:rsidRPr="00182C35">
              <w:rPr>
                <w:rFonts w:cs="Arial"/>
                <w:lang w:val="en-GB" w:eastAsia="zh-CN"/>
              </w:rPr>
              <w:br/>
              <w:t>9xxxx</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BB53EE"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3xxxx</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8FCEF8"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81xxx</w:t>
            </w: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0503BD17"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4BEBBF64" w14:textId="77777777" w:rsidTr="008E6B01">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0A2BE81F" w14:textId="77777777" w:rsidR="000F4273" w:rsidRPr="00182C35" w:rsidRDefault="000F4273" w:rsidP="008E6B01">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5174A562"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Gndevaz</w:t>
            </w:r>
          </w:p>
        </w:tc>
        <w:tc>
          <w:tcPr>
            <w:tcW w:w="1019" w:type="dxa"/>
            <w:vMerge/>
            <w:tcBorders>
              <w:top w:val="nil"/>
              <w:left w:val="single" w:sz="4" w:space="0" w:color="auto"/>
              <w:bottom w:val="single" w:sz="4" w:space="0" w:color="auto"/>
              <w:right w:val="single" w:sz="4" w:space="0" w:color="auto"/>
            </w:tcBorders>
            <w:vAlign w:val="center"/>
            <w:hideMark/>
          </w:tcPr>
          <w:p w14:paraId="02F97C51"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3822EF7E"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2F4A73DE"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94xxx</w:t>
            </w:r>
          </w:p>
        </w:tc>
        <w:tc>
          <w:tcPr>
            <w:tcW w:w="992" w:type="dxa"/>
            <w:vMerge/>
            <w:tcBorders>
              <w:top w:val="nil"/>
              <w:left w:val="single" w:sz="4" w:space="0" w:color="auto"/>
              <w:bottom w:val="single" w:sz="4" w:space="0" w:color="000000"/>
              <w:right w:val="single" w:sz="4" w:space="0" w:color="auto"/>
            </w:tcBorders>
            <w:vAlign w:val="center"/>
            <w:hideMark/>
          </w:tcPr>
          <w:p w14:paraId="564BD3E1"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360C3C79"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0E78D0B7"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1FD24151" w14:textId="77777777" w:rsidTr="008E6B01">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2E1A4109" w14:textId="77777777" w:rsidR="000F4273" w:rsidRPr="00182C35" w:rsidRDefault="000F4273" w:rsidP="008E6B01">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403DCAB7"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Jermuk CDMA</w:t>
            </w:r>
          </w:p>
        </w:tc>
        <w:tc>
          <w:tcPr>
            <w:tcW w:w="1019" w:type="dxa"/>
            <w:vMerge/>
            <w:tcBorders>
              <w:top w:val="nil"/>
              <w:left w:val="single" w:sz="4" w:space="0" w:color="auto"/>
              <w:bottom w:val="single" w:sz="4" w:space="0" w:color="auto"/>
              <w:right w:val="single" w:sz="4" w:space="0" w:color="auto"/>
            </w:tcBorders>
            <w:vAlign w:val="center"/>
            <w:hideMark/>
          </w:tcPr>
          <w:p w14:paraId="1D969D28"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3617D6BB"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4B959D8C"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45C9E6FD"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6DAF5DA9"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single" w:sz="4" w:space="0" w:color="auto"/>
              <w:right w:val="single" w:sz="4" w:space="0" w:color="auto"/>
            </w:tcBorders>
            <w:shd w:val="clear" w:color="000000" w:fill="808080"/>
          </w:tcPr>
          <w:p w14:paraId="7BA90FDB"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2AD4A41C" w14:textId="77777777" w:rsidTr="008E6B01">
        <w:trPr>
          <w:cantSplit/>
          <w:trHeight w:val="284"/>
        </w:trPr>
        <w:tc>
          <w:tcPr>
            <w:tcW w:w="1272" w:type="dxa"/>
            <w:tcBorders>
              <w:top w:val="nil"/>
              <w:left w:val="nil"/>
              <w:bottom w:val="nil"/>
              <w:right w:val="nil"/>
            </w:tcBorders>
            <w:shd w:val="clear" w:color="auto" w:fill="D9D9D9"/>
            <w:noWrap/>
            <w:vAlign w:val="bottom"/>
            <w:hideMark/>
          </w:tcPr>
          <w:p w14:paraId="60208489" w14:textId="77777777" w:rsidR="000F4273" w:rsidRPr="00182C35" w:rsidRDefault="000F4273" w:rsidP="008E6B01">
            <w:pPr>
              <w:pageBreakBefore/>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390" w:type="dxa"/>
            <w:tcBorders>
              <w:top w:val="nil"/>
              <w:left w:val="nil"/>
              <w:bottom w:val="nil"/>
              <w:right w:val="nil"/>
            </w:tcBorders>
            <w:shd w:val="clear" w:color="auto" w:fill="D9D9D9"/>
            <w:noWrap/>
            <w:vAlign w:val="center"/>
            <w:hideMark/>
          </w:tcPr>
          <w:p w14:paraId="5A8959E1"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019" w:type="dxa"/>
            <w:tcBorders>
              <w:top w:val="nil"/>
              <w:left w:val="nil"/>
              <w:bottom w:val="nil"/>
              <w:right w:val="nil"/>
            </w:tcBorders>
            <w:shd w:val="clear" w:color="auto" w:fill="D9D9D9"/>
            <w:noWrap/>
            <w:vAlign w:val="bottom"/>
            <w:hideMark/>
          </w:tcPr>
          <w:p w14:paraId="6249EBF8"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051" w:type="dxa"/>
            <w:tcBorders>
              <w:top w:val="nil"/>
              <w:left w:val="nil"/>
              <w:bottom w:val="nil"/>
              <w:right w:val="nil"/>
            </w:tcBorders>
            <w:shd w:val="clear" w:color="auto" w:fill="D9D9D9"/>
            <w:noWrap/>
            <w:vAlign w:val="bottom"/>
            <w:hideMark/>
          </w:tcPr>
          <w:p w14:paraId="48EE8420" w14:textId="77777777" w:rsidR="000F4273" w:rsidRPr="00182C35" w:rsidRDefault="000F4273" w:rsidP="008E6B01">
            <w:pPr>
              <w:overflowPunct/>
              <w:autoSpaceDE/>
              <w:autoSpaceDN/>
              <w:adjustRightInd/>
              <w:spacing w:before="0"/>
              <w:jc w:val="center"/>
              <w:textAlignment w:val="auto"/>
              <w:rPr>
                <w:rFonts w:cs="Arial"/>
                <w:lang w:val="en-GB" w:eastAsia="zh-CN"/>
              </w:rPr>
            </w:pPr>
            <w:r w:rsidRPr="00182C35">
              <w:rPr>
                <w:rFonts w:cs="Arial"/>
                <w:lang w:val="en-GB" w:eastAsia="zh-CN"/>
              </w:rPr>
              <w:t> </w:t>
            </w:r>
          </w:p>
        </w:tc>
        <w:tc>
          <w:tcPr>
            <w:tcW w:w="1359" w:type="dxa"/>
            <w:tcBorders>
              <w:top w:val="nil"/>
              <w:left w:val="nil"/>
              <w:bottom w:val="nil"/>
              <w:right w:val="nil"/>
            </w:tcBorders>
            <w:shd w:val="clear" w:color="auto" w:fill="D9D9D9"/>
            <w:noWrap/>
            <w:vAlign w:val="bottom"/>
            <w:hideMark/>
          </w:tcPr>
          <w:p w14:paraId="014FA335"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992" w:type="dxa"/>
            <w:tcBorders>
              <w:top w:val="nil"/>
              <w:left w:val="nil"/>
              <w:bottom w:val="nil"/>
              <w:right w:val="nil"/>
            </w:tcBorders>
            <w:shd w:val="clear" w:color="auto" w:fill="D9D9D9"/>
            <w:noWrap/>
            <w:vAlign w:val="bottom"/>
            <w:hideMark/>
          </w:tcPr>
          <w:p w14:paraId="6734EB16"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nil"/>
              <w:right w:val="nil"/>
            </w:tcBorders>
            <w:shd w:val="clear" w:color="auto" w:fill="D9D9D9"/>
            <w:noWrap/>
            <w:vAlign w:val="bottom"/>
            <w:hideMark/>
          </w:tcPr>
          <w:p w14:paraId="742BAC18"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nil"/>
              <w:right w:val="nil"/>
            </w:tcBorders>
            <w:shd w:val="clear" w:color="auto" w:fill="D9D9D9"/>
          </w:tcPr>
          <w:p w14:paraId="4A75F8BF"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2D7EF5CD" w14:textId="77777777" w:rsidTr="008E6B01">
        <w:trPr>
          <w:cantSplit/>
          <w:trHeight w:val="284"/>
        </w:trPr>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A88F27" w14:textId="77777777" w:rsidR="000F4273" w:rsidRPr="00182C35" w:rsidRDefault="000F4273" w:rsidP="008E6B01">
            <w:pPr>
              <w:overflowPunct/>
              <w:autoSpaceDE/>
              <w:autoSpaceDN/>
              <w:adjustRightInd/>
              <w:spacing w:before="0"/>
              <w:jc w:val="center"/>
              <w:textAlignment w:val="auto"/>
              <w:rPr>
                <w:rFonts w:cs="Arial"/>
                <w:b/>
                <w:bCs/>
                <w:lang w:val="en-GB" w:eastAsia="zh-CN"/>
              </w:rPr>
            </w:pPr>
            <w:r w:rsidRPr="00182C35">
              <w:rPr>
                <w:rFonts w:cs="Arial"/>
                <w:b/>
                <w:bCs/>
                <w:lang w:val="en-GB" w:eastAsia="zh-CN"/>
              </w:rPr>
              <w:t>Syunik</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6F88A1DC" w14:textId="77777777" w:rsidR="000F4273" w:rsidRPr="00182C35" w:rsidRDefault="000F4273" w:rsidP="008E6B01">
            <w:pPr>
              <w:overflowPunct/>
              <w:autoSpaceDE/>
              <w:autoSpaceDN/>
              <w:adjustRightInd/>
              <w:spacing w:before="0"/>
              <w:jc w:val="left"/>
              <w:textAlignment w:val="auto"/>
              <w:rPr>
                <w:rFonts w:cs="Arial"/>
                <w:b/>
                <w:bCs/>
                <w:lang w:val="en-GB" w:eastAsia="zh-CN"/>
              </w:rPr>
            </w:pPr>
            <w:r w:rsidRPr="00182C35">
              <w:rPr>
                <w:rFonts w:cs="Arial"/>
                <w:b/>
                <w:bCs/>
                <w:lang w:val="en-GB" w:eastAsia="zh-CN"/>
              </w:rPr>
              <w:t>Sisian region</w:t>
            </w:r>
          </w:p>
        </w:tc>
        <w:tc>
          <w:tcPr>
            <w:tcW w:w="10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654D4" w14:textId="77777777" w:rsidR="000F4273" w:rsidRPr="00182C35" w:rsidRDefault="000F4273" w:rsidP="008E6B01">
            <w:pPr>
              <w:overflowPunct/>
              <w:autoSpaceDE/>
              <w:autoSpaceDN/>
              <w:adjustRightInd/>
              <w:spacing w:before="0"/>
              <w:jc w:val="center"/>
              <w:textAlignment w:val="auto"/>
              <w:rPr>
                <w:rFonts w:cs="Arial"/>
                <w:lang w:val="en-GB" w:eastAsia="zh-CN"/>
              </w:rPr>
            </w:pPr>
            <w:r w:rsidRPr="00182C35">
              <w:rPr>
                <w:rFonts w:cs="Arial"/>
                <w:lang w:val="en-GB" w:eastAsia="zh-CN"/>
              </w:rPr>
              <w:t>283</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58E13609" w14:textId="77777777" w:rsidR="000F4273" w:rsidRPr="00182C35" w:rsidRDefault="000F4273" w:rsidP="008E6B01">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single" w:sz="4" w:space="0" w:color="auto"/>
              <w:left w:val="nil"/>
              <w:bottom w:val="single" w:sz="4" w:space="0" w:color="auto"/>
              <w:right w:val="single" w:sz="4" w:space="0" w:color="auto"/>
            </w:tcBorders>
            <w:shd w:val="clear" w:color="000000" w:fill="FFFFFF"/>
            <w:noWrap/>
            <w:vAlign w:val="bottom"/>
            <w:hideMark/>
          </w:tcPr>
          <w:p w14:paraId="52E2DC1F"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xml:space="preserve">2xxxx, 7xxxx, 8xxxx, </w:t>
            </w:r>
            <w:r w:rsidRPr="00182C35">
              <w:rPr>
                <w:rFonts w:cs="Arial"/>
                <w:lang w:val="en-GB" w:eastAsia="zh-CN"/>
              </w:rPr>
              <w:br/>
              <w:t>9xxxx</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4237DD5"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3xxxx</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09F35C9"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51xxx</w:t>
            </w:r>
          </w:p>
        </w:tc>
        <w:tc>
          <w:tcPr>
            <w:tcW w:w="1270" w:type="dxa"/>
            <w:tcBorders>
              <w:top w:val="single" w:sz="4" w:space="0" w:color="auto"/>
              <w:left w:val="nil"/>
              <w:bottom w:val="single" w:sz="4" w:space="0" w:color="auto"/>
              <w:right w:val="single" w:sz="4" w:space="0" w:color="auto"/>
            </w:tcBorders>
            <w:shd w:val="clear" w:color="auto" w:fill="7F7F7F" w:themeFill="text1" w:themeFillTint="80"/>
          </w:tcPr>
          <w:p w14:paraId="36DF3EF4"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7718E4CF" w14:textId="77777777" w:rsidTr="008E6B01">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7AA8872C" w14:textId="77777777" w:rsidR="000F4273" w:rsidRPr="00182C35" w:rsidRDefault="000F4273" w:rsidP="008E6B01">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2E568AB0"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Sisian (4 digits)</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49134466"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051" w:type="dxa"/>
            <w:tcBorders>
              <w:top w:val="nil"/>
              <w:left w:val="nil"/>
              <w:bottom w:val="single" w:sz="4" w:space="0" w:color="auto"/>
              <w:right w:val="single" w:sz="4" w:space="0" w:color="auto"/>
            </w:tcBorders>
            <w:shd w:val="clear" w:color="auto" w:fill="auto"/>
            <w:noWrap/>
            <w:vAlign w:val="bottom"/>
            <w:hideMark/>
          </w:tcPr>
          <w:p w14:paraId="0333DB52" w14:textId="77777777" w:rsidR="000F4273" w:rsidRPr="00182C35" w:rsidRDefault="000F4273" w:rsidP="008E6B01">
            <w:pPr>
              <w:overflowPunct/>
              <w:autoSpaceDE/>
              <w:autoSpaceDN/>
              <w:adjustRightInd/>
              <w:spacing w:before="0"/>
              <w:jc w:val="center"/>
              <w:textAlignment w:val="auto"/>
              <w:rPr>
                <w:rFonts w:cs="Arial"/>
                <w:lang w:val="en-GB" w:eastAsia="zh-CN"/>
              </w:rPr>
            </w:pPr>
            <w:r w:rsidRPr="00182C35">
              <w:rPr>
                <w:rFonts w:cs="Arial"/>
                <w:lang w:val="en-GB" w:eastAsia="zh-CN"/>
              </w:rPr>
              <w:t>0</w:t>
            </w:r>
          </w:p>
        </w:tc>
        <w:tc>
          <w:tcPr>
            <w:tcW w:w="1359" w:type="dxa"/>
            <w:tcBorders>
              <w:top w:val="nil"/>
              <w:left w:val="nil"/>
              <w:bottom w:val="single" w:sz="4" w:space="0" w:color="auto"/>
              <w:right w:val="single" w:sz="4" w:space="0" w:color="auto"/>
            </w:tcBorders>
            <w:shd w:val="clear" w:color="000000" w:fill="FFFFFF"/>
            <w:noWrap/>
            <w:vAlign w:val="bottom"/>
            <w:hideMark/>
          </w:tcPr>
          <w:p w14:paraId="7771793B"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xxxx</w:t>
            </w:r>
          </w:p>
        </w:tc>
        <w:tc>
          <w:tcPr>
            <w:tcW w:w="992" w:type="dxa"/>
            <w:vMerge w:val="restart"/>
            <w:tcBorders>
              <w:top w:val="nil"/>
              <w:left w:val="single" w:sz="4" w:space="0" w:color="auto"/>
              <w:bottom w:val="single" w:sz="4" w:space="0" w:color="auto"/>
              <w:right w:val="single" w:sz="4" w:space="0" w:color="auto"/>
            </w:tcBorders>
            <w:shd w:val="clear" w:color="000000" w:fill="808080"/>
            <w:noWrap/>
            <w:vAlign w:val="bottom"/>
            <w:hideMark/>
          </w:tcPr>
          <w:p w14:paraId="5744BF3A" w14:textId="77777777" w:rsidR="000F4273" w:rsidRPr="00182C35" w:rsidRDefault="000F4273" w:rsidP="008E6B01">
            <w:pPr>
              <w:overflowPunct/>
              <w:autoSpaceDE/>
              <w:autoSpaceDN/>
              <w:adjustRightInd/>
              <w:spacing w:before="0"/>
              <w:jc w:val="center"/>
              <w:textAlignment w:val="auto"/>
              <w:rPr>
                <w:rFonts w:cs="Arial"/>
                <w:lang w:val="en-GB" w:eastAsia="zh-CN"/>
              </w:rPr>
            </w:pPr>
            <w:r w:rsidRPr="00182C35">
              <w:rPr>
                <w:rFonts w:cs="Arial"/>
                <w:lang w:val="en-GB" w:eastAsia="zh-CN"/>
              </w:rPr>
              <w:t> </w:t>
            </w:r>
          </w:p>
        </w:tc>
        <w:tc>
          <w:tcPr>
            <w:tcW w:w="1276" w:type="dxa"/>
            <w:vMerge w:val="restart"/>
            <w:tcBorders>
              <w:top w:val="nil"/>
              <w:left w:val="single" w:sz="4" w:space="0" w:color="auto"/>
              <w:bottom w:val="single" w:sz="4" w:space="0" w:color="auto"/>
              <w:right w:val="single" w:sz="4" w:space="0" w:color="auto"/>
            </w:tcBorders>
            <w:shd w:val="clear" w:color="000000" w:fill="808080"/>
            <w:noWrap/>
            <w:vAlign w:val="bottom"/>
            <w:hideMark/>
          </w:tcPr>
          <w:p w14:paraId="0368E91E" w14:textId="77777777" w:rsidR="000F4273" w:rsidRPr="00182C35" w:rsidRDefault="000F4273" w:rsidP="008E6B01">
            <w:pPr>
              <w:overflowPunct/>
              <w:autoSpaceDE/>
              <w:autoSpaceDN/>
              <w:adjustRightInd/>
              <w:spacing w:before="0"/>
              <w:jc w:val="center"/>
              <w:textAlignment w:val="auto"/>
              <w:rPr>
                <w:rFonts w:cs="Arial"/>
                <w:lang w:val="en-GB" w:eastAsia="zh-CN"/>
              </w:rPr>
            </w:pPr>
            <w:r w:rsidRPr="00182C35">
              <w:rPr>
                <w:rFonts w:cs="Arial"/>
                <w:lang w:val="en-GB" w:eastAsia="zh-CN"/>
              </w:rPr>
              <w:t> </w:t>
            </w:r>
          </w:p>
        </w:tc>
        <w:tc>
          <w:tcPr>
            <w:tcW w:w="1270" w:type="dxa"/>
            <w:tcBorders>
              <w:top w:val="nil"/>
              <w:left w:val="single" w:sz="4" w:space="0" w:color="auto"/>
              <w:bottom w:val="single" w:sz="4" w:space="0" w:color="auto"/>
              <w:right w:val="single" w:sz="4" w:space="0" w:color="auto"/>
            </w:tcBorders>
            <w:shd w:val="clear" w:color="000000" w:fill="808080"/>
          </w:tcPr>
          <w:p w14:paraId="6AC3DD97" w14:textId="77777777" w:rsidR="000F4273" w:rsidRPr="00182C35" w:rsidRDefault="000F4273" w:rsidP="008E6B01">
            <w:pPr>
              <w:overflowPunct/>
              <w:autoSpaceDE/>
              <w:autoSpaceDN/>
              <w:adjustRightInd/>
              <w:spacing w:before="0"/>
              <w:jc w:val="center"/>
              <w:textAlignment w:val="auto"/>
              <w:rPr>
                <w:rFonts w:cs="Arial"/>
                <w:lang w:val="en-GB" w:eastAsia="zh-CN"/>
              </w:rPr>
            </w:pPr>
          </w:p>
        </w:tc>
      </w:tr>
      <w:tr w:rsidR="000F4273" w:rsidRPr="00182C35" w14:paraId="35F1C2F3" w14:textId="77777777" w:rsidTr="008E6B01">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110EDC2D" w14:textId="77777777" w:rsidR="000F4273" w:rsidRPr="00182C35" w:rsidRDefault="000F4273" w:rsidP="008E6B01">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0221714F"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Sisian CDMA</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580497B3"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051" w:type="dxa"/>
            <w:tcBorders>
              <w:top w:val="nil"/>
              <w:left w:val="nil"/>
              <w:bottom w:val="single" w:sz="4" w:space="0" w:color="auto"/>
              <w:right w:val="single" w:sz="4" w:space="0" w:color="auto"/>
            </w:tcBorders>
            <w:shd w:val="clear" w:color="auto" w:fill="auto"/>
            <w:noWrap/>
            <w:vAlign w:val="bottom"/>
            <w:hideMark/>
          </w:tcPr>
          <w:p w14:paraId="433C8A1E" w14:textId="77777777" w:rsidR="000F4273" w:rsidRPr="00182C35" w:rsidRDefault="000F4273" w:rsidP="008E6B01">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single" w:sz="4" w:space="0" w:color="auto"/>
              <w:right w:val="single" w:sz="4" w:space="0" w:color="auto"/>
            </w:tcBorders>
            <w:shd w:val="clear" w:color="000000" w:fill="FFFFFF"/>
            <w:noWrap/>
            <w:vAlign w:val="bottom"/>
            <w:hideMark/>
          </w:tcPr>
          <w:p w14:paraId="048B7473"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vMerge/>
            <w:tcBorders>
              <w:top w:val="nil"/>
              <w:left w:val="single" w:sz="4" w:space="0" w:color="auto"/>
              <w:bottom w:val="single" w:sz="4" w:space="0" w:color="auto"/>
              <w:right w:val="single" w:sz="4" w:space="0" w:color="auto"/>
            </w:tcBorders>
            <w:vAlign w:val="center"/>
            <w:hideMark/>
          </w:tcPr>
          <w:p w14:paraId="74FF0131"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auto"/>
              <w:right w:val="single" w:sz="4" w:space="0" w:color="auto"/>
            </w:tcBorders>
            <w:vAlign w:val="center"/>
            <w:hideMark/>
          </w:tcPr>
          <w:p w14:paraId="75DDB573"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auto"/>
              <w:right w:val="single" w:sz="4" w:space="0" w:color="auto"/>
            </w:tcBorders>
            <w:shd w:val="clear" w:color="auto" w:fill="7F7F7F" w:themeFill="text1" w:themeFillTint="80"/>
          </w:tcPr>
          <w:p w14:paraId="5586F855"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5A978CE1" w14:textId="77777777" w:rsidTr="008E6B01">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16D0B79A" w14:textId="77777777" w:rsidR="000F4273" w:rsidRPr="00182C35" w:rsidRDefault="000F4273" w:rsidP="008E6B01">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602041D2" w14:textId="77777777" w:rsidR="000F4273" w:rsidRPr="00182C35" w:rsidRDefault="000F4273" w:rsidP="008E6B01">
            <w:pPr>
              <w:overflowPunct/>
              <w:autoSpaceDE/>
              <w:autoSpaceDN/>
              <w:adjustRightInd/>
              <w:spacing w:before="0"/>
              <w:jc w:val="left"/>
              <w:textAlignment w:val="auto"/>
              <w:rPr>
                <w:rFonts w:cs="Arial"/>
                <w:b/>
                <w:bCs/>
                <w:lang w:val="en-GB" w:eastAsia="zh-CN"/>
              </w:rPr>
            </w:pPr>
            <w:r w:rsidRPr="00182C35">
              <w:rPr>
                <w:rFonts w:cs="Arial"/>
                <w:b/>
                <w:bCs/>
                <w:lang w:val="en-GB" w:eastAsia="zh-CN"/>
              </w:rPr>
              <w:t>Goris region</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089FBF1" w14:textId="77777777" w:rsidR="000F4273" w:rsidRPr="00182C35" w:rsidRDefault="000F4273" w:rsidP="008E6B01">
            <w:pPr>
              <w:overflowPunct/>
              <w:autoSpaceDE/>
              <w:autoSpaceDN/>
              <w:adjustRightInd/>
              <w:spacing w:before="0"/>
              <w:jc w:val="center"/>
              <w:textAlignment w:val="auto"/>
              <w:rPr>
                <w:rFonts w:cs="Arial"/>
                <w:lang w:val="en-GB" w:eastAsia="zh-CN"/>
              </w:rPr>
            </w:pPr>
            <w:r w:rsidRPr="00182C35">
              <w:rPr>
                <w:rFonts w:cs="Arial"/>
                <w:lang w:val="en-GB" w:eastAsia="zh-CN"/>
              </w:rPr>
              <w:t>284</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893208B" w14:textId="77777777" w:rsidR="000F4273" w:rsidRPr="00182C35" w:rsidRDefault="000F4273" w:rsidP="008E6B01">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single" w:sz="4" w:space="0" w:color="auto"/>
              <w:right w:val="single" w:sz="4" w:space="0" w:color="auto"/>
            </w:tcBorders>
            <w:shd w:val="clear" w:color="000000" w:fill="FFFFFF"/>
            <w:noWrap/>
            <w:vAlign w:val="bottom"/>
            <w:hideMark/>
          </w:tcPr>
          <w:p w14:paraId="1F546617"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xml:space="preserve">2xxxx, 3xxxx, 4xxxx, </w:t>
            </w:r>
            <w:r w:rsidRPr="00182C35">
              <w:rPr>
                <w:rFonts w:cs="Arial"/>
                <w:lang w:val="en-GB" w:eastAsia="zh-CN"/>
              </w:rPr>
              <w:br/>
              <w:t>9xxxx</w:t>
            </w:r>
          </w:p>
        </w:tc>
        <w:tc>
          <w:tcPr>
            <w:tcW w:w="992" w:type="dxa"/>
            <w:tcBorders>
              <w:top w:val="nil"/>
              <w:left w:val="nil"/>
              <w:bottom w:val="single" w:sz="4" w:space="0" w:color="auto"/>
              <w:right w:val="single" w:sz="4" w:space="0" w:color="auto"/>
            </w:tcBorders>
            <w:shd w:val="clear" w:color="auto" w:fill="auto"/>
            <w:noWrap/>
            <w:vAlign w:val="center"/>
            <w:hideMark/>
          </w:tcPr>
          <w:p w14:paraId="03DD41EC"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5xxxx</w:t>
            </w:r>
          </w:p>
        </w:tc>
        <w:tc>
          <w:tcPr>
            <w:tcW w:w="1276" w:type="dxa"/>
            <w:tcBorders>
              <w:top w:val="nil"/>
              <w:left w:val="nil"/>
              <w:bottom w:val="single" w:sz="4" w:space="0" w:color="auto"/>
              <w:right w:val="single" w:sz="4" w:space="0" w:color="auto"/>
            </w:tcBorders>
            <w:shd w:val="clear" w:color="auto" w:fill="auto"/>
            <w:noWrap/>
            <w:vAlign w:val="center"/>
            <w:hideMark/>
          </w:tcPr>
          <w:p w14:paraId="5A36ABBC"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81xxx</w:t>
            </w:r>
          </w:p>
        </w:tc>
        <w:tc>
          <w:tcPr>
            <w:tcW w:w="1270" w:type="dxa"/>
            <w:tcBorders>
              <w:top w:val="nil"/>
              <w:left w:val="nil"/>
              <w:bottom w:val="single" w:sz="4" w:space="0" w:color="auto"/>
              <w:right w:val="single" w:sz="4" w:space="0" w:color="auto"/>
            </w:tcBorders>
            <w:shd w:val="clear" w:color="auto" w:fill="7F7F7F" w:themeFill="text1" w:themeFillTint="80"/>
          </w:tcPr>
          <w:p w14:paraId="7E67438E"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2D0B3AF8" w14:textId="77777777" w:rsidTr="008E6B01">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03047BF8" w14:textId="77777777" w:rsidR="000F4273" w:rsidRPr="00182C35" w:rsidRDefault="000F4273" w:rsidP="008E6B01">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5E147F9B"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Goris CDMA</w:t>
            </w:r>
          </w:p>
        </w:tc>
        <w:tc>
          <w:tcPr>
            <w:tcW w:w="1019" w:type="dxa"/>
            <w:vMerge/>
            <w:tcBorders>
              <w:top w:val="nil"/>
              <w:left w:val="single" w:sz="4" w:space="0" w:color="auto"/>
              <w:bottom w:val="single" w:sz="4" w:space="0" w:color="auto"/>
              <w:right w:val="single" w:sz="4" w:space="0" w:color="auto"/>
            </w:tcBorders>
            <w:vAlign w:val="center"/>
            <w:hideMark/>
          </w:tcPr>
          <w:p w14:paraId="53704516"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15173D6E"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000000" w:fill="FFFFFF"/>
            <w:noWrap/>
            <w:vAlign w:val="bottom"/>
            <w:hideMark/>
          </w:tcPr>
          <w:p w14:paraId="379C4FAC"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02A9417F"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3242479B"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single" w:sz="4" w:space="0" w:color="auto"/>
              <w:right w:val="single" w:sz="4" w:space="0" w:color="auto"/>
            </w:tcBorders>
            <w:shd w:val="clear" w:color="000000" w:fill="808080"/>
          </w:tcPr>
          <w:p w14:paraId="33C1CE11"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6750FB9E" w14:textId="77777777" w:rsidTr="008E6B01">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22E1F8F0" w14:textId="77777777" w:rsidR="000F4273" w:rsidRPr="00182C35" w:rsidRDefault="000F4273" w:rsidP="008E6B01">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5217D58B" w14:textId="77777777" w:rsidR="000F4273" w:rsidRPr="00182C35" w:rsidRDefault="000F4273" w:rsidP="008E6B01">
            <w:pPr>
              <w:overflowPunct/>
              <w:autoSpaceDE/>
              <w:autoSpaceDN/>
              <w:adjustRightInd/>
              <w:spacing w:before="0"/>
              <w:jc w:val="left"/>
              <w:textAlignment w:val="auto"/>
              <w:rPr>
                <w:rFonts w:cs="Arial"/>
                <w:b/>
                <w:bCs/>
                <w:lang w:val="en-GB" w:eastAsia="zh-CN"/>
              </w:rPr>
            </w:pPr>
            <w:r w:rsidRPr="00182C35">
              <w:rPr>
                <w:rFonts w:cs="Arial"/>
                <w:b/>
                <w:bCs/>
                <w:lang w:val="en-GB" w:eastAsia="zh-CN"/>
              </w:rPr>
              <w:t>Kapan</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6824D6" w14:textId="77777777" w:rsidR="000F4273" w:rsidRPr="00182C35" w:rsidRDefault="000F4273" w:rsidP="008E6B01">
            <w:pPr>
              <w:overflowPunct/>
              <w:autoSpaceDE/>
              <w:autoSpaceDN/>
              <w:adjustRightInd/>
              <w:spacing w:before="0"/>
              <w:jc w:val="center"/>
              <w:textAlignment w:val="auto"/>
              <w:rPr>
                <w:rFonts w:cs="Arial"/>
                <w:lang w:val="en-GB" w:eastAsia="zh-CN"/>
              </w:rPr>
            </w:pPr>
            <w:r w:rsidRPr="00182C35">
              <w:rPr>
                <w:rFonts w:cs="Arial"/>
                <w:lang w:val="en-GB" w:eastAsia="zh-CN"/>
              </w:rPr>
              <w:t>285</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15A22CB" w14:textId="77777777" w:rsidR="000F4273" w:rsidRPr="00182C35" w:rsidRDefault="000F4273" w:rsidP="008E6B01">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single" w:sz="4" w:space="0" w:color="auto"/>
              <w:right w:val="single" w:sz="4" w:space="0" w:color="auto"/>
            </w:tcBorders>
            <w:shd w:val="clear" w:color="000000" w:fill="FFFFFF"/>
            <w:noWrap/>
            <w:vAlign w:val="center"/>
            <w:hideMark/>
          </w:tcPr>
          <w:p w14:paraId="29F5CC18"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xml:space="preserve">2xxxx, 5xxxx, </w:t>
            </w:r>
            <w:r w:rsidRPr="00182C35">
              <w:rPr>
                <w:rFonts w:cs="Arial"/>
                <w:lang w:val="en-GB" w:eastAsia="zh-CN"/>
              </w:rPr>
              <w:br/>
              <w:t>9xxxx</w:t>
            </w:r>
          </w:p>
        </w:tc>
        <w:tc>
          <w:tcPr>
            <w:tcW w:w="992" w:type="dxa"/>
            <w:tcBorders>
              <w:top w:val="nil"/>
              <w:left w:val="nil"/>
              <w:bottom w:val="single" w:sz="4" w:space="0" w:color="auto"/>
              <w:right w:val="single" w:sz="4" w:space="0" w:color="auto"/>
            </w:tcBorders>
            <w:shd w:val="clear" w:color="auto" w:fill="auto"/>
            <w:noWrap/>
            <w:vAlign w:val="bottom"/>
            <w:hideMark/>
          </w:tcPr>
          <w:p w14:paraId="55A3826B"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40xxx, 41xxx, 42xxx, 43xxx, 44xxx</w:t>
            </w:r>
          </w:p>
        </w:tc>
        <w:tc>
          <w:tcPr>
            <w:tcW w:w="1276" w:type="dxa"/>
            <w:tcBorders>
              <w:top w:val="nil"/>
              <w:left w:val="nil"/>
              <w:bottom w:val="single" w:sz="4" w:space="0" w:color="auto"/>
              <w:right w:val="single" w:sz="4" w:space="0" w:color="auto"/>
            </w:tcBorders>
            <w:shd w:val="clear" w:color="auto" w:fill="auto"/>
            <w:noWrap/>
            <w:vAlign w:val="bottom"/>
            <w:hideMark/>
          </w:tcPr>
          <w:p w14:paraId="7CCF2A92"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xml:space="preserve">810xx, </w:t>
            </w:r>
            <w:r w:rsidRPr="00182C35">
              <w:rPr>
                <w:rFonts w:cs="Arial"/>
                <w:lang w:val="en-GB" w:eastAsia="zh-CN"/>
              </w:rPr>
              <w:br/>
              <w:t xml:space="preserve">811xx, </w:t>
            </w:r>
            <w:r w:rsidRPr="00182C35">
              <w:rPr>
                <w:rFonts w:cs="Arial"/>
                <w:lang w:val="en-GB" w:eastAsia="zh-CN"/>
              </w:rPr>
              <w:br/>
              <w:t xml:space="preserve">812xx, </w:t>
            </w:r>
            <w:r w:rsidRPr="00182C35">
              <w:rPr>
                <w:rFonts w:cs="Arial"/>
                <w:lang w:val="en-GB" w:eastAsia="zh-CN"/>
              </w:rPr>
              <w:br/>
              <w:t xml:space="preserve">813xx, </w:t>
            </w:r>
            <w:r w:rsidRPr="00182C35">
              <w:rPr>
                <w:rFonts w:cs="Arial"/>
                <w:lang w:val="en-GB" w:eastAsia="zh-CN"/>
              </w:rPr>
              <w:br/>
              <w:t>814xx</w:t>
            </w:r>
          </w:p>
        </w:tc>
        <w:tc>
          <w:tcPr>
            <w:tcW w:w="1270" w:type="dxa"/>
            <w:tcBorders>
              <w:top w:val="nil"/>
              <w:left w:val="nil"/>
              <w:bottom w:val="single" w:sz="4" w:space="0" w:color="auto"/>
              <w:right w:val="single" w:sz="4" w:space="0" w:color="auto"/>
            </w:tcBorders>
            <w:shd w:val="clear" w:color="auto" w:fill="7F7F7F" w:themeFill="text1" w:themeFillTint="80"/>
          </w:tcPr>
          <w:p w14:paraId="32A10BDD"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3145EBD4" w14:textId="77777777" w:rsidTr="008E6B01">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28D1D08A" w14:textId="77777777" w:rsidR="000F4273" w:rsidRPr="00182C35" w:rsidRDefault="000F4273" w:rsidP="008E6B01">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143A0671"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Kajaran</w:t>
            </w:r>
          </w:p>
        </w:tc>
        <w:tc>
          <w:tcPr>
            <w:tcW w:w="1019" w:type="dxa"/>
            <w:vMerge/>
            <w:tcBorders>
              <w:top w:val="nil"/>
              <w:left w:val="single" w:sz="4" w:space="0" w:color="auto"/>
              <w:bottom w:val="single" w:sz="4" w:space="0" w:color="auto"/>
              <w:right w:val="single" w:sz="4" w:space="0" w:color="auto"/>
            </w:tcBorders>
            <w:vAlign w:val="center"/>
            <w:hideMark/>
          </w:tcPr>
          <w:p w14:paraId="1115DB65"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0E8E69F7"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000000" w:fill="FFFFFF"/>
            <w:noWrap/>
            <w:vAlign w:val="center"/>
            <w:hideMark/>
          </w:tcPr>
          <w:p w14:paraId="0883EC05"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3xxxx</w:t>
            </w:r>
          </w:p>
        </w:tc>
        <w:tc>
          <w:tcPr>
            <w:tcW w:w="992" w:type="dxa"/>
            <w:tcBorders>
              <w:top w:val="nil"/>
              <w:left w:val="nil"/>
              <w:bottom w:val="single" w:sz="4" w:space="0" w:color="auto"/>
              <w:right w:val="single" w:sz="4" w:space="0" w:color="auto"/>
            </w:tcBorders>
            <w:shd w:val="clear" w:color="auto" w:fill="auto"/>
            <w:noWrap/>
            <w:vAlign w:val="bottom"/>
            <w:hideMark/>
          </w:tcPr>
          <w:p w14:paraId="480233A3"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45xxx, 46xxx, 47xxx, 48xxx, 49xxx</w:t>
            </w:r>
          </w:p>
        </w:tc>
        <w:tc>
          <w:tcPr>
            <w:tcW w:w="1276" w:type="dxa"/>
            <w:tcBorders>
              <w:top w:val="nil"/>
              <w:left w:val="nil"/>
              <w:bottom w:val="single" w:sz="4" w:space="0" w:color="auto"/>
              <w:right w:val="single" w:sz="4" w:space="0" w:color="auto"/>
            </w:tcBorders>
            <w:shd w:val="clear" w:color="auto" w:fill="auto"/>
            <w:noWrap/>
            <w:vAlign w:val="bottom"/>
            <w:hideMark/>
          </w:tcPr>
          <w:p w14:paraId="1783DA6B"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xml:space="preserve">815xx, </w:t>
            </w:r>
            <w:r w:rsidRPr="00182C35">
              <w:rPr>
                <w:rFonts w:cs="Arial"/>
                <w:lang w:val="en-GB" w:eastAsia="zh-CN"/>
              </w:rPr>
              <w:br/>
              <w:t xml:space="preserve">816xx, </w:t>
            </w:r>
            <w:r w:rsidRPr="00182C35">
              <w:rPr>
                <w:rFonts w:cs="Arial"/>
                <w:lang w:val="en-GB" w:eastAsia="zh-CN"/>
              </w:rPr>
              <w:br/>
              <w:t xml:space="preserve">817xx, </w:t>
            </w:r>
            <w:r w:rsidRPr="00182C35">
              <w:rPr>
                <w:rFonts w:cs="Arial"/>
                <w:lang w:val="en-GB" w:eastAsia="zh-CN"/>
              </w:rPr>
              <w:br/>
              <w:t xml:space="preserve">818xx, </w:t>
            </w:r>
            <w:r w:rsidRPr="00182C35">
              <w:rPr>
                <w:rFonts w:cs="Arial"/>
                <w:lang w:val="en-GB" w:eastAsia="zh-CN"/>
              </w:rPr>
              <w:br/>
              <w:t>819xx</w:t>
            </w:r>
          </w:p>
        </w:tc>
        <w:tc>
          <w:tcPr>
            <w:tcW w:w="1270" w:type="dxa"/>
            <w:tcBorders>
              <w:top w:val="nil"/>
              <w:left w:val="nil"/>
              <w:bottom w:val="single" w:sz="4" w:space="0" w:color="auto"/>
              <w:right w:val="single" w:sz="4" w:space="0" w:color="auto"/>
            </w:tcBorders>
            <w:shd w:val="clear" w:color="auto" w:fill="7F7F7F" w:themeFill="text1" w:themeFillTint="80"/>
          </w:tcPr>
          <w:p w14:paraId="385F0B6B"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257F4E99" w14:textId="77777777" w:rsidTr="008E6B01">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6274E354" w14:textId="77777777" w:rsidR="000F4273" w:rsidRPr="00182C35" w:rsidRDefault="000F4273" w:rsidP="008E6B01">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3941FA03"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Kapan CDMA</w:t>
            </w:r>
          </w:p>
        </w:tc>
        <w:tc>
          <w:tcPr>
            <w:tcW w:w="1019" w:type="dxa"/>
            <w:vMerge/>
            <w:tcBorders>
              <w:top w:val="nil"/>
              <w:left w:val="single" w:sz="4" w:space="0" w:color="auto"/>
              <w:bottom w:val="single" w:sz="4" w:space="0" w:color="auto"/>
              <w:right w:val="single" w:sz="4" w:space="0" w:color="auto"/>
            </w:tcBorders>
            <w:vAlign w:val="center"/>
            <w:hideMark/>
          </w:tcPr>
          <w:p w14:paraId="33211F88"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18C3611A"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1A70DADE"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768947DE"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0B970BF5"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single" w:sz="4" w:space="0" w:color="auto"/>
              <w:right w:val="single" w:sz="4" w:space="0" w:color="auto"/>
            </w:tcBorders>
            <w:shd w:val="clear" w:color="auto" w:fill="7F7F7F" w:themeFill="text1" w:themeFillTint="80"/>
          </w:tcPr>
          <w:p w14:paraId="3CB276AB"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0716E2C3" w14:textId="77777777" w:rsidTr="008E6B01">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1FF6FA35" w14:textId="77777777" w:rsidR="000F4273" w:rsidRPr="00182C35" w:rsidRDefault="000F4273" w:rsidP="008E6B01">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60E986B0" w14:textId="77777777" w:rsidR="000F4273" w:rsidRPr="00182C35" w:rsidRDefault="000F4273" w:rsidP="008E6B01">
            <w:pPr>
              <w:overflowPunct/>
              <w:autoSpaceDE/>
              <w:autoSpaceDN/>
              <w:adjustRightInd/>
              <w:spacing w:before="0"/>
              <w:jc w:val="left"/>
              <w:textAlignment w:val="auto"/>
              <w:rPr>
                <w:rFonts w:cs="Arial"/>
                <w:b/>
                <w:bCs/>
                <w:lang w:val="en-GB" w:eastAsia="zh-CN"/>
              </w:rPr>
            </w:pPr>
            <w:r w:rsidRPr="00182C35">
              <w:rPr>
                <w:rFonts w:cs="Arial"/>
                <w:b/>
                <w:bCs/>
                <w:lang w:val="en-GB" w:eastAsia="zh-CN"/>
              </w:rPr>
              <w:t>Meghri</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9E0FA0E" w14:textId="77777777" w:rsidR="000F4273" w:rsidRPr="00182C35" w:rsidRDefault="000F4273" w:rsidP="008E6B01">
            <w:pPr>
              <w:overflowPunct/>
              <w:autoSpaceDE/>
              <w:autoSpaceDN/>
              <w:adjustRightInd/>
              <w:spacing w:before="0"/>
              <w:jc w:val="center"/>
              <w:textAlignment w:val="auto"/>
              <w:rPr>
                <w:rFonts w:cs="Arial"/>
                <w:lang w:val="en-GB" w:eastAsia="zh-CN"/>
              </w:rPr>
            </w:pPr>
            <w:r w:rsidRPr="00182C35">
              <w:rPr>
                <w:rFonts w:cs="Arial"/>
                <w:lang w:val="en-GB" w:eastAsia="zh-CN"/>
              </w:rPr>
              <w:t>286</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6E5EF69" w14:textId="77777777" w:rsidR="000F4273" w:rsidRPr="00182C35" w:rsidRDefault="000F4273" w:rsidP="008E6B01">
            <w:pPr>
              <w:overflowPunct/>
              <w:autoSpaceDE/>
              <w:autoSpaceDN/>
              <w:adjustRightInd/>
              <w:spacing w:before="0"/>
              <w:jc w:val="center"/>
              <w:textAlignment w:val="auto"/>
              <w:rPr>
                <w:rFonts w:cs="Arial"/>
                <w:lang w:val="en-GB" w:eastAsia="zh-CN"/>
              </w:rPr>
            </w:pPr>
            <w:r w:rsidRPr="00182C35">
              <w:rPr>
                <w:rFonts w:cs="Arial"/>
                <w:lang w:val="en-GB" w:eastAsia="zh-CN"/>
              </w:rPr>
              <w:t>-</w:t>
            </w:r>
          </w:p>
        </w:tc>
        <w:tc>
          <w:tcPr>
            <w:tcW w:w="1359" w:type="dxa"/>
            <w:tcBorders>
              <w:top w:val="nil"/>
              <w:left w:val="nil"/>
              <w:bottom w:val="single" w:sz="4" w:space="0" w:color="auto"/>
              <w:right w:val="single" w:sz="4" w:space="0" w:color="auto"/>
            </w:tcBorders>
            <w:shd w:val="clear" w:color="auto" w:fill="auto"/>
            <w:noWrap/>
            <w:vAlign w:val="center"/>
            <w:hideMark/>
          </w:tcPr>
          <w:p w14:paraId="7E1E6097"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xml:space="preserve">4xxxx, </w:t>
            </w:r>
            <w:r w:rsidRPr="00182C35">
              <w:rPr>
                <w:rFonts w:cs="Arial"/>
                <w:lang w:val="en-GB" w:eastAsia="zh-CN"/>
              </w:rPr>
              <w:br/>
              <w:t>9xxxx</w:t>
            </w:r>
          </w:p>
        </w:tc>
        <w:tc>
          <w:tcPr>
            <w:tcW w:w="992" w:type="dxa"/>
            <w:tcBorders>
              <w:top w:val="nil"/>
              <w:left w:val="nil"/>
              <w:bottom w:val="single" w:sz="4" w:space="0" w:color="auto"/>
              <w:right w:val="single" w:sz="4" w:space="0" w:color="auto"/>
            </w:tcBorders>
            <w:shd w:val="clear" w:color="auto" w:fill="auto"/>
            <w:noWrap/>
            <w:vAlign w:val="center"/>
            <w:hideMark/>
          </w:tcPr>
          <w:p w14:paraId="6E6C6BB3"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3xxxx</w:t>
            </w:r>
          </w:p>
        </w:tc>
        <w:tc>
          <w:tcPr>
            <w:tcW w:w="1276" w:type="dxa"/>
            <w:tcBorders>
              <w:top w:val="nil"/>
              <w:left w:val="nil"/>
              <w:bottom w:val="single" w:sz="4" w:space="0" w:color="auto"/>
              <w:right w:val="single" w:sz="4" w:space="0" w:color="auto"/>
            </w:tcBorders>
            <w:shd w:val="clear" w:color="auto" w:fill="auto"/>
            <w:noWrap/>
            <w:vAlign w:val="bottom"/>
            <w:hideMark/>
          </w:tcPr>
          <w:p w14:paraId="506CB321"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xml:space="preserve">810xx, </w:t>
            </w:r>
            <w:r w:rsidRPr="00182C35">
              <w:rPr>
                <w:rFonts w:cs="Arial"/>
                <w:lang w:val="en-GB" w:eastAsia="zh-CN"/>
              </w:rPr>
              <w:br/>
              <w:t xml:space="preserve">811xx, </w:t>
            </w:r>
            <w:r w:rsidRPr="00182C35">
              <w:rPr>
                <w:rFonts w:cs="Arial"/>
                <w:lang w:val="en-GB" w:eastAsia="zh-CN"/>
              </w:rPr>
              <w:br/>
              <w:t xml:space="preserve">812xx, </w:t>
            </w:r>
            <w:r w:rsidRPr="00182C35">
              <w:rPr>
                <w:rFonts w:cs="Arial"/>
                <w:lang w:val="en-GB" w:eastAsia="zh-CN"/>
              </w:rPr>
              <w:br/>
              <w:t xml:space="preserve">813xx, </w:t>
            </w:r>
            <w:r w:rsidRPr="00182C35">
              <w:rPr>
                <w:rFonts w:cs="Arial"/>
                <w:lang w:val="en-GB" w:eastAsia="zh-CN"/>
              </w:rPr>
              <w:br/>
              <w:t>814xx</w:t>
            </w:r>
          </w:p>
        </w:tc>
        <w:tc>
          <w:tcPr>
            <w:tcW w:w="1270" w:type="dxa"/>
            <w:tcBorders>
              <w:top w:val="nil"/>
              <w:left w:val="nil"/>
              <w:bottom w:val="single" w:sz="4" w:space="0" w:color="auto"/>
              <w:right w:val="single" w:sz="4" w:space="0" w:color="auto"/>
            </w:tcBorders>
            <w:shd w:val="clear" w:color="auto" w:fill="7F7F7F" w:themeFill="text1" w:themeFillTint="80"/>
          </w:tcPr>
          <w:p w14:paraId="7520D1A0"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069D3B4A" w14:textId="77777777" w:rsidTr="008E6B01">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1405FB3B" w14:textId="77777777" w:rsidR="000F4273" w:rsidRPr="00182C35" w:rsidRDefault="000F4273" w:rsidP="008E6B01">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4483B63D"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Agarak</w:t>
            </w:r>
          </w:p>
        </w:tc>
        <w:tc>
          <w:tcPr>
            <w:tcW w:w="1019" w:type="dxa"/>
            <w:vMerge/>
            <w:tcBorders>
              <w:top w:val="nil"/>
              <w:left w:val="single" w:sz="4" w:space="0" w:color="auto"/>
              <w:bottom w:val="single" w:sz="4" w:space="0" w:color="auto"/>
              <w:right w:val="single" w:sz="4" w:space="0" w:color="auto"/>
            </w:tcBorders>
            <w:vAlign w:val="center"/>
            <w:hideMark/>
          </w:tcPr>
          <w:p w14:paraId="0BF317A8"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07DF452D"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1B6D8B38"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2xxxx</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829BD7"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5xxxx</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A15F4C"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xml:space="preserve">815xx, </w:t>
            </w:r>
            <w:r w:rsidRPr="00182C35">
              <w:rPr>
                <w:rFonts w:cs="Arial"/>
                <w:lang w:val="en-GB" w:eastAsia="zh-CN"/>
              </w:rPr>
              <w:br/>
              <w:t xml:space="preserve">816xx, </w:t>
            </w:r>
            <w:r w:rsidRPr="00182C35">
              <w:rPr>
                <w:rFonts w:cs="Arial"/>
                <w:lang w:val="en-GB" w:eastAsia="zh-CN"/>
              </w:rPr>
              <w:br/>
              <w:t xml:space="preserve">817xx, </w:t>
            </w:r>
            <w:r w:rsidRPr="00182C35">
              <w:rPr>
                <w:rFonts w:cs="Arial"/>
                <w:lang w:val="en-GB" w:eastAsia="zh-CN"/>
              </w:rPr>
              <w:br/>
              <w:t xml:space="preserve">818xx, </w:t>
            </w:r>
            <w:r w:rsidRPr="00182C35">
              <w:rPr>
                <w:rFonts w:cs="Arial"/>
                <w:lang w:val="en-GB" w:eastAsia="zh-CN"/>
              </w:rPr>
              <w:br/>
              <w:t>819xx</w:t>
            </w: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16D1B86F"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7182D2ED" w14:textId="77777777" w:rsidTr="008E6B01">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58F84BDD" w14:textId="77777777" w:rsidR="000F4273" w:rsidRPr="00182C35" w:rsidRDefault="000F4273" w:rsidP="008E6B01">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48835026"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Shvanidzor</w:t>
            </w:r>
          </w:p>
        </w:tc>
        <w:tc>
          <w:tcPr>
            <w:tcW w:w="1019" w:type="dxa"/>
            <w:vMerge/>
            <w:tcBorders>
              <w:top w:val="nil"/>
              <w:left w:val="single" w:sz="4" w:space="0" w:color="auto"/>
              <w:bottom w:val="single" w:sz="4" w:space="0" w:color="auto"/>
              <w:right w:val="single" w:sz="4" w:space="0" w:color="auto"/>
            </w:tcBorders>
            <w:vAlign w:val="center"/>
            <w:hideMark/>
          </w:tcPr>
          <w:p w14:paraId="70A6AD19"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454B9C7B"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center"/>
            <w:hideMark/>
          </w:tcPr>
          <w:p w14:paraId="00BEF307"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95xxx</w:t>
            </w:r>
          </w:p>
        </w:tc>
        <w:tc>
          <w:tcPr>
            <w:tcW w:w="992" w:type="dxa"/>
            <w:vMerge/>
            <w:tcBorders>
              <w:top w:val="nil"/>
              <w:left w:val="single" w:sz="4" w:space="0" w:color="auto"/>
              <w:bottom w:val="single" w:sz="4" w:space="0" w:color="000000"/>
              <w:right w:val="single" w:sz="4" w:space="0" w:color="auto"/>
            </w:tcBorders>
            <w:vAlign w:val="center"/>
            <w:hideMark/>
          </w:tcPr>
          <w:p w14:paraId="387E0CF0"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276" w:type="dxa"/>
            <w:vMerge/>
            <w:tcBorders>
              <w:top w:val="nil"/>
              <w:left w:val="single" w:sz="4" w:space="0" w:color="auto"/>
              <w:bottom w:val="single" w:sz="4" w:space="0" w:color="000000"/>
              <w:right w:val="single" w:sz="4" w:space="0" w:color="auto"/>
            </w:tcBorders>
            <w:vAlign w:val="center"/>
            <w:hideMark/>
          </w:tcPr>
          <w:p w14:paraId="56C33246"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196C79A1"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77B16F52" w14:textId="77777777" w:rsidTr="008E6B01">
        <w:trPr>
          <w:cantSplit/>
          <w:trHeight w:val="284"/>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42E2CC34" w14:textId="77777777" w:rsidR="000F4273" w:rsidRPr="00182C35" w:rsidRDefault="000F4273" w:rsidP="008E6B01">
            <w:pPr>
              <w:overflowPunct/>
              <w:autoSpaceDE/>
              <w:autoSpaceDN/>
              <w:adjustRightInd/>
              <w:spacing w:before="0"/>
              <w:jc w:val="left"/>
              <w:textAlignment w:val="auto"/>
              <w:rPr>
                <w:rFonts w:cs="Arial"/>
                <w:b/>
                <w:bCs/>
                <w:lang w:val="en-GB" w:eastAsia="zh-CN"/>
              </w:rPr>
            </w:pPr>
          </w:p>
        </w:tc>
        <w:tc>
          <w:tcPr>
            <w:tcW w:w="1390" w:type="dxa"/>
            <w:tcBorders>
              <w:top w:val="nil"/>
              <w:left w:val="nil"/>
              <w:bottom w:val="single" w:sz="4" w:space="0" w:color="auto"/>
              <w:right w:val="single" w:sz="4" w:space="0" w:color="auto"/>
            </w:tcBorders>
            <w:shd w:val="clear" w:color="auto" w:fill="auto"/>
            <w:noWrap/>
            <w:vAlign w:val="center"/>
            <w:hideMark/>
          </w:tcPr>
          <w:p w14:paraId="11C0B558"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Meghri CDMA</w:t>
            </w:r>
          </w:p>
        </w:tc>
        <w:tc>
          <w:tcPr>
            <w:tcW w:w="1019" w:type="dxa"/>
            <w:vMerge/>
            <w:tcBorders>
              <w:top w:val="nil"/>
              <w:left w:val="single" w:sz="4" w:space="0" w:color="auto"/>
              <w:bottom w:val="single" w:sz="4" w:space="0" w:color="auto"/>
              <w:right w:val="single" w:sz="4" w:space="0" w:color="auto"/>
            </w:tcBorders>
            <w:vAlign w:val="center"/>
            <w:hideMark/>
          </w:tcPr>
          <w:p w14:paraId="28F9AB44"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051" w:type="dxa"/>
            <w:vMerge/>
            <w:tcBorders>
              <w:top w:val="nil"/>
              <w:left w:val="single" w:sz="4" w:space="0" w:color="auto"/>
              <w:bottom w:val="single" w:sz="4" w:space="0" w:color="auto"/>
              <w:right w:val="single" w:sz="4" w:space="0" w:color="auto"/>
            </w:tcBorders>
            <w:vAlign w:val="center"/>
            <w:hideMark/>
          </w:tcPr>
          <w:p w14:paraId="0D2C0F52"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359" w:type="dxa"/>
            <w:tcBorders>
              <w:top w:val="nil"/>
              <w:left w:val="nil"/>
              <w:bottom w:val="single" w:sz="4" w:space="0" w:color="auto"/>
              <w:right w:val="single" w:sz="4" w:space="0" w:color="auto"/>
            </w:tcBorders>
            <w:shd w:val="clear" w:color="auto" w:fill="auto"/>
            <w:noWrap/>
            <w:vAlign w:val="bottom"/>
            <w:hideMark/>
          </w:tcPr>
          <w:p w14:paraId="6E54786E"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399D0447"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57B9FC6C"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single" w:sz="4" w:space="0" w:color="auto"/>
              <w:right w:val="single" w:sz="4" w:space="0" w:color="auto"/>
            </w:tcBorders>
            <w:shd w:val="clear" w:color="auto" w:fill="7F7F7F" w:themeFill="text1" w:themeFillTint="80"/>
          </w:tcPr>
          <w:p w14:paraId="151592E7" w14:textId="77777777" w:rsidR="000F4273" w:rsidRPr="00182C35" w:rsidRDefault="000F4273" w:rsidP="008E6B01">
            <w:pPr>
              <w:overflowPunct/>
              <w:autoSpaceDE/>
              <w:autoSpaceDN/>
              <w:adjustRightInd/>
              <w:spacing w:before="0"/>
              <w:jc w:val="left"/>
              <w:textAlignment w:val="auto"/>
              <w:rPr>
                <w:rFonts w:cs="Arial"/>
                <w:lang w:val="en-GB" w:eastAsia="zh-CN"/>
              </w:rPr>
            </w:pPr>
          </w:p>
        </w:tc>
      </w:tr>
      <w:tr w:rsidR="000F4273" w:rsidRPr="00182C35" w14:paraId="69F06683" w14:textId="77777777" w:rsidTr="008E6B01">
        <w:trPr>
          <w:cantSplit/>
          <w:trHeight w:val="284"/>
        </w:trPr>
        <w:tc>
          <w:tcPr>
            <w:tcW w:w="1272" w:type="dxa"/>
            <w:tcBorders>
              <w:top w:val="nil"/>
              <w:left w:val="nil"/>
              <w:bottom w:val="nil"/>
              <w:right w:val="nil"/>
            </w:tcBorders>
            <w:shd w:val="clear" w:color="auto" w:fill="auto"/>
            <w:noWrap/>
            <w:vAlign w:val="bottom"/>
            <w:hideMark/>
          </w:tcPr>
          <w:p w14:paraId="6D08A0F6"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390" w:type="dxa"/>
            <w:tcBorders>
              <w:top w:val="nil"/>
              <w:left w:val="nil"/>
              <w:bottom w:val="nil"/>
              <w:right w:val="nil"/>
            </w:tcBorders>
            <w:shd w:val="clear" w:color="auto" w:fill="auto"/>
            <w:noWrap/>
            <w:vAlign w:val="center"/>
            <w:hideMark/>
          </w:tcPr>
          <w:p w14:paraId="7F13E716" w14:textId="77777777" w:rsidR="000F4273" w:rsidRPr="00182C35" w:rsidRDefault="000F4273" w:rsidP="008E6B01">
            <w:pPr>
              <w:overflowPunct/>
              <w:autoSpaceDE/>
              <w:autoSpaceDN/>
              <w:adjustRightInd/>
              <w:spacing w:before="0"/>
              <w:jc w:val="left"/>
              <w:textAlignment w:val="auto"/>
              <w:rPr>
                <w:rFonts w:cs="Arial"/>
                <w:lang w:val="en-GB" w:eastAsia="zh-CN"/>
              </w:rPr>
            </w:pPr>
          </w:p>
        </w:tc>
        <w:tc>
          <w:tcPr>
            <w:tcW w:w="1019" w:type="dxa"/>
            <w:tcBorders>
              <w:top w:val="nil"/>
              <w:left w:val="nil"/>
              <w:bottom w:val="nil"/>
              <w:right w:val="nil"/>
            </w:tcBorders>
            <w:shd w:val="clear" w:color="auto" w:fill="auto"/>
            <w:noWrap/>
            <w:vAlign w:val="bottom"/>
            <w:hideMark/>
          </w:tcPr>
          <w:p w14:paraId="39954296"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051" w:type="dxa"/>
            <w:tcBorders>
              <w:top w:val="nil"/>
              <w:left w:val="nil"/>
              <w:bottom w:val="nil"/>
              <w:right w:val="nil"/>
            </w:tcBorders>
            <w:shd w:val="clear" w:color="auto" w:fill="auto"/>
            <w:noWrap/>
            <w:vAlign w:val="bottom"/>
            <w:hideMark/>
          </w:tcPr>
          <w:p w14:paraId="2E283741" w14:textId="77777777" w:rsidR="000F4273" w:rsidRPr="00182C35" w:rsidRDefault="000F4273" w:rsidP="008E6B01">
            <w:pPr>
              <w:overflowPunct/>
              <w:autoSpaceDE/>
              <w:autoSpaceDN/>
              <w:adjustRightInd/>
              <w:spacing w:before="0"/>
              <w:jc w:val="center"/>
              <w:textAlignment w:val="auto"/>
              <w:rPr>
                <w:rFonts w:cs="Arial"/>
                <w:lang w:val="en-GB" w:eastAsia="zh-CN"/>
              </w:rPr>
            </w:pPr>
            <w:r w:rsidRPr="00182C35">
              <w:rPr>
                <w:rFonts w:cs="Arial"/>
                <w:lang w:val="en-GB" w:eastAsia="zh-CN"/>
              </w:rPr>
              <w:t> </w:t>
            </w:r>
          </w:p>
        </w:tc>
        <w:tc>
          <w:tcPr>
            <w:tcW w:w="1359" w:type="dxa"/>
            <w:tcBorders>
              <w:top w:val="nil"/>
              <w:left w:val="nil"/>
              <w:bottom w:val="nil"/>
              <w:right w:val="nil"/>
            </w:tcBorders>
            <w:shd w:val="clear" w:color="auto" w:fill="auto"/>
            <w:noWrap/>
            <w:vAlign w:val="bottom"/>
            <w:hideMark/>
          </w:tcPr>
          <w:p w14:paraId="57DC8C62"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992" w:type="dxa"/>
            <w:tcBorders>
              <w:top w:val="nil"/>
              <w:left w:val="nil"/>
              <w:bottom w:val="nil"/>
              <w:right w:val="nil"/>
            </w:tcBorders>
            <w:shd w:val="clear" w:color="auto" w:fill="auto"/>
            <w:noWrap/>
            <w:vAlign w:val="bottom"/>
            <w:hideMark/>
          </w:tcPr>
          <w:p w14:paraId="4302684A"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6" w:type="dxa"/>
            <w:tcBorders>
              <w:top w:val="nil"/>
              <w:left w:val="nil"/>
              <w:bottom w:val="nil"/>
              <w:right w:val="nil"/>
            </w:tcBorders>
            <w:shd w:val="clear" w:color="auto" w:fill="auto"/>
            <w:noWrap/>
            <w:vAlign w:val="bottom"/>
            <w:hideMark/>
          </w:tcPr>
          <w:p w14:paraId="4E67ACCF" w14:textId="77777777" w:rsidR="000F4273" w:rsidRPr="00182C35" w:rsidRDefault="000F4273" w:rsidP="008E6B01">
            <w:pPr>
              <w:overflowPunct/>
              <w:autoSpaceDE/>
              <w:autoSpaceDN/>
              <w:adjustRightInd/>
              <w:spacing w:before="0"/>
              <w:jc w:val="left"/>
              <w:textAlignment w:val="auto"/>
              <w:rPr>
                <w:rFonts w:cs="Arial"/>
                <w:lang w:val="en-GB" w:eastAsia="zh-CN"/>
              </w:rPr>
            </w:pPr>
            <w:r w:rsidRPr="00182C35">
              <w:rPr>
                <w:rFonts w:cs="Arial"/>
                <w:lang w:val="en-GB" w:eastAsia="zh-CN"/>
              </w:rPr>
              <w:t> </w:t>
            </w:r>
          </w:p>
        </w:tc>
        <w:tc>
          <w:tcPr>
            <w:tcW w:w="1270" w:type="dxa"/>
            <w:tcBorders>
              <w:top w:val="nil"/>
              <w:left w:val="nil"/>
              <w:bottom w:val="nil"/>
              <w:right w:val="nil"/>
            </w:tcBorders>
            <w:shd w:val="clear" w:color="auto" w:fill="auto"/>
          </w:tcPr>
          <w:p w14:paraId="7A5D5770" w14:textId="77777777" w:rsidR="000F4273" w:rsidRPr="00182C35" w:rsidRDefault="000F4273" w:rsidP="008E6B01">
            <w:pPr>
              <w:overflowPunct/>
              <w:autoSpaceDE/>
              <w:autoSpaceDN/>
              <w:adjustRightInd/>
              <w:spacing w:before="0"/>
              <w:jc w:val="left"/>
              <w:textAlignment w:val="auto"/>
              <w:rPr>
                <w:rFonts w:cs="Arial"/>
                <w:lang w:val="en-GB" w:eastAsia="zh-CN"/>
              </w:rPr>
            </w:pPr>
          </w:p>
        </w:tc>
      </w:tr>
    </w:tbl>
    <w:p w14:paraId="46998F20" w14:textId="77777777" w:rsidR="000F4273" w:rsidRPr="00182C35" w:rsidRDefault="000F4273" w:rsidP="000F4273">
      <w:pPr>
        <w:spacing w:before="0"/>
        <w:rPr>
          <w:lang w:val="en-GB"/>
        </w:rPr>
      </w:pPr>
    </w:p>
    <w:p w14:paraId="0C1488CF" w14:textId="77777777" w:rsidR="000F4273" w:rsidRPr="00182C35" w:rsidRDefault="000F4273" w:rsidP="000F4273">
      <w:pPr>
        <w:spacing w:before="0"/>
        <w:rPr>
          <w:lang w:val="en-GB"/>
        </w:rPr>
      </w:pPr>
    </w:p>
    <w:p w14:paraId="0AD119EF" w14:textId="77777777" w:rsidR="000F4273" w:rsidRPr="00182C35" w:rsidRDefault="000F4273" w:rsidP="000F4273">
      <w:pPr>
        <w:overflowPunct/>
        <w:autoSpaceDE/>
        <w:autoSpaceDN/>
        <w:adjustRightInd/>
        <w:spacing w:before="0"/>
        <w:jc w:val="left"/>
        <w:textAlignment w:val="auto"/>
        <w:rPr>
          <w:rFonts w:eastAsia="SimSun" w:cs="Arial"/>
          <w:lang w:val="en-GB" w:eastAsia="zh-CN"/>
        </w:rPr>
      </w:pPr>
      <w:r w:rsidRPr="00182C35">
        <w:rPr>
          <w:rFonts w:eastAsia="SimSun" w:cs="Arial"/>
          <w:lang w:val="en-GB" w:eastAsia="zh-CN"/>
        </w:rPr>
        <w:br w:type="page"/>
      </w:r>
    </w:p>
    <w:p w14:paraId="12DCAA29" w14:textId="77777777" w:rsidR="000F4273" w:rsidRPr="00182C35" w:rsidRDefault="000F4273" w:rsidP="000F4273">
      <w:pPr>
        <w:overflowPunct/>
        <w:autoSpaceDE/>
        <w:autoSpaceDN/>
        <w:adjustRightInd/>
        <w:spacing w:before="0"/>
        <w:jc w:val="left"/>
        <w:textAlignment w:val="auto"/>
        <w:rPr>
          <w:rFonts w:eastAsia="SimSun" w:cs="Arial"/>
          <w:lang w:val="en-GB" w:eastAsia="zh-CN"/>
        </w:rPr>
      </w:pPr>
    </w:p>
    <w:tbl>
      <w:tblPr>
        <w:tblW w:w="9351" w:type="dxa"/>
        <w:tblLook w:val="04A0" w:firstRow="1" w:lastRow="0" w:firstColumn="1" w:lastColumn="0" w:noHBand="0" w:noVBand="1"/>
      </w:tblPr>
      <w:tblGrid>
        <w:gridCol w:w="1779"/>
        <w:gridCol w:w="1985"/>
        <w:gridCol w:w="1134"/>
        <w:gridCol w:w="1051"/>
        <w:gridCol w:w="3402"/>
      </w:tblGrid>
      <w:tr w:rsidR="000F4273" w:rsidRPr="00182C35" w14:paraId="2398BB96" w14:textId="77777777" w:rsidTr="008E6B01">
        <w:trPr>
          <w:cantSplit/>
          <w:trHeight w:val="284"/>
        </w:trPr>
        <w:tc>
          <w:tcPr>
            <w:tcW w:w="1779" w:type="dxa"/>
            <w:vMerge w:val="restart"/>
            <w:tcBorders>
              <w:top w:val="single" w:sz="4" w:space="0" w:color="auto"/>
              <w:left w:val="single" w:sz="4" w:space="0" w:color="auto"/>
              <w:right w:val="single" w:sz="4" w:space="0" w:color="auto"/>
            </w:tcBorders>
            <w:shd w:val="clear" w:color="auto" w:fill="auto"/>
            <w:vAlign w:val="center"/>
          </w:tcPr>
          <w:p w14:paraId="3678B38C" w14:textId="77777777" w:rsidR="000F4273" w:rsidRPr="00182C35" w:rsidRDefault="000F4273" w:rsidP="008E6B01">
            <w:pPr>
              <w:keepNext/>
              <w:overflowPunct/>
              <w:autoSpaceDE/>
              <w:autoSpaceDN/>
              <w:adjustRightInd/>
              <w:spacing w:before="0"/>
              <w:jc w:val="center"/>
              <w:textAlignment w:val="auto"/>
              <w:rPr>
                <w:rFonts w:cs="Arial"/>
                <w:i/>
                <w:iCs/>
                <w:lang w:val="en-GB" w:eastAsia="zh-CN"/>
              </w:rPr>
            </w:pPr>
          </w:p>
        </w:tc>
        <w:tc>
          <w:tcPr>
            <w:tcW w:w="1985" w:type="dxa"/>
            <w:vMerge w:val="restart"/>
            <w:tcBorders>
              <w:top w:val="single" w:sz="4" w:space="0" w:color="auto"/>
              <w:left w:val="nil"/>
              <w:right w:val="single" w:sz="4" w:space="0" w:color="auto"/>
            </w:tcBorders>
            <w:shd w:val="clear" w:color="auto" w:fill="auto"/>
            <w:vAlign w:val="center"/>
          </w:tcPr>
          <w:p w14:paraId="4F8CD4BB" w14:textId="77777777" w:rsidR="000F4273" w:rsidRPr="00182C35" w:rsidRDefault="000F4273" w:rsidP="008E6B01">
            <w:pPr>
              <w:keepNext/>
              <w:overflowPunct/>
              <w:autoSpaceDE/>
              <w:autoSpaceDN/>
              <w:adjustRightInd/>
              <w:spacing w:before="0"/>
              <w:jc w:val="left"/>
              <w:textAlignment w:val="auto"/>
              <w:rPr>
                <w:rFonts w:cs="Arial"/>
                <w:i/>
                <w:iCs/>
                <w:lang w:val="en-GB" w:eastAsia="zh-CN"/>
              </w:rPr>
            </w:pPr>
          </w:p>
        </w:tc>
        <w:tc>
          <w:tcPr>
            <w:tcW w:w="5587" w:type="dxa"/>
            <w:gridSpan w:val="3"/>
            <w:tcBorders>
              <w:top w:val="single" w:sz="4" w:space="0" w:color="auto"/>
              <w:left w:val="nil"/>
              <w:bottom w:val="single" w:sz="4" w:space="0" w:color="auto"/>
              <w:right w:val="single" w:sz="4" w:space="0" w:color="auto"/>
            </w:tcBorders>
            <w:shd w:val="clear" w:color="auto" w:fill="auto"/>
            <w:vAlign w:val="center"/>
          </w:tcPr>
          <w:p w14:paraId="68C9DFB9" w14:textId="77777777" w:rsidR="000F4273" w:rsidRPr="00182C35" w:rsidRDefault="000F4273" w:rsidP="008E6B01">
            <w:pPr>
              <w:keepNext/>
              <w:overflowPunct/>
              <w:autoSpaceDE/>
              <w:autoSpaceDN/>
              <w:adjustRightInd/>
              <w:spacing w:before="0"/>
              <w:ind w:left="1701"/>
              <w:jc w:val="left"/>
              <w:textAlignment w:val="auto"/>
              <w:rPr>
                <w:rFonts w:cs="Arial"/>
                <w:i/>
                <w:iCs/>
                <w:lang w:val="en-GB" w:eastAsia="zh-CN"/>
              </w:rPr>
            </w:pPr>
            <w:r w:rsidRPr="00182C35">
              <w:rPr>
                <w:rFonts w:cs="Arial"/>
                <w:i/>
                <w:iCs/>
                <w:lang w:val="en-GB" w:eastAsia="zh-CN"/>
              </w:rPr>
              <w:t>Existing N(S)N</w:t>
            </w:r>
          </w:p>
        </w:tc>
      </w:tr>
      <w:tr w:rsidR="000F4273" w:rsidRPr="00182C35" w14:paraId="181B7E30" w14:textId="77777777" w:rsidTr="008E6B01">
        <w:trPr>
          <w:cantSplit/>
          <w:trHeight w:val="284"/>
        </w:trPr>
        <w:tc>
          <w:tcPr>
            <w:tcW w:w="1779" w:type="dxa"/>
            <w:vMerge/>
            <w:tcBorders>
              <w:left w:val="single" w:sz="4" w:space="0" w:color="auto"/>
              <w:bottom w:val="single" w:sz="4" w:space="0" w:color="auto"/>
              <w:right w:val="single" w:sz="4" w:space="0" w:color="auto"/>
            </w:tcBorders>
            <w:shd w:val="clear" w:color="auto" w:fill="auto"/>
            <w:vAlign w:val="center"/>
          </w:tcPr>
          <w:p w14:paraId="35613B3D" w14:textId="77777777" w:rsidR="000F4273" w:rsidRPr="00182C35" w:rsidRDefault="000F4273" w:rsidP="008E6B01">
            <w:pPr>
              <w:keepNext/>
              <w:overflowPunct/>
              <w:autoSpaceDE/>
              <w:autoSpaceDN/>
              <w:adjustRightInd/>
              <w:spacing w:before="0"/>
              <w:jc w:val="center"/>
              <w:textAlignment w:val="auto"/>
              <w:rPr>
                <w:rFonts w:cs="Arial"/>
                <w:i/>
                <w:iCs/>
                <w:lang w:val="en-GB" w:eastAsia="zh-CN"/>
              </w:rPr>
            </w:pPr>
          </w:p>
        </w:tc>
        <w:tc>
          <w:tcPr>
            <w:tcW w:w="1985" w:type="dxa"/>
            <w:vMerge/>
            <w:tcBorders>
              <w:left w:val="nil"/>
              <w:bottom w:val="single" w:sz="4" w:space="0" w:color="auto"/>
              <w:right w:val="single" w:sz="4" w:space="0" w:color="auto"/>
            </w:tcBorders>
            <w:shd w:val="clear" w:color="auto" w:fill="auto"/>
            <w:vAlign w:val="center"/>
          </w:tcPr>
          <w:p w14:paraId="6E2A7384" w14:textId="77777777" w:rsidR="000F4273" w:rsidRPr="00182C35" w:rsidRDefault="000F4273" w:rsidP="008E6B01">
            <w:pPr>
              <w:keepNext/>
              <w:overflowPunct/>
              <w:autoSpaceDE/>
              <w:autoSpaceDN/>
              <w:adjustRightInd/>
              <w:spacing w:before="0"/>
              <w:jc w:val="left"/>
              <w:textAlignment w:val="auto"/>
              <w:rPr>
                <w:rFonts w:cs="Arial"/>
                <w:i/>
                <w:iCs/>
                <w:lang w:val="en-GB" w:eastAsia="zh-CN"/>
              </w:rPr>
            </w:pPr>
          </w:p>
        </w:tc>
        <w:tc>
          <w:tcPr>
            <w:tcW w:w="2185" w:type="dxa"/>
            <w:gridSpan w:val="2"/>
            <w:tcBorders>
              <w:top w:val="single" w:sz="4" w:space="0" w:color="auto"/>
              <w:left w:val="nil"/>
              <w:bottom w:val="single" w:sz="4" w:space="0" w:color="auto"/>
              <w:right w:val="single" w:sz="4" w:space="0" w:color="auto"/>
            </w:tcBorders>
            <w:shd w:val="clear" w:color="auto" w:fill="auto"/>
            <w:vAlign w:val="center"/>
          </w:tcPr>
          <w:p w14:paraId="6D9E7F6B" w14:textId="77777777" w:rsidR="000F4273" w:rsidRPr="00182C35" w:rsidRDefault="000F4273" w:rsidP="008E6B01">
            <w:pPr>
              <w:keepNext/>
              <w:overflowPunct/>
              <w:autoSpaceDE/>
              <w:autoSpaceDN/>
              <w:adjustRightInd/>
              <w:spacing w:before="0"/>
              <w:jc w:val="left"/>
              <w:textAlignment w:val="auto"/>
              <w:rPr>
                <w:rFonts w:cs="Arial"/>
                <w:i/>
                <w:iCs/>
                <w:lang w:val="en-GB" w:eastAsia="zh-CN"/>
              </w:rPr>
            </w:pPr>
            <w:r w:rsidRPr="00182C35">
              <w:rPr>
                <w:rFonts w:cs="Arial"/>
                <w:i/>
                <w:iCs/>
                <w:lang w:val="en-GB" w:eastAsia="zh-CN"/>
              </w:rPr>
              <w:t>NDC</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748B1E6F" w14:textId="77777777" w:rsidR="000F4273" w:rsidRPr="00182C35" w:rsidRDefault="000F4273" w:rsidP="008E6B01">
            <w:pPr>
              <w:keepNext/>
              <w:overflowPunct/>
              <w:autoSpaceDE/>
              <w:autoSpaceDN/>
              <w:adjustRightInd/>
              <w:spacing w:before="0"/>
              <w:jc w:val="left"/>
              <w:textAlignment w:val="auto"/>
              <w:rPr>
                <w:rFonts w:cs="Arial"/>
                <w:i/>
                <w:iCs/>
                <w:lang w:val="en-GB" w:eastAsia="zh-CN"/>
              </w:rPr>
            </w:pPr>
            <w:r w:rsidRPr="00182C35">
              <w:rPr>
                <w:rFonts w:cs="Arial"/>
                <w:i/>
                <w:iCs/>
                <w:lang w:val="en-GB" w:eastAsia="zh-CN"/>
              </w:rPr>
              <w:t>SN</w:t>
            </w:r>
          </w:p>
        </w:tc>
      </w:tr>
      <w:tr w:rsidR="000F4273" w:rsidRPr="00182C35" w14:paraId="795F4443" w14:textId="77777777" w:rsidTr="008E6B01">
        <w:trPr>
          <w:cantSplit/>
          <w:trHeight w:val="70"/>
        </w:trPr>
        <w:tc>
          <w:tcPr>
            <w:tcW w:w="17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C4C6A2" w14:textId="77777777" w:rsidR="000F4273" w:rsidRPr="00182C35" w:rsidRDefault="000F4273" w:rsidP="008E6B01">
            <w:pPr>
              <w:keepNext/>
              <w:overflowPunct/>
              <w:autoSpaceDE/>
              <w:autoSpaceDN/>
              <w:adjustRightInd/>
              <w:spacing w:before="0"/>
              <w:jc w:val="center"/>
              <w:textAlignment w:val="auto"/>
              <w:rPr>
                <w:rFonts w:cs="Arial"/>
                <w:b/>
                <w:bCs/>
                <w:lang w:val="en-GB" w:eastAsia="zh-CN"/>
              </w:rPr>
            </w:pPr>
            <w:r w:rsidRPr="00182C35">
              <w:rPr>
                <w:rFonts w:cs="Arial"/>
                <w:b/>
                <w:bCs/>
                <w:lang w:val="en-GB" w:eastAsia="zh-CN"/>
              </w:rPr>
              <w:t xml:space="preserve">Non-geographic number for mobile services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250534D5" w14:textId="77777777" w:rsidR="000F4273" w:rsidRPr="00182C35" w:rsidRDefault="000F4273" w:rsidP="008E6B01">
            <w:pPr>
              <w:keepNext/>
              <w:overflowPunct/>
              <w:autoSpaceDE/>
              <w:autoSpaceDN/>
              <w:adjustRightInd/>
              <w:spacing w:before="0"/>
              <w:jc w:val="left"/>
              <w:textAlignment w:val="auto"/>
              <w:rPr>
                <w:rFonts w:cs="Arial"/>
                <w:b/>
                <w:bCs/>
                <w:lang w:val="en-GB" w:eastAsia="zh-CN"/>
              </w:rPr>
            </w:pPr>
            <w:r w:rsidRPr="00EA6DBF">
              <w:rPr>
                <w:rFonts w:cs="Arial"/>
                <w:b/>
                <w:bCs/>
                <w:lang w:val="en-GB" w:eastAsia="zh-CN"/>
              </w:rPr>
              <w:t>Telecom Armenia GSM (Beeline)</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14:paraId="53C88C25" w14:textId="77777777" w:rsidR="000F4273" w:rsidRPr="00182C35" w:rsidRDefault="000F4273" w:rsidP="008E6B01">
            <w:pPr>
              <w:keepNext/>
              <w:overflowPunct/>
              <w:autoSpaceDE/>
              <w:autoSpaceDN/>
              <w:adjustRightInd/>
              <w:spacing w:before="0"/>
              <w:jc w:val="left"/>
              <w:textAlignment w:val="auto"/>
              <w:rPr>
                <w:rFonts w:cs="Arial"/>
                <w:lang w:val="en-GB" w:eastAsia="zh-CN"/>
              </w:rPr>
            </w:pPr>
            <w:r w:rsidRPr="00182C35">
              <w:rPr>
                <w:rFonts w:cs="Arial"/>
                <w:lang w:val="en-GB" w:eastAsia="zh-CN"/>
              </w:rPr>
              <w:t>91, 96, 99, 43</w:t>
            </w:r>
            <w:r>
              <w:rPr>
                <w:rFonts w:cs="Arial"/>
                <w:lang w:val="en-GB" w:eastAsia="zh-CN"/>
              </w:rPr>
              <w:t>, 33</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14:paraId="4FB54D32" w14:textId="77777777" w:rsidR="000F4273" w:rsidRPr="00182C35" w:rsidRDefault="000F4273" w:rsidP="008E6B01">
            <w:pPr>
              <w:keepNext/>
              <w:overflowPunct/>
              <w:autoSpaceDE/>
              <w:autoSpaceDN/>
              <w:adjustRightInd/>
              <w:spacing w:before="0"/>
              <w:jc w:val="left"/>
              <w:textAlignment w:val="auto"/>
              <w:rPr>
                <w:rFonts w:cs="Arial"/>
                <w:lang w:val="en-GB" w:eastAsia="zh-CN"/>
              </w:rPr>
            </w:pPr>
            <w:r w:rsidRPr="00182C35">
              <w:rPr>
                <w:rFonts w:cs="Arial"/>
                <w:lang w:val="en-GB" w:eastAsia="zh-CN"/>
              </w:rPr>
              <w:t>xxxxxx</w:t>
            </w:r>
          </w:p>
        </w:tc>
      </w:tr>
      <w:tr w:rsidR="000F4273" w:rsidRPr="00182C35" w14:paraId="75DC40D5" w14:textId="77777777" w:rsidTr="008E6B01">
        <w:trPr>
          <w:cantSplit/>
          <w:trHeight w:val="70"/>
        </w:trPr>
        <w:tc>
          <w:tcPr>
            <w:tcW w:w="1779" w:type="dxa"/>
            <w:vMerge/>
            <w:tcBorders>
              <w:top w:val="single" w:sz="4" w:space="0" w:color="auto"/>
              <w:left w:val="single" w:sz="4" w:space="0" w:color="auto"/>
              <w:bottom w:val="single" w:sz="4" w:space="0" w:color="auto"/>
              <w:right w:val="single" w:sz="4" w:space="0" w:color="auto"/>
            </w:tcBorders>
            <w:vAlign w:val="center"/>
            <w:hideMark/>
          </w:tcPr>
          <w:p w14:paraId="56CABB05" w14:textId="77777777" w:rsidR="000F4273" w:rsidRPr="00182C35" w:rsidRDefault="000F4273" w:rsidP="008E6B01">
            <w:pPr>
              <w:keepNext/>
              <w:overflowPunct/>
              <w:autoSpaceDE/>
              <w:autoSpaceDN/>
              <w:adjustRightInd/>
              <w:spacing w:before="0"/>
              <w:jc w:val="left"/>
              <w:textAlignment w:val="auto"/>
              <w:rPr>
                <w:rFonts w:cs="Arial"/>
                <w:b/>
                <w:bCs/>
                <w:lang w:val="en-GB" w:eastAsia="zh-CN"/>
              </w:rPr>
            </w:pP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A75923F" w14:textId="77777777" w:rsidR="000F4273" w:rsidRPr="00182C35" w:rsidRDefault="000F4273" w:rsidP="008E6B01">
            <w:pPr>
              <w:keepNext/>
              <w:overflowPunct/>
              <w:autoSpaceDE/>
              <w:autoSpaceDN/>
              <w:adjustRightInd/>
              <w:spacing w:before="0"/>
              <w:jc w:val="left"/>
              <w:textAlignment w:val="auto"/>
              <w:rPr>
                <w:rFonts w:cs="Arial"/>
                <w:b/>
                <w:bCs/>
                <w:lang w:val="en-GB" w:eastAsia="zh-CN"/>
              </w:rPr>
            </w:pPr>
            <w:r>
              <w:rPr>
                <w:rFonts w:cs="Arial"/>
                <w:b/>
                <w:bCs/>
                <w:lang w:val="en-GB" w:eastAsia="zh-CN"/>
              </w:rPr>
              <w:t>MTS Armenia GSM</w:t>
            </w:r>
            <w:r w:rsidRPr="00182C35">
              <w:rPr>
                <w:rFonts w:cs="Arial"/>
                <w:b/>
                <w:bCs/>
                <w:lang w:val="en-GB" w:eastAsia="zh-CN"/>
              </w:rPr>
              <w:t xml:space="preserve"> </w:t>
            </w:r>
            <w:r w:rsidRPr="00182C35">
              <w:rPr>
                <w:rFonts w:cs="Arial"/>
                <w:b/>
                <w:bCs/>
                <w:lang w:val="en-GB" w:eastAsia="zh-CN"/>
              </w:rPr>
              <w:br/>
              <w:t>(Vivacell</w:t>
            </w:r>
            <w:r w:rsidRPr="008559B2">
              <w:rPr>
                <w:rFonts w:cs="Arial"/>
                <w:b/>
                <w:bCs/>
                <w:lang w:val="en-GB" w:eastAsia="zh-CN"/>
              </w:rPr>
              <w:t xml:space="preserve"> MTS</w:t>
            </w:r>
            <w:r w:rsidRPr="00182C35">
              <w:rPr>
                <w:rFonts w:cs="Arial"/>
                <w:b/>
                <w:bCs/>
                <w:lang w:val="en-GB" w:eastAsia="zh-CN"/>
              </w:rPr>
              <w:t>)</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14:paraId="4B785626" w14:textId="77777777" w:rsidR="000F4273" w:rsidRPr="00182C35" w:rsidRDefault="000F4273" w:rsidP="008E6B01">
            <w:pPr>
              <w:keepNext/>
              <w:overflowPunct/>
              <w:autoSpaceDE/>
              <w:autoSpaceDN/>
              <w:adjustRightInd/>
              <w:spacing w:before="0"/>
              <w:jc w:val="left"/>
              <w:textAlignment w:val="auto"/>
              <w:rPr>
                <w:rFonts w:cs="Arial"/>
                <w:lang w:val="en-GB" w:eastAsia="zh-CN"/>
              </w:rPr>
            </w:pPr>
            <w:r w:rsidRPr="00182C35">
              <w:rPr>
                <w:rFonts w:cs="Arial"/>
                <w:lang w:val="en-GB" w:eastAsia="zh-CN"/>
              </w:rPr>
              <w:t>77, 88, 93, 94, 98</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14:paraId="628DD2C8" w14:textId="77777777" w:rsidR="000F4273" w:rsidRPr="00182C35" w:rsidRDefault="000F4273" w:rsidP="008E6B01">
            <w:pPr>
              <w:keepNext/>
              <w:overflowPunct/>
              <w:autoSpaceDE/>
              <w:autoSpaceDN/>
              <w:adjustRightInd/>
              <w:spacing w:before="0"/>
              <w:jc w:val="left"/>
              <w:textAlignment w:val="auto"/>
              <w:rPr>
                <w:rFonts w:cs="Arial"/>
                <w:lang w:val="en-GB" w:eastAsia="zh-CN"/>
              </w:rPr>
            </w:pPr>
            <w:r w:rsidRPr="00182C35">
              <w:rPr>
                <w:rFonts w:cs="Arial"/>
                <w:lang w:val="en-GB" w:eastAsia="zh-CN"/>
              </w:rPr>
              <w:t>xxxxxx</w:t>
            </w:r>
          </w:p>
        </w:tc>
      </w:tr>
      <w:tr w:rsidR="000F4273" w:rsidRPr="00182C35" w14:paraId="696AAC67" w14:textId="77777777" w:rsidTr="008E6B01">
        <w:trPr>
          <w:cantSplit/>
          <w:trHeight w:val="70"/>
        </w:trPr>
        <w:tc>
          <w:tcPr>
            <w:tcW w:w="1779" w:type="dxa"/>
            <w:vMerge/>
            <w:tcBorders>
              <w:top w:val="single" w:sz="4" w:space="0" w:color="auto"/>
              <w:left w:val="single" w:sz="4" w:space="0" w:color="auto"/>
              <w:bottom w:val="single" w:sz="4" w:space="0" w:color="auto"/>
              <w:right w:val="single" w:sz="4" w:space="0" w:color="auto"/>
            </w:tcBorders>
            <w:vAlign w:val="center"/>
            <w:hideMark/>
          </w:tcPr>
          <w:p w14:paraId="1DB02717" w14:textId="77777777" w:rsidR="000F4273" w:rsidRPr="00182C35" w:rsidRDefault="000F4273" w:rsidP="008E6B01">
            <w:pPr>
              <w:keepNext/>
              <w:overflowPunct/>
              <w:autoSpaceDE/>
              <w:autoSpaceDN/>
              <w:adjustRightInd/>
              <w:spacing w:before="0"/>
              <w:jc w:val="left"/>
              <w:textAlignment w:val="auto"/>
              <w:rPr>
                <w:rFonts w:cs="Arial"/>
                <w:b/>
                <w:bCs/>
                <w:lang w:val="en-GB" w:eastAsia="zh-CN"/>
              </w:rPr>
            </w:pP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9D84CA4" w14:textId="77777777" w:rsidR="000F4273" w:rsidRPr="00182C35" w:rsidRDefault="000F4273" w:rsidP="008E6B01">
            <w:pPr>
              <w:keepNext/>
              <w:overflowPunct/>
              <w:autoSpaceDE/>
              <w:autoSpaceDN/>
              <w:adjustRightInd/>
              <w:spacing w:before="0"/>
              <w:jc w:val="left"/>
              <w:textAlignment w:val="auto"/>
              <w:rPr>
                <w:rFonts w:cs="Arial"/>
                <w:b/>
                <w:bCs/>
                <w:lang w:val="en-GB" w:eastAsia="zh-CN"/>
              </w:rPr>
            </w:pPr>
            <w:r w:rsidRPr="00182C35">
              <w:rPr>
                <w:rFonts w:cs="Arial"/>
                <w:b/>
                <w:bCs/>
                <w:lang w:val="en-GB" w:eastAsia="zh-CN"/>
              </w:rPr>
              <w:t>Ucom GSM (Ucom)</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14:paraId="4A00D44B" w14:textId="77777777" w:rsidR="000F4273" w:rsidRPr="00182C35" w:rsidRDefault="000F4273" w:rsidP="008E6B01">
            <w:pPr>
              <w:keepNext/>
              <w:overflowPunct/>
              <w:autoSpaceDE/>
              <w:autoSpaceDN/>
              <w:adjustRightInd/>
              <w:spacing w:before="0"/>
              <w:jc w:val="left"/>
              <w:textAlignment w:val="auto"/>
              <w:rPr>
                <w:rFonts w:cs="Arial"/>
                <w:lang w:val="en-GB" w:eastAsia="zh-CN"/>
              </w:rPr>
            </w:pPr>
            <w:r w:rsidRPr="0059684C">
              <w:rPr>
                <w:rFonts w:cs="Arial"/>
                <w:lang w:val="en-GB" w:eastAsia="zh-CN"/>
              </w:rPr>
              <w:t>41, 44, 55, 95</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14:paraId="1CDD1B3D" w14:textId="77777777" w:rsidR="000F4273" w:rsidRPr="00182C35" w:rsidRDefault="000F4273" w:rsidP="008E6B01">
            <w:pPr>
              <w:keepNext/>
              <w:overflowPunct/>
              <w:autoSpaceDE/>
              <w:autoSpaceDN/>
              <w:adjustRightInd/>
              <w:spacing w:before="0"/>
              <w:jc w:val="left"/>
              <w:textAlignment w:val="auto"/>
              <w:rPr>
                <w:rFonts w:cs="Arial"/>
                <w:lang w:val="en-GB" w:eastAsia="zh-CN"/>
              </w:rPr>
            </w:pPr>
            <w:r w:rsidRPr="00182C35">
              <w:rPr>
                <w:rFonts w:cs="Arial"/>
                <w:lang w:val="en-GB" w:eastAsia="zh-CN"/>
              </w:rPr>
              <w:t>xxxxxx</w:t>
            </w:r>
          </w:p>
        </w:tc>
      </w:tr>
      <w:tr w:rsidR="000F4273" w:rsidRPr="00182C35" w14:paraId="34040DB4" w14:textId="77777777" w:rsidTr="008E6B01">
        <w:trPr>
          <w:cantSplit/>
          <w:trHeight w:val="70"/>
        </w:trPr>
        <w:tc>
          <w:tcPr>
            <w:tcW w:w="1779" w:type="dxa"/>
            <w:tcBorders>
              <w:top w:val="single" w:sz="4" w:space="0" w:color="auto"/>
            </w:tcBorders>
            <w:shd w:val="clear" w:color="auto" w:fill="D9D9D9"/>
            <w:vAlign w:val="center"/>
          </w:tcPr>
          <w:p w14:paraId="3C64E2EE" w14:textId="77777777" w:rsidR="000F4273" w:rsidRPr="00182C35" w:rsidRDefault="000F4273" w:rsidP="008E6B01">
            <w:pPr>
              <w:keepNext/>
              <w:overflowPunct/>
              <w:autoSpaceDE/>
              <w:autoSpaceDN/>
              <w:adjustRightInd/>
              <w:spacing w:before="0"/>
              <w:jc w:val="left"/>
              <w:textAlignment w:val="auto"/>
              <w:rPr>
                <w:rFonts w:cs="Arial"/>
                <w:b/>
                <w:bCs/>
                <w:lang w:val="en-GB" w:eastAsia="zh-CN"/>
              </w:rPr>
            </w:pPr>
          </w:p>
        </w:tc>
        <w:tc>
          <w:tcPr>
            <w:tcW w:w="1985" w:type="dxa"/>
            <w:tcBorders>
              <w:top w:val="single" w:sz="4" w:space="0" w:color="auto"/>
            </w:tcBorders>
            <w:shd w:val="clear" w:color="auto" w:fill="D9D9D9"/>
            <w:vAlign w:val="center"/>
          </w:tcPr>
          <w:p w14:paraId="05629370" w14:textId="77777777" w:rsidR="000F4273" w:rsidRPr="00182C35" w:rsidRDefault="000F4273" w:rsidP="008E6B01">
            <w:pPr>
              <w:keepNext/>
              <w:overflowPunct/>
              <w:autoSpaceDE/>
              <w:autoSpaceDN/>
              <w:adjustRightInd/>
              <w:spacing w:before="0"/>
              <w:jc w:val="left"/>
              <w:textAlignment w:val="auto"/>
              <w:rPr>
                <w:rFonts w:cs="Arial"/>
                <w:b/>
                <w:bCs/>
                <w:lang w:val="en-GB" w:eastAsia="zh-CN"/>
              </w:rPr>
            </w:pPr>
          </w:p>
        </w:tc>
        <w:tc>
          <w:tcPr>
            <w:tcW w:w="2185" w:type="dxa"/>
            <w:gridSpan w:val="2"/>
            <w:tcBorders>
              <w:top w:val="single" w:sz="4" w:space="0" w:color="auto"/>
            </w:tcBorders>
            <w:shd w:val="clear" w:color="auto" w:fill="D9D9D9"/>
            <w:vAlign w:val="center"/>
          </w:tcPr>
          <w:p w14:paraId="31BEF466" w14:textId="77777777" w:rsidR="000F4273" w:rsidRPr="00182C35" w:rsidRDefault="000F4273" w:rsidP="008E6B01">
            <w:pPr>
              <w:keepNext/>
              <w:overflowPunct/>
              <w:autoSpaceDE/>
              <w:autoSpaceDN/>
              <w:adjustRightInd/>
              <w:spacing w:before="0"/>
              <w:jc w:val="left"/>
              <w:textAlignment w:val="auto"/>
              <w:rPr>
                <w:rFonts w:cs="Arial"/>
                <w:lang w:val="en-GB" w:eastAsia="zh-CN"/>
              </w:rPr>
            </w:pPr>
          </w:p>
        </w:tc>
        <w:tc>
          <w:tcPr>
            <w:tcW w:w="3402" w:type="dxa"/>
            <w:tcBorders>
              <w:top w:val="single" w:sz="4" w:space="0" w:color="auto"/>
            </w:tcBorders>
            <w:shd w:val="clear" w:color="auto" w:fill="D9D9D9"/>
            <w:noWrap/>
            <w:vAlign w:val="center"/>
          </w:tcPr>
          <w:p w14:paraId="05B2B630" w14:textId="77777777" w:rsidR="000F4273" w:rsidRPr="00182C35" w:rsidRDefault="000F4273" w:rsidP="008E6B01">
            <w:pPr>
              <w:keepNext/>
              <w:overflowPunct/>
              <w:autoSpaceDE/>
              <w:autoSpaceDN/>
              <w:adjustRightInd/>
              <w:spacing w:before="0"/>
              <w:jc w:val="left"/>
              <w:textAlignment w:val="auto"/>
              <w:rPr>
                <w:rFonts w:cs="Arial"/>
                <w:lang w:val="en-GB" w:eastAsia="zh-CN"/>
              </w:rPr>
            </w:pPr>
          </w:p>
        </w:tc>
      </w:tr>
      <w:tr w:rsidR="000F4273" w:rsidRPr="00182C35" w14:paraId="317FFAE0" w14:textId="77777777" w:rsidTr="008E6B01">
        <w:trPr>
          <w:cantSplit/>
          <w:trHeight w:val="283"/>
        </w:trPr>
        <w:tc>
          <w:tcPr>
            <w:tcW w:w="17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8E8A0F" w14:textId="77777777" w:rsidR="000F4273" w:rsidRPr="00182C35" w:rsidRDefault="000F4273" w:rsidP="008E6B01">
            <w:pPr>
              <w:keepNext/>
              <w:overflowPunct/>
              <w:autoSpaceDE/>
              <w:autoSpaceDN/>
              <w:adjustRightInd/>
              <w:spacing w:before="0"/>
              <w:jc w:val="center"/>
              <w:textAlignment w:val="auto"/>
              <w:rPr>
                <w:rFonts w:cs="Arial"/>
                <w:i/>
                <w:iCs/>
                <w:lang w:val="en-GB"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328DB" w14:textId="77777777" w:rsidR="000F4273" w:rsidRPr="00182C35" w:rsidRDefault="000F4273" w:rsidP="008E6B01">
            <w:pPr>
              <w:keepNext/>
              <w:overflowPunct/>
              <w:autoSpaceDE/>
              <w:autoSpaceDN/>
              <w:adjustRightInd/>
              <w:spacing w:before="0"/>
              <w:jc w:val="left"/>
              <w:textAlignment w:val="auto"/>
              <w:rPr>
                <w:rFonts w:cs="Arial"/>
                <w:i/>
                <w:iCs/>
                <w:lang w:val="en-GB" w:eastAsia="zh-CN"/>
              </w:rPr>
            </w:pPr>
          </w:p>
        </w:tc>
        <w:tc>
          <w:tcPr>
            <w:tcW w:w="5587" w:type="dxa"/>
            <w:gridSpan w:val="3"/>
            <w:tcBorders>
              <w:top w:val="single" w:sz="4" w:space="0" w:color="auto"/>
              <w:left w:val="nil"/>
              <w:bottom w:val="single" w:sz="4" w:space="0" w:color="auto"/>
              <w:right w:val="single" w:sz="4" w:space="0" w:color="auto"/>
            </w:tcBorders>
            <w:shd w:val="clear" w:color="auto" w:fill="auto"/>
            <w:noWrap/>
            <w:vAlign w:val="center"/>
            <w:hideMark/>
          </w:tcPr>
          <w:p w14:paraId="3653375F" w14:textId="77777777" w:rsidR="000F4273" w:rsidRPr="00182C35" w:rsidRDefault="000F4273" w:rsidP="008E6B01">
            <w:pPr>
              <w:keepNext/>
              <w:overflowPunct/>
              <w:autoSpaceDE/>
              <w:autoSpaceDN/>
              <w:adjustRightInd/>
              <w:spacing w:before="0"/>
              <w:ind w:left="1701"/>
              <w:jc w:val="left"/>
              <w:textAlignment w:val="auto"/>
              <w:rPr>
                <w:rFonts w:cs="Arial"/>
                <w:i/>
                <w:iCs/>
                <w:lang w:val="en-GB" w:eastAsia="zh-CN"/>
              </w:rPr>
            </w:pPr>
            <w:r w:rsidRPr="00182C35">
              <w:rPr>
                <w:rFonts w:cs="Arial"/>
                <w:i/>
                <w:iCs/>
                <w:lang w:val="en-GB" w:eastAsia="zh-CN"/>
              </w:rPr>
              <w:t>Existing N(S)N</w:t>
            </w:r>
          </w:p>
        </w:tc>
      </w:tr>
      <w:tr w:rsidR="000F4273" w:rsidRPr="00182C35" w14:paraId="0EDEC2B4" w14:textId="77777777" w:rsidTr="008E6B01">
        <w:trPr>
          <w:cantSplit/>
          <w:trHeight w:val="244"/>
        </w:trPr>
        <w:tc>
          <w:tcPr>
            <w:tcW w:w="1779" w:type="dxa"/>
            <w:tcBorders>
              <w:top w:val="single" w:sz="4" w:space="0" w:color="auto"/>
              <w:left w:val="single" w:sz="4" w:space="0" w:color="auto"/>
              <w:bottom w:val="single" w:sz="4" w:space="0" w:color="auto"/>
              <w:right w:val="single" w:sz="4" w:space="0" w:color="auto"/>
            </w:tcBorders>
            <w:vAlign w:val="center"/>
          </w:tcPr>
          <w:p w14:paraId="15C8222B" w14:textId="77777777" w:rsidR="000F4273" w:rsidRPr="00182C35" w:rsidRDefault="000F4273" w:rsidP="008E6B01">
            <w:pPr>
              <w:keepNext/>
              <w:overflowPunct/>
              <w:autoSpaceDE/>
              <w:autoSpaceDN/>
              <w:adjustRightInd/>
              <w:spacing w:before="60" w:after="60"/>
              <w:jc w:val="left"/>
              <w:textAlignment w:val="auto"/>
              <w:rPr>
                <w:rFonts w:cs="Arial"/>
                <w:b/>
                <w:bCs/>
                <w:lang w:val="en-GB"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14:paraId="39D38757" w14:textId="77777777" w:rsidR="000F4273" w:rsidRPr="00182C35" w:rsidRDefault="000F4273" w:rsidP="008E6B01">
            <w:pPr>
              <w:keepNext/>
              <w:overflowPunct/>
              <w:autoSpaceDE/>
              <w:autoSpaceDN/>
              <w:adjustRightInd/>
              <w:spacing w:before="60" w:after="60"/>
              <w:jc w:val="left"/>
              <w:textAlignment w:val="auto"/>
              <w:rPr>
                <w:rFonts w:cs="Arial"/>
                <w:b/>
                <w:bCs/>
                <w:lang w:val="en-GB" w:eastAsia="zh-CN"/>
              </w:rPr>
            </w:pPr>
          </w:p>
        </w:tc>
        <w:tc>
          <w:tcPr>
            <w:tcW w:w="1134" w:type="dxa"/>
            <w:tcBorders>
              <w:top w:val="single" w:sz="4" w:space="0" w:color="auto"/>
              <w:left w:val="single" w:sz="4" w:space="0" w:color="auto"/>
              <w:bottom w:val="single" w:sz="4" w:space="0" w:color="auto"/>
              <w:right w:val="single" w:sz="4" w:space="0" w:color="auto"/>
            </w:tcBorders>
            <w:vAlign w:val="center"/>
          </w:tcPr>
          <w:p w14:paraId="02FBE588" w14:textId="77777777" w:rsidR="000F4273" w:rsidRPr="00182C35" w:rsidRDefault="000F4273" w:rsidP="008E6B01">
            <w:pPr>
              <w:keepNext/>
              <w:overflowPunct/>
              <w:autoSpaceDE/>
              <w:autoSpaceDN/>
              <w:adjustRightInd/>
              <w:spacing w:before="60" w:after="60"/>
              <w:jc w:val="center"/>
              <w:textAlignment w:val="auto"/>
              <w:rPr>
                <w:rFonts w:cs="Arial"/>
                <w:i/>
                <w:iCs/>
                <w:lang w:val="en-GB" w:eastAsia="zh-CN"/>
              </w:rPr>
            </w:pPr>
            <w:r w:rsidRPr="00182C35">
              <w:rPr>
                <w:rFonts w:cs="Arial"/>
                <w:i/>
                <w:iCs/>
                <w:lang w:val="en-GB" w:eastAsia="zh-CN"/>
              </w:rPr>
              <w:t>NDC</w:t>
            </w:r>
          </w:p>
        </w:tc>
        <w:tc>
          <w:tcPr>
            <w:tcW w:w="1051" w:type="dxa"/>
            <w:tcBorders>
              <w:top w:val="single" w:sz="4" w:space="0" w:color="auto"/>
              <w:left w:val="single" w:sz="4" w:space="0" w:color="auto"/>
              <w:bottom w:val="single" w:sz="4" w:space="0" w:color="auto"/>
              <w:right w:val="single" w:sz="4" w:space="0" w:color="auto"/>
            </w:tcBorders>
            <w:vAlign w:val="center"/>
          </w:tcPr>
          <w:p w14:paraId="14A14C7B" w14:textId="77777777" w:rsidR="000F4273" w:rsidRPr="00182C35" w:rsidRDefault="000F4273" w:rsidP="008E6B01">
            <w:pPr>
              <w:keepNext/>
              <w:overflowPunct/>
              <w:autoSpaceDE/>
              <w:autoSpaceDN/>
              <w:adjustRightInd/>
              <w:spacing w:before="60" w:after="60"/>
              <w:jc w:val="center"/>
              <w:textAlignment w:val="auto"/>
              <w:rPr>
                <w:rFonts w:cs="Arial"/>
                <w:i/>
                <w:iCs/>
                <w:lang w:val="en-GB" w:eastAsia="zh-CN"/>
              </w:rPr>
            </w:pPr>
            <w:r w:rsidRPr="00182C35">
              <w:rPr>
                <w:rFonts w:cs="Arial"/>
                <w:i/>
                <w:iCs/>
                <w:lang w:val="en-GB" w:eastAsia="zh-CN"/>
              </w:rPr>
              <w:t>Additional digits</w:t>
            </w:r>
          </w:p>
        </w:tc>
        <w:tc>
          <w:tcPr>
            <w:tcW w:w="3402" w:type="dxa"/>
            <w:tcBorders>
              <w:top w:val="single" w:sz="4" w:space="0" w:color="auto"/>
              <w:left w:val="single" w:sz="4" w:space="0" w:color="auto"/>
              <w:bottom w:val="single" w:sz="4" w:space="0" w:color="auto"/>
              <w:right w:val="single" w:sz="4" w:space="0" w:color="auto"/>
            </w:tcBorders>
            <w:vAlign w:val="center"/>
          </w:tcPr>
          <w:p w14:paraId="0AFFB566" w14:textId="77777777" w:rsidR="000F4273" w:rsidRPr="00182C35" w:rsidRDefault="000F4273" w:rsidP="008E6B01">
            <w:pPr>
              <w:keepNext/>
              <w:overflowPunct/>
              <w:autoSpaceDE/>
              <w:autoSpaceDN/>
              <w:adjustRightInd/>
              <w:spacing w:before="60" w:after="60"/>
              <w:jc w:val="left"/>
              <w:textAlignment w:val="auto"/>
              <w:rPr>
                <w:rFonts w:cs="Arial"/>
                <w:i/>
                <w:iCs/>
                <w:lang w:val="en-GB" w:eastAsia="zh-CN"/>
              </w:rPr>
            </w:pPr>
            <w:r w:rsidRPr="00182C35">
              <w:rPr>
                <w:rFonts w:cs="Arial"/>
                <w:i/>
                <w:iCs/>
                <w:lang w:val="en-GB" w:eastAsia="zh-CN"/>
              </w:rPr>
              <w:t>SN</w:t>
            </w:r>
          </w:p>
        </w:tc>
      </w:tr>
      <w:tr w:rsidR="000F4273" w:rsidRPr="00182C35" w14:paraId="1DD1D530" w14:textId="77777777" w:rsidTr="008E6B01">
        <w:trPr>
          <w:cantSplit/>
          <w:trHeight w:val="283"/>
        </w:trPr>
        <w:tc>
          <w:tcPr>
            <w:tcW w:w="1779" w:type="dxa"/>
            <w:vMerge w:val="restart"/>
            <w:tcBorders>
              <w:top w:val="single" w:sz="4" w:space="0" w:color="auto"/>
              <w:left w:val="single" w:sz="4" w:space="0" w:color="auto"/>
              <w:bottom w:val="single" w:sz="4" w:space="0" w:color="000000"/>
              <w:right w:val="single" w:sz="4" w:space="0" w:color="auto"/>
            </w:tcBorders>
            <w:vAlign w:val="center"/>
            <w:hideMark/>
          </w:tcPr>
          <w:p w14:paraId="12E03328" w14:textId="77777777" w:rsidR="000F4273" w:rsidRPr="00182C35" w:rsidRDefault="000F4273" w:rsidP="008E6B01">
            <w:pPr>
              <w:keepNext/>
              <w:overflowPunct/>
              <w:autoSpaceDE/>
              <w:autoSpaceDN/>
              <w:adjustRightInd/>
              <w:spacing w:before="0"/>
              <w:jc w:val="center"/>
              <w:textAlignment w:val="auto"/>
              <w:rPr>
                <w:rFonts w:cs="Arial"/>
                <w:b/>
                <w:bCs/>
                <w:lang w:val="en-GB" w:eastAsia="zh-CN"/>
              </w:rPr>
            </w:pPr>
            <w:r w:rsidRPr="00EA6DBF">
              <w:rPr>
                <w:rFonts w:cs="Arial"/>
                <w:b/>
                <w:bCs/>
                <w:lang w:val="en-GB" w:eastAsia="zh-CN"/>
              </w:rPr>
              <w:t>Non-geographical code for fixed telephony services</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3E174F1C" w14:textId="77777777" w:rsidR="000F4273" w:rsidRPr="00182C35" w:rsidRDefault="000F4273" w:rsidP="008E6B01">
            <w:pPr>
              <w:keepNext/>
              <w:spacing w:before="0"/>
              <w:jc w:val="left"/>
              <w:rPr>
                <w:rFonts w:cs="Arial"/>
                <w:b/>
                <w:bCs/>
                <w:lang w:val="en-GB" w:eastAsia="zh-CN"/>
              </w:rPr>
            </w:pPr>
            <w:r w:rsidRPr="00182C35">
              <w:rPr>
                <w:rFonts w:cs="Arial"/>
                <w:b/>
                <w:bCs/>
                <w:lang w:val="en-GB" w:eastAsia="zh-CN"/>
              </w:rPr>
              <w:t>Hi-Tech Gateway</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14:paraId="1F42CD40" w14:textId="77777777" w:rsidR="000F4273" w:rsidRPr="00182C35" w:rsidRDefault="000F4273" w:rsidP="008E6B01">
            <w:pPr>
              <w:keepNext/>
              <w:overflowPunct/>
              <w:autoSpaceDE/>
              <w:autoSpaceDN/>
              <w:adjustRightInd/>
              <w:spacing w:before="0"/>
              <w:jc w:val="left"/>
              <w:textAlignment w:val="auto"/>
              <w:rPr>
                <w:rFonts w:cs="Arial"/>
                <w:lang w:val="en-GB" w:eastAsia="zh-CN"/>
              </w:rPr>
            </w:pPr>
            <w:r>
              <w:rPr>
                <w:rFonts w:cs="Arial"/>
                <w:lang w:val="en-GB" w:eastAsia="zh-CN"/>
              </w:rPr>
              <w:t>60</w:t>
            </w:r>
          </w:p>
        </w:tc>
        <w:tc>
          <w:tcPr>
            <w:tcW w:w="1051" w:type="dxa"/>
            <w:vMerge w:val="restart"/>
            <w:tcBorders>
              <w:top w:val="single" w:sz="4" w:space="0" w:color="auto"/>
              <w:left w:val="single" w:sz="4" w:space="0" w:color="auto"/>
              <w:bottom w:val="single" w:sz="4" w:space="0" w:color="000000"/>
              <w:right w:val="single" w:sz="4" w:space="0" w:color="auto"/>
            </w:tcBorders>
            <w:vAlign w:val="center"/>
          </w:tcPr>
          <w:p w14:paraId="60C8CF30" w14:textId="77777777" w:rsidR="000F4273" w:rsidRPr="00182C35" w:rsidRDefault="000F4273" w:rsidP="008E6B01">
            <w:pPr>
              <w:keepNext/>
              <w:overflowPunct/>
              <w:autoSpaceDE/>
              <w:autoSpaceDN/>
              <w:adjustRightInd/>
              <w:spacing w:before="0"/>
              <w:jc w:val="left"/>
              <w:textAlignment w:val="auto"/>
              <w:rPr>
                <w:rFonts w:cs="Arial"/>
                <w:lang w:val="en-GB" w:eastAsia="zh-CN"/>
              </w:rPr>
            </w:pPr>
            <w:r>
              <w:rPr>
                <w:rFonts w:cs="Arial"/>
                <w:lang w:val="en-GB" w:eastAsia="zh-CN"/>
              </w:rPr>
              <w:t>-</w:t>
            </w:r>
          </w:p>
        </w:tc>
        <w:tc>
          <w:tcPr>
            <w:tcW w:w="3402" w:type="dxa"/>
            <w:tcBorders>
              <w:top w:val="single" w:sz="4" w:space="0" w:color="auto"/>
              <w:left w:val="nil"/>
              <w:right w:val="single" w:sz="4" w:space="0" w:color="auto"/>
            </w:tcBorders>
            <w:shd w:val="clear" w:color="auto" w:fill="auto"/>
            <w:noWrap/>
          </w:tcPr>
          <w:p w14:paraId="12C15475" w14:textId="77777777" w:rsidR="000F4273" w:rsidRPr="00182C35" w:rsidRDefault="000F4273" w:rsidP="008E6B01">
            <w:pPr>
              <w:keepNext/>
              <w:spacing w:before="0"/>
              <w:jc w:val="left"/>
              <w:rPr>
                <w:rFonts w:cs="Arial"/>
                <w:lang w:val="en-GB" w:eastAsia="zh-CN"/>
              </w:rPr>
            </w:pPr>
            <w:r>
              <w:rPr>
                <w:rFonts w:cs="Arial"/>
                <w:lang w:val="en-GB" w:eastAsia="zh-CN"/>
              </w:rPr>
              <w:t>351</w:t>
            </w:r>
            <w:r w:rsidRPr="00182C35">
              <w:rPr>
                <w:rFonts w:cs="Arial"/>
                <w:lang w:val="en-GB" w:eastAsia="zh-CN"/>
              </w:rPr>
              <w:t>xxx</w:t>
            </w:r>
          </w:p>
        </w:tc>
      </w:tr>
      <w:tr w:rsidR="000F4273" w:rsidRPr="00182C35" w14:paraId="52A7E336" w14:textId="77777777" w:rsidTr="008E6B01">
        <w:trPr>
          <w:cantSplit/>
          <w:trHeight w:val="255"/>
        </w:trPr>
        <w:tc>
          <w:tcPr>
            <w:tcW w:w="1779" w:type="dxa"/>
            <w:vMerge/>
            <w:tcBorders>
              <w:top w:val="single" w:sz="4" w:space="0" w:color="auto"/>
              <w:left w:val="single" w:sz="4" w:space="0" w:color="auto"/>
              <w:bottom w:val="single" w:sz="4" w:space="0" w:color="000000"/>
              <w:right w:val="single" w:sz="4" w:space="0" w:color="auto"/>
            </w:tcBorders>
            <w:vAlign w:val="center"/>
            <w:hideMark/>
          </w:tcPr>
          <w:p w14:paraId="15EC4D42" w14:textId="77777777" w:rsidR="000F4273" w:rsidRPr="00182C35" w:rsidRDefault="000F4273" w:rsidP="008E6B01">
            <w:pPr>
              <w:keepNext/>
              <w:overflowPunct/>
              <w:autoSpaceDE/>
              <w:autoSpaceDN/>
              <w:adjustRightInd/>
              <w:spacing w:before="0"/>
              <w:jc w:val="left"/>
              <w:textAlignment w:val="auto"/>
              <w:rPr>
                <w:rFonts w:cs="Arial"/>
                <w:b/>
                <w:bCs/>
                <w:lang w:val="en-GB" w:eastAsia="zh-CN"/>
              </w:rPr>
            </w:pP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255CA702" w14:textId="77777777" w:rsidR="000F4273" w:rsidRPr="00182C35" w:rsidRDefault="000F4273" w:rsidP="008E6B01">
            <w:pPr>
              <w:keepNext/>
              <w:overflowPunct/>
              <w:autoSpaceDE/>
              <w:autoSpaceDN/>
              <w:adjustRightInd/>
              <w:spacing w:before="0"/>
              <w:jc w:val="left"/>
              <w:textAlignment w:val="auto"/>
              <w:rPr>
                <w:rFonts w:cs="Arial"/>
                <w:b/>
                <w:bCs/>
                <w:lang w:val="en-GB" w:eastAsia="zh-CN"/>
              </w:rPr>
            </w:pPr>
            <w:r w:rsidRPr="00182C35">
              <w:rPr>
                <w:rFonts w:cs="Arial"/>
                <w:b/>
                <w:bCs/>
                <w:lang w:val="en-GB" w:eastAsia="zh-CN"/>
              </w:rPr>
              <w:t>Web</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6E7FBCE2" w14:textId="77777777" w:rsidR="000F4273" w:rsidRPr="00182C35" w:rsidRDefault="000F4273" w:rsidP="008E6B01">
            <w:pPr>
              <w:keepNext/>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14:paraId="357E1D0B" w14:textId="77777777" w:rsidR="000F4273" w:rsidRPr="00182C35" w:rsidRDefault="000F4273" w:rsidP="008E6B01">
            <w:pPr>
              <w:keepNext/>
              <w:overflowPunct/>
              <w:autoSpaceDE/>
              <w:autoSpaceDN/>
              <w:adjustRightInd/>
              <w:spacing w:before="0"/>
              <w:jc w:val="left"/>
              <w:textAlignment w:val="auto"/>
              <w:rPr>
                <w:rFonts w:cs="Arial"/>
                <w:lang w:val="en-GB" w:eastAsia="zh-CN"/>
              </w:rPr>
            </w:pP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422CFB0C" w14:textId="77777777" w:rsidR="000F4273" w:rsidRPr="00182C35" w:rsidRDefault="000F4273" w:rsidP="008E6B01">
            <w:pPr>
              <w:keepNext/>
              <w:overflowPunct/>
              <w:autoSpaceDE/>
              <w:autoSpaceDN/>
              <w:adjustRightInd/>
              <w:spacing w:before="0"/>
              <w:jc w:val="left"/>
              <w:textAlignment w:val="auto"/>
              <w:rPr>
                <w:rFonts w:cs="Arial"/>
                <w:lang w:val="en-GB" w:eastAsia="zh-CN"/>
              </w:rPr>
            </w:pPr>
            <w:r w:rsidRPr="00182C35">
              <w:rPr>
                <w:rFonts w:cs="Arial"/>
                <w:lang w:val="en-GB" w:eastAsia="zh-CN"/>
              </w:rPr>
              <w:t>36xxxx</w:t>
            </w:r>
          </w:p>
        </w:tc>
      </w:tr>
      <w:tr w:rsidR="000F4273" w:rsidRPr="00182C35" w14:paraId="6B17A71C" w14:textId="77777777" w:rsidTr="008E6B01">
        <w:trPr>
          <w:cantSplit/>
          <w:trHeight w:val="255"/>
        </w:trPr>
        <w:tc>
          <w:tcPr>
            <w:tcW w:w="1779" w:type="dxa"/>
            <w:vMerge/>
            <w:tcBorders>
              <w:top w:val="single" w:sz="4" w:space="0" w:color="auto"/>
              <w:left w:val="single" w:sz="4" w:space="0" w:color="auto"/>
              <w:bottom w:val="single" w:sz="4" w:space="0" w:color="000000"/>
              <w:right w:val="single" w:sz="4" w:space="0" w:color="auto"/>
            </w:tcBorders>
            <w:vAlign w:val="center"/>
            <w:hideMark/>
          </w:tcPr>
          <w:p w14:paraId="0DC45F05" w14:textId="77777777" w:rsidR="000F4273" w:rsidRPr="00182C35" w:rsidRDefault="000F4273" w:rsidP="008E6B01">
            <w:pPr>
              <w:keepNext/>
              <w:overflowPunct/>
              <w:autoSpaceDE/>
              <w:autoSpaceDN/>
              <w:adjustRightInd/>
              <w:spacing w:before="0"/>
              <w:jc w:val="left"/>
              <w:textAlignment w:val="auto"/>
              <w:rPr>
                <w:rFonts w:cs="Arial"/>
                <w:b/>
                <w:bCs/>
                <w:lang w:val="en-GB" w:eastAsia="zh-CN"/>
              </w:rPr>
            </w:pPr>
          </w:p>
        </w:tc>
        <w:tc>
          <w:tcPr>
            <w:tcW w:w="1985" w:type="dxa"/>
            <w:tcBorders>
              <w:top w:val="nil"/>
              <w:left w:val="nil"/>
              <w:bottom w:val="single" w:sz="4" w:space="0" w:color="auto"/>
              <w:right w:val="single" w:sz="4" w:space="0" w:color="auto"/>
            </w:tcBorders>
            <w:shd w:val="clear" w:color="auto" w:fill="auto"/>
            <w:noWrap/>
            <w:vAlign w:val="center"/>
            <w:hideMark/>
          </w:tcPr>
          <w:p w14:paraId="417DF279" w14:textId="77777777" w:rsidR="000F4273" w:rsidRPr="00182C35" w:rsidRDefault="000F4273" w:rsidP="008E6B01">
            <w:pPr>
              <w:keepNext/>
              <w:overflowPunct/>
              <w:autoSpaceDE/>
              <w:autoSpaceDN/>
              <w:adjustRightInd/>
              <w:spacing w:before="0"/>
              <w:jc w:val="left"/>
              <w:textAlignment w:val="auto"/>
              <w:rPr>
                <w:rFonts w:cs="Arial"/>
                <w:b/>
                <w:bCs/>
                <w:lang w:val="en-GB" w:eastAsia="zh-CN"/>
              </w:rPr>
            </w:pPr>
            <w:r w:rsidRPr="00182C35">
              <w:rPr>
                <w:rFonts w:cs="Arial"/>
                <w:b/>
                <w:bCs/>
                <w:lang w:val="en-GB" w:eastAsia="zh-CN"/>
              </w:rPr>
              <w:t>CrossNet</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17CBD384" w14:textId="77777777" w:rsidR="000F4273" w:rsidRPr="00182C35" w:rsidRDefault="000F4273" w:rsidP="008E6B01">
            <w:pPr>
              <w:keepNext/>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14:paraId="017E3457" w14:textId="77777777" w:rsidR="000F4273" w:rsidRPr="00182C35" w:rsidRDefault="000F4273" w:rsidP="008E6B01">
            <w:pPr>
              <w:keepNext/>
              <w:overflowPunct/>
              <w:autoSpaceDE/>
              <w:autoSpaceDN/>
              <w:adjustRightInd/>
              <w:spacing w:before="0"/>
              <w:jc w:val="left"/>
              <w:textAlignment w:val="auto"/>
              <w:rPr>
                <w:rFonts w:cs="Arial"/>
                <w:lang w:val="en-GB" w:eastAsia="zh-CN"/>
              </w:rPr>
            </w:pP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61AAA8B9" w14:textId="77777777" w:rsidR="000F4273" w:rsidRPr="00182C35" w:rsidRDefault="000F4273" w:rsidP="008E6B01">
            <w:pPr>
              <w:keepNext/>
              <w:overflowPunct/>
              <w:autoSpaceDE/>
              <w:autoSpaceDN/>
              <w:adjustRightInd/>
              <w:spacing w:before="0"/>
              <w:jc w:val="left"/>
              <w:textAlignment w:val="auto"/>
              <w:rPr>
                <w:rFonts w:cs="Arial"/>
                <w:lang w:val="en-GB" w:eastAsia="zh-CN"/>
              </w:rPr>
            </w:pPr>
            <w:r w:rsidRPr="00182C35">
              <w:rPr>
                <w:rFonts w:cs="Arial"/>
                <w:lang w:val="en-GB" w:eastAsia="zh-CN"/>
              </w:rPr>
              <w:t>37xxxx, 40xxxx, 43xxxx, 47xxxx, 48xxxx, 49xxxx</w:t>
            </w:r>
          </w:p>
        </w:tc>
      </w:tr>
      <w:tr w:rsidR="000F4273" w:rsidRPr="00182C35" w14:paraId="1981C1F9" w14:textId="77777777" w:rsidTr="008E6B01">
        <w:trPr>
          <w:cantSplit/>
          <w:trHeight w:val="255"/>
        </w:trPr>
        <w:tc>
          <w:tcPr>
            <w:tcW w:w="1779" w:type="dxa"/>
            <w:vMerge/>
            <w:tcBorders>
              <w:top w:val="single" w:sz="4" w:space="0" w:color="auto"/>
              <w:left w:val="single" w:sz="4" w:space="0" w:color="auto"/>
              <w:bottom w:val="single" w:sz="4" w:space="0" w:color="000000"/>
              <w:right w:val="single" w:sz="4" w:space="0" w:color="auto"/>
            </w:tcBorders>
            <w:vAlign w:val="center"/>
            <w:hideMark/>
          </w:tcPr>
          <w:p w14:paraId="0572C3AD" w14:textId="77777777" w:rsidR="000F4273" w:rsidRPr="00182C35" w:rsidRDefault="000F4273" w:rsidP="008E6B01">
            <w:pPr>
              <w:keepNext/>
              <w:overflowPunct/>
              <w:autoSpaceDE/>
              <w:autoSpaceDN/>
              <w:adjustRightInd/>
              <w:spacing w:before="0"/>
              <w:jc w:val="left"/>
              <w:textAlignment w:val="auto"/>
              <w:rPr>
                <w:rFonts w:cs="Arial"/>
                <w:b/>
                <w:bCs/>
                <w:lang w:val="en-GB" w:eastAsia="zh-CN"/>
              </w:rPr>
            </w:pPr>
          </w:p>
        </w:tc>
        <w:tc>
          <w:tcPr>
            <w:tcW w:w="1985" w:type="dxa"/>
            <w:tcBorders>
              <w:top w:val="nil"/>
              <w:left w:val="nil"/>
              <w:bottom w:val="single" w:sz="4" w:space="0" w:color="auto"/>
              <w:right w:val="single" w:sz="4" w:space="0" w:color="auto"/>
            </w:tcBorders>
            <w:shd w:val="clear" w:color="auto" w:fill="auto"/>
            <w:noWrap/>
            <w:vAlign w:val="center"/>
            <w:hideMark/>
          </w:tcPr>
          <w:p w14:paraId="1EC989E8" w14:textId="77777777" w:rsidR="000F4273" w:rsidRPr="00182C35" w:rsidRDefault="000F4273" w:rsidP="008E6B01">
            <w:pPr>
              <w:keepNext/>
              <w:overflowPunct/>
              <w:autoSpaceDE/>
              <w:autoSpaceDN/>
              <w:adjustRightInd/>
              <w:spacing w:before="0"/>
              <w:jc w:val="left"/>
              <w:textAlignment w:val="auto"/>
              <w:rPr>
                <w:rFonts w:cs="Arial"/>
                <w:b/>
                <w:bCs/>
                <w:lang w:val="en-GB" w:eastAsia="zh-CN"/>
              </w:rPr>
            </w:pPr>
            <w:r w:rsidRPr="00182C35">
              <w:rPr>
                <w:rFonts w:cs="Arial"/>
                <w:b/>
                <w:bCs/>
                <w:lang w:val="en-GB" w:eastAsia="zh-CN"/>
              </w:rPr>
              <w:t>Netsys</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4BC5CC1" w14:textId="77777777" w:rsidR="000F4273" w:rsidRPr="00182C35" w:rsidRDefault="000F4273" w:rsidP="008E6B01">
            <w:pPr>
              <w:keepNext/>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14:paraId="393F18ED" w14:textId="77777777" w:rsidR="000F4273" w:rsidRPr="00182C35" w:rsidRDefault="000F4273" w:rsidP="008E6B01">
            <w:pPr>
              <w:keepNext/>
              <w:overflowPunct/>
              <w:autoSpaceDE/>
              <w:autoSpaceDN/>
              <w:adjustRightInd/>
              <w:spacing w:before="0"/>
              <w:jc w:val="left"/>
              <w:textAlignment w:val="auto"/>
              <w:rPr>
                <w:rFonts w:cs="Arial"/>
                <w:lang w:val="en-GB" w:eastAsia="zh-CN"/>
              </w:rPr>
            </w:pP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44AC1A82" w14:textId="77777777" w:rsidR="000F4273" w:rsidRPr="00182C35" w:rsidRDefault="000F4273" w:rsidP="008E6B01">
            <w:pPr>
              <w:keepNext/>
              <w:overflowPunct/>
              <w:autoSpaceDE/>
              <w:autoSpaceDN/>
              <w:adjustRightInd/>
              <w:spacing w:before="0"/>
              <w:jc w:val="left"/>
              <w:textAlignment w:val="auto"/>
              <w:rPr>
                <w:rFonts w:cs="Arial"/>
                <w:lang w:val="en-GB" w:eastAsia="zh-CN"/>
              </w:rPr>
            </w:pPr>
            <w:r w:rsidRPr="00182C35">
              <w:rPr>
                <w:rFonts w:cs="Arial"/>
                <w:lang w:val="en-GB" w:eastAsia="zh-CN"/>
              </w:rPr>
              <w:t>39xxxx, 63xxxx</w:t>
            </w:r>
          </w:p>
        </w:tc>
      </w:tr>
      <w:tr w:rsidR="000F4273" w:rsidRPr="00182C35" w14:paraId="618F3E67" w14:textId="77777777" w:rsidTr="008E6B01">
        <w:trPr>
          <w:cantSplit/>
          <w:trHeight w:val="255"/>
        </w:trPr>
        <w:tc>
          <w:tcPr>
            <w:tcW w:w="1779" w:type="dxa"/>
            <w:vMerge/>
            <w:tcBorders>
              <w:top w:val="single" w:sz="4" w:space="0" w:color="auto"/>
              <w:left w:val="single" w:sz="4" w:space="0" w:color="auto"/>
              <w:bottom w:val="single" w:sz="4" w:space="0" w:color="000000"/>
              <w:right w:val="single" w:sz="4" w:space="0" w:color="auto"/>
            </w:tcBorders>
            <w:vAlign w:val="center"/>
            <w:hideMark/>
          </w:tcPr>
          <w:p w14:paraId="21FB31A5" w14:textId="77777777" w:rsidR="000F4273" w:rsidRPr="00182C35" w:rsidRDefault="000F4273" w:rsidP="008E6B01">
            <w:pPr>
              <w:keepNext/>
              <w:overflowPunct/>
              <w:autoSpaceDE/>
              <w:autoSpaceDN/>
              <w:adjustRightInd/>
              <w:spacing w:before="0"/>
              <w:jc w:val="left"/>
              <w:textAlignment w:val="auto"/>
              <w:rPr>
                <w:rFonts w:cs="Arial"/>
                <w:b/>
                <w:bCs/>
                <w:lang w:val="en-GB" w:eastAsia="zh-CN"/>
              </w:rPr>
            </w:pP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3CAC45A8" w14:textId="77777777" w:rsidR="000F4273" w:rsidRPr="00182C35" w:rsidRDefault="000F4273" w:rsidP="008E6B01">
            <w:pPr>
              <w:keepNext/>
              <w:overflowPunct/>
              <w:autoSpaceDE/>
              <w:autoSpaceDN/>
              <w:adjustRightInd/>
              <w:spacing w:before="0"/>
              <w:jc w:val="left"/>
              <w:textAlignment w:val="auto"/>
              <w:rPr>
                <w:rFonts w:cs="Arial"/>
                <w:b/>
                <w:bCs/>
                <w:lang w:val="en-GB" w:eastAsia="zh-CN"/>
              </w:rPr>
            </w:pPr>
            <w:r w:rsidRPr="00182C35">
              <w:rPr>
                <w:rFonts w:cs="Arial"/>
                <w:b/>
                <w:bCs/>
                <w:lang w:val="en-GB" w:eastAsia="zh-CN"/>
              </w:rPr>
              <w:t>Ucom</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7F91925" w14:textId="77777777" w:rsidR="000F4273" w:rsidRPr="00182C35" w:rsidRDefault="000F4273" w:rsidP="008E6B01">
            <w:pPr>
              <w:keepNext/>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14:paraId="6A46757C" w14:textId="77777777" w:rsidR="000F4273" w:rsidRPr="00182C35" w:rsidRDefault="000F4273" w:rsidP="008E6B01">
            <w:pPr>
              <w:keepNext/>
              <w:overflowPunct/>
              <w:autoSpaceDE/>
              <w:autoSpaceDN/>
              <w:adjustRightInd/>
              <w:spacing w:before="0"/>
              <w:jc w:val="left"/>
              <w:textAlignment w:val="auto"/>
              <w:rPr>
                <w:rFonts w:cs="Arial"/>
                <w:lang w:val="en-GB" w:eastAsia="zh-CN"/>
              </w:rPr>
            </w:pP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2C15F61B" w14:textId="77777777" w:rsidR="000F4273" w:rsidRPr="00182C35" w:rsidRDefault="000F4273" w:rsidP="008E6B01">
            <w:pPr>
              <w:keepNext/>
              <w:overflowPunct/>
              <w:autoSpaceDE/>
              <w:autoSpaceDN/>
              <w:adjustRightInd/>
              <w:spacing w:before="0"/>
              <w:jc w:val="left"/>
              <w:textAlignment w:val="auto"/>
              <w:rPr>
                <w:rFonts w:cs="Arial"/>
                <w:lang w:val="en-GB" w:eastAsia="zh-CN"/>
              </w:rPr>
            </w:pPr>
            <w:r w:rsidRPr="00182C35">
              <w:rPr>
                <w:rFonts w:cs="Arial"/>
                <w:lang w:val="en-GB" w:eastAsia="zh-CN"/>
              </w:rPr>
              <w:t>38xxxx, 42xxxx, 44xxxx, 50xxxx, 51xxxx, 52xxxx, 53xxxx, 54xxxx, 65xxxx</w:t>
            </w:r>
          </w:p>
        </w:tc>
      </w:tr>
      <w:tr w:rsidR="000F4273" w:rsidRPr="004A18ED" w14:paraId="5F58F8A5" w14:textId="77777777" w:rsidTr="008E6B01">
        <w:trPr>
          <w:cantSplit/>
          <w:trHeight w:val="255"/>
        </w:trPr>
        <w:tc>
          <w:tcPr>
            <w:tcW w:w="1779" w:type="dxa"/>
            <w:vMerge/>
            <w:tcBorders>
              <w:top w:val="single" w:sz="4" w:space="0" w:color="auto"/>
              <w:left w:val="single" w:sz="4" w:space="0" w:color="auto"/>
              <w:bottom w:val="single" w:sz="4" w:space="0" w:color="000000"/>
              <w:right w:val="single" w:sz="4" w:space="0" w:color="auto"/>
            </w:tcBorders>
            <w:vAlign w:val="center"/>
            <w:hideMark/>
          </w:tcPr>
          <w:p w14:paraId="4F59D207" w14:textId="77777777" w:rsidR="000F4273" w:rsidRPr="00182C35" w:rsidRDefault="000F4273" w:rsidP="008E6B01">
            <w:pPr>
              <w:keepNext/>
              <w:overflowPunct/>
              <w:autoSpaceDE/>
              <w:autoSpaceDN/>
              <w:adjustRightInd/>
              <w:spacing w:before="0"/>
              <w:jc w:val="left"/>
              <w:textAlignment w:val="auto"/>
              <w:rPr>
                <w:rFonts w:cs="Arial"/>
                <w:b/>
                <w:bCs/>
                <w:lang w:val="en-GB" w:eastAsia="zh-CN"/>
              </w:rPr>
            </w:pPr>
          </w:p>
        </w:tc>
        <w:tc>
          <w:tcPr>
            <w:tcW w:w="1985" w:type="dxa"/>
            <w:tcBorders>
              <w:top w:val="nil"/>
              <w:left w:val="nil"/>
              <w:bottom w:val="single" w:sz="4" w:space="0" w:color="auto"/>
              <w:right w:val="single" w:sz="4" w:space="0" w:color="auto"/>
            </w:tcBorders>
            <w:shd w:val="clear" w:color="auto" w:fill="auto"/>
            <w:noWrap/>
            <w:vAlign w:val="center"/>
            <w:hideMark/>
          </w:tcPr>
          <w:p w14:paraId="43DB43DD" w14:textId="77777777" w:rsidR="000F4273" w:rsidRPr="00586F46" w:rsidRDefault="000F4273" w:rsidP="008E6B01">
            <w:pPr>
              <w:keepNext/>
              <w:overflowPunct/>
              <w:autoSpaceDE/>
              <w:autoSpaceDN/>
              <w:adjustRightInd/>
              <w:spacing w:before="0"/>
              <w:jc w:val="left"/>
              <w:textAlignment w:val="auto"/>
              <w:rPr>
                <w:rFonts w:cs="Arial"/>
                <w:b/>
                <w:bCs/>
                <w:lang w:val="es-ES" w:eastAsia="zh-CN"/>
              </w:rPr>
            </w:pPr>
            <w:r w:rsidRPr="00586F46">
              <w:rPr>
                <w:rFonts w:cs="Arial"/>
                <w:b/>
                <w:bCs/>
                <w:lang w:val="es-ES" w:eastAsia="zh-CN"/>
              </w:rPr>
              <w:t>Gtel (Griar Telecom)</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4DC74FA6" w14:textId="77777777" w:rsidR="000F4273" w:rsidRPr="00586F46" w:rsidRDefault="000F4273" w:rsidP="008E6B01">
            <w:pPr>
              <w:keepNext/>
              <w:overflowPunct/>
              <w:autoSpaceDE/>
              <w:autoSpaceDN/>
              <w:adjustRightInd/>
              <w:spacing w:before="0"/>
              <w:jc w:val="left"/>
              <w:textAlignment w:val="auto"/>
              <w:rPr>
                <w:rFonts w:cs="Arial"/>
                <w:lang w:val="es-ES" w:eastAsia="zh-CN"/>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14:paraId="72476F64" w14:textId="77777777" w:rsidR="000F4273" w:rsidRPr="00586F46" w:rsidRDefault="000F4273" w:rsidP="008E6B01">
            <w:pPr>
              <w:keepNext/>
              <w:overflowPunct/>
              <w:autoSpaceDE/>
              <w:autoSpaceDN/>
              <w:adjustRightInd/>
              <w:spacing w:before="0"/>
              <w:jc w:val="left"/>
              <w:textAlignment w:val="auto"/>
              <w:rPr>
                <w:rFonts w:cs="Arial"/>
                <w:lang w:val="es-ES" w:eastAsia="zh-CN"/>
              </w:rPr>
            </w:pP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3989323C" w14:textId="77777777" w:rsidR="000F4273" w:rsidRPr="00D8011B" w:rsidRDefault="000F4273" w:rsidP="008E6B01">
            <w:pPr>
              <w:keepNext/>
              <w:overflowPunct/>
              <w:autoSpaceDE/>
              <w:autoSpaceDN/>
              <w:adjustRightInd/>
              <w:spacing w:before="0"/>
              <w:jc w:val="left"/>
              <w:textAlignment w:val="auto"/>
              <w:rPr>
                <w:rFonts w:cs="Arial"/>
                <w:lang w:val="es-ES" w:eastAsia="zh-CN"/>
              </w:rPr>
            </w:pPr>
            <w:r w:rsidRPr="00D8011B">
              <w:rPr>
                <w:rFonts w:cs="Arial"/>
                <w:lang w:val="es-ES" w:eastAsia="zh-CN"/>
              </w:rPr>
              <w:t>45xxxx, 56xxxx, 57xxxx, 58xxxx, 59xxxx, 60xxxx</w:t>
            </w:r>
          </w:p>
        </w:tc>
      </w:tr>
      <w:tr w:rsidR="000F4273" w:rsidRPr="00182C35" w14:paraId="5C19DEE8" w14:textId="77777777" w:rsidTr="008E6B01">
        <w:trPr>
          <w:cantSplit/>
          <w:trHeight w:val="437"/>
        </w:trPr>
        <w:tc>
          <w:tcPr>
            <w:tcW w:w="1779" w:type="dxa"/>
            <w:vMerge/>
            <w:tcBorders>
              <w:top w:val="single" w:sz="4" w:space="0" w:color="auto"/>
              <w:left w:val="single" w:sz="4" w:space="0" w:color="auto"/>
              <w:bottom w:val="single" w:sz="4" w:space="0" w:color="000000"/>
              <w:right w:val="single" w:sz="4" w:space="0" w:color="auto"/>
            </w:tcBorders>
            <w:vAlign w:val="center"/>
            <w:hideMark/>
          </w:tcPr>
          <w:p w14:paraId="7347AB67" w14:textId="77777777" w:rsidR="000F4273" w:rsidRPr="00D8011B" w:rsidRDefault="000F4273" w:rsidP="008E6B01">
            <w:pPr>
              <w:keepNext/>
              <w:overflowPunct/>
              <w:autoSpaceDE/>
              <w:autoSpaceDN/>
              <w:adjustRightInd/>
              <w:spacing w:before="0"/>
              <w:jc w:val="left"/>
              <w:textAlignment w:val="auto"/>
              <w:rPr>
                <w:rFonts w:cs="Arial"/>
                <w:b/>
                <w:bCs/>
                <w:lang w:val="es-ES" w:eastAsia="zh-CN"/>
              </w:rPr>
            </w:pP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1F8789FA" w14:textId="77777777" w:rsidR="000F4273" w:rsidRPr="00182C35" w:rsidRDefault="000F4273" w:rsidP="008E6B01">
            <w:pPr>
              <w:keepNext/>
              <w:overflowPunct/>
              <w:autoSpaceDE/>
              <w:autoSpaceDN/>
              <w:adjustRightInd/>
              <w:spacing w:before="0"/>
              <w:jc w:val="left"/>
              <w:textAlignment w:val="auto"/>
              <w:rPr>
                <w:rFonts w:cs="Arial"/>
                <w:b/>
                <w:bCs/>
                <w:lang w:val="en-GB" w:eastAsia="zh-CN"/>
              </w:rPr>
            </w:pPr>
            <w:r w:rsidRPr="00182C35">
              <w:rPr>
                <w:rFonts w:cs="Arial"/>
                <w:b/>
                <w:bCs/>
                <w:lang w:val="en-GB" w:eastAsia="zh-CN"/>
              </w:rPr>
              <w:t>GNC-Alfa</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DC50387" w14:textId="77777777" w:rsidR="000F4273" w:rsidRPr="00182C35" w:rsidRDefault="000F4273" w:rsidP="008E6B01">
            <w:pPr>
              <w:keepNext/>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14:paraId="7A25255C" w14:textId="77777777" w:rsidR="000F4273" w:rsidRPr="00182C35" w:rsidRDefault="000F4273" w:rsidP="008E6B01">
            <w:pPr>
              <w:keepNext/>
              <w:overflowPunct/>
              <w:autoSpaceDE/>
              <w:autoSpaceDN/>
              <w:adjustRightInd/>
              <w:spacing w:before="0"/>
              <w:jc w:val="left"/>
              <w:textAlignment w:val="auto"/>
              <w:rPr>
                <w:rFonts w:cs="Arial"/>
                <w:lang w:val="en-GB" w:eastAsia="zh-CN"/>
              </w:rPr>
            </w:pPr>
          </w:p>
        </w:tc>
        <w:tc>
          <w:tcPr>
            <w:tcW w:w="3402" w:type="dxa"/>
            <w:tcBorders>
              <w:top w:val="single" w:sz="4" w:space="0" w:color="auto"/>
              <w:left w:val="nil"/>
              <w:right w:val="single" w:sz="4" w:space="0" w:color="auto"/>
            </w:tcBorders>
            <w:shd w:val="clear" w:color="auto" w:fill="auto"/>
            <w:noWrap/>
            <w:vAlign w:val="bottom"/>
            <w:hideMark/>
          </w:tcPr>
          <w:p w14:paraId="7E173A05" w14:textId="77777777" w:rsidR="000F4273" w:rsidRPr="00182C35" w:rsidRDefault="000F4273" w:rsidP="008E6B01">
            <w:pPr>
              <w:keepNext/>
              <w:overflowPunct/>
              <w:autoSpaceDE/>
              <w:autoSpaceDN/>
              <w:adjustRightInd/>
              <w:spacing w:before="0"/>
              <w:jc w:val="left"/>
              <w:textAlignment w:val="auto"/>
              <w:rPr>
                <w:rFonts w:cs="Arial"/>
                <w:lang w:val="en-GB" w:eastAsia="zh-CN"/>
              </w:rPr>
            </w:pPr>
            <w:r w:rsidRPr="00182C35">
              <w:rPr>
                <w:rFonts w:cs="Arial"/>
                <w:lang w:val="en-GB" w:eastAsia="zh-CN"/>
              </w:rPr>
              <w:t>46xxxx, 71xxxx, 72xxxx, 73xxxx, 74xxxx, 75xxxx</w:t>
            </w:r>
          </w:p>
        </w:tc>
      </w:tr>
      <w:tr w:rsidR="000F4273" w:rsidRPr="00182C35" w14:paraId="37ECF835" w14:textId="77777777" w:rsidTr="008E6B01">
        <w:trPr>
          <w:cantSplit/>
          <w:trHeight w:val="255"/>
        </w:trPr>
        <w:tc>
          <w:tcPr>
            <w:tcW w:w="1779" w:type="dxa"/>
            <w:vMerge/>
            <w:tcBorders>
              <w:top w:val="single" w:sz="4" w:space="0" w:color="auto"/>
              <w:left w:val="single" w:sz="4" w:space="0" w:color="auto"/>
              <w:bottom w:val="single" w:sz="4" w:space="0" w:color="000000"/>
              <w:right w:val="single" w:sz="4" w:space="0" w:color="auto"/>
            </w:tcBorders>
            <w:vAlign w:val="center"/>
            <w:hideMark/>
          </w:tcPr>
          <w:p w14:paraId="67894551" w14:textId="77777777" w:rsidR="000F4273" w:rsidRPr="00182C35" w:rsidRDefault="000F4273" w:rsidP="008E6B01">
            <w:pPr>
              <w:keepNext/>
              <w:overflowPunct/>
              <w:autoSpaceDE/>
              <w:autoSpaceDN/>
              <w:adjustRightInd/>
              <w:spacing w:before="0"/>
              <w:jc w:val="left"/>
              <w:textAlignment w:val="auto"/>
              <w:rPr>
                <w:rFonts w:cs="Arial"/>
                <w:b/>
                <w:bCs/>
                <w:lang w:val="en-GB" w:eastAsia="zh-CN"/>
              </w:rPr>
            </w:pP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183528DE" w14:textId="77777777" w:rsidR="000F4273" w:rsidRPr="00182C35" w:rsidRDefault="000F4273" w:rsidP="008E6B01">
            <w:pPr>
              <w:keepNext/>
              <w:overflowPunct/>
              <w:autoSpaceDE/>
              <w:autoSpaceDN/>
              <w:adjustRightInd/>
              <w:spacing w:before="0"/>
              <w:jc w:val="left"/>
              <w:textAlignment w:val="auto"/>
              <w:rPr>
                <w:rFonts w:cs="Arial"/>
                <w:b/>
                <w:bCs/>
                <w:lang w:val="en-GB" w:eastAsia="zh-CN"/>
              </w:rPr>
            </w:pPr>
            <w:r>
              <w:rPr>
                <w:rFonts w:cs="Arial"/>
                <w:b/>
                <w:bCs/>
                <w:lang w:val="en-GB" w:eastAsia="zh-CN"/>
              </w:rPr>
              <w:t>MTS Armenia</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4A6D8A77" w14:textId="77777777" w:rsidR="000F4273" w:rsidRPr="00182C35" w:rsidRDefault="000F4273" w:rsidP="008E6B01">
            <w:pPr>
              <w:keepNext/>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14:paraId="6765CB73" w14:textId="77777777" w:rsidR="000F4273" w:rsidRPr="00182C35" w:rsidRDefault="000F4273" w:rsidP="008E6B01">
            <w:pPr>
              <w:keepNext/>
              <w:overflowPunct/>
              <w:autoSpaceDE/>
              <w:autoSpaceDN/>
              <w:adjustRightInd/>
              <w:spacing w:before="0"/>
              <w:jc w:val="left"/>
              <w:textAlignment w:val="auto"/>
              <w:rPr>
                <w:rFonts w:cs="Arial"/>
                <w:lang w:val="en-GB" w:eastAsia="zh-CN"/>
              </w:rPr>
            </w:pP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473ADAE9" w14:textId="77777777" w:rsidR="000F4273" w:rsidRPr="00182C35" w:rsidRDefault="000F4273" w:rsidP="008E6B01">
            <w:pPr>
              <w:keepNext/>
              <w:overflowPunct/>
              <w:autoSpaceDE/>
              <w:autoSpaceDN/>
              <w:adjustRightInd/>
              <w:spacing w:before="0"/>
              <w:jc w:val="left"/>
              <w:textAlignment w:val="auto"/>
              <w:rPr>
                <w:rFonts w:cs="Arial"/>
                <w:lang w:val="en-GB" w:eastAsia="zh-CN"/>
              </w:rPr>
            </w:pPr>
            <w:r w:rsidRPr="00182C35">
              <w:rPr>
                <w:rFonts w:cs="Arial"/>
                <w:lang w:val="en-GB" w:eastAsia="zh-CN"/>
              </w:rPr>
              <w:t>61xxxx, 67xxxx, 68xxxx, 69xxxx, 70xxxx</w:t>
            </w:r>
            <w:r>
              <w:rPr>
                <w:rFonts w:cs="Arial"/>
                <w:lang w:val="en-GB" w:eastAsia="zh-CN"/>
              </w:rPr>
              <w:t xml:space="preserve">, </w:t>
            </w:r>
            <w:r>
              <w:rPr>
                <w:rFonts w:cs="Arial"/>
                <w:lang w:val="en-GB" w:eastAsia="zh-CN"/>
              </w:rPr>
              <w:br/>
            </w:r>
            <w:r w:rsidRPr="008559B2">
              <w:rPr>
                <w:rFonts w:cs="Arial"/>
                <w:lang w:val="en-GB" w:eastAsia="zh-CN"/>
              </w:rPr>
              <w:t>77/0000-1200,3300-3400,6600-6700,</w:t>
            </w:r>
            <w:r>
              <w:rPr>
                <w:rFonts w:cs="Arial"/>
                <w:lang w:val="en-GB" w:eastAsia="zh-CN"/>
              </w:rPr>
              <w:t xml:space="preserve"> </w:t>
            </w:r>
            <w:r w:rsidRPr="008559B2">
              <w:rPr>
                <w:rFonts w:cs="Arial"/>
                <w:lang w:val="en-GB" w:eastAsia="zh-CN"/>
              </w:rPr>
              <w:t xml:space="preserve">7000-9200/, </w:t>
            </w:r>
            <w:r>
              <w:rPr>
                <w:rFonts w:cs="Arial"/>
                <w:lang w:val="en-GB" w:eastAsia="zh-CN"/>
              </w:rPr>
              <w:br/>
            </w:r>
            <w:r w:rsidRPr="008559B2">
              <w:rPr>
                <w:rFonts w:cs="Arial"/>
                <w:lang w:val="en-GB" w:eastAsia="zh-CN"/>
              </w:rPr>
              <w:t xml:space="preserve">78/0000-0800,7700-8900/, </w:t>
            </w:r>
            <w:r>
              <w:rPr>
                <w:rFonts w:cs="Arial"/>
                <w:lang w:val="en-GB" w:eastAsia="zh-CN"/>
              </w:rPr>
              <w:br/>
              <w:t>80/0000-0100,0800-2400,</w:t>
            </w:r>
            <w:r w:rsidRPr="008559B2">
              <w:rPr>
                <w:rFonts w:cs="Arial"/>
                <w:lang w:val="en-GB" w:eastAsia="zh-CN"/>
              </w:rPr>
              <w:t xml:space="preserve">7770-8990,9900-9999/, </w:t>
            </w:r>
            <w:r>
              <w:rPr>
                <w:rFonts w:cs="Arial"/>
                <w:lang w:val="en-GB" w:eastAsia="zh-CN"/>
              </w:rPr>
              <w:br/>
            </w:r>
            <w:r w:rsidRPr="008559B2">
              <w:rPr>
                <w:rFonts w:cs="Arial"/>
                <w:lang w:val="en-GB" w:eastAsia="zh-CN"/>
              </w:rPr>
              <w:t>81/0000-1200,8800-8999</w:t>
            </w:r>
            <w:r>
              <w:rPr>
                <w:rFonts w:cs="Arial"/>
                <w:lang w:val="en-GB" w:eastAsia="zh-CN"/>
              </w:rPr>
              <w:t>/</w:t>
            </w:r>
          </w:p>
        </w:tc>
      </w:tr>
      <w:tr w:rsidR="000F4273" w:rsidRPr="00182C35" w14:paraId="05CB87CD" w14:textId="77777777" w:rsidTr="008E6B01">
        <w:trPr>
          <w:cantSplit/>
          <w:trHeight w:val="255"/>
        </w:trPr>
        <w:tc>
          <w:tcPr>
            <w:tcW w:w="1779" w:type="dxa"/>
            <w:vMerge/>
            <w:tcBorders>
              <w:top w:val="single" w:sz="4" w:space="0" w:color="auto"/>
              <w:left w:val="single" w:sz="4" w:space="0" w:color="auto"/>
              <w:bottom w:val="single" w:sz="4" w:space="0" w:color="000000"/>
              <w:right w:val="single" w:sz="4" w:space="0" w:color="auto"/>
            </w:tcBorders>
            <w:vAlign w:val="center"/>
            <w:hideMark/>
          </w:tcPr>
          <w:p w14:paraId="18FAE1BF" w14:textId="77777777" w:rsidR="000F4273" w:rsidRPr="00182C35" w:rsidRDefault="000F4273" w:rsidP="008E6B01">
            <w:pPr>
              <w:keepNext/>
              <w:overflowPunct/>
              <w:autoSpaceDE/>
              <w:autoSpaceDN/>
              <w:adjustRightInd/>
              <w:spacing w:before="0"/>
              <w:jc w:val="left"/>
              <w:textAlignment w:val="auto"/>
              <w:rPr>
                <w:rFonts w:cs="Arial"/>
                <w:b/>
                <w:bCs/>
                <w:lang w:val="en-GB" w:eastAsia="zh-CN"/>
              </w:rPr>
            </w:pPr>
          </w:p>
        </w:tc>
        <w:tc>
          <w:tcPr>
            <w:tcW w:w="1985" w:type="dxa"/>
            <w:tcBorders>
              <w:top w:val="nil"/>
              <w:left w:val="nil"/>
              <w:bottom w:val="single" w:sz="4" w:space="0" w:color="auto"/>
              <w:right w:val="single" w:sz="4" w:space="0" w:color="auto"/>
            </w:tcBorders>
            <w:shd w:val="clear" w:color="auto" w:fill="auto"/>
            <w:noWrap/>
            <w:vAlign w:val="center"/>
            <w:hideMark/>
          </w:tcPr>
          <w:p w14:paraId="6BB323B7" w14:textId="77777777" w:rsidR="000F4273" w:rsidRPr="00182C35" w:rsidRDefault="000F4273" w:rsidP="008E6B01">
            <w:pPr>
              <w:keepNext/>
              <w:overflowPunct/>
              <w:autoSpaceDE/>
              <w:autoSpaceDN/>
              <w:adjustRightInd/>
              <w:spacing w:before="0"/>
              <w:jc w:val="left"/>
              <w:textAlignment w:val="auto"/>
              <w:rPr>
                <w:rFonts w:cs="Arial"/>
                <w:b/>
                <w:bCs/>
                <w:lang w:val="en-GB" w:eastAsia="zh-CN"/>
              </w:rPr>
            </w:pPr>
            <w:r w:rsidRPr="00182C35">
              <w:rPr>
                <w:rFonts w:cs="Arial"/>
                <w:b/>
                <w:bCs/>
                <w:lang w:val="en-GB" w:eastAsia="zh-CN"/>
              </w:rPr>
              <w:t>H</w:t>
            </w:r>
            <w:r>
              <w:rPr>
                <w:rFonts w:cs="Arial"/>
                <w:b/>
                <w:bCs/>
                <w:lang w:val="en-GB" w:eastAsia="zh-CN"/>
              </w:rPr>
              <w:t>n</w:t>
            </w:r>
            <w:r w:rsidRPr="00182C35">
              <w:rPr>
                <w:rFonts w:cs="Arial"/>
                <w:b/>
                <w:bCs/>
                <w:lang w:val="en-GB" w:eastAsia="zh-CN"/>
              </w:rPr>
              <w:t>et</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26E20AF" w14:textId="77777777" w:rsidR="000F4273" w:rsidRPr="00182C35" w:rsidRDefault="000F4273" w:rsidP="008E6B01">
            <w:pPr>
              <w:keepNext/>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14:paraId="65E8C77E" w14:textId="77777777" w:rsidR="000F4273" w:rsidRPr="00182C35" w:rsidRDefault="000F4273" w:rsidP="008E6B01">
            <w:pPr>
              <w:keepNext/>
              <w:overflowPunct/>
              <w:autoSpaceDE/>
              <w:autoSpaceDN/>
              <w:adjustRightInd/>
              <w:spacing w:before="0"/>
              <w:jc w:val="left"/>
              <w:textAlignment w:val="auto"/>
              <w:rPr>
                <w:rFonts w:cs="Arial"/>
                <w:lang w:val="en-GB" w:eastAsia="zh-CN"/>
              </w:rPr>
            </w:pP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2E3A1886" w14:textId="77777777" w:rsidR="000F4273" w:rsidRPr="00182C35" w:rsidRDefault="000F4273" w:rsidP="008E6B01">
            <w:pPr>
              <w:keepNext/>
              <w:overflowPunct/>
              <w:autoSpaceDE/>
              <w:autoSpaceDN/>
              <w:adjustRightInd/>
              <w:spacing w:before="0"/>
              <w:jc w:val="left"/>
              <w:textAlignment w:val="auto"/>
              <w:rPr>
                <w:rFonts w:cs="Arial"/>
                <w:lang w:val="en-GB" w:eastAsia="zh-CN"/>
              </w:rPr>
            </w:pPr>
            <w:r w:rsidRPr="00182C35">
              <w:rPr>
                <w:rFonts w:cs="Arial"/>
                <w:lang w:val="en-GB" w:eastAsia="zh-CN"/>
              </w:rPr>
              <w:t>82xxxx</w:t>
            </w:r>
          </w:p>
        </w:tc>
      </w:tr>
      <w:tr w:rsidR="000F4273" w:rsidRPr="00182C35" w14:paraId="05725601" w14:textId="77777777" w:rsidTr="008E6B01">
        <w:trPr>
          <w:cantSplit/>
          <w:trHeight w:val="255"/>
        </w:trPr>
        <w:tc>
          <w:tcPr>
            <w:tcW w:w="1779" w:type="dxa"/>
            <w:vMerge/>
            <w:tcBorders>
              <w:top w:val="single" w:sz="4" w:space="0" w:color="auto"/>
              <w:left w:val="single" w:sz="4" w:space="0" w:color="auto"/>
              <w:bottom w:val="single" w:sz="4" w:space="0" w:color="000000"/>
              <w:right w:val="single" w:sz="4" w:space="0" w:color="auto"/>
            </w:tcBorders>
            <w:vAlign w:val="center"/>
          </w:tcPr>
          <w:p w14:paraId="6C258302" w14:textId="77777777" w:rsidR="000F4273" w:rsidRPr="00182C35" w:rsidRDefault="000F4273" w:rsidP="008E6B01">
            <w:pPr>
              <w:keepNext/>
              <w:overflowPunct/>
              <w:autoSpaceDE/>
              <w:autoSpaceDN/>
              <w:adjustRightInd/>
              <w:spacing w:before="0"/>
              <w:jc w:val="left"/>
              <w:textAlignment w:val="auto"/>
              <w:rPr>
                <w:rFonts w:cs="Arial"/>
                <w:b/>
                <w:bCs/>
                <w:lang w:val="en-GB" w:eastAsia="zh-CN"/>
              </w:rPr>
            </w:pPr>
          </w:p>
        </w:tc>
        <w:tc>
          <w:tcPr>
            <w:tcW w:w="1985" w:type="dxa"/>
            <w:tcBorders>
              <w:top w:val="nil"/>
              <w:left w:val="nil"/>
              <w:bottom w:val="single" w:sz="4" w:space="0" w:color="auto"/>
              <w:right w:val="single" w:sz="4" w:space="0" w:color="auto"/>
            </w:tcBorders>
            <w:shd w:val="clear" w:color="auto" w:fill="auto"/>
            <w:noWrap/>
            <w:vAlign w:val="center"/>
          </w:tcPr>
          <w:p w14:paraId="761FE520" w14:textId="77777777" w:rsidR="000F4273" w:rsidRPr="00182C35" w:rsidRDefault="000F4273" w:rsidP="008E6B01">
            <w:pPr>
              <w:keepNext/>
              <w:overflowPunct/>
              <w:autoSpaceDE/>
              <w:autoSpaceDN/>
              <w:adjustRightInd/>
              <w:spacing w:before="0"/>
              <w:jc w:val="left"/>
              <w:textAlignment w:val="auto"/>
              <w:rPr>
                <w:rFonts w:cs="Arial"/>
                <w:b/>
                <w:bCs/>
                <w:lang w:val="en-GB" w:eastAsia="zh-CN"/>
              </w:rPr>
            </w:pPr>
            <w:r w:rsidRPr="00EA6DBF">
              <w:rPr>
                <w:rFonts w:cs="Arial"/>
                <w:b/>
                <w:bCs/>
                <w:lang w:val="en-GB" w:eastAsia="zh-CN"/>
              </w:rPr>
              <w:t>Telecom Armenia</w:t>
            </w:r>
          </w:p>
        </w:tc>
        <w:tc>
          <w:tcPr>
            <w:tcW w:w="1134" w:type="dxa"/>
            <w:vMerge/>
            <w:tcBorders>
              <w:top w:val="single" w:sz="4" w:space="0" w:color="auto"/>
              <w:left w:val="single" w:sz="4" w:space="0" w:color="auto"/>
              <w:bottom w:val="single" w:sz="4" w:space="0" w:color="000000"/>
              <w:right w:val="single" w:sz="4" w:space="0" w:color="auto"/>
            </w:tcBorders>
            <w:vAlign w:val="center"/>
          </w:tcPr>
          <w:p w14:paraId="40A5F124" w14:textId="77777777" w:rsidR="000F4273" w:rsidRPr="00182C35" w:rsidRDefault="000F4273" w:rsidP="008E6B01">
            <w:pPr>
              <w:keepNext/>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000000"/>
              <w:right w:val="single" w:sz="4" w:space="0" w:color="auto"/>
            </w:tcBorders>
            <w:vAlign w:val="center"/>
          </w:tcPr>
          <w:p w14:paraId="3920B6F0" w14:textId="77777777" w:rsidR="000F4273" w:rsidRPr="00182C35" w:rsidRDefault="000F4273" w:rsidP="008E6B01">
            <w:pPr>
              <w:keepNext/>
              <w:overflowPunct/>
              <w:autoSpaceDE/>
              <w:autoSpaceDN/>
              <w:adjustRightInd/>
              <w:spacing w:before="0"/>
              <w:jc w:val="left"/>
              <w:textAlignment w:val="auto"/>
              <w:rPr>
                <w:rFonts w:cs="Arial"/>
                <w:lang w:val="en-GB" w:eastAsia="zh-CN"/>
              </w:rPr>
            </w:pP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3716EC41" w14:textId="77777777" w:rsidR="000F4273" w:rsidRPr="00182C35" w:rsidRDefault="000F4273" w:rsidP="008E6B01">
            <w:pPr>
              <w:keepNext/>
              <w:overflowPunct/>
              <w:autoSpaceDE/>
              <w:autoSpaceDN/>
              <w:adjustRightInd/>
              <w:spacing w:before="0"/>
              <w:jc w:val="left"/>
              <w:textAlignment w:val="auto"/>
              <w:rPr>
                <w:rFonts w:cs="Arial"/>
                <w:lang w:val="en-GB" w:eastAsia="zh-CN"/>
              </w:rPr>
            </w:pPr>
            <w:r w:rsidRPr="00182C35">
              <w:rPr>
                <w:rFonts w:cs="Arial"/>
                <w:lang w:val="en-GB" w:eastAsia="zh-CN"/>
              </w:rPr>
              <w:t>83xxxx, 84xxxx, 85xxxx</w:t>
            </w:r>
          </w:p>
        </w:tc>
      </w:tr>
      <w:tr w:rsidR="000F4273" w:rsidRPr="00182C35" w14:paraId="3BD3D3C5" w14:textId="77777777" w:rsidTr="008E6B01">
        <w:trPr>
          <w:cantSplit/>
          <w:trHeight w:val="255"/>
        </w:trPr>
        <w:tc>
          <w:tcPr>
            <w:tcW w:w="1779" w:type="dxa"/>
            <w:vMerge/>
            <w:tcBorders>
              <w:top w:val="single" w:sz="4" w:space="0" w:color="auto"/>
              <w:left w:val="single" w:sz="4" w:space="0" w:color="auto"/>
              <w:bottom w:val="single" w:sz="4" w:space="0" w:color="000000"/>
              <w:right w:val="single" w:sz="4" w:space="0" w:color="auto"/>
            </w:tcBorders>
            <w:vAlign w:val="center"/>
          </w:tcPr>
          <w:p w14:paraId="0E5A166B" w14:textId="77777777" w:rsidR="000F4273" w:rsidRPr="00182C35" w:rsidRDefault="000F4273" w:rsidP="008E6B01">
            <w:pPr>
              <w:keepNext/>
              <w:overflowPunct/>
              <w:autoSpaceDE/>
              <w:autoSpaceDN/>
              <w:adjustRightInd/>
              <w:spacing w:before="0"/>
              <w:jc w:val="left"/>
              <w:textAlignment w:val="auto"/>
              <w:rPr>
                <w:rFonts w:cs="Arial"/>
                <w:b/>
                <w:bCs/>
                <w:lang w:val="en-GB" w:eastAsia="zh-CN"/>
              </w:rPr>
            </w:pPr>
          </w:p>
        </w:tc>
        <w:tc>
          <w:tcPr>
            <w:tcW w:w="1985" w:type="dxa"/>
            <w:tcBorders>
              <w:top w:val="nil"/>
              <w:left w:val="nil"/>
              <w:bottom w:val="single" w:sz="4" w:space="0" w:color="auto"/>
              <w:right w:val="single" w:sz="4" w:space="0" w:color="auto"/>
            </w:tcBorders>
            <w:shd w:val="clear" w:color="auto" w:fill="auto"/>
            <w:noWrap/>
            <w:vAlign w:val="center"/>
          </w:tcPr>
          <w:p w14:paraId="311AC73C" w14:textId="77777777" w:rsidR="000F4273" w:rsidRPr="00EA6DBF" w:rsidRDefault="000F4273" w:rsidP="008E6B01">
            <w:pPr>
              <w:keepNext/>
              <w:overflowPunct/>
              <w:autoSpaceDE/>
              <w:autoSpaceDN/>
              <w:adjustRightInd/>
              <w:spacing w:before="0"/>
              <w:jc w:val="left"/>
              <w:textAlignment w:val="auto"/>
              <w:rPr>
                <w:rFonts w:cs="Arial"/>
                <w:b/>
                <w:bCs/>
                <w:lang w:val="en-GB" w:eastAsia="zh-CN"/>
              </w:rPr>
            </w:pPr>
            <w:r w:rsidRPr="001D6D84">
              <w:rPr>
                <w:rFonts w:cs="Arial"/>
                <w:b/>
                <w:bCs/>
                <w:lang w:val="en-GB" w:eastAsia="zh-CN"/>
              </w:rPr>
              <w:t>Arpinet</w:t>
            </w:r>
          </w:p>
        </w:tc>
        <w:tc>
          <w:tcPr>
            <w:tcW w:w="1134" w:type="dxa"/>
            <w:vMerge/>
            <w:tcBorders>
              <w:top w:val="single" w:sz="4" w:space="0" w:color="auto"/>
              <w:left w:val="single" w:sz="4" w:space="0" w:color="auto"/>
              <w:bottom w:val="single" w:sz="4" w:space="0" w:color="000000"/>
              <w:right w:val="single" w:sz="4" w:space="0" w:color="auto"/>
            </w:tcBorders>
            <w:vAlign w:val="center"/>
          </w:tcPr>
          <w:p w14:paraId="6B5A23C2" w14:textId="77777777" w:rsidR="000F4273" w:rsidRPr="00182C35" w:rsidRDefault="000F4273" w:rsidP="008E6B01">
            <w:pPr>
              <w:keepNext/>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000000"/>
              <w:right w:val="single" w:sz="4" w:space="0" w:color="auto"/>
            </w:tcBorders>
            <w:vAlign w:val="center"/>
          </w:tcPr>
          <w:p w14:paraId="7C1AB6F2" w14:textId="77777777" w:rsidR="000F4273" w:rsidRPr="00182C35" w:rsidRDefault="000F4273" w:rsidP="008E6B01">
            <w:pPr>
              <w:keepNext/>
              <w:overflowPunct/>
              <w:autoSpaceDE/>
              <w:autoSpaceDN/>
              <w:adjustRightInd/>
              <w:spacing w:before="0"/>
              <w:jc w:val="left"/>
              <w:textAlignment w:val="auto"/>
              <w:rPr>
                <w:rFonts w:cs="Arial"/>
                <w:lang w:val="en-GB" w:eastAsia="zh-CN"/>
              </w:rPr>
            </w:pP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27E94A4A" w14:textId="77777777" w:rsidR="000F4273" w:rsidRPr="00182C35" w:rsidRDefault="000F4273" w:rsidP="008E6B01">
            <w:pPr>
              <w:keepNext/>
              <w:overflowPunct/>
              <w:autoSpaceDE/>
              <w:autoSpaceDN/>
              <w:adjustRightInd/>
              <w:spacing w:before="0"/>
              <w:jc w:val="left"/>
              <w:textAlignment w:val="auto"/>
              <w:rPr>
                <w:rFonts w:cs="Arial"/>
                <w:lang w:val="en-GB" w:eastAsia="zh-CN"/>
              </w:rPr>
            </w:pPr>
            <w:r w:rsidRPr="00586F46">
              <w:rPr>
                <w:rFonts w:cs="Arial"/>
                <w:lang w:val="en-GB" w:eastAsia="zh-CN"/>
              </w:rPr>
              <w:t>27xxxx, 62xxxx, 66xxxx</w:t>
            </w:r>
            <w:r>
              <w:rPr>
                <w:rFonts w:cs="Arial"/>
                <w:lang w:val="en-GB" w:eastAsia="zh-CN"/>
              </w:rPr>
              <w:t>,</w:t>
            </w:r>
            <w:r w:rsidRPr="00586F46">
              <w:rPr>
                <w:rFonts w:cs="Arial"/>
                <w:lang w:val="en-GB" w:eastAsia="zh-CN"/>
              </w:rPr>
              <w:t xml:space="preserve"> </w:t>
            </w:r>
            <w:r w:rsidRPr="00182C35">
              <w:rPr>
                <w:rFonts w:cs="Arial"/>
                <w:lang w:val="en-GB" w:eastAsia="zh-CN"/>
              </w:rPr>
              <w:t>8</w:t>
            </w:r>
            <w:r>
              <w:rPr>
                <w:rFonts w:cs="Arial"/>
                <w:lang w:val="en-GB" w:eastAsia="zh-CN"/>
              </w:rPr>
              <w:t>6</w:t>
            </w:r>
            <w:r w:rsidRPr="00182C35">
              <w:rPr>
                <w:rFonts w:cs="Arial"/>
                <w:lang w:val="en-GB" w:eastAsia="zh-CN"/>
              </w:rPr>
              <w:t>xxxx, 8</w:t>
            </w:r>
            <w:r>
              <w:rPr>
                <w:rFonts w:cs="Arial"/>
                <w:lang w:val="en-GB" w:eastAsia="zh-CN"/>
              </w:rPr>
              <w:t>7</w:t>
            </w:r>
            <w:r w:rsidRPr="00182C35">
              <w:rPr>
                <w:rFonts w:cs="Arial"/>
                <w:lang w:val="en-GB" w:eastAsia="zh-CN"/>
              </w:rPr>
              <w:t>xxxx, 8</w:t>
            </w:r>
            <w:r>
              <w:rPr>
                <w:rFonts w:cs="Arial"/>
                <w:lang w:val="en-GB" w:eastAsia="zh-CN"/>
              </w:rPr>
              <w:t>8</w:t>
            </w:r>
            <w:r w:rsidRPr="00182C35">
              <w:rPr>
                <w:rFonts w:cs="Arial"/>
                <w:lang w:val="en-GB" w:eastAsia="zh-CN"/>
              </w:rPr>
              <w:t>xxxx</w:t>
            </w:r>
            <w:r>
              <w:rPr>
                <w:rFonts w:cs="Arial"/>
                <w:lang w:val="en-GB" w:eastAsia="zh-CN"/>
              </w:rPr>
              <w:t xml:space="preserve">, </w:t>
            </w:r>
            <w:r w:rsidRPr="00182C35">
              <w:rPr>
                <w:rFonts w:cs="Arial"/>
                <w:lang w:val="en-GB" w:eastAsia="zh-CN"/>
              </w:rPr>
              <w:t>8</w:t>
            </w:r>
            <w:r>
              <w:rPr>
                <w:rFonts w:cs="Arial"/>
                <w:lang w:val="en-GB" w:eastAsia="zh-CN"/>
              </w:rPr>
              <w:t>9</w:t>
            </w:r>
            <w:r w:rsidRPr="00182C35">
              <w:rPr>
                <w:rFonts w:cs="Arial"/>
                <w:lang w:val="en-GB" w:eastAsia="zh-CN"/>
              </w:rPr>
              <w:t xml:space="preserve">xxxx, </w:t>
            </w:r>
            <w:r>
              <w:rPr>
                <w:rFonts w:cs="Arial"/>
                <w:lang w:val="en-GB" w:eastAsia="zh-CN"/>
              </w:rPr>
              <w:t>90xxxx</w:t>
            </w:r>
          </w:p>
        </w:tc>
      </w:tr>
      <w:tr w:rsidR="000F4273" w:rsidRPr="00182C35" w14:paraId="3FF86E7A" w14:textId="77777777" w:rsidTr="008E6B01">
        <w:trPr>
          <w:cantSplit/>
          <w:trHeight w:val="255"/>
        </w:trPr>
        <w:tc>
          <w:tcPr>
            <w:tcW w:w="1779" w:type="dxa"/>
            <w:vMerge/>
            <w:tcBorders>
              <w:top w:val="single" w:sz="4" w:space="0" w:color="auto"/>
              <w:left w:val="single" w:sz="4" w:space="0" w:color="auto"/>
              <w:bottom w:val="single" w:sz="4" w:space="0" w:color="000000"/>
              <w:right w:val="single" w:sz="4" w:space="0" w:color="auto"/>
            </w:tcBorders>
            <w:vAlign w:val="center"/>
            <w:hideMark/>
          </w:tcPr>
          <w:p w14:paraId="48701311" w14:textId="77777777" w:rsidR="000F4273" w:rsidRPr="00182C35" w:rsidRDefault="000F4273" w:rsidP="008E6B01">
            <w:pPr>
              <w:keepNext/>
              <w:overflowPunct/>
              <w:autoSpaceDE/>
              <w:autoSpaceDN/>
              <w:adjustRightInd/>
              <w:spacing w:before="0"/>
              <w:jc w:val="left"/>
              <w:textAlignment w:val="auto"/>
              <w:rPr>
                <w:rFonts w:cs="Arial"/>
                <w:b/>
                <w:bCs/>
                <w:lang w:val="en-GB" w:eastAsia="zh-CN"/>
              </w:rPr>
            </w:pPr>
          </w:p>
        </w:tc>
        <w:tc>
          <w:tcPr>
            <w:tcW w:w="1985" w:type="dxa"/>
            <w:tcBorders>
              <w:top w:val="nil"/>
              <w:left w:val="nil"/>
              <w:bottom w:val="single" w:sz="4" w:space="0" w:color="auto"/>
              <w:right w:val="single" w:sz="4" w:space="0" w:color="auto"/>
            </w:tcBorders>
            <w:shd w:val="clear" w:color="auto" w:fill="auto"/>
            <w:noWrap/>
            <w:vAlign w:val="center"/>
            <w:hideMark/>
          </w:tcPr>
          <w:p w14:paraId="0E985F9A" w14:textId="77777777" w:rsidR="000F4273" w:rsidRPr="00182C35" w:rsidRDefault="000F4273" w:rsidP="008E6B01">
            <w:pPr>
              <w:keepNext/>
              <w:overflowPunct/>
              <w:autoSpaceDE/>
              <w:autoSpaceDN/>
              <w:adjustRightInd/>
              <w:spacing w:before="0"/>
              <w:jc w:val="left"/>
              <w:textAlignment w:val="auto"/>
              <w:rPr>
                <w:rFonts w:cs="Arial"/>
                <w:b/>
                <w:bCs/>
                <w:lang w:val="en-GB" w:eastAsia="zh-CN"/>
              </w:rPr>
            </w:pPr>
            <w:r>
              <w:rPr>
                <w:rFonts w:cs="Arial"/>
                <w:b/>
                <w:bCs/>
                <w:lang w:val="en-GB" w:eastAsia="zh-CN"/>
              </w:rPr>
              <w:t>FNet</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0698440E" w14:textId="77777777" w:rsidR="000F4273" w:rsidRPr="00182C35" w:rsidRDefault="000F4273" w:rsidP="008E6B01">
            <w:pPr>
              <w:keepNext/>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14:paraId="1A778DE7" w14:textId="77777777" w:rsidR="000F4273" w:rsidRPr="00182C35" w:rsidRDefault="000F4273" w:rsidP="008E6B01">
            <w:pPr>
              <w:keepNext/>
              <w:overflowPunct/>
              <w:autoSpaceDE/>
              <w:autoSpaceDN/>
              <w:adjustRightInd/>
              <w:spacing w:before="0"/>
              <w:jc w:val="left"/>
              <w:textAlignment w:val="auto"/>
              <w:rPr>
                <w:rFonts w:cs="Arial"/>
                <w:lang w:val="en-GB" w:eastAsia="zh-CN"/>
              </w:rPr>
            </w:pP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778B8EF6" w14:textId="77777777" w:rsidR="000F4273" w:rsidRPr="00182C35" w:rsidRDefault="000F4273" w:rsidP="008E6B01">
            <w:pPr>
              <w:keepNext/>
              <w:overflowPunct/>
              <w:autoSpaceDE/>
              <w:autoSpaceDN/>
              <w:adjustRightInd/>
              <w:spacing w:before="0"/>
              <w:jc w:val="left"/>
              <w:textAlignment w:val="auto"/>
              <w:rPr>
                <w:rFonts w:cs="Arial"/>
                <w:lang w:val="en-GB" w:eastAsia="zh-CN"/>
              </w:rPr>
            </w:pPr>
            <w:r>
              <w:rPr>
                <w:rFonts w:cs="Arial"/>
                <w:lang w:val="en-GB" w:eastAsia="zh-CN"/>
              </w:rPr>
              <w:t>91xxxx</w:t>
            </w:r>
          </w:p>
        </w:tc>
      </w:tr>
    </w:tbl>
    <w:p w14:paraId="38B30295" w14:textId="77777777" w:rsidR="000F4273" w:rsidRPr="00182C35" w:rsidRDefault="000F4273" w:rsidP="000F4273">
      <w:pPr>
        <w:overflowPunct/>
        <w:autoSpaceDE/>
        <w:autoSpaceDN/>
        <w:adjustRightInd/>
        <w:jc w:val="left"/>
        <w:textAlignment w:val="auto"/>
        <w:rPr>
          <w:rFonts w:eastAsia="SimSun" w:cs="Arial"/>
          <w:lang w:val="en-GB" w:eastAsia="zh-CN"/>
        </w:rPr>
      </w:pPr>
      <w:r w:rsidRPr="00182C35">
        <w:rPr>
          <w:rFonts w:eastAsia="SimSun" w:cs="Arial"/>
          <w:lang w:val="en-GB" w:eastAsia="zh-CN"/>
        </w:rPr>
        <w:t>Contact:</w:t>
      </w:r>
    </w:p>
    <w:p w14:paraId="4676D3D0" w14:textId="77777777" w:rsidR="000F4273" w:rsidRDefault="000F4273" w:rsidP="000F4273">
      <w:pPr>
        <w:overflowPunct/>
        <w:autoSpaceDE/>
        <w:autoSpaceDN/>
        <w:adjustRightInd/>
        <w:jc w:val="left"/>
        <w:textAlignment w:val="auto"/>
        <w:rPr>
          <w:rFonts w:eastAsia="SimSun" w:cs="Arial"/>
          <w:lang w:val="en-GB" w:eastAsia="zh-CN"/>
        </w:rPr>
      </w:pPr>
      <w:r>
        <w:rPr>
          <w:rFonts w:eastAsia="SimSun" w:cs="Arial"/>
          <w:lang w:val="en-GB" w:eastAsia="zh-CN"/>
        </w:rPr>
        <w:tab/>
      </w:r>
      <w:r w:rsidRPr="00202B9F">
        <w:rPr>
          <w:rFonts w:eastAsia="SimSun" w:cs="Arial"/>
          <w:lang w:val="en-GB" w:eastAsia="zh-CN"/>
        </w:rPr>
        <w:t>Ministry of High-Tech Industry</w:t>
      </w:r>
    </w:p>
    <w:p w14:paraId="57A8A98E" w14:textId="77777777" w:rsidR="000F4273" w:rsidRPr="00182C35" w:rsidRDefault="000F4273" w:rsidP="000F4273">
      <w:pPr>
        <w:overflowPunct/>
        <w:autoSpaceDE/>
        <w:autoSpaceDN/>
        <w:adjustRightInd/>
        <w:spacing w:before="0"/>
        <w:jc w:val="left"/>
        <w:textAlignment w:val="auto"/>
        <w:rPr>
          <w:rFonts w:eastAsia="SimSun" w:cs="Arial"/>
          <w:lang w:val="en-GB" w:eastAsia="zh-CN"/>
        </w:rPr>
      </w:pPr>
      <w:r>
        <w:rPr>
          <w:rFonts w:eastAsia="SimSun" w:cs="Arial"/>
          <w:lang w:val="en-GB" w:eastAsia="zh-CN"/>
        </w:rPr>
        <w:tab/>
      </w:r>
      <w:r w:rsidRPr="00CD10C5">
        <w:rPr>
          <w:rFonts w:eastAsia="SimSun" w:cs="Arial"/>
          <w:lang w:val="en-GB" w:eastAsia="zh-CN"/>
        </w:rPr>
        <w:t>3/3 Vazgen Sargsyan Street</w:t>
      </w:r>
    </w:p>
    <w:p w14:paraId="7C7D8200" w14:textId="77777777" w:rsidR="000F4273" w:rsidRPr="00D8011B" w:rsidRDefault="000F4273" w:rsidP="000F4273">
      <w:pPr>
        <w:overflowPunct/>
        <w:autoSpaceDE/>
        <w:autoSpaceDN/>
        <w:adjustRightInd/>
        <w:spacing w:before="0"/>
        <w:jc w:val="left"/>
        <w:textAlignment w:val="auto"/>
        <w:rPr>
          <w:rFonts w:eastAsia="SimSun" w:cs="Arial"/>
          <w:lang w:val="en-GB" w:eastAsia="zh-CN"/>
        </w:rPr>
      </w:pPr>
      <w:r>
        <w:rPr>
          <w:rFonts w:eastAsia="SimSun" w:cs="Arial"/>
          <w:lang w:val="en-GB" w:eastAsia="zh-CN"/>
        </w:rPr>
        <w:tab/>
      </w:r>
      <w:r w:rsidRPr="00D8011B">
        <w:rPr>
          <w:rFonts w:eastAsia="SimSun" w:cs="Arial"/>
          <w:lang w:val="en-GB" w:eastAsia="zh-CN"/>
        </w:rPr>
        <w:t>0010 YEREVAN</w:t>
      </w:r>
    </w:p>
    <w:p w14:paraId="75F13CE6" w14:textId="77777777" w:rsidR="000F4273" w:rsidRPr="00D8011B" w:rsidRDefault="000F4273" w:rsidP="000F4273">
      <w:pPr>
        <w:overflowPunct/>
        <w:autoSpaceDE/>
        <w:autoSpaceDN/>
        <w:adjustRightInd/>
        <w:spacing w:before="0"/>
        <w:jc w:val="left"/>
        <w:textAlignment w:val="auto"/>
        <w:rPr>
          <w:rFonts w:eastAsia="SimSun" w:cs="Arial"/>
          <w:lang w:val="en-GB" w:eastAsia="zh-CN"/>
        </w:rPr>
      </w:pPr>
      <w:r w:rsidRPr="00D8011B">
        <w:rPr>
          <w:rFonts w:eastAsia="SimSun" w:cs="Arial"/>
          <w:lang w:val="en-GB" w:eastAsia="zh-CN"/>
        </w:rPr>
        <w:tab/>
        <w:t>Armenia</w:t>
      </w:r>
    </w:p>
    <w:p w14:paraId="42BA29FB" w14:textId="77777777" w:rsidR="000F4273" w:rsidRPr="00D8011B" w:rsidRDefault="000F4273" w:rsidP="000F4273">
      <w:pPr>
        <w:overflowPunct/>
        <w:autoSpaceDE/>
        <w:autoSpaceDN/>
        <w:adjustRightInd/>
        <w:spacing w:before="0"/>
        <w:jc w:val="left"/>
        <w:textAlignment w:val="auto"/>
        <w:rPr>
          <w:rFonts w:eastAsia="SimSun" w:cs="Arial"/>
          <w:lang w:val="en-GB" w:eastAsia="zh-CN"/>
        </w:rPr>
      </w:pPr>
      <w:r w:rsidRPr="00D8011B">
        <w:rPr>
          <w:rFonts w:eastAsia="SimSun" w:cs="Arial"/>
          <w:lang w:val="en-GB" w:eastAsia="zh-CN"/>
        </w:rPr>
        <w:tab/>
        <w:t>Tel:</w:t>
      </w:r>
      <w:r w:rsidRPr="00D8011B">
        <w:rPr>
          <w:rFonts w:eastAsia="SimSun" w:cs="Arial"/>
          <w:lang w:val="en-GB" w:eastAsia="zh-CN"/>
        </w:rPr>
        <w:tab/>
        <w:t>+374 10590021</w:t>
      </w:r>
    </w:p>
    <w:p w14:paraId="7AE967B5" w14:textId="77777777" w:rsidR="000F4273" w:rsidRPr="00D8011B" w:rsidRDefault="000F4273" w:rsidP="000F4273">
      <w:pPr>
        <w:overflowPunct/>
        <w:autoSpaceDE/>
        <w:autoSpaceDN/>
        <w:adjustRightInd/>
        <w:spacing w:before="0"/>
        <w:jc w:val="left"/>
        <w:textAlignment w:val="auto"/>
        <w:rPr>
          <w:rFonts w:eastAsia="SimSun" w:cs="Arial"/>
          <w:lang w:val="fr-FR" w:eastAsia="zh-CN"/>
        </w:rPr>
      </w:pPr>
      <w:r w:rsidRPr="00D8011B">
        <w:rPr>
          <w:rFonts w:eastAsia="SimSun" w:cs="Arial"/>
          <w:lang w:val="en-GB" w:eastAsia="zh-CN"/>
        </w:rPr>
        <w:tab/>
      </w:r>
      <w:r w:rsidRPr="00D8011B">
        <w:rPr>
          <w:rFonts w:eastAsia="SimSun" w:cs="Arial"/>
          <w:lang w:val="fr-FR" w:eastAsia="zh-CN"/>
        </w:rPr>
        <w:t>Fax:</w:t>
      </w:r>
      <w:r w:rsidRPr="00D8011B">
        <w:rPr>
          <w:rFonts w:eastAsia="SimSun" w:cs="Arial"/>
          <w:lang w:val="fr-FR" w:eastAsia="zh-CN"/>
        </w:rPr>
        <w:tab/>
        <w:t>+374 10590017</w:t>
      </w:r>
    </w:p>
    <w:p w14:paraId="673C8FAD" w14:textId="77777777" w:rsidR="000F4273" w:rsidRPr="00D8011B" w:rsidRDefault="000F4273" w:rsidP="000F4273">
      <w:pPr>
        <w:overflowPunct/>
        <w:autoSpaceDE/>
        <w:autoSpaceDN/>
        <w:adjustRightInd/>
        <w:spacing w:before="0"/>
        <w:jc w:val="left"/>
        <w:textAlignment w:val="auto"/>
        <w:rPr>
          <w:rFonts w:eastAsia="SimSun" w:cs="Arial"/>
          <w:lang w:val="fr-FR" w:eastAsia="zh-CN"/>
        </w:rPr>
      </w:pPr>
      <w:r w:rsidRPr="00D8011B">
        <w:rPr>
          <w:rFonts w:eastAsia="SimSun" w:cs="Arial"/>
          <w:lang w:val="fr-FR" w:eastAsia="zh-CN"/>
        </w:rPr>
        <w:tab/>
        <w:t xml:space="preserve">E-mail: </w:t>
      </w:r>
      <w:r w:rsidRPr="00D8011B">
        <w:rPr>
          <w:rFonts w:eastAsia="SimSun" w:cs="Arial"/>
          <w:lang w:val="fr-FR" w:eastAsia="zh-CN"/>
        </w:rPr>
        <w:tab/>
        <w:t>info@hti.am</w:t>
      </w:r>
    </w:p>
    <w:p w14:paraId="1960C2AE" w14:textId="77777777" w:rsidR="000F4273" w:rsidRPr="008559B2" w:rsidRDefault="000F4273" w:rsidP="000F4273">
      <w:pPr>
        <w:overflowPunct/>
        <w:autoSpaceDE/>
        <w:autoSpaceDN/>
        <w:adjustRightInd/>
        <w:spacing w:before="0"/>
        <w:jc w:val="left"/>
        <w:textAlignment w:val="auto"/>
        <w:rPr>
          <w:rFonts w:eastAsia="SimSun" w:cs="Arial"/>
          <w:lang w:val="es-ES_tradnl" w:eastAsia="zh-CN"/>
        </w:rPr>
      </w:pPr>
      <w:r w:rsidRPr="00D8011B">
        <w:rPr>
          <w:rFonts w:eastAsia="SimSun" w:cs="Arial"/>
          <w:lang w:val="fr-FR" w:eastAsia="zh-CN"/>
        </w:rPr>
        <w:tab/>
      </w:r>
      <w:r w:rsidRPr="008559B2">
        <w:rPr>
          <w:rFonts w:eastAsia="SimSun" w:cs="Arial"/>
          <w:lang w:val="es-ES_tradnl" w:eastAsia="zh-CN"/>
        </w:rPr>
        <w:t>URL:</w:t>
      </w:r>
      <w:r w:rsidRPr="008559B2">
        <w:rPr>
          <w:rFonts w:eastAsia="SimSun" w:cs="Arial"/>
          <w:lang w:val="es-ES_tradnl" w:eastAsia="zh-CN"/>
        </w:rPr>
        <w:tab/>
        <w:t>www.</w:t>
      </w:r>
      <w:r w:rsidRPr="004719EE">
        <w:rPr>
          <w:rFonts w:eastAsia="SimSun" w:cs="Arial"/>
          <w:lang w:val="es-ES_tradnl" w:eastAsia="zh-CN"/>
        </w:rPr>
        <w:t>hti</w:t>
      </w:r>
      <w:r w:rsidRPr="008559B2">
        <w:rPr>
          <w:rFonts w:eastAsia="SimSun" w:cs="Arial"/>
          <w:lang w:val="es-ES_tradnl" w:eastAsia="zh-CN"/>
        </w:rPr>
        <w:t>.am</w:t>
      </w:r>
    </w:p>
    <w:p w14:paraId="30195717" w14:textId="77777777" w:rsidR="000F4273" w:rsidRDefault="000F4273" w:rsidP="000F4273">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cs="Arial"/>
          <w:b/>
          <w:lang w:val="en-GB"/>
        </w:rPr>
      </w:pPr>
      <w:r>
        <w:rPr>
          <w:rFonts w:cs="Arial"/>
          <w:b/>
          <w:lang w:val="en-GB"/>
        </w:rPr>
        <w:br w:type="page"/>
      </w:r>
    </w:p>
    <w:p w14:paraId="572EEAF1" w14:textId="77777777" w:rsidR="000F4273" w:rsidRPr="001E39F7" w:rsidRDefault="000F4273" w:rsidP="000F4273">
      <w:pPr>
        <w:tabs>
          <w:tab w:val="left" w:pos="1560"/>
          <w:tab w:val="left" w:pos="2127"/>
        </w:tabs>
        <w:spacing w:before="0"/>
        <w:jc w:val="left"/>
        <w:outlineLvl w:val="3"/>
        <w:rPr>
          <w:rFonts w:cs="Arial"/>
          <w:b/>
          <w:lang w:val="en-GB"/>
        </w:rPr>
      </w:pPr>
      <w:r w:rsidRPr="001E39F7">
        <w:rPr>
          <w:rFonts w:cs="Arial"/>
          <w:b/>
          <w:lang w:val="en-GB"/>
        </w:rPr>
        <w:t>Cyprus (country code +357)</w:t>
      </w:r>
    </w:p>
    <w:p w14:paraId="3DF7F45F" w14:textId="77777777" w:rsidR="000F4273" w:rsidRPr="001E39F7" w:rsidRDefault="000F4273" w:rsidP="000F4273">
      <w:pPr>
        <w:tabs>
          <w:tab w:val="left" w:pos="1560"/>
          <w:tab w:val="left" w:pos="2127"/>
        </w:tabs>
        <w:jc w:val="left"/>
        <w:outlineLvl w:val="4"/>
        <w:rPr>
          <w:rFonts w:cs="Arial"/>
          <w:lang w:val="en-GB"/>
        </w:rPr>
      </w:pPr>
      <w:r w:rsidRPr="001E39F7">
        <w:rPr>
          <w:rFonts w:cs="Arial"/>
          <w:lang w:val="en-GB"/>
        </w:rPr>
        <w:t xml:space="preserve">Communication of </w:t>
      </w:r>
      <w:r>
        <w:rPr>
          <w:rFonts w:cs="Arial"/>
          <w:lang w:val="en-GB"/>
        </w:rPr>
        <w:t>7</w:t>
      </w:r>
      <w:r w:rsidRPr="001E39F7">
        <w:rPr>
          <w:rFonts w:cs="Arial"/>
          <w:lang w:val="en-GB"/>
        </w:rPr>
        <w:t>.VI.2021:</w:t>
      </w:r>
    </w:p>
    <w:p w14:paraId="6C66ABAA" w14:textId="77777777" w:rsidR="000F4273" w:rsidRPr="003A1FB6" w:rsidRDefault="000F4273" w:rsidP="000F4273">
      <w:pPr>
        <w:rPr>
          <w:rFonts w:asciiTheme="minorHAnsi" w:hAnsiTheme="minorHAnsi" w:cs="Arial"/>
        </w:rPr>
      </w:pPr>
      <w:r w:rsidRPr="003A1FB6">
        <w:rPr>
          <w:rFonts w:asciiTheme="minorHAnsi" w:hAnsiTheme="minorHAnsi" w:cs="Arial"/>
        </w:rPr>
        <w:t>The</w:t>
      </w:r>
      <w:r w:rsidRPr="003A1FB6">
        <w:rPr>
          <w:rFonts w:asciiTheme="minorHAnsi" w:hAnsiTheme="minorHAnsi" w:cs="Arial"/>
          <w:i/>
          <w:iCs/>
        </w:rPr>
        <w:t xml:space="preserve"> Office </w:t>
      </w:r>
      <w:r w:rsidRPr="00641CD3">
        <w:rPr>
          <w:rFonts w:asciiTheme="minorHAnsi" w:hAnsiTheme="minorHAnsi" w:cs="Arial"/>
          <w:i/>
          <w:iCs/>
        </w:rPr>
        <w:t>of the Commissioner of Electronic Communications and Postal Regulation</w:t>
      </w:r>
      <w:r>
        <w:rPr>
          <w:rFonts w:asciiTheme="minorHAnsi" w:hAnsiTheme="minorHAnsi" w:cs="Arial"/>
          <w:i/>
          <w:iCs/>
        </w:rPr>
        <w:t xml:space="preserve"> </w:t>
      </w:r>
      <w:r w:rsidRPr="003A1FB6">
        <w:rPr>
          <w:rFonts w:asciiTheme="minorHAnsi" w:hAnsiTheme="minorHAnsi" w:cs="Arial"/>
          <w:i/>
          <w:iCs/>
        </w:rPr>
        <w:t>(OCECPR)</w:t>
      </w:r>
      <w:r w:rsidRPr="003A1FB6">
        <w:rPr>
          <w:rFonts w:asciiTheme="minorHAnsi" w:hAnsiTheme="minorHAnsi" w:cs="Arial"/>
        </w:rPr>
        <w:t>, Nicosia, announces the latest National Numbering Plan (NNP) of Cyprus, presented in accordance with ITU-T E.129 format:</w:t>
      </w:r>
    </w:p>
    <w:p w14:paraId="39D479B7" w14:textId="77777777" w:rsidR="000F4273" w:rsidRPr="003A1FB6" w:rsidRDefault="000F4273" w:rsidP="000F4273">
      <w:pPr>
        <w:spacing w:before="240"/>
        <w:jc w:val="center"/>
        <w:rPr>
          <w:rFonts w:asciiTheme="minorHAnsi" w:hAnsiTheme="minorHAnsi" w:cs="Arial"/>
          <w:bCs/>
          <w:lang w:eastAsia="x-none"/>
        </w:rPr>
      </w:pPr>
      <w:r w:rsidRPr="003A1FB6">
        <w:rPr>
          <w:rFonts w:asciiTheme="minorHAnsi" w:hAnsiTheme="minorHAnsi" w:cs="Arial"/>
          <w:bCs/>
          <w:lang w:eastAsia="x-none"/>
        </w:rPr>
        <w:t>National numbering plan for Republic of Cyprus Numbering Plan (country code +357)</w:t>
      </w:r>
    </w:p>
    <w:p w14:paraId="274E3D1F" w14:textId="77777777" w:rsidR="000F4273" w:rsidRPr="009610D2" w:rsidRDefault="000F4273" w:rsidP="000F4273">
      <w:pPr>
        <w:spacing w:before="0"/>
        <w:rPr>
          <w:rFonts w:asciiTheme="minorHAnsi" w:hAnsiTheme="minorHAnsi" w:cs="Tahoma"/>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
        <w:gridCol w:w="1526"/>
        <w:gridCol w:w="2670"/>
        <w:gridCol w:w="1613"/>
        <w:gridCol w:w="2700"/>
      </w:tblGrid>
      <w:tr w:rsidR="000F4273" w:rsidRPr="003A1FB6" w14:paraId="4981C72A" w14:textId="77777777" w:rsidTr="008E6B01">
        <w:trPr>
          <w:cantSplit/>
          <w:tblHeader/>
        </w:trPr>
        <w:tc>
          <w:tcPr>
            <w:tcW w:w="846" w:type="dxa"/>
            <w:tcBorders>
              <w:top w:val="single" w:sz="4" w:space="0" w:color="auto"/>
              <w:left w:val="single" w:sz="4" w:space="0" w:color="auto"/>
              <w:bottom w:val="single" w:sz="4" w:space="0" w:color="auto"/>
              <w:right w:val="single" w:sz="4" w:space="0" w:color="auto"/>
            </w:tcBorders>
            <w:shd w:val="clear" w:color="auto" w:fill="auto"/>
          </w:tcPr>
          <w:p w14:paraId="7F8B875B" w14:textId="77777777" w:rsidR="000F4273" w:rsidRPr="009610D2" w:rsidRDefault="000F4273" w:rsidP="008E6B01">
            <w:pPr>
              <w:spacing w:after="120"/>
              <w:rPr>
                <w:rFonts w:asciiTheme="minorHAnsi" w:hAnsiTheme="minorHAnsi" w:cs="Tahoma"/>
                <w:i/>
                <w:iCs/>
              </w:rPr>
            </w:pPr>
            <w:r w:rsidRPr="009610D2">
              <w:rPr>
                <w:rFonts w:asciiTheme="minorHAnsi" w:hAnsiTheme="minorHAnsi" w:cs="Tahoma"/>
                <w:i/>
                <w:iCs/>
                <w:lang w:val="el-GR"/>
              </w:rPr>
              <w:t>P</w:t>
            </w:r>
            <w:r w:rsidRPr="009610D2">
              <w:rPr>
                <w:rFonts w:asciiTheme="minorHAnsi" w:hAnsiTheme="minorHAnsi" w:cs="Tahoma"/>
                <w:i/>
                <w:iCs/>
              </w:rPr>
              <w:t>refix</w:t>
            </w: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26D497A2" w14:textId="77777777" w:rsidR="000F4273" w:rsidRPr="009610D2" w:rsidRDefault="000F4273" w:rsidP="008E6B01">
            <w:pPr>
              <w:spacing w:after="120"/>
              <w:rPr>
                <w:rFonts w:asciiTheme="minorHAnsi" w:hAnsiTheme="minorHAnsi" w:cs="Tahoma"/>
                <w:i/>
                <w:iCs/>
              </w:rPr>
            </w:pPr>
            <w:r w:rsidRPr="009610D2">
              <w:rPr>
                <w:rFonts w:asciiTheme="minorHAnsi" w:hAnsiTheme="minorHAnsi" w:cs="Tahoma"/>
                <w:i/>
                <w:iCs/>
              </w:rPr>
              <w:t>Number Series</w:t>
            </w:r>
          </w:p>
        </w:tc>
        <w:tc>
          <w:tcPr>
            <w:tcW w:w="2670" w:type="dxa"/>
            <w:tcBorders>
              <w:top w:val="single" w:sz="4" w:space="0" w:color="auto"/>
              <w:left w:val="single" w:sz="4" w:space="0" w:color="auto"/>
              <w:bottom w:val="single" w:sz="4" w:space="0" w:color="auto"/>
              <w:right w:val="single" w:sz="4" w:space="0" w:color="auto"/>
            </w:tcBorders>
            <w:shd w:val="clear" w:color="auto" w:fill="auto"/>
          </w:tcPr>
          <w:p w14:paraId="44C9F925" w14:textId="77777777" w:rsidR="000F4273" w:rsidRPr="009610D2" w:rsidRDefault="000F4273" w:rsidP="008E6B01">
            <w:pPr>
              <w:spacing w:after="120"/>
              <w:rPr>
                <w:rFonts w:asciiTheme="minorHAnsi" w:hAnsiTheme="minorHAnsi" w:cs="Tahoma"/>
                <w:i/>
                <w:iCs/>
              </w:rPr>
            </w:pPr>
            <w:r w:rsidRPr="009610D2">
              <w:rPr>
                <w:rFonts w:asciiTheme="minorHAnsi" w:hAnsiTheme="minorHAnsi" w:cs="Tahoma"/>
                <w:i/>
                <w:iCs/>
              </w:rPr>
              <w:t>Usage/Service</w:t>
            </w:r>
          </w:p>
        </w:tc>
        <w:tc>
          <w:tcPr>
            <w:tcW w:w="1613" w:type="dxa"/>
            <w:tcBorders>
              <w:top w:val="single" w:sz="4" w:space="0" w:color="auto"/>
              <w:left w:val="single" w:sz="4" w:space="0" w:color="auto"/>
              <w:bottom w:val="single" w:sz="4" w:space="0" w:color="auto"/>
              <w:right w:val="single" w:sz="4" w:space="0" w:color="auto"/>
            </w:tcBorders>
            <w:shd w:val="clear" w:color="auto" w:fill="auto"/>
          </w:tcPr>
          <w:p w14:paraId="1367CB5F" w14:textId="77777777" w:rsidR="000F4273" w:rsidRPr="009610D2" w:rsidRDefault="000F4273" w:rsidP="008E6B01">
            <w:pPr>
              <w:spacing w:after="120"/>
              <w:rPr>
                <w:rFonts w:asciiTheme="minorHAnsi" w:hAnsiTheme="minorHAnsi" w:cs="Tahoma"/>
                <w:i/>
                <w:iCs/>
              </w:rPr>
            </w:pPr>
            <w:r w:rsidRPr="009610D2">
              <w:rPr>
                <w:rFonts w:asciiTheme="minorHAnsi" w:hAnsiTheme="minorHAnsi" w:cs="Tahoma"/>
                <w:i/>
                <w:iCs/>
              </w:rPr>
              <w:t>Number of digits</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FF1C791" w14:textId="77777777" w:rsidR="000F4273" w:rsidRPr="009610D2" w:rsidRDefault="000F4273" w:rsidP="008E6B01">
            <w:pPr>
              <w:spacing w:after="120"/>
              <w:rPr>
                <w:rFonts w:asciiTheme="minorHAnsi" w:hAnsiTheme="minorHAnsi" w:cs="Tahoma"/>
                <w:i/>
                <w:iCs/>
              </w:rPr>
            </w:pPr>
            <w:r w:rsidRPr="009610D2">
              <w:rPr>
                <w:rFonts w:asciiTheme="minorHAnsi" w:hAnsiTheme="minorHAnsi" w:cs="Tahoma"/>
                <w:i/>
                <w:iCs/>
              </w:rPr>
              <w:t>Numbering Format</w:t>
            </w:r>
          </w:p>
        </w:tc>
      </w:tr>
      <w:tr w:rsidR="000F4273" w:rsidRPr="003A1FB6" w14:paraId="6D5EE9AD" w14:textId="77777777" w:rsidTr="008E6B01">
        <w:trPr>
          <w:cantSplit/>
        </w:trPr>
        <w:tc>
          <w:tcPr>
            <w:tcW w:w="846" w:type="dxa"/>
            <w:tcBorders>
              <w:top w:val="single" w:sz="4" w:space="0" w:color="auto"/>
              <w:left w:val="single" w:sz="4" w:space="0" w:color="auto"/>
              <w:bottom w:val="single" w:sz="4" w:space="0" w:color="auto"/>
              <w:right w:val="single" w:sz="4" w:space="0" w:color="auto"/>
            </w:tcBorders>
            <w:shd w:val="clear" w:color="auto" w:fill="auto"/>
          </w:tcPr>
          <w:p w14:paraId="12C266A9" w14:textId="77777777" w:rsidR="000F4273" w:rsidRPr="003A1FB6" w:rsidRDefault="000F4273" w:rsidP="008E6B01">
            <w:pPr>
              <w:jc w:val="left"/>
              <w:rPr>
                <w:rFonts w:asciiTheme="minorHAnsi" w:hAnsiTheme="minorHAnsi" w:cs="Tahoma"/>
              </w:rPr>
            </w:pPr>
            <w:r w:rsidRPr="003A1FB6">
              <w:rPr>
                <w:rFonts w:asciiTheme="minorHAnsi" w:hAnsiTheme="minorHAnsi" w:cs="Tahoma"/>
              </w:rPr>
              <w:t>00</w:t>
            </w: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46E9110D" w14:textId="77777777" w:rsidR="000F4273" w:rsidRPr="003A1FB6" w:rsidRDefault="000F4273" w:rsidP="008E6B01">
            <w:pPr>
              <w:jc w:val="left"/>
              <w:rPr>
                <w:rFonts w:asciiTheme="minorHAnsi" w:hAnsiTheme="minorHAnsi" w:cs="Tahoma"/>
              </w:rPr>
            </w:pPr>
          </w:p>
        </w:tc>
        <w:tc>
          <w:tcPr>
            <w:tcW w:w="2670" w:type="dxa"/>
            <w:tcBorders>
              <w:top w:val="single" w:sz="4" w:space="0" w:color="auto"/>
              <w:left w:val="single" w:sz="4" w:space="0" w:color="auto"/>
              <w:bottom w:val="single" w:sz="4" w:space="0" w:color="auto"/>
              <w:right w:val="single" w:sz="4" w:space="0" w:color="auto"/>
            </w:tcBorders>
            <w:shd w:val="clear" w:color="auto" w:fill="auto"/>
          </w:tcPr>
          <w:p w14:paraId="763FE747" w14:textId="77777777" w:rsidR="000F4273" w:rsidRPr="003A1FB6" w:rsidRDefault="000F4273" w:rsidP="008E6B01">
            <w:pPr>
              <w:jc w:val="left"/>
              <w:rPr>
                <w:rFonts w:asciiTheme="minorHAnsi" w:hAnsiTheme="minorHAnsi" w:cs="Tahoma"/>
              </w:rPr>
            </w:pPr>
            <w:r w:rsidRPr="003A1FB6">
              <w:rPr>
                <w:rFonts w:asciiTheme="minorHAnsi" w:hAnsiTheme="minorHAnsi" w:cs="Tahoma"/>
              </w:rPr>
              <w:t>International Prefix</w:t>
            </w:r>
          </w:p>
        </w:tc>
        <w:tc>
          <w:tcPr>
            <w:tcW w:w="1613" w:type="dxa"/>
            <w:tcBorders>
              <w:top w:val="single" w:sz="4" w:space="0" w:color="auto"/>
              <w:left w:val="single" w:sz="4" w:space="0" w:color="auto"/>
              <w:bottom w:val="single" w:sz="4" w:space="0" w:color="auto"/>
              <w:right w:val="single" w:sz="4" w:space="0" w:color="auto"/>
            </w:tcBorders>
            <w:shd w:val="clear" w:color="auto" w:fill="auto"/>
          </w:tcPr>
          <w:p w14:paraId="0C987A8B" w14:textId="77777777" w:rsidR="000F4273" w:rsidRPr="003A1FB6" w:rsidRDefault="000F4273" w:rsidP="008E6B01">
            <w:pPr>
              <w:jc w:val="left"/>
              <w:rPr>
                <w:rFonts w:asciiTheme="minorHAnsi" w:hAnsiTheme="minorHAnsi" w:cs="Tahoma"/>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0A1E1C4" w14:textId="77777777" w:rsidR="000F4273" w:rsidRPr="003A1FB6" w:rsidRDefault="000F4273" w:rsidP="008E6B01">
            <w:pPr>
              <w:jc w:val="left"/>
              <w:rPr>
                <w:rFonts w:asciiTheme="minorHAnsi" w:hAnsiTheme="minorHAnsi" w:cs="Tahoma"/>
              </w:rPr>
            </w:pPr>
          </w:p>
        </w:tc>
      </w:tr>
      <w:tr w:rsidR="000F4273" w:rsidRPr="003A1FB6" w14:paraId="2EC5A2AF" w14:textId="77777777" w:rsidTr="008E6B01">
        <w:trPr>
          <w:cantSplit/>
        </w:trPr>
        <w:tc>
          <w:tcPr>
            <w:tcW w:w="846" w:type="dxa"/>
            <w:vMerge w:val="restart"/>
            <w:tcBorders>
              <w:top w:val="single" w:sz="4" w:space="0" w:color="auto"/>
              <w:left w:val="single" w:sz="4" w:space="0" w:color="auto"/>
              <w:right w:val="single" w:sz="4" w:space="0" w:color="auto"/>
            </w:tcBorders>
            <w:shd w:val="clear" w:color="auto" w:fill="auto"/>
          </w:tcPr>
          <w:p w14:paraId="6D378B01" w14:textId="77777777" w:rsidR="000F4273" w:rsidRPr="003A1FB6" w:rsidRDefault="000F4273" w:rsidP="008E6B01">
            <w:pPr>
              <w:jc w:val="left"/>
              <w:rPr>
                <w:rFonts w:asciiTheme="minorHAnsi" w:hAnsiTheme="minorHAnsi" w:cs="Tahoma"/>
              </w:rPr>
            </w:pPr>
          </w:p>
        </w:tc>
        <w:tc>
          <w:tcPr>
            <w:tcW w:w="1526" w:type="dxa"/>
            <w:vMerge w:val="restart"/>
            <w:tcBorders>
              <w:top w:val="single" w:sz="4" w:space="0" w:color="auto"/>
              <w:left w:val="single" w:sz="4" w:space="0" w:color="auto"/>
              <w:right w:val="single" w:sz="4" w:space="0" w:color="auto"/>
            </w:tcBorders>
            <w:shd w:val="clear" w:color="auto" w:fill="auto"/>
          </w:tcPr>
          <w:p w14:paraId="06DC9AA1" w14:textId="77777777" w:rsidR="000F4273" w:rsidRPr="003A1FB6" w:rsidRDefault="000F4273" w:rsidP="008E6B01">
            <w:pPr>
              <w:jc w:val="left"/>
              <w:rPr>
                <w:rFonts w:asciiTheme="minorHAnsi" w:hAnsiTheme="minorHAnsi" w:cs="Tahoma"/>
              </w:rPr>
            </w:pPr>
            <w:r>
              <w:rPr>
                <w:rFonts w:asciiTheme="minorHAnsi" w:hAnsiTheme="minorHAnsi" w:cs="Tahoma"/>
              </w:rPr>
              <w:t>1</w:t>
            </w:r>
          </w:p>
        </w:tc>
        <w:tc>
          <w:tcPr>
            <w:tcW w:w="2670" w:type="dxa"/>
            <w:tcBorders>
              <w:top w:val="single" w:sz="4" w:space="0" w:color="auto"/>
              <w:left w:val="single" w:sz="4" w:space="0" w:color="auto"/>
              <w:bottom w:val="single" w:sz="4" w:space="0" w:color="auto"/>
              <w:right w:val="single" w:sz="4" w:space="0" w:color="auto"/>
            </w:tcBorders>
            <w:shd w:val="clear" w:color="auto" w:fill="auto"/>
          </w:tcPr>
          <w:p w14:paraId="5824D04E" w14:textId="77777777" w:rsidR="000F4273" w:rsidRPr="003A1FB6" w:rsidRDefault="000F4273" w:rsidP="008E6B01">
            <w:pPr>
              <w:jc w:val="left"/>
              <w:rPr>
                <w:rFonts w:asciiTheme="minorHAnsi" w:hAnsiTheme="minorHAnsi" w:cs="Tahoma"/>
              </w:rPr>
            </w:pPr>
            <w:r w:rsidRPr="00905288">
              <w:rPr>
                <w:rFonts w:asciiTheme="minorHAnsi" w:hAnsiTheme="minorHAnsi" w:cs="Tahoma"/>
              </w:rPr>
              <w:t>Short Codes (emergency services, information services)</w:t>
            </w:r>
          </w:p>
        </w:tc>
        <w:tc>
          <w:tcPr>
            <w:tcW w:w="1613" w:type="dxa"/>
            <w:tcBorders>
              <w:top w:val="single" w:sz="4" w:space="0" w:color="auto"/>
              <w:left w:val="single" w:sz="4" w:space="0" w:color="auto"/>
              <w:bottom w:val="single" w:sz="4" w:space="0" w:color="auto"/>
              <w:right w:val="single" w:sz="4" w:space="0" w:color="auto"/>
            </w:tcBorders>
            <w:shd w:val="clear" w:color="auto" w:fill="auto"/>
          </w:tcPr>
          <w:p w14:paraId="1758148F" w14:textId="77777777" w:rsidR="000F4273" w:rsidRPr="003A1FB6" w:rsidRDefault="000F4273" w:rsidP="008E6B01">
            <w:pPr>
              <w:jc w:val="left"/>
              <w:rPr>
                <w:rFonts w:asciiTheme="minorHAnsi" w:hAnsiTheme="minorHAnsi" w:cs="Tahoma"/>
              </w:rPr>
            </w:pPr>
            <w:r w:rsidRPr="003A1FB6">
              <w:rPr>
                <w:rFonts w:asciiTheme="minorHAnsi" w:hAnsiTheme="minorHAnsi" w:cs="Tahoma"/>
              </w:rPr>
              <w:t>3, 4, 5</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9196BB8" w14:textId="77777777" w:rsidR="000F4273" w:rsidRPr="003A1FB6" w:rsidRDefault="000F4273" w:rsidP="008E6B01">
            <w:pPr>
              <w:jc w:val="left"/>
              <w:rPr>
                <w:rFonts w:asciiTheme="minorHAnsi" w:hAnsiTheme="minorHAnsi" w:cs="Tahoma"/>
              </w:rPr>
            </w:pPr>
            <w:r w:rsidRPr="003A1FB6">
              <w:rPr>
                <w:rFonts w:asciiTheme="minorHAnsi" w:hAnsiTheme="minorHAnsi" w:cs="Tahoma"/>
              </w:rPr>
              <w:t>1ΖΧ         (Ζ=1,2,3,5,9)</w:t>
            </w:r>
          </w:p>
          <w:p w14:paraId="4F464D68" w14:textId="77777777" w:rsidR="000F4273" w:rsidRPr="003A1FB6" w:rsidRDefault="000F4273" w:rsidP="008E6B01">
            <w:pPr>
              <w:jc w:val="left"/>
              <w:rPr>
                <w:rFonts w:asciiTheme="minorHAnsi" w:hAnsiTheme="minorHAnsi" w:cs="Tahoma"/>
              </w:rPr>
            </w:pPr>
            <w:r w:rsidRPr="003A1FB6">
              <w:rPr>
                <w:rFonts w:asciiTheme="minorHAnsi" w:hAnsiTheme="minorHAnsi" w:cs="Tahoma"/>
              </w:rPr>
              <w:t>1ΖΧΧ      (Ζ=0,4,6,8)</w:t>
            </w:r>
          </w:p>
          <w:p w14:paraId="57146745" w14:textId="77777777" w:rsidR="000F4273" w:rsidRPr="003A1FB6" w:rsidRDefault="000F4273" w:rsidP="008E6B01">
            <w:pPr>
              <w:jc w:val="left"/>
              <w:rPr>
                <w:rFonts w:asciiTheme="minorHAnsi" w:hAnsiTheme="minorHAnsi" w:cs="Tahoma"/>
              </w:rPr>
            </w:pPr>
            <w:r w:rsidRPr="003A1FB6">
              <w:rPr>
                <w:rFonts w:asciiTheme="minorHAnsi" w:hAnsiTheme="minorHAnsi" w:cs="Tahoma"/>
              </w:rPr>
              <w:t>1ΖΧΧΧ    (Ζ=7)</w:t>
            </w:r>
          </w:p>
          <w:p w14:paraId="44CAAFC3" w14:textId="77777777" w:rsidR="000F4273" w:rsidRPr="003A1FB6" w:rsidRDefault="000F4273" w:rsidP="008E6B01">
            <w:pPr>
              <w:jc w:val="left"/>
              <w:rPr>
                <w:rFonts w:asciiTheme="minorHAnsi" w:hAnsiTheme="minorHAnsi" w:cs="Tahoma"/>
              </w:rPr>
            </w:pPr>
            <w:r w:rsidRPr="003A1FB6">
              <w:rPr>
                <w:rFonts w:asciiTheme="minorHAnsi" w:hAnsiTheme="minorHAnsi" w:cs="Tahoma"/>
              </w:rPr>
              <w:t xml:space="preserve">where </w:t>
            </w:r>
            <w:r w:rsidRPr="003A1FB6">
              <w:rPr>
                <w:rFonts w:asciiTheme="minorHAnsi" w:hAnsiTheme="minorHAnsi" w:cs="Tahoma"/>
                <w:lang w:val="el-GR"/>
              </w:rPr>
              <w:t>Χ</w:t>
            </w:r>
            <w:r>
              <w:rPr>
                <w:rFonts w:asciiTheme="minorHAnsi" w:hAnsiTheme="minorHAnsi" w:cs="Tahoma"/>
              </w:rPr>
              <w:t xml:space="preserve"> </w:t>
            </w:r>
            <w:r w:rsidRPr="003A1FB6">
              <w:rPr>
                <w:rFonts w:asciiTheme="minorHAnsi" w:hAnsiTheme="minorHAnsi" w:cs="Tahoma"/>
              </w:rPr>
              <w:t>=</w:t>
            </w:r>
            <w:r>
              <w:rPr>
                <w:rFonts w:asciiTheme="minorHAnsi" w:hAnsiTheme="minorHAnsi" w:cs="Tahoma"/>
              </w:rPr>
              <w:t xml:space="preserve"> </w:t>
            </w:r>
            <w:r w:rsidRPr="003A1FB6">
              <w:rPr>
                <w:rFonts w:asciiTheme="minorHAnsi" w:hAnsiTheme="minorHAnsi" w:cs="Tahoma"/>
              </w:rPr>
              <w:t xml:space="preserve">0-9 </w:t>
            </w:r>
            <w:r>
              <w:rPr>
                <w:rFonts w:asciiTheme="minorHAnsi" w:hAnsiTheme="minorHAnsi" w:cs="Tahoma"/>
              </w:rPr>
              <w:br/>
            </w:r>
            <w:r w:rsidRPr="003A1FB6">
              <w:rPr>
                <w:rFonts w:asciiTheme="minorHAnsi" w:hAnsiTheme="minorHAnsi" w:cs="Tahoma"/>
              </w:rPr>
              <w:t>except of 116 &amp; 118 series</w:t>
            </w:r>
          </w:p>
        </w:tc>
      </w:tr>
      <w:tr w:rsidR="000F4273" w:rsidRPr="003A1FB6" w14:paraId="2F754920" w14:textId="77777777" w:rsidTr="008E6B01">
        <w:trPr>
          <w:cantSplit/>
        </w:trPr>
        <w:tc>
          <w:tcPr>
            <w:tcW w:w="846" w:type="dxa"/>
            <w:vMerge/>
            <w:tcBorders>
              <w:left w:val="single" w:sz="4" w:space="0" w:color="auto"/>
              <w:right w:val="single" w:sz="4" w:space="0" w:color="auto"/>
            </w:tcBorders>
            <w:shd w:val="clear" w:color="auto" w:fill="auto"/>
          </w:tcPr>
          <w:p w14:paraId="6EFEDB0E" w14:textId="77777777" w:rsidR="000F4273" w:rsidRPr="003A1FB6" w:rsidRDefault="000F4273" w:rsidP="008E6B01">
            <w:pPr>
              <w:jc w:val="left"/>
              <w:rPr>
                <w:rFonts w:asciiTheme="minorHAnsi" w:hAnsiTheme="minorHAnsi" w:cs="Tahoma"/>
              </w:rPr>
            </w:pPr>
          </w:p>
        </w:tc>
        <w:tc>
          <w:tcPr>
            <w:tcW w:w="1526" w:type="dxa"/>
            <w:vMerge/>
            <w:tcBorders>
              <w:left w:val="single" w:sz="4" w:space="0" w:color="auto"/>
              <w:right w:val="single" w:sz="4" w:space="0" w:color="auto"/>
            </w:tcBorders>
            <w:shd w:val="clear" w:color="auto" w:fill="auto"/>
          </w:tcPr>
          <w:p w14:paraId="42268CDD" w14:textId="77777777" w:rsidR="000F4273" w:rsidRPr="003A1FB6" w:rsidRDefault="000F4273" w:rsidP="008E6B01">
            <w:pPr>
              <w:jc w:val="left"/>
              <w:rPr>
                <w:rFonts w:asciiTheme="minorHAnsi" w:hAnsiTheme="minorHAnsi" w:cs="Tahoma"/>
              </w:rPr>
            </w:pPr>
          </w:p>
        </w:tc>
        <w:tc>
          <w:tcPr>
            <w:tcW w:w="2670" w:type="dxa"/>
            <w:tcBorders>
              <w:top w:val="single" w:sz="4" w:space="0" w:color="auto"/>
              <w:left w:val="single" w:sz="4" w:space="0" w:color="auto"/>
              <w:bottom w:val="single" w:sz="4" w:space="0" w:color="auto"/>
              <w:right w:val="single" w:sz="4" w:space="0" w:color="auto"/>
            </w:tcBorders>
            <w:shd w:val="clear" w:color="auto" w:fill="auto"/>
          </w:tcPr>
          <w:p w14:paraId="5BF6DFF6" w14:textId="77777777" w:rsidR="000F4273" w:rsidRPr="003A1FB6" w:rsidRDefault="000F4273" w:rsidP="008E6B01">
            <w:pPr>
              <w:jc w:val="left"/>
              <w:rPr>
                <w:rFonts w:asciiTheme="minorHAnsi" w:hAnsiTheme="minorHAnsi" w:cs="Tahoma"/>
              </w:rPr>
            </w:pPr>
            <w:r w:rsidRPr="00905288">
              <w:rPr>
                <w:rFonts w:asciiTheme="minorHAnsi" w:hAnsiTheme="minorHAnsi" w:cs="Tahoma"/>
              </w:rPr>
              <w:t>Carrier Preselection Codes</w:t>
            </w:r>
          </w:p>
        </w:tc>
        <w:tc>
          <w:tcPr>
            <w:tcW w:w="1613" w:type="dxa"/>
            <w:tcBorders>
              <w:top w:val="single" w:sz="4" w:space="0" w:color="auto"/>
              <w:left w:val="single" w:sz="4" w:space="0" w:color="auto"/>
              <w:bottom w:val="single" w:sz="4" w:space="0" w:color="auto"/>
              <w:right w:val="single" w:sz="4" w:space="0" w:color="auto"/>
            </w:tcBorders>
            <w:shd w:val="clear" w:color="auto" w:fill="auto"/>
          </w:tcPr>
          <w:p w14:paraId="28FACCDD" w14:textId="77777777" w:rsidR="000F4273" w:rsidRPr="003A1FB6" w:rsidRDefault="000F4273" w:rsidP="008E6B01">
            <w:pPr>
              <w:jc w:val="left"/>
              <w:rPr>
                <w:rFonts w:asciiTheme="minorHAnsi" w:hAnsiTheme="minorHAnsi" w:cs="Tahoma"/>
              </w:rPr>
            </w:pPr>
            <w:r>
              <w:rPr>
                <w:rFonts w:asciiTheme="minorHAnsi" w:hAnsiTheme="minorHAnsi" w:cs="Tahoma"/>
              </w:rPr>
              <w:t>4</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89214B9" w14:textId="77777777" w:rsidR="000F4273" w:rsidRPr="00905288" w:rsidRDefault="000F4273" w:rsidP="008E6B01">
            <w:pPr>
              <w:jc w:val="left"/>
              <w:rPr>
                <w:rFonts w:asciiTheme="minorHAnsi" w:hAnsiTheme="minorHAnsi" w:cs="Tahoma"/>
              </w:rPr>
            </w:pPr>
            <w:r w:rsidRPr="00905288">
              <w:rPr>
                <w:rFonts w:asciiTheme="minorHAnsi" w:hAnsiTheme="minorHAnsi" w:cs="Tahoma"/>
              </w:rPr>
              <w:t xml:space="preserve">10ΧΧ (ΧΧ=00 to 49) </w:t>
            </w:r>
            <w:r>
              <w:rPr>
                <w:rFonts w:asciiTheme="minorHAnsi" w:hAnsiTheme="minorHAnsi" w:cs="Tahoma"/>
              </w:rPr>
              <w:br/>
            </w:r>
            <w:r w:rsidRPr="00905288">
              <w:rPr>
                <w:rFonts w:asciiTheme="minorHAnsi" w:hAnsiTheme="minorHAnsi" w:cs="Tahoma"/>
              </w:rPr>
              <w:t xml:space="preserve">for Carrier Selection and </w:t>
            </w:r>
          </w:p>
          <w:p w14:paraId="5731E043" w14:textId="77777777" w:rsidR="000F4273" w:rsidRPr="003A1FB6" w:rsidRDefault="000F4273" w:rsidP="008E6B01">
            <w:pPr>
              <w:jc w:val="left"/>
              <w:rPr>
                <w:rFonts w:asciiTheme="minorHAnsi" w:hAnsiTheme="minorHAnsi" w:cs="Tahoma"/>
              </w:rPr>
            </w:pPr>
            <w:r w:rsidRPr="00905288">
              <w:rPr>
                <w:rFonts w:asciiTheme="minorHAnsi" w:hAnsiTheme="minorHAnsi" w:cs="Tahoma"/>
              </w:rPr>
              <w:t xml:space="preserve">10ΥΥ (ΥΥ=50 to 99) </w:t>
            </w:r>
            <w:r>
              <w:rPr>
                <w:rFonts w:asciiTheme="minorHAnsi" w:hAnsiTheme="minorHAnsi" w:cs="Tahoma"/>
              </w:rPr>
              <w:br/>
            </w:r>
            <w:r w:rsidRPr="00905288">
              <w:rPr>
                <w:rFonts w:asciiTheme="minorHAnsi" w:hAnsiTheme="minorHAnsi" w:cs="Tahoma"/>
              </w:rPr>
              <w:t>for Carrier Preselection</w:t>
            </w:r>
          </w:p>
        </w:tc>
      </w:tr>
      <w:tr w:rsidR="000F4273" w:rsidRPr="003A1FB6" w14:paraId="64EB9AEE" w14:textId="77777777" w:rsidTr="008E6B01">
        <w:trPr>
          <w:cantSplit/>
        </w:trPr>
        <w:tc>
          <w:tcPr>
            <w:tcW w:w="846" w:type="dxa"/>
            <w:vMerge/>
            <w:tcBorders>
              <w:left w:val="single" w:sz="4" w:space="0" w:color="auto"/>
              <w:right w:val="single" w:sz="4" w:space="0" w:color="auto"/>
            </w:tcBorders>
            <w:shd w:val="clear" w:color="auto" w:fill="auto"/>
          </w:tcPr>
          <w:p w14:paraId="418321D9" w14:textId="77777777" w:rsidR="000F4273" w:rsidRPr="003A1FB6" w:rsidRDefault="000F4273" w:rsidP="008E6B01">
            <w:pPr>
              <w:jc w:val="left"/>
              <w:rPr>
                <w:rFonts w:asciiTheme="minorHAnsi" w:hAnsiTheme="minorHAnsi" w:cs="Tahoma"/>
              </w:rPr>
            </w:pPr>
          </w:p>
        </w:tc>
        <w:tc>
          <w:tcPr>
            <w:tcW w:w="1526" w:type="dxa"/>
            <w:vMerge/>
            <w:tcBorders>
              <w:left w:val="single" w:sz="4" w:space="0" w:color="auto"/>
              <w:right w:val="single" w:sz="4" w:space="0" w:color="auto"/>
            </w:tcBorders>
            <w:shd w:val="clear" w:color="auto" w:fill="auto"/>
          </w:tcPr>
          <w:p w14:paraId="5EB657C6" w14:textId="77777777" w:rsidR="000F4273" w:rsidRPr="003A1FB6" w:rsidRDefault="000F4273" w:rsidP="008E6B01">
            <w:pPr>
              <w:jc w:val="left"/>
              <w:rPr>
                <w:rFonts w:asciiTheme="minorHAnsi" w:hAnsiTheme="minorHAnsi" w:cs="Tahoma"/>
              </w:rPr>
            </w:pPr>
          </w:p>
        </w:tc>
        <w:tc>
          <w:tcPr>
            <w:tcW w:w="2670" w:type="dxa"/>
            <w:tcBorders>
              <w:top w:val="single" w:sz="4" w:space="0" w:color="auto"/>
              <w:left w:val="single" w:sz="4" w:space="0" w:color="auto"/>
              <w:bottom w:val="single" w:sz="4" w:space="0" w:color="auto"/>
              <w:right w:val="single" w:sz="4" w:space="0" w:color="auto"/>
            </w:tcBorders>
            <w:shd w:val="clear" w:color="auto" w:fill="auto"/>
          </w:tcPr>
          <w:p w14:paraId="14522DE2" w14:textId="77777777" w:rsidR="000F4273" w:rsidRPr="003A1FB6" w:rsidRDefault="000F4273" w:rsidP="008E6B01">
            <w:pPr>
              <w:jc w:val="left"/>
              <w:rPr>
                <w:rFonts w:asciiTheme="minorHAnsi" w:hAnsiTheme="minorHAnsi" w:cs="Tahoma"/>
              </w:rPr>
            </w:pPr>
            <w:r w:rsidRPr="003A1FB6">
              <w:rPr>
                <w:rFonts w:asciiTheme="minorHAnsi" w:hAnsiTheme="minorHAnsi" w:cs="Tahoma"/>
              </w:rPr>
              <w:t>Commercial Services</w:t>
            </w:r>
          </w:p>
        </w:tc>
        <w:tc>
          <w:tcPr>
            <w:tcW w:w="1613" w:type="dxa"/>
            <w:tcBorders>
              <w:top w:val="single" w:sz="4" w:space="0" w:color="auto"/>
              <w:left w:val="single" w:sz="4" w:space="0" w:color="auto"/>
              <w:bottom w:val="single" w:sz="4" w:space="0" w:color="auto"/>
              <w:right w:val="single" w:sz="4" w:space="0" w:color="auto"/>
            </w:tcBorders>
            <w:shd w:val="clear" w:color="auto" w:fill="auto"/>
          </w:tcPr>
          <w:p w14:paraId="2FB7009C" w14:textId="77777777" w:rsidR="000F4273" w:rsidRPr="003A1FB6" w:rsidRDefault="000F4273" w:rsidP="008E6B01">
            <w:pPr>
              <w:jc w:val="left"/>
              <w:rPr>
                <w:rFonts w:asciiTheme="minorHAnsi" w:hAnsiTheme="minorHAnsi" w:cs="Tahoma"/>
              </w:rPr>
            </w:pPr>
            <w:r>
              <w:rPr>
                <w:rFonts w:asciiTheme="minorHAnsi" w:hAnsiTheme="minorHAnsi" w:cs="Tahoma"/>
              </w:rPr>
              <w:t>4</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A9F1B6B" w14:textId="77777777" w:rsidR="000F4273" w:rsidRPr="003A1FB6" w:rsidRDefault="000F4273" w:rsidP="008E6B01">
            <w:pPr>
              <w:jc w:val="left"/>
              <w:rPr>
                <w:rFonts w:asciiTheme="minorHAnsi" w:hAnsiTheme="minorHAnsi" w:cs="Tahoma"/>
              </w:rPr>
            </w:pPr>
            <w:r w:rsidRPr="00905288">
              <w:rPr>
                <w:rFonts w:asciiTheme="minorHAnsi" w:hAnsiTheme="minorHAnsi" w:cs="Tahoma"/>
              </w:rPr>
              <w:t xml:space="preserve">1YXX </w:t>
            </w:r>
            <w:r>
              <w:rPr>
                <w:rFonts w:asciiTheme="minorHAnsi" w:hAnsiTheme="minorHAnsi" w:cs="Tahoma"/>
              </w:rPr>
              <w:br/>
            </w:r>
            <w:r w:rsidRPr="00905288">
              <w:rPr>
                <w:rFonts w:asciiTheme="minorHAnsi" w:hAnsiTheme="minorHAnsi" w:cs="Tahoma"/>
              </w:rPr>
              <w:t>where Y=6 or 8 and X=0 to 9</w:t>
            </w:r>
          </w:p>
        </w:tc>
      </w:tr>
      <w:tr w:rsidR="000F4273" w:rsidRPr="003A1FB6" w14:paraId="3A251411" w14:textId="77777777" w:rsidTr="008E6B01">
        <w:trPr>
          <w:cantSplit/>
        </w:trPr>
        <w:tc>
          <w:tcPr>
            <w:tcW w:w="846" w:type="dxa"/>
            <w:vMerge/>
            <w:tcBorders>
              <w:left w:val="single" w:sz="4" w:space="0" w:color="auto"/>
              <w:right w:val="single" w:sz="4" w:space="0" w:color="auto"/>
            </w:tcBorders>
            <w:shd w:val="clear" w:color="auto" w:fill="auto"/>
          </w:tcPr>
          <w:p w14:paraId="3DA38C1B" w14:textId="77777777" w:rsidR="000F4273" w:rsidRPr="003A1FB6" w:rsidRDefault="000F4273" w:rsidP="008E6B01">
            <w:pPr>
              <w:jc w:val="left"/>
              <w:rPr>
                <w:rFonts w:asciiTheme="minorHAnsi" w:hAnsiTheme="minorHAnsi" w:cs="Tahoma"/>
              </w:rPr>
            </w:pPr>
          </w:p>
        </w:tc>
        <w:tc>
          <w:tcPr>
            <w:tcW w:w="1526" w:type="dxa"/>
            <w:vMerge/>
            <w:tcBorders>
              <w:left w:val="single" w:sz="4" w:space="0" w:color="auto"/>
              <w:right w:val="single" w:sz="4" w:space="0" w:color="auto"/>
            </w:tcBorders>
            <w:shd w:val="clear" w:color="auto" w:fill="auto"/>
          </w:tcPr>
          <w:p w14:paraId="4642B403" w14:textId="77777777" w:rsidR="000F4273" w:rsidRPr="003A1FB6" w:rsidRDefault="000F4273" w:rsidP="008E6B01">
            <w:pPr>
              <w:jc w:val="left"/>
              <w:rPr>
                <w:rFonts w:asciiTheme="minorHAnsi" w:hAnsiTheme="minorHAnsi" w:cs="Tahoma"/>
              </w:rPr>
            </w:pPr>
          </w:p>
        </w:tc>
        <w:tc>
          <w:tcPr>
            <w:tcW w:w="2670" w:type="dxa"/>
            <w:tcBorders>
              <w:top w:val="single" w:sz="4" w:space="0" w:color="auto"/>
              <w:left w:val="single" w:sz="4" w:space="0" w:color="auto"/>
              <w:bottom w:val="single" w:sz="4" w:space="0" w:color="auto"/>
              <w:right w:val="single" w:sz="4" w:space="0" w:color="auto"/>
            </w:tcBorders>
            <w:shd w:val="clear" w:color="auto" w:fill="auto"/>
          </w:tcPr>
          <w:p w14:paraId="0800A684" w14:textId="77777777" w:rsidR="000F4273" w:rsidRPr="003A1FB6" w:rsidRDefault="000F4273" w:rsidP="008E6B01">
            <w:pPr>
              <w:jc w:val="left"/>
              <w:rPr>
                <w:rFonts w:asciiTheme="minorHAnsi" w:hAnsiTheme="minorHAnsi" w:cs="Tahoma"/>
              </w:rPr>
            </w:pPr>
            <w:r w:rsidRPr="00905288">
              <w:rPr>
                <w:rFonts w:asciiTheme="minorHAnsi" w:hAnsiTheme="minorHAnsi" w:cs="Tahoma"/>
              </w:rPr>
              <w:t>SMS/MMS Numbers (For detailed SMS categories refer to table B)</w:t>
            </w:r>
          </w:p>
        </w:tc>
        <w:tc>
          <w:tcPr>
            <w:tcW w:w="1613" w:type="dxa"/>
            <w:tcBorders>
              <w:top w:val="single" w:sz="4" w:space="0" w:color="auto"/>
              <w:left w:val="single" w:sz="4" w:space="0" w:color="auto"/>
              <w:bottom w:val="single" w:sz="4" w:space="0" w:color="auto"/>
              <w:right w:val="single" w:sz="4" w:space="0" w:color="auto"/>
            </w:tcBorders>
            <w:shd w:val="clear" w:color="auto" w:fill="auto"/>
          </w:tcPr>
          <w:p w14:paraId="1C00DE1D" w14:textId="77777777" w:rsidR="000F4273" w:rsidRPr="003A1FB6" w:rsidRDefault="000F4273" w:rsidP="008E6B01">
            <w:pPr>
              <w:jc w:val="left"/>
              <w:rPr>
                <w:rFonts w:asciiTheme="minorHAnsi" w:hAnsiTheme="minorHAnsi" w:cs="Tahoma"/>
              </w:rPr>
            </w:pPr>
            <w:r>
              <w:rPr>
                <w:rFonts w:asciiTheme="minorHAnsi" w:hAnsiTheme="minorHAnsi" w:cs="Tahoma"/>
              </w:rPr>
              <w:t>4</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855AEF0" w14:textId="77777777" w:rsidR="000F4273" w:rsidRPr="003A1FB6" w:rsidRDefault="000F4273" w:rsidP="008E6B01">
            <w:pPr>
              <w:jc w:val="left"/>
              <w:rPr>
                <w:rFonts w:asciiTheme="minorHAnsi" w:hAnsiTheme="minorHAnsi" w:cs="Tahoma"/>
              </w:rPr>
            </w:pPr>
            <w:r w:rsidRPr="00905288">
              <w:rPr>
                <w:rFonts w:asciiTheme="minorHAnsi" w:hAnsiTheme="minorHAnsi" w:cs="Tahoma"/>
              </w:rPr>
              <w:t xml:space="preserve">YXXX </w:t>
            </w:r>
            <w:r>
              <w:rPr>
                <w:rFonts w:asciiTheme="minorHAnsi" w:hAnsiTheme="minorHAnsi" w:cs="Tahoma"/>
              </w:rPr>
              <w:br/>
            </w:r>
            <w:r w:rsidRPr="00905288">
              <w:rPr>
                <w:rFonts w:asciiTheme="minorHAnsi" w:hAnsiTheme="minorHAnsi" w:cs="Tahoma"/>
              </w:rPr>
              <w:t>where Y=0 to 9 and X=0 to 9</w:t>
            </w:r>
          </w:p>
        </w:tc>
      </w:tr>
      <w:tr w:rsidR="000F4273" w:rsidRPr="003A1FB6" w14:paraId="51E402CE" w14:textId="77777777" w:rsidTr="008E6B01">
        <w:trPr>
          <w:cantSplit/>
        </w:trPr>
        <w:tc>
          <w:tcPr>
            <w:tcW w:w="846" w:type="dxa"/>
            <w:vMerge/>
            <w:tcBorders>
              <w:left w:val="single" w:sz="4" w:space="0" w:color="auto"/>
              <w:right w:val="single" w:sz="4" w:space="0" w:color="auto"/>
            </w:tcBorders>
            <w:shd w:val="clear" w:color="auto" w:fill="auto"/>
          </w:tcPr>
          <w:p w14:paraId="3B7F92B6" w14:textId="77777777" w:rsidR="000F4273" w:rsidRPr="003A1FB6" w:rsidRDefault="000F4273" w:rsidP="008E6B01">
            <w:pPr>
              <w:jc w:val="left"/>
              <w:rPr>
                <w:rFonts w:asciiTheme="minorHAnsi" w:hAnsiTheme="minorHAnsi" w:cs="Tahoma"/>
              </w:rPr>
            </w:pPr>
          </w:p>
        </w:tc>
        <w:tc>
          <w:tcPr>
            <w:tcW w:w="1526" w:type="dxa"/>
            <w:vMerge/>
            <w:tcBorders>
              <w:left w:val="single" w:sz="4" w:space="0" w:color="auto"/>
              <w:right w:val="single" w:sz="4" w:space="0" w:color="auto"/>
            </w:tcBorders>
            <w:shd w:val="clear" w:color="auto" w:fill="auto"/>
          </w:tcPr>
          <w:p w14:paraId="282C3559" w14:textId="77777777" w:rsidR="000F4273" w:rsidRPr="003A1FB6" w:rsidRDefault="000F4273" w:rsidP="008E6B01">
            <w:pPr>
              <w:jc w:val="left"/>
              <w:rPr>
                <w:rFonts w:asciiTheme="minorHAnsi" w:hAnsiTheme="minorHAnsi" w:cs="Tahoma"/>
              </w:rPr>
            </w:pPr>
          </w:p>
        </w:tc>
        <w:tc>
          <w:tcPr>
            <w:tcW w:w="2670" w:type="dxa"/>
            <w:tcBorders>
              <w:top w:val="single" w:sz="4" w:space="0" w:color="auto"/>
              <w:left w:val="single" w:sz="4" w:space="0" w:color="auto"/>
              <w:bottom w:val="single" w:sz="4" w:space="0" w:color="auto"/>
              <w:right w:val="single" w:sz="4" w:space="0" w:color="auto"/>
            </w:tcBorders>
            <w:shd w:val="clear" w:color="auto" w:fill="auto"/>
          </w:tcPr>
          <w:p w14:paraId="43075A05" w14:textId="77777777" w:rsidR="000F4273" w:rsidRPr="003A1FB6" w:rsidRDefault="000F4273" w:rsidP="008E6B01">
            <w:pPr>
              <w:jc w:val="left"/>
              <w:rPr>
                <w:rFonts w:asciiTheme="minorHAnsi" w:hAnsiTheme="minorHAnsi" w:cs="Tahoma"/>
              </w:rPr>
            </w:pPr>
            <w:r w:rsidRPr="006549E8">
              <w:rPr>
                <w:rFonts w:asciiTheme="minorHAnsi" w:hAnsiTheme="minorHAnsi" w:cs="Tahoma"/>
              </w:rPr>
              <w:t>Call Routing Prefixes</w:t>
            </w:r>
          </w:p>
        </w:tc>
        <w:tc>
          <w:tcPr>
            <w:tcW w:w="1613" w:type="dxa"/>
            <w:tcBorders>
              <w:top w:val="single" w:sz="4" w:space="0" w:color="auto"/>
              <w:left w:val="single" w:sz="4" w:space="0" w:color="auto"/>
              <w:bottom w:val="single" w:sz="4" w:space="0" w:color="auto"/>
              <w:right w:val="single" w:sz="4" w:space="0" w:color="auto"/>
            </w:tcBorders>
            <w:shd w:val="clear" w:color="auto" w:fill="auto"/>
          </w:tcPr>
          <w:p w14:paraId="0C153E9F" w14:textId="77777777" w:rsidR="000F4273" w:rsidRPr="003A1FB6" w:rsidRDefault="000F4273" w:rsidP="008E6B01">
            <w:pPr>
              <w:jc w:val="left"/>
              <w:rPr>
                <w:rFonts w:asciiTheme="minorHAnsi" w:hAnsiTheme="minorHAnsi" w:cs="Tahoma"/>
              </w:rPr>
            </w:pPr>
            <w:r>
              <w:rPr>
                <w:rFonts w:asciiTheme="minorHAnsi" w:hAnsiTheme="minorHAnsi" w:cs="Tahoma"/>
              </w:rPr>
              <w:t>6</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6101435" w14:textId="77777777" w:rsidR="000F4273" w:rsidRPr="003A1FB6" w:rsidRDefault="000F4273" w:rsidP="008E6B01">
            <w:pPr>
              <w:jc w:val="left"/>
              <w:rPr>
                <w:rFonts w:asciiTheme="minorHAnsi" w:hAnsiTheme="minorHAnsi" w:cs="Tahoma"/>
              </w:rPr>
            </w:pPr>
            <w:r w:rsidRPr="006549E8">
              <w:rPr>
                <w:rFonts w:asciiTheme="minorHAnsi" w:hAnsiTheme="minorHAnsi" w:cs="Tahoma"/>
              </w:rPr>
              <w:t xml:space="preserve">16ΧΧΥΥ </w:t>
            </w:r>
            <w:r>
              <w:rPr>
                <w:rFonts w:asciiTheme="minorHAnsi" w:hAnsiTheme="minorHAnsi" w:cs="Tahoma"/>
              </w:rPr>
              <w:br/>
            </w:r>
            <w:r w:rsidRPr="006549E8">
              <w:rPr>
                <w:rFonts w:asciiTheme="minorHAnsi" w:hAnsiTheme="minorHAnsi" w:cs="Tahoma"/>
              </w:rPr>
              <w:t>(ΧΧ=00 to 99 and ΥΥ=00 to 99)</w:t>
            </w:r>
          </w:p>
        </w:tc>
      </w:tr>
      <w:tr w:rsidR="000F4273" w:rsidRPr="003A1FB6" w14:paraId="1588E843" w14:textId="77777777" w:rsidTr="008E6B01">
        <w:trPr>
          <w:cantSplit/>
        </w:trPr>
        <w:tc>
          <w:tcPr>
            <w:tcW w:w="846" w:type="dxa"/>
            <w:vMerge/>
            <w:tcBorders>
              <w:left w:val="single" w:sz="4" w:space="0" w:color="auto"/>
              <w:right w:val="single" w:sz="4" w:space="0" w:color="auto"/>
            </w:tcBorders>
            <w:shd w:val="clear" w:color="auto" w:fill="auto"/>
          </w:tcPr>
          <w:p w14:paraId="334C729A" w14:textId="77777777" w:rsidR="000F4273" w:rsidRPr="003A1FB6" w:rsidRDefault="000F4273" w:rsidP="008E6B01">
            <w:pPr>
              <w:jc w:val="left"/>
              <w:rPr>
                <w:rFonts w:asciiTheme="minorHAnsi" w:hAnsiTheme="minorHAnsi" w:cs="Tahoma"/>
              </w:rPr>
            </w:pPr>
          </w:p>
        </w:tc>
        <w:tc>
          <w:tcPr>
            <w:tcW w:w="1526" w:type="dxa"/>
            <w:vMerge/>
            <w:tcBorders>
              <w:left w:val="single" w:sz="4" w:space="0" w:color="auto"/>
              <w:right w:val="single" w:sz="4" w:space="0" w:color="auto"/>
            </w:tcBorders>
            <w:shd w:val="clear" w:color="auto" w:fill="auto"/>
          </w:tcPr>
          <w:p w14:paraId="16D548A7" w14:textId="77777777" w:rsidR="000F4273" w:rsidRPr="003A1FB6" w:rsidRDefault="000F4273" w:rsidP="008E6B01">
            <w:pPr>
              <w:jc w:val="left"/>
              <w:rPr>
                <w:rFonts w:asciiTheme="minorHAnsi" w:hAnsiTheme="minorHAnsi" w:cs="Tahoma"/>
              </w:rPr>
            </w:pPr>
          </w:p>
        </w:tc>
        <w:tc>
          <w:tcPr>
            <w:tcW w:w="2670" w:type="dxa"/>
            <w:tcBorders>
              <w:top w:val="single" w:sz="4" w:space="0" w:color="auto"/>
              <w:left w:val="single" w:sz="4" w:space="0" w:color="auto"/>
              <w:bottom w:val="single" w:sz="4" w:space="0" w:color="auto"/>
              <w:right w:val="single" w:sz="4" w:space="0" w:color="auto"/>
            </w:tcBorders>
            <w:shd w:val="clear" w:color="auto" w:fill="auto"/>
          </w:tcPr>
          <w:p w14:paraId="0F50E5D2" w14:textId="77777777" w:rsidR="000F4273" w:rsidRPr="003A1FB6" w:rsidRDefault="000F4273" w:rsidP="008E6B01">
            <w:pPr>
              <w:jc w:val="left"/>
              <w:rPr>
                <w:rFonts w:asciiTheme="minorHAnsi" w:hAnsiTheme="minorHAnsi" w:cs="Tahoma"/>
              </w:rPr>
            </w:pPr>
            <w:r w:rsidRPr="006549E8">
              <w:rPr>
                <w:rFonts w:asciiTheme="minorHAnsi" w:hAnsiTheme="minorHAnsi" w:cs="Tahoma"/>
              </w:rPr>
              <w:t>Directory inquiry services</w:t>
            </w:r>
          </w:p>
        </w:tc>
        <w:tc>
          <w:tcPr>
            <w:tcW w:w="1613" w:type="dxa"/>
            <w:tcBorders>
              <w:top w:val="single" w:sz="4" w:space="0" w:color="auto"/>
              <w:left w:val="single" w:sz="4" w:space="0" w:color="auto"/>
              <w:bottom w:val="single" w:sz="4" w:space="0" w:color="auto"/>
              <w:right w:val="single" w:sz="4" w:space="0" w:color="auto"/>
            </w:tcBorders>
            <w:shd w:val="clear" w:color="auto" w:fill="auto"/>
          </w:tcPr>
          <w:p w14:paraId="2D8D50C7" w14:textId="77777777" w:rsidR="000F4273" w:rsidRPr="003A1FB6" w:rsidRDefault="000F4273" w:rsidP="008E6B01">
            <w:pPr>
              <w:jc w:val="left"/>
              <w:rPr>
                <w:rFonts w:asciiTheme="minorHAnsi" w:hAnsiTheme="minorHAnsi" w:cs="Tahoma"/>
              </w:rPr>
            </w:pPr>
            <w:r>
              <w:rPr>
                <w:rFonts w:asciiTheme="minorHAnsi" w:hAnsiTheme="minorHAnsi" w:cs="Tahoma"/>
              </w:rPr>
              <w:t>5</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160B192" w14:textId="77777777" w:rsidR="000F4273" w:rsidRPr="003A1FB6" w:rsidRDefault="000F4273" w:rsidP="008E6B01">
            <w:pPr>
              <w:jc w:val="left"/>
              <w:rPr>
                <w:rFonts w:asciiTheme="minorHAnsi" w:hAnsiTheme="minorHAnsi" w:cs="Tahoma"/>
              </w:rPr>
            </w:pPr>
            <w:r w:rsidRPr="006549E8">
              <w:rPr>
                <w:rFonts w:asciiTheme="minorHAnsi" w:hAnsiTheme="minorHAnsi" w:cs="Tahoma"/>
              </w:rPr>
              <w:t>118ΧΧ (ΧΧ=00-99)</w:t>
            </w:r>
          </w:p>
        </w:tc>
      </w:tr>
      <w:tr w:rsidR="000F4273" w:rsidRPr="003A1FB6" w14:paraId="1C4BDC0A" w14:textId="77777777" w:rsidTr="008E6B01">
        <w:trPr>
          <w:cantSplit/>
        </w:trPr>
        <w:tc>
          <w:tcPr>
            <w:tcW w:w="846" w:type="dxa"/>
            <w:vMerge/>
            <w:tcBorders>
              <w:left w:val="single" w:sz="4" w:space="0" w:color="auto"/>
              <w:bottom w:val="single" w:sz="4" w:space="0" w:color="auto"/>
              <w:right w:val="single" w:sz="4" w:space="0" w:color="auto"/>
            </w:tcBorders>
            <w:shd w:val="clear" w:color="auto" w:fill="auto"/>
          </w:tcPr>
          <w:p w14:paraId="40430AFC" w14:textId="77777777" w:rsidR="000F4273" w:rsidRPr="003A1FB6" w:rsidRDefault="000F4273" w:rsidP="008E6B01">
            <w:pPr>
              <w:jc w:val="left"/>
              <w:rPr>
                <w:rFonts w:asciiTheme="minorHAnsi" w:hAnsiTheme="minorHAnsi" w:cs="Tahoma"/>
              </w:rPr>
            </w:pPr>
          </w:p>
        </w:tc>
        <w:tc>
          <w:tcPr>
            <w:tcW w:w="1526" w:type="dxa"/>
            <w:vMerge/>
            <w:tcBorders>
              <w:left w:val="single" w:sz="4" w:space="0" w:color="auto"/>
              <w:bottom w:val="single" w:sz="4" w:space="0" w:color="auto"/>
              <w:right w:val="single" w:sz="4" w:space="0" w:color="auto"/>
            </w:tcBorders>
            <w:shd w:val="clear" w:color="auto" w:fill="auto"/>
          </w:tcPr>
          <w:p w14:paraId="67094BAC" w14:textId="77777777" w:rsidR="000F4273" w:rsidRPr="003A1FB6" w:rsidRDefault="000F4273" w:rsidP="008E6B01">
            <w:pPr>
              <w:jc w:val="left"/>
              <w:rPr>
                <w:rFonts w:asciiTheme="minorHAnsi" w:hAnsiTheme="minorHAnsi" w:cs="Tahoma"/>
              </w:rPr>
            </w:pPr>
          </w:p>
        </w:tc>
        <w:tc>
          <w:tcPr>
            <w:tcW w:w="2670" w:type="dxa"/>
            <w:tcBorders>
              <w:top w:val="single" w:sz="4" w:space="0" w:color="auto"/>
              <w:left w:val="single" w:sz="4" w:space="0" w:color="auto"/>
              <w:bottom w:val="single" w:sz="4" w:space="0" w:color="auto"/>
              <w:right w:val="single" w:sz="4" w:space="0" w:color="auto"/>
            </w:tcBorders>
            <w:shd w:val="clear" w:color="auto" w:fill="auto"/>
          </w:tcPr>
          <w:p w14:paraId="6AA8F56D" w14:textId="77777777" w:rsidR="000F4273" w:rsidRPr="003A1FB6" w:rsidRDefault="000F4273" w:rsidP="008E6B01">
            <w:pPr>
              <w:jc w:val="left"/>
              <w:rPr>
                <w:rFonts w:asciiTheme="minorHAnsi" w:hAnsiTheme="minorHAnsi" w:cs="Tahoma"/>
              </w:rPr>
            </w:pPr>
            <w:r w:rsidRPr="006549E8">
              <w:rPr>
                <w:rFonts w:asciiTheme="minorHAnsi" w:hAnsiTheme="minorHAnsi" w:cs="Tahoma"/>
              </w:rPr>
              <w:t>Harmonised numbers for harmonized services of social interest</w:t>
            </w:r>
          </w:p>
        </w:tc>
        <w:tc>
          <w:tcPr>
            <w:tcW w:w="1613" w:type="dxa"/>
            <w:tcBorders>
              <w:top w:val="single" w:sz="4" w:space="0" w:color="auto"/>
              <w:left w:val="single" w:sz="4" w:space="0" w:color="auto"/>
              <w:bottom w:val="single" w:sz="4" w:space="0" w:color="auto"/>
              <w:right w:val="single" w:sz="4" w:space="0" w:color="auto"/>
            </w:tcBorders>
            <w:shd w:val="clear" w:color="auto" w:fill="auto"/>
          </w:tcPr>
          <w:p w14:paraId="6EDC3EAC" w14:textId="77777777" w:rsidR="000F4273" w:rsidRPr="003A1FB6" w:rsidRDefault="000F4273" w:rsidP="008E6B01">
            <w:pPr>
              <w:jc w:val="left"/>
              <w:rPr>
                <w:rFonts w:asciiTheme="minorHAnsi" w:hAnsiTheme="minorHAnsi" w:cs="Tahoma"/>
              </w:rPr>
            </w:pPr>
            <w:r>
              <w:rPr>
                <w:rFonts w:asciiTheme="minorHAnsi" w:hAnsiTheme="minorHAnsi" w:cs="Tahoma"/>
              </w:rPr>
              <w:t>6</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25D31CA" w14:textId="77777777" w:rsidR="000F4273" w:rsidRPr="0069693C" w:rsidRDefault="000F4273" w:rsidP="008E6B01">
            <w:pPr>
              <w:jc w:val="left"/>
              <w:rPr>
                <w:rFonts w:asciiTheme="minorHAnsi" w:hAnsiTheme="minorHAnsi" w:cs="Tahoma"/>
                <w:lang w:val="el-GR"/>
              </w:rPr>
            </w:pPr>
            <w:r w:rsidRPr="003A1FB6">
              <w:rPr>
                <w:rFonts w:asciiTheme="minorHAnsi" w:hAnsiTheme="minorHAnsi" w:cs="Tahoma"/>
                <w:lang w:val="el-GR"/>
              </w:rPr>
              <w:t xml:space="preserve">116ΧΥΖ </w:t>
            </w:r>
            <w:r w:rsidRPr="00D73179">
              <w:rPr>
                <w:rFonts w:asciiTheme="minorHAnsi" w:hAnsiTheme="minorHAnsi" w:cs="Tahoma"/>
                <w:lang w:val="el-GR"/>
              </w:rPr>
              <w:t xml:space="preserve">where </w:t>
            </w:r>
            <w:r w:rsidRPr="003A1FB6">
              <w:rPr>
                <w:rFonts w:asciiTheme="minorHAnsi" w:hAnsiTheme="minorHAnsi" w:cs="Tahoma"/>
                <w:lang w:val="el-GR"/>
              </w:rPr>
              <w:t>Χ,Υ,Ζ=0-9</w:t>
            </w:r>
            <w:r>
              <w:rPr>
                <w:rFonts w:asciiTheme="minorHAnsi" w:hAnsiTheme="minorHAnsi" w:cs="Tahoma"/>
              </w:rPr>
              <w:t xml:space="preserve"> </w:t>
            </w:r>
            <w:r>
              <w:rPr>
                <w:rFonts w:asciiTheme="minorHAnsi" w:hAnsiTheme="minorHAnsi" w:cs="Tahoma"/>
              </w:rPr>
              <w:br/>
            </w:r>
            <w:r w:rsidRPr="003A1FB6">
              <w:rPr>
                <w:rFonts w:asciiTheme="minorHAnsi" w:hAnsiTheme="minorHAnsi" w:cs="Tahoma"/>
              </w:rPr>
              <w:t>except</w:t>
            </w:r>
            <w:r w:rsidRPr="003A1FB6">
              <w:rPr>
                <w:rFonts w:asciiTheme="minorHAnsi" w:hAnsiTheme="minorHAnsi" w:cs="Tahoma"/>
                <w:lang w:val="el-GR"/>
              </w:rPr>
              <w:t xml:space="preserve"> 116112</w:t>
            </w:r>
          </w:p>
        </w:tc>
      </w:tr>
      <w:tr w:rsidR="000F4273" w:rsidRPr="003A1FB6" w14:paraId="02563DB2" w14:textId="77777777" w:rsidTr="008E6B01">
        <w:trPr>
          <w:cantSplit/>
        </w:trPr>
        <w:tc>
          <w:tcPr>
            <w:tcW w:w="846" w:type="dxa"/>
            <w:tcBorders>
              <w:top w:val="single" w:sz="4" w:space="0" w:color="auto"/>
              <w:left w:val="single" w:sz="4" w:space="0" w:color="auto"/>
              <w:bottom w:val="single" w:sz="4" w:space="0" w:color="auto"/>
              <w:right w:val="single" w:sz="4" w:space="0" w:color="auto"/>
            </w:tcBorders>
            <w:shd w:val="clear" w:color="auto" w:fill="auto"/>
          </w:tcPr>
          <w:p w14:paraId="25453451" w14:textId="77777777" w:rsidR="000F4273" w:rsidRPr="003A1FB6" w:rsidRDefault="000F4273" w:rsidP="008E6B01">
            <w:pPr>
              <w:jc w:val="left"/>
              <w:rPr>
                <w:rFonts w:asciiTheme="minorHAnsi" w:hAnsiTheme="minorHAnsi" w:cs="Tahoma"/>
                <w:lang w:val="el-GR"/>
              </w:rPr>
            </w:pP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6AF4C23E" w14:textId="77777777" w:rsidR="000F4273" w:rsidRPr="003A1FB6" w:rsidRDefault="000F4273" w:rsidP="008E6B01">
            <w:pPr>
              <w:jc w:val="left"/>
              <w:rPr>
                <w:rFonts w:asciiTheme="minorHAnsi" w:hAnsiTheme="minorHAnsi" w:cs="Tahoma"/>
                <w:vertAlign w:val="superscript"/>
              </w:rPr>
            </w:pPr>
            <w:r w:rsidRPr="003A1FB6">
              <w:rPr>
                <w:rFonts w:asciiTheme="minorHAnsi" w:hAnsiTheme="minorHAnsi" w:cs="Tahoma"/>
              </w:rPr>
              <w:t>2</w:t>
            </w:r>
            <w:r w:rsidRPr="003A1FB6">
              <w:rPr>
                <w:rFonts w:asciiTheme="minorHAnsi" w:hAnsiTheme="minorHAnsi" w:cs="Tahoma"/>
                <w:vertAlign w:val="superscript"/>
              </w:rPr>
              <w:t>1</w:t>
            </w:r>
          </w:p>
        </w:tc>
        <w:tc>
          <w:tcPr>
            <w:tcW w:w="2670" w:type="dxa"/>
            <w:tcBorders>
              <w:top w:val="single" w:sz="4" w:space="0" w:color="auto"/>
              <w:left w:val="single" w:sz="4" w:space="0" w:color="auto"/>
              <w:bottom w:val="single" w:sz="4" w:space="0" w:color="auto"/>
              <w:right w:val="single" w:sz="4" w:space="0" w:color="auto"/>
            </w:tcBorders>
            <w:shd w:val="clear" w:color="auto" w:fill="auto"/>
          </w:tcPr>
          <w:p w14:paraId="4ACCB4EA" w14:textId="77777777" w:rsidR="000F4273" w:rsidRPr="003A1FB6" w:rsidRDefault="000F4273" w:rsidP="008E6B01">
            <w:pPr>
              <w:jc w:val="left"/>
              <w:rPr>
                <w:rFonts w:asciiTheme="minorHAnsi" w:hAnsiTheme="minorHAnsi" w:cs="Tahoma"/>
              </w:rPr>
            </w:pPr>
            <w:r w:rsidRPr="003A1FB6">
              <w:rPr>
                <w:rFonts w:asciiTheme="minorHAnsi" w:hAnsiTheme="minorHAnsi" w:cs="Tahoma"/>
              </w:rPr>
              <w:t>Geographical Numbers – Fixed Telephony (PSTN/ISDN)</w:t>
            </w:r>
          </w:p>
        </w:tc>
        <w:tc>
          <w:tcPr>
            <w:tcW w:w="1613" w:type="dxa"/>
            <w:tcBorders>
              <w:top w:val="single" w:sz="4" w:space="0" w:color="auto"/>
              <w:left w:val="single" w:sz="4" w:space="0" w:color="auto"/>
              <w:bottom w:val="single" w:sz="4" w:space="0" w:color="auto"/>
              <w:right w:val="single" w:sz="4" w:space="0" w:color="auto"/>
            </w:tcBorders>
            <w:shd w:val="clear" w:color="auto" w:fill="auto"/>
          </w:tcPr>
          <w:p w14:paraId="2A456088" w14:textId="77777777" w:rsidR="000F4273" w:rsidRPr="003A1FB6" w:rsidRDefault="000F4273" w:rsidP="008E6B01">
            <w:pPr>
              <w:jc w:val="left"/>
              <w:rPr>
                <w:rFonts w:asciiTheme="minorHAnsi" w:hAnsiTheme="minorHAnsi" w:cs="Tahoma"/>
              </w:rPr>
            </w:pPr>
            <w:r w:rsidRPr="003A1FB6">
              <w:rPr>
                <w:rFonts w:asciiTheme="minorHAnsi" w:hAnsiTheme="minorHAnsi" w:cs="Tahoma"/>
              </w:rPr>
              <w:t>8</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2950DFC" w14:textId="77777777" w:rsidR="000F4273" w:rsidRPr="003A1FB6" w:rsidRDefault="000F4273" w:rsidP="008E6B01">
            <w:pPr>
              <w:jc w:val="left"/>
              <w:rPr>
                <w:rFonts w:asciiTheme="minorHAnsi" w:hAnsiTheme="minorHAnsi" w:cs="Tahoma"/>
              </w:rPr>
            </w:pPr>
            <w:r w:rsidRPr="003A1FB6">
              <w:rPr>
                <w:rFonts w:asciiTheme="minorHAnsi" w:hAnsiTheme="minorHAnsi" w:cs="Tahoma"/>
              </w:rPr>
              <w:t>8</w:t>
            </w:r>
            <w:r>
              <w:rPr>
                <w:rFonts w:asciiTheme="minorHAnsi" w:hAnsiTheme="minorHAnsi" w:cs="Tahoma"/>
              </w:rPr>
              <w:t>-</w:t>
            </w:r>
            <w:r w:rsidRPr="003A1FB6">
              <w:rPr>
                <w:rFonts w:asciiTheme="minorHAnsi" w:hAnsiTheme="minorHAnsi" w:cs="Tahoma"/>
              </w:rPr>
              <w:t>digit numbers with the following format:</w:t>
            </w:r>
          </w:p>
          <w:p w14:paraId="6B464872" w14:textId="77777777" w:rsidR="000F4273" w:rsidRPr="003A1FB6" w:rsidRDefault="000F4273" w:rsidP="008E6B01">
            <w:pPr>
              <w:jc w:val="left"/>
              <w:rPr>
                <w:rFonts w:asciiTheme="minorHAnsi" w:hAnsiTheme="minorHAnsi" w:cs="Tahoma"/>
              </w:rPr>
            </w:pPr>
            <w:r w:rsidRPr="003A1FB6">
              <w:rPr>
                <w:rFonts w:asciiTheme="minorHAnsi" w:hAnsiTheme="minorHAnsi" w:cs="Tahoma"/>
              </w:rPr>
              <w:t>2</w:t>
            </w:r>
            <w:r w:rsidRPr="003A1FB6">
              <w:rPr>
                <w:rFonts w:asciiTheme="minorHAnsi" w:hAnsiTheme="minorHAnsi" w:cs="Tahoma"/>
                <w:lang w:val="el-GR"/>
              </w:rPr>
              <w:t>ΧΧΧΧΧΧΧ</w:t>
            </w:r>
            <w:r w:rsidRPr="003A1FB6">
              <w:rPr>
                <w:rFonts w:asciiTheme="minorHAnsi" w:hAnsiTheme="minorHAnsi" w:cs="Tahoma"/>
              </w:rPr>
              <w:t xml:space="preserve"> where the second digit defines the destination code (subject to possible exceptions to the provision of number portability), followed from 6 digits numbers where X=0-9</w:t>
            </w:r>
          </w:p>
        </w:tc>
      </w:tr>
      <w:tr w:rsidR="000F4273" w:rsidRPr="003A1FB6" w14:paraId="53013AF3" w14:textId="77777777" w:rsidTr="008E6B01">
        <w:trPr>
          <w:cantSplit/>
        </w:trPr>
        <w:tc>
          <w:tcPr>
            <w:tcW w:w="846" w:type="dxa"/>
            <w:tcBorders>
              <w:top w:val="single" w:sz="4" w:space="0" w:color="auto"/>
              <w:left w:val="single" w:sz="4" w:space="0" w:color="auto"/>
              <w:bottom w:val="single" w:sz="4" w:space="0" w:color="auto"/>
              <w:right w:val="single" w:sz="4" w:space="0" w:color="auto"/>
            </w:tcBorders>
            <w:shd w:val="clear" w:color="auto" w:fill="auto"/>
          </w:tcPr>
          <w:p w14:paraId="418987F1" w14:textId="77777777" w:rsidR="000F4273" w:rsidRPr="003A1FB6" w:rsidRDefault="000F4273" w:rsidP="008E6B01">
            <w:pPr>
              <w:jc w:val="left"/>
              <w:rPr>
                <w:rFonts w:asciiTheme="minorHAnsi" w:hAnsiTheme="minorHAnsi" w:cs="Tahoma"/>
              </w:rPr>
            </w:pP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5430FDD2" w14:textId="77777777" w:rsidR="000F4273" w:rsidRPr="003A1FB6" w:rsidRDefault="000F4273" w:rsidP="008E6B01">
            <w:pPr>
              <w:jc w:val="left"/>
              <w:rPr>
                <w:rFonts w:asciiTheme="minorHAnsi" w:hAnsiTheme="minorHAnsi" w:cs="Tahoma"/>
              </w:rPr>
            </w:pPr>
            <w:r w:rsidRPr="003A1FB6">
              <w:rPr>
                <w:rFonts w:asciiTheme="minorHAnsi" w:hAnsiTheme="minorHAnsi" w:cs="Tahoma"/>
              </w:rPr>
              <w:t>3</w:t>
            </w:r>
          </w:p>
        </w:tc>
        <w:tc>
          <w:tcPr>
            <w:tcW w:w="2670" w:type="dxa"/>
            <w:tcBorders>
              <w:top w:val="single" w:sz="4" w:space="0" w:color="auto"/>
              <w:left w:val="single" w:sz="4" w:space="0" w:color="auto"/>
              <w:bottom w:val="single" w:sz="4" w:space="0" w:color="auto"/>
              <w:right w:val="single" w:sz="4" w:space="0" w:color="auto"/>
            </w:tcBorders>
            <w:shd w:val="clear" w:color="auto" w:fill="auto"/>
          </w:tcPr>
          <w:p w14:paraId="768646E4" w14:textId="77777777" w:rsidR="000F4273" w:rsidRPr="003A1FB6" w:rsidRDefault="000F4273" w:rsidP="008E6B01">
            <w:pPr>
              <w:jc w:val="left"/>
              <w:rPr>
                <w:rFonts w:asciiTheme="minorHAnsi" w:hAnsiTheme="minorHAnsi" w:cs="Tahoma"/>
              </w:rPr>
            </w:pPr>
            <w:r w:rsidRPr="003A1FB6">
              <w:rPr>
                <w:rFonts w:asciiTheme="minorHAnsi" w:hAnsiTheme="minorHAnsi" w:cs="Tahoma"/>
              </w:rPr>
              <w:t>Free number series (series of numbers reserved for Geographic Numbers)</w:t>
            </w:r>
          </w:p>
        </w:tc>
        <w:tc>
          <w:tcPr>
            <w:tcW w:w="1613" w:type="dxa"/>
            <w:tcBorders>
              <w:top w:val="single" w:sz="4" w:space="0" w:color="auto"/>
              <w:left w:val="single" w:sz="4" w:space="0" w:color="auto"/>
              <w:bottom w:val="single" w:sz="4" w:space="0" w:color="auto"/>
              <w:right w:val="single" w:sz="4" w:space="0" w:color="auto"/>
            </w:tcBorders>
            <w:shd w:val="clear" w:color="auto" w:fill="auto"/>
          </w:tcPr>
          <w:p w14:paraId="185A7E5C" w14:textId="77777777" w:rsidR="000F4273" w:rsidRPr="003A1FB6" w:rsidRDefault="000F4273" w:rsidP="008E6B01">
            <w:pPr>
              <w:jc w:val="left"/>
              <w:rPr>
                <w:rFonts w:asciiTheme="minorHAnsi" w:hAnsiTheme="minorHAnsi" w:cs="Tahoma"/>
              </w:rPr>
            </w:pPr>
            <w:r w:rsidRPr="003A1FB6">
              <w:rPr>
                <w:rFonts w:asciiTheme="minorHAnsi" w:hAnsiTheme="minorHAnsi" w:cs="Tahoma"/>
              </w:rPr>
              <w:t>8</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2AE47B1" w14:textId="77777777" w:rsidR="000F4273" w:rsidRPr="003A1FB6" w:rsidRDefault="000F4273" w:rsidP="008E6B01">
            <w:pPr>
              <w:jc w:val="left"/>
              <w:rPr>
                <w:rFonts w:asciiTheme="minorHAnsi" w:hAnsiTheme="minorHAnsi" w:cs="Tahoma"/>
              </w:rPr>
            </w:pPr>
            <w:r w:rsidRPr="003A1FB6">
              <w:rPr>
                <w:rFonts w:asciiTheme="minorHAnsi" w:hAnsiTheme="minorHAnsi" w:cs="Tahoma"/>
              </w:rPr>
              <w:t>Except of numbers sequence 3883 bound for purposes ETNS (European Telephony Numbering Space)</w:t>
            </w:r>
          </w:p>
        </w:tc>
      </w:tr>
      <w:tr w:rsidR="000F4273" w:rsidRPr="003A1FB6" w14:paraId="45CBDF5A" w14:textId="77777777" w:rsidTr="008E6B01">
        <w:trPr>
          <w:cantSplit/>
        </w:trPr>
        <w:tc>
          <w:tcPr>
            <w:tcW w:w="846" w:type="dxa"/>
            <w:tcBorders>
              <w:top w:val="single" w:sz="4" w:space="0" w:color="auto"/>
              <w:left w:val="single" w:sz="4" w:space="0" w:color="auto"/>
              <w:bottom w:val="single" w:sz="4" w:space="0" w:color="auto"/>
              <w:right w:val="single" w:sz="4" w:space="0" w:color="auto"/>
            </w:tcBorders>
            <w:shd w:val="clear" w:color="auto" w:fill="auto"/>
          </w:tcPr>
          <w:p w14:paraId="713F5A76" w14:textId="77777777" w:rsidR="000F4273" w:rsidRPr="003A1FB6" w:rsidRDefault="000F4273" w:rsidP="008E6B01">
            <w:pPr>
              <w:jc w:val="left"/>
              <w:rPr>
                <w:rFonts w:asciiTheme="minorHAnsi" w:hAnsiTheme="minorHAnsi" w:cs="Tahoma"/>
              </w:rPr>
            </w:pP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267E4712" w14:textId="77777777" w:rsidR="000F4273" w:rsidRPr="003A1FB6" w:rsidRDefault="000F4273" w:rsidP="008E6B01">
            <w:pPr>
              <w:jc w:val="left"/>
              <w:rPr>
                <w:rFonts w:asciiTheme="minorHAnsi" w:hAnsiTheme="minorHAnsi" w:cs="Tahoma"/>
              </w:rPr>
            </w:pPr>
            <w:r w:rsidRPr="003A1FB6">
              <w:rPr>
                <w:rFonts w:asciiTheme="minorHAnsi" w:hAnsiTheme="minorHAnsi" w:cs="Tahoma"/>
              </w:rPr>
              <w:t>4</w:t>
            </w:r>
          </w:p>
        </w:tc>
        <w:tc>
          <w:tcPr>
            <w:tcW w:w="2670" w:type="dxa"/>
            <w:tcBorders>
              <w:top w:val="single" w:sz="4" w:space="0" w:color="auto"/>
              <w:left w:val="single" w:sz="4" w:space="0" w:color="auto"/>
              <w:bottom w:val="single" w:sz="4" w:space="0" w:color="auto"/>
              <w:right w:val="single" w:sz="4" w:space="0" w:color="auto"/>
            </w:tcBorders>
            <w:shd w:val="clear" w:color="auto" w:fill="auto"/>
          </w:tcPr>
          <w:p w14:paraId="55794E16" w14:textId="77777777" w:rsidR="000F4273" w:rsidRPr="003A1FB6" w:rsidRDefault="000F4273" w:rsidP="008E6B01">
            <w:pPr>
              <w:jc w:val="left"/>
              <w:rPr>
                <w:rFonts w:asciiTheme="minorHAnsi" w:hAnsiTheme="minorHAnsi" w:cs="Tahoma"/>
              </w:rPr>
            </w:pPr>
            <w:r w:rsidRPr="003A1FB6">
              <w:rPr>
                <w:rFonts w:asciiTheme="minorHAnsi" w:hAnsiTheme="minorHAnsi" w:cs="Tahoma"/>
              </w:rPr>
              <w:t>Free number series</w:t>
            </w:r>
          </w:p>
        </w:tc>
        <w:tc>
          <w:tcPr>
            <w:tcW w:w="1613" w:type="dxa"/>
            <w:tcBorders>
              <w:top w:val="single" w:sz="4" w:space="0" w:color="auto"/>
              <w:left w:val="single" w:sz="4" w:space="0" w:color="auto"/>
              <w:bottom w:val="single" w:sz="4" w:space="0" w:color="auto"/>
              <w:right w:val="single" w:sz="4" w:space="0" w:color="auto"/>
            </w:tcBorders>
            <w:shd w:val="clear" w:color="auto" w:fill="auto"/>
          </w:tcPr>
          <w:p w14:paraId="29B585F3" w14:textId="77777777" w:rsidR="000F4273" w:rsidRPr="003A1FB6" w:rsidRDefault="000F4273" w:rsidP="008E6B01">
            <w:pPr>
              <w:jc w:val="left"/>
              <w:rPr>
                <w:rFonts w:asciiTheme="minorHAnsi" w:hAnsiTheme="minorHAnsi" w:cs="Tahoma"/>
              </w:rPr>
            </w:pPr>
            <w:r w:rsidRPr="003A1FB6">
              <w:rPr>
                <w:rFonts w:asciiTheme="minorHAnsi" w:hAnsiTheme="minorHAnsi" w:cs="Tahoma"/>
              </w:rPr>
              <w:t>8</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3E07A98" w14:textId="77777777" w:rsidR="000F4273" w:rsidRPr="003A1FB6" w:rsidRDefault="000F4273" w:rsidP="008E6B01">
            <w:pPr>
              <w:jc w:val="left"/>
              <w:rPr>
                <w:rFonts w:asciiTheme="minorHAnsi" w:hAnsiTheme="minorHAnsi" w:cs="Tahoma"/>
              </w:rPr>
            </w:pPr>
            <w:r w:rsidRPr="003A1FB6">
              <w:rPr>
                <w:rFonts w:asciiTheme="minorHAnsi" w:hAnsiTheme="minorHAnsi" w:cs="Tahoma"/>
              </w:rPr>
              <w:t>-</w:t>
            </w:r>
          </w:p>
        </w:tc>
      </w:tr>
      <w:tr w:rsidR="000F4273" w:rsidRPr="003A1FB6" w14:paraId="551217DC" w14:textId="77777777" w:rsidTr="008E6B01">
        <w:trPr>
          <w:cantSplit/>
        </w:trPr>
        <w:tc>
          <w:tcPr>
            <w:tcW w:w="846" w:type="dxa"/>
            <w:tcBorders>
              <w:top w:val="single" w:sz="4" w:space="0" w:color="auto"/>
              <w:left w:val="single" w:sz="4" w:space="0" w:color="auto"/>
              <w:bottom w:val="single" w:sz="4" w:space="0" w:color="auto"/>
              <w:right w:val="single" w:sz="4" w:space="0" w:color="auto"/>
            </w:tcBorders>
            <w:shd w:val="clear" w:color="auto" w:fill="auto"/>
          </w:tcPr>
          <w:p w14:paraId="39445A22" w14:textId="77777777" w:rsidR="000F4273" w:rsidRPr="003A1FB6" w:rsidRDefault="000F4273" w:rsidP="008E6B01">
            <w:pPr>
              <w:jc w:val="left"/>
              <w:rPr>
                <w:rFonts w:asciiTheme="minorHAnsi" w:hAnsiTheme="minorHAnsi" w:cs="Tahoma"/>
              </w:rPr>
            </w:pP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0E42AD69" w14:textId="77777777" w:rsidR="000F4273" w:rsidRPr="003A1FB6" w:rsidRDefault="000F4273" w:rsidP="008E6B01">
            <w:pPr>
              <w:jc w:val="left"/>
              <w:rPr>
                <w:rFonts w:asciiTheme="minorHAnsi" w:hAnsiTheme="minorHAnsi" w:cs="Tahoma"/>
              </w:rPr>
            </w:pPr>
            <w:r w:rsidRPr="003A1FB6">
              <w:rPr>
                <w:rFonts w:asciiTheme="minorHAnsi" w:hAnsiTheme="minorHAnsi" w:cs="Tahoma"/>
              </w:rPr>
              <w:t>5</w:t>
            </w:r>
          </w:p>
        </w:tc>
        <w:tc>
          <w:tcPr>
            <w:tcW w:w="2670" w:type="dxa"/>
            <w:tcBorders>
              <w:top w:val="single" w:sz="4" w:space="0" w:color="auto"/>
              <w:left w:val="single" w:sz="4" w:space="0" w:color="auto"/>
              <w:bottom w:val="single" w:sz="4" w:space="0" w:color="auto"/>
              <w:right w:val="single" w:sz="4" w:space="0" w:color="auto"/>
            </w:tcBorders>
            <w:shd w:val="clear" w:color="auto" w:fill="auto"/>
          </w:tcPr>
          <w:p w14:paraId="2F034D91" w14:textId="77777777" w:rsidR="000F4273" w:rsidRPr="003A1FB6" w:rsidRDefault="000F4273" w:rsidP="008E6B01">
            <w:pPr>
              <w:jc w:val="left"/>
              <w:rPr>
                <w:rFonts w:asciiTheme="minorHAnsi" w:hAnsiTheme="minorHAnsi" w:cs="Tahoma"/>
              </w:rPr>
            </w:pPr>
            <w:r w:rsidRPr="003A1FB6">
              <w:rPr>
                <w:rFonts w:asciiTheme="minorHAnsi" w:hAnsiTheme="minorHAnsi" w:cs="Tahoma"/>
              </w:rPr>
              <w:t>Number series for Virtual Private Networks &amp; Corporate Networks</w:t>
            </w:r>
          </w:p>
        </w:tc>
        <w:tc>
          <w:tcPr>
            <w:tcW w:w="1613" w:type="dxa"/>
            <w:tcBorders>
              <w:top w:val="single" w:sz="4" w:space="0" w:color="auto"/>
              <w:left w:val="single" w:sz="4" w:space="0" w:color="auto"/>
              <w:bottom w:val="single" w:sz="4" w:space="0" w:color="auto"/>
              <w:right w:val="single" w:sz="4" w:space="0" w:color="auto"/>
            </w:tcBorders>
            <w:shd w:val="clear" w:color="auto" w:fill="auto"/>
          </w:tcPr>
          <w:p w14:paraId="2CC384E6" w14:textId="77777777" w:rsidR="000F4273" w:rsidRPr="003A1FB6" w:rsidRDefault="000F4273" w:rsidP="008E6B01">
            <w:pPr>
              <w:jc w:val="left"/>
              <w:rPr>
                <w:rFonts w:asciiTheme="minorHAnsi" w:hAnsiTheme="minorHAnsi" w:cs="Tahoma"/>
              </w:rPr>
            </w:pPr>
            <w:r w:rsidRPr="003A1FB6">
              <w:rPr>
                <w:rFonts w:asciiTheme="minorHAnsi" w:hAnsiTheme="minorHAnsi" w:cs="Tahoma"/>
              </w:rPr>
              <w:t>8</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3CE417F" w14:textId="77777777" w:rsidR="000F4273" w:rsidRPr="003A1FB6" w:rsidRDefault="000F4273" w:rsidP="008E6B01">
            <w:pPr>
              <w:jc w:val="left"/>
              <w:rPr>
                <w:rFonts w:asciiTheme="minorHAnsi" w:hAnsiTheme="minorHAnsi" w:cs="Tahoma"/>
              </w:rPr>
            </w:pPr>
            <w:r>
              <w:rPr>
                <w:rFonts w:asciiTheme="minorHAnsi" w:hAnsiTheme="minorHAnsi" w:cs="Tahoma"/>
              </w:rPr>
              <w:t>8-</w:t>
            </w:r>
            <w:r w:rsidRPr="003A1FB6">
              <w:rPr>
                <w:rFonts w:asciiTheme="minorHAnsi" w:hAnsiTheme="minorHAnsi" w:cs="Tahoma"/>
              </w:rPr>
              <w:t>digit numbers with the following format:</w:t>
            </w:r>
          </w:p>
          <w:p w14:paraId="7AB38C16" w14:textId="77777777" w:rsidR="000F4273" w:rsidRPr="003A1FB6" w:rsidRDefault="000F4273" w:rsidP="008E6B01">
            <w:pPr>
              <w:spacing w:before="0"/>
              <w:jc w:val="left"/>
              <w:rPr>
                <w:rFonts w:asciiTheme="minorHAnsi" w:hAnsiTheme="minorHAnsi" w:cs="Tahoma"/>
                <w:lang w:val="el-GR"/>
              </w:rPr>
            </w:pPr>
            <w:r w:rsidRPr="003A1FB6">
              <w:rPr>
                <w:rFonts w:asciiTheme="minorHAnsi" w:hAnsiTheme="minorHAnsi" w:cs="Tahoma"/>
                <w:lang w:val="el-GR"/>
              </w:rPr>
              <w:t xml:space="preserve">50ΧΧΧΧΧΧ  </w:t>
            </w:r>
            <w:r w:rsidRPr="003A1FB6">
              <w:rPr>
                <w:rFonts w:asciiTheme="minorHAnsi" w:hAnsiTheme="minorHAnsi" w:cs="Tahoma"/>
              </w:rPr>
              <w:t>where</w:t>
            </w:r>
            <w:r w:rsidRPr="003A1FB6">
              <w:rPr>
                <w:rFonts w:asciiTheme="minorHAnsi" w:hAnsiTheme="minorHAnsi" w:cs="Tahoma"/>
                <w:lang w:val="el-GR"/>
              </w:rPr>
              <w:t xml:space="preserve"> Χ = 0 </w:t>
            </w:r>
            <w:r w:rsidRPr="003A1FB6">
              <w:rPr>
                <w:rFonts w:asciiTheme="minorHAnsi" w:hAnsiTheme="minorHAnsi" w:cs="Tahoma"/>
              </w:rPr>
              <w:t>to</w:t>
            </w:r>
            <w:r w:rsidRPr="003A1FB6">
              <w:rPr>
                <w:rFonts w:asciiTheme="minorHAnsi" w:hAnsiTheme="minorHAnsi" w:cs="Tahoma"/>
                <w:lang w:val="el-GR"/>
              </w:rPr>
              <w:t xml:space="preserve"> 9.</w:t>
            </w:r>
          </w:p>
        </w:tc>
      </w:tr>
      <w:tr w:rsidR="000F4273" w:rsidRPr="003A1FB6" w14:paraId="6DF6365C" w14:textId="77777777" w:rsidTr="008E6B01">
        <w:trPr>
          <w:cantSplit/>
        </w:trPr>
        <w:tc>
          <w:tcPr>
            <w:tcW w:w="846" w:type="dxa"/>
            <w:tcBorders>
              <w:top w:val="single" w:sz="4" w:space="0" w:color="auto"/>
              <w:left w:val="single" w:sz="4" w:space="0" w:color="auto"/>
              <w:bottom w:val="single" w:sz="4" w:space="0" w:color="auto"/>
              <w:right w:val="single" w:sz="4" w:space="0" w:color="auto"/>
            </w:tcBorders>
            <w:shd w:val="clear" w:color="auto" w:fill="auto"/>
          </w:tcPr>
          <w:p w14:paraId="322A341B" w14:textId="77777777" w:rsidR="000F4273" w:rsidRPr="003A1FB6" w:rsidRDefault="000F4273" w:rsidP="008E6B01">
            <w:pPr>
              <w:jc w:val="left"/>
              <w:rPr>
                <w:rFonts w:asciiTheme="minorHAnsi" w:hAnsiTheme="minorHAnsi" w:cs="Tahoma"/>
                <w:lang w:val="el-GR"/>
              </w:rPr>
            </w:pP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181DB9D7" w14:textId="77777777" w:rsidR="000F4273" w:rsidRPr="003A1FB6" w:rsidRDefault="000F4273" w:rsidP="008E6B01">
            <w:pPr>
              <w:jc w:val="left"/>
              <w:rPr>
                <w:rFonts w:asciiTheme="minorHAnsi" w:hAnsiTheme="minorHAnsi" w:cs="Tahoma"/>
              </w:rPr>
            </w:pPr>
            <w:r w:rsidRPr="003A1FB6">
              <w:rPr>
                <w:rFonts w:asciiTheme="minorHAnsi" w:hAnsiTheme="minorHAnsi" w:cs="Tahoma"/>
              </w:rPr>
              <w:t>6</w:t>
            </w:r>
          </w:p>
        </w:tc>
        <w:tc>
          <w:tcPr>
            <w:tcW w:w="2670" w:type="dxa"/>
            <w:tcBorders>
              <w:top w:val="single" w:sz="4" w:space="0" w:color="auto"/>
              <w:left w:val="single" w:sz="4" w:space="0" w:color="auto"/>
              <w:bottom w:val="single" w:sz="4" w:space="0" w:color="auto"/>
              <w:right w:val="single" w:sz="4" w:space="0" w:color="auto"/>
            </w:tcBorders>
            <w:shd w:val="clear" w:color="auto" w:fill="auto"/>
          </w:tcPr>
          <w:p w14:paraId="476F3244" w14:textId="77777777" w:rsidR="000F4273" w:rsidRPr="003A1FB6" w:rsidRDefault="000F4273" w:rsidP="008E6B01">
            <w:pPr>
              <w:jc w:val="left"/>
              <w:rPr>
                <w:rFonts w:asciiTheme="minorHAnsi" w:hAnsiTheme="minorHAnsi" w:cs="Tahoma"/>
              </w:rPr>
            </w:pPr>
            <w:r w:rsidRPr="003A1FB6">
              <w:rPr>
                <w:rFonts w:asciiTheme="minorHAnsi" w:hAnsiTheme="minorHAnsi" w:cs="Tahoma"/>
              </w:rPr>
              <w:t>Free number series</w:t>
            </w:r>
          </w:p>
        </w:tc>
        <w:tc>
          <w:tcPr>
            <w:tcW w:w="1613" w:type="dxa"/>
            <w:tcBorders>
              <w:top w:val="single" w:sz="4" w:space="0" w:color="auto"/>
              <w:left w:val="single" w:sz="4" w:space="0" w:color="auto"/>
              <w:bottom w:val="single" w:sz="4" w:space="0" w:color="auto"/>
              <w:right w:val="single" w:sz="4" w:space="0" w:color="auto"/>
            </w:tcBorders>
            <w:shd w:val="clear" w:color="auto" w:fill="auto"/>
          </w:tcPr>
          <w:p w14:paraId="0FE82748" w14:textId="77777777" w:rsidR="000F4273" w:rsidRPr="003A1FB6" w:rsidRDefault="000F4273" w:rsidP="008E6B01">
            <w:pPr>
              <w:jc w:val="left"/>
              <w:rPr>
                <w:rFonts w:asciiTheme="minorHAnsi" w:hAnsiTheme="minorHAnsi" w:cs="Tahoma"/>
              </w:rPr>
            </w:pPr>
            <w:r w:rsidRPr="003A1FB6">
              <w:rPr>
                <w:rFonts w:asciiTheme="minorHAnsi" w:hAnsiTheme="minorHAnsi" w:cs="Tahoma"/>
              </w:rPr>
              <w:t>8</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837C10F" w14:textId="77777777" w:rsidR="000F4273" w:rsidRPr="003A1FB6" w:rsidRDefault="000F4273" w:rsidP="008E6B01">
            <w:pPr>
              <w:jc w:val="left"/>
              <w:rPr>
                <w:rFonts w:asciiTheme="minorHAnsi" w:hAnsiTheme="minorHAnsi" w:cs="Tahoma"/>
              </w:rPr>
            </w:pPr>
            <w:r w:rsidRPr="003A1FB6">
              <w:rPr>
                <w:rFonts w:asciiTheme="minorHAnsi" w:hAnsiTheme="minorHAnsi" w:cs="Tahoma"/>
              </w:rPr>
              <w:t>-</w:t>
            </w:r>
          </w:p>
        </w:tc>
      </w:tr>
      <w:tr w:rsidR="000F4273" w:rsidRPr="003A1FB6" w14:paraId="43FAF0DC" w14:textId="77777777" w:rsidTr="008E6B01">
        <w:trPr>
          <w:cantSplit/>
        </w:trPr>
        <w:tc>
          <w:tcPr>
            <w:tcW w:w="846" w:type="dxa"/>
            <w:tcBorders>
              <w:top w:val="single" w:sz="4" w:space="0" w:color="auto"/>
              <w:left w:val="single" w:sz="4" w:space="0" w:color="auto"/>
              <w:bottom w:val="single" w:sz="4" w:space="0" w:color="auto"/>
              <w:right w:val="single" w:sz="4" w:space="0" w:color="auto"/>
            </w:tcBorders>
            <w:shd w:val="clear" w:color="auto" w:fill="auto"/>
          </w:tcPr>
          <w:p w14:paraId="1990666E" w14:textId="77777777" w:rsidR="000F4273" w:rsidRPr="003A1FB6" w:rsidRDefault="000F4273" w:rsidP="008E6B01">
            <w:pPr>
              <w:jc w:val="left"/>
              <w:rPr>
                <w:rFonts w:asciiTheme="minorHAnsi" w:hAnsiTheme="minorHAnsi" w:cs="Tahoma"/>
              </w:rPr>
            </w:pP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53B638F1" w14:textId="77777777" w:rsidR="000F4273" w:rsidRPr="003A1FB6" w:rsidRDefault="000F4273" w:rsidP="008E6B01">
            <w:pPr>
              <w:jc w:val="left"/>
              <w:rPr>
                <w:rFonts w:asciiTheme="minorHAnsi" w:hAnsiTheme="minorHAnsi" w:cs="Tahoma"/>
              </w:rPr>
            </w:pPr>
            <w:r w:rsidRPr="003A1FB6">
              <w:rPr>
                <w:rFonts w:asciiTheme="minorHAnsi" w:hAnsiTheme="minorHAnsi" w:cs="Tahoma"/>
              </w:rPr>
              <w:t>7</w:t>
            </w:r>
          </w:p>
        </w:tc>
        <w:tc>
          <w:tcPr>
            <w:tcW w:w="2670" w:type="dxa"/>
            <w:tcBorders>
              <w:top w:val="single" w:sz="4" w:space="0" w:color="auto"/>
              <w:left w:val="single" w:sz="4" w:space="0" w:color="auto"/>
              <w:bottom w:val="single" w:sz="4" w:space="0" w:color="auto"/>
              <w:right w:val="single" w:sz="4" w:space="0" w:color="auto"/>
            </w:tcBorders>
            <w:shd w:val="clear" w:color="auto" w:fill="auto"/>
          </w:tcPr>
          <w:p w14:paraId="10B34B1F" w14:textId="77777777" w:rsidR="000F4273" w:rsidRPr="003A1FB6" w:rsidRDefault="000F4273" w:rsidP="008E6B01">
            <w:pPr>
              <w:jc w:val="left"/>
              <w:rPr>
                <w:rFonts w:asciiTheme="minorHAnsi" w:hAnsiTheme="minorHAnsi" w:cs="Tahoma"/>
              </w:rPr>
            </w:pPr>
            <w:r w:rsidRPr="003A1FB6">
              <w:rPr>
                <w:rFonts w:asciiTheme="minorHAnsi" w:hAnsiTheme="minorHAnsi" w:cs="Tahoma"/>
              </w:rPr>
              <w:t>Number series for personal services and Intelligent Network services (universal service)</w:t>
            </w:r>
          </w:p>
        </w:tc>
        <w:tc>
          <w:tcPr>
            <w:tcW w:w="1613" w:type="dxa"/>
            <w:tcBorders>
              <w:top w:val="single" w:sz="4" w:space="0" w:color="auto"/>
              <w:left w:val="single" w:sz="4" w:space="0" w:color="auto"/>
              <w:bottom w:val="single" w:sz="4" w:space="0" w:color="auto"/>
              <w:right w:val="single" w:sz="4" w:space="0" w:color="auto"/>
            </w:tcBorders>
            <w:shd w:val="clear" w:color="auto" w:fill="auto"/>
          </w:tcPr>
          <w:p w14:paraId="4955A85F" w14:textId="77777777" w:rsidR="000F4273" w:rsidRPr="003A1FB6" w:rsidRDefault="000F4273" w:rsidP="008E6B01">
            <w:pPr>
              <w:jc w:val="left"/>
              <w:rPr>
                <w:rFonts w:asciiTheme="minorHAnsi" w:hAnsiTheme="minorHAnsi" w:cs="Tahoma"/>
              </w:rPr>
            </w:pPr>
            <w:r w:rsidRPr="003A1FB6">
              <w:rPr>
                <w:rFonts w:asciiTheme="minorHAnsi" w:hAnsiTheme="minorHAnsi" w:cs="Tahoma"/>
              </w:rPr>
              <w:t>8</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629229E" w14:textId="77777777" w:rsidR="000F4273" w:rsidRPr="003A1FB6" w:rsidRDefault="000F4273" w:rsidP="008E6B01">
            <w:pPr>
              <w:jc w:val="left"/>
              <w:rPr>
                <w:rFonts w:asciiTheme="minorHAnsi" w:hAnsiTheme="minorHAnsi" w:cs="Tahoma"/>
              </w:rPr>
            </w:pPr>
            <w:r w:rsidRPr="003A1FB6">
              <w:rPr>
                <w:rFonts w:asciiTheme="minorHAnsi" w:hAnsiTheme="minorHAnsi" w:cs="Tahoma"/>
              </w:rPr>
              <w:t xml:space="preserve">-Personal numbers </w:t>
            </w:r>
          </w:p>
          <w:p w14:paraId="23220CFF" w14:textId="77777777" w:rsidR="000F4273" w:rsidRPr="003A1FB6" w:rsidRDefault="000F4273" w:rsidP="008E6B01">
            <w:pPr>
              <w:spacing w:before="0"/>
              <w:jc w:val="left"/>
              <w:rPr>
                <w:rFonts w:asciiTheme="minorHAnsi" w:hAnsiTheme="minorHAnsi" w:cs="Tahoma"/>
              </w:rPr>
            </w:pPr>
            <w:r w:rsidRPr="003A1FB6">
              <w:rPr>
                <w:rFonts w:asciiTheme="minorHAnsi" w:hAnsiTheme="minorHAnsi" w:cs="Tahoma"/>
              </w:rPr>
              <w:t>8</w:t>
            </w:r>
            <w:r>
              <w:rPr>
                <w:rFonts w:asciiTheme="minorHAnsi" w:hAnsiTheme="minorHAnsi" w:cs="Tahoma"/>
              </w:rPr>
              <w:t>-</w:t>
            </w:r>
            <w:r w:rsidRPr="003A1FB6">
              <w:rPr>
                <w:rFonts w:asciiTheme="minorHAnsi" w:hAnsiTheme="minorHAnsi" w:cs="Tahoma"/>
              </w:rPr>
              <w:t>digit numbers with the following format:</w:t>
            </w:r>
          </w:p>
          <w:p w14:paraId="6C596761" w14:textId="77777777" w:rsidR="000F4273" w:rsidRPr="003A1FB6" w:rsidRDefault="000F4273" w:rsidP="008E6B01">
            <w:pPr>
              <w:spacing w:before="0"/>
              <w:jc w:val="left"/>
              <w:rPr>
                <w:rFonts w:asciiTheme="minorHAnsi" w:hAnsiTheme="minorHAnsi" w:cs="Tahoma"/>
              </w:rPr>
            </w:pPr>
            <w:r w:rsidRPr="003A1FB6">
              <w:rPr>
                <w:rFonts w:asciiTheme="minorHAnsi" w:hAnsiTheme="minorHAnsi" w:cs="Tahoma"/>
              </w:rPr>
              <w:t>700</w:t>
            </w:r>
            <w:r w:rsidRPr="003A1FB6">
              <w:rPr>
                <w:rFonts w:asciiTheme="minorHAnsi" w:hAnsiTheme="minorHAnsi" w:cs="Tahoma"/>
                <w:lang w:val="el-GR"/>
              </w:rPr>
              <w:t>ΧΧΧΧΧ</w:t>
            </w:r>
            <w:r w:rsidRPr="003A1FB6">
              <w:rPr>
                <w:rFonts w:asciiTheme="minorHAnsi" w:hAnsiTheme="minorHAnsi" w:cs="Tahoma"/>
              </w:rPr>
              <w:t xml:space="preserve"> where </w:t>
            </w:r>
            <w:r w:rsidRPr="003A1FB6">
              <w:rPr>
                <w:rFonts w:asciiTheme="minorHAnsi" w:hAnsiTheme="minorHAnsi" w:cs="Tahoma"/>
                <w:lang w:val="el-GR"/>
              </w:rPr>
              <w:t>Χ</w:t>
            </w:r>
            <w:r w:rsidRPr="003A1FB6">
              <w:rPr>
                <w:rFonts w:asciiTheme="minorHAnsi" w:hAnsiTheme="minorHAnsi" w:cs="Tahoma"/>
              </w:rPr>
              <w:t xml:space="preserve"> = 0 to 9 </w:t>
            </w:r>
          </w:p>
          <w:p w14:paraId="3CDFDEC9" w14:textId="77777777" w:rsidR="000F4273" w:rsidRPr="003A1FB6" w:rsidRDefault="000F4273" w:rsidP="008E6B01">
            <w:pPr>
              <w:jc w:val="left"/>
              <w:rPr>
                <w:rFonts w:asciiTheme="minorHAnsi" w:hAnsiTheme="minorHAnsi" w:cs="Tahoma"/>
              </w:rPr>
            </w:pPr>
            <w:r>
              <w:rPr>
                <w:rFonts w:asciiTheme="minorHAnsi" w:hAnsiTheme="minorHAnsi" w:cs="Tahoma"/>
              </w:rPr>
              <w:t>-</w:t>
            </w:r>
            <w:r w:rsidRPr="003A1FB6">
              <w:rPr>
                <w:rFonts w:asciiTheme="minorHAnsi" w:hAnsiTheme="minorHAnsi" w:cs="Tahoma"/>
              </w:rPr>
              <w:t xml:space="preserve">Numbers for Intelligent Network services </w:t>
            </w:r>
          </w:p>
          <w:p w14:paraId="7372AA3F" w14:textId="77777777" w:rsidR="000F4273" w:rsidRPr="003A1FB6" w:rsidRDefault="000F4273" w:rsidP="008E6B01">
            <w:pPr>
              <w:spacing w:before="0"/>
              <w:jc w:val="left"/>
              <w:rPr>
                <w:rFonts w:asciiTheme="minorHAnsi" w:hAnsiTheme="minorHAnsi" w:cs="Tahoma"/>
              </w:rPr>
            </w:pPr>
            <w:r w:rsidRPr="003A1FB6">
              <w:rPr>
                <w:rFonts w:asciiTheme="minorHAnsi" w:hAnsiTheme="minorHAnsi" w:cs="Tahoma"/>
              </w:rPr>
              <w:t>8</w:t>
            </w:r>
            <w:r>
              <w:rPr>
                <w:rFonts w:asciiTheme="minorHAnsi" w:hAnsiTheme="minorHAnsi" w:cs="Tahoma"/>
              </w:rPr>
              <w:t>-</w:t>
            </w:r>
            <w:r w:rsidRPr="003A1FB6">
              <w:rPr>
                <w:rFonts w:asciiTheme="minorHAnsi" w:hAnsiTheme="minorHAnsi" w:cs="Tahoma"/>
              </w:rPr>
              <w:t>digit numbers with the following format:</w:t>
            </w:r>
          </w:p>
          <w:p w14:paraId="10FA1BF0" w14:textId="77777777" w:rsidR="000F4273" w:rsidRPr="003A1FB6" w:rsidRDefault="000F4273" w:rsidP="008E6B01">
            <w:pPr>
              <w:spacing w:before="0"/>
              <w:jc w:val="left"/>
              <w:rPr>
                <w:rFonts w:asciiTheme="minorHAnsi" w:hAnsiTheme="minorHAnsi" w:cs="Tahoma"/>
              </w:rPr>
            </w:pPr>
            <w:r w:rsidRPr="003A1FB6">
              <w:rPr>
                <w:rFonts w:asciiTheme="minorHAnsi" w:hAnsiTheme="minorHAnsi" w:cs="Tahoma"/>
              </w:rPr>
              <w:t>7</w:t>
            </w:r>
            <w:r w:rsidRPr="003A1FB6">
              <w:rPr>
                <w:rFonts w:asciiTheme="minorHAnsi" w:hAnsiTheme="minorHAnsi" w:cs="Tahoma"/>
                <w:lang w:val="el-GR"/>
              </w:rPr>
              <w:t>ΥΧΧΧΧΧΧ</w:t>
            </w:r>
            <w:r w:rsidRPr="003A1FB6">
              <w:rPr>
                <w:rFonts w:asciiTheme="minorHAnsi" w:hAnsiTheme="minorHAnsi" w:cs="Tahoma"/>
              </w:rPr>
              <w:t xml:space="preserve"> </w:t>
            </w:r>
            <w:r>
              <w:rPr>
                <w:rFonts w:asciiTheme="minorHAnsi" w:hAnsiTheme="minorHAnsi" w:cs="Tahoma"/>
              </w:rPr>
              <w:br/>
            </w:r>
            <w:r w:rsidRPr="003A1FB6">
              <w:rPr>
                <w:rFonts w:asciiTheme="minorHAnsi" w:hAnsiTheme="minorHAnsi" w:cs="Tahoma"/>
              </w:rPr>
              <w:t xml:space="preserve">where </w:t>
            </w:r>
            <w:r w:rsidRPr="003A1FB6">
              <w:rPr>
                <w:rFonts w:asciiTheme="minorHAnsi" w:hAnsiTheme="minorHAnsi" w:cs="Tahoma"/>
                <w:lang w:val="el-GR"/>
              </w:rPr>
              <w:t>Υ</w:t>
            </w:r>
            <w:r>
              <w:rPr>
                <w:rFonts w:asciiTheme="minorHAnsi" w:hAnsiTheme="minorHAnsi" w:cs="Tahoma"/>
              </w:rPr>
              <w:t xml:space="preserve"> </w:t>
            </w:r>
            <w:r w:rsidRPr="003A1FB6">
              <w:rPr>
                <w:rFonts w:asciiTheme="minorHAnsi" w:hAnsiTheme="minorHAnsi" w:cs="Tahoma"/>
              </w:rPr>
              <w:t>=</w:t>
            </w:r>
            <w:r>
              <w:rPr>
                <w:rFonts w:asciiTheme="minorHAnsi" w:hAnsiTheme="minorHAnsi" w:cs="Tahoma"/>
              </w:rPr>
              <w:t xml:space="preserve"> </w:t>
            </w:r>
            <w:r w:rsidRPr="003A1FB6">
              <w:rPr>
                <w:rFonts w:asciiTheme="minorHAnsi" w:hAnsiTheme="minorHAnsi" w:cs="Tahoma"/>
              </w:rPr>
              <w:t xml:space="preserve">0 to 9 </w:t>
            </w:r>
            <w:r>
              <w:rPr>
                <w:rFonts w:asciiTheme="minorHAnsi" w:hAnsiTheme="minorHAnsi" w:cs="Tahoma"/>
              </w:rPr>
              <w:t>(</w:t>
            </w:r>
            <w:r w:rsidRPr="003A1FB6">
              <w:rPr>
                <w:rFonts w:asciiTheme="minorHAnsi" w:hAnsiTheme="minorHAnsi" w:cs="Tahoma"/>
              </w:rPr>
              <w:t>except 0 and 7</w:t>
            </w:r>
            <w:r>
              <w:rPr>
                <w:rFonts w:asciiTheme="minorHAnsi" w:hAnsiTheme="minorHAnsi" w:cs="Tahoma"/>
              </w:rPr>
              <w:t>)</w:t>
            </w:r>
            <w:r w:rsidRPr="003A1FB6">
              <w:rPr>
                <w:rFonts w:asciiTheme="minorHAnsi" w:hAnsiTheme="minorHAnsi" w:cs="Tahoma"/>
              </w:rPr>
              <w:t xml:space="preserve"> and </w:t>
            </w:r>
            <w:r w:rsidRPr="003A1FB6">
              <w:rPr>
                <w:rFonts w:asciiTheme="minorHAnsi" w:hAnsiTheme="minorHAnsi" w:cs="Tahoma"/>
                <w:lang w:val="el-GR"/>
              </w:rPr>
              <w:t>Χ</w:t>
            </w:r>
            <w:r w:rsidRPr="003A1FB6">
              <w:rPr>
                <w:rFonts w:asciiTheme="minorHAnsi" w:hAnsiTheme="minorHAnsi" w:cs="Tahoma"/>
              </w:rPr>
              <w:t xml:space="preserve"> = 0 to 9</w:t>
            </w:r>
          </w:p>
          <w:p w14:paraId="660E9323" w14:textId="77777777" w:rsidR="000F4273" w:rsidRPr="003A1FB6" w:rsidRDefault="000F4273" w:rsidP="008E6B01">
            <w:pPr>
              <w:jc w:val="left"/>
              <w:rPr>
                <w:rFonts w:asciiTheme="minorHAnsi" w:hAnsiTheme="minorHAnsi" w:cs="Tahoma"/>
              </w:rPr>
            </w:pPr>
            <w:r>
              <w:rPr>
                <w:rFonts w:asciiTheme="minorHAnsi" w:hAnsiTheme="minorHAnsi" w:cs="Tahoma"/>
              </w:rPr>
              <w:t>-</w:t>
            </w:r>
            <w:r w:rsidRPr="003A1FB6">
              <w:rPr>
                <w:rFonts w:asciiTheme="minorHAnsi" w:hAnsiTheme="minorHAnsi" w:cs="Tahoma"/>
              </w:rPr>
              <w:t>Universal Access Number</w:t>
            </w:r>
          </w:p>
          <w:p w14:paraId="582F9475" w14:textId="77777777" w:rsidR="000F4273" w:rsidRPr="003A1FB6" w:rsidRDefault="000F4273" w:rsidP="008E6B01">
            <w:pPr>
              <w:spacing w:before="0"/>
              <w:jc w:val="left"/>
              <w:rPr>
                <w:rFonts w:asciiTheme="minorHAnsi" w:hAnsiTheme="minorHAnsi" w:cs="Tahoma"/>
              </w:rPr>
            </w:pPr>
            <w:r w:rsidRPr="003A1FB6">
              <w:rPr>
                <w:rFonts w:asciiTheme="minorHAnsi" w:hAnsiTheme="minorHAnsi" w:cs="Tahoma"/>
              </w:rPr>
              <w:t>8</w:t>
            </w:r>
            <w:r>
              <w:rPr>
                <w:rFonts w:asciiTheme="minorHAnsi" w:hAnsiTheme="minorHAnsi" w:cs="Tahoma"/>
              </w:rPr>
              <w:t>-</w:t>
            </w:r>
            <w:r w:rsidRPr="003A1FB6">
              <w:rPr>
                <w:rFonts w:asciiTheme="minorHAnsi" w:hAnsiTheme="minorHAnsi" w:cs="Tahoma"/>
              </w:rPr>
              <w:t>digit numbers with the following format:</w:t>
            </w:r>
          </w:p>
          <w:p w14:paraId="345F382D" w14:textId="77777777" w:rsidR="000F4273" w:rsidRPr="003A1FB6" w:rsidRDefault="000F4273" w:rsidP="008E6B01">
            <w:pPr>
              <w:spacing w:before="0"/>
              <w:jc w:val="left"/>
              <w:rPr>
                <w:rFonts w:asciiTheme="minorHAnsi" w:hAnsiTheme="minorHAnsi" w:cs="Tahoma"/>
                <w:lang w:val="el-GR"/>
              </w:rPr>
            </w:pPr>
            <w:r w:rsidRPr="003A1FB6">
              <w:rPr>
                <w:rFonts w:asciiTheme="minorHAnsi" w:hAnsiTheme="minorHAnsi" w:cs="Tahoma"/>
                <w:lang w:val="el-GR"/>
              </w:rPr>
              <w:t xml:space="preserve">77ΧΧΧΧΧΧ </w:t>
            </w:r>
            <w:r w:rsidRPr="003A1FB6">
              <w:rPr>
                <w:rFonts w:asciiTheme="minorHAnsi" w:hAnsiTheme="minorHAnsi" w:cs="Tahoma"/>
              </w:rPr>
              <w:t>where</w:t>
            </w:r>
            <w:r w:rsidRPr="003A1FB6">
              <w:rPr>
                <w:rFonts w:asciiTheme="minorHAnsi" w:hAnsiTheme="minorHAnsi" w:cs="Tahoma"/>
                <w:lang w:val="el-GR"/>
              </w:rPr>
              <w:t xml:space="preserve"> Χ = 0 </w:t>
            </w:r>
            <w:r w:rsidRPr="003A1FB6">
              <w:rPr>
                <w:rFonts w:asciiTheme="minorHAnsi" w:hAnsiTheme="minorHAnsi" w:cs="Tahoma"/>
              </w:rPr>
              <w:t>to</w:t>
            </w:r>
            <w:r w:rsidRPr="003A1FB6">
              <w:rPr>
                <w:rFonts w:asciiTheme="minorHAnsi" w:hAnsiTheme="minorHAnsi" w:cs="Tahoma"/>
                <w:lang w:val="el-GR"/>
              </w:rPr>
              <w:t xml:space="preserve"> 9</w:t>
            </w:r>
          </w:p>
        </w:tc>
      </w:tr>
      <w:tr w:rsidR="000F4273" w:rsidRPr="003A1FB6" w14:paraId="1C193E50" w14:textId="77777777" w:rsidTr="008E6B01">
        <w:trPr>
          <w:cantSplit/>
        </w:trPr>
        <w:tc>
          <w:tcPr>
            <w:tcW w:w="846" w:type="dxa"/>
            <w:tcBorders>
              <w:top w:val="single" w:sz="4" w:space="0" w:color="auto"/>
              <w:left w:val="single" w:sz="4" w:space="0" w:color="auto"/>
              <w:bottom w:val="single" w:sz="4" w:space="0" w:color="auto"/>
              <w:right w:val="single" w:sz="4" w:space="0" w:color="auto"/>
            </w:tcBorders>
            <w:shd w:val="clear" w:color="auto" w:fill="auto"/>
          </w:tcPr>
          <w:p w14:paraId="0CF711F3" w14:textId="77777777" w:rsidR="000F4273" w:rsidRPr="003A1FB6" w:rsidRDefault="000F4273" w:rsidP="008E6B01">
            <w:pPr>
              <w:jc w:val="left"/>
              <w:rPr>
                <w:rFonts w:asciiTheme="minorHAnsi" w:hAnsiTheme="minorHAnsi" w:cs="Tahoma"/>
                <w:lang w:val="el-GR"/>
              </w:rPr>
            </w:pP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7D784B93" w14:textId="77777777" w:rsidR="000F4273" w:rsidRPr="003A1FB6" w:rsidRDefault="000F4273" w:rsidP="008E6B01">
            <w:pPr>
              <w:jc w:val="left"/>
              <w:rPr>
                <w:rFonts w:asciiTheme="minorHAnsi" w:hAnsiTheme="minorHAnsi" w:cs="Tahoma"/>
              </w:rPr>
            </w:pPr>
            <w:r w:rsidRPr="003A1FB6">
              <w:rPr>
                <w:rFonts w:asciiTheme="minorHAnsi" w:hAnsiTheme="minorHAnsi" w:cs="Tahoma"/>
              </w:rPr>
              <w:t>80</w:t>
            </w:r>
          </w:p>
        </w:tc>
        <w:tc>
          <w:tcPr>
            <w:tcW w:w="2670" w:type="dxa"/>
            <w:tcBorders>
              <w:top w:val="single" w:sz="4" w:space="0" w:color="auto"/>
              <w:left w:val="single" w:sz="4" w:space="0" w:color="auto"/>
              <w:bottom w:val="single" w:sz="4" w:space="0" w:color="auto"/>
              <w:right w:val="single" w:sz="4" w:space="0" w:color="auto"/>
            </w:tcBorders>
            <w:shd w:val="clear" w:color="auto" w:fill="auto"/>
          </w:tcPr>
          <w:p w14:paraId="0AF83E5E" w14:textId="77777777" w:rsidR="000F4273" w:rsidRPr="003A1FB6" w:rsidRDefault="000F4273" w:rsidP="008E6B01">
            <w:pPr>
              <w:jc w:val="left"/>
              <w:rPr>
                <w:rFonts w:asciiTheme="minorHAnsi" w:hAnsiTheme="minorHAnsi" w:cs="Tahoma"/>
              </w:rPr>
            </w:pPr>
            <w:r w:rsidRPr="003A1FB6">
              <w:rPr>
                <w:rFonts w:asciiTheme="minorHAnsi" w:hAnsiTheme="minorHAnsi" w:cs="Tahoma"/>
              </w:rPr>
              <w:t>Number series for National and International Free Call Service (Freephone) (800)</w:t>
            </w:r>
            <w:r>
              <w:rPr>
                <w:rFonts w:asciiTheme="minorHAnsi" w:hAnsiTheme="minorHAnsi" w:cs="Tahoma"/>
              </w:rPr>
              <w:t xml:space="preserve"> </w:t>
            </w:r>
            <w:r w:rsidRPr="003A1FB6">
              <w:rPr>
                <w:rFonts w:asciiTheme="minorHAnsi" w:hAnsiTheme="minorHAnsi" w:cs="Tahoma"/>
              </w:rPr>
              <w:t>and and Call Service Fees Sharing (80Y) and Internet Services</w:t>
            </w:r>
          </w:p>
        </w:tc>
        <w:tc>
          <w:tcPr>
            <w:tcW w:w="1613" w:type="dxa"/>
            <w:tcBorders>
              <w:top w:val="single" w:sz="4" w:space="0" w:color="auto"/>
              <w:left w:val="single" w:sz="4" w:space="0" w:color="auto"/>
              <w:bottom w:val="single" w:sz="4" w:space="0" w:color="auto"/>
              <w:right w:val="single" w:sz="4" w:space="0" w:color="auto"/>
            </w:tcBorders>
            <w:shd w:val="clear" w:color="auto" w:fill="auto"/>
          </w:tcPr>
          <w:p w14:paraId="707D4847" w14:textId="77777777" w:rsidR="000F4273" w:rsidRPr="003A1FB6" w:rsidRDefault="000F4273" w:rsidP="008E6B01">
            <w:pPr>
              <w:jc w:val="left"/>
              <w:rPr>
                <w:rFonts w:asciiTheme="minorHAnsi" w:hAnsiTheme="minorHAnsi" w:cs="Tahoma"/>
              </w:rPr>
            </w:pPr>
            <w:r w:rsidRPr="003A1FB6">
              <w:rPr>
                <w:rFonts w:asciiTheme="minorHAnsi" w:hAnsiTheme="minorHAnsi" w:cs="Tahoma"/>
              </w:rPr>
              <w:t>8</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14ACB79" w14:textId="77777777" w:rsidR="000F4273" w:rsidRPr="003A1FB6" w:rsidRDefault="000F4273" w:rsidP="008E6B01">
            <w:pPr>
              <w:jc w:val="left"/>
              <w:rPr>
                <w:rFonts w:asciiTheme="minorHAnsi" w:hAnsiTheme="minorHAnsi" w:cs="Tahoma"/>
              </w:rPr>
            </w:pPr>
            <w:r w:rsidRPr="003A1FB6">
              <w:rPr>
                <w:rFonts w:asciiTheme="minorHAnsi" w:hAnsiTheme="minorHAnsi" w:cs="Tahoma"/>
              </w:rPr>
              <w:t>8</w:t>
            </w:r>
            <w:r>
              <w:rPr>
                <w:rFonts w:asciiTheme="minorHAnsi" w:hAnsiTheme="minorHAnsi" w:cs="Tahoma"/>
              </w:rPr>
              <w:t>-</w:t>
            </w:r>
            <w:r w:rsidRPr="003A1FB6">
              <w:rPr>
                <w:rFonts w:asciiTheme="minorHAnsi" w:hAnsiTheme="minorHAnsi" w:cs="Tahoma"/>
              </w:rPr>
              <w:t xml:space="preserve">digit numbers with the following format </w:t>
            </w:r>
          </w:p>
          <w:p w14:paraId="7D6CA836" w14:textId="77777777" w:rsidR="000F4273" w:rsidRPr="003A1FB6" w:rsidRDefault="000F4273" w:rsidP="008E6B01">
            <w:pPr>
              <w:jc w:val="left"/>
              <w:rPr>
                <w:rFonts w:asciiTheme="minorHAnsi" w:hAnsiTheme="minorHAnsi" w:cs="Tahoma"/>
              </w:rPr>
            </w:pPr>
            <w:r w:rsidRPr="003A1FB6">
              <w:rPr>
                <w:rFonts w:asciiTheme="minorHAnsi" w:hAnsiTheme="minorHAnsi" w:cs="Tahoma"/>
              </w:rPr>
              <w:t>800</w:t>
            </w:r>
            <w:r w:rsidRPr="003A1FB6">
              <w:rPr>
                <w:rFonts w:asciiTheme="minorHAnsi" w:hAnsiTheme="minorHAnsi" w:cs="Tahoma"/>
                <w:lang w:val="el-GR"/>
              </w:rPr>
              <w:t>ΧΧΧΧΧ</w:t>
            </w:r>
            <w:r w:rsidRPr="003A1FB6">
              <w:rPr>
                <w:rFonts w:asciiTheme="minorHAnsi" w:hAnsiTheme="minorHAnsi" w:cs="Tahoma"/>
              </w:rPr>
              <w:t xml:space="preserve"> where </w:t>
            </w:r>
            <w:r w:rsidRPr="003A1FB6">
              <w:rPr>
                <w:rFonts w:asciiTheme="minorHAnsi" w:hAnsiTheme="minorHAnsi" w:cs="Tahoma"/>
                <w:lang w:val="el-GR"/>
              </w:rPr>
              <w:t>Χ</w:t>
            </w:r>
            <w:r w:rsidRPr="003A1FB6">
              <w:rPr>
                <w:rFonts w:asciiTheme="minorHAnsi" w:hAnsiTheme="minorHAnsi" w:cs="Tahoma"/>
              </w:rPr>
              <w:t xml:space="preserve"> = 0 to 9 and </w:t>
            </w:r>
            <w:r>
              <w:rPr>
                <w:rFonts w:asciiTheme="minorHAnsi" w:hAnsiTheme="minorHAnsi" w:cs="Tahoma"/>
              </w:rPr>
              <w:br/>
            </w:r>
            <w:r w:rsidRPr="003A1FB6">
              <w:rPr>
                <w:rFonts w:asciiTheme="minorHAnsi" w:hAnsiTheme="minorHAnsi" w:cs="Tahoma"/>
              </w:rPr>
              <w:t>80</w:t>
            </w:r>
            <w:r w:rsidRPr="003A1FB6">
              <w:rPr>
                <w:rFonts w:asciiTheme="minorHAnsi" w:hAnsiTheme="minorHAnsi" w:cs="Tahoma"/>
                <w:lang w:val="el-GR"/>
              </w:rPr>
              <w:t>ΥΧΧΧΧΧ</w:t>
            </w:r>
            <w:r w:rsidRPr="003A1FB6">
              <w:rPr>
                <w:rFonts w:asciiTheme="minorHAnsi" w:hAnsiTheme="minorHAnsi" w:cs="Tahoma"/>
              </w:rPr>
              <w:t xml:space="preserve"> where </w:t>
            </w:r>
            <w:r w:rsidRPr="003A1FB6">
              <w:rPr>
                <w:rFonts w:asciiTheme="minorHAnsi" w:hAnsiTheme="minorHAnsi" w:cs="Tahoma"/>
                <w:lang w:val="el-GR"/>
              </w:rPr>
              <w:t>Υ</w:t>
            </w:r>
            <w:r w:rsidRPr="003A1FB6">
              <w:rPr>
                <w:rFonts w:asciiTheme="minorHAnsi" w:hAnsiTheme="minorHAnsi" w:cs="Tahoma"/>
              </w:rPr>
              <w:t xml:space="preserve"> = 1 to 9</w:t>
            </w:r>
            <w:r>
              <w:rPr>
                <w:rFonts w:asciiTheme="minorHAnsi" w:hAnsiTheme="minorHAnsi" w:cs="Tahoma"/>
              </w:rPr>
              <w:t xml:space="preserve"> </w:t>
            </w:r>
            <w:r w:rsidRPr="003A1FB6">
              <w:rPr>
                <w:rFonts w:asciiTheme="minorHAnsi" w:hAnsiTheme="minorHAnsi" w:cs="Tahoma"/>
              </w:rPr>
              <w:t xml:space="preserve">and </w:t>
            </w:r>
            <w:r w:rsidRPr="003A1FB6">
              <w:rPr>
                <w:rFonts w:asciiTheme="minorHAnsi" w:hAnsiTheme="minorHAnsi" w:cs="Tahoma"/>
                <w:lang w:val="el-GR"/>
              </w:rPr>
              <w:t>Χ</w:t>
            </w:r>
            <w:r w:rsidRPr="003A1FB6">
              <w:rPr>
                <w:rFonts w:asciiTheme="minorHAnsi" w:hAnsiTheme="minorHAnsi" w:cs="Tahoma"/>
              </w:rPr>
              <w:t xml:space="preserve"> = 0 to 9.</w:t>
            </w:r>
          </w:p>
          <w:p w14:paraId="4C7E15DB" w14:textId="77777777" w:rsidR="000F4273" w:rsidRPr="003A1FB6" w:rsidRDefault="000F4273" w:rsidP="008E6B01">
            <w:pPr>
              <w:jc w:val="left"/>
              <w:rPr>
                <w:rFonts w:asciiTheme="minorHAnsi" w:hAnsiTheme="minorHAnsi" w:cs="Tahoma"/>
              </w:rPr>
            </w:pPr>
            <w:r w:rsidRPr="003A1FB6">
              <w:rPr>
                <w:rFonts w:asciiTheme="minorHAnsi" w:hAnsiTheme="minorHAnsi" w:cs="Tahoma"/>
              </w:rPr>
              <w:t>Internet Services:</w:t>
            </w:r>
            <w:r>
              <w:rPr>
                <w:rFonts w:asciiTheme="minorHAnsi" w:hAnsiTheme="minorHAnsi" w:cs="Tahoma"/>
              </w:rPr>
              <w:t xml:space="preserve"> </w:t>
            </w:r>
            <w:r>
              <w:rPr>
                <w:rFonts w:asciiTheme="minorHAnsi" w:hAnsiTheme="minorHAnsi" w:cs="Tahoma"/>
              </w:rPr>
              <w:br/>
            </w:r>
            <w:r w:rsidRPr="003A1FB6">
              <w:rPr>
                <w:rFonts w:asciiTheme="minorHAnsi" w:hAnsiTheme="minorHAnsi" w:cs="Tahoma"/>
              </w:rPr>
              <w:t>8090</w:t>
            </w:r>
            <w:r w:rsidRPr="003A1FB6">
              <w:rPr>
                <w:rFonts w:asciiTheme="minorHAnsi" w:hAnsiTheme="minorHAnsi" w:cs="Tahoma"/>
                <w:lang w:val="el-GR"/>
              </w:rPr>
              <w:t>ΥΧΧΧ</w:t>
            </w:r>
            <w:r w:rsidRPr="003A1FB6">
              <w:rPr>
                <w:rFonts w:asciiTheme="minorHAnsi" w:hAnsiTheme="minorHAnsi" w:cs="Tahoma"/>
              </w:rPr>
              <w:t xml:space="preserve"> </w:t>
            </w:r>
            <w:r>
              <w:rPr>
                <w:rFonts w:asciiTheme="minorHAnsi" w:hAnsiTheme="minorHAnsi" w:cs="Tahoma"/>
              </w:rPr>
              <w:br/>
            </w:r>
            <w:r w:rsidRPr="003A1FB6">
              <w:rPr>
                <w:rFonts w:asciiTheme="minorHAnsi" w:hAnsiTheme="minorHAnsi" w:cs="Tahoma"/>
              </w:rPr>
              <w:t xml:space="preserve">where </w:t>
            </w:r>
            <w:r w:rsidRPr="003A1FB6">
              <w:rPr>
                <w:rFonts w:asciiTheme="minorHAnsi" w:hAnsiTheme="minorHAnsi" w:cs="Tahoma"/>
                <w:lang w:val="el-GR"/>
              </w:rPr>
              <w:t>Υ</w:t>
            </w:r>
            <w:r w:rsidRPr="003A1FB6">
              <w:rPr>
                <w:rFonts w:asciiTheme="minorHAnsi" w:hAnsiTheme="minorHAnsi" w:cs="Tahoma"/>
              </w:rPr>
              <w:t xml:space="preserve">=1 </w:t>
            </w:r>
            <w:r>
              <w:rPr>
                <w:rFonts w:asciiTheme="minorHAnsi" w:hAnsiTheme="minorHAnsi" w:cs="Tahoma"/>
              </w:rPr>
              <w:t>or</w:t>
            </w:r>
            <w:r w:rsidRPr="003A1FB6">
              <w:rPr>
                <w:rFonts w:asciiTheme="minorHAnsi" w:hAnsiTheme="minorHAnsi" w:cs="Tahoma"/>
              </w:rPr>
              <w:t xml:space="preserve"> 2 and </w:t>
            </w:r>
            <w:r w:rsidRPr="003A1FB6">
              <w:rPr>
                <w:rFonts w:asciiTheme="minorHAnsi" w:hAnsiTheme="minorHAnsi" w:cs="Tahoma"/>
                <w:lang w:val="el-GR"/>
              </w:rPr>
              <w:t>Χ</w:t>
            </w:r>
            <w:r w:rsidRPr="003A1FB6">
              <w:rPr>
                <w:rFonts w:asciiTheme="minorHAnsi" w:hAnsiTheme="minorHAnsi" w:cs="Tahoma"/>
              </w:rPr>
              <w:t xml:space="preserve"> = 0 to 9</w:t>
            </w:r>
          </w:p>
        </w:tc>
      </w:tr>
      <w:tr w:rsidR="000F4273" w:rsidRPr="003A1FB6" w14:paraId="0E22210B" w14:textId="77777777" w:rsidTr="008E6B01">
        <w:trPr>
          <w:cantSplit/>
        </w:trPr>
        <w:tc>
          <w:tcPr>
            <w:tcW w:w="846" w:type="dxa"/>
            <w:tcBorders>
              <w:top w:val="single" w:sz="4" w:space="0" w:color="auto"/>
              <w:left w:val="single" w:sz="4" w:space="0" w:color="auto"/>
              <w:bottom w:val="single" w:sz="4" w:space="0" w:color="auto"/>
              <w:right w:val="single" w:sz="4" w:space="0" w:color="auto"/>
            </w:tcBorders>
            <w:shd w:val="clear" w:color="auto" w:fill="auto"/>
          </w:tcPr>
          <w:p w14:paraId="0F784F0B" w14:textId="77777777" w:rsidR="000F4273" w:rsidRPr="003A1FB6" w:rsidRDefault="000F4273" w:rsidP="008E6B01">
            <w:pPr>
              <w:jc w:val="left"/>
              <w:rPr>
                <w:rFonts w:asciiTheme="minorHAnsi" w:hAnsiTheme="minorHAnsi" w:cs="Tahoma"/>
              </w:rPr>
            </w:pP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157D1385" w14:textId="77777777" w:rsidR="000F4273" w:rsidRPr="003A1FB6" w:rsidRDefault="000F4273" w:rsidP="008E6B01">
            <w:pPr>
              <w:jc w:val="left"/>
              <w:rPr>
                <w:rFonts w:asciiTheme="minorHAnsi" w:hAnsiTheme="minorHAnsi" w:cs="Tahoma"/>
              </w:rPr>
            </w:pPr>
            <w:r w:rsidRPr="003A1FB6">
              <w:rPr>
                <w:rFonts w:asciiTheme="minorHAnsi" w:hAnsiTheme="minorHAnsi" w:cs="Tahoma"/>
              </w:rPr>
              <w:t>8Y</w:t>
            </w:r>
          </w:p>
        </w:tc>
        <w:tc>
          <w:tcPr>
            <w:tcW w:w="2670" w:type="dxa"/>
            <w:tcBorders>
              <w:top w:val="single" w:sz="4" w:space="0" w:color="auto"/>
              <w:left w:val="single" w:sz="4" w:space="0" w:color="auto"/>
              <w:bottom w:val="single" w:sz="4" w:space="0" w:color="auto"/>
              <w:right w:val="single" w:sz="4" w:space="0" w:color="auto"/>
            </w:tcBorders>
            <w:shd w:val="clear" w:color="auto" w:fill="auto"/>
          </w:tcPr>
          <w:p w14:paraId="7A628378" w14:textId="77777777" w:rsidR="000F4273" w:rsidRPr="003A1FB6" w:rsidRDefault="000F4273" w:rsidP="008E6B01">
            <w:pPr>
              <w:jc w:val="left"/>
              <w:rPr>
                <w:rFonts w:asciiTheme="minorHAnsi" w:hAnsiTheme="minorHAnsi" w:cs="Tahoma"/>
                <w:lang w:val="el-GR"/>
              </w:rPr>
            </w:pPr>
            <w:r w:rsidRPr="003A1FB6">
              <w:rPr>
                <w:rFonts w:asciiTheme="minorHAnsi" w:hAnsiTheme="minorHAnsi" w:cs="Tahoma"/>
              </w:rPr>
              <w:t>Free number series</w:t>
            </w:r>
          </w:p>
        </w:tc>
        <w:tc>
          <w:tcPr>
            <w:tcW w:w="1613" w:type="dxa"/>
            <w:tcBorders>
              <w:top w:val="single" w:sz="4" w:space="0" w:color="auto"/>
              <w:left w:val="single" w:sz="4" w:space="0" w:color="auto"/>
              <w:bottom w:val="single" w:sz="4" w:space="0" w:color="auto"/>
              <w:right w:val="single" w:sz="4" w:space="0" w:color="auto"/>
            </w:tcBorders>
            <w:shd w:val="clear" w:color="auto" w:fill="auto"/>
          </w:tcPr>
          <w:p w14:paraId="305A8E9A" w14:textId="77777777" w:rsidR="000F4273" w:rsidRPr="003A1FB6" w:rsidRDefault="000F4273" w:rsidP="008E6B01">
            <w:pPr>
              <w:jc w:val="left"/>
              <w:rPr>
                <w:rFonts w:asciiTheme="minorHAnsi" w:hAnsiTheme="minorHAnsi" w:cs="Tahoma"/>
              </w:rPr>
            </w:pPr>
            <w:r w:rsidRPr="003A1FB6">
              <w:rPr>
                <w:rFonts w:asciiTheme="minorHAnsi" w:hAnsiTheme="minorHAnsi" w:cs="Tahoma"/>
              </w:rPr>
              <w:t>8</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D1D751A" w14:textId="77777777" w:rsidR="000F4273" w:rsidRPr="003A1FB6" w:rsidRDefault="000F4273" w:rsidP="008E6B01">
            <w:pPr>
              <w:jc w:val="left"/>
              <w:rPr>
                <w:rFonts w:asciiTheme="minorHAnsi" w:hAnsiTheme="minorHAnsi" w:cs="Tahoma"/>
              </w:rPr>
            </w:pPr>
            <w:r w:rsidRPr="003A1FB6">
              <w:rPr>
                <w:rFonts w:asciiTheme="minorHAnsi" w:hAnsiTheme="minorHAnsi" w:cs="Tahoma"/>
              </w:rPr>
              <w:t>-</w:t>
            </w:r>
          </w:p>
        </w:tc>
      </w:tr>
      <w:tr w:rsidR="000F4273" w:rsidRPr="003A1FB6" w14:paraId="4016F086" w14:textId="77777777" w:rsidTr="008E6B01">
        <w:trPr>
          <w:cantSplit/>
        </w:trPr>
        <w:tc>
          <w:tcPr>
            <w:tcW w:w="846" w:type="dxa"/>
            <w:tcBorders>
              <w:top w:val="single" w:sz="4" w:space="0" w:color="auto"/>
              <w:left w:val="single" w:sz="4" w:space="0" w:color="auto"/>
              <w:bottom w:val="single" w:sz="4" w:space="0" w:color="auto"/>
              <w:right w:val="single" w:sz="4" w:space="0" w:color="auto"/>
            </w:tcBorders>
            <w:shd w:val="clear" w:color="auto" w:fill="auto"/>
          </w:tcPr>
          <w:p w14:paraId="4E5A581F" w14:textId="77777777" w:rsidR="000F4273" w:rsidRPr="003A1FB6" w:rsidRDefault="000F4273" w:rsidP="008E6B01">
            <w:pPr>
              <w:jc w:val="left"/>
              <w:rPr>
                <w:rFonts w:asciiTheme="minorHAnsi" w:hAnsiTheme="minorHAnsi" w:cs="Tahoma"/>
              </w:rPr>
            </w:pP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7AF36EC8" w14:textId="77777777" w:rsidR="000F4273" w:rsidRPr="003A1FB6" w:rsidRDefault="000F4273" w:rsidP="008E6B01">
            <w:pPr>
              <w:jc w:val="left"/>
              <w:rPr>
                <w:rFonts w:asciiTheme="minorHAnsi" w:hAnsiTheme="minorHAnsi" w:cs="Tahoma"/>
              </w:rPr>
            </w:pPr>
            <w:r w:rsidRPr="003A1FB6">
              <w:rPr>
                <w:rFonts w:asciiTheme="minorHAnsi" w:hAnsiTheme="minorHAnsi" w:cs="Tahoma"/>
              </w:rPr>
              <w:t>90</w:t>
            </w:r>
          </w:p>
        </w:tc>
        <w:tc>
          <w:tcPr>
            <w:tcW w:w="2670" w:type="dxa"/>
            <w:tcBorders>
              <w:top w:val="single" w:sz="4" w:space="0" w:color="auto"/>
              <w:left w:val="single" w:sz="4" w:space="0" w:color="auto"/>
              <w:bottom w:val="single" w:sz="4" w:space="0" w:color="auto"/>
              <w:right w:val="single" w:sz="4" w:space="0" w:color="auto"/>
            </w:tcBorders>
            <w:shd w:val="clear" w:color="auto" w:fill="auto"/>
          </w:tcPr>
          <w:p w14:paraId="67EDE078" w14:textId="77777777" w:rsidR="000F4273" w:rsidRPr="003A1FB6" w:rsidRDefault="000F4273" w:rsidP="008E6B01">
            <w:pPr>
              <w:jc w:val="left"/>
              <w:rPr>
                <w:rFonts w:asciiTheme="minorHAnsi" w:hAnsiTheme="minorHAnsi" w:cs="Tahoma"/>
              </w:rPr>
            </w:pPr>
            <w:r w:rsidRPr="003A1FB6">
              <w:rPr>
                <w:rFonts w:asciiTheme="minorHAnsi" w:hAnsiTheme="minorHAnsi" w:cs="Tahoma"/>
              </w:rPr>
              <w:t>Overpriced Call Services</w:t>
            </w:r>
          </w:p>
        </w:tc>
        <w:tc>
          <w:tcPr>
            <w:tcW w:w="1613" w:type="dxa"/>
            <w:tcBorders>
              <w:top w:val="single" w:sz="4" w:space="0" w:color="auto"/>
              <w:left w:val="single" w:sz="4" w:space="0" w:color="auto"/>
              <w:bottom w:val="single" w:sz="4" w:space="0" w:color="auto"/>
              <w:right w:val="single" w:sz="4" w:space="0" w:color="auto"/>
            </w:tcBorders>
            <w:shd w:val="clear" w:color="auto" w:fill="auto"/>
          </w:tcPr>
          <w:p w14:paraId="2BC95880" w14:textId="77777777" w:rsidR="000F4273" w:rsidRPr="003A1FB6" w:rsidRDefault="000F4273" w:rsidP="008E6B01">
            <w:pPr>
              <w:jc w:val="left"/>
              <w:rPr>
                <w:rFonts w:asciiTheme="minorHAnsi" w:hAnsiTheme="minorHAnsi" w:cs="Tahoma"/>
              </w:rPr>
            </w:pPr>
            <w:r w:rsidRPr="003A1FB6">
              <w:rPr>
                <w:rFonts w:asciiTheme="minorHAnsi" w:hAnsiTheme="minorHAnsi" w:cs="Tahoma"/>
              </w:rPr>
              <w:t>8</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654F878" w14:textId="77777777" w:rsidR="000F4273" w:rsidRPr="003A1FB6" w:rsidRDefault="000F4273" w:rsidP="008E6B01">
            <w:pPr>
              <w:jc w:val="left"/>
              <w:rPr>
                <w:rFonts w:asciiTheme="minorHAnsi" w:hAnsiTheme="minorHAnsi" w:cs="Tahoma"/>
              </w:rPr>
            </w:pPr>
            <w:r w:rsidRPr="003A1FB6">
              <w:rPr>
                <w:rFonts w:asciiTheme="minorHAnsi" w:hAnsiTheme="minorHAnsi" w:cs="Tahoma"/>
              </w:rPr>
              <w:t>8</w:t>
            </w:r>
            <w:r>
              <w:rPr>
                <w:rFonts w:asciiTheme="minorHAnsi" w:hAnsiTheme="minorHAnsi" w:cs="Tahoma"/>
              </w:rPr>
              <w:t>-</w:t>
            </w:r>
            <w:r w:rsidRPr="003A1FB6">
              <w:rPr>
                <w:rFonts w:asciiTheme="minorHAnsi" w:hAnsiTheme="minorHAnsi" w:cs="Tahoma"/>
              </w:rPr>
              <w:t xml:space="preserve">digit numbers with the following format </w:t>
            </w:r>
          </w:p>
          <w:p w14:paraId="64CD08DB" w14:textId="77777777" w:rsidR="000F4273" w:rsidRPr="003A1FB6" w:rsidRDefault="000F4273" w:rsidP="008E6B01">
            <w:pPr>
              <w:jc w:val="left"/>
              <w:rPr>
                <w:rFonts w:asciiTheme="minorHAnsi" w:hAnsiTheme="minorHAnsi" w:cs="Tahoma"/>
              </w:rPr>
            </w:pPr>
            <w:r w:rsidRPr="003A1FB6">
              <w:rPr>
                <w:rFonts w:asciiTheme="minorHAnsi" w:hAnsiTheme="minorHAnsi" w:cs="Tahoma"/>
              </w:rPr>
              <w:t>900</w:t>
            </w:r>
            <w:r w:rsidRPr="003A1FB6">
              <w:rPr>
                <w:rFonts w:asciiTheme="minorHAnsi" w:hAnsiTheme="minorHAnsi" w:cs="Tahoma"/>
                <w:lang w:val="el-GR"/>
              </w:rPr>
              <w:t>ΧΧΧΧΧ</w:t>
            </w:r>
            <w:r w:rsidRPr="003A1FB6">
              <w:rPr>
                <w:rFonts w:asciiTheme="minorHAnsi" w:hAnsiTheme="minorHAnsi" w:cs="Tahoma"/>
              </w:rPr>
              <w:t xml:space="preserve"> for recreational purposes or </w:t>
            </w:r>
          </w:p>
          <w:p w14:paraId="28D99DAA" w14:textId="77777777" w:rsidR="000F4273" w:rsidRPr="003A1FB6" w:rsidRDefault="000F4273" w:rsidP="008E6B01">
            <w:pPr>
              <w:jc w:val="left"/>
              <w:rPr>
                <w:rFonts w:asciiTheme="minorHAnsi" w:hAnsiTheme="minorHAnsi" w:cs="Tahoma"/>
              </w:rPr>
            </w:pPr>
            <w:r w:rsidRPr="003A1FB6">
              <w:rPr>
                <w:rFonts w:asciiTheme="minorHAnsi" w:hAnsiTheme="minorHAnsi" w:cs="Tahoma"/>
              </w:rPr>
              <w:t>909</w:t>
            </w:r>
            <w:r w:rsidRPr="003A1FB6">
              <w:rPr>
                <w:rFonts w:asciiTheme="minorHAnsi" w:hAnsiTheme="minorHAnsi" w:cs="Tahoma"/>
                <w:lang w:val="el-GR"/>
              </w:rPr>
              <w:t>ΧΧΧΧΧ</w:t>
            </w:r>
            <w:r w:rsidRPr="003A1FB6">
              <w:rPr>
                <w:rFonts w:asciiTheme="minorHAnsi" w:hAnsiTheme="minorHAnsi" w:cs="Tahoma"/>
              </w:rPr>
              <w:t xml:space="preserve"> for business, informational or non-profit purposes where</w:t>
            </w:r>
          </w:p>
          <w:p w14:paraId="3F825002" w14:textId="77777777" w:rsidR="000F4273" w:rsidRPr="003A1FB6" w:rsidRDefault="000F4273" w:rsidP="008E6B01">
            <w:pPr>
              <w:jc w:val="left"/>
              <w:rPr>
                <w:rFonts w:asciiTheme="minorHAnsi" w:hAnsiTheme="minorHAnsi" w:cs="Tahoma"/>
              </w:rPr>
            </w:pPr>
            <w:r w:rsidRPr="003A1FB6">
              <w:rPr>
                <w:rFonts w:asciiTheme="minorHAnsi" w:hAnsiTheme="minorHAnsi" w:cs="Tahoma"/>
                <w:lang w:val="el-GR"/>
              </w:rPr>
              <w:t>Χ</w:t>
            </w:r>
            <w:r w:rsidRPr="003A1FB6">
              <w:rPr>
                <w:rFonts w:asciiTheme="minorHAnsi" w:hAnsiTheme="minorHAnsi" w:cs="Tahoma"/>
              </w:rPr>
              <w:t xml:space="preserve"> = 0 to 9.</w:t>
            </w:r>
          </w:p>
          <w:p w14:paraId="054440FC" w14:textId="77777777" w:rsidR="000F4273" w:rsidRPr="003A1FB6" w:rsidRDefault="000F4273" w:rsidP="008E6B01">
            <w:pPr>
              <w:jc w:val="left"/>
              <w:rPr>
                <w:rFonts w:asciiTheme="minorHAnsi" w:hAnsiTheme="minorHAnsi" w:cs="Tahoma"/>
              </w:rPr>
            </w:pPr>
            <w:r w:rsidRPr="003A1FB6">
              <w:rPr>
                <w:rFonts w:asciiTheme="minorHAnsi" w:hAnsiTheme="minorHAnsi" w:cs="Tahoma"/>
              </w:rPr>
              <w:t>Internet Services</w:t>
            </w:r>
          </w:p>
          <w:p w14:paraId="267DB860" w14:textId="77777777" w:rsidR="000F4273" w:rsidRPr="003A1FB6" w:rsidRDefault="000F4273" w:rsidP="008E6B01">
            <w:pPr>
              <w:spacing w:before="0"/>
              <w:jc w:val="left"/>
              <w:rPr>
                <w:rFonts w:asciiTheme="minorHAnsi" w:hAnsiTheme="minorHAnsi" w:cs="Tahoma"/>
              </w:rPr>
            </w:pPr>
            <w:r w:rsidRPr="003A1FB6">
              <w:rPr>
                <w:rFonts w:asciiTheme="minorHAnsi" w:hAnsiTheme="minorHAnsi" w:cs="Tahoma"/>
              </w:rPr>
              <w:t>9090</w:t>
            </w:r>
            <w:r w:rsidRPr="003A1FB6">
              <w:rPr>
                <w:rFonts w:asciiTheme="minorHAnsi" w:hAnsiTheme="minorHAnsi" w:cs="Tahoma"/>
                <w:lang w:val="el-GR"/>
              </w:rPr>
              <w:t>ΥΧΧΧ</w:t>
            </w:r>
            <w:r w:rsidRPr="003A1FB6">
              <w:rPr>
                <w:rFonts w:asciiTheme="minorHAnsi" w:hAnsiTheme="minorHAnsi" w:cs="Tahoma"/>
              </w:rPr>
              <w:t xml:space="preserve"> </w:t>
            </w:r>
            <w:r>
              <w:rPr>
                <w:rFonts w:asciiTheme="minorHAnsi" w:hAnsiTheme="minorHAnsi" w:cs="Tahoma"/>
              </w:rPr>
              <w:br/>
            </w:r>
            <w:r w:rsidRPr="003A1FB6">
              <w:rPr>
                <w:rFonts w:asciiTheme="minorHAnsi" w:hAnsiTheme="minorHAnsi" w:cs="Tahoma"/>
              </w:rPr>
              <w:t xml:space="preserve">where </w:t>
            </w:r>
            <w:r w:rsidRPr="003A1FB6">
              <w:rPr>
                <w:rFonts w:asciiTheme="minorHAnsi" w:hAnsiTheme="minorHAnsi" w:cs="Tahoma"/>
                <w:lang w:val="el-GR"/>
              </w:rPr>
              <w:t>Υ</w:t>
            </w:r>
            <w:r w:rsidRPr="003A1FB6">
              <w:rPr>
                <w:rFonts w:asciiTheme="minorHAnsi" w:hAnsiTheme="minorHAnsi" w:cs="Tahoma"/>
              </w:rPr>
              <w:t xml:space="preserve">= 2 and </w:t>
            </w:r>
            <w:r w:rsidRPr="003A1FB6">
              <w:rPr>
                <w:rFonts w:asciiTheme="minorHAnsi" w:hAnsiTheme="minorHAnsi" w:cs="Tahoma"/>
                <w:lang w:val="el-GR"/>
              </w:rPr>
              <w:t>Χ</w:t>
            </w:r>
            <w:r w:rsidRPr="003A1FB6">
              <w:rPr>
                <w:rFonts w:asciiTheme="minorHAnsi" w:hAnsiTheme="minorHAnsi" w:cs="Tahoma"/>
              </w:rPr>
              <w:t xml:space="preserve"> = 0 to 9</w:t>
            </w:r>
          </w:p>
        </w:tc>
      </w:tr>
      <w:tr w:rsidR="000F4273" w:rsidRPr="003A1FB6" w14:paraId="0DD53384" w14:textId="77777777" w:rsidTr="008E6B01">
        <w:trPr>
          <w:cantSplit/>
        </w:trPr>
        <w:tc>
          <w:tcPr>
            <w:tcW w:w="846" w:type="dxa"/>
            <w:tcBorders>
              <w:top w:val="single" w:sz="4" w:space="0" w:color="auto"/>
              <w:left w:val="single" w:sz="4" w:space="0" w:color="auto"/>
              <w:bottom w:val="single" w:sz="4" w:space="0" w:color="auto"/>
              <w:right w:val="single" w:sz="4" w:space="0" w:color="auto"/>
            </w:tcBorders>
            <w:shd w:val="clear" w:color="auto" w:fill="auto"/>
          </w:tcPr>
          <w:p w14:paraId="4B16209E" w14:textId="77777777" w:rsidR="000F4273" w:rsidRPr="003A1FB6" w:rsidRDefault="000F4273" w:rsidP="008E6B01">
            <w:pPr>
              <w:jc w:val="left"/>
              <w:rPr>
                <w:rFonts w:asciiTheme="minorHAnsi" w:hAnsiTheme="minorHAnsi" w:cs="Tahoma"/>
              </w:rPr>
            </w:pP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2AEE225E" w14:textId="77777777" w:rsidR="000F4273" w:rsidRPr="003A1FB6" w:rsidRDefault="000F4273" w:rsidP="008E6B01">
            <w:pPr>
              <w:jc w:val="left"/>
              <w:rPr>
                <w:rFonts w:asciiTheme="minorHAnsi" w:hAnsiTheme="minorHAnsi" w:cs="Tahoma"/>
                <w:vertAlign w:val="superscript"/>
              </w:rPr>
            </w:pPr>
            <w:r w:rsidRPr="003A1FB6">
              <w:rPr>
                <w:rFonts w:asciiTheme="minorHAnsi" w:hAnsiTheme="minorHAnsi" w:cs="Tahoma"/>
              </w:rPr>
              <w:t>9Υ</w:t>
            </w:r>
            <w:r w:rsidRPr="003A1FB6">
              <w:rPr>
                <w:rFonts w:asciiTheme="minorHAnsi" w:hAnsiTheme="minorHAnsi" w:cs="Tahoma"/>
                <w:vertAlign w:val="superscript"/>
              </w:rPr>
              <w:t>2</w:t>
            </w:r>
          </w:p>
        </w:tc>
        <w:tc>
          <w:tcPr>
            <w:tcW w:w="2670" w:type="dxa"/>
            <w:tcBorders>
              <w:top w:val="single" w:sz="4" w:space="0" w:color="auto"/>
              <w:left w:val="single" w:sz="4" w:space="0" w:color="auto"/>
              <w:bottom w:val="single" w:sz="4" w:space="0" w:color="auto"/>
              <w:right w:val="single" w:sz="4" w:space="0" w:color="auto"/>
            </w:tcBorders>
            <w:shd w:val="clear" w:color="auto" w:fill="auto"/>
          </w:tcPr>
          <w:p w14:paraId="0CA9493E" w14:textId="77777777" w:rsidR="000F4273" w:rsidRPr="003A1FB6" w:rsidRDefault="000F4273" w:rsidP="008E6B01">
            <w:pPr>
              <w:jc w:val="left"/>
              <w:rPr>
                <w:rFonts w:asciiTheme="minorHAnsi" w:hAnsiTheme="minorHAnsi" w:cs="Tahoma"/>
              </w:rPr>
            </w:pPr>
            <w:r w:rsidRPr="003A1FB6">
              <w:rPr>
                <w:rFonts w:asciiTheme="minorHAnsi" w:hAnsiTheme="minorHAnsi" w:cs="Tahoma"/>
              </w:rPr>
              <w:t>Mobile Numbers</w:t>
            </w:r>
          </w:p>
        </w:tc>
        <w:tc>
          <w:tcPr>
            <w:tcW w:w="1613" w:type="dxa"/>
            <w:tcBorders>
              <w:top w:val="single" w:sz="4" w:space="0" w:color="auto"/>
              <w:left w:val="single" w:sz="4" w:space="0" w:color="auto"/>
              <w:bottom w:val="single" w:sz="4" w:space="0" w:color="auto"/>
              <w:right w:val="single" w:sz="4" w:space="0" w:color="auto"/>
            </w:tcBorders>
            <w:shd w:val="clear" w:color="auto" w:fill="auto"/>
          </w:tcPr>
          <w:p w14:paraId="556B81E0" w14:textId="77777777" w:rsidR="000F4273" w:rsidRPr="003A1FB6" w:rsidRDefault="000F4273" w:rsidP="008E6B01">
            <w:pPr>
              <w:jc w:val="left"/>
              <w:rPr>
                <w:rFonts w:asciiTheme="minorHAnsi" w:hAnsiTheme="minorHAnsi" w:cs="Tahoma"/>
              </w:rPr>
            </w:pPr>
            <w:r w:rsidRPr="003A1FB6">
              <w:rPr>
                <w:rFonts w:asciiTheme="minorHAnsi" w:hAnsiTheme="minorHAnsi" w:cs="Tahoma"/>
              </w:rPr>
              <w:t>8</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8624A9D" w14:textId="77777777" w:rsidR="000F4273" w:rsidRPr="003A1FB6" w:rsidRDefault="000F4273" w:rsidP="008E6B01">
            <w:pPr>
              <w:jc w:val="left"/>
              <w:rPr>
                <w:rFonts w:asciiTheme="minorHAnsi" w:hAnsiTheme="minorHAnsi" w:cs="Tahoma"/>
              </w:rPr>
            </w:pPr>
            <w:r w:rsidRPr="003A1FB6">
              <w:rPr>
                <w:rFonts w:asciiTheme="minorHAnsi" w:hAnsiTheme="minorHAnsi" w:cs="Tahoma"/>
              </w:rPr>
              <w:t>9</w:t>
            </w:r>
            <w:r w:rsidRPr="003A1FB6">
              <w:rPr>
                <w:rFonts w:asciiTheme="minorHAnsi" w:hAnsiTheme="minorHAnsi" w:cs="Tahoma"/>
                <w:lang w:val="el-GR"/>
              </w:rPr>
              <w:t>ΥΧΧΧΧΧΧ</w:t>
            </w:r>
            <w:r w:rsidRPr="003A1FB6">
              <w:rPr>
                <w:rFonts w:asciiTheme="minorHAnsi" w:hAnsiTheme="minorHAnsi" w:cs="Tahoma"/>
              </w:rPr>
              <w:t xml:space="preserve"> </w:t>
            </w:r>
            <w:r>
              <w:rPr>
                <w:rFonts w:asciiTheme="minorHAnsi" w:hAnsiTheme="minorHAnsi" w:cs="Tahoma"/>
              </w:rPr>
              <w:br/>
            </w:r>
            <w:r w:rsidRPr="003A1FB6">
              <w:rPr>
                <w:rFonts w:asciiTheme="minorHAnsi" w:hAnsiTheme="minorHAnsi" w:cs="Tahoma"/>
              </w:rPr>
              <w:t xml:space="preserve">where </w:t>
            </w:r>
            <w:r w:rsidRPr="003A1FB6">
              <w:rPr>
                <w:rFonts w:asciiTheme="minorHAnsi" w:hAnsiTheme="minorHAnsi" w:cs="Tahoma"/>
                <w:lang w:val="el-GR"/>
              </w:rPr>
              <w:t>Υ</w:t>
            </w:r>
            <w:r w:rsidRPr="003A1FB6">
              <w:rPr>
                <w:rFonts w:asciiTheme="minorHAnsi" w:hAnsiTheme="minorHAnsi" w:cs="Tahoma"/>
              </w:rPr>
              <w:t xml:space="preserve">=1 to 9 </w:t>
            </w:r>
            <w:r>
              <w:rPr>
                <w:rFonts w:asciiTheme="minorHAnsi" w:hAnsiTheme="minorHAnsi" w:cs="Tahoma"/>
              </w:rPr>
              <w:t>and</w:t>
            </w:r>
            <w:r w:rsidRPr="003A1FB6">
              <w:rPr>
                <w:rFonts w:asciiTheme="minorHAnsi" w:hAnsiTheme="minorHAnsi" w:cs="Tahoma"/>
              </w:rPr>
              <w:t xml:space="preserve"> </w:t>
            </w:r>
            <w:r w:rsidRPr="003A1FB6">
              <w:rPr>
                <w:rFonts w:asciiTheme="minorHAnsi" w:hAnsiTheme="minorHAnsi" w:cs="Tahoma"/>
                <w:lang w:val="el-GR"/>
              </w:rPr>
              <w:t>Χ</w:t>
            </w:r>
            <w:r w:rsidRPr="003A1FB6">
              <w:rPr>
                <w:rFonts w:asciiTheme="minorHAnsi" w:hAnsiTheme="minorHAnsi" w:cs="Tahoma"/>
              </w:rPr>
              <w:t xml:space="preserve"> = 0 to 9</w:t>
            </w:r>
          </w:p>
        </w:tc>
      </w:tr>
    </w:tbl>
    <w:p w14:paraId="4726178F" w14:textId="77777777" w:rsidR="000F4273" w:rsidRPr="003A1FB6" w:rsidRDefault="000F4273" w:rsidP="000F4273">
      <w:pPr>
        <w:keepNext/>
        <w:jc w:val="left"/>
        <w:rPr>
          <w:rFonts w:asciiTheme="minorHAnsi" w:hAnsiTheme="minorHAnsi" w:cs="Tahoma"/>
        </w:rPr>
      </w:pPr>
      <w:r w:rsidRPr="003A1FB6">
        <w:rPr>
          <w:rFonts w:asciiTheme="minorHAnsi" w:hAnsiTheme="minorHAnsi" w:cs="Tahoma"/>
          <w:vertAlign w:val="superscript"/>
        </w:rPr>
        <w:t>1</w:t>
      </w:r>
      <w:r w:rsidRPr="003A1FB6">
        <w:rPr>
          <w:rFonts w:asciiTheme="minorHAnsi" w:hAnsiTheme="minorHAnsi" w:cs="Tahoma"/>
        </w:rPr>
        <w:t>Allocated numbers: 22XXXXXX (Nicosia), 23XXXXXX (Famagusta), 24XXXXXX (Larnaca), 25XXXXXX (Limassol) and 26XXXXXX (Pafos)</w:t>
      </w:r>
      <w:r>
        <w:rPr>
          <w:rFonts w:asciiTheme="minorHAnsi" w:hAnsiTheme="minorHAnsi" w:cs="Tahoma"/>
        </w:rPr>
        <w:t xml:space="preserve"> </w:t>
      </w:r>
    </w:p>
    <w:p w14:paraId="1B62A32A" w14:textId="77777777" w:rsidR="000F4273" w:rsidRPr="003A1FB6" w:rsidRDefault="000F4273" w:rsidP="000F4273">
      <w:pPr>
        <w:jc w:val="left"/>
        <w:rPr>
          <w:rFonts w:asciiTheme="minorHAnsi" w:hAnsiTheme="minorHAnsi" w:cs="Tahoma"/>
        </w:rPr>
      </w:pPr>
      <w:r w:rsidRPr="003A1FB6">
        <w:rPr>
          <w:rFonts w:asciiTheme="minorHAnsi" w:hAnsiTheme="minorHAnsi" w:cs="Tahoma"/>
          <w:vertAlign w:val="superscript"/>
        </w:rPr>
        <w:t>2</w:t>
      </w:r>
      <w:r w:rsidRPr="003A1FB6">
        <w:rPr>
          <w:rFonts w:asciiTheme="minorHAnsi" w:hAnsiTheme="minorHAnsi" w:cs="Tahoma"/>
        </w:rPr>
        <w:t>Allocated</w:t>
      </w:r>
      <w:r>
        <w:rPr>
          <w:rFonts w:asciiTheme="minorHAnsi" w:hAnsiTheme="minorHAnsi" w:cs="Tahoma"/>
        </w:rPr>
        <w:t xml:space="preserve"> </w:t>
      </w:r>
      <w:r w:rsidRPr="003A1FB6">
        <w:rPr>
          <w:rFonts w:asciiTheme="minorHAnsi" w:hAnsiTheme="minorHAnsi" w:cs="Tahoma"/>
        </w:rPr>
        <w:t>numbers:</w:t>
      </w:r>
      <w:r>
        <w:rPr>
          <w:rFonts w:asciiTheme="minorHAnsi" w:hAnsiTheme="minorHAnsi" w:cs="Tahoma"/>
        </w:rPr>
        <w:t xml:space="preserve"> </w:t>
      </w:r>
      <w:r w:rsidRPr="003A1FB6">
        <w:rPr>
          <w:rFonts w:asciiTheme="minorHAnsi" w:hAnsiTheme="minorHAnsi" w:cs="Tahoma"/>
          <w:color w:val="FF0000"/>
        </w:rPr>
        <w:t>94XXXXXX (CABLENET Communication Systems PLC)</w:t>
      </w:r>
      <w:r w:rsidRPr="003A1FB6">
        <w:rPr>
          <w:rFonts w:asciiTheme="minorHAnsi" w:hAnsiTheme="minorHAnsi" w:cs="Tahoma"/>
        </w:rPr>
        <w:t xml:space="preserve">, 95XXXXXX (Primetel Plc), 96XXXXXX (MTN), 97XXXXXX and 99XXXXXX (CYTA) </w:t>
      </w:r>
    </w:p>
    <w:p w14:paraId="321A5069" w14:textId="77777777" w:rsidR="000F4273" w:rsidRPr="003A1FB6" w:rsidRDefault="000F4273" w:rsidP="000F4273">
      <w:pPr>
        <w:rPr>
          <w:rFonts w:asciiTheme="minorHAnsi" w:hAnsiTheme="minorHAnsi" w:cs="Tahoma"/>
        </w:rPr>
      </w:pPr>
      <w:r w:rsidRPr="003A1FB6">
        <w:rPr>
          <w:rFonts w:asciiTheme="minorHAnsi" w:hAnsiTheme="minorHAnsi" w:cs="Tahoma"/>
        </w:rPr>
        <w:t>Collect calls to mobile numbers are not accepted.</w:t>
      </w:r>
    </w:p>
    <w:p w14:paraId="77877100" w14:textId="77777777" w:rsidR="009E2962" w:rsidRDefault="009E2962" w:rsidP="000F4273">
      <w:pPr>
        <w:spacing w:after="120"/>
        <w:rPr>
          <w:rFonts w:asciiTheme="minorHAnsi" w:hAnsiTheme="minorHAnsi" w:cs="Tahoma"/>
          <w:bCs/>
          <w:u w:val="single"/>
        </w:rPr>
      </w:pPr>
      <w:r>
        <w:rPr>
          <w:rFonts w:asciiTheme="minorHAnsi" w:hAnsiTheme="minorHAnsi" w:cs="Tahoma"/>
          <w:bCs/>
          <w:u w:val="single"/>
        </w:rPr>
        <w:br w:type="page"/>
      </w:r>
    </w:p>
    <w:p w14:paraId="368B90EE" w14:textId="1CEE2829" w:rsidR="000F4273" w:rsidRPr="00004039" w:rsidRDefault="000F4273" w:rsidP="000F4273">
      <w:pPr>
        <w:spacing w:after="120"/>
        <w:rPr>
          <w:rFonts w:asciiTheme="minorHAnsi" w:hAnsiTheme="minorHAnsi" w:cs="Tahoma"/>
          <w:bCs/>
        </w:rPr>
      </w:pPr>
      <w:r w:rsidRPr="00004039">
        <w:rPr>
          <w:rFonts w:asciiTheme="minorHAnsi" w:hAnsiTheme="minorHAnsi" w:cs="Tahoma"/>
          <w:bCs/>
          <w:u w:val="single"/>
        </w:rPr>
        <w:t>Table B:</w:t>
      </w:r>
    </w:p>
    <w:tbl>
      <w:tblPr>
        <w:tblW w:w="5099" w:type="dxa"/>
        <w:tblLayout w:type="fixed"/>
        <w:tblLook w:val="0000" w:firstRow="0" w:lastRow="0" w:firstColumn="0" w:lastColumn="0" w:noHBand="0" w:noVBand="0"/>
      </w:tblPr>
      <w:tblGrid>
        <w:gridCol w:w="2210"/>
        <w:gridCol w:w="2889"/>
      </w:tblGrid>
      <w:tr w:rsidR="000F4273" w:rsidRPr="003A1FB6" w14:paraId="7ABEB074" w14:textId="77777777" w:rsidTr="008E6B01">
        <w:trPr>
          <w:cantSplit/>
          <w:trHeight w:val="247"/>
        </w:trPr>
        <w:tc>
          <w:tcPr>
            <w:tcW w:w="5099" w:type="dxa"/>
            <w:gridSpan w:val="2"/>
            <w:tcBorders>
              <w:top w:val="single" w:sz="6" w:space="0" w:color="auto"/>
              <w:left w:val="single" w:sz="6" w:space="0" w:color="auto"/>
              <w:bottom w:val="single" w:sz="6" w:space="0" w:color="auto"/>
              <w:right w:val="single" w:sz="6" w:space="0" w:color="auto"/>
            </w:tcBorders>
            <w:shd w:val="solid" w:color="C0C0C0" w:fill="auto"/>
          </w:tcPr>
          <w:p w14:paraId="2343CA90" w14:textId="77777777" w:rsidR="000F4273" w:rsidRPr="00004039" w:rsidRDefault="000F4273" w:rsidP="008E6B01">
            <w:pPr>
              <w:jc w:val="center"/>
              <w:rPr>
                <w:rFonts w:asciiTheme="minorHAnsi" w:hAnsiTheme="minorHAnsi" w:cs="Tahoma"/>
                <w:i/>
                <w:iCs/>
              </w:rPr>
            </w:pPr>
            <w:r w:rsidRPr="00004039">
              <w:rPr>
                <w:rFonts w:asciiTheme="minorHAnsi" w:hAnsiTheme="minorHAnsi" w:cs="Tahoma"/>
                <w:i/>
                <w:iCs/>
              </w:rPr>
              <w:t>SMS/MMS CATEGORIES</w:t>
            </w:r>
          </w:p>
        </w:tc>
      </w:tr>
      <w:tr w:rsidR="000F4273" w:rsidRPr="003A1FB6" w14:paraId="3F951E77" w14:textId="77777777" w:rsidTr="008E6B01">
        <w:trPr>
          <w:cantSplit/>
          <w:trHeight w:val="247"/>
        </w:trPr>
        <w:tc>
          <w:tcPr>
            <w:tcW w:w="2210" w:type="dxa"/>
            <w:tcBorders>
              <w:top w:val="single" w:sz="6" w:space="0" w:color="auto"/>
              <w:left w:val="single" w:sz="6" w:space="0" w:color="auto"/>
              <w:bottom w:val="single" w:sz="6" w:space="0" w:color="auto"/>
              <w:right w:val="single" w:sz="6" w:space="0" w:color="auto"/>
            </w:tcBorders>
            <w:shd w:val="solid" w:color="C0C0C0" w:fill="auto"/>
          </w:tcPr>
          <w:p w14:paraId="0084508D" w14:textId="77777777" w:rsidR="000F4273" w:rsidRPr="00004039" w:rsidRDefault="000F4273" w:rsidP="008E6B01">
            <w:pPr>
              <w:rPr>
                <w:rFonts w:asciiTheme="minorHAnsi" w:hAnsiTheme="minorHAnsi" w:cs="Tahoma"/>
                <w:i/>
                <w:iCs/>
              </w:rPr>
            </w:pPr>
            <w:r w:rsidRPr="00004039">
              <w:rPr>
                <w:rFonts w:asciiTheme="minorHAnsi" w:hAnsiTheme="minorHAnsi" w:cs="Tahoma"/>
                <w:i/>
                <w:iCs/>
              </w:rPr>
              <w:t xml:space="preserve">Series </w:t>
            </w:r>
          </w:p>
        </w:tc>
        <w:tc>
          <w:tcPr>
            <w:tcW w:w="2889" w:type="dxa"/>
            <w:tcBorders>
              <w:top w:val="single" w:sz="6" w:space="0" w:color="auto"/>
              <w:left w:val="single" w:sz="6" w:space="0" w:color="auto"/>
              <w:bottom w:val="single" w:sz="6" w:space="0" w:color="auto"/>
              <w:right w:val="single" w:sz="6" w:space="0" w:color="auto"/>
            </w:tcBorders>
            <w:shd w:val="solid" w:color="C0C0C0" w:fill="auto"/>
          </w:tcPr>
          <w:p w14:paraId="6F12CED1" w14:textId="77777777" w:rsidR="000F4273" w:rsidRPr="00004039" w:rsidRDefault="000F4273" w:rsidP="008E6B01">
            <w:pPr>
              <w:rPr>
                <w:rFonts w:asciiTheme="minorHAnsi" w:hAnsiTheme="minorHAnsi" w:cs="Tahoma"/>
                <w:i/>
                <w:iCs/>
              </w:rPr>
            </w:pPr>
            <w:r w:rsidRPr="00004039">
              <w:rPr>
                <w:rFonts w:asciiTheme="minorHAnsi" w:hAnsiTheme="minorHAnsi" w:cs="Tahoma"/>
                <w:i/>
                <w:iCs/>
              </w:rPr>
              <w:t>Category</w:t>
            </w:r>
          </w:p>
        </w:tc>
      </w:tr>
      <w:tr w:rsidR="000F4273" w:rsidRPr="003A1FB6" w14:paraId="678B153F" w14:textId="77777777" w:rsidTr="008E6B01">
        <w:trPr>
          <w:cantSplit/>
          <w:trHeight w:val="247"/>
        </w:trPr>
        <w:tc>
          <w:tcPr>
            <w:tcW w:w="2210" w:type="dxa"/>
            <w:tcBorders>
              <w:top w:val="single" w:sz="6" w:space="0" w:color="auto"/>
              <w:left w:val="single" w:sz="6" w:space="0" w:color="auto"/>
              <w:bottom w:val="single" w:sz="6" w:space="0" w:color="auto"/>
              <w:right w:val="single" w:sz="6" w:space="0" w:color="auto"/>
            </w:tcBorders>
            <w:shd w:val="clear" w:color="auto" w:fill="auto"/>
          </w:tcPr>
          <w:p w14:paraId="56BE87E2" w14:textId="77777777" w:rsidR="000F4273" w:rsidRPr="003A1FB6" w:rsidRDefault="000F4273" w:rsidP="008E6B01">
            <w:pPr>
              <w:rPr>
                <w:rFonts w:asciiTheme="minorHAnsi" w:hAnsiTheme="minorHAnsi" w:cs="Tahoma"/>
              </w:rPr>
            </w:pPr>
            <w:r w:rsidRPr="003A1FB6">
              <w:rPr>
                <w:rFonts w:asciiTheme="minorHAnsi" w:hAnsiTheme="minorHAnsi" w:cs="Tahoma"/>
              </w:rPr>
              <w:t xml:space="preserve">1 000 </w:t>
            </w:r>
            <w:r w:rsidRPr="003A1FB6">
              <w:rPr>
                <w:rFonts w:asciiTheme="minorHAnsi" w:hAnsiTheme="minorHAnsi" w:cs="Tahoma"/>
                <w:lang w:val="el-GR"/>
              </w:rPr>
              <w:t>to</w:t>
            </w:r>
            <w:r w:rsidRPr="003A1FB6">
              <w:rPr>
                <w:rFonts w:asciiTheme="minorHAnsi" w:hAnsiTheme="minorHAnsi" w:cs="Tahoma"/>
              </w:rPr>
              <w:t xml:space="preserve"> 1 999</w:t>
            </w:r>
          </w:p>
        </w:tc>
        <w:tc>
          <w:tcPr>
            <w:tcW w:w="2889" w:type="dxa"/>
            <w:tcBorders>
              <w:top w:val="single" w:sz="6" w:space="0" w:color="auto"/>
              <w:left w:val="single" w:sz="6" w:space="0" w:color="auto"/>
              <w:bottom w:val="single" w:sz="6" w:space="0" w:color="auto"/>
              <w:right w:val="single" w:sz="6" w:space="0" w:color="auto"/>
            </w:tcBorders>
            <w:shd w:val="solid" w:color="FFFFFF" w:fill="auto"/>
          </w:tcPr>
          <w:p w14:paraId="666FBBF8" w14:textId="77777777" w:rsidR="000F4273" w:rsidRPr="003A1FB6" w:rsidRDefault="000F4273" w:rsidP="008E6B01">
            <w:pPr>
              <w:rPr>
                <w:rFonts w:asciiTheme="minorHAnsi" w:hAnsiTheme="minorHAnsi" w:cs="Tahoma"/>
              </w:rPr>
            </w:pPr>
            <w:r w:rsidRPr="003A1FB6">
              <w:rPr>
                <w:rFonts w:asciiTheme="minorHAnsi" w:hAnsiTheme="minorHAnsi" w:cs="Tahoma"/>
              </w:rPr>
              <w:t>Basic Overpriced</w:t>
            </w:r>
          </w:p>
        </w:tc>
      </w:tr>
      <w:tr w:rsidR="000F4273" w:rsidRPr="003A1FB6" w14:paraId="3F332F23" w14:textId="77777777" w:rsidTr="008E6B01">
        <w:trPr>
          <w:cantSplit/>
          <w:trHeight w:val="247"/>
        </w:trPr>
        <w:tc>
          <w:tcPr>
            <w:tcW w:w="2210" w:type="dxa"/>
            <w:tcBorders>
              <w:top w:val="single" w:sz="6" w:space="0" w:color="auto"/>
              <w:left w:val="single" w:sz="6" w:space="0" w:color="auto"/>
              <w:bottom w:val="single" w:sz="6" w:space="0" w:color="auto"/>
              <w:right w:val="single" w:sz="6" w:space="0" w:color="auto"/>
            </w:tcBorders>
            <w:shd w:val="clear" w:color="auto" w:fill="auto"/>
          </w:tcPr>
          <w:p w14:paraId="5DBB1143" w14:textId="77777777" w:rsidR="000F4273" w:rsidRPr="003A1FB6" w:rsidRDefault="000F4273" w:rsidP="008E6B01">
            <w:pPr>
              <w:rPr>
                <w:rFonts w:asciiTheme="minorHAnsi" w:hAnsiTheme="minorHAnsi" w:cs="Tahoma"/>
              </w:rPr>
            </w:pPr>
            <w:r w:rsidRPr="003A1FB6">
              <w:rPr>
                <w:rFonts w:asciiTheme="minorHAnsi" w:hAnsiTheme="minorHAnsi" w:cs="Tahoma"/>
              </w:rPr>
              <w:t xml:space="preserve">2 000 </w:t>
            </w:r>
            <w:r w:rsidRPr="003A1FB6">
              <w:rPr>
                <w:rFonts w:asciiTheme="minorHAnsi" w:hAnsiTheme="minorHAnsi" w:cs="Tahoma"/>
                <w:lang w:val="el-GR"/>
              </w:rPr>
              <w:t>to</w:t>
            </w:r>
            <w:r w:rsidRPr="003A1FB6">
              <w:rPr>
                <w:rFonts w:asciiTheme="minorHAnsi" w:hAnsiTheme="minorHAnsi" w:cs="Tahoma"/>
              </w:rPr>
              <w:t xml:space="preserve"> 2 999</w:t>
            </w:r>
          </w:p>
        </w:tc>
        <w:tc>
          <w:tcPr>
            <w:tcW w:w="2889" w:type="dxa"/>
            <w:tcBorders>
              <w:top w:val="single" w:sz="6" w:space="0" w:color="auto"/>
              <w:left w:val="single" w:sz="6" w:space="0" w:color="auto"/>
              <w:bottom w:val="single" w:sz="6" w:space="0" w:color="auto"/>
              <w:right w:val="single" w:sz="6" w:space="0" w:color="auto"/>
            </w:tcBorders>
            <w:shd w:val="clear" w:color="auto" w:fill="auto"/>
          </w:tcPr>
          <w:p w14:paraId="6C922F73" w14:textId="77777777" w:rsidR="000F4273" w:rsidRPr="003A1FB6" w:rsidRDefault="000F4273" w:rsidP="008E6B01">
            <w:pPr>
              <w:rPr>
                <w:rFonts w:asciiTheme="minorHAnsi" w:hAnsiTheme="minorHAnsi" w:cs="Tahoma"/>
              </w:rPr>
            </w:pPr>
            <w:r w:rsidRPr="003A1FB6">
              <w:rPr>
                <w:rFonts w:asciiTheme="minorHAnsi" w:hAnsiTheme="minorHAnsi" w:cs="Tahoma"/>
              </w:rPr>
              <w:t>Overpriced</w:t>
            </w:r>
          </w:p>
        </w:tc>
      </w:tr>
      <w:tr w:rsidR="000F4273" w:rsidRPr="003A1FB6" w14:paraId="679E8C1B" w14:textId="77777777" w:rsidTr="008E6B01">
        <w:trPr>
          <w:cantSplit/>
          <w:trHeight w:val="247"/>
        </w:trPr>
        <w:tc>
          <w:tcPr>
            <w:tcW w:w="2210" w:type="dxa"/>
            <w:tcBorders>
              <w:top w:val="single" w:sz="6" w:space="0" w:color="auto"/>
              <w:left w:val="single" w:sz="6" w:space="0" w:color="auto"/>
              <w:bottom w:val="single" w:sz="6" w:space="0" w:color="auto"/>
              <w:right w:val="single" w:sz="6" w:space="0" w:color="auto"/>
            </w:tcBorders>
            <w:shd w:val="clear" w:color="auto" w:fill="auto"/>
          </w:tcPr>
          <w:p w14:paraId="29A41BF8" w14:textId="77777777" w:rsidR="000F4273" w:rsidRPr="003A1FB6" w:rsidRDefault="000F4273" w:rsidP="008E6B01">
            <w:pPr>
              <w:rPr>
                <w:rFonts w:asciiTheme="minorHAnsi" w:hAnsiTheme="minorHAnsi" w:cs="Tahoma"/>
              </w:rPr>
            </w:pPr>
            <w:r w:rsidRPr="003A1FB6">
              <w:rPr>
                <w:rFonts w:asciiTheme="minorHAnsi" w:hAnsiTheme="minorHAnsi" w:cs="Tahoma"/>
              </w:rPr>
              <w:t xml:space="preserve">3 000 </w:t>
            </w:r>
            <w:r w:rsidRPr="003A1FB6">
              <w:rPr>
                <w:rFonts w:asciiTheme="minorHAnsi" w:hAnsiTheme="minorHAnsi" w:cs="Tahoma"/>
                <w:lang w:val="el-GR"/>
              </w:rPr>
              <w:t>to</w:t>
            </w:r>
            <w:r w:rsidRPr="003A1FB6">
              <w:rPr>
                <w:rFonts w:asciiTheme="minorHAnsi" w:hAnsiTheme="minorHAnsi" w:cs="Tahoma"/>
              </w:rPr>
              <w:t xml:space="preserve"> 3 999</w:t>
            </w:r>
          </w:p>
        </w:tc>
        <w:tc>
          <w:tcPr>
            <w:tcW w:w="2889" w:type="dxa"/>
            <w:tcBorders>
              <w:top w:val="single" w:sz="6" w:space="0" w:color="auto"/>
              <w:left w:val="single" w:sz="6" w:space="0" w:color="auto"/>
              <w:bottom w:val="single" w:sz="6" w:space="0" w:color="auto"/>
              <w:right w:val="single" w:sz="6" w:space="0" w:color="auto"/>
            </w:tcBorders>
            <w:shd w:val="clear" w:color="auto" w:fill="auto"/>
          </w:tcPr>
          <w:p w14:paraId="17D1D329" w14:textId="77777777" w:rsidR="000F4273" w:rsidRPr="003A1FB6" w:rsidRDefault="000F4273" w:rsidP="008E6B01">
            <w:pPr>
              <w:rPr>
                <w:rFonts w:asciiTheme="minorHAnsi" w:hAnsiTheme="minorHAnsi" w:cs="Tahoma"/>
              </w:rPr>
            </w:pPr>
            <w:r w:rsidRPr="003A1FB6">
              <w:rPr>
                <w:rFonts w:asciiTheme="minorHAnsi" w:hAnsiTheme="minorHAnsi" w:cs="Tahoma"/>
              </w:rPr>
              <w:t>Overpriced</w:t>
            </w:r>
          </w:p>
        </w:tc>
      </w:tr>
      <w:tr w:rsidR="000F4273" w:rsidRPr="003A1FB6" w14:paraId="4FC232ED" w14:textId="77777777" w:rsidTr="008E6B01">
        <w:trPr>
          <w:cantSplit/>
          <w:trHeight w:val="247"/>
        </w:trPr>
        <w:tc>
          <w:tcPr>
            <w:tcW w:w="2210" w:type="dxa"/>
            <w:tcBorders>
              <w:top w:val="single" w:sz="6" w:space="0" w:color="auto"/>
              <w:left w:val="single" w:sz="6" w:space="0" w:color="auto"/>
              <w:bottom w:val="single" w:sz="6" w:space="0" w:color="auto"/>
              <w:right w:val="single" w:sz="6" w:space="0" w:color="auto"/>
            </w:tcBorders>
            <w:shd w:val="clear" w:color="auto" w:fill="auto"/>
          </w:tcPr>
          <w:p w14:paraId="4871DB33" w14:textId="77777777" w:rsidR="000F4273" w:rsidRPr="003A1FB6" w:rsidRDefault="000F4273" w:rsidP="008E6B01">
            <w:pPr>
              <w:rPr>
                <w:rFonts w:asciiTheme="minorHAnsi" w:hAnsiTheme="minorHAnsi" w:cs="Tahoma"/>
              </w:rPr>
            </w:pPr>
            <w:r w:rsidRPr="003A1FB6">
              <w:rPr>
                <w:rFonts w:asciiTheme="minorHAnsi" w:hAnsiTheme="minorHAnsi" w:cs="Tahoma"/>
              </w:rPr>
              <w:t xml:space="preserve">4 000 </w:t>
            </w:r>
            <w:r w:rsidRPr="003A1FB6">
              <w:rPr>
                <w:rFonts w:asciiTheme="minorHAnsi" w:hAnsiTheme="minorHAnsi" w:cs="Tahoma"/>
                <w:lang w:val="el-GR"/>
              </w:rPr>
              <w:t>to</w:t>
            </w:r>
            <w:r w:rsidRPr="003A1FB6">
              <w:rPr>
                <w:rFonts w:asciiTheme="minorHAnsi" w:hAnsiTheme="minorHAnsi" w:cs="Tahoma"/>
              </w:rPr>
              <w:t xml:space="preserve"> 4 999</w:t>
            </w:r>
          </w:p>
        </w:tc>
        <w:tc>
          <w:tcPr>
            <w:tcW w:w="2889" w:type="dxa"/>
            <w:tcBorders>
              <w:top w:val="single" w:sz="6" w:space="0" w:color="auto"/>
              <w:left w:val="single" w:sz="6" w:space="0" w:color="auto"/>
              <w:bottom w:val="single" w:sz="6" w:space="0" w:color="auto"/>
              <w:right w:val="single" w:sz="6" w:space="0" w:color="auto"/>
            </w:tcBorders>
            <w:shd w:val="clear" w:color="auto" w:fill="auto"/>
          </w:tcPr>
          <w:p w14:paraId="52F302E0" w14:textId="77777777" w:rsidR="000F4273" w:rsidRPr="003A1FB6" w:rsidRDefault="000F4273" w:rsidP="008E6B01">
            <w:pPr>
              <w:rPr>
                <w:rFonts w:asciiTheme="minorHAnsi" w:hAnsiTheme="minorHAnsi" w:cs="Tahoma"/>
              </w:rPr>
            </w:pPr>
            <w:r w:rsidRPr="003A1FB6">
              <w:rPr>
                <w:rFonts w:asciiTheme="minorHAnsi" w:hAnsiTheme="minorHAnsi" w:cs="Tahoma"/>
              </w:rPr>
              <w:t>Overpriced</w:t>
            </w:r>
          </w:p>
        </w:tc>
      </w:tr>
      <w:tr w:rsidR="000F4273" w:rsidRPr="003A1FB6" w14:paraId="2DED42C8" w14:textId="77777777" w:rsidTr="008E6B01">
        <w:trPr>
          <w:cantSplit/>
          <w:trHeight w:val="247"/>
        </w:trPr>
        <w:tc>
          <w:tcPr>
            <w:tcW w:w="2210" w:type="dxa"/>
            <w:tcBorders>
              <w:top w:val="single" w:sz="6" w:space="0" w:color="auto"/>
              <w:left w:val="single" w:sz="6" w:space="0" w:color="auto"/>
              <w:bottom w:val="single" w:sz="6" w:space="0" w:color="auto"/>
              <w:right w:val="single" w:sz="6" w:space="0" w:color="auto"/>
            </w:tcBorders>
            <w:shd w:val="clear" w:color="auto" w:fill="auto"/>
          </w:tcPr>
          <w:p w14:paraId="682888FC" w14:textId="77777777" w:rsidR="000F4273" w:rsidRPr="003A1FB6" w:rsidRDefault="000F4273" w:rsidP="008E6B01">
            <w:pPr>
              <w:rPr>
                <w:rFonts w:asciiTheme="minorHAnsi" w:hAnsiTheme="minorHAnsi" w:cs="Tahoma"/>
              </w:rPr>
            </w:pPr>
            <w:r w:rsidRPr="003A1FB6">
              <w:rPr>
                <w:rFonts w:asciiTheme="minorHAnsi" w:hAnsiTheme="minorHAnsi" w:cs="Tahoma"/>
              </w:rPr>
              <w:t xml:space="preserve">5 000 </w:t>
            </w:r>
            <w:r w:rsidRPr="003A1FB6">
              <w:rPr>
                <w:rFonts w:asciiTheme="minorHAnsi" w:hAnsiTheme="minorHAnsi" w:cs="Tahoma"/>
                <w:lang w:val="el-GR"/>
              </w:rPr>
              <w:t xml:space="preserve">to </w:t>
            </w:r>
            <w:r w:rsidRPr="003A1FB6">
              <w:rPr>
                <w:rFonts w:asciiTheme="minorHAnsi" w:hAnsiTheme="minorHAnsi" w:cs="Tahoma"/>
              </w:rPr>
              <w:t xml:space="preserve">5 999 </w:t>
            </w:r>
          </w:p>
        </w:tc>
        <w:tc>
          <w:tcPr>
            <w:tcW w:w="2889" w:type="dxa"/>
            <w:tcBorders>
              <w:top w:val="single" w:sz="6" w:space="0" w:color="auto"/>
              <w:left w:val="single" w:sz="6" w:space="0" w:color="auto"/>
              <w:bottom w:val="single" w:sz="6" w:space="0" w:color="auto"/>
              <w:right w:val="single" w:sz="6" w:space="0" w:color="auto"/>
            </w:tcBorders>
            <w:shd w:val="clear" w:color="auto" w:fill="auto"/>
          </w:tcPr>
          <w:p w14:paraId="761C120C" w14:textId="77777777" w:rsidR="000F4273" w:rsidRPr="003A1FB6" w:rsidRDefault="000F4273" w:rsidP="008E6B01">
            <w:pPr>
              <w:rPr>
                <w:rFonts w:asciiTheme="minorHAnsi" w:hAnsiTheme="minorHAnsi" w:cs="Tahoma"/>
              </w:rPr>
            </w:pPr>
            <w:r w:rsidRPr="003A1FB6">
              <w:rPr>
                <w:rFonts w:asciiTheme="minorHAnsi" w:hAnsiTheme="minorHAnsi" w:cs="Tahoma"/>
              </w:rPr>
              <w:t>Overpriced</w:t>
            </w:r>
          </w:p>
        </w:tc>
      </w:tr>
      <w:tr w:rsidR="000F4273" w:rsidRPr="003A1FB6" w14:paraId="47B420C6" w14:textId="77777777" w:rsidTr="008E6B01">
        <w:trPr>
          <w:cantSplit/>
          <w:trHeight w:val="247"/>
        </w:trPr>
        <w:tc>
          <w:tcPr>
            <w:tcW w:w="2210" w:type="dxa"/>
            <w:tcBorders>
              <w:top w:val="single" w:sz="6" w:space="0" w:color="auto"/>
              <w:left w:val="single" w:sz="6" w:space="0" w:color="auto"/>
              <w:bottom w:val="single" w:sz="6" w:space="0" w:color="auto"/>
              <w:right w:val="single" w:sz="6" w:space="0" w:color="auto"/>
            </w:tcBorders>
            <w:shd w:val="clear" w:color="auto" w:fill="auto"/>
          </w:tcPr>
          <w:p w14:paraId="0227C635" w14:textId="77777777" w:rsidR="000F4273" w:rsidRPr="003A1FB6" w:rsidRDefault="000F4273" w:rsidP="008E6B01">
            <w:pPr>
              <w:rPr>
                <w:rFonts w:asciiTheme="minorHAnsi" w:hAnsiTheme="minorHAnsi" w:cs="Tahoma"/>
              </w:rPr>
            </w:pPr>
            <w:r w:rsidRPr="003A1FB6">
              <w:rPr>
                <w:rFonts w:asciiTheme="minorHAnsi" w:hAnsiTheme="minorHAnsi" w:cs="Tahoma"/>
              </w:rPr>
              <w:t xml:space="preserve">6 000 </w:t>
            </w:r>
            <w:r w:rsidRPr="003A1FB6">
              <w:rPr>
                <w:rFonts w:asciiTheme="minorHAnsi" w:hAnsiTheme="minorHAnsi" w:cs="Tahoma"/>
                <w:lang w:val="el-GR"/>
              </w:rPr>
              <w:t>to</w:t>
            </w:r>
            <w:r w:rsidRPr="003A1FB6">
              <w:rPr>
                <w:rFonts w:asciiTheme="minorHAnsi" w:hAnsiTheme="minorHAnsi" w:cs="Tahoma"/>
              </w:rPr>
              <w:t xml:space="preserve"> 7 999</w:t>
            </w:r>
          </w:p>
        </w:tc>
        <w:tc>
          <w:tcPr>
            <w:tcW w:w="2889" w:type="dxa"/>
            <w:tcBorders>
              <w:top w:val="single" w:sz="6" w:space="0" w:color="auto"/>
              <w:left w:val="single" w:sz="6" w:space="0" w:color="auto"/>
              <w:bottom w:val="single" w:sz="6" w:space="0" w:color="auto"/>
              <w:right w:val="single" w:sz="6" w:space="0" w:color="auto"/>
            </w:tcBorders>
            <w:shd w:val="clear" w:color="auto" w:fill="auto"/>
          </w:tcPr>
          <w:p w14:paraId="4AEB80AC" w14:textId="77777777" w:rsidR="000F4273" w:rsidRPr="003A1FB6" w:rsidRDefault="000F4273" w:rsidP="008E6B01">
            <w:pPr>
              <w:rPr>
                <w:rFonts w:asciiTheme="minorHAnsi" w:hAnsiTheme="minorHAnsi" w:cs="Tahoma"/>
              </w:rPr>
            </w:pPr>
            <w:r w:rsidRPr="003A1FB6">
              <w:rPr>
                <w:rFonts w:asciiTheme="minorHAnsi" w:hAnsiTheme="minorHAnsi" w:cs="Tahoma"/>
              </w:rPr>
              <w:t>High Overpriced</w:t>
            </w:r>
          </w:p>
        </w:tc>
      </w:tr>
      <w:tr w:rsidR="000F4273" w:rsidRPr="003A1FB6" w14:paraId="509692DF" w14:textId="77777777" w:rsidTr="008E6B01">
        <w:trPr>
          <w:cantSplit/>
          <w:trHeight w:val="247"/>
        </w:trPr>
        <w:tc>
          <w:tcPr>
            <w:tcW w:w="2210" w:type="dxa"/>
            <w:tcBorders>
              <w:top w:val="single" w:sz="6" w:space="0" w:color="auto"/>
              <w:left w:val="single" w:sz="6" w:space="0" w:color="auto"/>
              <w:bottom w:val="single" w:sz="6" w:space="0" w:color="auto"/>
              <w:right w:val="single" w:sz="6" w:space="0" w:color="auto"/>
            </w:tcBorders>
            <w:shd w:val="clear" w:color="auto" w:fill="auto"/>
          </w:tcPr>
          <w:p w14:paraId="645A380D" w14:textId="77777777" w:rsidR="000F4273" w:rsidRPr="003A1FB6" w:rsidRDefault="000F4273" w:rsidP="008E6B01">
            <w:pPr>
              <w:rPr>
                <w:rFonts w:asciiTheme="minorHAnsi" w:hAnsiTheme="minorHAnsi" w:cs="Tahoma"/>
              </w:rPr>
            </w:pPr>
            <w:r w:rsidRPr="003A1FB6">
              <w:rPr>
                <w:rFonts w:asciiTheme="minorHAnsi" w:hAnsiTheme="minorHAnsi" w:cs="Tahoma"/>
              </w:rPr>
              <w:t xml:space="preserve">8 000 </w:t>
            </w:r>
            <w:r w:rsidRPr="003A1FB6">
              <w:rPr>
                <w:rFonts w:asciiTheme="minorHAnsi" w:hAnsiTheme="minorHAnsi" w:cs="Tahoma"/>
                <w:lang w:val="el-GR"/>
              </w:rPr>
              <w:t>to</w:t>
            </w:r>
            <w:r w:rsidRPr="003A1FB6">
              <w:rPr>
                <w:rFonts w:asciiTheme="minorHAnsi" w:hAnsiTheme="minorHAnsi" w:cs="Tahoma"/>
              </w:rPr>
              <w:t xml:space="preserve"> 8 999</w:t>
            </w:r>
          </w:p>
        </w:tc>
        <w:tc>
          <w:tcPr>
            <w:tcW w:w="2889" w:type="dxa"/>
            <w:tcBorders>
              <w:top w:val="single" w:sz="6" w:space="0" w:color="auto"/>
              <w:left w:val="single" w:sz="6" w:space="0" w:color="auto"/>
              <w:bottom w:val="single" w:sz="6" w:space="0" w:color="auto"/>
              <w:right w:val="single" w:sz="6" w:space="0" w:color="auto"/>
            </w:tcBorders>
            <w:shd w:val="clear" w:color="auto" w:fill="auto"/>
          </w:tcPr>
          <w:p w14:paraId="742528AE" w14:textId="77777777" w:rsidR="000F4273" w:rsidRPr="003A1FB6" w:rsidRDefault="000F4273" w:rsidP="008E6B01">
            <w:pPr>
              <w:rPr>
                <w:rFonts w:asciiTheme="minorHAnsi" w:hAnsiTheme="minorHAnsi" w:cs="Tahoma"/>
              </w:rPr>
            </w:pPr>
            <w:r w:rsidRPr="003A1FB6">
              <w:rPr>
                <w:rFonts w:asciiTheme="minorHAnsi" w:hAnsiTheme="minorHAnsi" w:cs="Tahoma"/>
              </w:rPr>
              <w:t>Free messages</w:t>
            </w:r>
          </w:p>
        </w:tc>
      </w:tr>
      <w:tr w:rsidR="000F4273" w:rsidRPr="003A1FB6" w14:paraId="1931C773" w14:textId="77777777" w:rsidTr="008E6B01">
        <w:trPr>
          <w:cantSplit/>
          <w:trHeight w:val="247"/>
        </w:trPr>
        <w:tc>
          <w:tcPr>
            <w:tcW w:w="2210" w:type="dxa"/>
            <w:tcBorders>
              <w:top w:val="single" w:sz="6" w:space="0" w:color="auto"/>
              <w:left w:val="single" w:sz="6" w:space="0" w:color="auto"/>
              <w:bottom w:val="single" w:sz="6" w:space="0" w:color="auto"/>
              <w:right w:val="single" w:sz="6" w:space="0" w:color="auto"/>
            </w:tcBorders>
            <w:shd w:val="clear" w:color="auto" w:fill="auto"/>
          </w:tcPr>
          <w:p w14:paraId="3B8D5200" w14:textId="77777777" w:rsidR="000F4273" w:rsidRPr="003A1FB6" w:rsidRDefault="000F4273" w:rsidP="008E6B01">
            <w:pPr>
              <w:rPr>
                <w:rFonts w:asciiTheme="minorHAnsi" w:hAnsiTheme="minorHAnsi" w:cs="Tahoma"/>
              </w:rPr>
            </w:pPr>
            <w:r w:rsidRPr="003A1FB6">
              <w:rPr>
                <w:rFonts w:asciiTheme="minorHAnsi" w:hAnsiTheme="minorHAnsi" w:cs="Tahoma"/>
              </w:rPr>
              <w:t xml:space="preserve">9 000 </w:t>
            </w:r>
            <w:r w:rsidRPr="003A1FB6">
              <w:rPr>
                <w:rFonts w:asciiTheme="minorHAnsi" w:hAnsiTheme="minorHAnsi" w:cs="Tahoma"/>
                <w:lang w:val="el-GR"/>
              </w:rPr>
              <w:t>to</w:t>
            </w:r>
            <w:r w:rsidRPr="003A1FB6">
              <w:rPr>
                <w:rFonts w:asciiTheme="minorHAnsi" w:hAnsiTheme="minorHAnsi" w:cs="Tahoma"/>
              </w:rPr>
              <w:t xml:space="preserve"> 9 999</w:t>
            </w:r>
          </w:p>
        </w:tc>
        <w:tc>
          <w:tcPr>
            <w:tcW w:w="2889" w:type="dxa"/>
            <w:tcBorders>
              <w:top w:val="single" w:sz="6" w:space="0" w:color="auto"/>
              <w:left w:val="single" w:sz="6" w:space="0" w:color="auto"/>
              <w:bottom w:val="single" w:sz="6" w:space="0" w:color="auto"/>
              <w:right w:val="single" w:sz="6" w:space="0" w:color="auto"/>
            </w:tcBorders>
            <w:shd w:val="clear" w:color="auto" w:fill="auto"/>
          </w:tcPr>
          <w:p w14:paraId="378F8D70" w14:textId="77777777" w:rsidR="000F4273" w:rsidRPr="003A1FB6" w:rsidRDefault="000F4273" w:rsidP="008E6B01">
            <w:pPr>
              <w:rPr>
                <w:rFonts w:asciiTheme="minorHAnsi" w:hAnsiTheme="minorHAnsi" w:cs="Tahoma"/>
              </w:rPr>
            </w:pPr>
            <w:r w:rsidRPr="003A1FB6">
              <w:rPr>
                <w:rFonts w:asciiTheme="minorHAnsi" w:hAnsiTheme="minorHAnsi" w:cs="Tahoma"/>
              </w:rPr>
              <w:t>Adult Services</w:t>
            </w:r>
          </w:p>
        </w:tc>
      </w:tr>
    </w:tbl>
    <w:p w14:paraId="25BD3E60" w14:textId="77777777" w:rsidR="000F4273" w:rsidRPr="00213D0C" w:rsidRDefault="000F4273" w:rsidP="000F4273">
      <w:pPr>
        <w:spacing w:before="0"/>
        <w:rPr>
          <w:rFonts w:asciiTheme="minorHAnsi" w:hAnsiTheme="minorHAnsi" w:cs="Arial"/>
          <w:bCs/>
          <w:color w:val="000000" w:themeColor="text1"/>
          <w:lang w:eastAsia="x-none"/>
        </w:rPr>
      </w:pPr>
    </w:p>
    <w:p w14:paraId="680EBA2C" w14:textId="77777777" w:rsidR="000F4273" w:rsidRPr="00213D0C" w:rsidRDefault="000F4273" w:rsidP="000F4273">
      <w:pPr>
        <w:spacing w:before="0"/>
        <w:rPr>
          <w:rFonts w:asciiTheme="minorHAnsi" w:hAnsiTheme="minorHAnsi" w:cs="Arial"/>
          <w:bCs/>
          <w:color w:val="000000" w:themeColor="text1"/>
          <w:lang w:eastAsia="x-none"/>
        </w:rPr>
      </w:pPr>
      <w:r w:rsidRPr="00213D0C">
        <w:rPr>
          <w:rFonts w:asciiTheme="minorHAnsi" w:hAnsiTheme="minorHAnsi" w:cs="Arial"/>
          <w:bCs/>
          <w:color w:val="000000" w:themeColor="text1"/>
          <w:lang w:eastAsia="x-none"/>
        </w:rPr>
        <w:t xml:space="preserve">Contact: </w:t>
      </w:r>
    </w:p>
    <w:p w14:paraId="180906E6" w14:textId="77777777" w:rsidR="000F4273" w:rsidRDefault="000F4273" w:rsidP="000F4273">
      <w:pPr>
        <w:ind w:left="720"/>
        <w:rPr>
          <w:rFonts w:asciiTheme="minorHAnsi" w:hAnsiTheme="minorHAnsi" w:cs="Arial"/>
          <w:bCs/>
          <w:color w:val="000000" w:themeColor="text1"/>
          <w:lang w:eastAsia="x-none"/>
        </w:rPr>
      </w:pPr>
      <w:r w:rsidRPr="00213D0C">
        <w:rPr>
          <w:rFonts w:asciiTheme="minorHAnsi" w:hAnsiTheme="minorHAnsi" w:cs="Arial"/>
          <w:bCs/>
          <w:color w:val="000000" w:themeColor="text1"/>
          <w:lang w:eastAsia="x-none"/>
        </w:rPr>
        <w:t>Mr George Michaelides</w:t>
      </w:r>
    </w:p>
    <w:p w14:paraId="2D5A6206" w14:textId="77777777" w:rsidR="000F4273" w:rsidRDefault="000F4273" w:rsidP="000F4273">
      <w:pPr>
        <w:spacing w:before="0"/>
        <w:ind w:left="720"/>
        <w:rPr>
          <w:rFonts w:asciiTheme="minorHAnsi" w:hAnsiTheme="minorHAnsi" w:cs="Arial"/>
          <w:bCs/>
          <w:color w:val="000000" w:themeColor="text1"/>
          <w:lang w:eastAsia="x-none"/>
        </w:rPr>
      </w:pPr>
      <w:r w:rsidRPr="00213D0C">
        <w:rPr>
          <w:rFonts w:asciiTheme="minorHAnsi" w:hAnsiTheme="minorHAnsi" w:cs="Arial"/>
          <w:bCs/>
          <w:color w:val="000000" w:themeColor="text1"/>
          <w:lang w:eastAsia="x-none"/>
        </w:rPr>
        <w:t>Commissioner</w:t>
      </w:r>
    </w:p>
    <w:p w14:paraId="7F6F4A0E" w14:textId="77777777" w:rsidR="000F4273" w:rsidRPr="00213D0C" w:rsidRDefault="000F4273" w:rsidP="000F4273">
      <w:pPr>
        <w:spacing w:before="0"/>
        <w:ind w:left="720"/>
        <w:rPr>
          <w:rFonts w:asciiTheme="minorHAnsi" w:hAnsiTheme="minorHAnsi" w:cs="Arial"/>
          <w:bCs/>
          <w:color w:val="000000" w:themeColor="text1"/>
          <w:lang w:eastAsia="x-none"/>
        </w:rPr>
      </w:pPr>
      <w:r w:rsidRPr="00213D0C">
        <w:rPr>
          <w:rFonts w:asciiTheme="minorHAnsi" w:hAnsiTheme="minorHAnsi" w:cs="Arial"/>
          <w:bCs/>
          <w:color w:val="000000" w:themeColor="text1"/>
          <w:lang w:eastAsia="x-none"/>
        </w:rPr>
        <w:t>Office of the Commissioner of Electronic Communications and Postal Regulation</w:t>
      </w:r>
      <w:r>
        <w:rPr>
          <w:rFonts w:asciiTheme="minorHAnsi" w:hAnsiTheme="minorHAnsi" w:cs="Arial"/>
          <w:bCs/>
          <w:color w:val="000000" w:themeColor="text1"/>
          <w:lang w:eastAsia="x-none"/>
        </w:rPr>
        <w:t xml:space="preserve"> </w:t>
      </w:r>
      <w:r w:rsidRPr="00213D0C">
        <w:rPr>
          <w:rFonts w:asciiTheme="minorHAnsi" w:hAnsiTheme="minorHAnsi" w:cs="Arial"/>
          <w:bCs/>
          <w:color w:val="000000" w:themeColor="text1"/>
          <w:lang w:eastAsia="x-none"/>
        </w:rPr>
        <w:t>(OCECPR)</w:t>
      </w:r>
    </w:p>
    <w:p w14:paraId="6B78FF08" w14:textId="77777777" w:rsidR="000F4273" w:rsidRPr="00213D0C" w:rsidRDefault="000F4273" w:rsidP="000F4273">
      <w:pPr>
        <w:spacing w:before="0"/>
        <w:ind w:left="720"/>
        <w:rPr>
          <w:rFonts w:asciiTheme="minorHAnsi" w:hAnsiTheme="minorHAnsi" w:cs="Arial"/>
          <w:bCs/>
          <w:color w:val="000000" w:themeColor="text1"/>
          <w:lang w:eastAsia="x-none"/>
        </w:rPr>
      </w:pPr>
      <w:r w:rsidRPr="00213D0C">
        <w:rPr>
          <w:rFonts w:asciiTheme="minorHAnsi" w:hAnsiTheme="minorHAnsi" w:cs="Arial"/>
          <w:bCs/>
          <w:color w:val="000000" w:themeColor="text1"/>
          <w:lang w:eastAsia="x-none"/>
        </w:rPr>
        <w:t>12 Helioupoleos</w:t>
      </w:r>
    </w:p>
    <w:p w14:paraId="1BDCD12A" w14:textId="77777777" w:rsidR="000F4273" w:rsidRPr="00213D0C" w:rsidRDefault="000F4273" w:rsidP="000F4273">
      <w:pPr>
        <w:spacing w:before="0"/>
        <w:ind w:left="720"/>
        <w:rPr>
          <w:rFonts w:asciiTheme="minorHAnsi" w:hAnsiTheme="minorHAnsi" w:cs="Arial"/>
          <w:bCs/>
          <w:color w:val="000000" w:themeColor="text1"/>
          <w:lang w:eastAsia="x-none"/>
        </w:rPr>
      </w:pPr>
      <w:r w:rsidRPr="00213D0C">
        <w:rPr>
          <w:rFonts w:asciiTheme="minorHAnsi" w:hAnsiTheme="minorHAnsi" w:cs="Arial"/>
          <w:bCs/>
          <w:color w:val="000000" w:themeColor="text1"/>
          <w:lang w:eastAsia="x-none"/>
        </w:rPr>
        <w:t>P.O. Box 24412</w:t>
      </w:r>
    </w:p>
    <w:p w14:paraId="01510A75" w14:textId="77777777" w:rsidR="000F4273" w:rsidRPr="00213D0C" w:rsidRDefault="000F4273" w:rsidP="000F4273">
      <w:pPr>
        <w:spacing w:before="0"/>
        <w:ind w:left="720"/>
        <w:rPr>
          <w:rFonts w:asciiTheme="minorHAnsi" w:hAnsiTheme="minorHAnsi" w:cs="Arial"/>
          <w:bCs/>
          <w:color w:val="000000" w:themeColor="text1"/>
          <w:lang w:eastAsia="x-none"/>
        </w:rPr>
      </w:pPr>
      <w:r w:rsidRPr="00213D0C">
        <w:rPr>
          <w:rFonts w:asciiTheme="minorHAnsi" w:hAnsiTheme="minorHAnsi" w:cs="Arial"/>
          <w:bCs/>
          <w:color w:val="000000" w:themeColor="text1"/>
          <w:lang w:eastAsia="x-none"/>
        </w:rPr>
        <w:t>1101 NICOSIA</w:t>
      </w:r>
    </w:p>
    <w:p w14:paraId="1D0AE7F3" w14:textId="77777777" w:rsidR="000F4273" w:rsidRPr="00213D0C" w:rsidRDefault="000F4273" w:rsidP="000F4273">
      <w:pPr>
        <w:spacing w:before="0"/>
        <w:ind w:left="720"/>
        <w:rPr>
          <w:rFonts w:asciiTheme="minorHAnsi" w:hAnsiTheme="minorHAnsi" w:cs="Arial"/>
          <w:bCs/>
          <w:color w:val="000000" w:themeColor="text1"/>
          <w:highlight w:val="yellow"/>
          <w:lang w:eastAsia="x-none"/>
        </w:rPr>
      </w:pPr>
      <w:r w:rsidRPr="00213D0C">
        <w:rPr>
          <w:rFonts w:asciiTheme="minorHAnsi" w:hAnsiTheme="minorHAnsi" w:cs="Arial"/>
          <w:bCs/>
          <w:color w:val="000000" w:themeColor="text1"/>
          <w:lang w:eastAsia="x-none"/>
        </w:rPr>
        <w:t>Cyprus</w:t>
      </w:r>
    </w:p>
    <w:p w14:paraId="467106A8" w14:textId="77777777" w:rsidR="000F4273" w:rsidRPr="00213D0C" w:rsidRDefault="000F4273" w:rsidP="000F4273">
      <w:pPr>
        <w:spacing w:before="0"/>
        <w:ind w:left="720"/>
        <w:rPr>
          <w:rFonts w:asciiTheme="minorHAnsi" w:hAnsiTheme="minorHAnsi" w:cs="Arial"/>
          <w:bCs/>
          <w:color w:val="000000" w:themeColor="text1"/>
          <w:lang w:eastAsia="x-none"/>
        </w:rPr>
      </w:pPr>
      <w:r w:rsidRPr="00213D0C">
        <w:rPr>
          <w:rFonts w:asciiTheme="minorHAnsi" w:hAnsiTheme="minorHAnsi" w:cs="Arial"/>
          <w:bCs/>
          <w:color w:val="000000" w:themeColor="text1"/>
          <w:lang w:eastAsia="x-none"/>
        </w:rPr>
        <w:t xml:space="preserve">Tel: </w:t>
      </w:r>
      <w:r>
        <w:rPr>
          <w:rFonts w:asciiTheme="minorHAnsi" w:hAnsiTheme="minorHAnsi" w:cs="Arial"/>
          <w:bCs/>
          <w:color w:val="000000" w:themeColor="text1"/>
          <w:lang w:eastAsia="x-none"/>
        </w:rPr>
        <w:tab/>
      </w:r>
      <w:r w:rsidRPr="00213D0C">
        <w:rPr>
          <w:rFonts w:asciiTheme="minorHAnsi" w:hAnsiTheme="minorHAnsi" w:cs="Arial"/>
          <w:bCs/>
          <w:color w:val="000000" w:themeColor="text1"/>
          <w:lang w:eastAsia="x-none"/>
        </w:rPr>
        <w:t>+357 2269 3000</w:t>
      </w:r>
    </w:p>
    <w:p w14:paraId="791934E8" w14:textId="77777777" w:rsidR="000F4273" w:rsidRPr="00213D0C" w:rsidRDefault="000F4273" w:rsidP="000F4273">
      <w:pPr>
        <w:spacing w:before="0"/>
        <w:ind w:left="720"/>
        <w:rPr>
          <w:rFonts w:asciiTheme="minorHAnsi" w:hAnsiTheme="minorHAnsi" w:cs="Arial"/>
          <w:bCs/>
          <w:color w:val="000000" w:themeColor="text1"/>
          <w:lang w:eastAsia="x-none"/>
        </w:rPr>
      </w:pPr>
      <w:r w:rsidRPr="00213D0C">
        <w:rPr>
          <w:rFonts w:asciiTheme="minorHAnsi" w:hAnsiTheme="minorHAnsi" w:cs="Arial"/>
          <w:bCs/>
          <w:color w:val="000000" w:themeColor="text1"/>
          <w:lang w:eastAsia="x-none"/>
        </w:rPr>
        <w:t xml:space="preserve">Fax: </w:t>
      </w:r>
      <w:r>
        <w:rPr>
          <w:rFonts w:asciiTheme="minorHAnsi" w:hAnsiTheme="minorHAnsi" w:cs="Arial"/>
          <w:bCs/>
          <w:color w:val="000000" w:themeColor="text1"/>
          <w:lang w:eastAsia="x-none"/>
        </w:rPr>
        <w:tab/>
      </w:r>
      <w:r w:rsidRPr="00213D0C">
        <w:rPr>
          <w:rFonts w:asciiTheme="minorHAnsi" w:hAnsiTheme="minorHAnsi" w:cs="Arial"/>
          <w:bCs/>
          <w:color w:val="000000" w:themeColor="text1"/>
          <w:lang w:eastAsia="x-none"/>
        </w:rPr>
        <w:t>+357 2269 3070</w:t>
      </w:r>
    </w:p>
    <w:p w14:paraId="570F9095" w14:textId="77777777" w:rsidR="000F4273" w:rsidRDefault="000F4273" w:rsidP="000F4273">
      <w:pPr>
        <w:spacing w:before="0"/>
        <w:ind w:left="720"/>
        <w:rPr>
          <w:rFonts w:asciiTheme="minorHAnsi" w:hAnsiTheme="minorHAnsi" w:cs="Arial"/>
          <w:bCs/>
          <w:color w:val="000000" w:themeColor="text1"/>
          <w:lang w:eastAsia="x-none"/>
        </w:rPr>
      </w:pPr>
      <w:r w:rsidRPr="00213D0C">
        <w:rPr>
          <w:rFonts w:asciiTheme="minorHAnsi" w:hAnsiTheme="minorHAnsi" w:cs="Arial"/>
          <w:bCs/>
          <w:color w:val="000000" w:themeColor="text1"/>
          <w:lang w:eastAsia="x-none"/>
        </w:rPr>
        <w:t>E-mail: info@ocecpr.ee.cy</w:t>
      </w:r>
    </w:p>
    <w:p w14:paraId="0B2A77FA" w14:textId="77777777" w:rsidR="000F4273" w:rsidRPr="00213D0C" w:rsidRDefault="000F4273" w:rsidP="000F4273">
      <w:pPr>
        <w:spacing w:before="0"/>
        <w:ind w:left="720"/>
        <w:rPr>
          <w:color w:val="000000" w:themeColor="text1"/>
          <w:lang w:val="en-GB"/>
        </w:rPr>
      </w:pPr>
      <w:r>
        <w:rPr>
          <w:rFonts w:asciiTheme="minorHAnsi" w:hAnsiTheme="minorHAnsi" w:cs="Arial"/>
          <w:bCs/>
          <w:color w:val="000000" w:themeColor="text1"/>
          <w:lang w:eastAsia="x-none"/>
        </w:rPr>
        <w:t xml:space="preserve">URL: </w:t>
      </w:r>
      <w:r>
        <w:rPr>
          <w:rFonts w:asciiTheme="minorHAnsi" w:hAnsiTheme="minorHAnsi" w:cs="Arial"/>
          <w:bCs/>
          <w:color w:val="000000" w:themeColor="text1"/>
          <w:lang w:eastAsia="x-none"/>
        </w:rPr>
        <w:tab/>
        <w:t>www.</w:t>
      </w:r>
      <w:r w:rsidRPr="00213D0C">
        <w:rPr>
          <w:rFonts w:asciiTheme="minorHAnsi" w:hAnsiTheme="minorHAnsi" w:cs="Arial"/>
          <w:bCs/>
          <w:color w:val="000000" w:themeColor="text1"/>
          <w:lang w:eastAsia="x-none"/>
        </w:rPr>
        <w:t>ocecpr.ee.cy</w:t>
      </w:r>
    </w:p>
    <w:p w14:paraId="77496F1C" w14:textId="77777777" w:rsidR="000F4273" w:rsidRDefault="000F4273" w:rsidP="000F4273">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eastAsia="Calibri" w:cs="Arial"/>
          <w:noProof w:val="0"/>
          <w:lang w:val="en-GB"/>
        </w:rPr>
      </w:pPr>
      <w:r>
        <w:rPr>
          <w:rFonts w:eastAsia="Calibri" w:cs="Arial"/>
          <w:noProof w:val="0"/>
          <w:lang w:val="en-GB"/>
        </w:rPr>
        <w:br w:type="page"/>
      </w:r>
    </w:p>
    <w:p w14:paraId="57387557" w14:textId="77777777" w:rsidR="000F4273" w:rsidRPr="00CE134F" w:rsidRDefault="000F4273" w:rsidP="000F4273">
      <w:pPr>
        <w:tabs>
          <w:tab w:val="clear" w:pos="1276"/>
          <w:tab w:val="clear" w:pos="1843"/>
          <w:tab w:val="left" w:pos="1560"/>
          <w:tab w:val="left" w:pos="2127"/>
        </w:tabs>
        <w:spacing w:before="0"/>
        <w:jc w:val="left"/>
        <w:outlineLvl w:val="3"/>
        <w:rPr>
          <w:rFonts w:cs="Arial"/>
          <w:b/>
          <w:noProof w:val="0"/>
          <w:lang w:val="en-GB"/>
        </w:rPr>
      </w:pPr>
      <w:r w:rsidRPr="00CE134F">
        <w:rPr>
          <w:rFonts w:cs="Arial"/>
          <w:b/>
          <w:noProof w:val="0"/>
          <w:lang w:val="en-GB"/>
        </w:rPr>
        <w:t>Morocco (country code +212)</w:t>
      </w:r>
    </w:p>
    <w:p w14:paraId="2BFA614D" w14:textId="77777777" w:rsidR="000F4273" w:rsidRPr="00CE134F" w:rsidRDefault="000F4273" w:rsidP="000F4273">
      <w:pPr>
        <w:tabs>
          <w:tab w:val="clear" w:pos="1276"/>
          <w:tab w:val="clear" w:pos="1843"/>
          <w:tab w:val="left" w:pos="1560"/>
          <w:tab w:val="left" w:pos="2127"/>
        </w:tabs>
        <w:jc w:val="left"/>
        <w:outlineLvl w:val="4"/>
        <w:rPr>
          <w:rFonts w:cs="Arial"/>
          <w:noProof w:val="0"/>
          <w:lang w:val="en-GB"/>
        </w:rPr>
      </w:pPr>
      <w:r w:rsidRPr="00CE134F">
        <w:rPr>
          <w:rFonts w:cs="Arial"/>
          <w:noProof w:val="0"/>
          <w:lang w:val="en-GB"/>
        </w:rPr>
        <w:t>Communication of 2.VI.2021:</w:t>
      </w:r>
    </w:p>
    <w:p w14:paraId="3F738085" w14:textId="77777777" w:rsidR="000F4273" w:rsidRPr="00CE134F" w:rsidRDefault="000F4273" w:rsidP="000F4273">
      <w:pPr>
        <w:jc w:val="left"/>
        <w:rPr>
          <w:noProof w:val="0"/>
          <w:lang w:val="en-GB"/>
        </w:rPr>
      </w:pPr>
      <w:r w:rsidRPr="00CE134F">
        <w:rPr>
          <w:noProof w:val="0"/>
          <w:lang w:val="en-GB"/>
        </w:rPr>
        <w:t xml:space="preserve">The </w:t>
      </w:r>
      <w:r w:rsidRPr="00CE134F">
        <w:rPr>
          <w:i/>
          <w:iCs/>
          <w:noProof w:val="0"/>
          <w:lang w:val="en-GB"/>
        </w:rPr>
        <w:t>Agence Nationale de Réglementation des Télécommunications (ANRT)</w:t>
      </w:r>
      <w:r w:rsidRPr="00CE134F">
        <w:rPr>
          <w:noProof w:val="0"/>
          <w:lang w:val="en-GB"/>
        </w:rPr>
        <w:t xml:space="preserve">, Rabat, announces the following updates to the national telephone-numbering plan of Morocco. </w:t>
      </w:r>
    </w:p>
    <w:p w14:paraId="4D1634F9" w14:textId="77777777" w:rsidR="000F4273" w:rsidRPr="00CE134F" w:rsidRDefault="000F4273" w:rsidP="000F4273">
      <w:pPr>
        <w:tabs>
          <w:tab w:val="clear" w:pos="567"/>
          <w:tab w:val="clear" w:pos="1276"/>
          <w:tab w:val="clear" w:pos="1843"/>
          <w:tab w:val="clear" w:pos="5387"/>
          <w:tab w:val="clear" w:pos="5954"/>
          <w:tab w:val="left" w:pos="794"/>
          <w:tab w:val="left" w:pos="1191"/>
          <w:tab w:val="left" w:pos="1588"/>
          <w:tab w:val="left" w:pos="1985"/>
        </w:tabs>
        <w:spacing w:before="0"/>
        <w:jc w:val="left"/>
        <w:rPr>
          <w:bCs/>
          <w:noProof w:val="0"/>
          <w:lang w:val="en-GB"/>
        </w:rPr>
      </w:pPr>
    </w:p>
    <w:p w14:paraId="67FB194F" w14:textId="77777777" w:rsidR="000F4273" w:rsidRPr="00CE134F" w:rsidRDefault="000F4273" w:rsidP="000F4273">
      <w:pPr>
        <w:numPr>
          <w:ilvl w:val="0"/>
          <w:numId w:val="15"/>
        </w:num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contextualSpacing/>
        <w:jc w:val="left"/>
        <w:textAlignment w:val="auto"/>
        <w:rPr>
          <w:rFonts w:eastAsia="SimSun"/>
          <w:noProof w:val="0"/>
          <w:lang w:val="en-GB" w:eastAsia="zh-CN"/>
        </w:rPr>
      </w:pPr>
      <w:r w:rsidRPr="00CE134F">
        <w:rPr>
          <w:bCs/>
          <w:noProof w:val="0"/>
          <w:lang w:val="en-GB"/>
        </w:rPr>
        <w:t>Description of introduction of new resource for national E.164 numbering plan for country code +212:</w:t>
      </w:r>
    </w:p>
    <w:p w14:paraId="2706D846" w14:textId="77777777" w:rsidR="000F4273" w:rsidRPr="00CE134F" w:rsidRDefault="000F4273" w:rsidP="000F4273">
      <w:pPr>
        <w:tabs>
          <w:tab w:val="clear" w:pos="567"/>
          <w:tab w:val="clear" w:pos="1276"/>
          <w:tab w:val="clear" w:pos="1843"/>
          <w:tab w:val="clear" w:pos="5387"/>
          <w:tab w:val="clear" w:pos="5954"/>
        </w:tabs>
        <w:spacing w:before="0"/>
        <w:jc w:val="left"/>
        <w:rPr>
          <w:rFonts w:ascii="Arial" w:eastAsia="SimSun" w:hAnsi="Arial"/>
          <w:noProof w:val="0"/>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080"/>
        <w:gridCol w:w="1260"/>
        <w:gridCol w:w="2700"/>
        <w:gridCol w:w="2520"/>
      </w:tblGrid>
      <w:tr w:rsidR="000F4273" w:rsidRPr="00CE134F" w14:paraId="795B845F" w14:textId="77777777" w:rsidTr="008E6B01">
        <w:trPr>
          <w:cantSplit/>
          <w:tblHeader/>
        </w:trPr>
        <w:tc>
          <w:tcPr>
            <w:tcW w:w="2250" w:type="dxa"/>
            <w:vMerge w:val="restart"/>
            <w:vAlign w:val="center"/>
          </w:tcPr>
          <w:p w14:paraId="4CA3B079" w14:textId="77777777" w:rsidR="000F4273" w:rsidRPr="00CE134F" w:rsidRDefault="000F4273" w:rsidP="008E6B0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80" w:after="80"/>
              <w:contextualSpacing/>
              <w:jc w:val="center"/>
              <w:textAlignment w:val="auto"/>
              <w:rPr>
                <w:rFonts w:eastAsia="SimSun" w:cs="Calibri"/>
                <w:i/>
                <w:noProof w:val="0"/>
                <w:lang w:val="en-GB"/>
              </w:rPr>
            </w:pPr>
            <w:r w:rsidRPr="00CE134F">
              <w:rPr>
                <w:rFonts w:eastAsia="SimSun" w:cs="Calibri"/>
                <w:i/>
                <w:noProof w:val="0"/>
                <w:lang w:val="en-GB"/>
              </w:rPr>
              <w:t xml:space="preserve">NDC (national destination code) </w:t>
            </w:r>
            <w:r w:rsidRPr="00CE134F">
              <w:rPr>
                <w:rFonts w:eastAsia="SimSun" w:cs="Calibri"/>
                <w:i/>
                <w:noProof w:val="0"/>
                <w:color w:val="000000"/>
                <w:lang w:val="en-GB"/>
              </w:rPr>
              <w:t>or leading digits of N(S)N (national (significant) number)</w:t>
            </w:r>
          </w:p>
        </w:tc>
        <w:tc>
          <w:tcPr>
            <w:tcW w:w="2340" w:type="dxa"/>
            <w:gridSpan w:val="2"/>
            <w:vAlign w:val="center"/>
          </w:tcPr>
          <w:p w14:paraId="3EB5F0E4" w14:textId="77777777" w:rsidR="000F4273" w:rsidRPr="00CE134F" w:rsidRDefault="000F4273" w:rsidP="008E6B0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i/>
                <w:noProof w:val="0"/>
                <w:lang w:val="en-GB"/>
              </w:rPr>
            </w:pPr>
            <w:r w:rsidRPr="00CE134F">
              <w:rPr>
                <w:rFonts w:eastAsia="SimSun" w:cs="Calibri"/>
                <w:i/>
                <w:noProof w:val="0"/>
                <w:lang w:val="en-GB"/>
              </w:rPr>
              <w:t xml:space="preserve">N(S)N </w:t>
            </w:r>
            <w:r w:rsidRPr="00CE134F">
              <w:rPr>
                <w:rFonts w:eastAsia="SimSun" w:cs="Calibri"/>
                <w:i/>
                <w:noProof w:val="0"/>
                <w:color w:val="000000"/>
                <w:lang w:val="en-GB"/>
              </w:rPr>
              <w:t>number length</w:t>
            </w:r>
          </w:p>
        </w:tc>
        <w:tc>
          <w:tcPr>
            <w:tcW w:w="2700" w:type="dxa"/>
            <w:vMerge w:val="restart"/>
            <w:vAlign w:val="center"/>
          </w:tcPr>
          <w:p w14:paraId="64E739FC" w14:textId="77777777" w:rsidR="000F4273" w:rsidRPr="00CE134F" w:rsidRDefault="000F4273" w:rsidP="008E6B0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i/>
                <w:noProof w:val="0"/>
                <w:lang w:val="en-GB"/>
              </w:rPr>
            </w:pPr>
            <w:r w:rsidRPr="00CE134F">
              <w:rPr>
                <w:rFonts w:eastAsia="SimSun" w:cs="Calibri"/>
                <w:i/>
                <w:noProof w:val="0"/>
                <w:color w:val="000000"/>
                <w:lang w:val="en-GB"/>
              </w:rPr>
              <w:t>Usage of E.164 number</w:t>
            </w:r>
          </w:p>
        </w:tc>
        <w:tc>
          <w:tcPr>
            <w:tcW w:w="2520" w:type="dxa"/>
            <w:vMerge w:val="restart"/>
            <w:tcMar>
              <w:left w:w="85" w:type="dxa"/>
              <w:right w:w="85" w:type="dxa"/>
            </w:tcMar>
            <w:vAlign w:val="center"/>
          </w:tcPr>
          <w:p w14:paraId="15A86C9D" w14:textId="77777777" w:rsidR="000F4273" w:rsidRPr="00CE134F" w:rsidRDefault="000F4273" w:rsidP="008E6B0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i/>
                <w:noProof w:val="0"/>
                <w:lang w:val="en-GB"/>
              </w:rPr>
            </w:pPr>
            <w:r w:rsidRPr="00CE134F">
              <w:rPr>
                <w:rFonts w:eastAsia="SimSun" w:cs="Calibri"/>
                <w:i/>
                <w:noProof w:val="0"/>
                <w:color w:val="000000"/>
                <w:lang w:val="en-GB"/>
              </w:rPr>
              <w:t>Additional information</w:t>
            </w:r>
          </w:p>
        </w:tc>
      </w:tr>
      <w:tr w:rsidR="000F4273" w:rsidRPr="00CE134F" w14:paraId="44BABEFB" w14:textId="77777777" w:rsidTr="008E6B01">
        <w:trPr>
          <w:cantSplit/>
          <w:tblHeader/>
        </w:trPr>
        <w:tc>
          <w:tcPr>
            <w:tcW w:w="2250" w:type="dxa"/>
            <w:vMerge/>
            <w:vAlign w:val="center"/>
          </w:tcPr>
          <w:p w14:paraId="46F21956" w14:textId="77777777" w:rsidR="000F4273" w:rsidRPr="00CE134F" w:rsidRDefault="000F4273" w:rsidP="008E6B0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b/>
                <w:i/>
                <w:noProof w:val="0"/>
                <w:color w:val="000000"/>
                <w:lang w:val="en-GB"/>
              </w:rPr>
            </w:pPr>
          </w:p>
        </w:tc>
        <w:tc>
          <w:tcPr>
            <w:tcW w:w="1080" w:type="dxa"/>
            <w:vAlign w:val="center"/>
          </w:tcPr>
          <w:p w14:paraId="50C2D694" w14:textId="77777777" w:rsidR="000F4273" w:rsidRPr="00CE134F" w:rsidRDefault="000F4273" w:rsidP="008E6B0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i/>
                <w:noProof w:val="0"/>
                <w:color w:val="000000"/>
                <w:lang w:val="en-GB"/>
              </w:rPr>
            </w:pPr>
            <w:r w:rsidRPr="00CE134F">
              <w:rPr>
                <w:rFonts w:eastAsia="SimSun" w:cs="Calibri"/>
                <w:i/>
                <w:noProof w:val="0"/>
                <w:lang w:val="en-GB"/>
              </w:rPr>
              <w:t>Maximum length</w:t>
            </w:r>
          </w:p>
        </w:tc>
        <w:tc>
          <w:tcPr>
            <w:tcW w:w="1260" w:type="dxa"/>
            <w:vAlign w:val="center"/>
          </w:tcPr>
          <w:p w14:paraId="5DAEB98A" w14:textId="77777777" w:rsidR="000F4273" w:rsidRPr="00CE134F" w:rsidRDefault="000F4273" w:rsidP="008E6B0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i/>
                <w:noProof w:val="0"/>
                <w:color w:val="000000"/>
                <w:lang w:val="en-GB"/>
              </w:rPr>
            </w:pPr>
            <w:r w:rsidRPr="00CE134F">
              <w:rPr>
                <w:rFonts w:eastAsia="SimSun" w:cs="Calibri"/>
                <w:i/>
                <w:noProof w:val="0"/>
                <w:color w:val="000000"/>
                <w:lang w:val="en-GB"/>
              </w:rPr>
              <w:t>Minimum length</w:t>
            </w:r>
          </w:p>
        </w:tc>
        <w:tc>
          <w:tcPr>
            <w:tcW w:w="2700" w:type="dxa"/>
            <w:vMerge/>
            <w:vAlign w:val="center"/>
          </w:tcPr>
          <w:p w14:paraId="1310D1CE" w14:textId="77777777" w:rsidR="000F4273" w:rsidRPr="00CE134F" w:rsidRDefault="000F4273" w:rsidP="008E6B0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b/>
                <w:i/>
                <w:noProof w:val="0"/>
                <w:color w:val="000000"/>
                <w:lang w:val="en-GB"/>
              </w:rPr>
            </w:pPr>
          </w:p>
        </w:tc>
        <w:tc>
          <w:tcPr>
            <w:tcW w:w="2520" w:type="dxa"/>
            <w:vMerge/>
            <w:tcMar>
              <w:left w:w="68" w:type="dxa"/>
              <w:right w:w="68" w:type="dxa"/>
            </w:tcMar>
            <w:vAlign w:val="center"/>
          </w:tcPr>
          <w:p w14:paraId="074D8A2E" w14:textId="77777777" w:rsidR="000F4273" w:rsidRPr="00CE134F" w:rsidRDefault="000F4273" w:rsidP="008E6B0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b/>
                <w:i/>
                <w:noProof w:val="0"/>
                <w:color w:val="000000"/>
                <w:lang w:val="en-GB"/>
              </w:rPr>
            </w:pPr>
          </w:p>
        </w:tc>
      </w:tr>
      <w:tr w:rsidR="000F4273" w:rsidRPr="00CE134F" w14:paraId="597640D1" w14:textId="77777777" w:rsidTr="008E6B01">
        <w:tblPrEx>
          <w:jc w:val="center"/>
        </w:tblPrEx>
        <w:trPr>
          <w:cantSplit/>
          <w:jc w:val="center"/>
        </w:trPr>
        <w:tc>
          <w:tcPr>
            <w:tcW w:w="2250" w:type="dxa"/>
            <w:tcBorders>
              <w:top w:val="single" w:sz="4" w:space="0" w:color="auto"/>
              <w:bottom w:val="single" w:sz="4" w:space="0" w:color="auto"/>
            </w:tcBorders>
            <w:vAlign w:val="center"/>
          </w:tcPr>
          <w:p w14:paraId="4B3D8CD5" w14:textId="77777777" w:rsidR="000F4273" w:rsidRPr="00CE134F" w:rsidRDefault="000F4273" w:rsidP="008E6B01">
            <w:pPr>
              <w:tabs>
                <w:tab w:val="clear" w:pos="567"/>
                <w:tab w:val="clear" w:pos="1276"/>
                <w:tab w:val="clear" w:pos="1843"/>
                <w:tab w:val="clear" w:pos="5387"/>
                <w:tab w:val="clear" w:pos="5954"/>
              </w:tabs>
              <w:spacing w:before="20" w:after="20"/>
              <w:jc w:val="center"/>
              <w:rPr>
                <w:rFonts w:cs="Calibri"/>
                <w:noProof w:val="0"/>
                <w:color w:val="000000"/>
                <w:lang w:val="en-GB" w:eastAsia="fr-FR"/>
              </w:rPr>
            </w:pPr>
            <w:r w:rsidRPr="00CE134F">
              <w:rPr>
                <w:rFonts w:cs="Calibri"/>
                <w:noProof w:val="0"/>
                <w:color w:val="000000"/>
                <w:szCs w:val="22"/>
                <w:lang w:val="en-GB"/>
              </w:rPr>
              <w:t>52911</w:t>
            </w:r>
          </w:p>
        </w:tc>
        <w:tc>
          <w:tcPr>
            <w:tcW w:w="1080" w:type="dxa"/>
            <w:tcBorders>
              <w:top w:val="single" w:sz="4" w:space="0" w:color="auto"/>
              <w:bottom w:val="single" w:sz="4" w:space="0" w:color="auto"/>
            </w:tcBorders>
            <w:shd w:val="clear" w:color="auto" w:fill="auto"/>
            <w:vAlign w:val="center"/>
          </w:tcPr>
          <w:p w14:paraId="1350A591"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9</w:t>
            </w:r>
          </w:p>
        </w:tc>
        <w:tc>
          <w:tcPr>
            <w:tcW w:w="1260" w:type="dxa"/>
            <w:tcBorders>
              <w:top w:val="single" w:sz="4" w:space="0" w:color="auto"/>
              <w:bottom w:val="single" w:sz="4" w:space="0" w:color="auto"/>
            </w:tcBorders>
            <w:shd w:val="clear" w:color="auto" w:fill="auto"/>
            <w:vAlign w:val="center"/>
          </w:tcPr>
          <w:p w14:paraId="17EC6B84"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63E57780"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Fixed telephone networks</w:t>
            </w:r>
          </w:p>
        </w:tc>
        <w:tc>
          <w:tcPr>
            <w:tcW w:w="2520" w:type="dxa"/>
            <w:tcBorders>
              <w:top w:val="single" w:sz="4" w:space="0" w:color="auto"/>
              <w:left w:val="nil"/>
              <w:bottom w:val="single" w:sz="4" w:space="0" w:color="auto"/>
              <w:right w:val="single" w:sz="4" w:space="0" w:color="auto"/>
            </w:tcBorders>
            <w:shd w:val="clear" w:color="auto" w:fill="auto"/>
            <w:vAlign w:val="center"/>
          </w:tcPr>
          <w:p w14:paraId="75264D74"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 xml:space="preserve">Wana Corporate </w:t>
            </w:r>
            <w:r w:rsidRPr="00CE134F">
              <w:rPr>
                <w:noProof w:val="0"/>
                <w:color w:val="000000"/>
                <w:vertAlign w:val="superscript"/>
                <w:lang w:val="en-GB" w:eastAsia="fr-FR"/>
              </w:rPr>
              <w:t>1</w:t>
            </w:r>
          </w:p>
        </w:tc>
      </w:tr>
      <w:tr w:rsidR="000F4273" w:rsidRPr="00CE134F" w14:paraId="3D060025" w14:textId="77777777" w:rsidTr="008E6B01">
        <w:tblPrEx>
          <w:jc w:val="center"/>
        </w:tblPrEx>
        <w:trPr>
          <w:cantSplit/>
          <w:jc w:val="center"/>
        </w:trPr>
        <w:tc>
          <w:tcPr>
            <w:tcW w:w="2250" w:type="dxa"/>
            <w:tcBorders>
              <w:top w:val="single" w:sz="4" w:space="0" w:color="auto"/>
              <w:bottom w:val="single" w:sz="4" w:space="0" w:color="auto"/>
            </w:tcBorders>
            <w:vAlign w:val="center"/>
          </w:tcPr>
          <w:p w14:paraId="28A17E80" w14:textId="77777777" w:rsidR="000F4273" w:rsidRPr="00CE134F" w:rsidRDefault="000F4273" w:rsidP="008E6B01">
            <w:pPr>
              <w:tabs>
                <w:tab w:val="clear" w:pos="567"/>
                <w:tab w:val="clear" w:pos="1276"/>
                <w:tab w:val="clear" w:pos="1843"/>
                <w:tab w:val="clear" w:pos="5387"/>
                <w:tab w:val="clear" w:pos="5954"/>
              </w:tabs>
              <w:spacing w:before="20" w:after="20"/>
              <w:jc w:val="center"/>
              <w:rPr>
                <w:rFonts w:cs="Calibri"/>
                <w:noProof w:val="0"/>
                <w:color w:val="000000"/>
                <w:lang w:val="en-GB"/>
              </w:rPr>
            </w:pPr>
            <w:r w:rsidRPr="00CE134F">
              <w:rPr>
                <w:rFonts w:cs="Calibri"/>
                <w:noProof w:val="0"/>
                <w:color w:val="000000"/>
                <w:szCs w:val="22"/>
                <w:lang w:val="en-GB"/>
              </w:rPr>
              <w:t>52912</w:t>
            </w:r>
          </w:p>
        </w:tc>
        <w:tc>
          <w:tcPr>
            <w:tcW w:w="1080" w:type="dxa"/>
            <w:tcBorders>
              <w:top w:val="single" w:sz="4" w:space="0" w:color="auto"/>
              <w:bottom w:val="single" w:sz="4" w:space="0" w:color="auto"/>
            </w:tcBorders>
            <w:shd w:val="clear" w:color="auto" w:fill="auto"/>
            <w:vAlign w:val="center"/>
          </w:tcPr>
          <w:p w14:paraId="567EAF8B"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9</w:t>
            </w:r>
          </w:p>
        </w:tc>
        <w:tc>
          <w:tcPr>
            <w:tcW w:w="1260" w:type="dxa"/>
            <w:tcBorders>
              <w:top w:val="single" w:sz="4" w:space="0" w:color="auto"/>
              <w:bottom w:val="single" w:sz="4" w:space="0" w:color="auto"/>
            </w:tcBorders>
            <w:shd w:val="clear" w:color="auto" w:fill="auto"/>
            <w:vAlign w:val="center"/>
          </w:tcPr>
          <w:p w14:paraId="5521466E"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7897C91E"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Fixed telephone networks</w:t>
            </w:r>
          </w:p>
        </w:tc>
        <w:tc>
          <w:tcPr>
            <w:tcW w:w="2520" w:type="dxa"/>
            <w:tcBorders>
              <w:top w:val="single" w:sz="4" w:space="0" w:color="auto"/>
              <w:left w:val="nil"/>
              <w:bottom w:val="single" w:sz="4" w:space="0" w:color="auto"/>
              <w:right w:val="single" w:sz="4" w:space="0" w:color="auto"/>
            </w:tcBorders>
            <w:shd w:val="clear" w:color="auto" w:fill="auto"/>
            <w:vAlign w:val="center"/>
          </w:tcPr>
          <w:p w14:paraId="720B77F6"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rPr>
            </w:pPr>
            <w:r w:rsidRPr="00CE134F">
              <w:rPr>
                <w:noProof w:val="0"/>
                <w:color w:val="000000"/>
                <w:lang w:val="en-GB" w:eastAsia="fr-FR"/>
              </w:rPr>
              <w:t>Wana Corporate</w:t>
            </w:r>
          </w:p>
        </w:tc>
      </w:tr>
      <w:tr w:rsidR="000F4273" w:rsidRPr="00CE134F" w14:paraId="3EEEDB35" w14:textId="77777777" w:rsidTr="008E6B01">
        <w:tblPrEx>
          <w:jc w:val="center"/>
        </w:tblPrEx>
        <w:trPr>
          <w:cantSplit/>
          <w:jc w:val="center"/>
        </w:trPr>
        <w:tc>
          <w:tcPr>
            <w:tcW w:w="2250" w:type="dxa"/>
            <w:tcBorders>
              <w:top w:val="single" w:sz="4" w:space="0" w:color="auto"/>
              <w:bottom w:val="single" w:sz="4" w:space="0" w:color="auto"/>
            </w:tcBorders>
            <w:vAlign w:val="center"/>
          </w:tcPr>
          <w:p w14:paraId="2A4054F3" w14:textId="77777777" w:rsidR="000F4273" w:rsidRPr="00CE134F" w:rsidRDefault="000F4273" w:rsidP="008E6B01">
            <w:pPr>
              <w:tabs>
                <w:tab w:val="clear" w:pos="567"/>
                <w:tab w:val="clear" w:pos="1276"/>
                <w:tab w:val="clear" w:pos="1843"/>
                <w:tab w:val="clear" w:pos="5387"/>
                <w:tab w:val="clear" w:pos="5954"/>
              </w:tabs>
              <w:spacing w:before="20" w:after="20"/>
              <w:jc w:val="center"/>
              <w:rPr>
                <w:rFonts w:cs="Calibri"/>
                <w:noProof w:val="0"/>
                <w:color w:val="000000"/>
                <w:lang w:val="en-GB"/>
              </w:rPr>
            </w:pPr>
            <w:r w:rsidRPr="00CE134F">
              <w:rPr>
                <w:rFonts w:cs="Calibri"/>
                <w:noProof w:val="0"/>
                <w:color w:val="000000"/>
                <w:szCs w:val="22"/>
                <w:lang w:val="en-GB"/>
              </w:rPr>
              <w:t>52913</w:t>
            </w:r>
          </w:p>
        </w:tc>
        <w:tc>
          <w:tcPr>
            <w:tcW w:w="1080" w:type="dxa"/>
            <w:tcBorders>
              <w:top w:val="single" w:sz="4" w:space="0" w:color="auto"/>
              <w:bottom w:val="single" w:sz="4" w:space="0" w:color="auto"/>
            </w:tcBorders>
            <w:shd w:val="clear" w:color="auto" w:fill="auto"/>
            <w:vAlign w:val="center"/>
          </w:tcPr>
          <w:p w14:paraId="0107A906"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9</w:t>
            </w:r>
          </w:p>
        </w:tc>
        <w:tc>
          <w:tcPr>
            <w:tcW w:w="1260" w:type="dxa"/>
            <w:tcBorders>
              <w:top w:val="single" w:sz="4" w:space="0" w:color="auto"/>
              <w:bottom w:val="single" w:sz="4" w:space="0" w:color="auto"/>
            </w:tcBorders>
            <w:shd w:val="clear" w:color="auto" w:fill="auto"/>
            <w:vAlign w:val="center"/>
          </w:tcPr>
          <w:p w14:paraId="1DEC0E3E"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03EB29CF"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Fixed telephone networks</w:t>
            </w:r>
          </w:p>
        </w:tc>
        <w:tc>
          <w:tcPr>
            <w:tcW w:w="2520" w:type="dxa"/>
            <w:tcBorders>
              <w:top w:val="single" w:sz="4" w:space="0" w:color="auto"/>
              <w:left w:val="nil"/>
              <w:bottom w:val="single" w:sz="4" w:space="0" w:color="auto"/>
              <w:right w:val="single" w:sz="4" w:space="0" w:color="auto"/>
            </w:tcBorders>
            <w:shd w:val="clear" w:color="auto" w:fill="auto"/>
          </w:tcPr>
          <w:p w14:paraId="6FAF9B89" w14:textId="77777777" w:rsidR="000F4273" w:rsidRPr="00CE134F" w:rsidRDefault="000F4273" w:rsidP="008E6B01">
            <w:pPr>
              <w:tabs>
                <w:tab w:val="clear" w:pos="567"/>
                <w:tab w:val="clear" w:pos="1276"/>
                <w:tab w:val="clear" w:pos="1843"/>
                <w:tab w:val="clear" w:pos="5387"/>
                <w:tab w:val="clear" w:pos="5954"/>
              </w:tabs>
              <w:spacing w:before="20" w:after="20"/>
              <w:jc w:val="center"/>
              <w:rPr>
                <w:rFonts w:ascii="Arial" w:hAnsi="Arial"/>
                <w:noProof w:val="0"/>
                <w:lang w:val="en-GB"/>
              </w:rPr>
            </w:pPr>
            <w:r w:rsidRPr="00CE134F">
              <w:rPr>
                <w:noProof w:val="0"/>
                <w:color w:val="000000"/>
                <w:lang w:val="en-GB" w:eastAsia="fr-FR"/>
              </w:rPr>
              <w:t>Wana Corporate</w:t>
            </w:r>
          </w:p>
        </w:tc>
      </w:tr>
      <w:tr w:rsidR="000F4273" w:rsidRPr="00CE134F" w14:paraId="4974E0BE" w14:textId="77777777" w:rsidTr="008E6B01">
        <w:tblPrEx>
          <w:jc w:val="center"/>
        </w:tblPrEx>
        <w:trPr>
          <w:cantSplit/>
          <w:jc w:val="center"/>
        </w:trPr>
        <w:tc>
          <w:tcPr>
            <w:tcW w:w="2250" w:type="dxa"/>
            <w:tcBorders>
              <w:top w:val="single" w:sz="4" w:space="0" w:color="auto"/>
            </w:tcBorders>
            <w:vAlign w:val="center"/>
          </w:tcPr>
          <w:p w14:paraId="6C5C48DB" w14:textId="77777777" w:rsidR="000F4273" w:rsidRPr="00CE134F" w:rsidRDefault="000F4273" w:rsidP="008E6B01">
            <w:pPr>
              <w:tabs>
                <w:tab w:val="clear" w:pos="567"/>
                <w:tab w:val="clear" w:pos="1276"/>
                <w:tab w:val="clear" w:pos="1843"/>
                <w:tab w:val="clear" w:pos="5387"/>
                <w:tab w:val="clear" w:pos="5954"/>
              </w:tabs>
              <w:spacing w:before="20" w:after="20"/>
              <w:jc w:val="center"/>
              <w:rPr>
                <w:rFonts w:cs="Calibri"/>
                <w:noProof w:val="0"/>
                <w:color w:val="000000"/>
                <w:lang w:val="en-GB"/>
              </w:rPr>
            </w:pPr>
            <w:r w:rsidRPr="00CE134F">
              <w:rPr>
                <w:rFonts w:cs="Calibri"/>
                <w:noProof w:val="0"/>
                <w:color w:val="000000"/>
                <w:szCs w:val="22"/>
                <w:lang w:val="en-GB"/>
              </w:rPr>
              <w:t>52914</w:t>
            </w:r>
          </w:p>
        </w:tc>
        <w:tc>
          <w:tcPr>
            <w:tcW w:w="1080" w:type="dxa"/>
            <w:tcBorders>
              <w:top w:val="single" w:sz="4" w:space="0" w:color="auto"/>
            </w:tcBorders>
            <w:shd w:val="clear" w:color="auto" w:fill="auto"/>
            <w:vAlign w:val="center"/>
          </w:tcPr>
          <w:p w14:paraId="2B63FA23"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9</w:t>
            </w:r>
          </w:p>
        </w:tc>
        <w:tc>
          <w:tcPr>
            <w:tcW w:w="1260" w:type="dxa"/>
            <w:tcBorders>
              <w:top w:val="single" w:sz="4" w:space="0" w:color="auto"/>
            </w:tcBorders>
            <w:shd w:val="clear" w:color="auto" w:fill="auto"/>
            <w:vAlign w:val="center"/>
          </w:tcPr>
          <w:p w14:paraId="357FDEDE"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0595AF70"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Fixed telephone networks</w:t>
            </w:r>
          </w:p>
        </w:tc>
        <w:tc>
          <w:tcPr>
            <w:tcW w:w="2520" w:type="dxa"/>
            <w:tcBorders>
              <w:top w:val="single" w:sz="4" w:space="0" w:color="auto"/>
              <w:left w:val="nil"/>
              <w:bottom w:val="single" w:sz="4" w:space="0" w:color="auto"/>
              <w:right w:val="single" w:sz="4" w:space="0" w:color="auto"/>
            </w:tcBorders>
            <w:shd w:val="clear" w:color="auto" w:fill="auto"/>
          </w:tcPr>
          <w:p w14:paraId="5A78056C" w14:textId="77777777" w:rsidR="000F4273" w:rsidRPr="00CE134F" w:rsidRDefault="000F4273" w:rsidP="008E6B01">
            <w:pPr>
              <w:tabs>
                <w:tab w:val="clear" w:pos="567"/>
                <w:tab w:val="clear" w:pos="1276"/>
                <w:tab w:val="clear" w:pos="1843"/>
                <w:tab w:val="clear" w:pos="5387"/>
                <w:tab w:val="clear" w:pos="5954"/>
              </w:tabs>
              <w:spacing w:before="20" w:after="20"/>
              <w:jc w:val="center"/>
              <w:rPr>
                <w:rFonts w:ascii="Arial" w:hAnsi="Arial"/>
                <w:noProof w:val="0"/>
                <w:lang w:val="en-GB"/>
              </w:rPr>
            </w:pPr>
            <w:r w:rsidRPr="00CE134F">
              <w:rPr>
                <w:noProof w:val="0"/>
                <w:color w:val="000000"/>
                <w:lang w:val="en-GB" w:eastAsia="fr-FR"/>
              </w:rPr>
              <w:t>Wana Corporate</w:t>
            </w:r>
          </w:p>
        </w:tc>
      </w:tr>
      <w:tr w:rsidR="000F4273" w:rsidRPr="00CE134F" w14:paraId="038191ED" w14:textId="77777777" w:rsidTr="008E6B01">
        <w:tblPrEx>
          <w:jc w:val="center"/>
        </w:tblPrEx>
        <w:trPr>
          <w:cantSplit/>
          <w:jc w:val="center"/>
        </w:trPr>
        <w:tc>
          <w:tcPr>
            <w:tcW w:w="2250" w:type="dxa"/>
            <w:tcBorders>
              <w:top w:val="single" w:sz="4" w:space="0" w:color="auto"/>
            </w:tcBorders>
            <w:vAlign w:val="center"/>
          </w:tcPr>
          <w:p w14:paraId="23DEB111" w14:textId="77777777" w:rsidR="000F4273" w:rsidRPr="00CE134F" w:rsidRDefault="000F4273" w:rsidP="008E6B01">
            <w:pPr>
              <w:tabs>
                <w:tab w:val="clear" w:pos="567"/>
                <w:tab w:val="clear" w:pos="1276"/>
                <w:tab w:val="clear" w:pos="1843"/>
                <w:tab w:val="clear" w:pos="5387"/>
                <w:tab w:val="clear" w:pos="5954"/>
              </w:tabs>
              <w:spacing w:before="20" w:after="20"/>
              <w:jc w:val="center"/>
              <w:rPr>
                <w:rFonts w:cs="Calibri"/>
                <w:noProof w:val="0"/>
                <w:color w:val="000000"/>
                <w:lang w:val="en-GB"/>
              </w:rPr>
            </w:pPr>
            <w:r w:rsidRPr="00CE134F">
              <w:rPr>
                <w:rFonts w:cs="Calibri"/>
                <w:noProof w:val="0"/>
                <w:color w:val="000000"/>
                <w:szCs w:val="22"/>
                <w:lang w:val="en-GB"/>
              </w:rPr>
              <w:t>52916</w:t>
            </w:r>
          </w:p>
        </w:tc>
        <w:tc>
          <w:tcPr>
            <w:tcW w:w="1080" w:type="dxa"/>
            <w:tcBorders>
              <w:top w:val="single" w:sz="4" w:space="0" w:color="auto"/>
            </w:tcBorders>
            <w:shd w:val="clear" w:color="auto" w:fill="auto"/>
            <w:vAlign w:val="center"/>
          </w:tcPr>
          <w:p w14:paraId="313B9D10"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9</w:t>
            </w:r>
          </w:p>
        </w:tc>
        <w:tc>
          <w:tcPr>
            <w:tcW w:w="1260" w:type="dxa"/>
            <w:tcBorders>
              <w:top w:val="single" w:sz="4" w:space="0" w:color="auto"/>
            </w:tcBorders>
            <w:shd w:val="clear" w:color="auto" w:fill="auto"/>
            <w:vAlign w:val="center"/>
          </w:tcPr>
          <w:p w14:paraId="57053804"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7E42DD0C"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Fixed telephone networks</w:t>
            </w:r>
          </w:p>
        </w:tc>
        <w:tc>
          <w:tcPr>
            <w:tcW w:w="2520" w:type="dxa"/>
            <w:tcBorders>
              <w:top w:val="single" w:sz="4" w:space="0" w:color="auto"/>
              <w:left w:val="nil"/>
              <w:bottom w:val="single" w:sz="4" w:space="0" w:color="auto"/>
              <w:right w:val="single" w:sz="4" w:space="0" w:color="auto"/>
            </w:tcBorders>
            <w:shd w:val="clear" w:color="auto" w:fill="auto"/>
          </w:tcPr>
          <w:p w14:paraId="66270F44" w14:textId="77777777" w:rsidR="000F4273" w:rsidRPr="00CE134F" w:rsidRDefault="000F4273" w:rsidP="008E6B01">
            <w:pPr>
              <w:tabs>
                <w:tab w:val="clear" w:pos="567"/>
                <w:tab w:val="clear" w:pos="1276"/>
                <w:tab w:val="clear" w:pos="1843"/>
                <w:tab w:val="clear" w:pos="5387"/>
                <w:tab w:val="clear" w:pos="5954"/>
              </w:tabs>
              <w:spacing w:before="20" w:after="20"/>
              <w:jc w:val="center"/>
              <w:rPr>
                <w:rFonts w:ascii="Arial" w:hAnsi="Arial"/>
                <w:noProof w:val="0"/>
                <w:lang w:val="en-GB"/>
              </w:rPr>
            </w:pPr>
            <w:r w:rsidRPr="00CE134F">
              <w:rPr>
                <w:noProof w:val="0"/>
                <w:color w:val="000000"/>
                <w:lang w:val="en-GB" w:eastAsia="fr-FR"/>
              </w:rPr>
              <w:t>Wana Corporate</w:t>
            </w:r>
          </w:p>
        </w:tc>
      </w:tr>
      <w:tr w:rsidR="000F4273" w:rsidRPr="00CE134F" w14:paraId="7CBC64D4" w14:textId="77777777" w:rsidTr="008E6B01">
        <w:tblPrEx>
          <w:jc w:val="center"/>
        </w:tblPrEx>
        <w:trPr>
          <w:cantSplit/>
          <w:jc w:val="center"/>
        </w:trPr>
        <w:tc>
          <w:tcPr>
            <w:tcW w:w="2250" w:type="dxa"/>
            <w:tcBorders>
              <w:top w:val="single" w:sz="4" w:space="0" w:color="auto"/>
            </w:tcBorders>
            <w:vAlign w:val="center"/>
          </w:tcPr>
          <w:p w14:paraId="1CC7EBFE" w14:textId="77777777" w:rsidR="000F4273" w:rsidRPr="00CE134F" w:rsidRDefault="000F4273" w:rsidP="008E6B01">
            <w:pPr>
              <w:tabs>
                <w:tab w:val="clear" w:pos="567"/>
                <w:tab w:val="clear" w:pos="1276"/>
                <w:tab w:val="clear" w:pos="1843"/>
                <w:tab w:val="clear" w:pos="5387"/>
                <w:tab w:val="clear" w:pos="5954"/>
              </w:tabs>
              <w:spacing w:before="20" w:after="20"/>
              <w:jc w:val="center"/>
              <w:rPr>
                <w:rFonts w:cs="Calibri"/>
                <w:noProof w:val="0"/>
                <w:color w:val="000000"/>
                <w:lang w:val="en-GB"/>
              </w:rPr>
            </w:pPr>
            <w:r w:rsidRPr="00CE134F">
              <w:rPr>
                <w:rFonts w:cs="Calibri"/>
                <w:noProof w:val="0"/>
                <w:color w:val="000000"/>
                <w:szCs w:val="22"/>
                <w:lang w:val="en-GB"/>
              </w:rPr>
              <w:t>52917</w:t>
            </w:r>
          </w:p>
        </w:tc>
        <w:tc>
          <w:tcPr>
            <w:tcW w:w="1080" w:type="dxa"/>
            <w:tcBorders>
              <w:top w:val="single" w:sz="4" w:space="0" w:color="auto"/>
            </w:tcBorders>
            <w:shd w:val="clear" w:color="auto" w:fill="auto"/>
            <w:vAlign w:val="center"/>
          </w:tcPr>
          <w:p w14:paraId="3CB54045"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9</w:t>
            </w:r>
          </w:p>
        </w:tc>
        <w:tc>
          <w:tcPr>
            <w:tcW w:w="1260" w:type="dxa"/>
            <w:tcBorders>
              <w:top w:val="single" w:sz="4" w:space="0" w:color="auto"/>
            </w:tcBorders>
            <w:shd w:val="clear" w:color="auto" w:fill="auto"/>
            <w:vAlign w:val="center"/>
          </w:tcPr>
          <w:p w14:paraId="106F7E78"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20538E8C"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Fixed telephone networks</w:t>
            </w:r>
          </w:p>
        </w:tc>
        <w:tc>
          <w:tcPr>
            <w:tcW w:w="2520" w:type="dxa"/>
            <w:tcBorders>
              <w:top w:val="single" w:sz="4" w:space="0" w:color="auto"/>
              <w:left w:val="nil"/>
              <w:bottom w:val="single" w:sz="4" w:space="0" w:color="auto"/>
              <w:right w:val="single" w:sz="4" w:space="0" w:color="auto"/>
            </w:tcBorders>
            <w:shd w:val="clear" w:color="auto" w:fill="auto"/>
          </w:tcPr>
          <w:p w14:paraId="4090593E" w14:textId="77777777" w:rsidR="000F4273" w:rsidRPr="00CE134F" w:rsidRDefault="000F4273" w:rsidP="008E6B01">
            <w:pPr>
              <w:tabs>
                <w:tab w:val="clear" w:pos="567"/>
                <w:tab w:val="clear" w:pos="1276"/>
                <w:tab w:val="clear" w:pos="1843"/>
                <w:tab w:val="clear" w:pos="5387"/>
                <w:tab w:val="clear" w:pos="5954"/>
              </w:tabs>
              <w:spacing w:before="20" w:after="20"/>
              <w:jc w:val="center"/>
              <w:rPr>
                <w:rFonts w:ascii="Arial" w:hAnsi="Arial"/>
                <w:noProof w:val="0"/>
                <w:lang w:val="en-GB"/>
              </w:rPr>
            </w:pPr>
            <w:r w:rsidRPr="00CE134F">
              <w:rPr>
                <w:noProof w:val="0"/>
                <w:color w:val="000000"/>
                <w:lang w:val="en-GB" w:eastAsia="fr-FR"/>
              </w:rPr>
              <w:t>Wana Corporate</w:t>
            </w:r>
          </w:p>
        </w:tc>
      </w:tr>
      <w:tr w:rsidR="000F4273" w:rsidRPr="00CE134F" w14:paraId="69F1C801" w14:textId="77777777" w:rsidTr="008E6B01">
        <w:tblPrEx>
          <w:jc w:val="center"/>
        </w:tblPrEx>
        <w:trPr>
          <w:cantSplit/>
          <w:jc w:val="center"/>
        </w:trPr>
        <w:tc>
          <w:tcPr>
            <w:tcW w:w="2250" w:type="dxa"/>
            <w:tcBorders>
              <w:top w:val="single" w:sz="4" w:space="0" w:color="auto"/>
            </w:tcBorders>
            <w:vAlign w:val="center"/>
          </w:tcPr>
          <w:p w14:paraId="627519E4" w14:textId="77777777" w:rsidR="000F4273" w:rsidRPr="00CE134F" w:rsidRDefault="000F4273" w:rsidP="008E6B01">
            <w:pPr>
              <w:tabs>
                <w:tab w:val="clear" w:pos="567"/>
                <w:tab w:val="clear" w:pos="1276"/>
                <w:tab w:val="clear" w:pos="1843"/>
                <w:tab w:val="clear" w:pos="5387"/>
                <w:tab w:val="clear" w:pos="5954"/>
              </w:tabs>
              <w:spacing w:before="20" w:after="20"/>
              <w:jc w:val="center"/>
              <w:rPr>
                <w:rFonts w:cs="Calibri"/>
                <w:noProof w:val="0"/>
                <w:color w:val="000000"/>
                <w:lang w:val="en-GB"/>
              </w:rPr>
            </w:pPr>
            <w:r w:rsidRPr="00CE134F">
              <w:rPr>
                <w:rFonts w:cs="Calibri"/>
                <w:noProof w:val="0"/>
                <w:color w:val="000000"/>
                <w:szCs w:val="22"/>
                <w:lang w:val="en-GB"/>
              </w:rPr>
              <w:t>52918</w:t>
            </w:r>
          </w:p>
        </w:tc>
        <w:tc>
          <w:tcPr>
            <w:tcW w:w="1080" w:type="dxa"/>
            <w:tcBorders>
              <w:top w:val="single" w:sz="4" w:space="0" w:color="auto"/>
            </w:tcBorders>
            <w:shd w:val="clear" w:color="auto" w:fill="auto"/>
            <w:vAlign w:val="center"/>
          </w:tcPr>
          <w:p w14:paraId="416F29DA"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9</w:t>
            </w:r>
          </w:p>
        </w:tc>
        <w:tc>
          <w:tcPr>
            <w:tcW w:w="1260" w:type="dxa"/>
            <w:tcBorders>
              <w:top w:val="single" w:sz="4" w:space="0" w:color="auto"/>
            </w:tcBorders>
            <w:shd w:val="clear" w:color="auto" w:fill="auto"/>
            <w:vAlign w:val="center"/>
          </w:tcPr>
          <w:p w14:paraId="60A56ADB"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45014B85"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Fixed telephone networks</w:t>
            </w:r>
          </w:p>
        </w:tc>
        <w:tc>
          <w:tcPr>
            <w:tcW w:w="2520" w:type="dxa"/>
            <w:tcBorders>
              <w:top w:val="single" w:sz="4" w:space="0" w:color="auto"/>
              <w:left w:val="nil"/>
              <w:bottom w:val="single" w:sz="4" w:space="0" w:color="auto"/>
              <w:right w:val="single" w:sz="4" w:space="0" w:color="auto"/>
            </w:tcBorders>
            <w:shd w:val="clear" w:color="auto" w:fill="auto"/>
          </w:tcPr>
          <w:p w14:paraId="5DBAFFBC" w14:textId="77777777" w:rsidR="000F4273" w:rsidRPr="00CE134F" w:rsidRDefault="000F4273" w:rsidP="008E6B01">
            <w:pPr>
              <w:tabs>
                <w:tab w:val="clear" w:pos="567"/>
                <w:tab w:val="clear" w:pos="1276"/>
                <w:tab w:val="clear" w:pos="1843"/>
                <w:tab w:val="clear" w:pos="5387"/>
                <w:tab w:val="clear" w:pos="5954"/>
              </w:tabs>
              <w:spacing w:before="20" w:after="20"/>
              <w:jc w:val="center"/>
              <w:rPr>
                <w:rFonts w:ascii="Arial" w:hAnsi="Arial"/>
                <w:noProof w:val="0"/>
                <w:lang w:val="en-GB"/>
              </w:rPr>
            </w:pPr>
            <w:r w:rsidRPr="00CE134F">
              <w:rPr>
                <w:noProof w:val="0"/>
                <w:color w:val="000000"/>
                <w:lang w:val="en-GB" w:eastAsia="fr-FR"/>
              </w:rPr>
              <w:t>Wana Corporate</w:t>
            </w:r>
          </w:p>
        </w:tc>
      </w:tr>
      <w:tr w:rsidR="000F4273" w:rsidRPr="00CE134F" w14:paraId="39B98C81" w14:textId="77777777" w:rsidTr="008E6B01">
        <w:tblPrEx>
          <w:jc w:val="center"/>
        </w:tblPrEx>
        <w:trPr>
          <w:cantSplit/>
          <w:jc w:val="center"/>
        </w:trPr>
        <w:tc>
          <w:tcPr>
            <w:tcW w:w="2250" w:type="dxa"/>
            <w:tcBorders>
              <w:top w:val="single" w:sz="4" w:space="0" w:color="auto"/>
            </w:tcBorders>
            <w:vAlign w:val="center"/>
          </w:tcPr>
          <w:p w14:paraId="7B92C01A" w14:textId="77777777" w:rsidR="000F4273" w:rsidRPr="00CE134F" w:rsidRDefault="000F4273" w:rsidP="008E6B01">
            <w:pPr>
              <w:tabs>
                <w:tab w:val="clear" w:pos="567"/>
                <w:tab w:val="clear" w:pos="1276"/>
                <w:tab w:val="clear" w:pos="1843"/>
                <w:tab w:val="clear" w:pos="5387"/>
                <w:tab w:val="clear" w:pos="5954"/>
              </w:tabs>
              <w:spacing w:before="20" w:after="20"/>
              <w:jc w:val="center"/>
              <w:rPr>
                <w:rFonts w:cs="Calibri"/>
                <w:noProof w:val="0"/>
                <w:color w:val="000000"/>
                <w:lang w:val="en-GB"/>
              </w:rPr>
            </w:pPr>
            <w:r w:rsidRPr="00CE134F">
              <w:rPr>
                <w:rFonts w:cs="Calibri"/>
                <w:noProof w:val="0"/>
                <w:color w:val="000000"/>
                <w:szCs w:val="22"/>
                <w:lang w:val="en-GB"/>
              </w:rPr>
              <w:t>52919</w:t>
            </w:r>
          </w:p>
        </w:tc>
        <w:tc>
          <w:tcPr>
            <w:tcW w:w="1080" w:type="dxa"/>
            <w:tcBorders>
              <w:top w:val="single" w:sz="4" w:space="0" w:color="auto"/>
            </w:tcBorders>
            <w:shd w:val="clear" w:color="auto" w:fill="auto"/>
            <w:vAlign w:val="center"/>
          </w:tcPr>
          <w:p w14:paraId="47E09B4F"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9</w:t>
            </w:r>
          </w:p>
        </w:tc>
        <w:tc>
          <w:tcPr>
            <w:tcW w:w="1260" w:type="dxa"/>
            <w:tcBorders>
              <w:top w:val="single" w:sz="4" w:space="0" w:color="auto"/>
            </w:tcBorders>
            <w:shd w:val="clear" w:color="auto" w:fill="auto"/>
            <w:vAlign w:val="center"/>
          </w:tcPr>
          <w:p w14:paraId="0EB2F4E7"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0269F52C"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Fixed telephone networks</w:t>
            </w:r>
          </w:p>
        </w:tc>
        <w:tc>
          <w:tcPr>
            <w:tcW w:w="2520" w:type="dxa"/>
            <w:tcBorders>
              <w:top w:val="single" w:sz="4" w:space="0" w:color="auto"/>
              <w:left w:val="nil"/>
              <w:bottom w:val="single" w:sz="4" w:space="0" w:color="auto"/>
              <w:right w:val="single" w:sz="4" w:space="0" w:color="auto"/>
            </w:tcBorders>
            <w:shd w:val="clear" w:color="auto" w:fill="auto"/>
          </w:tcPr>
          <w:p w14:paraId="35EF55C1" w14:textId="77777777" w:rsidR="000F4273" w:rsidRPr="00CE134F" w:rsidRDefault="000F4273" w:rsidP="008E6B01">
            <w:pPr>
              <w:tabs>
                <w:tab w:val="clear" w:pos="567"/>
                <w:tab w:val="clear" w:pos="1276"/>
                <w:tab w:val="clear" w:pos="1843"/>
                <w:tab w:val="clear" w:pos="5387"/>
                <w:tab w:val="clear" w:pos="5954"/>
              </w:tabs>
              <w:spacing w:before="20" w:after="20"/>
              <w:jc w:val="center"/>
              <w:rPr>
                <w:rFonts w:ascii="Arial" w:hAnsi="Arial"/>
                <w:noProof w:val="0"/>
                <w:lang w:val="en-GB"/>
              </w:rPr>
            </w:pPr>
            <w:r w:rsidRPr="00CE134F">
              <w:rPr>
                <w:noProof w:val="0"/>
                <w:color w:val="000000"/>
                <w:lang w:val="en-GB" w:eastAsia="fr-FR"/>
              </w:rPr>
              <w:t>Wana Corporate</w:t>
            </w:r>
          </w:p>
        </w:tc>
      </w:tr>
      <w:tr w:rsidR="000F4273" w:rsidRPr="00CE134F" w14:paraId="701BA81D" w14:textId="77777777" w:rsidTr="008E6B01">
        <w:tblPrEx>
          <w:jc w:val="center"/>
        </w:tblPrEx>
        <w:trPr>
          <w:cantSplit/>
          <w:jc w:val="center"/>
        </w:trPr>
        <w:tc>
          <w:tcPr>
            <w:tcW w:w="2250" w:type="dxa"/>
            <w:tcBorders>
              <w:top w:val="single" w:sz="4" w:space="0" w:color="auto"/>
            </w:tcBorders>
            <w:vAlign w:val="center"/>
          </w:tcPr>
          <w:p w14:paraId="1E5014F8" w14:textId="77777777" w:rsidR="000F4273" w:rsidRPr="00CE134F" w:rsidRDefault="000F4273" w:rsidP="008E6B01">
            <w:pPr>
              <w:tabs>
                <w:tab w:val="clear" w:pos="567"/>
                <w:tab w:val="clear" w:pos="1276"/>
                <w:tab w:val="clear" w:pos="1843"/>
                <w:tab w:val="clear" w:pos="5387"/>
                <w:tab w:val="clear" w:pos="5954"/>
              </w:tabs>
              <w:spacing w:before="20" w:after="20"/>
              <w:jc w:val="center"/>
              <w:rPr>
                <w:rFonts w:cs="Calibri"/>
                <w:noProof w:val="0"/>
                <w:color w:val="000000"/>
                <w:lang w:val="en-GB"/>
              </w:rPr>
            </w:pPr>
            <w:r w:rsidRPr="00CE134F">
              <w:rPr>
                <w:rFonts w:cs="Calibri"/>
                <w:noProof w:val="0"/>
                <w:color w:val="000000"/>
                <w:szCs w:val="22"/>
                <w:lang w:val="en-GB"/>
              </w:rPr>
              <w:t>52920</w:t>
            </w:r>
          </w:p>
        </w:tc>
        <w:tc>
          <w:tcPr>
            <w:tcW w:w="1080" w:type="dxa"/>
            <w:tcBorders>
              <w:top w:val="single" w:sz="4" w:space="0" w:color="auto"/>
            </w:tcBorders>
            <w:shd w:val="clear" w:color="auto" w:fill="auto"/>
            <w:vAlign w:val="center"/>
          </w:tcPr>
          <w:p w14:paraId="01413B59"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9</w:t>
            </w:r>
          </w:p>
        </w:tc>
        <w:tc>
          <w:tcPr>
            <w:tcW w:w="1260" w:type="dxa"/>
            <w:tcBorders>
              <w:top w:val="single" w:sz="4" w:space="0" w:color="auto"/>
            </w:tcBorders>
            <w:shd w:val="clear" w:color="auto" w:fill="auto"/>
            <w:vAlign w:val="center"/>
          </w:tcPr>
          <w:p w14:paraId="3E8E8339"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7C4CFCE4"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Fixed telephone networks</w:t>
            </w:r>
          </w:p>
        </w:tc>
        <w:tc>
          <w:tcPr>
            <w:tcW w:w="2520" w:type="dxa"/>
            <w:tcBorders>
              <w:top w:val="single" w:sz="4" w:space="0" w:color="auto"/>
              <w:left w:val="nil"/>
              <w:bottom w:val="single" w:sz="4" w:space="0" w:color="auto"/>
              <w:right w:val="single" w:sz="4" w:space="0" w:color="auto"/>
            </w:tcBorders>
            <w:shd w:val="clear" w:color="auto" w:fill="auto"/>
          </w:tcPr>
          <w:p w14:paraId="308EC4AB" w14:textId="77777777" w:rsidR="000F4273" w:rsidRPr="00CE134F" w:rsidRDefault="000F4273" w:rsidP="008E6B01">
            <w:pPr>
              <w:tabs>
                <w:tab w:val="clear" w:pos="567"/>
                <w:tab w:val="clear" w:pos="1276"/>
                <w:tab w:val="clear" w:pos="1843"/>
                <w:tab w:val="clear" w:pos="5387"/>
                <w:tab w:val="clear" w:pos="5954"/>
              </w:tabs>
              <w:spacing w:before="20" w:after="20"/>
              <w:jc w:val="center"/>
              <w:rPr>
                <w:rFonts w:ascii="Arial" w:hAnsi="Arial"/>
                <w:noProof w:val="0"/>
                <w:lang w:val="en-GB"/>
              </w:rPr>
            </w:pPr>
            <w:r w:rsidRPr="00CE134F">
              <w:rPr>
                <w:noProof w:val="0"/>
                <w:color w:val="000000"/>
                <w:lang w:val="en-GB" w:eastAsia="fr-FR"/>
              </w:rPr>
              <w:t>Wana Corporate</w:t>
            </w:r>
          </w:p>
        </w:tc>
      </w:tr>
      <w:tr w:rsidR="000F4273" w:rsidRPr="00CE134F" w14:paraId="07A6A96E" w14:textId="77777777" w:rsidTr="008E6B01">
        <w:tblPrEx>
          <w:jc w:val="center"/>
        </w:tblPrEx>
        <w:trPr>
          <w:cantSplit/>
          <w:jc w:val="center"/>
        </w:trPr>
        <w:tc>
          <w:tcPr>
            <w:tcW w:w="2250" w:type="dxa"/>
            <w:tcBorders>
              <w:top w:val="single" w:sz="4" w:space="0" w:color="auto"/>
              <w:bottom w:val="single" w:sz="4" w:space="0" w:color="auto"/>
            </w:tcBorders>
            <w:vAlign w:val="center"/>
          </w:tcPr>
          <w:p w14:paraId="700D5220" w14:textId="77777777" w:rsidR="000F4273" w:rsidRPr="00CE134F" w:rsidRDefault="000F4273" w:rsidP="008E6B01">
            <w:pPr>
              <w:tabs>
                <w:tab w:val="clear" w:pos="567"/>
                <w:tab w:val="clear" w:pos="1276"/>
                <w:tab w:val="clear" w:pos="1843"/>
                <w:tab w:val="clear" w:pos="5387"/>
                <w:tab w:val="clear" w:pos="5954"/>
              </w:tabs>
              <w:spacing w:before="20" w:after="20"/>
              <w:jc w:val="center"/>
              <w:rPr>
                <w:rFonts w:cs="Calibri"/>
                <w:noProof w:val="0"/>
                <w:color w:val="000000"/>
                <w:lang w:val="en-GB"/>
              </w:rPr>
            </w:pPr>
            <w:r w:rsidRPr="00CE134F">
              <w:rPr>
                <w:rFonts w:cs="Calibri"/>
                <w:noProof w:val="0"/>
                <w:color w:val="000000"/>
                <w:szCs w:val="22"/>
                <w:lang w:val="en-GB"/>
              </w:rPr>
              <w:t>52921</w:t>
            </w:r>
          </w:p>
        </w:tc>
        <w:tc>
          <w:tcPr>
            <w:tcW w:w="1080" w:type="dxa"/>
            <w:tcBorders>
              <w:top w:val="single" w:sz="4" w:space="0" w:color="auto"/>
              <w:bottom w:val="single" w:sz="4" w:space="0" w:color="auto"/>
            </w:tcBorders>
            <w:shd w:val="clear" w:color="auto" w:fill="auto"/>
            <w:vAlign w:val="center"/>
          </w:tcPr>
          <w:p w14:paraId="4A147D8D"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9</w:t>
            </w:r>
          </w:p>
        </w:tc>
        <w:tc>
          <w:tcPr>
            <w:tcW w:w="1260" w:type="dxa"/>
            <w:tcBorders>
              <w:top w:val="single" w:sz="4" w:space="0" w:color="auto"/>
              <w:bottom w:val="single" w:sz="4" w:space="0" w:color="auto"/>
            </w:tcBorders>
            <w:shd w:val="clear" w:color="auto" w:fill="auto"/>
            <w:vAlign w:val="center"/>
          </w:tcPr>
          <w:p w14:paraId="0F2161AB"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0EAC8FA0"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Fixed telephone networks</w:t>
            </w:r>
          </w:p>
        </w:tc>
        <w:tc>
          <w:tcPr>
            <w:tcW w:w="2520" w:type="dxa"/>
            <w:tcBorders>
              <w:top w:val="single" w:sz="4" w:space="0" w:color="auto"/>
              <w:left w:val="nil"/>
              <w:bottom w:val="single" w:sz="4" w:space="0" w:color="auto"/>
              <w:right w:val="single" w:sz="4" w:space="0" w:color="auto"/>
            </w:tcBorders>
            <w:shd w:val="clear" w:color="auto" w:fill="auto"/>
          </w:tcPr>
          <w:p w14:paraId="0D0EB0F0" w14:textId="77777777" w:rsidR="000F4273" w:rsidRPr="00CE134F" w:rsidRDefault="000F4273" w:rsidP="008E6B01">
            <w:pPr>
              <w:tabs>
                <w:tab w:val="clear" w:pos="567"/>
                <w:tab w:val="clear" w:pos="1276"/>
                <w:tab w:val="clear" w:pos="1843"/>
                <w:tab w:val="clear" w:pos="5387"/>
                <w:tab w:val="clear" w:pos="5954"/>
              </w:tabs>
              <w:spacing w:before="20" w:after="20"/>
              <w:jc w:val="center"/>
              <w:rPr>
                <w:rFonts w:ascii="Arial" w:hAnsi="Arial"/>
                <w:noProof w:val="0"/>
                <w:lang w:val="en-GB"/>
              </w:rPr>
            </w:pPr>
            <w:r w:rsidRPr="00CE134F">
              <w:rPr>
                <w:noProof w:val="0"/>
                <w:color w:val="000000"/>
                <w:lang w:val="en-GB" w:eastAsia="fr-FR"/>
              </w:rPr>
              <w:t>Wana Corporate</w:t>
            </w:r>
          </w:p>
        </w:tc>
      </w:tr>
      <w:tr w:rsidR="000F4273" w:rsidRPr="00CE134F" w14:paraId="40528B2B" w14:textId="77777777" w:rsidTr="008E6B01">
        <w:tblPrEx>
          <w:jc w:val="center"/>
        </w:tblPrEx>
        <w:trPr>
          <w:cantSplit/>
          <w:jc w:val="center"/>
        </w:trPr>
        <w:tc>
          <w:tcPr>
            <w:tcW w:w="2250" w:type="dxa"/>
            <w:tcBorders>
              <w:top w:val="single" w:sz="4" w:space="0" w:color="auto"/>
              <w:bottom w:val="single" w:sz="4" w:space="0" w:color="auto"/>
            </w:tcBorders>
            <w:vAlign w:val="center"/>
          </w:tcPr>
          <w:p w14:paraId="1FBE83F4" w14:textId="77777777" w:rsidR="000F4273" w:rsidRPr="00CE134F" w:rsidRDefault="000F4273" w:rsidP="008E6B01">
            <w:pPr>
              <w:tabs>
                <w:tab w:val="clear" w:pos="567"/>
                <w:tab w:val="clear" w:pos="1276"/>
                <w:tab w:val="clear" w:pos="1843"/>
                <w:tab w:val="clear" w:pos="5387"/>
                <w:tab w:val="clear" w:pos="5954"/>
              </w:tabs>
              <w:spacing w:before="20" w:after="20"/>
              <w:jc w:val="center"/>
              <w:rPr>
                <w:rFonts w:cs="Calibri"/>
                <w:noProof w:val="0"/>
                <w:color w:val="000000"/>
                <w:lang w:val="en-GB"/>
              </w:rPr>
            </w:pPr>
            <w:r w:rsidRPr="00CE134F">
              <w:rPr>
                <w:rFonts w:cs="Calibri"/>
                <w:noProof w:val="0"/>
                <w:color w:val="000000"/>
                <w:szCs w:val="22"/>
                <w:lang w:val="en-GB"/>
              </w:rPr>
              <w:t>52923</w:t>
            </w:r>
          </w:p>
        </w:tc>
        <w:tc>
          <w:tcPr>
            <w:tcW w:w="1080" w:type="dxa"/>
            <w:tcBorders>
              <w:top w:val="single" w:sz="4" w:space="0" w:color="auto"/>
              <w:bottom w:val="single" w:sz="4" w:space="0" w:color="auto"/>
            </w:tcBorders>
            <w:shd w:val="clear" w:color="auto" w:fill="auto"/>
            <w:vAlign w:val="center"/>
          </w:tcPr>
          <w:p w14:paraId="6AD8FACF"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9</w:t>
            </w:r>
          </w:p>
        </w:tc>
        <w:tc>
          <w:tcPr>
            <w:tcW w:w="1260" w:type="dxa"/>
            <w:tcBorders>
              <w:top w:val="single" w:sz="4" w:space="0" w:color="auto"/>
              <w:bottom w:val="single" w:sz="4" w:space="0" w:color="auto"/>
            </w:tcBorders>
            <w:shd w:val="clear" w:color="auto" w:fill="auto"/>
            <w:vAlign w:val="center"/>
          </w:tcPr>
          <w:p w14:paraId="211AC8DE"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1B98B542"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Fixed telephone networks</w:t>
            </w:r>
          </w:p>
        </w:tc>
        <w:tc>
          <w:tcPr>
            <w:tcW w:w="2520" w:type="dxa"/>
            <w:tcBorders>
              <w:top w:val="single" w:sz="4" w:space="0" w:color="auto"/>
              <w:left w:val="nil"/>
              <w:bottom w:val="single" w:sz="4" w:space="0" w:color="auto"/>
              <w:right w:val="single" w:sz="4" w:space="0" w:color="auto"/>
            </w:tcBorders>
            <w:shd w:val="clear" w:color="auto" w:fill="auto"/>
          </w:tcPr>
          <w:p w14:paraId="4C6E58D4" w14:textId="77777777" w:rsidR="000F4273" w:rsidRPr="00CE134F" w:rsidRDefault="000F4273" w:rsidP="008E6B01">
            <w:pPr>
              <w:tabs>
                <w:tab w:val="clear" w:pos="567"/>
                <w:tab w:val="clear" w:pos="1276"/>
                <w:tab w:val="clear" w:pos="1843"/>
                <w:tab w:val="clear" w:pos="5387"/>
                <w:tab w:val="clear" w:pos="5954"/>
              </w:tabs>
              <w:spacing w:before="20" w:after="20"/>
              <w:jc w:val="center"/>
              <w:rPr>
                <w:rFonts w:ascii="Arial" w:hAnsi="Arial"/>
                <w:noProof w:val="0"/>
                <w:lang w:val="en-GB"/>
              </w:rPr>
            </w:pPr>
            <w:r w:rsidRPr="00CE134F">
              <w:rPr>
                <w:noProof w:val="0"/>
                <w:color w:val="000000"/>
                <w:lang w:val="en-GB" w:eastAsia="fr-FR"/>
              </w:rPr>
              <w:t>Wana Corporate</w:t>
            </w:r>
          </w:p>
        </w:tc>
      </w:tr>
      <w:tr w:rsidR="000F4273" w:rsidRPr="00CE134F" w14:paraId="71979B89" w14:textId="77777777" w:rsidTr="008E6B01">
        <w:tblPrEx>
          <w:jc w:val="center"/>
        </w:tblPrEx>
        <w:trPr>
          <w:cantSplit/>
          <w:jc w:val="center"/>
        </w:trPr>
        <w:tc>
          <w:tcPr>
            <w:tcW w:w="2250" w:type="dxa"/>
            <w:tcBorders>
              <w:top w:val="single" w:sz="4" w:space="0" w:color="auto"/>
              <w:bottom w:val="single" w:sz="4" w:space="0" w:color="auto"/>
            </w:tcBorders>
            <w:vAlign w:val="center"/>
          </w:tcPr>
          <w:p w14:paraId="39B1B568" w14:textId="77777777" w:rsidR="000F4273" w:rsidRPr="00CE134F" w:rsidRDefault="000F4273" w:rsidP="008E6B01">
            <w:pPr>
              <w:tabs>
                <w:tab w:val="clear" w:pos="567"/>
                <w:tab w:val="clear" w:pos="1276"/>
                <w:tab w:val="clear" w:pos="1843"/>
                <w:tab w:val="clear" w:pos="5387"/>
                <w:tab w:val="clear" w:pos="5954"/>
              </w:tabs>
              <w:spacing w:before="20" w:after="20"/>
              <w:jc w:val="center"/>
              <w:rPr>
                <w:rFonts w:cs="Calibri"/>
                <w:noProof w:val="0"/>
                <w:color w:val="000000"/>
                <w:lang w:val="en-GB"/>
              </w:rPr>
            </w:pPr>
            <w:r w:rsidRPr="00CE134F">
              <w:rPr>
                <w:rFonts w:cs="Calibri"/>
                <w:noProof w:val="0"/>
                <w:color w:val="000000"/>
                <w:szCs w:val="22"/>
                <w:lang w:val="en-GB"/>
              </w:rPr>
              <w:t>52924</w:t>
            </w:r>
          </w:p>
        </w:tc>
        <w:tc>
          <w:tcPr>
            <w:tcW w:w="1080" w:type="dxa"/>
            <w:tcBorders>
              <w:top w:val="single" w:sz="4" w:space="0" w:color="auto"/>
              <w:bottom w:val="single" w:sz="4" w:space="0" w:color="auto"/>
            </w:tcBorders>
            <w:shd w:val="clear" w:color="auto" w:fill="auto"/>
            <w:vAlign w:val="center"/>
          </w:tcPr>
          <w:p w14:paraId="718926E0"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9</w:t>
            </w:r>
          </w:p>
        </w:tc>
        <w:tc>
          <w:tcPr>
            <w:tcW w:w="1260" w:type="dxa"/>
            <w:tcBorders>
              <w:top w:val="single" w:sz="4" w:space="0" w:color="auto"/>
              <w:bottom w:val="single" w:sz="4" w:space="0" w:color="auto"/>
            </w:tcBorders>
            <w:shd w:val="clear" w:color="auto" w:fill="auto"/>
            <w:vAlign w:val="center"/>
          </w:tcPr>
          <w:p w14:paraId="35A5663F"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255056EE"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Fixed telephone networks</w:t>
            </w:r>
          </w:p>
        </w:tc>
        <w:tc>
          <w:tcPr>
            <w:tcW w:w="2520" w:type="dxa"/>
            <w:tcBorders>
              <w:top w:val="single" w:sz="4" w:space="0" w:color="auto"/>
              <w:left w:val="nil"/>
              <w:bottom w:val="single" w:sz="4" w:space="0" w:color="auto"/>
              <w:right w:val="single" w:sz="4" w:space="0" w:color="auto"/>
            </w:tcBorders>
            <w:shd w:val="clear" w:color="auto" w:fill="auto"/>
          </w:tcPr>
          <w:p w14:paraId="1623AC59" w14:textId="77777777" w:rsidR="000F4273" w:rsidRPr="00CE134F" w:rsidRDefault="000F4273" w:rsidP="008E6B01">
            <w:pPr>
              <w:tabs>
                <w:tab w:val="clear" w:pos="567"/>
                <w:tab w:val="clear" w:pos="1276"/>
                <w:tab w:val="clear" w:pos="1843"/>
                <w:tab w:val="clear" w:pos="5387"/>
                <w:tab w:val="clear" w:pos="5954"/>
              </w:tabs>
              <w:spacing w:before="20" w:after="20"/>
              <w:jc w:val="center"/>
              <w:rPr>
                <w:rFonts w:ascii="Arial" w:hAnsi="Arial"/>
                <w:noProof w:val="0"/>
                <w:lang w:val="en-GB"/>
              </w:rPr>
            </w:pPr>
            <w:r w:rsidRPr="00CE134F">
              <w:rPr>
                <w:noProof w:val="0"/>
                <w:color w:val="000000"/>
                <w:lang w:val="en-GB" w:eastAsia="fr-FR"/>
              </w:rPr>
              <w:t>Wana Corporate</w:t>
            </w:r>
          </w:p>
        </w:tc>
      </w:tr>
      <w:tr w:rsidR="000F4273" w:rsidRPr="00CE134F" w14:paraId="4663F641" w14:textId="77777777" w:rsidTr="008E6B01">
        <w:tblPrEx>
          <w:jc w:val="center"/>
        </w:tblPrEx>
        <w:trPr>
          <w:cantSplit/>
          <w:jc w:val="center"/>
        </w:trPr>
        <w:tc>
          <w:tcPr>
            <w:tcW w:w="2250" w:type="dxa"/>
            <w:tcBorders>
              <w:top w:val="single" w:sz="4" w:space="0" w:color="auto"/>
              <w:bottom w:val="single" w:sz="4" w:space="0" w:color="auto"/>
            </w:tcBorders>
            <w:vAlign w:val="center"/>
          </w:tcPr>
          <w:p w14:paraId="6036C25D" w14:textId="77777777" w:rsidR="000F4273" w:rsidRPr="00CE134F" w:rsidRDefault="000F4273" w:rsidP="008E6B01">
            <w:pPr>
              <w:tabs>
                <w:tab w:val="clear" w:pos="567"/>
                <w:tab w:val="clear" w:pos="1276"/>
                <w:tab w:val="clear" w:pos="1843"/>
                <w:tab w:val="clear" w:pos="5387"/>
                <w:tab w:val="clear" w:pos="5954"/>
              </w:tabs>
              <w:spacing w:before="20" w:after="20"/>
              <w:jc w:val="center"/>
              <w:rPr>
                <w:rFonts w:cs="Calibri"/>
                <w:noProof w:val="0"/>
                <w:color w:val="000000"/>
                <w:lang w:val="en-GB"/>
              </w:rPr>
            </w:pPr>
            <w:r w:rsidRPr="00CE134F">
              <w:rPr>
                <w:rFonts w:cs="Calibri"/>
                <w:noProof w:val="0"/>
                <w:color w:val="000000"/>
                <w:szCs w:val="22"/>
                <w:lang w:val="en-GB"/>
              </w:rPr>
              <w:t>52925</w:t>
            </w:r>
          </w:p>
        </w:tc>
        <w:tc>
          <w:tcPr>
            <w:tcW w:w="1080" w:type="dxa"/>
            <w:tcBorders>
              <w:top w:val="single" w:sz="4" w:space="0" w:color="auto"/>
              <w:bottom w:val="single" w:sz="4" w:space="0" w:color="auto"/>
            </w:tcBorders>
            <w:shd w:val="clear" w:color="auto" w:fill="auto"/>
            <w:vAlign w:val="center"/>
          </w:tcPr>
          <w:p w14:paraId="2FCB63B2"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9</w:t>
            </w:r>
          </w:p>
        </w:tc>
        <w:tc>
          <w:tcPr>
            <w:tcW w:w="1260" w:type="dxa"/>
            <w:tcBorders>
              <w:top w:val="single" w:sz="4" w:space="0" w:color="auto"/>
              <w:bottom w:val="single" w:sz="4" w:space="0" w:color="auto"/>
            </w:tcBorders>
            <w:shd w:val="clear" w:color="auto" w:fill="auto"/>
            <w:vAlign w:val="center"/>
          </w:tcPr>
          <w:p w14:paraId="28BC6B72"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5F72CEB3"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Fixed telephone networks</w:t>
            </w:r>
          </w:p>
        </w:tc>
        <w:tc>
          <w:tcPr>
            <w:tcW w:w="2520" w:type="dxa"/>
            <w:tcBorders>
              <w:top w:val="single" w:sz="4" w:space="0" w:color="auto"/>
              <w:left w:val="nil"/>
              <w:bottom w:val="single" w:sz="4" w:space="0" w:color="auto"/>
              <w:right w:val="single" w:sz="4" w:space="0" w:color="auto"/>
            </w:tcBorders>
            <w:shd w:val="clear" w:color="auto" w:fill="auto"/>
          </w:tcPr>
          <w:p w14:paraId="5270A482" w14:textId="77777777" w:rsidR="000F4273" w:rsidRPr="00CE134F" w:rsidRDefault="000F4273" w:rsidP="008E6B01">
            <w:pPr>
              <w:tabs>
                <w:tab w:val="clear" w:pos="567"/>
                <w:tab w:val="clear" w:pos="1276"/>
                <w:tab w:val="clear" w:pos="1843"/>
                <w:tab w:val="clear" w:pos="5387"/>
                <w:tab w:val="clear" w:pos="5954"/>
              </w:tabs>
              <w:spacing w:before="20" w:after="20"/>
              <w:jc w:val="center"/>
              <w:rPr>
                <w:rFonts w:ascii="Arial" w:hAnsi="Arial"/>
                <w:noProof w:val="0"/>
                <w:lang w:val="en-GB"/>
              </w:rPr>
            </w:pPr>
            <w:r w:rsidRPr="00CE134F">
              <w:rPr>
                <w:noProof w:val="0"/>
                <w:color w:val="000000"/>
                <w:lang w:val="en-GB" w:eastAsia="fr-FR"/>
              </w:rPr>
              <w:t>Wana Corporate</w:t>
            </w:r>
          </w:p>
        </w:tc>
      </w:tr>
      <w:tr w:rsidR="000F4273" w:rsidRPr="00CE134F" w14:paraId="790E95F5" w14:textId="77777777" w:rsidTr="008E6B01">
        <w:tblPrEx>
          <w:jc w:val="center"/>
        </w:tblPrEx>
        <w:trPr>
          <w:cantSplit/>
          <w:jc w:val="center"/>
        </w:trPr>
        <w:tc>
          <w:tcPr>
            <w:tcW w:w="2250" w:type="dxa"/>
            <w:tcBorders>
              <w:top w:val="single" w:sz="4" w:space="0" w:color="auto"/>
              <w:bottom w:val="single" w:sz="4" w:space="0" w:color="auto"/>
            </w:tcBorders>
            <w:vAlign w:val="center"/>
          </w:tcPr>
          <w:p w14:paraId="03EAEC17" w14:textId="77777777" w:rsidR="000F4273" w:rsidRPr="00CE134F" w:rsidRDefault="000F4273" w:rsidP="008E6B01">
            <w:pPr>
              <w:tabs>
                <w:tab w:val="clear" w:pos="567"/>
                <w:tab w:val="clear" w:pos="1276"/>
                <w:tab w:val="clear" w:pos="1843"/>
                <w:tab w:val="clear" w:pos="5387"/>
                <w:tab w:val="clear" w:pos="5954"/>
              </w:tabs>
              <w:spacing w:before="20" w:after="20"/>
              <w:jc w:val="center"/>
              <w:rPr>
                <w:rFonts w:cs="Calibri"/>
                <w:noProof w:val="0"/>
                <w:color w:val="000000"/>
                <w:lang w:val="en-GB"/>
              </w:rPr>
            </w:pPr>
            <w:r w:rsidRPr="00CE134F">
              <w:rPr>
                <w:rFonts w:cs="Calibri"/>
                <w:noProof w:val="0"/>
                <w:color w:val="000000"/>
                <w:szCs w:val="22"/>
                <w:lang w:val="en-GB"/>
              </w:rPr>
              <w:t>52926</w:t>
            </w:r>
          </w:p>
        </w:tc>
        <w:tc>
          <w:tcPr>
            <w:tcW w:w="1080" w:type="dxa"/>
            <w:tcBorders>
              <w:top w:val="single" w:sz="4" w:space="0" w:color="auto"/>
              <w:bottom w:val="single" w:sz="4" w:space="0" w:color="auto"/>
            </w:tcBorders>
            <w:shd w:val="clear" w:color="auto" w:fill="auto"/>
            <w:vAlign w:val="center"/>
          </w:tcPr>
          <w:p w14:paraId="666FE4FA"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9</w:t>
            </w:r>
          </w:p>
        </w:tc>
        <w:tc>
          <w:tcPr>
            <w:tcW w:w="1260" w:type="dxa"/>
            <w:tcBorders>
              <w:top w:val="single" w:sz="4" w:space="0" w:color="auto"/>
              <w:bottom w:val="single" w:sz="4" w:space="0" w:color="auto"/>
            </w:tcBorders>
            <w:shd w:val="clear" w:color="auto" w:fill="auto"/>
            <w:vAlign w:val="center"/>
          </w:tcPr>
          <w:p w14:paraId="6DB0349E"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1BDF7D86"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Fixed telephone networks</w:t>
            </w:r>
          </w:p>
        </w:tc>
        <w:tc>
          <w:tcPr>
            <w:tcW w:w="2520" w:type="dxa"/>
            <w:tcBorders>
              <w:top w:val="single" w:sz="4" w:space="0" w:color="auto"/>
              <w:left w:val="nil"/>
              <w:bottom w:val="single" w:sz="4" w:space="0" w:color="auto"/>
              <w:right w:val="single" w:sz="4" w:space="0" w:color="auto"/>
            </w:tcBorders>
            <w:shd w:val="clear" w:color="auto" w:fill="auto"/>
          </w:tcPr>
          <w:p w14:paraId="67DF3559" w14:textId="77777777" w:rsidR="000F4273" w:rsidRPr="00CE134F" w:rsidRDefault="000F4273" w:rsidP="008E6B01">
            <w:pPr>
              <w:tabs>
                <w:tab w:val="clear" w:pos="567"/>
                <w:tab w:val="clear" w:pos="1276"/>
                <w:tab w:val="clear" w:pos="1843"/>
                <w:tab w:val="clear" w:pos="5387"/>
                <w:tab w:val="clear" w:pos="5954"/>
              </w:tabs>
              <w:spacing w:before="20" w:after="20"/>
              <w:jc w:val="center"/>
              <w:rPr>
                <w:rFonts w:ascii="Arial" w:hAnsi="Arial"/>
                <w:noProof w:val="0"/>
                <w:lang w:val="en-GB"/>
              </w:rPr>
            </w:pPr>
            <w:r w:rsidRPr="00CE134F">
              <w:rPr>
                <w:noProof w:val="0"/>
                <w:color w:val="000000"/>
                <w:lang w:val="en-GB" w:eastAsia="fr-FR"/>
              </w:rPr>
              <w:t>Wana Corporate</w:t>
            </w:r>
          </w:p>
        </w:tc>
      </w:tr>
      <w:tr w:rsidR="000F4273" w:rsidRPr="00CE134F" w14:paraId="2D7938C0" w14:textId="77777777" w:rsidTr="008E6B01">
        <w:tblPrEx>
          <w:jc w:val="center"/>
        </w:tblPrEx>
        <w:trPr>
          <w:cantSplit/>
          <w:jc w:val="center"/>
        </w:trPr>
        <w:tc>
          <w:tcPr>
            <w:tcW w:w="2250" w:type="dxa"/>
            <w:tcBorders>
              <w:top w:val="single" w:sz="4" w:space="0" w:color="auto"/>
              <w:bottom w:val="single" w:sz="4" w:space="0" w:color="auto"/>
            </w:tcBorders>
            <w:vAlign w:val="center"/>
          </w:tcPr>
          <w:p w14:paraId="3F9BD728" w14:textId="77777777" w:rsidR="000F4273" w:rsidRPr="00CE134F" w:rsidRDefault="000F4273" w:rsidP="008E6B01">
            <w:pPr>
              <w:tabs>
                <w:tab w:val="clear" w:pos="567"/>
                <w:tab w:val="clear" w:pos="1276"/>
                <w:tab w:val="clear" w:pos="1843"/>
                <w:tab w:val="clear" w:pos="5387"/>
                <w:tab w:val="clear" w:pos="5954"/>
              </w:tabs>
              <w:spacing w:before="20" w:after="20"/>
              <w:jc w:val="center"/>
              <w:rPr>
                <w:rFonts w:cs="Calibri"/>
                <w:noProof w:val="0"/>
                <w:color w:val="000000"/>
                <w:lang w:val="en-GB"/>
              </w:rPr>
            </w:pPr>
            <w:r w:rsidRPr="00CE134F">
              <w:rPr>
                <w:rFonts w:cs="Calibri"/>
                <w:noProof w:val="0"/>
                <w:color w:val="000000"/>
                <w:szCs w:val="22"/>
                <w:lang w:val="en-GB"/>
              </w:rPr>
              <w:t>52927</w:t>
            </w:r>
          </w:p>
        </w:tc>
        <w:tc>
          <w:tcPr>
            <w:tcW w:w="1080" w:type="dxa"/>
            <w:tcBorders>
              <w:top w:val="single" w:sz="4" w:space="0" w:color="auto"/>
              <w:bottom w:val="single" w:sz="4" w:space="0" w:color="auto"/>
            </w:tcBorders>
            <w:shd w:val="clear" w:color="auto" w:fill="auto"/>
            <w:vAlign w:val="center"/>
          </w:tcPr>
          <w:p w14:paraId="5899FCCF"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9</w:t>
            </w:r>
          </w:p>
        </w:tc>
        <w:tc>
          <w:tcPr>
            <w:tcW w:w="1260" w:type="dxa"/>
            <w:tcBorders>
              <w:top w:val="single" w:sz="4" w:space="0" w:color="auto"/>
              <w:bottom w:val="single" w:sz="4" w:space="0" w:color="auto"/>
            </w:tcBorders>
            <w:shd w:val="clear" w:color="auto" w:fill="auto"/>
            <w:vAlign w:val="center"/>
          </w:tcPr>
          <w:p w14:paraId="268484E4"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44EAE3B0"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Fixed telephone networks</w:t>
            </w:r>
          </w:p>
        </w:tc>
        <w:tc>
          <w:tcPr>
            <w:tcW w:w="2520" w:type="dxa"/>
            <w:tcBorders>
              <w:top w:val="single" w:sz="4" w:space="0" w:color="auto"/>
              <w:left w:val="nil"/>
              <w:bottom w:val="single" w:sz="4" w:space="0" w:color="auto"/>
              <w:right w:val="single" w:sz="4" w:space="0" w:color="auto"/>
            </w:tcBorders>
            <w:shd w:val="clear" w:color="auto" w:fill="auto"/>
          </w:tcPr>
          <w:p w14:paraId="022DAE02" w14:textId="77777777" w:rsidR="000F4273" w:rsidRPr="00CE134F" w:rsidRDefault="000F4273" w:rsidP="008E6B01">
            <w:pPr>
              <w:tabs>
                <w:tab w:val="clear" w:pos="567"/>
                <w:tab w:val="clear" w:pos="1276"/>
                <w:tab w:val="clear" w:pos="1843"/>
                <w:tab w:val="clear" w:pos="5387"/>
                <w:tab w:val="clear" w:pos="5954"/>
              </w:tabs>
              <w:spacing w:before="20" w:after="20"/>
              <w:jc w:val="center"/>
              <w:rPr>
                <w:rFonts w:ascii="Arial" w:hAnsi="Arial"/>
                <w:noProof w:val="0"/>
                <w:lang w:val="en-GB"/>
              </w:rPr>
            </w:pPr>
            <w:r w:rsidRPr="00CE134F">
              <w:rPr>
                <w:noProof w:val="0"/>
                <w:color w:val="000000"/>
                <w:lang w:val="en-GB" w:eastAsia="fr-FR"/>
              </w:rPr>
              <w:t>Wana Corporate</w:t>
            </w:r>
          </w:p>
        </w:tc>
      </w:tr>
      <w:tr w:rsidR="000F4273" w:rsidRPr="00CE134F" w14:paraId="7D5B5EDA" w14:textId="77777777" w:rsidTr="008E6B01">
        <w:tblPrEx>
          <w:jc w:val="center"/>
        </w:tblPrEx>
        <w:trPr>
          <w:cantSplit/>
          <w:jc w:val="center"/>
        </w:trPr>
        <w:tc>
          <w:tcPr>
            <w:tcW w:w="2250" w:type="dxa"/>
            <w:tcBorders>
              <w:top w:val="single" w:sz="4" w:space="0" w:color="auto"/>
              <w:bottom w:val="single" w:sz="4" w:space="0" w:color="auto"/>
            </w:tcBorders>
            <w:vAlign w:val="center"/>
          </w:tcPr>
          <w:p w14:paraId="1E82F62C" w14:textId="77777777" w:rsidR="000F4273" w:rsidRPr="00CE134F" w:rsidRDefault="000F4273" w:rsidP="008E6B01">
            <w:pPr>
              <w:tabs>
                <w:tab w:val="clear" w:pos="567"/>
                <w:tab w:val="clear" w:pos="1276"/>
                <w:tab w:val="clear" w:pos="1843"/>
                <w:tab w:val="clear" w:pos="5387"/>
                <w:tab w:val="clear" w:pos="5954"/>
              </w:tabs>
              <w:spacing w:before="20" w:after="20"/>
              <w:jc w:val="center"/>
              <w:rPr>
                <w:rFonts w:cs="Calibri"/>
                <w:noProof w:val="0"/>
                <w:color w:val="000000"/>
                <w:lang w:val="en-GB"/>
              </w:rPr>
            </w:pPr>
            <w:r w:rsidRPr="00CE134F">
              <w:rPr>
                <w:rFonts w:cs="Calibri"/>
                <w:noProof w:val="0"/>
                <w:color w:val="000000"/>
                <w:szCs w:val="22"/>
                <w:lang w:val="en-GB"/>
              </w:rPr>
              <w:t>52928</w:t>
            </w:r>
          </w:p>
        </w:tc>
        <w:tc>
          <w:tcPr>
            <w:tcW w:w="1080" w:type="dxa"/>
            <w:tcBorders>
              <w:top w:val="single" w:sz="4" w:space="0" w:color="auto"/>
              <w:bottom w:val="single" w:sz="4" w:space="0" w:color="auto"/>
            </w:tcBorders>
            <w:shd w:val="clear" w:color="auto" w:fill="auto"/>
            <w:vAlign w:val="center"/>
          </w:tcPr>
          <w:p w14:paraId="212AA6FD"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9</w:t>
            </w:r>
          </w:p>
        </w:tc>
        <w:tc>
          <w:tcPr>
            <w:tcW w:w="1260" w:type="dxa"/>
            <w:tcBorders>
              <w:top w:val="single" w:sz="4" w:space="0" w:color="auto"/>
              <w:bottom w:val="single" w:sz="4" w:space="0" w:color="auto"/>
            </w:tcBorders>
            <w:shd w:val="clear" w:color="auto" w:fill="auto"/>
            <w:vAlign w:val="center"/>
          </w:tcPr>
          <w:p w14:paraId="7C5509CE"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65661221"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Fixed telephone networks</w:t>
            </w:r>
          </w:p>
        </w:tc>
        <w:tc>
          <w:tcPr>
            <w:tcW w:w="2520" w:type="dxa"/>
            <w:tcBorders>
              <w:top w:val="single" w:sz="4" w:space="0" w:color="auto"/>
              <w:left w:val="nil"/>
              <w:bottom w:val="single" w:sz="4" w:space="0" w:color="auto"/>
              <w:right w:val="single" w:sz="4" w:space="0" w:color="auto"/>
            </w:tcBorders>
            <w:shd w:val="clear" w:color="auto" w:fill="auto"/>
          </w:tcPr>
          <w:p w14:paraId="17D26437" w14:textId="77777777" w:rsidR="000F4273" w:rsidRPr="00CE134F" w:rsidRDefault="000F4273" w:rsidP="008E6B01">
            <w:pPr>
              <w:tabs>
                <w:tab w:val="clear" w:pos="567"/>
                <w:tab w:val="clear" w:pos="1276"/>
                <w:tab w:val="clear" w:pos="1843"/>
                <w:tab w:val="clear" w:pos="5387"/>
                <w:tab w:val="clear" w:pos="5954"/>
              </w:tabs>
              <w:spacing w:before="20" w:after="20"/>
              <w:jc w:val="center"/>
              <w:rPr>
                <w:rFonts w:ascii="Arial" w:hAnsi="Arial"/>
                <w:noProof w:val="0"/>
                <w:lang w:val="en-GB"/>
              </w:rPr>
            </w:pPr>
            <w:r w:rsidRPr="00CE134F">
              <w:rPr>
                <w:noProof w:val="0"/>
                <w:color w:val="000000"/>
                <w:lang w:val="en-GB" w:eastAsia="fr-FR"/>
              </w:rPr>
              <w:t>Wana Corporate</w:t>
            </w:r>
          </w:p>
        </w:tc>
      </w:tr>
      <w:tr w:rsidR="000F4273" w:rsidRPr="00CE134F" w14:paraId="67102C66" w14:textId="77777777" w:rsidTr="008E6B01">
        <w:tblPrEx>
          <w:jc w:val="center"/>
        </w:tblPrEx>
        <w:trPr>
          <w:cantSplit/>
          <w:jc w:val="center"/>
        </w:trPr>
        <w:tc>
          <w:tcPr>
            <w:tcW w:w="2250" w:type="dxa"/>
            <w:tcBorders>
              <w:top w:val="single" w:sz="4" w:space="0" w:color="auto"/>
              <w:bottom w:val="single" w:sz="4" w:space="0" w:color="auto"/>
            </w:tcBorders>
            <w:vAlign w:val="center"/>
          </w:tcPr>
          <w:p w14:paraId="3552DF56" w14:textId="77777777" w:rsidR="000F4273" w:rsidRPr="00CE134F" w:rsidRDefault="000F4273" w:rsidP="008E6B01">
            <w:pPr>
              <w:tabs>
                <w:tab w:val="clear" w:pos="567"/>
                <w:tab w:val="clear" w:pos="1276"/>
                <w:tab w:val="clear" w:pos="1843"/>
                <w:tab w:val="clear" w:pos="5387"/>
                <w:tab w:val="clear" w:pos="5954"/>
              </w:tabs>
              <w:spacing w:before="20" w:after="20"/>
              <w:jc w:val="center"/>
              <w:rPr>
                <w:rFonts w:cs="Calibri"/>
                <w:noProof w:val="0"/>
                <w:color w:val="000000"/>
                <w:lang w:val="en-GB"/>
              </w:rPr>
            </w:pPr>
            <w:r w:rsidRPr="00CE134F">
              <w:rPr>
                <w:rFonts w:cs="Calibri"/>
                <w:noProof w:val="0"/>
                <w:color w:val="000000"/>
                <w:szCs w:val="22"/>
                <w:lang w:val="en-GB"/>
              </w:rPr>
              <w:t>52981</w:t>
            </w:r>
          </w:p>
        </w:tc>
        <w:tc>
          <w:tcPr>
            <w:tcW w:w="1080" w:type="dxa"/>
            <w:tcBorders>
              <w:top w:val="single" w:sz="4" w:space="0" w:color="auto"/>
              <w:bottom w:val="single" w:sz="4" w:space="0" w:color="auto"/>
            </w:tcBorders>
            <w:shd w:val="clear" w:color="auto" w:fill="auto"/>
            <w:vAlign w:val="center"/>
          </w:tcPr>
          <w:p w14:paraId="474EAFBF"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9</w:t>
            </w:r>
          </w:p>
        </w:tc>
        <w:tc>
          <w:tcPr>
            <w:tcW w:w="1260" w:type="dxa"/>
            <w:tcBorders>
              <w:top w:val="single" w:sz="4" w:space="0" w:color="auto"/>
              <w:bottom w:val="single" w:sz="4" w:space="0" w:color="auto"/>
            </w:tcBorders>
            <w:shd w:val="clear" w:color="auto" w:fill="auto"/>
            <w:vAlign w:val="center"/>
          </w:tcPr>
          <w:p w14:paraId="30B9137F"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472DB233"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Fixed telephone networks</w:t>
            </w:r>
          </w:p>
        </w:tc>
        <w:tc>
          <w:tcPr>
            <w:tcW w:w="2520" w:type="dxa"/>
            <w:tcBorders>
              <w:top w:val="single" w:sz="4" w:space="0" w:color="auto"/>
              <w:left w:val="nil"/>
              <w:bottom w:val="single" w:sz="4" w:space="0" w:color="auto"/>
              <w:right w:val="single" w:sz="4" w:space="0" w:color="auto"/>
            </w:tcBorders>
            <w:shd w:val="clear" w:color="auto" w:fill="auto"/>
          </w:tcPr>
          <w:p w14:paraId="3F1A17CF" w14:textId="77777777" w:rsidR="000F4273" w:rsidRPr="00CE134F" w:rsidRDefault="000F4273" w:rsidP="008E6B01">
            <w:pPr>
              <w:tabs>
                <w:tab w:val="clear" w:pos="567"/>
                <w:tab w:val="clear" w:pos="1276"/>
                <w:tab w:val="clear" w:pos="1843"/>
                <w:tab w:val="clear" w:pos="5387"/>
                <w:tab w:val="clear" w:pos="5954"/>
              </w:tabs>
              <w:spacing w:before="20" w:after="20"/>
              <w:jc w:val="center"/>
              <w:rPr>
                <w:rFonts w:ascii="Arial" w:hAnsi="Arial"/>
                <w:noProof w:val="0"/>
                <w:lang w:val="en-GB"/>
              </w:rPr>
            </w:pPr>
            <w:r w:rsidRPr="00CE134F">
              <w:rPr>
                <w:noProof w:val="0"/>
                <w:color w:val="000000"/>
                <w:lang w:val="en-GB" w:eastAsia="fr-FR"/>
              </w:rPr>
              <w:t>Wana Corporate</w:t>
            </w:r>
          </w:p>
        </w:tc>
      </w:tr>
      <w:tr w:rsidR="000F4273" w:rsidRPr="00CE134F" w14:paraId="0D54470F" w14:textId="77777777" w:rsidTr="008E6B01">
        <w:tblPrEx>
          <w:jc w:val="center"/>
        </w:tblPrEx>
        <w:trPr>
          <w:cantSplit/>
          <w:jc w:val="center"/>
        </w:trPr>
        <w:tc>
          <w:tcPr>
            <w:tcW w:w="2250" w:type="dxa"/>
            <w:tcBorders>
              <w:top w:val="single" w:sz="4" w:space="0" w:color="auto"/>
              <w:bottom w:val="single" w:sz="4" w:space="0" w:color="auto"/>
            </w:tcBorders>
            <w:vAlign w:val="center"/>
          </w:tcPr>
          <w:p w14:paraId="72843AD7" w14:textId="77777777" w:rsidR="000F4273" w:rsidRPr="00CE134F" w:rsidRDefault="000F4273" w:rsidP="008E6B01">
            <w:pPr>
              <w:tabs>
                <w:tab w:val="clear" w:pos="567"/>
                <w:tab w:val="clear" w:pos="1276"/>
                <w:tab w:val="clear" w:pos="1843"/>
                <w:tab w:val="clear" w:pos="5387"/>
                <w:tab w:val="clear" w:pos="5954"/>
              </w:tabs>
              <w:spacing w:before="20" w:after="20"/>
              <w:jc w:val="center"/>
              <w:rPr>
                <w:rFonts w:cs="Calibri"/>
                <w:noProof w:val="0"/>
                <w:color w:val="000000"/>
                <w:lang w:val="en-GB"/>
              </w:rPr>
            </w:pPr>
            <w:r w:rsidRPr="00CE134F">
              <w:rPr>
                <w:rFonts w:cs="Calibri"/>
                <w:noProof w:val="0"/>
                <w:color w:val="000000"/>
                <w:szCs w:val="22"/>
                <w:lang w:val="en-GB"/>
              </w:rPr>
              <w:t>52982</w:t>
            </w:r>
          </w:p>
        </w:tc>
        <w:tc>
          <w:tcPr>
            <w:tcW w:w="1080" w:type="dxa"/>
            <w:tcBorders>
              <w:top w:val="single" w:sz="4" w:space="0" w:color="auto"/>
              <w:bottom w:val="single" w:sz="4" w:space="0" w:color="auto"/>
            </w:tcBorders>
            <w:shd w:val="clear" w:color="auto" w:fill="auto"/>
            <w:vAlign w:val="center"/>
          </w:tcPr>
          <w:p w14:paraId="55D238A0"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9</w:t>
            </w:r>
          </w:p>
        </w:tc>
        <w:tc>
          <w:tcPr>
            <w:tcW w:w="1260" w:type="dxa"/>
            <w:tcBorders>
              <w:top w:val="single" w:sz="4" w:space="0" w:color="auto"/>
              <w:bottom w:val="single" w:sz="4" w:space="0" w:color="auto"/>
            </w:tcBorders>
            <w:shd w:val="clear" w:color="auto" w:fill="auto"/>
            <w:vAlign w:val="center"/>
          </w:tcPr>
          <w:p w14:paraId="7CD328F7"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4BD77993"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Fixed telephone networks</w:t>
            </w:r>
          </w:p>
        </w:tc>
        <w:tc>
          <w:tcPr>
            <w:tcW w:w="2520" w:type="dxa"/>
            <w:tcBorders>
              <w:top w:val="single" w:sz="4" w:space="0" w:color="auto"/>
              <w:left w:val="nil"/>
              <w:bottom w:val="single" w:sz="4" w:space="0" w:color="auto"/>
              <w:right w:val="single" w:sz="4" w:space="0" w:color="auto"/>
            </w:tcBorders>
            <w:shd w:val="clear" w:color="auto" w:fill="auto"/>
          </w:tcPr>
          <w:p w14:paraId="245FE155" w14:textId="77777777" w:rsidR="000F4273" w:rsidRPr="00CE134F" w:rsidRDefault="000F4273" w:rsidP="008E6B01">
            <w:pPr>
              <w:tabs>
                <w:tab w:val="clear" w:pos="567"/>
                <w:tab w:val="clear" w:pos="1276"/>
                <w:tab w:val="clear" w:pos="1843"/>
                <w:tab w:val="clear" w:pos="5387"/>
                <w:tab w:val="clear" w:pos="5954"/>
              </w:tabs>
              <w:spacing w:before="20" w:after="20"/>
              <w:jc w:val="center"/>
              <w:rPr>
                <w:rFonts w:ascii="Arial" w:hAnsi="Arial"/>
                <w:noProof w:val="0"/>
                <w:lang w:val="en-GB"/>
              </w:rPr>
            </w:pPr>
            <w:r w:rsidRPr="00CE134F">
              <w:rPr>
                <w:noProof w:val="0"/>
                <w:color w:val="000000"/>
                <w:lang w:val="en-GB" w:eastAsia="fr-FR"/>
              </w:rPr>
              <w:t>Wana Corporate</w:t>
            </w:r>
          </w:p>
        </w:tc>
      </w:tr>
      <w:tr w:rsidR="000F4273" w:rsidRPr="00CE134F" w14:paraId="5AFF9ADA" w14:textId="77777777" w:rsidTr="008E6B01">
        <w:tblPrEx>
          <w:jc w:val="center"/>
        </w:tblPrEx>
        <w:trPr>
          <w:cantSplit/>
          <w:jc w:val="center"/>
        </w:trPr>
        <w:tc>
          <w:tcPr>
            <w:tcW w:w="2250" w:type="dxa"/>
            <w:tcBorders>
              <w:top w:val="single" w:sz="4" w:space="0" w:color="auto"/>
              <w:bottom w:val="single" w:sz="4" w:space="0" w:color="auto"/>
            </w:tcBorders>
            <w:vAlign w:val="center"/>
          </w:tcPr>
          <w:p w14:paraId="7536C15E" w14:textId="77777777" w:rsidR="000F4273" w:rsidRPr="00CE134F" w:rsidRDefault="000F4273" w:rsidP="008E6B01">
            <w:pPr>
              <w:tabs>
                <w:tab w:val="clear" w:pos="567"/>
                <w:tab w:val="clear" w:pos="1276"/>
                <w:tab w:val="clear" w:pos="1843"/>
                <w:tab w:val="clear" w:pos="5387"/>
                <w:tab w:val="clear" w:pos="5954"/>
              </w:tabs>
              <w:spacing w:before="20" w:after="20"/>
              <w:jc w:val="center"/>
              <w:rPr>
                <w:rFonts w:cs="Calibri"/>
                <w:noProof w:val="0"/>
                <w:color w:val="000000"/>
                <w:lang w:val="en-GB"/>
              </w:rPr>
            </w:pPr>
            <w:r w:rsidRPr="00CE134F">
              <w:rPr>
                <w:rFonts w:cs="Calibri"/>
                <w:noProof w:val="0"/>
                <w:color w:val="000000"/>
                <w:szCs w:val="22"/>
                <w:lang w:val="en-GB"/>
              </w:rPr>
              <w:t>52983</w:t>
            </w:r>
          </w:p>
        </w:tc>
        <w:tc>
          <w:tcPr>
            <w:tcW w:w="1080" w:type="dxa"/>
            <w:tcBorders>
              <w:top w:val="single" w:sz="4" w:space="0" w:color="auto"/>
              <w:bottom w:val="single" w:sz="4" w:space="0" w:color="auto"/>
            </w:tcBorders>
            <w:shd w:val="clear" w:color="auto" w:fill="auto"/>
            <w:vAlign w:val="center"/>
          </w:tcPr>
          <w:p w14:paraId="50A538D2"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9</w:t>
            </w:r>
          </w:p>
        </w:tc>
        <w:tc>
          <w:tcPr>
            <w:tcW w:w="1260" w:type="dxa"/>
            <w:tcBorders>
              <w:top w:val="single" w:sz="4" w:space="0" w:color="auto"/>
              <w:bottom w:val="single" w:sz="4" w:space="0" w:color="auto"/>
            </w:tcBorders>
            <w:shd w:val="clear" w:color="auto" w:fill="auto"/>
            <w:vAlign w:val="center"/>
          </w:tcPr>
          <w:p w14:paraId="6D81ABED"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22AD828F"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Fixed telephone networks</w:t>
            </w:r>
          </w:p>
        </w:tc>
        <w:tc>
          <w:tcPr>
            <w:tcW w:w="2520" w:type="dxa"/>
            <w:tcBorders>
              <w:top w:val="single" w:sz="4" w:space="0" w:color="auto"/>
              <w:left w:val="nil"/>
              <w:bottom w:val="single" w:sz="4" w:space="0" w:color="auto"/>
              <w:right w:val="single" w:sz="4" w:space="0" w:color="auto"/>
            </w:tcBorders>
            <w:shd w:val="clear" w:color="auto" w:fill="auto"/>
          </w:tcPr>
          <w:p w14:paraId="75766B4F" w14:textId="77777777" w:rsidR="000F4273" w:rsidRPr="00CE134F" w:rsidRDefault="000F4273" w:rsidP="008E6B01">
            <w:pPr>
              <w:tabs>
                <w:tab w:val="clear" w:pos="567"/>
                <w:tab w:val="clear" w:pos="1276"/>
                <w:tab w:val="clear" w:pos="1843"/>
                <w:tab w:val="clear" w:pos="5387"/>
                <w:tab w:val="clear" w:pos="5954"/>
              </w:tabs>
              <w:spacing w:before="20" w:after="20"/>
              <w:jc w:val="center"/>
              <w:rPr>
                <w:rFonts w:ascii="Arial" w:hAnsi="Arial"/>
                <w:noProof w:val="0"/>
                <w:lang w:val="en-GB"/>
              </w:rPr>
            </w:pPr>
            <w:r w:rsidRPr="00CE134F">
              <w:rPr>
                <w:noProof w:val="0"/>
                <w:color w:val="000000"/>
                <w:lang w:val="en-GB" w:eastAsia="fr-FR"/>
              </w:rPr>
              <w:t>Wana Corporate</w:t>
            </w:r>
          </w:p>
        </w:tc>
      </w:tr>
      <w:tr w:rsidR="000F4273" w:rsidRPr="00CE134F" w14:paraId="682409DB" w14:textId="77777777" w:rsidTr="008E6B01">
        <w:tblPrEx>
          <w:jc w:val="center"/>
        </w:tblPrEx>
        <w:trPr>
          <w:cantSplit/>
          <w:jc w:val="center"/>
        </w:trPr>
        <w:tc>
          <w:tcPr>
            <w:tcW w:w="2250" w:type="dxa"/>
            <w:tcBorders>
              <w:top w:val="single" w:sz="4" w:space="0" w:color="auto"/>
              <w:bottom w:val="single" w:sz="4" w:space="0" w:color="auto"/>
            </w:tcBorders>
            <w:vAlign w:val="center"/>
          </w:tcPr>
          <w:p w14:paraId="1AE47F6E" w14:textId="77777777" w:rsidR="000F4273" w:rsidRPr="00CE134F" w:rsidRDefault="000F4273" w:rsidP="008E6B01">
            <w:pPr>
              <w:tabs>
                <w:tab w:val="clear" w:pos="567"/>
                <w:tab w:val="clear" w:pos="1276"/>
                <w:tab w:val="clear" w:pos="1843"/>
                <w:tab w:val="clear" w:pos="5387"/>
                <w:tab w:val="clear" w:pos="5954"/>
              </w:tabs>
              <w:spacing w:before="20" w:after="20"/>
              <w:jc w:val="center"/>
              <w:rPr>
                <w:rFonts w:cs="Calibri"/>
                <w:noProof w:val="0"/>
                <w:color w:val="000000"/>
                <w:lang w:val="en-GB"/>
              </w:rPr>
            </w:pPr>
            <w:r w:rsidRPr="00CE134F">
              <w:rPr>
                <w:rFonts w:cs="Calibri"/>
                <w:noProof w:val="0"/>
                <w:color w:val="000000"/>
                <w:szCs w:val="22"/>
                <w:lang w:val="en-GB"/>
              </w:rPr>
              <w:t>52984</w:t>
            </w:r>
          </w:p>
        </w:tc>
        <w:tc>
          <w:tcPr>
            <w:tcW w:w="1080" w:type="dxa"/>
            <w:tcBorders>
              <w:top w:val="single" w:sz="4" w:space="0" w:color="auto"/>
              <w:bottom w:val="single" w:sz="4" w:space="0" w:color="auto"/>
            </w:tcBorders>
            <w:shd w:val="clear" w:color="auto" w:fill="auto"/>
            <w:vAlign w:val="center"/>
          </w:tcPr>
          <w:p w14:paraId="4AF95775"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9</w:t>
            </w:r>
          </w:p>
        </w:tc>
        <w:tc>
          <w:tcPr>
            <w:tcW w:w="1260" w:type="dxa"/>
            <w:tcBorders>
              <w:top w:val="single" w:sz="4" w:space="0" w:color="auto"/>
              <w:bottom w:val="single" w:sz="4" w:space="0" w:color="auto"/>
            </w:tcBorders>
            <w:shd w:val="clear" w:color="auto" w:fill="auto"/>
            <w:vAlign w:val="center"/>
          </w:tcPr>
          <w:p w14:paraId="5A9CFBB1"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5370AD7C"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Fixed telephone networks</w:t>
            </w:r>
          </w:p>
        </w:tc>
        <w:tc>
          <w:tcPr>
            <w:tcW w:w="2520" w:type="dxa"/>
            <w:tcBorders>
              <w:top w:val="single" w:sz="4" w:space="0" w:color="auto"/>
              <w:left w:val="nil"/>
              <w:bottom w:val="single" w:sz="4" w:space="0" w:color="auto"/>
              <w:right w:val="single" w:sz="4" w:space="0" w:color="auto"/>
            </w:tcBorders>
            <w:shd w:val="clear" w:color="auto" w:fill="auto"/>
          </w:tcPr>
          <w:p w14:paraId="24BC5560" w14:textId="77777777" w:rsidR="000F4273" w:rsidRPr="00CE134F" w:rsidRDefault="000F4273" w:rsidP="008E6B01">
            <w:pPr>
              <w:tabs>
                <w:tab w:val="clear" w:pos="567"/>
                <w:tab w:val="clear" w:pos="1276"/>
                <w:tab w:val="clear" w:pos="1843"/>
                <w:tab w:val="clear" w:pos="5387"/>
                <w:tab w:val="clear" w:pos="5954"/>
              </w:tabs>
              <w:spacing w:before="20" w:after="20"/>
              <w:jc w:val="center"/>
              <w:rPr>
                <w:rFonts w:ascii="Arial" w:hAnsi="Arial"/>
                <w:noProof w:val="0"/>
                <w:lang w:val="en-GB"/>
              </w:rPr>
            </w:pPr>
            <w:r w:rsidRPr="00CE134F">
              <w:rPr>
                <w:noProof w:val="0"/>
                <w:color w:val="000000"/>
                <w:lang w:val="en-GB" w:eastAsia="fr-FR"/>
              </w:rPr>
              <w:t>Wana Corporate</w:t>
            </w:r>
          </w:p>
        </w:tc>
      </w:tr>
      <w:tr w:rsidR="000F4273" w:rsidRPr="00CE134F" w14:paraId="0B16B630" w14:textId="77777777" w:rsidTr="008E6B01">
        <w:tblPrEx>
          <w:jc w:val="center"/>
        </w:tblPrEx>
        <w:trPr>
          <w:cantSplit/>
          <w:jc w:val="center"/>
        </w:trPr>
        <w:tc>
          <w:tcPr>
            <w:tcW w:w="2250" w:type="dxa"/>
            <w:tcBorders>
              <w:top w:val="single" w:sz="4" w:space="0" w:color="auto"/>
              <w:bottom w:val="single" w:sz="4" w:space="0" w:color="auto"/>
            </w:tcBorders>
            <w:vAlign w:val="center"/>
          </w:tcPr>
          <w:p w14:paraId="499B096C" w14:textId="77777777" w:rsidR="000F4273" w:rsidRPr="00CE134F" w:rsidRDefault="000F4273" w:rsidP="008E6B01">
            <w:pPr>
              <w:tabs>
                <w:tab w:val="clear" w:pos="567"/>
                <w:tab w:val="clear" w:pos="1276"/>
                <w:tab w:val="clear" w:pos="1843"/>
                <w:tab w:val="clear" w:pos="5387"/>
                <w:tab w:val="clear" w:pos="5954"/>
              </w:tabs>
              <w:spacing w:before="20" w:after="20"/>
              <w:jc w:val="center"/>
              <w:rPr>
                <w:rFonts w:cs="Calibri"/>
                <w:noProof w:val="0"/>
                <w:color w:val="000000"/>
                <w:lang w:val="en-GB"/>
              </w:rPr>
            </w:pPr>
            <w:r w:rsidRPr="00CE134F">
              <w:rPr>
                <w:rFonts w:cs="Calibri"/>
                <w:noProof w:val="0"/>
                <w:color w:val="000000"/>
                <w:szCs w:val="22"/>
                <w:lang w:val="en-GB"/>
              </w:rPr>
              <w:t>52986</w:t>
            </w:r>
          </w:p>
        </w:tc>
        <w:tc>
          <w:tcPr>
            <w:tcW w:w="1080" w:type="dxa"/>
            <w:tcBorders>
              <w:top w:val="single" w:sz="4" w:space="0" w:color="auto"/>
              <w:bottom w:val="single" w:sz="4" w:space="0" w:color="auto"/>
            </w:tcBorders>
            <w:shd w:val="clear" w:color="auto" w:fill="auto"/>
            <w:vAlign w:val="center"/>
          </w:tcPr>
          <w:p w14:paraId="5BC55F88"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9</w:t>
            </w:r>
          </w:p>
        </w:tc>
        <w:tc>
          <w:tcPr>
            <w:tcW w:w="1260" w:type="dxa"/>
            <w:tcBorders>
              <w:top w:val="single" w:sz="4" w:space="0" w:color="auto"/>
              <w:bottom w:val="single" w:sz="4" w:space="0" w:color="auto"/>
            </w:tcBorders>
            <w:shd w:val="clear" w:color="auto" w:fill="auto"/>
            <w:vAlign w:val="center"/>
          </w:tcPr>
          <w:p w14:paraId="3DEEC271"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0BA64152"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Fixed telephone networks</w:t>
            </w:r>
          </w:p>
        </w:tc>
        <w:tc>
          <w:tcPr>
            <w:tcW w:w="2520" w:type="dxa"/>
            <w:tcBorders>
              <w:top w:val="single" w:sz="4" w:space="0" w:color="auto"/>
              <w:left w:val="nil"/>
              <w:bottom w:val="single" w:sz="4" w:space="0" w:color="auto"/>
              <w:right w:val="single" w:sz="4" w:space="0" w:color="auto"/>
            </w:tcBorders>
            <w:shd w:val="clear" w:color="auto" w:fill="auto"/>
          </w:tcPr>
          <w:p w14:paraId="04249938" w14:textId="77777777" w:rsidR="000F4273" w:rsidRPr="00CE134F" w:rsidRDefault="000F4273" w:rsidP="008E6B01">
            <w:pPr>
              <w:tabs>
                <w:tab w:val="clear" w:pos="567"/>
                <w:tab w:val="clear" w:pos="1276"/>
                <w:tab w:val="clear" w:pos="1843"/>
                <w:tab w:val="clear" w:pos="5387"/>
                <w:tab w:val="clear" w:pos="5954"/>
              </w:tabs>
              <w:spacing w:before="20" w:after="20"/>
              <w:jc w:val="center"/>
              <w:rPr>
                <w:rFonts w:ascii="Arial" w:hAnsi="Arial"/>
                <w:noProof w:val="0"/>
                <w:lang w:val="en-GB"/>
              </w:rPr>
            </w:pPr>
            <w:r w:rsidRPr="00CE134F">
              <w:rPr>
                <w:noProof w:val="0"/>
                <w:color w:val="000000"/>
                <w:lang w:val="en-GB" w:eastAsia="fr-FR"/>
              </w:rPr>
              <w:t>Wana Corporate</w:t>
            </w:r>
          </w:p>
        </w:tc>
      </w:tr>
      <w:tr w:rsidR="000F4273" w:rsidRPr="00CE134F" w14:paraId="06E8DA52" w14:textId="77777777" w:rsidTr="008E6B01">
        <w:tblPrEx>
          <w:jc w:val="center"/>
        </w:tblPrEx>
        <w:trPr>
          <w:cantSplit/>
          <w:jc w:val="center"/>
        </w:trPr>
        <w:tc>
          <w:tcPr>
            <w:tcW w:w="2250" w:type="dxa"/>
            <w:tcBorders>
              <w:top w:val="single" w:sz="4" w:space="0" w:color="auto"/>
              <w:bottom w:val="single" w:sz="4" w:space="0" w:color="auto"/>
            </w:tcBorders>
            <w:vAlign w:val="center"/>
          </w:tcPr>
          <w:p w14:paraId="015815CD" w14:textId="77777777" w:rsidR="000F4273" w:rsidRPr="00CE134F" w:rsidRDefault="000F4273" w:rsidP="008E6B01">
            <w:pPr>
              <w:tabs>
                <w:tab w:val="clear" w:pos="567"/>
                <w:tab w:val="clear" w:pos="1276"/>
                <w:tab w:val="clear" w:pos="1843"/>
                <w:tab w:val="clear" w:pos="5387"/>
                <w:tab w:val="clear" w:pos="5954"/>
              </w:tabs>
              <w:spacing w:before="20" w:after="20"/>
              <w:jc w:val="center"/>
              <w:rPr>
                <w:rFonts w:cs="Calibri"/>
                <w:noProof w:val="0"/>
                <w:color w:val="000000"/>
                <w:lang w:val="en-GB"/>
              </w:rPr>
            </w:pPr>
            <w:r w:rsidRPr="00CE134F">
              <w:rPr>
                <w:rFonts w:cs="Calibri"/>
                <w:noProof w:val="0"/>
                <w:color w:val="000000"/>
                <w:szCs w:val="22"/>
                <w:lang w:val="en-GB"/>
              </w:rPr>
              <w:t>52987</w:t>
            </w:r>
          </w:p>
        </w:tc>
        <w:tc>
          <w:tcPr>
            <w:tcW w:w="1080" w:type="dxa"/>
            <w:tcBorders>
              <w:top w:val="single" w:sz="4" w:space="0" w:color="auto"/>
              <w:bottom w:val="single" w:sz="4" w:space="0" w:color="auto"/>
            </w:tcBorders>
            <w:shd w:val="clear" w:color="auto" w:fill="auto"/>
            <w:vAlign w:val="center"/>
          </w:tcPr>
          <w:p w14:paraId="2B48FC17"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9</w:t>
            </w:r>
          </w:p>
        </w:tc>
        <w:tc>
          <w:tcPr>
            <w:tcW w:w="1260" w:type="dxa"/>
            <w:tcBorders>
              <w:top w:val="single" w:sz="4" w:space="0" w:color="auto"/>
              <w:bottom w:val="single" w:sz="4" w:space="0" w:color="auto"/>
            </w:tcBorders>
            <w:shd w:val="clear" w:color="auto" w:fill="auto"/>
            <w:vAlign w:val="center"/>
          </w:tcPr>
          <w:p w14:paraId="29FBD50D"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3D2918C5"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Fixed telephone networks</w:t>
            </w:r>
          </w:p>
        </w:tc>
        <w:tc>
          <w:tcPr>
            <w:tcW w:w="2520" w:type="dxa"/>
            <w:tcBorders>
              <w:top w:val="single" w:sz="4" w:space="0" w:color="auto"/>
              <w:left w:val="nil"/>
              <w:bottom w:val="single" w:sz="4" w:space="0" w:color="auto"/>
              <w:right w:val="single" w:sz="4" w:space="0" w:color="auto"/>
            </w:tcBorders>
            <w:shd w:val="clear" w:color="auto" w:fill="auto"/>
          </w:tcPr>
          <w:p w14:paraId="6CA812DF" w14:textId="77777777" w:rsidR="000F4273" w:rsidRPr="00CE134F" w:rsidRDefault="000F4273" w:rsidP="008E6B01">
            <w:pPr>
              <w:tabs>
                <w:tab w:val="clear" w:pos="567"/>
                <w:tab w:val="clear" w:pos="1276"/>
                <w:tab w:val="clear" w:pos="1843"/>
                <w:tab w:val="clear" w:pos="5387"/>
                <w:tab w:val="clear" w:pos="5954"/>
              </w:tabs>
              <w:spacing w:before="20" w:after="20"/>
              <w:jc w:val="center"/>
              <w:rPr>
                <w:rFonts w:ascii="Arial" w:hAnsi="Arial"/>
                <w:noProof w:val="0"/>
                <w:lang w:val="en-GB"/>
              </w:rPr>
            </w:pPr>
            <w:r w:rsidRPr="00CE134F">
              <w:rPr>
                <w:noProof w:val="0"/>
                <w:color w:val="000000"/>
                <w:lang w:val="en-GB" w:eastAsia="fr-FR"/>
              </w:rPr>
              <w:t>Wana Corporate</w:t>
            </w:r>
          </w:p>
        </w:tc>
      </w:tr>
      <w:tr w:rsidR="000F4273" w:rsidRPr="00CE134F" w14:paraId="3F49332B" w14:textId="77777777" w:rsidTr="008E6B01">
        <w:tblPrEx>
          <w:jc w:val="center"/>
        </w:tblPrEx>
        <w:trPr>
          <w:cantSplit/>
          <w:jc w:val="center"/>
        </w:trPr>
        <w:tc>
          <w:tcPr>
            <w:tcW w:w="2250" w:type="dxa"/>
            <w:tcBorders>
              <w:top w:val="single" w:sz="4" w:space="0" w:color="auto"/>
              <w:bottom w:val="single" w:sz="4" w:space="0" w:color="auto"/>
            </w:tcBorders>
            <w:vAlign w:val="center"/>
          </w:tcPr>
          <w:p w14:paraId="2E0C1F15" w14:textId="77777777" w:rsidR="000F4273" w:rsidRPr="00CE134F" w:rsidRDefault="000F4273" w:rsidP="008E6B01">
            <w:pPr>
              <w:tabs>
                <w:tab w:val="clear" w:pos="567"/>
                <w:tab w:val="clear" w:pos="1276"/>
                <w:tab w:val="clear" w:pos="1843"/>
                <w:tab w:val="clear" w:pos="5387"/>
                <w:tab w:val="clear" w:pos="5954"/>
              </w:tabs>
              <w:spacing w:before="20" w:after="20"/>
              <w:jc w:val="center"/>
              <w:rPr>
                <w:rFonts w:cs="Calibri"/>
                <w:noProof w:val="0"/>
                <w:color w:val="000000"/>
                <w:lang w:val="en-GB"/>
              </w:rPr>
            </w:pPr>
            <w:r w:rsidRPr="00CE134F">
              <w:rPr>
                <w:rFonts w:cs="Calibri"/>
                <w:noProof w:val="0"/>
                <w:color w:val="000000"/>
                <w:szCs w:val="22"/>
                <w:lang w:val="en-GB"/>
              </w:rPr>
              <w:t>52988</w:t>
            </w:r>
          </w:p>
        </w:tc>
        <w:tc>
          <w:tcPr>
            <w:tcW w:w="1080" w:type="dxa"/>
            <w:tcBorders>
              <w:top w:val="single" w:sz="4" w:space="0" w:color="auto"/>
              <w:bottom w:val="single" w:sz="4" w:space="0" w:color="auto"/>
            </w:tcBorders>
            <w:shd w:val="clear" w:color="auto" w:fill="auto"/>
            <w:vAlign w:val="center"/>
          </w:tcPr>
          <w:p w14:paraId="22113150"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9</w:t>
            </w:r>
          </w:p>
        </w:tc>
        <w:tc>
          <w:tcPr>
            <w:tcW w:w="1260" w:type="dxa"/>
            <w:tcBorders>
              <w:top w:val="single" w:sz="4" w:space="0" w:color="auto"/>
              <w:bottom w:val="single" w:sz="4" w:space="0" w:color="auto"/>
            </w:tcBorders>
            <w:shd w:val="clear" w:color="auto" w:fill="auto"/>
            <w:vAlign w:val="center"/>
          </w:tcPr>
          <w:p w14:paraId="089D84E3"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1DFF9C22"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Fixed telephone networks</w:t>
            </w:r>
          </w:p>
        </w:tc>
        <w:tc>
          <w:tcPr>
            <w:tcW w:w="2520" w:type="dxa"/>
            <w:tcBorders>
              <w:top w:val="single" w:sz="4" w:space="0" w:color="auto"/>
              <w:left w:val="nil"/>
              <w:bottom w:val="single" w:sz="4" w:space="0" w:color="auto"/>
              <w:right w:val="single" w:sz="4" w:space="0" w:color="auto"/>
            </w:tcBorders>
            <w:shd w:val="clear" w:color="auto" w:fill="auto"/>
          </w:tcPr>
          <w:p w14:paraId="72158982" w14:textId="77777777" w:rsidR="000F4273" w:rsidRPr="00CE134F" w:rsidRDefault="000F4273" w:rsidP="008E6B01">
            <w:pPr>
              <w:tabs>
                <w:tab w:val="clear" w:pos="567"/>
                <w:tab w:val="clear" w:pos="1276"/>
                <w:tab w:val="clear" w:pos="1843"/>
                <w:tab w:val="clear" w:pos="5387"/>
                <w:tab w:val="clear" w:pos="5954"/>
              </w:tabs>
              <w:spacing w:before="20" w:after="20"/>
              <w:jc w:val="center"/>
              <w:rPr>
                <w:rFonts w:ascii="Arial" w:hAnsi="Arial"/>
                <w:noProof w:val="0"/>
                <w:lang w:val="en-GB"/>
              </w:rPr>
            </w:pPr>
            <w:r w:rsidRPr="00CE134F">
              <w:rPr>
                <w:noProof w:val="0"/>
                <w:color w:val="000000"/>
                <w:lang w:val="en-GB" w:eastAsia="fr-FR"/>
              </w:rPr>
              <w:t>Wana Corporate</w:t>
            </w:r>
          </w:p>
        </w:tc>
      </w:tr>
      <w:tr w:rsidR="000F4273" w:rsidRPr="00CE134F" w14:paraId="7D85FDDD" w14:textId="77777777" w:rsidTr="008E6B01">
        <w:tblPrEx>
          <w:jc w:val="center"/>
        </w:tblPrEx>
        <w:trPr>
          <w:cantSplit/>
          <w:jc w:val="center"/>
        </w:trPr>
        <w:tc>
          <w:tcPr>
            <w:tcW w:w="2250" w:type="dxa"/>
            <w:tcBorders>
              <w:top w:val="single" w:sz="4" w:space="0" w:color="auto"/>
              <w:bottom w:val="single" w:sz="4" w:space="0" w:color="auto"/>
            </w:tcBorders>
            <w:vAlign w:val="center"/>
          </w:tcPr>
          <w:p w14:paraId="763CC4AC" w14:textId="77777777" w:rsidR="000F4273" w:rsidRPr="00CE134F" w:rsidRDefault="000F4273" w:rsidP="008E6B01">
            <w:pPr>
              <w:tabs>
                <w:tab w:val="clear" w:pos="567"/>
                <w:tab w:val="clear" w:pos="1276"/>
                <w:tab w:val="clear" w:pos="1843"/>
                <w:tab w:val="clear" w:pos="5387"/>
                <w:tab w:val="clear" w:pos="5954"/>
              </w:tabs>
              <w:spacing w:before="20" w:after="20"/>
              <w:jc w:val="center"/>
              <w:rPr>
                <w:rFonts w:cs="Calibri"/>
                <w:noProof w:val="0"/>
                <w:color w:val="000000"/>
                <w:lang w:val="en-GB"/>
              </w:rPr>
            </w:pPr>
            <w:r w:rsidRPr="00CE134F">
              <w:rPr>
                <w:rFonts w:cs="Calibri"/>
                <w:noProof w:val="0"/>
                <w:color w:val="000000"/>
                <w:szCs w:val="22"/>
                <w:lang w:val="en-GB"/>
              </w:rPr>
              <w:t>52989</w:t>
            </w:r>
          </w:p>
        </w:tc>
        <w:tc>
          <w:tcPr>
            <w:tcW w:w="1080" w:type="dxa"/>
            <w:tcBorders>
              <w:top w:val="single" w:sz="4" w:space="0" w:color="auto"/>
              <w:bottom w:val="single" w:sz="4" w:space="0" w:color="auto"/>
            </w:tcBorders>
            <w:shd w:val="clear" w:color="auto" w:fill="auto"/>
            <w:vAlign w:val="center"/>
          </w:tcPr>
          <w:p w14:paraId="1451E257"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9</w:t>
            </w:r>
          </w:p>
        </w:tc>
        <w:tc>
          <w:tcPr>
            <w:tcW w:w="1260" w:type="dxa"/>
            <w:tcBorders>
              <w:top w:val="single" w:sz="4" w:space="0" w:color="auto"/>
              <w:bottom w:val="single" w:sz="4" w:space="0" w:color="auto"/>
            </w:tcBorders>
            <w:shd w:val="clear" w:color="auto" w:fill="auto"/>
            <w:vAlign w:val="center"/>
          </w:tcPr>
          <w:p w14:paraId="2464CDCB"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4A37A256"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Fixed telephone networks</w:t>
            </w:r>
          </w:p>
        </w:tc>
        <w:tc>
          <w:tcPr>
            <w:tcW w:w="2520" w:type="dxa"/>
            <w:tcBorders>
              <w:top w:val="single" w:sz="4" w:space="0" w:color="auto"/>
              <w:left w:val="nil"/>
              <w:bottom w:val="single" w:sz="4" w:space="0" w:color="auto"/>
              <w:right w:val="single" w:sz="4" w:space="0" w:color="auto"/>
            </w:tcBorders>
            <w:shd w:val="clear" w:color="auto" w:fill="auto"/>
          </w:tcPr>
          <w:p w14:paraId="535BA2EB" w14:textId="77777777" w:rsidR="000F4273" w:rsidRPr="00CE134F" w:rsidRDefault="000F4273" w:rsidP="008E6B01">
            <w:pPr>
              <w:tabs>
                <w:tab w:val="clear" w:pos="567"/>
                <w:tab w:val="clear" w:pos="1276"/>
                <w:tab w:val="clear" w:pos="1843"/>
                <w:tab w:val="clear" w:pos="5387"/>
                <w:tab w:val="clear" w:pos="5954"/>
              </w:tabs>
              <w:spacing w:before="20" w:after="20"/>
              <w:jc w:val="center"/>
              <w:rPr>
                <w:rFonts w:ascii="Arial" w:hAnsi="Arial"/>
                <w:noProof w:val="0"/>
                <w:lang w:val="en-GB"/>
              </w:rPr>
            </w:pPr>
            <w:r w:rsidRPr="00CE134F">
              <w:rPr>
                <w:noProof w:val="0"/>
                <w:color w:val="000000"/>
                <w:lang w:val="en-GB" w:eastAsia="fr-FR"/>
              </w:rPr>
              <w:t>Wana Corporate</w:t>
            </w:r>
          </w:p>
        </w:tc>
      </w:tr>
      <w:tr w:rsidR="000F4273" w:rsidRPr="00CE134F" w14:paraId="35E09E59" w14:textId="77777777" w:rsidTr="008E6B01">
        <w:tblPrEx>
          <w:jc w:val="center"/>
        </w:tblPrEx>
        <w:trPr>
          <w:cantSplit/>
          <w:jc w:val="center"/>
        </w:trPr>
        <w:tc>
          <w:tcPr>
            <w:tcW w:w="2250" w:type="dxa"/>
            <w:tcBorders>
              <w:top w:val="single" w:sz="4" w:space="0" w:color="auto"/>
              <w:bottom w:val="single" w:sz="4" w:space="0" w:color="auto"/>
            </w:tcBorders>
            <w:vAlign w:val="center"/>
          </w:tcPr>
          <w:p w14:paraId="18690817" w14:textId="77777777" w:rsidR="000F4273" w:rsidRPr="00CE134F" w:rsidRDefault="000F4273" w:rsidP="008E6B01">
            <w:pPr>
              <w:tabs>
                <w:tab w:val="clear" w:pos="567"/>
                <w:tab w:val="clear" w:pos="1276"/>
                <w:tab w:val="clear" w:pos="1843"/>
                <w:tab w:val="clear" w:pos="5387"/>
                <w:tab w:val="clear" w:pos="5954"/>
              </w:tabs>
              <w:spacing w:before="20" w:after="20"/>
              <w:jc w:val="center"/>
              <w:rPr>
                <w:rFonts w:cs="Calibri"/>
                <w:noProof w:val="0"/>
                <w:color w:val="000000"/>
                <w:lang w:val="en-GB"/>
              </w:rPr>
            </w:pPr>
            <w:r w:rsidRPr="00CE134F">
              <w:rPr>
                <w:rFonts w:cs="Calibri"/>
                <w:noProof w:val="0"/>
                <w:color w:val="000000"/>
                <w:szCs w:val="22"/>
                <w:lang w:val="en-GB"/>
              </w:rPr>
              <w:t>52991</w:t>
            </w:r>
          </w:p>
        </w:tc>
        <w:tc>
          <w:tcPr>
            <w:tcW w:w="1080" w:type="dxa"/>
            <w:tcBorders>
              <w:top w:val="single" w:sz="4" w:space="0" w:color="auto"/>
              <w:bottom w:val="single" w:sz="4" w:space="0" w:color="auto"/>
            </w:tcBorders>
            <w:shd w:val="clear" w:color="auto" w:fill="auto"/>
            <w:vAlign w:val="center"/>
          </w:tcPr>
          <w:p w14:paraId="10681720"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9</w:t>
            </w:r>
          </w:p>
        </w:tc>
        <w:tc>
          <w:tcPr>
            <w:tcW w:w="1260" w:type="dxa"/>
            <w:tcBorders>
              <w:top w:val="single" w:sz="4" w:space="0" w:color="auto"/>
              <w:bottom w:val="single" w:sz="4" w:space="0" w:color="auto"/>
            </w:tcBorders>
            <w:shd w:val="clear" w:color="auto" w:fill="auto"/>
            <w:vAlign w:val="center"/>
          </w:tcPr>
          <w:p w14:paraId="044BE605"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6EC3F48D"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Fixed telephone networks</w:t>
            </w:r>
          </w:p>
        </w:tc>
        <w:tc>
          <w:tcPr>
            <w:tcW w:w="2520" w:type="dxa"/>
            <w:tcBorders>
              <w:top w:val="single" w:sz="4" w:space="0" w:color="auto"/>
              <w:left w:val="nil"/>
              <w:bottom w:val="single" w:sz="4" w:space="0" w:color="auto"/>
              <w:right w:val="single" w:sz="4" w:space="0" w:color="auto"/>
            </w:tcBorders>
            <w:shd w:val="clear" w:color="auto" w:fill="auto"/>
          </w:tcPr>
          <w:p w14:paraId="6E89C1E7" w14:textId="77777777" w:rsidR="000F4273" w:rsidRPr="00CE134F" w:rsidRDefault="000F4273" w:rsidP="008E6B01">
            <w:pPr>
              <w:tabs>
                <w:tab w:val="clear" w:pos="567"/>
                <w:tab w:val="clear" w:pos="1276"/>
                <w:tab w:val="clear" w:pos="1843"/>
                <w:tab w:val="clear" w:pos="5387"/>
                <w:tab w:val="clear" w:pos="5954"/>
              </w:tabs>
              <w:spacing w:before="20" w:after="20"/>
              <w:jc w:val="center"/>
              <w:rPr>
                <w:rFonts w:ascii="Arial" w:hAnsi="Arial"/>
                <w:noProof w:val="0"/>
                <w:lang w:val="en-GB"/>
              </w:rPr>
            </w:pPr>
            <w:r w:rsidRPr="00CE134F">
              <w:rPr>
                <w:noProof w:val="0"/>
                <w:color w:val="000000"/>
                <w:lang w:val="en-GB" w:eastAsia="fr-FR"/>
              </w:rPr>
              <w:t>Wana Corporate</w:t>
            </w:r>
          </w:p>
        </w:tc>
      </w:tr>
      <w:tr w:rsidR="000F4273" w:rsidRPr="00CE134F" w14:paraId="1B2F85F2" w14:textId="77777777" w:rsidTr="008E6B01">
        <w:tblPrEx>
          <w:jc w:val="center"/>
        </w:tblPrEx>
        <w:trPr>
          <w:cantSplit/>
          <w:jc w:val="center"/>
        </w:trPr>
        <w:tc>
          <w:tcPr>
            <w:tcW w:w="2250" w:type="dxa"/>
            <w:tcBorders>
              <w:top w:val="single" w:sz="4" w:space="0" w:color="auto"/>
              <w:bottom w:val="single" w:sz="4" w:space="0" w:color="auto"/>
            </w:tcBorders>
            <w:vAlign w:val="center"/>
          </w:tcPr>
          <w:p w14:paraId="052797AC" w14:textId="77777777" w:rsidR="000F4273" w:rsidRPr="00CE134F" w:rsidRDefault="000F4273" w:rsidP="008E6B01">
            <w:pPr>
              <w:tabs>
                <w:tab w:val="clear" w:pos="567"/>
                <w:tab w:val="clear" w:pos="1276"/>
                <w:tab w:val="clear" w:pos="1843"/>
                <w:tab w:val="clear" w:pos="5387"/>
                <w:tab w:val="clear" w:pos="5954"/>
              </w:tabs>
              <w:spacing w:before="20" w:after="20"/>
              <w:jc w:val="center"/>
              <w:rPr>
                <w:rFonts w:cs="Calibri"/>
                <w:noProof w:val="0"/>
                <w:color w:val="000000"/>
                <w:lang w:val="en-GB"/>
              </w:rPr>
            </w:pPr>
            <w:r w:rsidRPr="00CE134F">
              <w:rPr>
                <w:rFonts w:cs="Calibri"/>
                <w:noProof w:val="0"/>
                <w:color w:val="000000"/>
                <w:szCs w:val="22"/>
                <w:lang w:val="en-GB"/>
              </w:rPr>
              <w:t>52992</w:t>
            </w:r>
          </w:p>
        </w:tc>
        <w:tc>
          <w:tcPr>
            <w:tcW w:w="1080" w:type="dxa"/>
            <w:tcBorders>
              <w:top w:val="single" w:sz="4" w:space="0" w:color="auto"/>
              <w:bottom w:val="single" w:sz="4" w:space="0" w:color="auto"/>
            </w:tcBorders>
            <w:shd w:val="clear" w:color="auto" w:fill="auto"/>
            <w:vAlign w:val="center"/>
          </w:tcPr>
          <w:p w14:paraId="5AF26512"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9</w:t>
            </w:r>
          </w:p>
        </w:tc>
        <w:tc>
          <w:tcPr>
            <w:tcW w:w="1260" w:type="dxa"/>
            <w:tcBorders>
              <w:top w:val="single" w:sz="4" w:space="0" w:color="auto"/>
              <w:bottom w:val="single" w:sz="4" w:space="0" w:color="auto"/>
            </w:tcBorders>
            <w:shd w:val="clear" w:color="auto" w:fill="auto"/>
            <w:vAlign w:val="center"/>
          </w:tcPr>
          <w:p w14:paraId="201C373C"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757FCE83"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Fixed telephone networks</w:t>
            </w:r>
          </w:p>
        </w:tc>
        <w:tc>
          <w:tcPr>
            <w:tcW w:w="2520" w:type="dxa"/>
            <w:tcBorders>
              <w:top w:val="single" w:sz="4" w:space="0" w:color="auto"/>
              <w:left w:val="nil"/>
              <w:bottom w:val="single" w:sz="4" w:space="0" w:color="auto"/>
              <w:right w:val="single" w:sz="4" w:space="0" w:color="auto"/>
            </w:tcBorders>
            <w:shd w:val="clear" w:color="auto" w:fill="auto"/>
          </w:tcPr>
          <w:p w14:paraId="43227000" w14:textId="77777777" w:rsidR="000F4273" w:rsidRPr="00CE134F" w:rsidRDefault="000F4273" w:rsidP="008E6B01">
            <w:pPr>
              <w:tabs>
                <w:tab w:val="clear" w:pos="567"/>
                <w:tab w:val="clear" w:pos="1276"/>
                <w:tab w:val="clear" w:pos="1843"/>
                <w:tab w:val="clear" w:pos="5387"/>
                <w:tab w:val="clear" w:pos="5954"/>
              </w:tabs>
              <w:spacing w:before="20" w:after="20"/>
              <w:jc w:val="center"/>
              <w:rPr>
                <w:rFonts w:ascii="Arial" w:hAnsi="Arial"/>
                <w:noProof w:val="0"/>
                <w:lang w:val="en-GB"/>
              </w:rPr>
            </w:pPr>
            <w:r w:rsidRPr="00CE134F">
              <w:rPr>
                <w:noProof w:val="0"/>
                <w:color w:val="000000"/>
                <w:lang w:val="en-GB" w:eastAsia="fr-FR"/>
              </w:rPr>
              <w:t>Wana Corporate</w:t>
            </w:r>
          </w:p>
        </w:tc>
      </w:tr>
      <w:tr w:rsidR="000F4273" w:rsidRPr="00CE134F" w14:paraId="63F22635" w14:textId="77777777" w:rsidTr="008E6B01">
        <w:tblPrEx>
          <w:jc w:val="center"/>
        </w:tblPrEx>
        <w:trPr>
          <w:cantSplit/>
          <w:jc w:val="center"/>
        </w:trPr>
        <w:tc>
          <w:tcPr>
            <w:tcW w:w="2250" w:type="dxa"/>
            <w:tcBorders>
              <w:top w:val="single" w:sz="4" w:space="0" w:color="auto"/>
              <w:bottom w:val="single" w:sz="4" w:space="0" w:color="auto"/>
            </w:tcBorders>
            <w:vAlign w:val="center"/>
          </w:tcPr>
          <w:p w14:paraId="09325582" w14:textId="77777777" w:rsidR="000F4273" w:rsidRPr="00CE134F" w:rsidRDefault="000F4273" w:rsidP="008E6B01">
            <w:pPr>
              <w:tabs>
                <w:tab w:val="clear" w:pos="567"/>
                <w:tab w:val="clear" w:pos="1276"/>
                <w:tab w:val="clear" w:pos="1843"/>
                <w:tab w:val="clear" w:pos="5387"/>
                <w:tab w:val="clear" w:pos="5954"/>
              </w:tabs>
              <w:spacing w:before="20" w:after="20"/>
              <w:jc w:val="center"/>
              <w:rPr>
                <w:rFonts w:cs="Calibri"/>
                <w:noProof w:val="0"/>
                <w:color w:val="000000"/>
                <w:lang w:val="en-GB"/>
              </w:rPr>
            </w:pPr>
            <w:r w:rsidRPr="00CE134F">
              <w:rPr>
                <w:rFonts w:cs="Calibri"/>
                <w:noProof w:val="0"/>
                <w:color w:val="000000"/>
                <w:szCs w:val="22"/>
                <w:lang w:val="en-GB"/>
              </w:rPr>
              <w:t>52993</w:t>
            </w:r>
          </w:p>
        </w:tc>
        <w:tc>
          <w:tcPr>
            <w:tcW w:w="1080" w:type="dxa"/>
            <w:tcBorders>
              <w:top w:val="single" w:sz="4" w:space="0" w:color="auto"/>
              <w:bottom w:val="single" w:sz="4" w:space="0" w:color="auto"/>
            </w:tcBorders>
            <w:shd w:val="clear" w:color="auto" w:fill="auto"/>
            <w:vAlign w:val="center"/>
          </w:tcPr>
          <w:p w14:paraId="6B06FF5E"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9</w:t>
            </w:r>
          </w:p>
        </w:tc>
        <w:tc>
          <w:tcPr>
            <w:tcW w:w="1260" w:type="dxa"/>
            <w:tcBorders>
              <w:top w:val="single" w:sz="4" w:space="0" w:color="auto"/>
              <w:bottom w:val="single" w:sz="4" w:space="0" w:color="auto"/>
            </w:tcBorders>
            <w:shd w:val="clear" w:color="auto" w:fill="auto"/>
            <w:vAlign w:val="center"/>
          </w:tcPr>
          <w:p w14:paraId="067F9A42"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684D9909"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Fixed telephone networks</w:t>
            </w:r>
          </w:p>
        </w:tc>
        <w:tc>
          <w:tcPr>
            <w:tcW w:w="2520" w:type="dxa"/>
            <w:tcBorders>
              <w:top w:val="single" w:sz="4" w:space="0" w:color="auto"/>
              <w:left w:val="nil"/>
              <w:bottom w:val="single" w:sz="4" w:space="0" w:color="auto"/>
              <w:right w:val="single" w:sz="4" w:space="0" w:color="auto"/>
            </w:tcBorders>
            <w:shd w:val="clear" w:color="auto" w:fill="auto"/>
          </w:tcPr>
          <w:p w14:paraId="03F4DDEB" w14:textId="77777777" w:rsidR="000F4273" w:rsidRPr="00CE134F" w:rsidRDefault="000F4273" w:rsidP="008E6B01">
            <w:pPr>
              <w:tabs>
                <w:tab w:val="clear" w:pos="567"/>
                <w:tab w:val="clear" w:pos="1276"/>
                <w:tab w:val="clear" w:pos="1843"/>
                <w:tab w:val="clear" w:pos="5387"/>
                <w:tab w:val="clear" w:pos="5954"/>
              </w:tabs>
              <w:spacing w:before="20" w:after="20"/>
              <w:jc w:val="center"/>
              <w:rPr>
                <w:rFonts w:ascii="Arial" w:hAnsi="Arial"/>
                <w:noProof w:val="0"/>
                <w:lang w:val="en-GB"/>
              </w:rPr>
            </w:pPr>
            <w:r w:rsidRPr="00CE134F">
              <w:rPr>
                <w:noProof w:val="0"/>
                <w:color w:val="000000"/>
                <w:lang w:val="en-GB" w:eastAsia="fr-FR"/>
              </w:rPr>
              <w:t>Wana Corporate</w:t>
            </w:r>
          </w:p>
        </w:tc>
      </w:tr>
      <w:tr w:rsidR="000F4273" w:rsidRPr="00CE134F" w14:paraId="1396CC54" w14:textId="77777777" w:rsidTr="008E6B01">
        <w:tblPrEx>
          <w:jc w:val="center"/>
        </w:tblPrEx>
        <w:trPr>
          <w:cantSplit/>
          <w:jc w:val="center"/>
        </w:trPr>
        <w:tc>
          <w:tcPr>
            <w:tcW w:w="2250" w:type="dxa"/>
            <w:tcBorders>
              <w:top w:val="single" w:sz="4" w:space="0" w:color="auto"/>
              <w:bottom w:val="single" w:sz="4" w:space="0" w:color="auto"/>
            </w:tcBorders>
            <w:vAlign w:val="center"/>
          </w:tcPr>
          <w:p w14:paraId="5BB0B50A" w14:textId="77777777" w:rsidR="000F4273" w:rsidRPr="00CE134F" w:rsidRDefault="000F4273" w:rsidP="008E6B01">
            <w:pPr>
              <w:tabs>
                <w:tab w:val="clear" w:pos="567"/>
                <w:tab w:val="clear" w:pos="1276"/>
                <w:tab w:val="clear" w:pos="1843"/>
                <w:tab w:val="clear" w:pos="5387"/>
                <w:tab w:val="clear" w:pos="5954"/>
              </w:tabs>
              <w:spacing w:before="20" w:after="20"/>
              <w:jc w:val="center"/>
              <w:rPr>
                <w:rFonts w:cs="Calibri"/>
                <w:noProof w:val="0"/>
                <w:color w:val="000000"/>
                <w:lang w:val="en-GB"/>
              </w:rPr>
            </w:pPr>
            <w:r w:rsidRPr="00CE134F">
              <w:rPr>
                <w:rFonts w:cs="Calibri"/>
                <w:noProof w:val="0"/>
                <w:color w:val="000000"/>
                <w:szCs w:val="22"/>
                <w:lang w:val="en-GB"/>
              </w:rPr>
              <w:t>52994</w:t>
            </w:r>
          </w:p>
        </w:tc>
        <w:tc>
          <w:tcPr>
            <w:tcW w:w="1080" w:type="dxa"/>
            <w:tcBorders>
              <w:top w:val="single" w:sz="4" w:space="0" w:color="auto"/>
              <w:bottom w:val="single" w:sz="4" w:space="0" w:color="auto"/>
            </w:tcBorders>
            <w:shd w:val="clear" w:color="auto" w:fill="auto"/>
            <w:vAlign w:val="center"/>
          </w:tcPr>
          <w:p w14:paraId="251E2F27"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9</w:t>
            </w:r>
          </w:p>
        </w:tc>
        <w:tc>
          <w:tcPr>
            <w:tcW w:w="1260" w:type="dxa"/>
            <w:tcBorders>
              <w:top w:val="single" w:sz="4" w:space="0" w:color="auto"/>
              <w:bottom w:val="single" w:sz="4" w:space="0" w:color="auto"/>
            </w:tcBorders>
            <w:shd w:val="clear" w:color="auto" w:fill="auto"/>
            <w:vAlign w:val="center"/>
          </w:tcPr>
          <w:p w14:paraId="1203C1F0"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3533D4B4"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Fixed telephone networks</w:t>
            </w:r>
          </w:p>
        </w:tc>
        <w:tc>
          <w:tcPr>
            <w:tcW w:w="2520" w:type="dxa"/>
            <w:tcBorders>
              <w:top w:val="single" w:sz="4" w:space="0" w:color="auto"/>
              <w:left w:val="nil"/>
              <w:bottom w:val="single" w:sz="4" w:space="0" w:color="auto"/>
              <w:right w:val="single" w:sz="4" w:space="0" w:color="auto"/>
            </w:tcBorders>
            <w:shd w:val="clear" w:color="auto" w:fill="auto"/>
          </w:tcPr>
          <w:p w14:paraId="2073BFEE" w14:textId="77777777" w:rsidR="000F4273" w:rsidRPr="00CE134F" w:rsidRDefault="000F4273" w:rsidP="008E6B01">
            <w:pPr>
              <w:tabs>
                <w:tab w:val="clear" w:pos="567"/>
                <w:tab w:val="clear" w:pos="1276"/>
                <w:tab w:val="clear" w:pos="1843"/>
                <w:tab w:val="clear" w:pos="5387"/>
                <w:tab w:val="clear" w:pos="5954"/>
              </w:tabs>
              <w:spacing w:before="20" w:after="20"/>
              <w:jc w:val="center"/>
              <w:rPr>
                <w:rFonts w:ascii="Arial" w:hAnsi="Arial"/>
                <w:noProof w:val="0"/>
                <w:lang w:val="en-GB"/>
              </w:rPr>
            </w:pPr>
            <w:r w:rsidRPr="00CE134F">
              <w:rPr>
                <w:noProof w:val="0"/>
                <w:color w:val="000000"/>
                <w:lang w:val="en-GB" w:eastAsia="fr-FR"/>
              </w:rPr>
              <w:t>Wana Corporate</w:t>
            </w:r>
          </w:p>
        </w:tc>
      </w:tr>
      <w:tr w:rsidR="000F4273" w:rsidRPr="00CE134F" w14:paraId="2350F72A" w14:textId="77777777" w:rsidTr="008E6B01">
        <w:tblPrEx>
          <w:jc w:val="center"/>
        </w:tblPrEx>
        <w:trPr>
          <w:cantSplit/>
          <w:jc w:val="center"/>
        </w:trPr>
        <w:tc>
          <w:tcPr>
            <w:tcW w:w="2250" w:type="dxa"/>
            <w:tcBorders>
              <w:top w:val="single" w:sz="4" w:space="0" w:color="auto"/>
              <w:bottom w:val="single" w:sz="4" w:space="0" w:color="auto"/>
            </w:tcBorders>
            <w:vAlign w:val="center"/>
          </w:tcPr>
          <w:p w14:paraId="1B297534" w14:textId="77777777" w:rsidR="000F4273" w:rsidRPr="00CE134F" w:rsidRDefault="000F4273" w:rsidP="008E6B01">
            <w:pPr>
              <w:tabs>
                <w:tab w:val="clear" w:pos="567"/>
                <w:tab w:val="clear" w:pos="1276"/>
                <w:tab w:val="clear" w:pos="1843"/>
                <w:tab w:val="clear" w:pos="5387"/>
                <w:tab w:val="clear" w:pos="5954"/>
              </w:tabs>
              <w:spacing w:before="20" w:after="20"/>
              <w:jc w:val="center"/>
              <w:rPr>
                <w:rFonts w:cs="Calibri"/>
                <w:noProof w:val="0"/>
                <w:color w:val="000000"/>
                <w:lang w:val="en-GB"/>
              </w:rPr>
            </w:pPr>
            <w:r w:rsidRPr="00CE134F">
              <w:rPr>
                <w:rFonts w:cs="Calibri"/>
                <w:noProof w:val="0"/>
                <w:color w:val="000000"/>
                <w:szCs w:val="22"/>
                <w:lang w:val="en-GB"/>
              </w:rPr>
              <w:t>52996</w:t>
            </w:r>
          </w:p>
        </w:tc>
        <w:tc>
          <w:tcPr>
            <w:tcW w:w="1080" w:type="dxa"/>
            <w:tcBorders>
              <w:top w:val="single" w:sz="4" w:space="0" w:color="auto"/>
              <w:bottom w:val="single" w:sz="4" w:space="0" w:color="auto"/>
            </w:tcBorders>
            <w:shd w:val="clear" w:color="auto" w:fill="auto"/>
            <w:vAlign w:val="center"/>
          </w:tcPr>
          <w:p w14:paraId="208218B2"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9</w:t>
            </w:r>
          </w:p>
        </w:tc>
        <w:tc>
          <w:tcPr>
            <w:tcW w:w="1260" w:type="dxa"/>
            <w:tcBorders>
              <w:top w:val="single" w:sz="4" w:space="0" w:color="auto"/>
              <w:bottom w:val="single" w:sz="4" w:space="0" w:color="auto"/>
            </w:tcBorders>
            <w:shd w:val="clear" w:color="auto" w:fill="auto"/>
            <w:vAlign w:val="center"/>
          </w:tcPr>
          <w:p w14:paraId="39FA1F1C"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4B8842B9"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Fixed telephone networks</w:t>
            </w:r>
          </w:p>
        </w:tc>
        <w:tc>
          <w:tcPr>
            <w:tcW w:w="2520" w:type="dxa"/>
            <w:tcBorders>
              <w:top w:val="single" w:sz="4" w:space="0" w:color="auto"/>
              <w:left w:val="nil"/>
              <w:bottom w:val="single" w:sz="4" w:space="0" w:color="auto"/>
              <w:right w:val="single" w:sz="4" w:space="0" w:color="auto"/>
            </w:tcBorders>
            <w:shd w:val="clear" w:color="auto" w:fill="auto"/>
          </w:tcPr>
          <w:p w14:paraId="45748CF9" w14:textId="77777777" w:rsidR="000F4273" w:rsidRPr="00CE134F" w:rsidRDefault="000F4273" w:rsidP="008E6B01">
            <w:pPr>
              <w:tabs>
                <w:tab w:val="clear" w:pos="567"/>
                <w:tab w:val="clear" w:pos="1276"/>
                <w:tab w:val="clear" w:pos="1843"/>
                <w:tab w:val="clear" w:pos="5387"/>
                <w:tab w:val="clear" w:pos="5954"/>
              </w:tabs>
              <w:spacing w:before="20" w:after="20"/>
              <w:jc w:val="center"/>
              <w:rPr>
                <w:rFonts w:ascii="Arial" w:hAnsi="Arial"/>
                <w:noProof w:val="0"/>
                <w:lang w:val="en-GB"/>
              </w:rPr>
            </w:pPr>
            <w:r w:rsidRPr="00CE134F">
              <w:rPr>
                <w:noProof w:val="0"/>
                <w:color w:val="000000"/>
                <w:lang w:val="en-GB" w:eastAsia="fr-FR"/>
              </w:rPr>
              <w:t>Wana Corporate</w:t>
            </w:r>
          </w:p>
        </w:tc>
      </w:tr>
      <w:tr w:rsidR="000F4273" w:rsidRPr="00CE134F" w14:paraId="2E48D66A" w14:textId="77777777" w:rsidTr="008E6B01">
        <w:tblPrEx>
          <w:jc w:val="center"/>
        </w:tblPrEx>
        <w:trPr>
          <w:cantSplit/>
          <w:jc w:val="center"/>
        </w:trPr>
        <w:tc>
          <w:tcPr>
            <w:tcW w:w="2250" w:type="dxa"/>
            <w:tcBorders>
              <w:top w:val="single" w:sz="4" w:space="0" w:color="auto"/>
              <w:bottom w:val="single" w:sz="4" w:space="0" w:color="auto"/>
            </w:tcBorders>
            <w:vAlign w:val="center"/>
          </w:tcPr>
          <w:p w14:paraId="7426BD67" w14:textId="77777777" w:rsidR="000F4273" w:rsidRPr="00CE134F" w:rsidRDefault="000F4273" w:rsidP="008E6B01">
            <w:pPr>
              <w:tabs>
                <w:tab w:val="clear" w:pos="567"/>
                <w:tab w:val="clear" w:pos="1276"/>
                <w:tab w:val="clear" w:pos="1843"/>
                <w:tab w:val="clear" w:pos="5387"/>
                <w:tab w:val="clear" w:pos="5954"/>
              </w:tabs>
              <w:spacing w:before="20" w:after="20"/>
              <w:jc w:val="center"/>
              <w:rPr>
                <w:rFonts w:cs="Calibri"/>
                <w:noProof w:val="0"/>
                <w:color w:val="000000"/>
                <w:lang w:val="en-GB"/>
              </w:rPr>
            </w:pPr>
            <w:r w:rsidRPr="00CE134F">
              <w:rPr>
                <w:rFonts w:cs="Calibri"/>
                <w:noProof w:val="0"/>
                <w:color w:val="000000"/>
                <w:szCs w:val="22"/>
                <w:lang w:val="en-GB"/>
              </w:rPr>
              <w:t>52997</w:t>
            </w:r>
          </w:p>
        </w:tc>
        <w:tc>
          <w:tcPr>
            <w:tcW w:w="1080" w:type="dxa"/>
            <w:tcBorders>
              <w:top w:val="single" w:sz="4" w:space="0" w:color="auto"/>
              <w:bottom w:val="single" w:sz="4" w:space="0" w:color="auto"/>
            </w:tcBorders>
            <w:shd w:val="clear" w:color="auto" w:fill="auto"/>
            <w:vAlign w:val="center"/>
          </w:tcPr>
          <w:p w14:paraId="0D3D0CA3"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9</w:t>
            </w:r>
          </w:p>
        </w:tc>
        <w:tc>
          <w:tcPr>
            <w:tcW w:w="1260" w:type="dxa"/>
            <w:tcBorders>
              <w:top w:val="single" w:sz="4" w:space="0" w:color="auto"/>
              <w:bottom w:val="single" w:sz="4" w:space="0" w:color="auto"/>
            </w:tcBorders>
            <w:shd w:val="clear" w:color="auto" w:fill="auto"/>
            <w:vAlign w:val="center"/>
          </w:tcPr>
          <w:p w14:paraId="7A1A7233"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639BF614"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Fixed telephone networks</w:t>
            </w:r>
          </w:p>
        </w:tc>
        <w:tc>
          <w:tcPr>
            <w:tcW w:w="2520" w:type="dxa"/>
            <w:tcBorders>
              <w:top w:val="single" w:sz="4" w:space="0" w:color="auto"/>
              <w:left w:val="nil"/>
              <w:bottom w:val="single" w:sz="4" w:space="0" w:color="auto"/>
              <w:right w:val="single" w:sz="4" w:space="0" w:color="auto"/>
            </w:tcBorders>
            <w:shd w:val="clear" w:color="auto" w:fill="auto"/>
          </w:tcPr>
          <w:p w14:paraId="713C384D" w14:textId="77777777" w:rsidR="000F4273" w:rsidRPr="00CE134F" w:rsidRDefault="000F4273" w:rsidP="008E6B01">
            <w:pPr>
              <w:tabs>
                <w:tab w:val="clear" w:pos="567"/>
                <w:tab w:val="clear" w:pos="1276"/>
                <w:tab w:val="clear" w:pos="1843"/>
                <w:tab w:val="clear" w:pos="5387"/>
                <w:tab w:val="clear" w:pos="5954"/>
              </w:tabs>
              <w:spacing w:before="20" w:after="20"/>
              <w:jc w:val="center"/>
              <w:rPr>
                <w:rFonts w:ascii="Arial" w:hAnsi="Arial"/>
                <w:noProof w:val="0"/>
                <w:lang w:val="en-GB"/>
              </w:rPr>
            </w:pPr>
            <w:r w:rsidRPr="00CE134F">
              <w:rPr>
                <w:noProof w:val="0"/>
                <w:color w:val="000000"/>
                <w:lang w:val="en-GB" w:eastAsia="fr-FR"/>
              </w:rPr>
              <w:t>Wana Corporate</w:t>
            </w:r>
          </w:p>
        </w:tc>
      </w:tr>
      <w:tr w:rsidR="000F4273" w:rsidRPr="00CE134F" w14:paraId="496FC618" w14:textId="77777777" w:rsidTr="008E6B01">
        <w:tblPrEx>
          <w:jc w:val="center"/>
        </w:tblPrEx>
        <w:trPr>
          <w:cantSplit/>
          <w:jc w:val="center"/>
        </w:trPr>
        <w:tc>
          <w:tcPr>
            <w:tcW w:w="2250" w:type="dxa"/>
            <w:tcBorders>
              <w:top w:val="single" w:sz="4" w:space="0" w:color="auto"/>
              <w:bottom w:val="single" w:sz="4" w:space="0" w:color="auto"/>
            </w:tcBorders>
            <w:vAlign w:val="center"/>
          </w:tcPr>
          <w:p w14:paraId="3B565E79" w14:textId="77777777" w:rsidR="000F4273" w:rsidRPr="00CE134F" w:rsidRDefault="000F4273" w:rsidP="008E6B01">
            <w:pPr>
              <w:tabs>
                <w:tab w:val="clear" w:pos="567"/>
                <w:tab w:val="clear" w:pos="1276"/>
                <w:tab w:val="clear" w:pos="1843"/>
                <w:tab w:val="clear" w:pos="5387"/>
                <w:tab w:val="clear" w:pos="5954"/>
              </w:tabs>
              <w:spacing w:before="20" w:after="20"/>
              <w:jc w:val="center"/>
              <w:rPr>
                <w:rFonts w:cs="Calibri"/>
                <w:noProof w:val="0"/>
                <w:color w:val="000000"/>
                <w:lang w:val="en-GB"/>
              </w:rPr>
            </w:pPr>
            <w:r w:rsidRPr="00CE134F">
              <w:rPr>
                <w:rFonts w:cs="Calibri"/>
                <w:noProof w:val="0"/>
                <w:color w:val="000000"/>
                <w:szCs w:val="22"/>
                <w:lang w:val="en-GB"/>
              </w:rPr>
              <w:t>52998</w:t>
            </w:r>
          </w:p>
        </w:tc>
        <w:tc>
          <w:tcPr>
            <w:tcW w:w="1080" w:type="dxa"/>
            <w:tcBorders>
              <w:top w:val="single" w:sz="4" w:space="0" w:color="auto"/>
              <w:bottom w:val="single" w:sz="4" w:space="0" w:color="auto"/>
            </w:tcBorders>
            <w:shd w:val="clear" w:color="auto" w:fill="auto"/>
            <w:vAlign w:val="center"/>
          </w:tcPr>
          <w:p w14:paraId="7B732A1C"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9</w:t>
            </w:r>
          </w:p>
        </w:tc>
        <w:tc>
          <w:tcPr>
            <w:tcW w:w="1260" w:type="dxa"/>
            <w:tcBorders>
              <w:top w:val="single" w:sz="4" w:space="0" w:color="auto"/>
              <w:bottom w:val="single" w:sz="4" w:space="0" w:color="auto"/>
            </w:tcBorders>
            <w:shd w:val="clear" w:color="auto" w:fill="auto"/>
            <w:vAlign w:val="center"/>
          </w:tcPr>
          <w:p w14:paraId="0C23726E"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46E99BFC"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Fixed telephone networks</w:t>
            </w:r>
          </w:p>
        </w:tc>
        <w:tc>
          <w:tcPr>
            <w:tcW w:w="2520" w:type="dxa"/>
            <w:tcBorders>
              <w:top w:val="single" w:sz="4" w:space="0" w:color="auto"/>
              <w:left w:val="nil"/>
              <w:bottom w:val="single" w:sz="4" w:space="0" w:color="auto"/>
              <w:right w:val="single" w:sz="4" w:space="0" w:color="auto"/>
            </w:tcBorders>
            <w:shd w:val="clear" w:color="auto" w:fill="auto"/>
          </w:tcPr>
          <w:p w14:paraId="0B11EAF7" w14:textId="77777777" w:rsidR="000F4273" w:rsidRPr="00CE134F" w:rsidRDefault="000F4273" w:rsidP="008E6B01">
            <w:pPr>
              <w:tabs>
                <w:tab w:val="clear" w:pos="567"/>
                <w:tab w:val="clear" w:pos="1276"/>
                <w:tab w:val="clear" w:pos="1843"/>
                <w:tab w:val="clear" w:pos="5387"/>
                <w:tab w:val="clear" w:pos="5954"/>
              </w:tabs>
              <w:spacing w:before="20" w:after="20"/>
              <w:jc w:val="center"/>
              <w:rPr>
                <w:rFonts w:ascii="Arial" w:hAnsi="Arial"/>
                <w:noProof w:val="0"/>
                <w:lang w:val="en-GB"/>
              </w:rPr>
            </w:pPr>
            <w:r w:rsidRPr="00CE134F">
              <w:rPr>
                <w:noProof w:val="0"/>
                <w:color w:val="000000"/>
                <w:lang w:val="en-GB" w:eastAsia="fr-FR"/>
              </w:rPr>
              <w:t>Wana Corporate</w:t>
            </w:r>
          </w:p>
        </w:tc>
      </w:tr>
      <w:tr w:rsidR="000F4273" w:rsidRPr="00CE134F" w14:paraId="44B148FD" w14:textId="77777777" w:rsidTr="008E6B01">
        <w:tblPrEx>
          <w:jc w:val="center"/>
        </w:tblPrEx>
        <w:trPr>
          <w:cantSplit/>
          <w:jc w:val="center"/>
        </w:trPr>
        <w:tc>
          <w:tcPr>
            <w:tcW w:w="2250" w:type="dxa"/>
            <w:tcBorders>
              <w:top w:val="single" w:sz="4" w:space="0" w:color="auto"/>
              <w:bottom w:val="single" w:sz="4" w:space="0" w:color="auto"/>
            </w:tcBorders>
            <w:vAlign w:val="center"/>
          </w:tcPr>
          <w:p w14:paraId="600F61AE" w14:textId="77777777" w:rsidR="000F4273" w:rsidRPr="00CE134F" w:rsidRDefault="000F4273" w:rsidP="008E6B01">
            <w:pPr>
              <w:tabs>
                <w:tab w:val="clear" w:pos="567"/>
                <w:tab w:val="clear" w:pos="1276"/>
                <w:tab w:val="clear" w:pos="1843"/>
                <w:tab w:val="clear" w:pos="5387"/>
                <w:tab w:val="clear" w:pos="5954"/>
              </w:tabs>
              <w:spacing w:before="20" w:after="20"/>
              <w:jc w:val="center"/>
              <w:rPr>
                <w:rFonts w:cs="Calibri"/>
                <w:noProof w:val="0"/>
                <w:color w:val="000000"/>
                <w:lang w:val="en-GB"/>
              </w:rPr>
            </w:pPr>
            <w:r w:rsidRPr="00CE134F">
              <w:rPr>
                <w:rFonts w:cs="Calibri"/>
                <w:noProof w:val="0"/>
                <w:color w:val="000000"/>
                <w:szCs w:val="22"/>
                <w:lang w:val="en-GB"/>
              </w:rPr>
              <w:t>52999</w:t>
            </w:r>
          </w:p>
        </w:tc>
        <w:tc>
          <w:tcPr>
            <w:tcW w:w="1080" w:type="dxa"/>
            <w:tcBorders>
              <w:top w:val="single" w:sz="4" w:space="0" w:color="auto"/>
              <w:bottom w:val="single" w:sz="4" w:space="0" w:color="auto"/>
            </w:tcBorders>
            <w:shd w:val="clear" w:color="auto" w:fill="auto"/>
            <w:vAlign w:val="center"/>
          </w:tcPr>
          <w:p w14:paraId="49233DAE"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9</w:t>
            </w:r>
          </w:p>
        </w:tc>
        <w:tc>
          <w:tcPr>
            <w:tcW w:w="1260" w:type="dxa"/>
            <w:tcBorders>
              <w:top w:val="single" w:sz="4" w:space="0" w:color="auto"/>
              <w:bottom w:val="single" w:sz="4" w:space="0" w:color="auto"/>
            </w:tcBorders>
            <w:shd w:val="clear" w:color="auto" w:fill="auto"/>
            <w:vAlign w:val="center"/>
          </w:tcPr>
          <w:p w14:paraId="68022482"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353F8970"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Fixed telephone networks</w:t>
            </w:r>
          </w:p>
        </w:tc>
        <w:tc>
          <w:tcPr>
            <w:tcW w:w="2520" w:type="dxa"/>
            <w:tcBorders>
              <w:top w:val="single" w:sz="4" w:space="0" w:color="auto"/>
              <w:left w:val="nil"/>
              <w:bottom w:val="single" w:sz="4" w:space="0" w:color="auto"/>
              <w:right w:val="single" w:sz="4" w:space="0" w:color="auto"/>
            </w:tcBorders>
            <w:shd w:val="clear" w:color="auto" w:fill="auto"/>
          </w:tcPr>
          <w:p w14:paraId="61884AFA" w14:textId="77777777" w:rsidR="000F4273" w:rsidRPr="00CE134F" w:rsidRDefault="000F4273" w:rsidP="008E6B01">
            <w:pPr>
              <w:tabs>
                <w:tab w:val="clear" w:pos="567"/>
                <w:tab w:val="clear" w:pos="1276"/>
                <w:tab w:val="clear" w:pos="1843"/>
                <w:tab w:val="clear" w:pos="5387"/>
                <w:tab w:val="clear" w:pos="5954"/>
              </w:tabs>
              <w:spacing w:before="20" w:after="20"/>
              <w:jc w:val="center"/>
              <w:rPr>
                <w:rFonts w:ascii="Arial" w:hAnsi="Arial"/>
                <w:noProof w:val="0"/>
                <w:lang w:val="en-GB"/>
              </w:rPr>
            </w:pPr>
            <w:r w:rsidRPr="00CE134F">
              <w:rPr>
                <w:noProof w:val="0"/>
                <w:color w:val="000000"/>
                <w:lang w:val="en-GB" w:eastAsia="fr-FR"/>
              </w:rPr>
              <w:t>Wana Corporate</w:t>
            </w:r>
          </w:p>
        </w:tc>
      </w:tr>
      <w:tr w:rsidR="000F4273" w:rsidRPr="00CE134F" w14:paraId="1E3EF8C8" w14:textId="77777777" w:rsidTr="008E6B01">
        <w:tblPrEx>
          <w:jc w:val="center"/>
        </w:tblPrEx>
        <w:trPr>
          <w:cantSplit/>
          <w:jc w:val="center"/>
        </w:trPr>
        <w:tc>
          <w:tcPr>
            <w:tcW w:w="2250" w:type="dxa"/>
            <w:tcBorders>
              <w:top w:val="single" w:sz="4" w:space="0" w:color="auto"/>
              <w:bottom w:val="single" w:sz="4" w:space="0" w:color="auto"/>
            </w:tcBorders>
            <w:vAlign w:val="center"/>
          </w:tcPr>
          <w:p w14:paraId="6049E887" w14:textId="77777777" w:rsidR="000F4273" w:rsidRPr="00CE134F" w:rsidRDefault="000F4273" w:rsidP="008E6B01">
            <w:pPr>
              <w:tabs>
                <w:tab w:val="clear" w:pos="567"/>
                <w:tab w:val="clear" w:pos="1276"/>
                <w:tab w:val="clear" w:pos="1843"/>
                <w:tab w:val="clear" w:pos="5387"/>
                <w:tab w:val="clear" w:pos="5954"/>
              </w:tabs>
              <w:spacing w:before="20" w:after="20"/>
              <w:jc w:val="center"/>
              <w:rPr>
                <w:rFonts w:cs="Calibri"/>
                <w:noProof w:val="0"/>
                <w:color w:val="000000"/>
                <w:lang w:val="en-GB"/>
              </w:rPr>
            </w:pPr>
            <w:r w:rsidRPr="00CE134F">
              <w:rPr>
                <w:rFonts w:cs="Calibri"/>
                <w:noProof w:val="0"/>
                <w:color w:val="000000"/>
                <w:szCs w:val="22"/>
                <w:lang w:val="en-GB"/>
              </w:rPr>
              <w:t>5381</w:t>
            </w:r>
          </w:p>
        </w:tc>
        <w:tc>
          <w:tcPr>
            <w:tcW w:w="1080" w:type="dxa"/>
            <w:tcBorders>
              <w:top w:val="single" w:sz="4" w:space="0" w:color="auto"/>
              <w:bottom w:val="single" w:sz="4" w:space="0" w:color="auto"/>
            </w:tcBorders>
            <w:shd w:val="clear" w:color="auto" w:fill="auto"/>
            <w:vAlign w:val="center"/>
          </w:tcPr>
          <w:p w14:paraId="0E6A5BFC"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9</w:t>
            </w:r>
          </w:p>
        </w:tc>
        <w:tc>
          <w:tcPr>
            <w:tcW w:w="1260" w:type="dxa"/>
            <w:tcBorders>
              <w:top w:val="single" w:sz="4" w:space="0" w:color="auto"/>
              <w:bottom w:val="single" w:sz="4" w:space="0" w:color="auto"/>
            </w:tcBorders>
            <w:shd w:val="clear" w:color="auto" w:fill="auto"/>
            <w:vAlign w:val="center"/>
          </w:tcPr>
          <w:p w14:paraId="21579D54"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393B5DA2"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Fixed telephone networks</w:t>
            </w:r>
          </w:p>
        </w:tc>
        <w:tc>
          <w:tcPr>
            <w:tcW w:w="2520" w:type="dxa"/>
            <w:tcBorders>
              <w:top w:val="single" w:sz="4" w:space="0" w:color="auto"/>
              <w:left w:val="nil"/>
              <w:bottom w:val="single" w:sz="4" w:space="0" w:color="auto"/>
              <w:right w:val="single" w:sz="4" w:space="0" w:color="auto"/>
            </w:tcBorders>
            <w:shd w:val="clear" w:color="auto" w:fill="auto"/>
          </w:tcPr>
          <w:p w14:paraId="3583D995" w14:textId="77777777" w:rsidR="000F4273" w:rsidRPr="00CE134F" w:rsidRDefault="000F4273" w:rsidP="008E6B01">
            <w:pPr>
              <w:tabs>
                <w:tab w:val="clear" w:pos="567"/>
                <w:tab w:val="clear" w:pos="1276"/>
                <w:tab w:val="clear" w:pos="1843"/>
                <w:tab w:val="clear" w:pos="5387"/>
                <w:tab w:val="clear" w:pos="5954"/>
              </w:tabs>
              <w:spacing w:before="20" w:after="20"/>
              <w:jc w:val="center"/>
              <w:rPr>
                <w:rFonts w:ascii="Arial" w:hAnsi="Arial"/>
                <w:noProof w:val="0"/>
                <w:lang w:val="en-GB"/>
              </w:rPr>
            </w:pPr>
            <w:r w:rsidRPr="00CE134F">
              <w:rPr>
                <w:noProof w:val="0"/>
                <w:color w:val="000000"/>
                <w:lang w:val="en-GB" w:eastAsia="fr-FR"/>
              </w:rPr>
              <w:t>Wana Corporate</w:t>
            </w:r>
          </w:p>
        </w:tc>
      </w:tr>
      <w:tr w:rsidR="000F4273" w:rsidRPr="00CE134F" w14:paraId="1D820DAA" w14:textId="77777777" w:rsidTr="008E6B01">
        <w:tblPrEx>
          <w:jc w:val="center"/>
        </w:tblPrEx>
        <w:trPr>
          <w:cantSplit/>
          <w:jc w:val="center"/>
        </w:trPr>
        <w:tc>
          <w:tcPr>
            <w:tcW w:w="2250" w:type="dxa"/>
            <w:tcBorders>
              <w:top w:val="single" w:sz="4" w:space="0" w:color="auto"/>
              <w:bottom w:val="single" w:sz="4" w:space="0" w:color="auto"/>
            </w:tcBorders>
            <w:vAlign w:val="center"/>
          </w:tcPr>
          <w:p w14:paraId="70DAC75A" w14:textId="77777777" w:rsidR="000F4273" w:rsidRPr="00CE134F" w:rsidRDefault="000F4273" w:rsidP="008E6B01">
            <w:pPr>
              <w:tabs>
                <w:tab w:val="clear" w:pos="567"/>
                <w:tab w:val="clear" w:pos="1276"/>
                <w:tab w:val="clear" w:pos="1843"/>
                <w:tab w:val="clear" w:pos="5387"/>
                <w:tab w:val="clear" w:pos="5954"/>
              </w:tabs>
              <w:spacing w:before="20" w:after="20"/>
              <w:jc w:val="center"/>
              <w:rPr>
                <w:rFonts w:cs="Calibri"/>
                <w:noProof w:val="0"/>
                <w:color w:val="000000"/>
                <w:lang w:val="en-GB"/>
              </w:rPr>
            </w:pPr>
            <w:r w:rsidRPr="00CE134F">
              <w:rPr>
                <w:rFonts w:cs="Calibri"/>
                <w:noProof w:val="0"/>
                <w:color w:val="000000"/>
                <w:szCs w:val="22"/>
                <w:lang w:val="en-GB"/>
              </w:rPr>
              <w:t>53881</w:t>
            </w:r>
          </w:p>
        </w:tc>
        <w:tc>
          <w:tcPr>
            <w:tcW w:w="1080" w:type="dxa"/>
            <w:tcBorders>
              <w:top w:val="single" w:sz="4" w:space="0" w:color="auto"/>
              <w:bottom w:val="single" w:sz="4" w:space="0" w:color="auto"/>
            </w:tcBorders>
            <w:shd w:val="clear" w:color="auto" w:fill="auto"/>
            <w:vAlign w:val="center"/>
          </w:tcPr>
          <w:p w14:paraId="141EB877"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9</w:t>
            </w:r>
          </w:p>
        </w:tc>
        <w:tc>
          <w:tcPr>
            <w:tcW w:w="1260" w:type="dxa"/>
            <w:tcBorders>
              <w:top w:val="single" w:sz="4" w:space="0" w:color="auto"/>
              <w:bottom w:val="single" w:sz="4" w:space="0" w:color="auto"/>
            </w:tcBorders>
            <w:shd w:val="clear" w:color="auto" w:fill="auto"/>
            <w:vAlign w:val="center"/>
          </w:tcPr>
          <w:p w14:paraId="79976EF0"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4187F8DB"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Fixed telephone networks</w:t>
            </w:r>
          </w:p>
        </w:tc>
        <w:tc>
          <w:tcPr>
            <w:tcW w:w="2520" w:type="dxa"/>
            <w:tcBorders>
              <w:top w:val="single" w:sz="4" w:space="0" w:color="auto"/>
              <w:left w:val="nil"/>
              <w:bottom w:val="single" w:sz="4" w:space="0" w:color="auto"/>
              <w:right w:val="single" w:sz="4" w:space="0" w:color="auto"/>
            </w:tcBorders>
            <w:shd w:val="clear" w:color="auto" w:fill="auto"/>
          </w:tcPr>
          <w:p w14:paraId="1862B337" w14:textId="77777777" w:rsidR="000F4273" w:rsidRPr="00CE134F" w:rsidRDefault="000F4273" w:rsidP="008E6B01">
            <w:pPr>
              <w:tabs>
                <w:tab w:val="clear" w:pos="567"/>
                <w:tab w:val="clear" w:pos="1276"/>
                <w:tab w:val="clear" w:pos="1843"/>
                <w:tab w:val="clear" w:pos="5387"/>
                <w:tab w:val="clear" w:pos="5954"/>
              </w:tabs>
              <w:spacing w:before="20" w:after="20"/>
              <w:jc w:val="center"/>
              <w:rPr>
                <w:rFonts w:ascii="Arial" w:hAnsi="Arial"/>
                <w:noProof w:val="0"/>
                <w:lang w:val="en-GB"/>
              </w:rPr>
            </w:pPr>
            <w:r w:rsidRPr="00CE134F">
              <w:rPr>
                <w:noProof w:val="0"/>
                <w:color w:val="000000"/>
                <w:lang w:val="en-GB" w:eastAsia="fr-FR"/>
              </w:rPr>
              <w:t>Wana Corporate</w:t>
            </w:r>
          </w:p>
        </w:tc>
      </w:tr>
      <w:tr w:rsidR="000F4273" w:rsidRPr="00CE134F" w14:paraId="081CC763" w14:textId="77777777" w:rsidTr="008E6B01">
        <w:tblPrEx>
          <w:jc w:val="center"/>
        </w:tblPrEx>
        <w:trPr>
          <w:cantSplit/>
          <w:jc w:val="center"/>
        </w:trPr>
        <w:tc>
          <w:tcPr>
            <w:tcW w:w="2250" w:type="dxa"/>
            <w:tcBorders>
              <w:top w:val="single" w:sz="4" w:space="0" w:color="auto"/>
              <w:bottom w:val="single" w:sz="4" w:space="0" w:color="auto"/>
            </w:tcBorders>
            <w:vAlign w:val="center"/>
          </w:tcPr>
          <w:p w14:paraId="2152ED94" w14:textId="77777777" w:rsidR="000F4273" w:rsidRPr="00CE134F" w:rsidRDefault="000F4273" w:rsidP="008E6B01">
            <w:pPr>
              <w:tabs>
                <w:tab w:val="clear" w:pos="567"/>
                <w:tab w:val="clear" w:pos="1276"/>
                <w:tab w:val="clear" w:pos="1843"/>
                <w:tab w:val="clear" w:pos="5387"/>
                <w:tab w:val="clear" w:pos="5954"/>
              </w:tabs>
              <w:spacing w:before="20" w:after="20"/>
              <w:jc w:val="center"/>
              <w:rPr>
                <w:rFonts w:cs="Calibri"/>
                <w:noProof w:val="0"/>
                <w:color w:val="000000"/>
                <w:lang w:val="en-GB"/>
              </w:rPr>
            </w:pPr>
            <w:r w:rsidRPr="00CE134F">
              <w:rPr>
                <w:rFonts w:cs="Calibri"/>
                <w:noProof w:val="0"/>
                <w:color w:val="000000"/>
                <w:szCs w:val="22"/>
                <w:lang w:val="en-GB"/>
              </w:rPr>
              <w:t>53882</w:t>
            </w:r>
          </w:p>
        </w:tc>
        <w:tc>
          <w:tcPr>
            <w:tcW w:w="1080" w:type="dxa"/>
            <w:tcBorders>
              <w:top w:val="single" w:sz="4" w:space="0" w:color="auto"/>
              <w:bottom w:val="single" w:sz="4" w:space="0" w:color="auto"/>
            </w:tcBorders>
            <w:shd w:val="clear" w:color="auto" w:fill="auto"/>
            <w:vAlign w:val="center"/>
          </w:tcPr>
          <w:p w14:paraId="057110CC"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9</w:t>
            </w:r>
          </w:p>
        </w:tc>
        <w:tc>
          <w:tcPr>
            <w:tcW w:w="1260" w:type="dxa"/>
            <w:tcBorders>
              <w:top w:val="single" w:sz="4" w:space="0" w:color="auto"/>
              <w:bottom w:val="single" w:sz="4" w:space="0" w:color="auto"/>
            </w:tcBorders>
            <w:shd w:val="clear" w:color="auto" w:fill="auto"/>
            <w:vAlign w:val="center"/>
          </w:tcPr>
          <w:p w14:paraId="5D9E2744"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17554EA5"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Fixed telephone networks</w:t>
            </w:r>
          </w:p>
        </w:tc>
        <w:tc>
          <w:tcPr>
            <w:tcW w:w="2520" w:type="dxa"/>
            <w:tcBorders>
              <w:top w:val="single" w:sz="4" w:space="0" w:color="auto"/>
              <w:left w:val="nil"/>
              <w:bottom w:val="single" w:sz="4" w:space="0" w:color="auto"/>
              <w:right w:val="single" w:sz="4" w:space="0" w:color="auto"/>
            </w:tcBorders>
            <w:shd w:val="clear" w:color="auto" w:fill="auto"/>
          </w:tcPr>
          <w:p w14:paraId="3EB6DBD8" w14:textId="77777777" w:rsidR="000F4273" w:rsidRPr="00CE134F" w:rsidRDefault="000F4273" w:rsidP="008E6B01">
            <w:pPr>
              <w:tabs>
                <w:tab w:val="clear" w:pos="567"/>
                <w:tab w:val="clear" w:pos="1276"/>
                <w:tab w:val="clear" w:pos="1843"/>
                <w:tab w:val="clear" w:pos="5387"/>
                <w:tab w:val="clear" w:pos="5954"/>
              </w:tabs>
              <w:spacing w:before="20" w:after="20"/>
              <w:jc w:val="center"/>
              <w:rPr>
                <w:rFonts w:ascii="Arial" w:hAnsi="Arial"/>
                <w:noProof w:val="0"/>
                <w:lang w:val="en-GB"/>
              </w:rPr>
            </w:pPr>
            <w:r w:rsidRPr="00CE134F">
              <w:rPr>
                <w:noProof w:val="0"/>
                <w:color w:val="000000"/>
                <w:lang w:val="en-GB" w:eastAsia="fr-FR"/>
              </w:rPr>
              <w:t>Wana Corporate</w:t>
            </w:r>
          </w:p>
        </w:tc>
      </w:tr>
      <w:tr w:rsidR="000F4273" w:rsidRPr="00CE134F" w14:paraId="53B26F1D" w14:textId="77777777" w:rsidTr="008E6B01">
        <w:tblPrEx>
          <w:jc w:val="center"/>
        </w:tblPrEx>
        <w:trPr>
          <w:cantSplit/>
          <w:jc w:val="center"/>
        </w:trPr>
        <w:tc>
          <w:tcPr>
            <w:tcW w:w="2250" w:type="dxa"/>
            <w:tcBorders>
              <w:top w:val="single" w:sz="4" w:space="0" w:color="auto"/>
              <w:bottom w:val="single" w:sz="4" w:space="0" w:color="auto"/>
            </w:tcBorders>
            <w:vAlign w:val="center"/>
          </w:tcPr>
          <w:p w14:paraId="5319D33E" w14:textId="77777777" w:rsidR="000F4273" w:rsidRPr="00CE134F" w:rsidRDefault="000F4273" w:rsidP="008E6B01">
            <w:pPr>
              <w:tabs>
                <w:tab w:val="clear" w:pos="567"/>
                <w:tab w:val="clear" w:pos="1276"/>
                <w:tab w:val="clear" w:pos="1843"/>
                <w:tab w:val="clear" w:pos="5387"/>
                <w:tab w:val="clear" w:pos="5954"/>
              </w:tabs>
              <w:spacing w:before="20" w:after="20"/>
              <w:jc w:val="center"/>
              <w:rPr>
                <w:rFonts w:cs="Calibri"/>
                <w:noProof w:val="0"/>
                <w:color w:val="000000"/>
                <w:lang w:val="en-GB"/>
              </w:rPr>
            </w:pPr>
            <w:r w:rsidRPr="00CE134F">
              <w:rPr>
                <w:rFonts w:cs="Calibri"/>
                <w:noProof w:val="0"/>
                <w:color w:val="000000"/>
                <w:szCs w:val="22"/>
                <w:lang w:val="en-GB"/>
              </w:rPr>
              <w:t>53883</w:t>
            </w:r>
          </w:p>
        </w:tc>
        <w:tc>
          <w:tcPr>
            <w:tcW w:w="1080" w:type="dxa"/>
            <w:tcBorders>
              <w:top w:val="single" w:sz="4" w:space="0" w:color="auto"/>
              <w:bottom w:val="single" w:sz="4" w:space="0" w:color="auto"/>
            </w:tcBorders>
            <w:shd w:val="clear" w:color="auto" w:fill="auto"/>
            <w:vAlign w:val="center"/>
          </w:tcPr>
          <w:p w14:paraId="20C9C6CB"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9</w:t>
            </w:r>
          </w:p>
        </w:tc>
        <w:tc>
          <w:tcPr>
            <w:tcW w:w="1260" w:type="dxa"/>
            <w:tcBorders>
              <w:top w:val="single" w:sz="4" w:space="0" w:color="auto"/>
              <w:bottom w:val="single" w:sz="4" w:space="0" w:color="auto"/>
            </w:tcBorders>
            <w:shd w:val="clear" w:color="auto" w:fill="auto"/>
            <w:vAlign w:val="center"/>
          </w:tcPr>
          <w:p w14:paraId="77DC2858"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5404A690"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Fixed telephone networks</w:t>
            </w:r>
          </w:p>
        </w:tc>
        <w:tc>
          <w:tcPr>
            <w:tcW w:w="2520" w:type="dxa"/>
            <w:tcBorders>
              <w:top w:val="single" w:sz="4" w:space="0" w:color="auto"/>
              <w:left w:val="nil"/>
              <w:bottom w:val="single" w:sz="4" w:space="0" w:color="auto"/>
              <w:right w:val="single" w:sz="4" w:space="0" w:color="auto"/>
            </w:tcBorders>
            <w:shd w:val="clear" w:color="auto" w:fill="auto"/>
          </w:tcPr>
          <w:p w14:paraId="5176C00C" w14:textId="77777777" w:rsidR="000F4273" w:rsidRPr="00CE134F" w:rsidRDefault="000F4273" w:rsidP="008E6B01">
            <w:pPr>
              <w:tabs>
                <w:tab w:val="clear" w:pos="567"/>
                <w:tab w:val="clear" w:pos="1276"/>
                <w:tab w:val="clear" w:pos="1843"/>
                <w:tab w:val="clear" w:pos="5387"/>
                <w:tab w:val="clear" w:pos="5954"/>
              </w:tabs>
              <w:spacing w:before="20" w:after="20"/>
              <w:jc w:val="center"/>
              <w:rPr>
                <w:rFonts w:ascii="Arial" w:hAnsi="Arial"/>
                <w:noProof w:val="0"/>
                <w:lang w:val="en-GB"/>
              </w:rPr>
            </w:pPr>
            <w:r w:rsidRPr="00CE134F">
              <w:rPr>
                <w:noProof w:val="0"/>
                <w:color w:val="000000"/>
                <w:lang w:val="en-GB" w:eastAsia="fr-FR"/>
              </w:rPr>
              <w:t>Wana Corporate</w:t>
            </w:r>
          </w:p>
        </w:tc>
      </w:tr>
      <w:tr w:rsidR="000F4273" w:rsidRPr="00CE134F" w14:paraId="3E6CD139" w14:textId="77777777" w:rsidTr="008E6B01">
        <w:tblPrEx>
          <w:jc w:val="center"/>
        </w:tblPrEx>
        <w:trPr>
          <w:cantSplit/>
          <w:jc w:val="center"/>
        </w:trPr>
        <w:tc>
          <w:tcPr>
            <w:tcW w:w="2250" w:type="dxa"/>
            <w:tcBorders>
              <w:top w:val="single" w:sz="4" w:space="0" w:color="auto"/>
              <w:bottom w:val="single" w:sz="4" w:space="0" w:color="auto"/>
            </w:tcBorders>
            <w:vAlign w:val="center"/>
          </w:tcPr>
          <w:p w14:paraId="7F5D94CE" w14:textId="77777777" w:rsidR="000F4273" w:rsidRPr="00CE134F" w:rsidRDefault="000F4273" w:rsidP="008E6B01">
            <w:pPr>
              <w:tabs>
                <w:tab w:val="clear" w:pos="567"/>
                <w:tab w:val="clear" w:pos="1276"/>
                <w:tab w:val="clear" w:pos="1843"/>
                <w:tab w:val="clear" w:pos="5387"/>
                <w:tab w:val="clear" w:pos="5954"/>
              </w:tabs>
              <w:spacing w:before="20" w:after="20"/>
              <w:jc w:val="center"/>
              <w:rPr>
                <w:rFonts w:cs="Calibri"/>
                <w:noProof w:val="0"/>
                <w:color w:val="000000"/>
                <w:lang w:val="en-GB"/>
              </w:rPr>
            </w:pPr>
            <w:r w:rsidRPr="00CE134F">
              <w:rPr>
                <w:rFonts w:cs="Calibri"/>
                <w:noProof w:val="0"/>
                <w:color w:val="000000"/>
                <w:szCs w:val="22"/>
                <w:lang w:val="en-GB"/>
              </w:rPr>
              <w:t>53884</w:t>
            </w:r>
          </w:p>
        </w:tc>
        <w:tc>
          <w:tcPr>
            <w:tcW w:w="1080" w:type="dxa"/>
            <w:tcBorders>
              <w:top w:val="single" w:sz="4" w:space="0" w:color="auto"/>
              <w:bottom w:val="single" w:sz="4" w:space="0" w:color="auto"/>
            </w:tcBorders>
            <w:shd w:val="clear" w:color="auto" w:fill="auto"/>
            <w:vAlign w:val="center"/>
          </w:tcPr>
          <w:p w14:paraId="4422AAE8"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9</w:t>
            </w:r>
          </w:p>
        </w:tc>
        <w:tc>
          <w:tcPr>
            <w:tcW w:w="1260" w:type="dxa"/>
            <w:tcBorders>
              <w:top w:val="single" w:sz="4" w:space="0" w:color="auto"/>
              <w:bottom w:val="single" w:sz="4" w:space="0" w:color="auto"/>
            </w:tcBorders>
            <w:shd w:val="clear" w:color="auto" w:fill="auto"/>
            <w:vAlign w:val="center"/>
          </w:tcPr>
          <w:p w14:paraId="01035ABB"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78BC603E"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Fixed telephone networks</w:t>
            </w:r>
          </w:p>
        </w:tc>
        <w:tc>
          <w:tcPr>
            <w:tcW w:w="2520" w:type="dxa"/>
            <w:tcBorders>
              <w:top w:val="single" w:sz="4" w:space="0" w:color="auto"/>
              <w:left w:val="nil"/>
              <w:bottom w:val="single" w:sz="4" w:space="0" w:color="auto"/>
              <w:right w:val="single" w:sz="4" w:space="0" w:color="auto"/>
            </w:tcBorders>
            <w:shd w:val="clear" w:color="auto" w:fill="auto"/>
          </w:tcPr>
          <w:p w14:paraId="6DC52016" w14:textId="77777777" w:rsidR="000F4273" w:rsidRPr="00CE134F" w:rsidRDefault="000F4273" w:rsidP="008E6B01">
            <w:pPr>
              <w:tabs>
                <w:tab w:val="clear" w:pos="567"/>
                <w:tab w:val="clear" w:pos="1276"/>
                <w:tab w:val="clear" w:pos="1843"/>
                <w:tab w:val="clear" w:pos="5387"/>
                <w:tab w:val="clear" w:pos="5954"/>
              </w:tabs>
              <w:spacing w:before="20" w:after="20"/>
              <w:jc w:val="center"/>
              <w:rPr>
                <w:rFonts w:ascii="Arial" w:hAnsi="Arial"/>
                <w:noProof w:val="0"/>
                <w:lang w:val="en-GB"/>
              </w:rPr>
            </w:pPr>
            <w:r w:rsidRPr="00CE134F">
              <w:rPr>
                <w:noProof w:val="0"/>
                <w:color w:val="000000"/>
                <w:lang w:val="en-GB" w:eastAsia="fr-FR"/>
              </w:rPr>
              <w:t>Wana Corporate</w:t>
            </w:r>
          </w:p>
        </w:tc>
      </w:tr>
      <w:tr w:rsidR="000F4273" w:rsidRPr="00CE134F" w14:paraId="0C2F2495" w14:textId="77777777" w:rsidTr="008E6B01">
        <w:tblPrEx>
          <w:jc w:val="center"/>
        </w:tblPrEx>
        <w:trPr>
          <w:cantSplit/>
          <w:jc w:val="center"/>
        </w:trPr>
        <w:tc>
          <w:tcPr>
            <w:tcW w:w="2250" w:type="dxa"/>
            <w:tcBorders>
              <w:top w:val="single" w:sz="4" w:space="0" w:color="auto"/>
              <w:bottom w:val="single" w:sz="4" w:space="0" w:color="auto"/>
            </w:tcBorders>
            <w:vAlign w:val="center"/>
          </w:tcPr>
          <w:p w14:paraId="6FA33A77" w14:textId="77777777" w:rsidR="000F4273" w:rsidRPr="00CE134F" w:rsidRDefault="000F4273" w:rsidP="008E6B01">
            <w:pPr>
              <w:tabs>
                <w:tab w:val="clear" w:pos="567"/>
                <w:tab w:val="clear" w:pos="1276"/>
                <w:tab w:val="clear" w:pos="1843"/>
                <w:tab w:val="clear" w:pos="5387"/>
                <w:tab w:val="clear" w:pos="5954"/>
              </w:tabs>
              <w:spacing w:before="20" w:after="20"/>
              <w:jc w:val="center"/>
              <w:rPr>
                <w:rFonts w:cs="Calibri"/>
                <w:noProof w:val="0"/>
                <w:color w:val="000000"/>
                <w:lang w:val="en-GB"/>
              </w:rPr>
            </w:pPr>
            <w:r w:rsidRPr="00CE134F">
              <w:rPr>
                <w:rFonts w:cs="Calibri"/>
                <w:noProof w:val="0"/>
                <w:color w:val="000000"/>
                <w:szCs w:val="22"/>
                <w:lang w:val="en-GB"/>
              </w:rPr>
              <w:t>53886</w:t>
            </w:r>
          </w:p>
        </w:tc>
        <w:tc>
          <w:tcPr>
            <w:tcW w:w="1080" w:type="dxa"/>
            <w:tcBorders>
              <w:top w:val="single" w:sz="4" w:space="0" w:color="auto"/>
              <w:bottom w:val="single" w:sz="4" w:space="0" w:color="auto"/>
            </w:tcBorders>
            <w:shd w:val="clear" w:color="auto" w:fill="auto"/>
            <w:vAlign w:val="center"/>
          </w:tcPr>
          <w:p w14:paraId="6406E15D"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9</w:t>
            </w:r>
          </w:p>
        </w:tc>
        <w:tc>
          <w:tcPr>
            <w:tcW w:w="1260" w:type="dxa"/>
            <w:tcBorders>
              <w:top w:val="single" w:sz="4" w:space="0" w:color="auto"/>
              <w:bottom w:val="single" w:sz="4" w:space="0" w:color="auto"/>
            </w:tcBorders>
            <w:shd w:val="clear" w:color="auto" w:fill="auto"/>
            <w:vAlign w:val="center"/>
          </w:tcPr>
          <w:p w14:paraId="7700899E"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6AAC749F"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Fixed telephone networks</w:t>
            </w:r>
          </w:p>
        </w:tc>
        <w:tc>
          <w:tcPr>
            <w:tcW w:w="2520" w:type="dxa"/>
            <w:tcBorders>
              <w:top w:val="single" w:sz="4" w:space="0" w:color="auto"/>
              <w:left w:val="nil"/>
              <w:bottom w:val="single" w:sz="4" w:space="0" w:color="auto"/>
              <w:right w:val="single" w:sz="4" w:space="0" w:color="auto"/>
            </w:tcBorders>
            <w:shd w:val="clear" w:color="auto" w:fill="auto"/>
          </w:tcPr>
          <w:p w14:paraId="7502EC46" w14:textId="77777777" w:rsidR="000F4273" w:rsidRPr="00CE134F" w:rsidRDefault="000F4273" w:rsidP="008E6B01">
            <w:pPr>
              <w:tabs>
                <w:tab w:val="clear" w:pos="567"/>
                <w:tab w:val="clear" w:pos="1276"/>
                <w:tab w:val="clear" w:pos="1843"/>
                <w:tab w:val="clear" w:pos="5387"/>
                <w:tab w:val="clear" w:pos="5954"/>
              </w:tabs>
              <w:spacing w:before="20" w:after="20"/>
              <w:jc w:val="center"/>
              <w:rPr>
                <w:rFonts w:ascii="Arial" w:hAnsi="Arial"/>
                <w:noProof w:val="0"/>
                <w:lang w:val="en-GB"/>
              </w:rPr>
            </w:pPr>
            <w:r w:rsidRPr="00CE134F">
              <w:rPr>
                <w:noProof w:val="0"/>
                <w:color w:val="000000"/>
                <w:lang w:val="en-GB" w:eastAsia="fr-FR"/>
              </w:rPr>
              <w:t>Wana Corporate</w:t>
            </w:r>
          </w:p>
        </w:tc>
      </w:tr>
      <w:tr w:rsidR="000F4273" w:rsidRPr="00CE134F" w14:paraId="3B72E37A" w14:textId="77777777" w:rsidTr="008E6B01">
        <w:tblPrEx>
          <w:jc w:val="center"/>
        </w:tblPrEx>
        <w:trPr>
          <w:cantSplit/>
          <w:jc w:val="center"/>
        </w:trPr>
        <w:tc>
          <w:tcPr>
            <w:tcW w:w="2250" w:type="dxa"/>
            <w:tcBorders>
              <w:top w:val="single" w:sz="4" w:space="0" w:color="auto"/>
              <w:bottom w:val="single" w:sz="4" w:space="0" w:color="auto"/>
            </w:tcBorders>
            <w:vAlign w:val="center"/>
          </w:tcPr>
          <w:p w14:paraId="079B1205" w14:textId="77777777" w:rsidR="000F4273" w:rsidRPr="00CE134F" w:rsidRDefault="000F4273" w:rsidP="008E6B01">
            <w:pPr>
              <w:tabs>
                <w:tab w:val="clear" w:pos="567"/>
                <w:tab w:val="clear" w:pos="1276"/>
                <w:tab w:val="clear" w:pos="1843"/>
                <w:tab w:val="clear" w:pos="5387"/>
                <w:tab w:val="clear" w:pos="5954"/>
              </w:tabs>
              <w:spacing w:before="20" w:after="20"/>
              <w:jc w:val="center"/>
              <w:rPr>
                <w:rFonts w:cs="Calibri"/>
                <w:noProof w:val="0"/>
                <w:color w:val="000000"/>
                <w:lang w:val="en-GB"/>
              </w:rPr>
            </w:pPr>
            <w:r w:rsidRPr="00CE134F">
              <w:rPr>
                <w:rFonts w:cs="Calibri"/>
                <w:noProof w:val="0"/>
                <w:color w:val="000000"/>
                <w:szCs w:val="22"/>
                <w:lang w:val="en-GB"/>
              </w:rPr>
              <w:t>53887</w:t>
            </w:r>
          </w:p>
        </w:tc>
        <w:tc>
          <w:tcPr>
            <w:tcW w:w="1080" w:type="dxa"/>
            <w:tcBorders>
              <w:top w:val="single" w:sz="4" w:space="0" w:color="auto"/>
              <w:bottom w:val="single" w:sz="4" w:space="0" w:color="auto"/>
            </w:tcBorders>
            <w:shd w:val="clear" w:color="auto" w:fill="auto"/>
            <w:vAlign w:val="center"/>
          </w:tcPr>
          <w:p w14:paraId="630EEB88"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9</w:t>
            </w:r>
          </w:p>
        </w:tc>
        <w:tc>
          <w:tcPr>
            <w:tcW w:w="1260" w:type="dxa"/>
            <w:tcBorders>
              <w:top w:val="single" w:sz="4" w:space="0" w:color="auto"/>
              <w:bottom w:val="single" w:sz="4" w:space="0" w:color="auto"/>
            </w:tcBorders>
            <w:shd w:val="clear" w:color="auto" w:fill="auto"/>
            <w:vAlign w:val="center"/>
          </w:tcPr>
          <w:p w14:paraId="4E6EB691"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085EC3AD"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Fixed telephone networks</w:t>
            </w:r>
          </w:p>
        </w:tc>
        <w:tc>
          <w:tcPr>
            <w:tcW w:w="2520" w:type="dxa"/>
            <w:tcBorders>
              <w:top w:val="single" w:sz="4" w:space="0" w:color="auto"/>
              <w:left w:val="nil"/>
              <w:bottom w:val="single" w:sz="4" w:space="0" w:color="auto"/>
              <w:right w:val="single" w:sz="4" w:space="0" w:color="auto"/>
            </w:tcBorders>
            <w:shd w:val="clear" w:color="auto" w:fill="auto"/>
          </w:tcPr>
          <w:p w14:paraId="36858603" w14:textId="77777777" w:rsidR="000F4273" w:rsidRPr="00CE134F" w:rsidRDefault="000F4273" w:rsidP="008E6B01">
            <w:pPr>
              <w:tabs>
                <w:tab w:val="clear" w:pos="567"/>
                <w:tab w:val="clear" w:pos="1276"/>
                <w:tab w:val="clear" w:pos="1843"/>
                <w:tab w:val="clear" w:pos="5387"/>
                <w:tab w:val="clear" w:pos="5954"/>
              </w:tabs>
              <w:spacing w:before="20" w:after="20"/>
              <w:jc w:val="center"/>
              <w:rPr>
                <w:rFonts w:ascii="Arial" w:hAnsi="Arial"/>
                <w:noProof w:val="0"/>
                <w:lang w:val="en-GB"/>
              </w:rPr>
            </w:pPr>
            <w:r w:rsidRPr="00CE134F">
              <w:rPr>
                <w:noProof w:val="0"/>
                <w:color w:val="000000"/>
                <w:lang w:val="en-GB" w:eastAsia="fr-FR"/>
              </w:rPr>
              <w:t>Wana Corporate</w:t>
            </w:r>
          </w:p>
        </w:tc>
      </w:tr>
      <w:tr w:rsidR="000F4273" w:rsidRPr="00CE134F" w14:paraId="5D7C632F" w14:textId="77777777" w:rsidTr="008E6B01">
        <w:tblPrEx>
          <w:jc w:val="center"/>
        </w:tblPrEx>
        <w:trPr>
          <w:cantSplit/>
          <w:jc w:val="center"/>
        </w:trPr>
        <w:tc>
          <w:tcPr>
            <w:tcW w:w="2250" w:type="dxa"/>
            <w:tcBorders>
              <w:top w:val="single" w:sz="4" w:space="0" w:color="auto"/>
              <w:bottom w:val="single" w:sz="4" w:space="0" w:color="auto"/>
            </w:tcBorders>
            <w:vAlign w:val="center"/>
          </w:tcPr>
          <w:p w14:paraId="418D969D" w14:textId="77777777" w:rsidR="000F4273" w:rsidRPr="00CE134F" w:rsidRDefault="000F4273" w:rsidP="008E6B01">
            <w:pPr>
              <w:tabs>
                <w:tab w:val="clear" w:pos="567"/>
                <w:tab w:val="clear" w:pos="1276"/>
                <w:tab w:val="clear" w:pos="1843"/>
                <w:tab w:val="clear" w:pos="5387"/>
                <w:tab w:val="clear" w:pos="5954"/>
              </w:tabs>
              <w:spacing w:before="20" w:after="20"/>
              <w:jc w:val="center"/>
              <w:rPr>
                <w:rFonts w:cs="Calibri"/>
                <w:noProof w:val="0"/>
                <w:color w:val="000000"/>
                <w:lang w:val="en-GB"/>
              </w:rPr>
            </w:pPr>
            <w:r w:rsidRPr="00CE134F">
              <w:rPr>
                <w:rFonts w:cs="Calibri"/>
                <w:noProof w:val="0"/>
                <w:color w:val="000000"/>
                <w:szCs w:val="22"/>
                <w:lang w:val="en-GB"/>
              </w:rPr>
              <w:t>53888</w:t>
            </w:r>
          </w:p>
        </w:tc>
        <w:tc>
          <w:tcPr>
            <w:tcW w:w="1080" w:type="dxa"/>
            <w:tcBorders>
              <w:top w:val="single" w:sz="4" w:space="0" w:color="auto"/>
              <w:bottom w:val="single" w:sz="4" w:space="0" w:color="auto"/>
            </w:tcBorders>
            <w:shd w:val="clear" w:color="auto" w:fill="auto"/>
            <w:vAlign w:val="center"/>
          </w:tcPr>
          <w:p w14:paraId="6FD7CFF6"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9</w:t>
            </w:r>
          </w:p>
        </w:tc>
        <w:tc>
          <w:tcPr>
            <w:tcW w:w="1260" w:type="dxa"/>
            <w:tcBorders>
              <w:top w:val="single" w:sz="4" w:space="0" w:color="auto"/>
              <w:bottom w:val="single" w:sz="4" w:space="0" w:color="auto"/>
            </w:tcBorders>
            <w:shd w:val="clear" w:color="auto" w:fill="auto"/>
            <w:vAlign w:val="center"/>
          </w:tcPr>
          <w:p w14:paraId="455202C8"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76419A94"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Fixed telephone networks</w:t>
            </w:r>
          </w:p>
        </w:tc>
        <w:tc>
          <w:tcPr>
            <w:tcW w:w="2520" w:type="dxa"/>
            <w:tcBorders>
              <w:top w:val="single" w:sz="4" w:space="0" w:color="auto"/>
              <w:left w:val="nil"/>
              <w:bottom w:val="single" w:sz="4" w:space="0" w:color="auto"/>
              <w:right w:val="single" w:sz="4" w:space="0" w:color="auto"/>
            </w:tcBorders>
            <w:shd w:val="clear" w:color="auto" w:fill="auto"/>
          </w:tcPr>
          <w:p w14:paraId="4DD41D7F" w14:textId="77777777" w:rsidR="000F4273" w:rsidRPr="00CE134F" w:rsidRDefault="000F4273" w:rsidP="008E6B01">
            <w:pPr>
              <w:tabs>
                <w:tab w:val="clear" w:pos="567"/>
                <w:tab w:val="clear" w:pos="1276"/>
                <w:tab w:val="clear" w:pos="1843"/>
                <w:tab w:val="clear" w:pos="5387"/>
                <w:tab w:val="clear" w:pos="5954"/>
              </w:tabs>
              <w:spacing w:before="20" w:after="20"/>
              <w:jc w:val="center"/>
              <w:rPr>
                <w:rFonts w:ascii="Arial" w:hAnsi="Arial"/>
                <w:noProof w:val="0"/>
                <w:lang w:val="en-GB"/>
              </w:rPr>
            </w:pPr>
            <w:r w:rsidRPr="00CE134F">
              <w:rPr>
                <w:noProof w:val="0"/>
                <w:color w:val="000000"/>
                <w:lang w:val="en-GB" w:eastAsia="fr-FR"/>
              </w:rPr>
              <w:t>Wana Corporate</w:t>
            </w:r>
          </w:p>
        </w:tc>
      </w:tr>
      <w:tr w:rsidR="000F4273" w:rsidRPr="00CE134F" w14:paraId="2F588A99" w14:textId="77777777" w:rsidTr="008E6B01">
        <w:tblPrEx>
          <w:jc w:val="center"/>
        </w:tblPrEx>
        <w:trPr>
          <w:cantSplit/>
          <w:jc w:val="center"/>
        </w:trPr>
        <w:tc>
          <w:tcPr>
            <w:tcW w:w="2250" w:type="dxa"/>
            <w:tcBorders>
              <w:top w:val="single" w:sz="4" w:space="0" w:color="auto"/>
              <w:bottom w:val="single" w:sz="4" w:space="0" w:color="auto"/>
            </w:tcBorders>
            <w:vAlign w:val="center"/>
          </w:tcPr>
          <w:p w14:paraId="07F5D7F2" w14:textId="77777777" w:rsidR="000F4273" w:rsidRPr="00CE134F" w:rsidRDefault="000F4273" w:rsidP="008E6B01">
            <w:pPr>
              <w:tabs>
                <w:tab w:val="clear" w:pos="567"/>
                <w:tab w:val="clear" w:pos="1276"/>
                <w:tab w:val="clear" w:pos="1843"/>
                <w:tab w:val="clear" w:pos="5387"/>
                <w:tab w:val="clear" w:pos="5954"/>
              </w:tabs>
              <w:spacing w:before="20" w:after="20"/>
              <w:jc w:val="center"/>
              <w:rPr>
                <w:rFonts w:cs="Calibri"/>
                <w:noProof w:val="0"/>
                <w:color w:val="000000"/>
                <w:lang w:val="en-GB"/>
              </w:rPr>
            </w:pPr>
            <w:r w:rsidRPr="00CE134F">
              <w:rPr>
                <w:rFonts w:cs="Calibri"/>
                <w:noProof w:val="0"/>
                <w:color w:val="000000"/>
                <w:szCs w:val="22"/>
                <w:lang w:val="en-GB"/>
              </w:rPr>
              <w:t>53889</w:t>
            </w:r>
          </w:p>
        </w:tc>
        <w:tc>
          <w:tcPr>
            <w:tcW w:w="1080" w:type="dxa"/>
            <w:tcBorders>
              <w:top w:val="single" w:sz="4" w:space="0" w:color="auto"/>
              <w:bottom w:val="single" w:sz="4" w:space="0" w:color="auto"/>
            </w:tcBorders>
            <w:shd w:val="clear" w:color="auto" w:fill="auto"/>
            <w:vAlign w:val="center"/>
          </w:tcPr>
          <w:p w14:paraId="7D6A1888"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9</w:t>
            </w:r>
          </w:p>
        </w:tc>
        <w:tc>
          <w:tcPr>
            <w:tcW w:w="1260" w:type="dxa"/>
            <w:tcBorders>
              <w:top w:val="single" w:sz="4" w:space="0" w:color="auto"/>
              <w:bottom w:val="single" w:sz="4" w:space="0" w:color="auto"/>
            </w:tcBorders>
            <w:shd w:val="clear" w:color="auto" w:fill="auto"/>
            <w:vAlign w:val="center"/>
          </w:tcPr>
          <w:p w14:paraId="6A3C0D65"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1CDABC6D"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Fixed telephone networks</w:t>
            </w:r>
          </w:p>
        </w:tc>
        <w:tc>
          <w:tcPr>
            <w:tcW w:w="2520" w:type="dxa"/>
            <w:tcBorders>
              <w:top w:val="single" w:sz="4" w:space="0" w:color="auto"/>
              <w:left w:val="nil"/>
              <w:bottom w:val="single" w:sz="4" w:space="0" w:color="auto"/>
              <w:right w:val="single" w:sz="4" w:space="0" w:color="auto"/>
            </w:tcBorders>
            <w:shd w:val="clear" w:color="auto" w:fill="auto"/>
          </w:tcPr>
          <w:p w14:paraId="0E7B682F" w14:textId="77777777" w:rsidR="000F4273" w:rsidRPr="00CE134F" w:rsidRDefault="000F4273" w:rsidP="008E6B01">
            <w:pPr>
              <w:tabs>
                <w:tab w:val="clear" w:pos="567"/>
                <w:tab w:val="clear" w:pos="1276"/>
                <w:tab w:val="clear" w:pos="1843"/>
                <w:tab w:val="clear" w:pos="5387"/>
                <w:tab w:val="clear" w:pos="5954"/>
              </w:tabs>
              <w:spacing w:before="20" w:after="20"/>
              <w:jc w:val="center"/>
              <w:rPr>
                <w:rFonts w:ascii="Arial" w:hAnsi="Arial"/>
                <w:noProof w:val="0"/>
                <w:lang w:val="en-GB"/>
              </w:rPr>
            </w:pPr>
            <w:r w:rsidRPr="00CE134F">
              <w:rPr>
                <w:noProof w:val="0"/>
                <w:color w:val="000000"/>
                <w:lang w:val="en-GB" w:eastAsia="fr-FR"/>
              </w:rPr>
              <w:t>Wana Corporate</w:t>
            </w:r>
          </w:p>
        </w:tc>
      </w:tr>
      <w:tr w:rsidR="000F4273" w:rsidRPr="00CE134F" w14:paraId="75B8948E" w14:textId="77777777" w:rsidTr="008E6B01">
        <w:tblPrEx>
          <w:jc w:val="center"/>
        </w:tblPrEx>
        <w:trPr>
          <w:cantSplit/>
          <w:jc w:val="center"/>
        </w:trPr>
        <w:tc>
          <w:tcPr>
            <w:tcW w:w="2250" w:type="dxa"/>
            <w:tcBorders>
              <w:top w:val="single" w:sz="4" w:space="0" w:color="auto"/>
              <w:bottom w:val="single" w:sz="4" w:space="0" w:color="auto"/>
            </w:tcBorders>
            <w:vAlign w:val="center"/>
          </w:tcPr>
          <w:p w14:paraId="72C9D9E8" w14:textId="77777777" w:rsidR="000F4273" w:rsidRPr="00CE134F" w:rsidRDefault="000F4273" w:rsidP="008E6B01">
            <w:pPr>
              <w:tabs>
                <w:tab w:val="clear" w:pos="567"/>
                <w:tab w:val="clear" w:pos="1276"/>
                <w:tab w:val="clear" w:pos="1843"/>
                <w:tab w:val="clear" w:pos="5387"/>
                <w:tab w:val="clear" w:pos="5954"/>
              </w:tabs>
              <w:spacing w:before="20" w:after="20"/>
              <w:jc w:val="center"/>
              <w:rPr>
                <w:rFonts w:cs="Calibri"/>
                <w:noProof w:val="0"/>
                <w:color w:val="000000"/>
                <w:lang w:val="en-GB"/>
              </w:rPr>
            </w:pPr>
            <w:r w:rsidRPr="00CE134F">
              <w:rPr>
                <w:rFonts w:cs="Calibri"/>
                <w:noProof w:val="0"/>
                <w:color w:val="000000"/>
                <w:szCs w:val="22"/>
                <w:lang w:val="en-GB"/>
              </w:rPr>
              <w:t>53891</w:t>
            </w:r>
          </w:p>
        </w:tc>
        <w:tc>
          <w:tcPr>
            <w:tcW w:w="1080" w:type="dxa"/>
            <w:tcBorders>
              <w:top w:val="single" w:sz="4" w:space="0" w:color="auto"/>
              <w:bottom w:val="single" w:sz="4" w:space="0" w:color="auto"/>
            </w:tcBorders>
            <w:shd w:val="clear" w:color="auto" w:fill="auto"/>
            <w:vAlign w:val="center"/>
          </w:tcPr>
          <w:p w14:paraId="44B9A0AD"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9</w:t>
            </w:r>
          </w:p>
        </w:tc>
        <w:tc>
          <w:tcPr>
            <w:tcW w:w="1260" w:type="dxa"/>
            <w:tcBorders>
              <w:top w:val="single" w:sz="4" w:space="0" w:color="auto"/>
              <w:bottom w:val="single" w:sz="4" w:space="0" w:color="auto"/>
            </w:tcBorders>
            <w:shd w:val="clear" w:color="auto" w:fill="auto"/>
            <w:vAlign w:val="center"/>
          </w:tcPr>
          <w:p w14:paraId="2055EF61"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1BCD309C"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Fixed telephone networks</w:t>
            </w:r>
          </w:p>
        </w:tc>
        <w:tc>
          <w:tcPr>
            <w:tcW w:w="2520" w:type="dxa"/>
            <w:tcBorders>
              <w:top w:val="single" w:sz="4" w:space="0" w:color="auto"/>
              <w:left w:val="nil"/>
              <w:bottom w:val="single" w:sz="4" w:space="0" w:color="auto"/>
              <w:right w:val="single" w:sz="4" w:space="0" w:color="auto"/>
            </w:tcBorders>
            <w:shd w:val="clear" w:color="auto" w:fill="auto"/>
          </w:tcPr>
          <w:p w14:paraId="29CE9861" w14:textId="77777777" w:rsidR="000F4273" w:rsidRPr="00CE134F" w:rsidRDefault="000F4273" w:rsidP="008E6B01">
            <w:pPr>
              <w:tabs>
                <w:tab w:val="clear" w:pos="567"/>
                <w:tab w:val="clear" w:pos="1276"/>
                <w:tab w:val="clear" w:pos="1843"/>
                <w:tab w:val="clear" w:pos="5387"/>
                <w:tab w:val="clear" w:pos="5954"/>
              </w:tabs>
              <w:spacing w:before="20" w:after="20"/>
              <w:jc w:val="center"/>
              <w:rPr>
                <w:rFonts w:ascii="Arial" w:hAnsi="Arial"/>
                <w:noProof w:val="0"/>
                <w:lang w:val="en-GB"/>
              </w:rPr>
            </w:pPr>
            <w:r w:rsidRPr="00CE134F">
              <w:rPr>
                <w:noProof w:val="0"/>
                <w:color w:val="000000"/>
                <w:lang w:val="en-GB" w:eastAsia="fr-FR"/>
              </w:rPr>
              <w:t>Wana Corporate</w:t>
            </w:r>
          </w:p>
        </w:tc>
      </w:tr>
      <w:tr w:rsidR="000F4273" w:rsidRPr="00CE134F" w14:paraId="5CD4D713" w14:textId="77777777" w:rsidTr="008E6B01">
        <w:tblPrEx>
          <w:jc w:val="center"/>
        </w:tblPrEx>
        <w:trPr>
          <w:cantSplit/>
          <w:jc w:val="center"/>
        </w:trPr>
        <w:tc>
          <w:tcPr>
            <w:tcW w:w="2250" w:type="dxa"/>
            <w:tcBorders>
              <w:top w:val="single" w:sz="4" w:space="0" w:color="auto"/>
              <w:bottom w:val="single" w:sz="4" w:space="0" w:color="auto"/>
            </w:tcBorders>
            <w:vAlign w:val="center"/>
          </w:tcPr>
          <w:p w14:paraId="45280B30" w14:textId="77777777" w:rsidR="000F4273" w:rsidRPr="00CE134F" w:rsidRDefault="000F4273" w:rsidP="008E6B01">
            <w:pPr>
              <w:tabs>
                <w:tab w:val="clear" w:pos="567"/>
                <w:tab w:val="clear" w:pos="1276"/>
                <w:tab w:val="clear" w:pos="1843"/>
                <w:tab w:val="clear" w:pos="5387"/>
                <w:tab w:val="clear" w:pos="5954"/>
              </w:tabs>
              <w:spacing w:before="20" w:after="20"/>
              <w:jc w:val="center"/>
              <w:rPr>
                <w:rFonts w:cs="Calibri"/>
                <w:noProof w:val="0"/>
                <w:color w:val="000000"/>
                <w:lang w:val="en-GB"/>
              </w:rPr>
            </w:pPr>
            <w:r w:rsidRPr="00CE134F">
              <w:rPr>
                <w:rFonts w:cs="Calibri"/>
                <w:noProof w:val="0"/>
                <w:color w:val="000000"/>
                <w:szCs w:val="22"/>
                <w:lang w:val="en-GB"/>
              </w:rPr>
              <w:t>53892</w:t>
            </w:r>
          </w:p>
        </w:tc>
        <w:tc>
          <w:tcPr>
            <w:tcW w:w="1080" w:type="dxa"/>
            <w:tcBorders>
              <w:top w:val="single" w:sz="4" w:space="0" w:color="auto"/>
              <w:bottom w:val="single" w:sz="4" w:space="0" w:color="auto"/>
            </w:tcBorders>
            <w:shd w:val="clear" w:color="auto" w:fill="auto"/>
            <w:vAlign w:val="center"/>
          </w:tcPr>
          <w:p w14:paraId="2C42172A"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9</w:t>
            </w:r>
          </w:p>
        </w:tc>
        <w:tc>
          <w:tcPr>
            <w:tcW w:w="1260" w:type="dxa"/>
            <w:tcBorders>
              <w:top w:val="single" w:sz="4" w:space="0" w:color="auto"/>
              <w:bottom w:val="single" w:sz="4" w:space="0" w:color="auto"/>
            </w:tcBorders>
            <w:shd w:val="clear" w:color="auto" w:fill="auto"/>
            <w:vAlign w:val="center"/>
          </w:tcPr>
          <w:p w14:paraId="7E7F8138"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7C8D2ED0"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Fixed telephone networks</w:t>
            </w:r>
          </w:p>
        </w:tc>
        <w:tc>
          <w:tcPr>
            <w:tcW w:w="2520" w:type="dxa"/>
            <w:tcBorders>
              <w:top w:val="single" w:sz="4" w:space="0" w:color="auto"/>
              <w:left w:val="nil"/>
              <w:bottom w:val="single" w:sz="4" w:space="0" w:color="auto"/>
              <w:right w:val="single" w:sz="4" w:space="0" w:color="auto"/>
            </w:tcBorders>
            <w:shd w:val="clear" w:color="auto" w:fill="auto"/>
          </w:tcPr>
          <w:p w14:paraId="4F49C9F0" w14:textId="77777777" w:rsidR="000F4273" w:rsidRPr="00CE134F" w:rsidRDefault="000F4273" w:rsidP="008E6B01">
            <w:pPr>
              <w:tabs>
                <w:tab w:val="clear" w:pos="567"/>
                <w:tab w:val="clear" w:pos="1276"/>
                <w:tab w:val="clear" w:pos="1843"/>
                <w:tab w:val="clear" w:pos="5387"/>
                <w:tab w:val="clear" w:pos="5954"/>
              </w:tabs>
              <w:spacing w:before="20" w:after="20"/>
              <w:jc w:val="center"/>
              <w:rPr>
                <w:rFonts w:ascii="Arial" w:hAnsi="Arial"/>
                <w:noProof w:val="0"/>
                <w:lang w:val="en-GB"/>
              </w:rPr>
            </w:pPr>
            <w:r w:rsidRPr="00CE134F">
              <w:rPr>
                <w:noProof w:val="0"/>
                <w:color w:val="000000"/>
                <w:lang w:val="en-GB" w:eastAsia="fr-FR"/>
              </w:rPr>
              <w:t>Wana Corporate</w:t>
            </w:r>
          </w:p>
        </w:tc>
      </w:tr>
      <w:tr w:rsidR="000F4273" w:rsidRPr="00CE134F" w14:paraId="2E93714C" w14:textId="77777777" w:rsidTr="008E6B01">
        <w:tblPrEx>
          <w:jc w:val="center"/>
        </w:tblPrEx>
        <w:trPr>
          <w:cantSplit/>
          <w:jc w:val="center"/>
        </w:trPr>
        <w:tc>
          <w:tcPr>
            <w:tcW w:w="2250" w:type="dxa"/>
            <w:tcBorders>
              <w:top w:val="single" w:sz="4" w:space="0" w:color="auto"/>
              <w:bottom w:val="single" w:sz="4" w:space="0" w:color="auto"/>
            </w:tcBorders>
            <w:vAlign w:val="center"/>
          </w:tcPr>
          <w:p w14:paraId="6C4BDA67" w14:textId="77777777" w:rsidR="000F4273" w:rsidRPr="00CE134F" w:rsidRDefault="000F4273" w:rsidP="008E6B01">
            <w:pPr>
              <w:tabs>
                <w:tab w:val="clear" w:pos="567"/>
                <w:tab w:val="clear" w:pos="1276"/>
                <w:tab w:val="clear" w:pos="1843"/>
                <w:tab w:val="clear" w:pos="5387"/>
                <w:tab w:val="clear" w:pos="5954"/>
              </w:tabs>
              <w:spacing w:before="20" w:after="20"/>
              <w:jc w:val="center"/>
              <w:rPr>
                <w:rFonts w:cs="Calibri"/>
                <w:noProof w:val="0"/>
                <w:color w:val="000000"/>
                <w:lang w:val="en-GB"/>
              </w:rPr>
            </w:pPr>
            <w:r w:rsidRPr="00CE134F">
              <w:rPr>
                <w:rFonts w:cs="Calibri"/>
                <w:noProof w:val="0"/>
                <w:color w:val="000000"/>
                <w:szCs w:val="22"/>
                <w:lang w:val="en-GB"/>
              </w:rPr>
              <w:t>53893</w:t>
            </w:r>
          </w:p>
        </w:tc>
        <w:tc>
          <w:tcPr>
            <w:tcW w:w="1080" w:type="dxa"/>
            <w:tcBorders>
              <w:top w:val="single" w:sz="4" w:space="0" w:color="auto"/>
              <w:bottom w:val="single" w:sz="4" w:space="0" w:color="auto"/>
            </w:tcBorders>
            <w:shd w:val="clear" w:color="auto" w:fill="auto"/>
            <w:vAlign w:val="center"/>
          </w:tcPr>
          <w:p w14:paraId="35068DD7"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9</w:t>
            </w:r>
          </w:p>
        </w:tc>
        <w:tc>
          <w:tcPr>
            <w:tcW w:w="1260" w:type="dxa"/>
            <w:tcBorders>
              <w:top w:val="single" w:sz="4" w:space="0" w:color="auto"/>
              <w:bottom w:val="single" w:sz="4" w:space="0" w:color="auto"/>
            </w:tcBorders>
            <w:shd w:val="clear" w:color="auto" w:fill="auto"/>
            <w:vAlign w:val="center"/>
          </w:tcPr>
          <w:p w14:paraId="577C44A6"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55628273"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Fixed telephone networks</w:t>
            </w:r>
          </w:p>
        </w:tc>
        <w:tc>
          <w:tcPr>
            <w:tcW w:w="2520" w:type="dxa"/>
            <w:tcBorders>
              <w:top w:val="single" w:sz="4" w:space="0" w:color="auto"/>
              <w:left w:val="nil"/>
              <w:bottom w:val="single" w:sz="4" w:space="0" w:color="auto"/>
              <w:right w:val="single" w:sz="4" w:space="0" w:color="auto"/>
            </w:tcBorders>
            <w:shd w:val="clear" w:color="auto" w:fill="auto"/>
          </w:tcPr>
          <w:p w14:paraId="3F335011" w14:textId="77777777" w:rsidR="000F4273" w:rsidRPr="00CE134F" w:rsidRDefault="000F4273" w:rsidP="008E6B01">
            <w:pPr>
              <w:tabs>
                <w:tab w:val="clear" w:pos="567"/>
                <w:tab w:val="clear" w:pos="1276"/>
                <w:tab w:val="clear" w:pos="1843"/>
                <w:tab w:val="clear" w:pos="5387"/>
                <w:tab w:val="clear" w:pos="5954"/>
              </w:tabs>
              <w:spacing w:before="20" w:after="20"/>
              <w:jc w:val="center"/>
              <w:rPr>
                <w:rFonts w:ascii="Arial" w:hAnsi="Arial"/>
                <w:noProof w:val="0"/>
                <w:lang w:val="en-GB"/>
              </w:rPr>
            </w:pPr>
            <w:r w:rsidRPr="00CE134F">
              <w:rPr>
                <w:noProof w:val="0"/>
                <w:color w:val="000000"/>
                <w:lang w:val="en-GB" w:eastAsia="fr-FR"/>
              </w:rPr>
              <w:t>Wana Corporate</w:t>
            </w:r>
          </w:p>
        </w:tc>
      </w:tr>
      <w:tr w:rsidR="000F4273" w:rsidRPr="00CE134F" w14:paraId="3E1584FB" w14:textId="77777777" w:rsidTr="008E6B01">
        <w:tblPrEx>
          <w:jc w:val="center"/>
        </w:tblPrEx>
        <w:trPr>
          <w:cantSplit/>
          <w:jc w:val="center"/>
        </w:trPr>
        <w:tc>
          <w:tcPr>
            <w:tcW w:w="2250" w:type="dxa"/>
            <w:tcBorders>
              <w:top w:val="single" w:sz="4" w:space="0" w:color="auto"/>
              <w:bottom w:val="single" w:sz="4" w:space="0" w:color="auto"/>
            </w:tcBorders>
            <w:vAlign w:val="center"/>
          </w:tcPr>
          <w:p w14:paraId="696E3145" w14:textId="77777777" w:rsidR="000F4273" w:rsidRPr="00CE134F" w:rsidRDefault="000F4273" w:rsidP="008E6B01">
            <w:pPr>
              <w:tabs>
                <w:tab w:val="clear" w:pos="567"/>
                <w:tab w:val="clear" w:pos="1276"/>
                <w:tab w:val="clear" w:pos="1843"/>
                <w:tab w:val="clear" w:pos="5387"/>
                <w:tab w:val="clear" w:pos="5954"/>
              </w:tabs>
              <w:spacing w:before="20" w:after="20"/>
              <w:jc w:val="center"/>
              <w:rPr>
                <w:rFonts w:cs="Calibri"/>
                <w:noProof w:val="0"/>
                <w:color w:val="000000"/>
                <w:lang w:val="en-GB"/>
              </w:rPr>
            </w:pPr>
            <w:r w:rsidRPr="00CE134F">
              <w:rPr>
                <w:rFonts w:cs="Calibri"/>
                <w:noProof w:val="0"/>
                <w:color w:val="000000"/>
                <w:szCs w:val="22"/>
                <w:lang w:val="en-GB"/>
              </w:rPr>
              <w:t>53894</w:t>
            </w:r>
          </w:p>
        </w:tc>
        <w:tc>
          <w:tcPr>
            <w:tcW w:w="1080" w:type="dxa"/>
            <w:tcBorders>
              <w:top w:val="single" w:sz="4" w:space="0" w:color="auto"/>
              <w:bottom w:val="single" w:sz="4" w:space="0" w:color="auto"/>
            </w:tcBorders>
            <w:shd w:val="clear" w:color="auto" w:fill="auto"/>
            <w:vAlign w:val="center"/>
          </w:tcPr>
          <w:p w14:paraId="43651AE7"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9</w:t>
            </w:r>
          </w:p>
        </w:tc>
        <w:tc>
          <w:tcPr>
            <w:tcW w:w="1260" w:type="dxa"/>
            <w:tcBorders>
              <w:top w:val="single" w:sz="4" w:space="0" w:color="auto"/>
              <w:bottom w:val="single" w:sz="4" w:space="0" w:color="auto"/>
            </w:tcBorders>
            <w:shd w:val="clear" w:color="auto" w:fill="auto"/>
            <w:vAlign w:val="center"/>
          </w:tcPr>
          <w:p w14:paraId="18C5ECE8"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7C1E43B7"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Fixed telephone networks</w:t>
            </w:r>
          </w:p>
        </w:tc>
        <w:tc>
          <w:tcPr>
            <w:tcW w:w="2520" w:type="dxa"/>
            <w:tcBorders>
              <w:top w:val="single" w:sz="4" w:space="0" w:color="auto"/>
              <w:left w:val="nil"/>
              <w:bottom w:val="single" w:sz="4" w:space="0" w:color="auto"/>
              <w:right w:val="single" w:sz="4" w:space="0" w:color="auto"/>
            </w:tcBorders>
            <w:shd w:val="clear" w:color="auto" w:fill="auto"/>
          </w:tcPr>
          <w:p w14:paraId="3018AF9A" w14:textId="77777777" w:rsidR="000F4273" w:rsidRPr="00CE134F" w:rsidRDefault="000F4273" w:rsidP="008E6B01">
            <w:pPr>
              <w:tabs>
                <w:tab w:val="clear" w:pos="567"/>
                <w:tab w:val="clear" w:pos="1276"/>
                <w:tab w:val="clear" w:pos="1843"/>
                <w:tab w:val="clear" w:pos="5387"/>
                <w:tab w:val="clear" w:pos="5954"/>
              </w:tabs>
              <w:spacing w:before="20" w:after="20"/>
              <w:jc w:val="center"/>
              <w:rPr>
                <w:rFonts w:ascii="Arial" w:hAnsi="Arial"/>
                <w:noProof w:val="0"/>
                <w:lang w:val="en-GB"/>
              </w:rPr>
            </w:pPr>
            <w:r w:rsidRPr="00CE134F">
              <w:rPr>
                <w:noProof w:val="0"/>
                <w:color w:val="000000"/>
                <w:lang w:val="en-GB" w:eastAsia="fr-FR"/>
              </w:rPr>
              <w:t>Wana Corporate</w:t>
            </w:r>
          </w:p>
        </w:tc>
      </w:tr>
      <w:tr w:rsidR="000F4273" w:rsidRPr="00CE134F" w14:paraId="3586F486" w14:textId="77777777" w:rsidTr="008E6B01">
        <w:tblPrEx>
          <w:jc w:val="center"/>
        </w:tblPrEx>
        <w:trPr>
          <w:cantSplit/>
          <w:jc w:val="center"/>
        </w:trPr>
        <w:tc>
          <w:tcPr>
            <w:tcW w:w="2250" w:type="dxa"/>
            <w:tcBorders>
              <w:top w:val="single" w:sz="4" w:space="0" w:color="auto"/>
              <w:bottom w:val="single" w:sz="4" w:space="0" w:color="auto"/>
            </w:tcBorders>
            <w:vAlign w:val="center"/>
          </w:tcPr>
          <w:p w14:paraId="5A9B6973" w14:textId="77777777" w:rsidR="000F4273" w:rsidRPr="00CE134F" w:rsidRDefault="000F4273" w:rsidP="008E6B01">
            <w:pPr>
              <w:tabs>
                <w:tab w:val="clear" w:pos="567"/>
                <w:tab w:val="clear" w:pos="1276"/>
                <w:tab w:val="clear" w:pos="1843"/>
                <w:tab w:val="clear" w:pos="5387"/>
                <w:tab w:val="clear" w:pos="5954"/>
              </w:tabs>
              <w:spacing w:before="20" w:after="20"/>
              <w:jc w:val="center"/>
              <w:rPr>
                <w:rFonts w:cs="Calibri"/>
                <w:noProof w:val="0"/>
                <w:color w:val="000000"/>
                <w:lang w:val="en-GB"/>
              </w:rPr>
            </w:pPr>
            <w:r w:rsidRPr="00CE134F">
              <w:rPr>
                <w:rFonts w:cs="Calibri"/>
                <w:noProof w:val="0"/>
                <w:color w:val="000000"/>
                <w:szCs w:val="22"/>
                <w:lang w:val="en-GB"/>
              </w:rPr>
              <w:t>53896</w:t>
            </w:r>
          </w:p>
        </w:tc>
        <w:tc>
          <w:tcPr>
            <w:tcW w:w="1080" w:type="dxa"/>
            <w:tcBorders>
              <w:top w:val="single" w:sz="4" w:space="0" w:color="auto"/>
              <w:bottom w:val="single" w:sz="4" w:space="0" w:color="auto"/>
            </w:tcBorders>
            <w:shd w:val="clear" w:color="auto" w:fill="auto"/>
            <w:vAlign w:val="center"/>
          </w:tcPr>
          <w:p w14:paraId="17293992"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9</w:t>
            </w:r>
          </w:p>
        </w:tc>
        <w:tc>
          <w:tcPr>
            <w:tcW w:w="1260" w:type="dxa"/>
            <w:tcBorders>
              <w:top w:val="single" w:sz="4" w:space="0" w:color="auto"/>
              <w:bottom w:val="single" w:sz="4" w:space="0" w:color="auto"/>
            </w:tcBorders>
            <w:shd w:val="clear" w:color="auto" w:fill="auto"/>
            <w:vAlign w:val="center"/>
          </w:tcPr>
          <w:p w14:paraId="239252E2"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3F826E76"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Fixed telephone networks</w:t>
            </w:r>
          </w:p>
        </w:tc>
        <w:tc>
          <w:tcPr>
            <w:tcW w:w="2520" w:type="dxa"/>
            <w:tcBorders>
              <w:top w:val="single" w:sz="4" w:space="0" w:color="auto"/>
              <w:left w:val="nil"/>
              <w:bottom w:val="single" w:sz="4" w:space="0" w:color="auto"/>
              <w:right w:val="single" w:sz="4" w:space="0" w:color="auto"/>
            </w:tcBorders>
            <w:shd w:val="clear" w:color="auto" w:fill="auto"/>
          </w:tcPr>
          <w:p w14:paraId="09D46DDA" w14:textId="77777777" w:rsidR="000F4273" w:rsidRPr="00CE134F" w:rsidRDefault="000F4273" w:rsidP="008E6B01">
            <w:pPr>
              <w:tabs>
                <w:tab w:val="clear" w:pos="567"/>
                <w:tab w:val="clear" w:pos="1276"/>
                <w:tab w:val="clear" w:pos="1843"/>
                <w:tab w:val="clear" w:pos="5387"/>
                <w:tab w:val="clear" w:pos="5954"/>
              </w:tabs>
              <w:spacing w:before="20" w:after="20"/>
              <w:jc w:val="center"/>
              <w:rPr>
                <w:rFonts w:ascii="Arial" w:hAnsi="Arial"/>
                <w:noProof w:val="0"/>
                <w:lang w:val="en-GB"/>
              </w:rPr>
            </w:pPr>
            <w:r w:rsidRPr="00CE134F">
              <w:rPr>
                <w:noProof w:val="0"/>
                <w:color w:val="000000"/>
                <w:lang w:val="en-GB" w:eastAsia="fr-FR"/>
              </w:rPr>
              <w:t>Wana Corporate</w:t>
            </w:r>
          </w:p>
        </w:tc>
      </w:tr>
      <w:tr w:rsidR="000F4273" w:rsidRPr="00CE134F" w14:paraId="1A345181" w14:textId="77777777" w:rsidTr="008E6B01">
        <w:tblPrEx>
          <w:jc w:val="center"/>
        </w:tblPrEx>
        <w:trPr>
          <w:cantSplit/>
          <w:jc w:val="center"/>
        </w:trPr>
        <w:tc>
          <w:tcPr>
            <w:tcW w:w="2250" w:type="dxa"/>
            <w:tcBorders>
              <w:top w:val="single" w:sz="4" w:space="0" w:color="auto"/>
              <w:bottom w:val="single" w:sz="4" w:space="0" w:color="auto"/>
            </w:tcBorders>
            <w:vAlign w:val="center"/>
          </w:tcPr>
          <w:p w14:paraId="155F9897" w14:textId="77777777" w:rsidR="000F4273" w:rsidRPr="00CE134F" w:rsidRDefault="000F4273" w:rsidP="008E6B01">
            <w:pPr>
              <w:tabs>
                <w:tab w:val="clear" w:pos="567"/>
                <w:tab w:val="clear" w:pos="1276"/>
                <w:tab w:val="clear" w:pos="1843"/>
                <w:tab w:val="clear" w:pos="5387"/>
                <w:tab w:val="clear" w:pos="5954"/>
              </w:tabs>
              <w:spacing w:before="20" w:after="20"/>
              <w:jc w:val="center"/>
              <w:rPr>
                <w:rFonts w:cs="Calibri"/>
                <w:noProof w:val="0"/>
                <w:color w:val="000000"/>
                <w:lang w:val="en-GB"/>
              </w:rPr>
            </w:pPr>
            <w:r w:rsidRPr="00CE134F">
              <w:rPr>
                <w:rFonts w:cs="Calibri"/>
                <w:noProof w:val="0"/>
                <w:color w:val="000000"/>
                <w:szCs w:val="22"/>
                <w:lang w:val="en-GB"/>
              </w:rPr>
              <w:t>53897</w:t>
            </w:r>
          </w:p>
        </w:tc>
        <w:tc>
          <w:tcPr>
            <w:tcW w:w="1080" w:type="dxa"/>
            <w:tcBorders>
              <w:top w:val="single" w:sz="4" w:space="0" w:color="auto"/>
              <w:bottom w:val="single" w:sz="4" w:space="0" w:color="auto"/>
            </w:tcBorders>
            <w:shd w:val="clear" w:color="auto" w:fill="auto"/>
            <w:vAlign w:val="center"/>
          </w:tcPr>
          <w:p w14:paraId="0F6D9F84"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9</w:t>
            </w:r>
          </w:p>
        </w:tc>
        <w:tc>
          <w:tcPr>
            <w:tcW w:w="1260" w:type="dxa"/>
            <w:tcBorders>
              <w:top w:val="single" w:sz="4" w:space="0" w:color="auto"/>
              <w:bottom w:val="single" w:sz="4" w:space="0" w:color="auto"/>
            </w:tcBorders>
            <w:shd w:val="clear" w:color="auto" w:fill="auto"/>
            <w:vAlign w:val="center"/>
          </w:tcPr>
          <w:p w14:paraId="7B8D4971"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7647609E"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Fixed telephone networks</w:t>
            </w:r>
          </w:p>
        </w:tc>
        <w:tc>
          <w:tcPr>
            <w:tcW w:w="2520" w:type="dxa"/>
            <w:tcBorders>
              <w:top w:val="single" w:sz="4" w:space="0" w:color="auto"/>
              <w:left w:val="nil"/>
              <w:bottom w:val="single" w:sz="4" w:space="0" w:color="auto"/>
              <w:right w:val="single" w:sz="4" w:space="0" w:color="auto"/>
            </w:tcBorders>
            <w:shd w:val="clear" w:color="auto" w:fill="auto"/>
          </w:tcPr>
          <w:p w14:paraId="2B52953F" w14:textId="77777777" w:rsidR="000F4273" w:rsidRPr="00CE134F" w:rsidRDefault="000F4273" w:rsidP="008E6B01">
            <w:pPr>
              <w:tabs>
                <w:tab w:val="clear" w:pos="567"/>
                <w:tab w:val="clear" w:pos="1276"/>
                <w:tab w:val="clear" w:pos="1843"/>
                <w:tab w:val="clear" w:pos="5387"/>
                <w:tab w:val="clear" w:pos="5954"/>
              </w:tabs>
              <w:spacing w:before="20" w:after="20"/>
              <w:jc w:val="center"/>
              <w:rPr>
                <w:rFonts w:ascii="Arial" w:hAnsi="Arial"/>
                <w:noProof w:val="0"/>
                <w:lang w:val="en-GB"/>
              </w:rPr>
            </w:pPr>
            <w:r w:rsidRPr="00CE134F">
              <w:rPr>
                <w:noProof w:val="0"/>
                <w:color w:val="000000"/>
                <w:lang w:val="en-GB" w:eastAsia="fr-FR"/>
              </w:rPr>
              <w:t>Wana Corporate</w:t>
            </w:r>
          </w:p>
        </w:tc>
      </w:tr>
      <w:tr w:rsidR="000F4273" w:rsidRPr="00CE134F" w14:paraId="3BBBF75A" w14:textId="77777777" w:rsidTr="008E6B01">
        <w:tblPrEx>
          <w:jc w:val="center"/>
        </w:tblPrEx>
        <w:trPr>
          <w:cantSplit/>
          <w:jc w:val="center"/>
        </w:trPr>
        <w:tc>
          <w:tcPr>
            <w:tcW w:w="2250" w:type="dxa"/>
            <w:tcBorders>
              <w:top w:val="single" w:sz="4" w:space="0" w:color="auto"/>
              <w:bottom w:val="single" w:sz="4" w:space="0" w:color="auto"/>
            </w:tcBorders>
            <w:vAlign w:val="center"/>
          </w:tcPr>
          <w:p w14:paraId="64277D81" w14:textId="77777777" w:rsidR="000F4273" w:rsidRPr="00CE134F" w:rsidRDefault="000F4273" w:rsidP="008E6B01">
            <w:pPr>
              <w:tabs>
                <w:tab w:val="clear" w:pos="567"/>
                <w:tab w:val="clear" w:pos="1276"/>
                <w:tab w:val="clear" w:pos="1843"/>
                <w:tab w:val="clear" w:pos="5387"/>
                <w:tab w:val="clear" w:pos="5954"/>
              </w:tabs>
              <w:spacing w:before="20" w:after="20"/>
              <w:jc w:val="center"/>
              <w:rPr>
                <w:rFonts w:cs="Calibri"/>
                <w:noProof w:val="0"/>
                <w:color w:val="000000"/>
                <w:lang w:val="en-GB"/>
              </w:rPr>
            </w:pPr>
            <w:r w:rsidRPr="00CE134F">
              <w:rPr>
                <w:rFonts w:cs="Calibri"/>
                <w:noProof w:val="0"/>
                <w:color w:val="000000"/>
                <w:szCs w:val="22"/>
                <w:lang w:val="en-GB"/>
              </w:rPr>
              <w:t>53898</w:t>
            </w:r>
          </w:p>
        </w:tc>
        <w:tc>
          <w:tcPr>
            <w:tcW w:w="1080" w:type="dxa"/>
            <w:tcBorders>
              <w:top w:val="single" w:sz="4" w:space="0" w:color="auto"/>
              <w:bottom w:val="single" w:sz="4" w:space="0" w:color="auto"/>
            </w:tcBorders>
            <w:shd w:val="clear" w:color="auto" w:fill="auto"/>
            <w:vAlign w:val="center"/>
          </w:tcPr>
          <w:p w14:paraId="5A06AE2E"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9</w:t>
            </w:r>
          </w:p>
        </w:tc>
        <w:tc>
          <w:tcPr>
            <w:tcW w:w="1260" w:type="dxa"/>
            <w:tcBorders>
              <w:top w:val="single" w:sz="4" w:space="0" w:color="auto"/>
              <w:bottom w:val="single" w:sz="4" w:space="0" w:color="auto"/>
            </w:tcBorders>
            <w:shd w:val="clear" w:color="auto" w:fill="auto"/>
            <w:vAlign w:val="center"/>
          </w:tcPr>
          <w:p w14:paraId="4D54FF44"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50D1A466"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Fixed telephone networks</w:t>
            </w:r>
          </w:p>
        </w:tc>
        <w:tc>
          <w:tcPr>
            <w:tcW w:w="2520" w:type="dxa"/>
            <w:tcBorders>
              <w:top w:val="single" w:sz="4" w:space="0" w:color="auto"/>
              <w:left w:val="nil"/>
              <w:bottom w:val="single" w:sz="4" w:space="0" w:color="auto"/>
              <w:right w:val="single" w:sz="4" w:space="0" w:color="auto"/>
            </w:tcBorders>
            <w:shd w:val="clear" w:color="auto" w:fill="auto"/>
          </w:tcPr>
          <w:p w14:paraId="159CCEF3" w14:textId="77777777" w:rsidR="000F4273" w:rsidRPr="00CE134F" w:rsidRDefault="000F4273" w:rsidP="008E6B01">
            <w:pPr>
              <w:tabs>
                <w:tab w:val="clear" w:pos="567"/>
                <w:tab w:val="clear" w:pos="1276"/>
                <w:tab w:val="clear" w:pos="1843"/>
                <w:tab w:val="clear" w:pos="5387"/>
                <w:tab w:val="clear" w:pos="5954"/>
              </w:tabs>
              <w:spacing w:before="20" w:after="20"/>
              <w:jc w:val="center"/>
              <w:rPr>
                <w:rFonts w:ascii="Arial" w:hAnsi="Arial"/>
                <w:noProof w:val="0"/>
                <w:lang w:val="en-GB"/>
              </w:rPr>
            </w:pPr>
            <w:r w:rsidRPr="00CE134F">
              <w:rPr>
                <w:noProof w:val="0"/>
                <w:color w:val="000000"/>
                <w:lang w:val="en-GB" w:eastAsia="fr-FR"/>
              </w:rPr>
              <w:t>Wana Corporate</w:t>
            </w:r>
          </w:p>
        </w:tc>
      </w:tr>
      <w:tr w:rsidR="000F4273" w:rsidRPr="00CE134F" w14:paraId="3A63AD82" w14:textId="77777777" w:rsidTr="008E6B01">
        <w:tblPrEx>
          <w:jc w:val="center"/>
        </w:tblPrEx>
        <w:trPr>
          <w:cantSplit/>
          <w:jc w:val="center"/>
        </w:trPr>
        <w:tc>
          <w:tcPr>
            <w:tcW w:w="2250" w:type="dxa"/>
            <w:tcBorders>
              <w:top w:val="single" w:sz="4" w:space="0" w:color="auto"/>
            </w:tcBorders>
            <w:vAlign w:val="center"/>
          </w:tcPr>
          <w:p w14:paraId="350CFE94" w14:textId="77777777" w:rsidR="000F4273" w:rsidRPr="00CE134F" w:rsidRDefault="000F4273" w:rsidP="008E6B01">
            <w:pPr>
              <w:tabs>
                <w:tab w:val="clear" w:pos="567"/>
                <w:tab w:val="clear" w:pos="1276"/>
                <w:tab w:val="clear" w:pos="1843"/>
                <w:tab w:val="clear" w:pos="5387"/>
                <w:tab w:val="clear" w:pos="5954"/>
              </w:tabs>
              <w:spacing w:before="20" w:after="20"/>
              <w:jc w:val="center"/>
              <w:rPr>
                <w:rFonts w:cs="Calibri"/>
                <w:noProof w:val="0"/>
                <w:color w:val="000000"/>
                <w:lang w:val="en-GB"/>
              </w:rPr>
            </w:pPr>
            <w:r w:rsidRPr="00CE134F">
              <w:rPr>
                <w:rFonts w:cs="Calibri"/>
                <w:noProof w:val="0"/>
                <w:color w:val="000000"/>
                <w:szCs w:val="22"/>
                <w:lang w:val="en-GB"/>
              </w:rPr>
              <w:t>53899</w:t>
            </w:r>
          </w:p>
        </w:tc>
        <w:tc>
          <w:tcPr>
            <w:tcW w:w="1080" w:type="dxa"/>
            <w:tcBorders>
              <w:top w:val="single" w:sz="4" w:space="0" w:color="auto"/>
            </w:tcBorders>
            <w:shd w:val="clear" w:color="auto" w:fill="auto"/>
            <w:vAlign w:val="center"/>
          </w:tcPr>
          <w:p w14:paraId="4E8F4729"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9</w:t>
            </w:r>
          </w:p>
        </w:tc>
        <w:tc>
          <w:tcPr>
            <w:tcW w:w="1260" w:type="dxa"/>
            <w:tcBorders>
              <w:top w:val="single" w:sz="4" w:space="0" w:color="auto"/>
            </w:tcBorders>
            <w:shd w:val="clear" w:color="auto" w:fill="auto"/>
            <w:vAlign w:val="center"/>
          </w:tcPr>
          <w:p w14:paraId="69A9D01A"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32A157FA"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en-GB" w:eastAsia="fr-FR"/>
              </w:rPr>
            </w:pPr>
            <w:r w:rsidRPr="00CE134F">
              <w:rPr>
                <w:noProof w:val="0"/>
                <w:color w:val="000000"/>
                <w:lang w:val="en-GB" w:eastAsia="fr-FR"/>
              </w:rPr>
              <w:t>Fixed telephone networks</w:t>
            </w:r>
          </w:p>
        </w:tc>
        <w:tc>
          <w:tcPr>
            <w:tcW w:w="2520" w:type="dxa"/>
            <w:tcBorders>
              <w:top w:val="single" w:sz="4" w:space="0" w:color="auto"/>
              <w:left w:val="nil"/>
              <w:bottom w:val="single" w:sz="4" w:space="0" w:color="auto"/>
              <w:right w:val="single" w:sz="4" w:space="0" w:color="auto"/>
            </w:tcBorders>
            <w:shd w:val="clear" w:color="auto" w:fill="auto"/>
          </w:tcPr>
          <w:p w14:paraId="72B8E630" w14:textId="77777777" w:rsidR="000F4273" w:rsidRPr="00CE134F" w:rsidRDefault="000F4273" w:rsidP="008E6B01">
            <w:pPr>
              <w:tabs>
                <w:tab w:val="clear" w:pos="567"/>
                <w:tab w:val="clear" w:pos="1276"/>
                <w:tab w:val="clear" w:pos="1843"/>
                <w:tab w:val="clear" w:pos="5387"/>
                <w:tab w:val="clear" w:pos="5954"/>
              </w:tabs>
              <w:spacing w:before="20" w:after="20"/>
              <w:jc w:val="center"/>
              <w:rPr>
                <w:rFonts w:ascii="Arial" w:hAnsi="Arial"/>
                <w:noProof w:val="0"/>
                <w:lang w:val="en-GB"/>
              </w:rPr>
            </w:pPr>
            <w:r w:rsidRPr="00CE134F">
              <w:rPr>
                <w:noProof w:val="0"/>
                <w:color w:val="000000"/>
                <w:lang w:val="en-GB" w:eastAsia="fr-FR"/>
              </w:rPr>
              <w:t>Wana Corporate</w:t>
            </w:r>
          </w:p>
        </w:tc>
      </w:tr>
    </w:tbl>
    <w:p w14:paraId="1D0427A0" w14:textId="77777777" w:rsidR="000F4273" w:rsidRPr="00CE134F" w:rsidRDefault="000F4273" w:rsidP="000F4273">
      <w:pPr>
        <w:jc w:val="left"/>
        <w:rPr>
          <w:rFonts w:eastAsia="SimSun"/>
          <w:noProof w:val="0"/>
          <w:lang w:val="en-GB" w:eastAsia="zh-CN"/>
        </w:rPr>
      </w:pPr>
      <w:r w:rsidRPr="00CE134F">
        <w:rPr>
          <w:rFonts w:eastAsia="SimSun"/>
          <w:noProof w:val="0"/>
          <w:vertAlign w:val="superscript"/>
          <w:lang w:val="en-GB" w:eastAsia="zh-CN"/>
        </w:rPr>
        <w:t>1</w:t>
      </w:r>
      <w:r w:rsidRPr="00CE134F">
        <w:rPr>
          <w:rFonts w:eastAsia="SimSun"/>
          <w:noProof w:val="0"/>
          <w:lang w:val="en-GB" w:eastAsia="zh-CN"/>
        </w:rPr>
        <w:t>: INWI</w:t>
      </w:r>
    </w:p>
    <w:p w14:paraId="4370DEF8" w14:textId="77777777" w:rsidR="000F4273" w:rsidRPr="00CE134F" w:rsidRDefault="000F4273" w:rsidP="000F4273">
      <w:pPr>
        <w:tabs>
          <w:tab w:val="clear" w:pos="1276"/>
          <w:tab w:val="clear" w:pos="1843"/>
          <w:tab w:val="left" w:pos="1560"/>
          <w:tab w:val="left" w:pos="2127"/>
        </w:tabs>
        <w:spacing w:before="240"/>
        <w:jc w:val="left"/>
        <w:outlineLvl w:val="4"/>
        <w:rPr>
          <w:rFonts w:cs="Arial"/>
          <w:noProof w:val="0"/>
          <w:lang w:val="en-GB"/>
        </w:rPr>
      </w:pPr>
      <w:r w:rsidRPr="00CE134F">
        <w:rPr>
          <w:rFonts w:cs="Arial"/>
          <w:noProof w:val="0"/>
          <w:lang w:val="en-GB"/>
        </w:rPr>
        <w:t>Communication of 11.VI.2021:</w:t>
      </w:r>
    </w:p>
    <w:p w14:paraId="5C26B2A0" w14:textId="77777777" w:rsidR="000F4273" w:rsidRPr="00CE134F" w:rsidRDefault="000F4273" w:rsidP="000F4273">
      <w:pPr>
        <w:jc w:val="left"/>
        <w:rPr>
          <w:noProof w:val="0"/>
          <w:lang w:val="en-GB"/>
        </w:rPr>
      </w:pPr>
      <w:bookmarkStart w:id="1164" w:name="_Hlk74931543"/>
      <w:r w:rsidRPr="00CE134F">
        <w:rPr>
          <w:noProof w:val="0"/>
          <w:lang w:val="en-GB"/>
        </w:rPr>
        <w:t xml:space="preserve">The </w:t>
      </w:r>
      <w:r w:rsidRPr="00CE134F">
        <w:rPr>
          <w:i/>
          <w:iCs/>
          <w:noProof w:val="0"/>
          <w:lang w:val="en-GB"/>
        </w:rPr>
        <w:t>Agence Nationale de Réglementation des Télécommunications (ANRT)</w:t>
      </w:r>
      <w:r w:rsidRPr="00CE134F">
        <w:rPr>
          <w:noProof w:val="0"/>
          <w:lang w:val="en-GB"/>
        </w:rPr>
        <w:t xml:space="preserve">, Rabat, announces the following updates to the national telephone-numbering plan of Morocco. </w:t>
      </w:r>
    </w:p>
    <w:bookmarkEnd w:id="1164"/>
    <w:p w14:paraId="539F787E" w14:textId="77777777" w:rsidR="000F4273" w:rsidRPr="00CE134F" w:rsidRDefault="000F4273" w:rsidP="000F4273">
      <w:pPr>
        <w:tabs>
          <w:tab w:val="clear" w:pos="567"/>
          <w:tab w:val="clear" w:pos="1276"/>
          <w:tab w:val="clear" w:pos="1843"/>
          <w:tab w:val="clear" w:pos="5387"/>
          <w:tab w:val="clear" w:pos="5954"/>
          <w:tab w:val="left" w:pos="794"/>
          <w:tab w:val="left" w:pos="1191"/>
          <w:tab w:val="left" w:pos="1588"/>
          <w:tab w:val="left" w:pos="1985"/>
        </w:tabs>
        <w:spacing w:before="0"/>
        <w:jc w:val="left"/>
        <w:rPr>
          <w:bCs/>
          <w:noProof w:val="0"/>
          <w:lang w:val="en-GB"/>
        </w:rPr>
      </w:pPr>
    </w:p>
    <w:p w14:paraId="27DE67D8" w14:textId="77777777" w:rsidR="000F4273" w:rsidRPr="00CE134F" w:rsidRDefault="000F4273" w:rsidP="000F4273">
      <w:pPr>
        <w:numPr>
          <w:ilvl w:val="0"/>
          <w:numId w:val="15"/>
        </w:num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contextualSpacing/>
        <w:jc w:val="left"/>
        <w:textAlignment w:val="auto"/>
        <w:rPr>
          <w:rFonts w:eastAsia="SimSun"/>
          <w:noProof w:val="0"/>
          <w:lang w:val="en-GB" w:eastAsia="zh-CN"/>
        </w:rPr>
      </w:pPr>
      <w:r w:rsidRPr="00CE134F">
        <w:rPr>
          <w:bCs/>
          <w:noProof w:val="0"/>
          <w:lang w:val="en-GB"/>
        </w:rPr>
        <w:t>Description of introduction of new resource for national E.164 numbering plan for country code +212:</w:t>
      </w:r>
    </w:p>
    <w:p w14:paraId="1A429CCB" w14:textId="77777777" w:rsidR="000F4273" w:rsidRPr="00CE134F" w:rsidRDefault="000F4273" w:rsidP="000F4273">
      <w:pPr>
        <w:tabs>
          <w:tab w:val="clear" w:pos="567"/>
          <w:tab w:val="clear" w:pos="1276"/>
          <w:tab w:val="clear" w:pos="1843"/>
          <w:tab w:val="clear" w:pos="5387"/>
          <w:tab w:val="clear" w:pos="5954"/>
        </w:tabs>
        <w:spacing w:before="0"/>
        <w:jc w:val="left"/>
        <w:rPr>
          <w:rFonts w:ascii="Arial" w:eastAsia="SimSun" w:hAnsi="Arial"/>
          <w:noProof w:val="0"/>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080"/>
        <w:gridCol w:w="1260"/>
        <w:gridCol w:w="2700"/>
        <w:gridCol w:w="2520"/>
      </w:tblGrid>
      <w:tr w:rsidR="000F4273" w:rsidRPr="00CE134F" w14:paraId="10EC6C49" w14:textId="77777777" w:rsidTr="008E6B01">
        <w:trPr>
          <w:cantSplit/>
          <w:tblHeader/>
        </w:trPr>
        <w:tc>
          <w:tcPr>
            <w:tcW w:w="2250" w:type="dxa"/>
            <w:vMerge w:val="restart"/>
            <w:vAlign w:val="center"/>
          </w:tcPr>
          <w:p w14:paraId="0885CAA0" w14:textId="77777777" w:rsidR="000F4273" w:rsidRPr="00CE134F" w:rsidRDefault="000F4273" w:rsidP="008E6B0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80" w:after="80"/>
              <w:contextualSpacing/>
              <w:jc w:val="center"/>
              <w:textAlignment w:val="auto"/>
              <w:rPr>
                <w:rFonts w:eastAsia="SimSun" w:cs="Calibri"/>
                <w:i/>
                <w:noProof w:val="0"/>
                <w:lang w:val="en-GB"/>
              </w:rPr>
            </w:pPr>
            <w:r w:rsidRPr="00CE134F">
              <w:rPr>
                <w:rFonts w:eastAsia="SimSun" w:cs="Calibri"/>
                <w:i/>
                <w:noProof w:val="0"/>
                <w:lang w:val="en-GB"/>
              </w:rPr>
              <w:t xml:space="preserve">NDC (national destination code) </w:t>
            </w:r>
            <w:r w:rsidRPr="00CE134F">
              <w:rPr>
                <w:rFonts w:eastAsia="SimSun" w:cs="Calibri"/>
                <w:i/>
                <w:noProof w:val="0"/>
                <w:color w:val="000000"/>
                <w:lang w:val="en-GB"/>
              </w:rPr>
              <w:t>or leading digits of N(S)N (national (significant) number)</w:t>
            </w:r>
          </w:p>
        </w:tc>
        <w:tc>
          <w:tcPr>
            <w:tcW w:w="2340" w:type="dxa"/>
            <w:gridSpan w:val="2"/>
            <w:vAlign w:val="center"/>
          </w:tcPr>
          <w:p w14:paraId="0FBB1C6B" w14:textId="77777777" w:rsidR="000F4273" w:rsidRPr="00CE134F" w:rsidRDefault="000F4273" w:rsidP="008E6B0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i/>
                <w:noProof w:val="0"/>
                <w:lang w:val="en-GB"/>
              </w:rPr>
            </w:pPr>
            <w:r w:rsidRPr="00CE134F">
              <w:rPr>
                <w:rFonts w:eastAsia="SimSun" w:cs="Calibri"/>
                <w:i/>
                <w:noProof w:val="0"/>
                <w:lang w:val="en-GB"/>
              </w:rPr>
              <w:t xml:space="preserve">N(S)N </w:t>
            </w:r>
            <w:r w:rsidRPr="00CE134F">
              <w:rPr>
                <w:rFonts w:eastAsia="SimSun" w:cs="Calibri"/>
                <w:i/>
                <w:noProof w:val="0"/>
                <w:color w:val="000000"/>
                <w:lang w:val="en-GB"/>
              </w:rPr>
              <w:t>number length</w:t>
            </w:r>
          </w:p>
        </w:tc>
        <w:tc>
          <w:tcPr>
            <w:tcW w:w="2700" w:type="dxa"/>
            <w:vMerge w:val="restart"/>
            <w:vAlign w:val="center"/>
          </w:tcPr>
          <w:p w14:paraId="183DE281" w14:textId="77777777" w:rsidR="000F4273" w:rsidRPr="00CE134F" w:rsidRDefault="000F4273" w:rsidP="008E6B0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i/>
                <w:noProof w:val="0"/>
                <w:lang w:val="en-GB"/>
              </w:rPr>
            </w:pPr>
            <w:r w:rsidRPr="00CE134F">
              <w:rPr>
                <w:rFonts w:eastAsia="SimSun" w:cs="Calibri"/>
                <w:i/>
                <w:noProof w:val="0"/>
                <w:color w:val="000000"/>
                <w:lang w:val="en-GB"/>
              </w:rPr>
              <w:t>Usage of E.164 number</w:t>
            </w:r>
          </w:p>
        </w:tc>
        <w:tc>
          <w:tcPr>
            <w:tcW w:w="2520" w:type="dxa"/>
            <w:vMerge w:val="restart"/>
            <w:tcMar>
              <w:left w:w="85" w:type="dxa"/>
              <w:right w:w="85" w:type="dxa"/>
            </w:tcMar>
            <w:vAlign w:val="center"/>
          </w:tcPr>
          <w:p w14:paraId="19273A18" w14:textId="77777777" w:rsidR="000F4273" w:rsidRPr="00CE134F" w:rsidRDefault="000F4273" w:rsidP="008E6B0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i/>
                <w:noProof w:val="0"/>
                <w:lang w:val="en-GB"/>
              </w:rPr>
            </w:pPr>
            <w:r w:rsidRPr="00CE134F">
              <w:rPr>
                <w:rFonts w:eastAsia="SimSun" w:cs="Calibri"/>
                <w:i/>
                <w:noProof w:val="0"/>
                <w:color w:val="000000"/>
                <w:lang w:val="en-GB"/>
              </w:rPr>
              <w:t>Additional information</w:t>
            </w:r>
          </w:p>
        </w:tc>
      </w:tr>
      <w:tr w:rsidR="000F4273" w:rsidRPr="00CE134F" w14:paraId="0AA7F852" w14:textId="77777777" w:rsidTr="008E6B01">
        <w:trPr>
          <w:cantSplit/>
          <w:tblHeader/>
        </w:trPr>
        <w:tc>
          <w:tcPr>
            <w:tcW w:w="2250" w:type="dxa"/>
            <w:vMerge/>
            <w:vAlign w:val="center"/>
          </w:tcPr>
          <w:p w14:paraId="5902DD85" w14:textId="77777777" w:rsidR="000F4273" w:rsidRPr="00CE134F" w:rsidRDefault="000F4273" w:rsidP="008E6B0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b/>
                <w:i/>
                <w:noProof w:val="0"/>
                <w:color w:val="000000"/>
                <w:lang w:val="en-GB"/>
              </w:rPr>
            </w:pPr>
          </w:p>
        </w:tc>
        <w:tc>
          <w:tcPr>
            <w:tcW w:w="1080" w:type="dxa"/>
            <w:vAlign w:val="center"/>
          </w:tcPr>
          <w:p w14:paraId="5DF92F93" w14:textId="77777777" w:rsidR="000F4273" w:rsidRPr="00CE134F" w:rsidRDefault="000F4273" w:rsidP="008E6B0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i/>
                <w:noProof w:val="0"/>
                <w:color w:val="000000"/>
                <w:lang w:val="en-GB"/>
              </w:rPr>
            </w:pPr>
            <w:r w:rsidRPr="00CE134F">
              <w:rPr>
                <w:rFonts w:eastAsia="SimSun" w:cs="Calibri"/>
                <w:i/>
                <w:noProof w:val="0"/>
                <w:lang w:val="en-GB"/>
              </w:rPr>
              <w:t>Maximum length</w:t>
            </w:r>
          </w:p>
        </w:tc>
        <w:tc>
          <w:tcPr>
            <w:tcW w:w="1260" w:type="dxa"/>
            <w:vAlign w:val="center"/>
          </w:tcPr>
          <w:p w14:paraId="3BA308B3" w14:textId="77777777" w:rsidR="000F4273" w:rsidRPr="00CE134F" w:rsidRDefault="000F4273" w:rsidP="008E6B0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i/>
                <w:noProof w:val="0"/>
                <w:color w:val="000000"/>
                <w:lang w:val="en-GB"/>
              </w:rPr>
            </w:pPr>
            <w:r w:rsidRPr="00CE134F">
              <w:rPr>
                <w:rFonts w:eastAsia="SimSun" w:cs="Calibri"/>
                <w:i/>
                <w:noProof w:val="0"/>
                <w:color w:val="000000"/>
                <w:lang w:val="en-GB"/>
              </w:rPr>
              <w:t>Minimum length</w:t>
            </w:r>
          </w:p>
        </w:tc>
        <w:tc>
          <w:tcPr>
            <w:tcW w:w="2700" w:type="dxa"/>
            <w:vMerge/>
            <w:vAlign w:val="center"/>
          </w:tcPr>
          <w:p w14:paraId="78917CE3" w14:textId="77777777" w:rsidR="000F4273" w:rsidRPr="00CE134F" w:rsidRDefault="000F4273" w:rsidP="008E6B0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b/>
                <w:i/>
                <w:noProof w:val="0"/>
                <w:color w:val="000000"/>
                <w:lang w:val="en-GB"/>
              </w:rPr>
            </w:pPr>
          </w:p>
        </w:tc>
        <w:tc>
          <w:tcPr>
            <w:tcW w:w="2520" w:type="dxa"/>
            <w:vMerge/>
            <w:tcMar>
              <w:left w:w="68" w:type="dxa"/>
              <w:right w:w="68" w:type="dxa"/>
            </w:tcMar>
            <w:vAlign w:val="center"/>
          </w:tcPr>
          <w:p w14:paraId="007103B5" w14:textId="77777777" w:rsidR="000F4273" w:rsidRPr="00CE134F" w:rsidRDefault="000F4273" w:rsidP="008E6B0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b/>
                <w:i/>
                <w:noProof w:val="0"/>
                <w:color w:val="000000"/>
                <w:lang w:val="en-GB"/>
              </w:rPr>
            </w:pPr>
          </w:p>
        </w:tc>
      </w:tr>
      <w:tr w:rsidR="000F4273" w:rsidRPr="00CE134F" w14:paraId="77872028" w14:textId="77777777" w:rsidTr="008E6B01">
        <w:tblPrEx>
          <w:jc w:val="center"/>
        </w:tblPrEx>
        <w:trPr>
          <w:cantSplit/>
          <w:jc w:val="center"/>
        </w:trPr>
        <w:tc>
          <w:tcPr>
            <w:tcW w:w="2250" w:type="dxa"/>
            <w:tcBorders>
              <w:top w:val="single" w:sz="4" w:space="0" w:color="auto"/>
              <w:bottom w:val="single" w:sz="4" w:space="0" w:color="auto"/>
            </w:tcBorders>
          </w:tcPr>
          <w:p w14:paraId="68EE12CB" w14:textId="77777777" w:rsidR="000F4273" w:rsidRPr="00CE134F" w:rsidRDefault="000F4273" w:rsidP="008E6B01">
            <w:pPr>
              <w:tabs>
                <w:tab w:val="clear" w:pos="567"/>
                <w:tab w:val="clear" w:pos="1276"/>
                <w:tab w:val="clear" w:pos="1843"/>
                <w:tab w:val="clear" w:pos="5387"/>
                <w:tab w:val="clear" w:pos="5954"/>
              </w:tabs>
              <w:spacing w:before="20" w:after="20"/>
              <w:jc w:val="center"/>
              <w:rPr>
                <w:rFonts w:cs="Calibri"/>
                <w:noProof w:val="0"/>
                <w:color w:val="000000"/>
                <w:lang w:eastAsia="fr-FR"/>
              </w:rPr>
            </w:pPr>
            <w:r w:rsidRPr="00CE134F">
              <w:rPr>
                <w:noProof w:val="0"/>
                <w:color w:val="000000"/>
                <w:lang w:val="fr-FR" w:eastAsia="fr-FR"/>
              </w:rPr>
              <w:t>711</w:t>
            </w:r>
          </w:p>
        </w:tc>
        <w:tc>
          <w:tcPr>
            <w:tcW w:w="1080" w:type="dxa"/>
            <w:tcBorders>
              <w:top w:val="single" w:sz="4" w:space="0" w:color="auto"/>
              <w:bottom w:val="single" w:sz="4" w:space="0" w:color="auto"/>
            </w:tcBorders>
            <w:shd w:val="clear" w:color="auto" w:fill="auto"/>
            <w:vAlign w:val="center"/>
          </w:tcPr>
          <w:p w14:paraId="1053D326"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fr-FR" w:eastAsia="fr-FR"/>
              </w:rPr>
            </w:pPr>
            <w:r w:rsidRPr="00CE134F">
              <w:rPr>
                <w:noProof w:val="0"/>
                <w:color w:val="000000"/>
                <w:lang w:val="fr-FR" w:eastAsia="fr-FR"/>
              </w:rPr>
              <w:t>9</w:t>
            </w:r>
          </w:p>
        </w:tc>
        <w:tc>
          <w:tcPr>
            <w:tcW w:w="1260" w:type="dxa"/>
            <w:tcBorders>
              <w:top w:val="single" w:sz="4" w:space="0" w:color="auto"/>
              <w:bottom w:val="single" w:sz="4" w:space="0" w:color="auto"/>
            </w:tcBorders>
            <w:shd w:val="clear" w:color="auto" w:fill="auto"/>
            <w:vAlign w:val="center"/>
          </w:tcPr>
          <w:p w14:paraId="7AD8090E"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fr-FR" w:eastAsia="fr-FR"/>
              </w:rPr>
            </w:pPr>
            <w:r w:rsidRPr="00CE134F">
              <w:rPr>
                <w:noProof w:val="0"/>
                <w:color w:val="000000"/>
                <w:lang w:val="fr-FR"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4CE05D63"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fr-FR" w:eastAsia="fr-FR"/>
              </w:rPr>
            </w:pPr>
            <w:r w:rsidRPr="00CE134F">
              <w:rPr>
                <w:noProof w:val="0"/>
                <w:color w:val="000000"/>
                <w:lang w:val="fr-FR" w:eastAsia="fr-FR"/>
              </w:rPr>
              <w:t>Mobile services 2G/3G/4G</w:t>
            </w:r>
          </w:p>
        </w:tc>
        <w:tc>
          <w:tcPr>
            <w:tcW w:w="2520" w:type="dxa"/>
            <w:tcBorders>
              <w:top w:val="single" w:sz="4" w:space="0" w:color="auto"/>
              <w:left w:val="nil"/>
              <w:bottom w:val="single" w:sz="4" w:space="0" w:color="auto"/>
              <w:right w:val="single" w:sz="4" w:space="0" w:color="auto"/>
            </w:tcBorders>
            <w:shd w:val="clear" w:color="auto" w:fill="auto"/>
            <w:vAlign w:val="center"/>
          </w:tcPr>
          <w:p w14:paraId="566B902E"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fr-FR" w:eastAsia="fr-FR"/>
              </w:rPr>
            </w:pPr>
            <w:r w:rsidRPr="00CE134F">
              <w:rPr>
                <w:noProof w:val="0"/>
                <w:color w:val="000000"/>
                <w:lang w:val="fr-FR" w:eastAsia="fr-FR"/>
              </w:rPr>
              <w:t xml:space="preserve">Wana Corporate </w:t>
            </w:r>
            <w:r w:rsidRPr="00CE134F">
              <w:rPr>
                <w:noProof w:val="0"/>
                <w:color w:val="000000"/>
                <w:vertAlign w:val="superscript"/>
                <w:lang w:val="fr-FR" w:eastAsia="fr-FR"/>
              </w:rPr>
              <w:t>1</w:t>
            </w:r>
          </w:p>
        </w:tc>
      </w:tr>
      <w:tr w:rsidR="000F4273" w:rsidRPr="00CE134F" w14:paraId="01C43FB0" w14:textId="77777777" w:rsidTr="008E6B01">
        <w:tblPrEx>
          <w:jc w:val="center"/>
        </w:tblPrEx>
        <w:trPr>
          <w:cantSplit/>
          <w:jc w:val="center"/>
        </w:trPr>
        <w:tc>
          <w:tcPr>
            <w:tcW w:w="2250" w:type="dxa"/>
            <w:tcBorders>
              <w:top w:val="single" w:sz="4" w:space="0" w:color="auto"/>
              <w:bottom w:val="single" w:sz="4" w:space="0" w:color="auto"/>
            </w:tcBorders>
          </w:tcPr>
          <w:p w14:paraId="15E98A81" w14:textId="77777777" w:rsidR="000F4273" w:rsidRPr="00CE134F" w:rsidRDefault="000F4273" w:rsidP="008E6B01">
            <w:pPr>
              <w:tabs>
                <w:tab w:val="clear" w:pos="567"/>
                <w:tab w:val="clear" w:pos="1276"/>
                <w:tab w:val="clear" w:pos="1843"/>
                <w:tab w:val="clear" w:pos="5387"/>
                <w:tab w:val="clear" w:pos="5954"/>
              </w:tabs>
              <w:spacing w:before="20" w:after="20"/>
              <w:jc w:val="center"/>
              <w:rPr>
                <w:rFonts w:cs="Calibri"/>
                <w:noProof w:val="0"/>
                <w:color w:val="000000"/>
              </w:rPr>
            </w:pPr>
            <w:r w:rsidRPr="00CE134F">
              <w:rPr>
                <w:noProof w:val="0"/>
                <w:color w:val="000000"/>
              </w:rPr>
              <w:t>712</w:t>
            </w:r>
          </w:p>
        </w:tc>
        <w:tc>
          <w:tcPr>
            <w:tcW w:w="1080" w:type="dxa"/>
            <w:tcBorders>
              <w:top w:val="single" w:sz="4" w:space="0" w:color="auto"/>
              <w:bottom w:val="single" w:sz="4" w:space="0" w:color="auto"/>
            </w:tcBorders>
            <w:shd w:val="clear" w:color="auto" w:fill="auto"/>
            <w:vAlign w:val="center"/>
          </w:tcPr>
          <w:p w14:paraId="3B7346F6"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fr-FR" w:eastAsia="fr-FR"/>
              </w:rPr>
            </w:pPr>
            <w:r w:rsidRPr="00CE134F">
              <w:rPr>
                <w:noProof w:val="0"/>
                <w:color w:val="000000"/>
                <w:lang w:val="fr-FR" w:eastAsia="fr-FR"/>
              </w:rPr>
              <w:t>9</w:t>
            </w:r>
          </w:p>
        </w:tc>
        <w:tc>
          <w:tcPr>
            <w:tcW w:w="1260" w:type="dxa"/>
            <w:tcBorders>
              <w:top w:val="single" w:sz="4" w:space="0" w:color="auto"/>
              <w:bottom w:val="single" w:sz="4" w:space="0" w:color="auto"/>
            </w:tcBorders>
            <w:shd w:val="clear" w:color="auto" w:fill="auto"/>
            <w:vAlign w:val="center"/>
          </w:tcPr>
          <w:p w14:paraId="50762BE0"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fr-FR" w:eastAsia="fr-FR"/>
              </w:rPr>
            </w:pPr>
            <w:r w:rsidRPr="00CE134F">
              <w:rPr>
                <w:noProof w:val="0"/>
                <w:color w:val="000000"/>
                <w:lang w:val="fr-FR"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607E086A"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lang w:val="fr-FR" w:eastAsia="fr-FR"/>
              </w:rPr>
            </w:pPr>
            <w:r w:rsidRPr="00CE134F">
              <w:rPr>
                <w:noProof w:val="0"/>
                <w:color w:val="000000"/>
                <w:lang w:val="fr-FR" w:eastAsia="fr-FR"/>
              </w:rPr>
              <w:t>Mobile services 2G/3G/4G</w:t>
            </w:r>
          </w:p>
        </w:tc>
        <w:tc>
          <w:tcPr>
            <w:tcW w:w="2520" w:type="dxa"/>
            <w:tcBorders>
              <w:top w:val="single" w:sz="4" w:space="0" w:color="auto"/>
              <w:left w:val="nil"/>
              <w:bottom w:val="single" w:sz="4" w:space="0" w:color="auto"/>
              <w:right w:val="single" w:sz="4" w:space="0" w:color="auto"/>
            </w:tcBorders>
            <w:shd w:val="clear" w:color="auto" w:fill="auto"/>
            <w:vAlign w:val="center"/>
          </w:tcPr>
          <w:p w14:paraId="5E15B4C1" w14:textId="77777777" w:rsidR="000F4273" w:rsidRPr="00CE134F" w:rsidRDefault="000F4273" w:rsidP="008E6B01">
            <w:pPr>
              <w:tabs>
                <w:tab w:val="clear" w:pos="567"/>
                <w:tab w:val="clear" w:pos="1276"/>
                <w:tab w:val="clear" w:pos="1843"/>
                <w:tab w:val="clear" w:pos="5387"/>
                <w:tab w:val="clear" w:pos="5954"/>
              </w:tabs>
              <w:spacing w:before="20" w:after="20"/>
              <w:jc w:val="center"/>
              <w:rPr>
                <w:noProof w:val="0"/>
                <w:color w:val="000000"/>
              </w:rPr>
            </w:pPr>
            <w:r w:rsidRPr="00CE134F">
              <w:rPr>
                <w:noProof w:val="0"/>
                <w:color w:val="000000"/>
                <w:lang w:val="fr-FR" w:eastAsia="fr-FR"/>
              </w:rPr>
              <w:t>Wana Corporate</w:t>
            </w:r>
          </w:p>
        </w:tc>
      </w:tr>
    </w:tbl>
    <w:p w14:paraId="60CBE1CE" w14:textId="77777777" w:rsidR="000F4273" w:rsidRPr="00CE134F" w:rsidRDefault="000F4273" w:rsidP="000F4273">
      <w:pPr>
        <w:tabs>
          <w:tab w:val="clear" w:pos="567"/>
          <w:tab w:val="clear" w:pos="1276"/>
          <w:tab w:val="clear" w:pos="1843"/>
          <w:tab w:val="clear" w:pos="5387"/>
          <w:tab w:val="clear" w:pos="5954"/>
        </w:tabs>
        <w:spacing w:before="240"/>
        <w:jc w:val="left"/>
        <w:rPr>
          <w:rFonts w:eastAsia="SimSun"/>
          <w:noProof w:val="0"/>
          <w:lang w:val="en-GB" w:eastAsia="zh-CN"/>
        </w:rPr>
      </w:pPr>
      <w:r w:rsidRPr="00CE134F">
        <w:rPr>
          <w:rFonts w:eastAsia="SimSun"/>
          <w:noProof w:val="0"/>
          <w:vertAlign w:val="superscript"/>
          <w:lang w:val="en-GB" w:eastAsia="zh-CN"/>
        </w:rPr>
        <w:t>1</w:t>
      </w:r>
      <w:r w:rsidRPr="00CE134F">
        <w:rPr>
          <w:rFonts w:eastAsia="SimSun"/>
          <w:noProof w:val="0"/>
          <w:lang w:val="en-GB" w:eastAsia="zh-CN"/>
        </w:rPr>
        <w:t>: INWI</w:t>
      </w:r>
    </w:p>
    <w:p w14:paraId="08A295C0" w14:textId="77777777" w:rsidR="000F4273" w:rsidRPr="00CE134F" w:rsidRDefault="000F4273" w:rsidP="000F4273">
      <w:pPr>
        <w:tabs>
          <w:tab w:val="clear" w:pos="567"/>
          <w:tab w:val="clear" w:pos="1276"/>
          <w:tab w:val="clear" w:pos="1843"/>
          <w:tab w:val="clear" w:pos="5387"/>
          <w:tab w:val="clear" w:pos="5954"/>
        </w:tabs>
        <w:jc w:val="left"/>
        <w:rPr>
          <w:rFonts w:eastAsia="SimSun"/>
          <w:noProof w:val="0"/>
          <w:lang w:val="en-GB" w:eastAsia="zh-CN"/>
        </w:rPr>
      </w:pPr>
      <w:r w:rsidRPr="00CE134F">
        <w:rPr>
          <w:rFonts w:eastAsia="SimSun"/>
          <w:noProof w:val="0"/>
          <w:lang w:val="en-GB" w:eastAsia="zh-CN"/>
        </w:rPr>
        <w:t>Contact:</w:t>
      </w:r>
    </w:p>
    <w:p w14:paraId="60579F2B" w14:textId="77777777" w:rsidR="000F4273" w:rsidRPr="00CE134F" w:rsidRDefault="000F4273" w:rsidP="000F4273">
      <w:pPr>
        <w:tabs>
          <w:tab w:val="clear" w:pos="567"/>
          <w:tab w:val="clear" w:pos="1276"/>
          <w:tab w:val="clear" w:pos="1843"/>
          <w:tab w:val="clear" w:pos="5387"/>
          <w:tab w:val="clear" w:pos="5954"/>
        </w:tabs>
        <w:ind w:left="720"/>
        <w:jc w:val="left"/>
        <w:rPr>
          <w:noProof w:val="0"/>
          <w:lang w:val="en-GB"/>
        </w:rPr>
      </w:pPr>
      <w:r w:rsidRPr="00CE134F">
        <w:rPr>
          <w:noProof w:val="0"/>
          <w:lang w:val="en-GB"/>
        </w:rPr>
        <w:t>Motiaa Abdelhay</w:t>
      </w:r>
    </w:p>
    <w:p w14:paraId="1C822C36" w14:textId="77777777" w:rsidR="000F4273" w:rsidRPr="00CE134F" w:rsidRDefault="000F4273" w:rsidP="000F4273">
      <w:pPr>
        <w:tabs>
          <w:tab w:val="clear" w:pos="567"/>
          <w:tab w:val="clear" w:pos="1276"/>
          <w:tab w:val="clear" w:pos="1843"/>
          <w:tab w:val="clear" w:pos="5387"/>
          <w:tab w:val="clear" w:pos="5954"/>
        </w:tabs>
        <w:spacing w:before="0"/>
        <w:ind w:left="720"/>
        <w:jc w:val="left"/>
        <w:rPr>
          <w:noProof w:val="0"/>
          <w:lang w:val="fr-CH"/>
        </w:rPr>
      </w:pPr>
      <w:r w:rsidRPr="00CE134F">
        <w:rPr>
          <w:noProof w:val="0"/>
          <w:lang w:val="fr-CH"/>
        </w:rPr>
        <w:t>Agence Nationale de Réglementation des Télécommunications (ANRT)</w:t>
      </w:r>
    </w:p>
    <w:p w14:paraId="48E6C332" w14:textId="77777777" w:rsidR="000F4273" w:rsidRPr="00CE134F" w:rsidRDefault="000F4273" w:rsidP="000F4273">
      <w:pPr>
        <w:tabs>
          <w:tab w:val="clear" w:pos="567"/>
          <w:tab w:val="clear" w:pos="1276"/>
          <w:tab w:val="clear" w:pos="1843"/>
          <w:tab w:val="clear" w:pos="5387"/>
          <w:tab w:val="clear" w:pos="5954"/>
        </w:tabs>
        <w:spacing w:before="0"/>
        <w:ind w:left="720"/>
        <w:jc w:val="left"/>
        <w:rPr>
          <w:rFonts w:eastAsia="SimSun"/>
          <w:noProof w:val="0"/>
          <w:lang w:val="fr-CH" w:eastAsia="zh-CN"/>
        </w:rPr>
      </w:pPr>
      <w:r w:rsidRPr="00CE134F">
        <w:rPr>
          <w:noProof w:val="0"/>
          <w:lang w:val="fr-CH"/>
        </w:rPr>
        <w:t>Centre d'affaires</w:t>
      </w:r>
    </w:p>
    <w:p w14:paraId="57DB3C1D" w14:textId="77777777" w:rsidR="000F4273" w:rsidRPr="00CE134F" w:rsidRDefault="000F4273" w:rsidP="000F4273">
      <w:pPr>
        <w:tabs>
          <w:tab w:val="clear" w:pos="567"/>
          <w:tab w:val="clear" w:pos="1276"/>
          <w:tab w:val="clear" w:pos="1843"/>
          <w:tab w:val="clear" w:pos="5387"/>
          <w:tab w:val="clear" w:pos="5954"/>
        </w:tabs>
        <w:spacing w:before="0"/>
        <w:ind w:left="720"/>
        <w:jc w:val="left"/>
        <w:rPr>
          <w:rFonts w:eastAsia="SimSun"/>
          <w:noProof w:val="0"/>
          <w:lang w:val="fr-FR" w:eastAsia="zh-CN"/>
        </w:rPr>
      </w:pPr>
      <w:r w:rsidRPr="00CE134F">
        <w:rPr>
          <w:rFonts w:eastAsia="SimSun"/>
          <w:noProof w:val="0"/>
          <w:lang w:val="fr-FR" w:eastAsia="zh-CN"/>
        </w:rPr>
        <w:t xml:space="preserve">Boulevard Ar-Riad, Hay Riad </w:t>
      </w:r>
    </w:p>
    <w:p w14:paraId="109E1468" w14:textId="77777777" w:rsidR="000F4273" w:rsidRPr="00CE134F" w:rsidRDefault="000F4273" w:rsidP="000F4273">
      <w:pPr>
        <w:tabs>
          <w:tab w:val="clear" w:pos="567"/>
          <w:tab w:val="clear" w:pos="1276"/>
          <w:tab w:val="clear" w:pos="1843"/>
          <w:tab w:val="clear" w:pos="5387"/>
          <w:tab w:val="clear" w:pos="5954"/>
        </w:tabs>
        <w:spacing w:before="0"/>
        <w:ind w:left="720"/>
        <w:jc w:val="left"/>
        <w:rPr>
          <w:rFonts w:eastAsia="SimSun"/>
          <w:noProof w:val="0"/>
          <w:lang w:val="fr-FR" w:eastAsia="zh-CN"/>
        </w:rPr>
      </w:pPr>
      <w:r w:rsidRPr="00CE134F">
        <w:rPr>
          <w:rFonts w:eastAsia="SimSun"/>
          <w:noProof w:val="0"/>
          <w:lang w:val="fr-FR" w:eastAsia="zh-CN"/>
        </w:rPr>
        <w:t>B.P. 2939</w:t>
      </w:r>
    </w:p>
    <w:p w14:paraId="1B819487" w14:textId="77777777" w:rsidR="000F4273" w:rsidRPr="00CE134F" w:rsidRDefault="000F4273" w:rsidP="000F4273">
      <w:pPr>
        <w:tabs>
          <w:tab w:val="clear" w:pos="567"/>
          <w:tab w:val="clear" w:pos="1276"/>
          <w:tab w:val="clear" w:pos="1843"/>
          <w:tab w:val="clear" w:pos="5387"/>
          <w:tab w:val="clear" w:pos="5954"/>
        </w:tabs>
        <w:spacing w:before="0"/>
        <w:ind w:left="720"/>
        <w:jc w:val="left"/>
        <w:rPr>
          <w:rFonts w:eastAsia="SimSun"/>
          <w:noProof w:val="0"/>
          <w:lang w:val="fr-FR" w:eastAsia="zh-CN"/>
        </w:rPr>
      </w:pPr>
      <w:r w:rsidRPr="00CE134F">
        <w:rPr>
          <w:rFonts w:eastAsia="SimSun"/>
          <w:noProof w:val="0"/>
          <w:lang w:val="fr-FR" w:eastAsia="zh-CN"/>
        </w:rPr>
        <w:t>RABAT 10100</w:t>
      </w:r>
    </w:p>
    <w:p w14:paraId="552BC21A" w14:textId="77777777" w:rsidR="000F4273" w:rsidRPr="00CE134F" w:rsidRDefault="000F4273" w:rsidP="000F4273">
      <w:pPr>
        <w:tabs>
          <w:tab w:val="clear" w:pos="567"/>
          <w:tab w:val="clear" w:pos="1276"/>
          <w:tab w:val="clear" w:pos="1843"/>
          <w:tab w:val="clear" w:pos="5387"/>
          <w:tab w:val="clear" w:pos="5954"/>
        </w:tabs>
        <w:spacing w:before="0"/>
        <w:ind w:left="720"/>
        <w:jc w:val="left"/>
        <w:rPr>
          <w:rFonts w:eastAsia="SimSun"/>
          <w:noProof w:val="0"/>
          <w:lang w:eastAsia="zh-CN"/>
        </w:rPr>
      </w:pPr>
      <w:r w:rsidRPr="00CE134F">
        <w:rPr>
          <w:rFonts w:eastAsia="SimSun"/>
          <w:noProof w:val="0"/>
          <w:lang w:eastAsia="zh-CN"/>
        </w:rPr>
        <w:t>Morocco</w:t>
      </w:r>
    </w:p>
    <w:p w14:paraId="0AC24F18" w14:textId="772B457A" w:rsidR="000F4273" w:rsidRPr="00CE134F" w:rsidRDefault="000F4273" w:rsidP="000F4273">
      <w:pPr>
        <w:tabs>
          <w:tab w:val="clear" w:pos="567"/>
          <w:tab w:val="clear" w:pos="1276"/>
          <w:tab w:val="clear" w:pos="1843"/>
          <w:tab w:val="clear" w:pos="5387"/>
          <w:tab w:val="clear" w:pos="5954"/>
        </w:tabs>
        <w:spacing w:before="0"/>
        <w:ind w:left="720"/>
        <w:jc w:val="left"/>
        <w:rPr>
          <w:rFonts w:eastAsia="SimSun"/>
          <w:noProof w:val="0"/>
          <w:lang w:eastAsia="zh-CN"/>
        </w:rPr>
      </w:pPr>
      <w:r w:rsidRPr="00CE134F">
        <w:rPr>
          <w:rFonts w:eastAsia="SimSun"/>
          <w:noProof w:val="0"/>
          <w:lang w:eastAsia="zh-CN"/>
        </w:rPr>
        <w:t xml:space="preserve">Tel:  </w:t>
      </w:r>
      <w:r w:rsidRPr="00CE134F">
        <w:rPr>
          <w:rFonts w:eastAsia="SimSun"/>
          <w:noProof w:val="0"/>
          <w:lang w:eastAsia="zh-CN"/>
        </w:rPr>
        <w:tab/>
      </w:r>
      <w:r w:rsidR="009E2962">
        <w:rPr>
          <w:rFonts w:eastAsia="SimSun"/>
          <w:noProof w:val="0"/>
          <w:lang w:eastAsia="zh-CN"/>
        </w:rPr>
        <w:tab/>
      </w:r>
      <w:r w:rsidR="009E2962">
        <w:rPr>
          <w:rFonts w:eastAsia="SimSun"/>
          <w:noProof w:val="0"/>
          <w:lang w:eastAsia="zh-CN"/>
        </w:rPr>
        <w:tab/>
      </w:r>
      <w:r w:rsidRPr="00CE134F">
        <w:rPr>
          <w:rFonts w:eastAsia="SimSun"/>
          <w:noProof w:val="0"/>
          <w:lang w:eastAsia="zh-CN"/>
        </w:rPr>
        <w:t>+212 5 37 71 85 64</w:t>
      </w:r>
    </w:p>
    <w:p w14:paraId="5B60F18E" w14:textId="77777777" w:rsidR="000F4273" w:rsidRPr="00CE134F" w:rsidRDefault="000F4273" w:rsidP="000F4273">
      <w:pPr>
        <w:tabs>
          <w:tab w:val="clear" w:pos="567"/>
          <w:tab w:val="clear" w:pos="1276"/>
          <w:tab w:val="clear" w:pos="1843"/>
          <w:tab w:val="clear" w:pos="5387"/>
          <w:tab w:val="clear" w:pos="5954"/>
        </w:tabs>
        <w:spacing w:before="0"/>
        <w:ind w:left="720"/>
        <w:jc w:val="left"/>
        <w:rPr>
          <w:rFonts w:eastAsia="SimSun"/>
          <w:noProof w:val="0"/>
          <w:lang w:eastAsia="zh-CN"/>
        </w:rPr>
      </w:pPr>
      <w:r w:rsidRPr="00CE134F">
        <w:rPr>
          <w:rFonts w:eastAsia="SimSun"/>
          <w:noProof w:val="0"/>
          <w:lang w:eastAsia="zh-CN"/>
        </w:rPr>
        <w:t xml:space="preserve">E-mail: </w:t>
      </w:r>
      <w:r w:rsidRPr="00CE134F">
        <w:rPr>
          <w:rFonts w:eastAsia="SimSun"/>
          <w:noProof w:val="0"/>
          <w:lang w:eastAsia="zh-CN"/>
        </w:rPr>
        <w:tab/>
        <w:t xml:space="preserve">numerotation@anrt.ma </w:t>
      </w:r>
    </w:p>
    <w:p w14:paraId="311FCA60" w14:textId="1E02BCD7" w:rsidR="000F4273" w:rsidRPr="00CE134F" w:rsidRDefault="000F4273" w:rsidP="000F4273">
      <w:pPr>
        <w:tabs>
          <w:tab w:val="clear" w:pos="567"/>
          <w:tab w:val="clear" w:pos="1276"/>
          <w:tab w:val="clear" w:pos="1843"/>
          <w:tab w:val="clear" w:pos="5387"/>
          <w:tab w:val="clear" w:pos="5954"/>
        </w:tabs>
        <w:spacing w:before="0"/>
        <w:ind w:left="720"/>
        <w:jc w:val="left"/>
        <w:rPr>
          <w:rFonts w:eastAsia="SimSun"/>
          <w:noProof w:val="0"/>
          <w:lang w:eastAsia="zh-CN"/>
        </w:rPr>
      </w:pPr>
      <w:r w:rsidRPr="00CE134F">
        <w:rPr>
          <w:rFonts w:eastAsia="SimSun"/>
          <w:noProof w:val="0"/>
          <w:lang w:eastAsia="zh-CN"/>
        </w:rPr>
        <w:t xml:space="preserve">URL: </w:t>
      </w:r>
      <w:r w:rsidRPr="00CE134F">
        <w:rPr>
          <w:rFonts w:eastAsia="SimSun"/>
          <w:noProof w:val="0"/>
          <w:lang w:eastAsia="zh-CN"/>
        </w:rPr>
        <w:tab/>
      </w:r>
      <w:r w:rsidR="009E2962">
        <w:rPr>
          <w:rFonts w:eastAsia="SimSun"/>
          <w:noProof w:val="0"/>
          <w:lang w:eastAsia="zh-CN"/>
        </w:rPr>
        <w:tab/>
      </w:r>
      <w:r w:rsidRPr="00CE134F">
        <w:rPr>
          <w:rFonts w:eastAsia="SimSun"/>
          <w:noProof w:val="0"/>
          <w:lang w:eastAsia="zh-CN"/>
        </w:rPr>
        <w:t>www.anrt.ma</w:t>
      </w:r>
    </w:p>
    <w:p w14:paraId="2BA38D08" w14:textId="77777777" w:rsidR="000F4273" w:rsidRPr="008D26A4" w:rsidRDefault="000F4273" w:rsidP="000F4273">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cs="Arial"/>
          <w:noProof w:val="0"/>
          <w:lang w:val="en-GB"/>
        </w:rPr>
      </w:pPr>
    </w:p>
    <w:p w14:paraId="274E0F3E" w14:textId="5D750BDA" w:rsidR="008E6B01" w:rsidRDefault="008E6B01" w:rsidP="009906E1">
      <w:r>
        <w:br w:type="page"/>
      </w:r>
    </w:p>
    <w:p w14:paraId="34BA6961" w14:textId="77777777" w:rsidR="008E6B01" w:rsidRPr="003C1890" w:rsidRDefault="008E6B01" w:rsidP="008E6B01">
      <w:pPr>
        <w:rPr>
          <w:rStyle w:val="Foot"/>
          <w:rFonts w:ascii="Arial" w:hAnsi="Arial" w:cs="Arial"/>
          <w:b/>
          <w:bCs/>
          <w:color w:val="FFFFFF" w:themeColor="background1"/>
          <w:sz w:val="28"/>
          <w:szCs w:val="28"/>
        </w:rPr>
      </w:pPr>
    </w:p>
    <w:p w14:paraId="6E698620" w14:textId="77777777" w:rsidR="008E6B01" w:rsidRPr="00BB624D" w:rsidRDefault="008E6B01" w:rsidP="008E6B01">
      <w:pPr>
        <w:pStyle w:val="Heading20"/>
        <w:rPr>
          <w:lang w:val="en-US"/>
        </w:rPr>
      </w:pPr>
      <w:bookmarkStart w:id="1165" w:name="_Toc474504482"/>
      <w:r w:rsidRPr="00BB624D">
        <w:rPr>
          <w:lang w:val="en-US"/>
        </w:rPr>
        <w:t>Other communication</w:t>
      </w:r>
      <w:bookmarkEnd w:id="1165"/>
    </w:p>
    <w:p w14:paraId="614B7C4C" w14:textId="77777777" w:rsidR="008E6B01" w:rsidRDefault="008E6B01" w:rsidP="008E6B01">
      <w:pPr>
        <w:tabs>
          <w:tab w:val="clear" w:pos="1276"/>
          <w:tab w:val="clear" w:pos="1843"/>
          <w:tab w:val="left" w:pos="1134"/>
          <w:tab w:val="left" w:pos="1560"/>
          <w:tab w:val="left" w:pos="2127"/>
        </w:tabs>
        <w:spacing w:before="360"/>
        <w:jc w:val="left"/>
        <w:outlineLvl w:val="3"/>
        <w:rPr>
          <w:b/>
          <w:bCs/>
        </w:rPr>
      </w:pPr>
      <w:r>
        <w:rPr>
          <w:b/>
          <w:bCs/>
        </w:rPr>
        <w:t>Austria</w:t>
      </w:r>
    </w:p>
    <w:p w14:paraId="27EC676C" w14:textId="77777777" w:rsidR="008E6B01" w:rsidRDefault="008E6B01" w:rsidP="008E6B01">
      <w:pPr>
        <w:tabs>
          <w:tab w:val="clear" w:pos="1276"/>
          <w:tab w:val="clear" w:pos="1843"/>
          <w:tab w:val="left" w:pos="1134"/>
          <w:tab w:val="left" w:pos="1560"/>
          <w:tab w:val="left" w:pos="2127"/>
        </w:tabs>
        <w:spacing w:before="40"/>
        <w:jc w:val="left"/>
        <w:outlineLvl w:val="4"/>
        <w:rPr>
          <w:szCs w:val="18"/>
        </w:rPr>
      </w:pPr>
      <w:r>
        <w:rPr>
          <w:szCs w:val="18"/>
        </w:rPr>
        <w:t>Communication of 11.VI.2021:</w:t>
      </w:r>
    </w:p>
    <w:p w14:paraId="33485EB8" w14:textId="77777777" w:rsidR="008E6B01" w:rsidRPr="00FB5E91" w:rsidRDefault="008E6B01" w:rsidP="008E6B01">
      <w:r w:rsidRPr="00F31AD3">
        <w:t>On the occasion of the</w:t>
      </w:r>
      <w:r>
        <w:t xml:space="preserve"> "</w:t>
      </w:r>
      <w:bookmarkStart w:id="1166" w:name="_Hlk74554458"/>
      <w:r w:rsidRPr="00FB5E91">
        <w:t>100 Jahre Burgenland bei Österreich</w:t>
      </w:r>
      <w:bookmarkEnd w:id="1166"/>
      <w:r>
        <w:t xml:space="preserve">", </w:t>
      </w:r>
      <w:r w:rsidRPr="001D6735">
        <w:t>the Austr</w:t>
      </w:r>
      <w:r>
        <w:t xml:space="preserve">ian Administration authorizes an Austrian </w:t>
      </w:r>
      <w:r w:rsidRPr="001D6735">
        <w:t>amateur station to use the special call sign</w:t>
      </w:r>
      <w:r>
        <w:t xml:space="preserve"> </w:t>
      </w:r>
      <w:bookmarkStart w:id="1167" w:name="_Hlk74554473"/>
      <w:r w:rsidRPr="00FB5E91">
        <w:rPr>
          <w:b/>
          <w:bCs/>
        </w:rPr>
        <w:t>OE100GOA</w:t>
      </w:r>
      <w:bookmarkEnd w:id="1167"/>
      <w:r w:rsidRPr="001C2DE0">
        <w:t xml:space="preserve"> </w:t>
      </w:r>
      <w:r>
        <w:t>from 11 June to 31 December 2021.</w:t>
      </w:r>
    </w:p>
    <w:p w14:paraId="6E54842F" w14:textId="77777777" w:rsidR="009906E1" w:rsidRDefault="009906E1" w:rsidP="009906E1"/>
    <w:p w14:paraId="78AB964F" w14:textId="77777777" w:rsidR="009906E1" w:rsidRDefault="009906E1" w:rsidP="009906E1"/>
    <w:p w14:paraId="2C8CD554" w14:textId="77777777" w:rsidR="009906E1" w:rsidRPr="009906E1" w:rsidRDefault="009906E1" w:rsidP="005A6E3C"/>
    <w:p w14:paraId="5BEFB5A2" w14:textId="77777777" w:rsidR="001C3FD2" w:rsidRPr="005A6E3C" w:rsidRDefault="001C3FD2" w:rsidP="00374F70">
      <w:pPr>
        <w:tabs>
          <w:tab w:val="clear" w:pos="567"/>
          <w:tab w:val="clear" w:pos="1276"/>
          <w:tab w:val="clear" w:pos="1843"/>
          <w:tab w:val="clear" w:pos="5387"/>
          <w:tab w:val="clear" w:pos="5954"/>
        </w:tabs>
        <w:overflowPunct/>
        <w:autoSpaceDE/>
        <w:autoSpaceDN/>
        <w:adjustRightInd/>
        <w:spacing w:before="0"/>
        <w:jc w:val="left"/>
        <w:rPr>
          <w:sz w:val="12"/>
          <w:szCs w:val="12"/>
          <w:lang w:val="en-GB"/>
        </w:rPr>
      </w:pPr>
    </w:p>
    <w:p w14:paraId="66FC1F07" w14:textId="25153A3A" w:rsidR="000A6B01" w:rsidRPr="005A6E3C" w:rsidRDefault="000A6B01" w:rsidP="00374F70">
      <w:pPr>
        <w:tabs>
          <w:tab w:val="clear" w:pos="567"/>
          <w:tab w:val="clear" w:pos="1276"/>
          <w:tab w:val="clear" w:pos="1843"/>
          <w:tab w:val="clear" w:pos="5387"/>
          <w:tab w:val="clear" w:pos="5954"/>
        </w:tabs>
        <w:overflowPunct/>
        <w:autoSpaceDE/>
        <w:autoSpaceDN/>
        <w:adjustRightInd/>
        <w:spacing w:before="0"/>
        <w:jc w:val="left"/>
        <w:rPr>
          <w:sz w:val="12"/>
          <w:szCs w:val="12"/>
          <w:lang w:val="en-GB"/>
        </w:rPr>
        <w:sectPr w:rsidR="000A6B01" w:rsidRPr="005A6E3C" w:rsidSect="00D6178A">
          <w:footerReference w:type="even" r:id="rId14"/>
          <w:footerReference w:type="default" r:id="rId15"/>
          <w:type w:val="continuous"/>
          <w:pgSz w:w="11901" w:h="16840" w:code="9"/>
          <w:pgMar w:top="1021" w:right="1418" w:bottom="1021" w:left="1418" w:header="720" w:footer="567" w:gutter="0"/>
          <w:paperSrc w:first="15" w:other="15"/>
          <w:cols w:space="720"/>
          <w:docGrid w:linePitch="272"/>
        </w:sectPr>
      </w:pPr>
    </w:p>
    <w:p w14:paraId="713F44A7" w14:textId="77777777" w:rsidR="00374F70" w:rsidRPr="000839FC" w:rsidRDefault="00374F70" w:rsidP="00374F70">
      <w:pPr>
        <w:pStyle w:val="Heading20"/>
        <w:rPr>
          <w:lang w:val="en-GB"/>
        </w:rPr>
      </w:pPr>
      <w:bookmarkStart w:id="1168" w:name="_Toc6411909"/>
      <w:bookmarkStart w:id="1169" w:name="_Toc6215744"/>
      <w:bookmarkStart w:id="1170" w:name="_Toc4420932"/>
      <w:bookmarkStart w:id="1171" w:name="_Toc1570044"/>
      <w:bookmarkStart w:id="1172" w:name="_Toc340536"/>
      <w:bookmarkStart w:id="1173" w:name="_Toc536101952"/>
      <w:bookmarkStart w:id="1174" w:name="_Toc531960787"/>
      <w:bookmarkStart w:id="1175" w:name="_Toc531094570"/>
      <w:bookmarkStart w:id="1176" w:name="_Toc526431483"/>
      <w:bookmarkStart w:id="1177" w:name="_Toc525638295"/>
      <w:bookmarkStart w:id="1178" w:name="_Toc524430964"/>
      <w:bookmarkStart w:id="1179" w:name="_Toc520709570"/>
      <w:bookmarkStart w:id="1180" w:name="_Toc518981888"/>
      <w:bookmarkStart w:id="1181" w:name="_Toc517792335"/>
      <w:bookmarkStart w:id="1182" w:name="_Toc514850724"/>
      <w:bookmarkStart w:id="1183" w:name="_Toc513645657"/>
      <w:bookmarkStart w:id="1184" w:name="_Toc510775355"/>
      <w:bookmarkStart w:id="1185" w:name="_Toc509838134"/>
      <w:bookmarkStart w:id="1186" w:name="_Toc507510721"/>
      <w:bookmarkStart w:id="1187" w:name="_Toc505005338"/>
      <w:bookmarkStart w:id="1188" w:name="_Toc503439022"/>
      <w:bookmarkStart w:id="1189" w:name="_Toc500842108"/>
      <w:bookmarkStart w:id="1190" w:name="_Toc500841784"/>
      <w:bookmarkStart w:id="1191" w:name="_Toc499624466"/>
      <w:bookmarkStart w:id="1192" w:name="_Toc497988320"/>
      <w:bookmarkStart w:id="1193" w:name="_Toc497986899"/>
      <w:bookmarkStart w:id="1194" w:name="_Toc496537203"/>
      <w:bookmarkStart w:id="1195" w:name="_Toc495499935"/>
      <w:bookmarkStart w:id="1196" w:name="_Toc493685649"/>
      <w:bookmarkStart w:id="1197" w:name="_Toc488848859"/>
      <w:bookmarkStart w:id="1198" w:name="_Toc487466269"/>
      <w:bookmarkStart w:id="1199" w:name="_Toc486323174"/>
      <w:bookmarkStart w:id="1200" w:name="_Toc485117070"/>
      <w:bookmarkStart w:id="1201" w:name="_Toc483388291"/>
      <w:bookmarkStart w:id="1202" w:name="_Toc482280104"/>
      <w:bookmarkStart w:id="1203" w:name="_Toc479671309"/>
      <w:bookmarkStart w:id="1204" w:name="_Toc478464764"/>
      <w:bookmarkStart w:id="1205" w:name="_Toc477169054"/>
      <w:bookmarkStart w:id="1206" w:name="_Toc474504483"/>
      <w:bookmarkStart w:id="1207" w:name="_Toc473209550"/>
      <w:bookmarkStart w:id="1208" w:name="_Toc471824667"/>
      <w:bookmarkStart w:id="1209" w:name="_Toc469924991"/>
      <w:bookmarkStart w:id="1210" w:name="_Toc469048950"/>
      <w:bookmarkStart w:id="1211" w:name="_Toc466367272"/>
      <w:bookmarkStart w:id="1212" w:name="_Toc456103335"/>
      <w:bookmarkStart w:id="1213" w:name="_Toc456103219"/>
      <w:bookmarkStart w:id="1214" w:name="_Toc454789159"/>
      <w:bookmarkStart w:id="1215" w:name="_Toc453320524"/>
      <w:bookmarkStart w:id="1216" w:name="_Toc451863143"/>
      <w:bookmarkStart w:id="1217" w:name="_Toc450747475"/>
      <w:bookmarkStart w:id="1218" w:name="_Toc449442775"/>
      <w:bookmarkStart w:id="1219" w:name="_Toc446578881"/>
      <w:bookmarkStart w:id="1220" w:name="_Toc445368596"/>
      <w:bookmarkStart w:id="1221" w:name="_Toc442711620"/>
      <w:bookmarkStart w:id="1222" w:name="_Toc441671603"/>
      <w:bookmarkStart w:id="1223" w:name="_Toc440443796"/>
      <w:bookmarkStart w:id="1224" w:name="_Toc438219174"/>
      <w:bookmarkStart w:id="1225" w:name="_Toc437264287"/>
      <w:bookmarkStart w:id="1226" w:name="_Toc436383069"/>
      <w:bookmarkStart w:id="1227" w:name="_Toc434843834"/>
      <w:bookmarkStart w:id="1228" w:name="_Toc433358220"/>
      <w:bookmarkStart w:id="1229" w:name="_Toc432498840"/>
      <w:bookmarkStart w:id="1230" w:name="_Toc429469054"/>
      <w:bookmarkStart w:id="1231" w:name="_Toc428372303"/>
      <w:bookmarkStart w:id="1232" w:name="_Toc428193356"/>
      <w:bookmarkStart w:id="1233" w:name="_Toc424300248"/>
      <w:bookmarkStart w:id="1234" w:name="_Toc423078775"/>
      <w:bookmarkStart w:id="1235" w:name="_Toc421783562"/>
      <w:bookmarkStart w:id="1236" w:name="_Toc420414839"/>
      <w:bookmarkStart w:id="1237" w:name="_Toc417984361"/>
      <w:bookmarkStart w:id="1238" w:name="_Toc416360078"/>
      <w:bookmarkStart w:id="1239" w:name="_Toc414884968"/>
      <w:bookmarkStart w:id="1240" w:name="_Toc410904539"/>
      <w:bookmarkStart w:id="1241" w:name="_Toc409708236"/>
      <w:bookmarkStart w:id="1242" w:name="_Toc408576641"/>
      <w:bookmarkStart w:id="1243" w:name="_Toc406508020"/>
      <w:bookmarkStart w:id="1244" w:name="_Toc405386782"/>
      <w:bookmarkStart w:id="1245" w:name="_Toc404332316"/>
      <w:bookmarkStart w:id="1246" w:name="_Toc402967104"/>
      <w:bookmarkStart w:id="1247" w:name="_Toc401757924"/>
      <w:bookmarkStart w:id="1248" w:name="_Toc400374878"/>
      <w:bookmarkStart w:id="1249" w:name="_Toc399160640"/>
      <w:bookmarkStart w:id="1250" w:name="_Toc397517657"/>
      <w:bookmarkStart w:id="1251" w:name="_Toc396212812"/>
      <w:bookmarkStart w:id="1252" w:name="_Toc395100465"/>
      <w:bookmarkStart w:id="1253" w:name="_Toc393715490"/>
      <w:bookmarkStart w:id="1254" w:name="_Toc393714486"/>
      <w:bookmarkStart w:id="1255" w:name="_Toc393713419"/>
      <w:bookmarkStart w:id="1256" w:name="_Toc392235888"/>
      <w:bookmarkStart w:id="1257" w:name="_Toc391386074"/>
      <w:bookmarkStart w:id="1258" w:name="_Toc389730886"/>
      <w:bookmarkStart w:id="1259" w:name="_Toc388947562"/>
      <w:bookmarkStart w:id="1260" w:name="_Toc388946329"/>
      <w:bookmarkStart w:id="1261" w:name="_Toc385496801"/>
      <w:bookmarkStart w:id="1262" w:name="_Toc384625709"/>
      <w:bookmarkStart w:id="1263" w:name="_Toc383182315"/>
      <w:bookmarkStart w:id="1264" w:name="_Toc381784232"/>
      <w:bookmarkStart w:id="1265" w:name="_Toc380582899"/>
      <w:bookmarkStart w:id="1266" w:name="_Toc379440374"/>
      <w:bookmarkStart w:id="1267" w:name="_Toc378322721"/>
      <w:bookmarkStart w:id="1268" w:name="_Toc377026500"/>
      <w:bookmarkStart w:id="1269" w:name="_Toc374692771"/>
      <w:bookmarkStart w:id="1270" w:name="_Toc374692694"/>
      <w:bookmarkStart w:id="1271" w:name="_Toc374006640"/>
      <w:bookmarkStart w:id="1272" w:name="_Toc373157832"/>
      <w:bookmarkStart w:id="1273" w:name="_Toc371588866"/>
      <w:bookmarkStart w:id="1274" w:name="_Toc370373498"/>
      <w:bookmarkStart w:id="1275" w:name="_Toc369007891"/>
      <w:bookmarkStart w:id="1276" w:name="_Toc369007687"/>
      <w:bookmarkStart w:id="1277" w:name="_Toc367715553"/>
      <w:bookmarkStart w:id="1278" w:name="_Toc366157714"/>
      <w:bookmarkStart w:id="1279" w:name="_Toc364672357"/>
      <w:bookmarkStart w:id="1280" w:name="_Toc363741408"/>
      <w:bookmarkStart w:id="1281" w:name="_Toc361921568"/>
      <w:bookmarkStart w:id="1282" w:name="_Toc360696837"/>
      <w:bookmarkStart w:id="1283" w:name="_Toc359489437"/>
      <w:bookmarkStart w:id="1284" w:name="_Toc358192588"/>
      <w:bookmarkStart w:id="1285" w:name="_Toc357001961"/>
      <w:bookmarkStart w:id="1286" w:name="_Toc355708878"/>
      <w:bookmarkStart w:id="1287" w:name="_Toc354053852"/>
      <w:bookmarkStart w:id="1288" w:name="_Toc352940515"/>
      <w:bookmarkStart w:id="1289" w:name="_Toc351549910"/>
      <w:bookmarkStart w:id="1290" w:name="_Toc350415589"/>
      <w:bookmarkStart w:id="1291" w:name="_Toc349288271"/>
      <w:bookmarkStart w:id="1292" w:name="_Toc347929610"/>
      <w:bookmarkStart w:id="1293" w:name="_Toc346885965"/>
      <w:bookmarkStart w:id="1294" w:name="_Toc345579843"/>
      <w:bookmarkStart w:id="1295" w:name="_Toc343262688"/>
      <w:bookmarkStart w:id="1296" w:name="_Toc342912868"/>
      <w:bookmarkStart w:id="1297" w:name="_Toc341451237"/>
      <w:bookmarkStart w:id="1298" w:name="_Toc340225539"/>
      <w:bookmarkStart w:id="1299" w:name="_Toc338779392"/>
      <w:bookmarkStart w:id="1300" w:name="_Toc337110351"/>
      <w:bookmarkStart w:id="1301" w:name="_Toc335901525"/>
      <w:bookmarkStart w:id="1302" w:name="_Toc334776206"/>
      <w:bookmarkStart w:id="1303" w:name="_Toc332272671"/>
      <w:bookmarkStart w:id="1304" w:name="_Toc323904393"/>
      <w:bookmarkStart w:id="1305" w:name="_Toc323035740"/>
      <w:bookmarkStart w:id="1306" w:name="_Toc320536977"/>
      <w:bookmarkStart w:id="1307" w:name="_Toc318965020"/>
      <w:bookmarkStart w:id="1308" w:name="_Toc316479982"/>
      <w:bookmarkStart w:id="1309" w:name="_Toc313973326"/>
      <w:bookmarkStart w:id="1310" w:name="_Toc311103661"/>
      <w:bookmarkStart w:id="1311" w:name="_Toc308530349"/>
      <w:bookmarkStart w:id="1312" w:name="_Toc304892184"/>
      <w:bookmarkStart w:id="1313" w:name="_Toc303344266"/>
      <w:bookmarkStart w:id="1314" w:name="_Toc301945311"/>
      <w:bookmarkStart w:id="1315" w:name="_Toc297804737"/>
      <w:bookmarkStart w:id="1316" w:name="_Toc296675486"/>
      <w:bookmarkStart w:id="1317" w:name="_Toc295387916"/>
      <w:bookmarkStart w:id="1318" w:name="_Toc292704991"/>
      <w:bookmarkStart w:id="1319" w:name="_Toc291005407"/>
      <w:bookmarkStart w:id="1320" w:name="_Toc288660298"/>
      <w:bookmarkStart w:id="1321" w:name="_Toc286218733"/>
      <w:bookmarkStart w:id="1322" w:name="_Toc283737222"/>
      <w:bookmarkStart w:id="1323" w:name="_Toc282526056"/>
      <w:bookmarkStart w:id="1324" w:name="_Toc280349224"/>
      <w:bookmarkStart w:id="1325" w:name="_Toc279669168"/>
      <w:bookmarkStart w:id="1326" w:name="_Toc276717182"/>
      <w:bookmarkStart w:id="1327" w:name="_Toc274223846"/>
      <w:bookmarkStart w:id="1328" w:name="_Toc273023372"/>
      <w:bookmarkStart w:id="1329" w:name="_Toc271700511"/>
      <w:bookmarkStart w:id="1330" w:name="_Toc268774042"/>
      <w:bookmarkStart w:id="1331" w:name="_Toc266181257"/>
      <w:bookmarkStart w:id="1332" w:name="_Toc265056510"/>
      <w:bookmarkStart w:id="1333" w:name="_Toc262631831"/>
      <w:bookmarkStart w:id="1334" w:name="_Toc259783160"/>
      <w:bookmarkStart w:id="1335" w:name="_Toc253407165"/>
      <w:bookmarkStart w:id="1336" w:name="_Toc251059439"/>
      <w:bookmarkStart w:id="1337" w:name="_Toc248829285"/>
      <w:bookmarkStart w:id="1338" w:name="_Toc8296067"/>
      <w:bookmarkStart w:id="1339" w:name="_Toc9580680"/>
      <w:bookmarkStart w:id="1340" w:name="_Toc12354368"/>
      <w:bookmarkStart w:id="1341" w:name="_Toc13065957"/>
      <w:bookmarkStart w:id="1342" w:name="_Toc14769332"/>
      <w:bookmarkStart w:id="1343" w:name="_Toc17298854"/>
      <w:bookmarkStart w:id="1344" w:name="_Toc18681556"/>
      <w:bookmarkStart w:id="1345" w:name="_Toc21528584"/>
      <w:bookmarkStart w:id="1346" w:name="_Toc23321871"/>
      <w:bookmarkStart w:id="1347" w:name="_Toc24365712"/>
      <w:bookmarkStart w:id="1348" w:name="_Toc25746889"/>
      <w:bookmarkStart w:id="1349" w:name="_Toc26539918"/>
      <w:bookmarkStart w:id="1350" w:name="_Toc27558706"/>
      <w:bookmarkStart w:id="1351" w:name="_Toc31986490"/>
      <w:bookmarkStart w:id="1352" w:name="_Toc33175456"/>
      <w:bookmarkStart w:id="1353" w:name="_Toc38455869"/>
      <w:bookmarkStart w:id="1354" w:name="_Toc40787346"/>
      <w:bookmarkStart w:id="1355" w:name="_Toc46322978"/>
      <w:bookmarkStart w:id="1356" w:name="_Toc49438646"/>
      <w:bookmarkStart w:id="1357" w:name="_Toc51669585"/>
      <w:bookmarkStart w:id="1358" w:name="_Toc52889726"/>
      <w:bookmarkStart w:id="1359" w:name="_Toc57030869"/>
      <w:bookmarkStart w:id="1360" w:name="_Toc67918827"/>
      <w:bookmarkStart w:id="1361" w:name="_Toc70410772"/>
      <w:bookmarkStart w:id="1362" w:name="_Toc74064888"/>
      <w:bookmarkEnd w:id="864"/>
      <w:bookmarkEnd w:id="865"/>
      <w:r w:rsidRPr="000839FC">
        <w:rPr>
          <w:lang w:val="en-GB"/>
        </w:rPr>
        <w:t>Service Restrictions</w:t>
      </w:r>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p>
    <w:p w14:paraId="2339B733" w14:textId="5F6368ED" w:rsidR="00374F70" w:rsidRPr="000839FC" w:rsidRDefault="00374F70" w:rsidP="00374F70">
      <w:pPr>
        <w:jc w:val="center"/>
        <w:rPr>
          <w:lang w:val="en-GB"/>
        </w:rPr>
      </w:pPr>
      <w:bookmarkStart w:id="1363" w:name="_Toc251059440"/>
      <w:bookmarkStart w:id="1364" w:name="_Toc248829287"/>
      <w:r w:rsidRPr="000839FC">
        <w:rPr>
          <w:lang w:val="en-GB"/>
        </w:rPr>
        <w:t xml:space="preserve">See URL: </w:t>
      </w:r>
      <w:r w:rsidR="008C0A30" w:rsidRPr="000839FC">
        <w:rPr>
          <w:lang w:val="en-GB"/>
        </w:rPr>
        <w:t xml:space="preserve">www.itu.int/pub/T-SP-SR.1-2012 </w:t>
      </w:r>
    </w:p>
    <w:p w14:paraId="7835F52B" w14:textId="77777777" w:rsidR="00374F70" w:rsidRPr="000839FC" w:rsidRDefault="00374F70" w:rsidP="00374F70">
      <w:pPr>
        <w:rPr>
          <w:lang w:val="en-GB"/>
        </w:rPr>
      </w:pPr>
    </w:p>
    <w:tbl>
      <w:tblPr>
        <w:tblW w:w="0" w:type="auto"/>
        <w:tblLayout w:type="fixed"/>
        <w:tblLook w:val="04A0" w:firstRow="1" w:lastRow="0" w:firstColumn="1" w:lastColumn="0" w:noHBand="0" w:noVBand="1"/>
      </w:tblPr>
      <w:tblGrid>
        <w:gridCol w:w="2620"/>
        <w:gridCol w:w="1985"/>
      </w:tblGrid>
      <w:tr w:rsidR="00374F70" w14:paraId="11DABED3" w14:textId="77777777" w:rsidTr="00374F70">
        <w:tc>
          <w:tcPr>
            <w:tcW w:w="2620" w:type="dxa"/>
            <w:vAlign w:val="center"/>
            <w:hideMark/>
          </w:tcPr>
          <w:p w14:paraId="490B6410" w14:textId="77777777" w:rsidR="00374F70" w:rsidRDefault="00374F70">
            <w:pPr>
              <w:pStyle w:val="Tablehead"/>
              <w:framePr w:hSpace="181" w:wrap="around" w:vAnchor="text" w:hAnchor="page" w:x="1589" w:y="283"/>
              <w:jc w:val="left"/>
              <w:rPr>
                <w:sz w:val="20"/>
                <w:szCs w:val="20"/>
                <w:lang w:val="en-GB"/>
              </w:rPr>
            </w:pPr>
            <w:r>
              <w:rPr>
                <w:sz w:val="20"/>
                <w:szCs w:val="20"/>
                <w:lang w:val="en-US"/>
              </w:rPr>
              <w:t>Cou</w:t>
            </w:r>
            <w:r>
              <w:rPr>
                <w:sz w:val="20"/>
                <w:szCs w:val="20"/>
                <w:lang w:val="en-GB"/>
              </w:rPr>
              <w:t>ntry</w:t>
            </w:r>
            <w:r>
              <w:rPr>
                <w:i w:val="0"/>
                <w:sz w:val="20"/>
                <w:szCs w:val="20"/>
                <w:lang w:val="en-GB"/>
              </w:rPr>
              <w:t>/</w:t>
            </w:r>
            <w:r>
              <w:rPr>
                <w:sz w:val="20"/>
                <w:szCs w:val="20"/>
                <w:lang w:val="en-GB"/>
              </w:rPr>
              <w:t>geographical area</w:t>
            </w:r>
          </w:p>
        </w:tc>
        <w:tc>
          <w:tcPr>
            <w:tcW w:w="1985" w:type="dxa"/>
            <w:vAlign w:val="center"/>
            <w:hideMark/>
          </w:tcPr>
          <w:p w14:paraId="550A93F3" w14:textId="77777777" w:rsidR="00374F70" w:rsidRDefault="00374F70">
            <w:pPr>
              <w:pStyle w:val="Tablehead"/>
              <w:framePr w:hSpace="181" w:wrap="around" w:vAnchor="text" w:hAnchor="page" w:x="1589" w:y="283"/>
              <w:jc w:val="left"/>
              <w:rPr>
                <w:sz w:val="20"/>
                <w:szCs w:val="20"/>
                <w:lang w:val="en-GB"/>
              </w:rPr>
            </w:pPr>
            <w:r>
              <w:rPr>
                <w:sz w:val="20"/>
                <w:szCs w:val="20"/>
                <w:lang w:val="en-GB"/>
              </w:rPr>
              <w:t>OB</w:t>
            </w:r>
          </w:p>
        </w:tc>
      </w:tr>
    </w:tbl>
    <w:p w14:paraId="0FD76D90" w14:textId="77777777" w:rsidR="00374F70" w:rsidRDefault="00374F70" w:rsidP="00374F70">
      <w:pPr>
        <w:rPr>
          <w:lang w:val="en-GB"/>
        </w:rPr>
      </w:pPr>
    </w:p>
    <w:p w14:paraId="5692D6AC" w14:textId="77777777" w:rsidR="00374F70" w:rsidRDefault="00374F70" w:rsidP="00374F70">
      <w:pPr>
        <w:rPr>
          <w:rFonts w:asciiTheme="minorHAnsi" w:hAnsiTheme="minorHAnsi"/>
          <w:lang w:val="en-GB"/>
        </w:rPr>
      </w:pPr>
    </w:p>
    <w:tbl>
      <w:tblPr>
        <w:tblW w:w="0" w:type="auto"/>
        <w:tblInd w:w="108" w:type="dxa"/>
        <w:tblLayout w:type="fixed"/>
        <w:tblLook w:val="04A0" w:firstRow="1" w:lastRow="0" w:firstColumn="1" w:lastColumn="0" w:noHBand="0" w:noVBand="1"/>
      </w:tblPr>
      <w:tblGrid>
        <w:gridCol w:w="2160"/>
        <w:gridCol w:w="1985"/>
        <w:gridCol w:w="2268"/>
        <w:gridCol w:w="1985"/>
      </w:tblGrid>
      <w:tr w:rsidR="00374F70" w14:paraId="45C91FA5" w14:textId="77777777" w:rsidTr="00374F70">
        <w:tc>
          <w:tcPr>
            <w:tcW w:w="2160" w:type="dxa"/>
            <w:hideMark/>
          </w:tcPr>
          <w:p w14:paraId="5A426883" w14:textId="77777777" w:rsidR="00374F70" w:rsidRDefault="00374F70">
            <w:pPr>
              <w:pStyle w:val="Tabletext"/>
              <w:rPr>
                <w:b/>
                <w:bCs/>
                <w:sz w:val="20"/>
                <w:szCs w:val="20"/>
                <w:lang w:val="en-GB"/>
              </w:rPr>
            </w:pPr>
            <w:r>
              <w:rPr>
                <w:b/>
                <w:bCs/>
                <w:sz w:val="20"/>
                <w:szCs w:val="20"/>
                <w:lang w:val="en-GB"/>
              </w:rPr>
              <w:t>Seychelles</w:t>
            </w:r>
          </w:p>
        </w:tc>
        <w:tc>
          <w:tcPr>
            <w:tcW w:w="1985" w:type="dxa"/>
            <w:hideMark/>
          </w:tcPr>
          <w:p w14:paraId="40B0563C" w14:textId="77777777" w:rsidR="00374F70" w:rsidRDefault="00374F70">
            <w:pPr>
              <w:pStyle w:val="Tabletext"/>
              <w:rPr>
                <w:b/>
                <w:bCs/>
                <w:sz w:val="20"/>
                <w:szCs w:val="20"/>
                <w:lang w:val="fr-CH"/>
              </w:rPr>
            </w:pPr>
            <w:r>
              <w:rPr>
                <w:b/>
                <w:bCs/>
                <w:sz w:val="20"/>
                <w:szCs w:val="20"/>
                <w:lang w:val="en-GB"/>
              </w:rPr>
              <w:t>10</w:t>
            </w:r>
            <w:r>
              <w:rPr>
                <w:b/>
                <w:bCs/>
                <w:sz w:val="20"/>
                <w:szCs w:val="20"/>
                <w:lang w:val="fr-CH"/>
              </w:rPr>
              <w:t>06 (p.13)</w:t>
            </w:r>
          </w:p>
        </w:tc>
        <w:tc>
          <w:tcPr>
            <w:tcW w:w="2268" w:type="dxa"/>
          </w:tcPr>
          <w:p w14:paraId="47E9242C" w14:textId="77777777" w:rsidR="00374F70" w:rsidRDefault="00374F70">
            <w:pPr>
              <w:pStyle w:val="Tabletext"/>
              <w:rPr>
                <w:sz w:val="20"/>
                <w:szCs w:val="20"/>
                <w:lang w:val="fr-CH"/>
              </w:rPr>
            </w:pPr>
          </w:p>
        </w:tc>
        <w:tc>
          <w:tcPr>
            <w:tcW w:w="1985" w:type="dxa"/>
          </w:tcPr>
          <w:p w14:paraId="561D86CC" w14:textId="77777777" w:rsidR="00374F70" w:rsidRDefault="00374F70">
            <w:pPr>
              <w:pStyle w:val="Tabletext"/>
              <w:rPr>
                <w:sz w:val="20"/>
                <w:szCs w:val="20"/>
                <w:lang w:val="fr-CH"/>
              </w:rPr>
            </w:pPr>
          </w:p>
        </w:tc>
      </w:tr>
      <w:tr w:rsidR="00374F70" w14:paraId="7C1D4BDB" w14:textId="77777777" w:rsidTr="00374F70">
        <w:tc>
          <w:tcPr>
            <w:tcW w:w="2160" w:type="dxa"/>
            <w:hideMark/>
          </w:tcPr>
          <w:p w14:paraId="4FCFC71F" w14:textId="77777777" w:rsidR="00374F70" w:rsidRDefault="00374F70">
            <w:pPr>
              <w:pStyle w:val="Tabletext"/>
              <w:rPr>
                <w:b/>
                <w:bCs/>
                <w:sz w:val="20"/>
                <w:szCs w:val="20"/>
                <w:lang w:val="en-US"/>
              </w:rPr>
            </w:pPr>
            <w:r>
              <w:rPr>
                <w:b/>
                <w:bCs/>
                <w:sz w:val="20"/>
                <w:szCs w:val="20"/>
                <w:lang w:val="fr-CH"/>
              </w:rPr>
              <w:t>Slo</w:t>
            </w:r>
            <w:r>
              <w:rPr>
                <w:b/>
                <w:bCs/>
                <w:sz w:val="20"/>
                <w:szCs w:val="20"/>
                <w:lang w:val="en-US"/>
              </w:rPr>
              <w:t>vakia</w:t>
            </w:r>
          </w:p>
        </w:tc>
        <w:tc>
          <w:tcPr>
            <w:tcW w:w="1985" w:type="dxa"/>
            <w:hideMark/>
          </w:tcPr>
          <w:p w14:paraId="7116C35B" w14:textId="77777777" w:rsidR="00374F70" w:rsidRDefault="00374F70">
            <w:pPr>
              <w:pStyle w:val="Tabletext"/>
              <w:rPr>
                <w:b/>
                <w:bCs/>
                <w:sz w:val="20"/>
                <w:szCs w:val="20"/>
                <w:lang w:val="en-US"/>
              </w:rPr>
            </w:pPr>
            <w:r>
              <w:rPr>
                <w:b/>
                <w:bCs/>
                <w:sz w:val="20"/>
                <w:szCs w:val="20"/>
                <w:lang w:val="en-US"/>
              </w:rPr>
              <w:t>1007 (p.12)</w:t>
            </w:r>
          </w:p>
        </w:tc>
        <w:tc>
          <w:tcPr>
            <w:tcW w:w="2268" w:type="dxa"/>
          </w:tcPr>
          <w:p w14:paraId="115164C2" w14:textId="77777777" w:rsidR="00374F70" w:rsidRDefault="00374F70">
            <w:pPr>
              <w:pStyle w:val="Tabletext"/>
              <w:rPr>
                <w:sz w:val="20"/>
                <w:szCs w:val="20"/>
                <w:lang w:val="en-US"/>
              </w:rPr>
            </w:pPr>
          </w:p>
        </w:tc>
        <w:tc>
          <w:tcPr>
            <w:tcW w:w="1985" w:type="dxa"/>
          </w:tcPr>
          <w:p w14:paraId="7A933320" w14:textId="77777777" w:rsidR="00374F70" w:rsidRDefault="00374F70">
            <w:pPr>
              <w:pStyle w:val="Tabletext"/>
              <w:rPr>
                <w:sz w:val="20"/>
                <w:szCs w:val="20"/>
                <w:lang w:val="en-US"/>
              </w:rPr>
            </w:pPr>
          </w:p>
        </w:tc>
      </w:tr>
      <w:tr w:rsidR="00374F70" w14:paraId="30D503EA" w14:textId="77777777" w:rsidTr="00374F70">
        <w:tc>
          <w:tcPr>
            <w:tcW w:w="2160" w:type="dxa"/>
            <w:hideMark/>
          </w:tcPr>
          <w:p w14:paraId="0AF40CDE" w14:textId="77777777" w:rsidR="00374F70" w:rsidRDefault="00374F70">
            <w:pPr>
              <w:pStyle w:val="Tabletext"/>
              <w:rPr>
                <w:b/>
                <w:bCs/>
                <w:sz w:val="20"/>
                <w:szCs w:val="20"/>
                <w:lang w:val="en-US"/>
              </w:rPr>
            </w:pPr>
            <w:r>
              <w:rPr>
                <w:b/>
                <w:bCs/>
                <w:sz w:val="20"/>
                <w:szCs w:val="20"/>
                <w:lang w:val="en-US"/>
              </w:rPr>
              <w:t>Malaysia</w:t>
            </w:r>
          </w:p>
        </w:tc>
        <w:tc>
          <w:tcPr>
            <w:tcW w:w="1985" w:type="dxa"/>
            <w:hideMark/>
          </w:tcPr>
          <w:p w14:paraId="4F9E6150" w14:textId="77777777" w:rsidR="00374F70" w:rsidRDefault="00374F70">
            <w:pPr>
              <w:pStyle w:val="Tabletext"/>
              <w:rPr>
                <w:b/>
                <w:bCs/>
                <w:sz w:val="20"/>
                <w:szCs w:val="20"/>
                <w:lang w:val="en-US"/>
              </w:rPr>
            </w:pPr>
            <w:r>
              <w:rPr>
                <w:b/>
                <w:bCs/>
                <w:sz w:val="20"/>
                <w:szCs w:val="20"/>
                <w:lang w:val="en-US"/>
              </w:rPr>
              <w:t>1013 (p.5)</w:t>
            </w:r>
          </w:p>
        </w:tc>
        <w:tc>
          <w:tcPr>
            <w:tcW w:w="2268" w:type="dxa"/>
          </w:tcPr>
          <w:p w14:paraId="0A080A8A" w14:textId="77777777" w:rsidR="00374F70" w:rsidRDefault="00374F70">
            <w:pPr>
              <w:pStyle w:val="Tabletext"/>
              <w:rPr>
                <w:sz w:val="20"/>
                <w:szCs w:val="20"/>
                <w:lang w:val="en-US"/>
              </w:rPr>
            </w:pPr>
          </w:p>
        </w:tc>
        <w:tc>
          <w:tcPr>
            <w:tcW w:w="1985" w:type="dxa"/>
          </w:tcPr>
          <w:p w14:paraId="718906C1" w14:textId="77777777" w:rsidR="00374F70" w:rsidRDefault="00374F70">
            <w:pPr>
              <w:pStyle w:val="Tabletext"/>
              <w:rPr>
                <w:sz w:val="20"/>
                <w:szCs w:val="20"/>
                <w:lang w:val="en-US"/>
              </w:rPr>
            </w:pPr>
          </w:p>
        </w:tc>
      </w:tr>
      <w:tr w:rsidR="00374F70" w14:paraId="53265C9E" w14:textId="77777777" w:rsidTr="00374F70">
        <w:tc>
          <w:tcPr>
            <w:tcW w:w="2160" w:type="dxa"/>
            <w:hideMark/>
          </w:tcPr>
          <w:p w14:paraId="7703EDC3" w14:textId="77777777" w:rsidR="00374F70" w:rsidRDefault="00374F70">
            <w:pPr>
              <w:pStyle w:val="Tabletext"/>
              <w:rPr>
                <w:b/>
                <w:bCs/>
                <w:sz w:val="20"/>
                <w:szCs w:val="20"/>
                <w:lang w:val="en-US"/>
              </w:rPr>
            </w:pPr>
            <w:r>
              <w:rPr>
                <w:b/>
                <w:bCs/>
                <w:sz w:val="20"/>
                <w:szCs w:val="20"/>
                <w:lang w:val="en-US"/>
              </w:rPr>
              <w:t>Thailand</w:t>
            </w:r>
          </w:p>
        </w:tc>
        <w:tc>
          <w:tcPr>
            <w:tcW w:w="1985" w:type="dxa"/>
            <w:hideMark/>
          </w:tcPr>
          <w:p w14:paraId="6CC55629" w14:textId="77777777" w:rsidR="00374F70" w:rsidRDefault="00374F70">
            <w:pPr>
              <w:pStyle w:val="Tabletext"/>
              <w:rPr>
                <w:b/>
                <w:bCs/>
                <w:sz w:val="20"/>
                <w:szCs w:val="20"/>
                <w:lang w:val="en-US"/>
              </w:rPr>
            </w:pPr>
            <w:r>
              <w:rPr>
                <w:b/>
                <w:bCs/>
                <w:sz w:val="20"/>
                <w:szCs w:val="20"/>
                <w:lang w:val="en-US"/>
              </w:rPr>
              <w:t>1034 (p.5)</w:t>
            </w:r>
          </w:p>
        </w:tc>
        <w:tc>
          <w:tcPr>
            <w:tcW w:w="2268" w:type="dxa"/>
          </w:tcPr>
          <w:p w14:paraId="69875AB4" w14:textId="77777777" w:rsidR="00374F70" w:rsidRDefault="00374F70">
            <w:pPr>
              <w:pStyle w:val="Tabletext"/>
              <w:rPr>
                <w:sz w:val="20"/>
                <w:szCs w:val="20"/>
                <w:lang w:val="en-US"/>
              </w:rPr>
            </w:pPr>
          </w:p>
        </w:tc>
        <w:tc>
          <w:tcPr>
            <w:tcW w:w="1985" w:type="dxa"/>
          </w:tcPr>
          <w:p w14:paraId="08AF9651" w14:textId="77777777" w:rsidR="00374F70" w:rsidRDefault="00374F70">
            <w:pPr>
              <w:pStyle w:val="Tabletext"/>
              <w:rPr>
                <w:sz w:val="20"/>
                <w:szCs w:val="20"/>
                <w:lang w:val="en-US"/>
              </w:rPr>
            </w:pPr>
          </w:p>
        </w:tc>
      </w:tr>
      <w:tr w:rsidR="00374F70" w14:paraId="7ECB9684" w14:textId="77777777" w:rsidTr="00374F70">
        <w:tc>
          <w:tcPr>
            <w:tcW w:w="2160" w:type="dxa"/>
            <w:hideMark/>
          </w:tcPr>
          <w:p w14:paraId="01BC0646" w14:textId="77777777" w:rsidR="00374F70" w:rsidRDefault="00374F70">
            <w:pPr>
              <w:pStyle w:val="Tabletext"/>
              <w:rPr>
                <w:b/>
                <w:bCs/>
                <w:sz w:val="20"/>
                <w:szCs w:val="20"/>
                <w:lang w:val="en-US"/>
              </w:rPr>
            </w:pPr>
            <w:r>
              <w:rPr>
                <w:b/>
                <w:bCs/>
                <w:sz w:val="20"/>
                <w:szCs w:val="20"/>
                <w:lang w:val="en-US"/>
              </w:rPr>
              <w:t>São Tomé and Principe</w:t>
            </w:r>
          </w:p>
        </w:tc>
        <w:tc>
          <w:tcPr>
            <w:tcW w:w="1985" w:type="dxa"/>
            <w:hideMark/>
          </w:tcPr>
          <w:p w14:paraId="25495BFC" w14:textId="77777777" w:rsidR="00374F70" w:rsidRDefault="00374F70">
            <w:pPr>
              <w:pStyle w:val="Tabletext"/>
              <w:rPr>
                <w:b/>
                <w:bCs/>
                <w:sz w:val="20"/>
                <w:szCs w:val="20"/>
                <w:lang w:val="en-US"/>
              </w:rPr>
            </w:pPr>
            <w:r>
              <w:rPr>
                <w:b/>
                <w:bCs/>
                <w:sz w:val="20"/>
                <w:szCs w:val="20"/>
                <w:lang w:val="en-US"/>
              </w:rPr>
              <w:t>1039 (p.14)</w:t>
            </w:r>
          </w:p>
        </w:tc>
        <w:tc>
          <w:tcPr>
            <w:tcW w:w="2268" w:type="dxa"/>
          </w:tcPr>
          <w:p w14:paraId="0A5AA101" w14:textId="77777777" w:rsidR="00374F70" w:rsidRDefault="00374F70">
            <w:pPr>
              <w:pStyle w:val="Tabletext"/>
              <w:rPr>
                <w:sz w:val="20"/>
                <w:szCs w:val="20"/>
                <w:lang w:val="en-US"/>
              </w:rPr>
            </w:pPr>
          </w:p>
        </w:tc>
        <w:tc>
          <w:tcPr>
            <w:tcW w:w="1985" w:type="dxa"/>
          </w:tcPr>
          <w:p w14:paraId="51DF4E4C" w14:textId="77777777" w:rsidR="00374F70" w:rsidRDefault="00374F70">
            <w:pPr>
              <w:pStyle w:val="Tabletext"/>
              <w:rPr>
                <w:sz w:val="20"/>
                <w:szCs w:val="20"/>
                <w:lang w:val="en-US"/>
              </w:rPr>
            </w:pPr>
          </w:p>
        </w:tc>
      </w:tr>
      <w:tr w:rsidR="00374F70" w14:paraId="46F2F1D6" w14:textId="77777777" w:rsidTr="00374F70">
        <w:tc>
          <w:tcPr>
            <w:tcW w:w="2160" w:type="dxa"/>
            <w:hideMark/>
          </w:tcPr>
          <w:p w14:paraId="635A4F25" w14:textId="77777777" w:rsidR="00374F70" w:rsidRDefault="00374F70">
            <w:pPr>
              <w:pStyle w:val="Tabletext"/>
              <w:rPr>
                <w:b/>
                <w:bCs/>
                <w:sz w:val="20"/>
                <w:szCs w:val="20"/>
                <w:lang w:val="en-US"/>
              </w:rPr>
            </w:pPr>
            <w:r>
              <w:rPr>
                <w:b/>
                <w:bCs/>
                <w:sz w:val="20"/>
                <w:szCs w:val="20"/>
                <w:lang w:val="en-US"/>
              </w:rPr>
              <w:t>Uruguay</w:t>
            </w:r>
          </w:p>
        </w:tc>
        <w:tc>
          <w:tcPr>
            <w:tcW w:w="1985" w:type="dxa"/>
            <w:hideMark/>
          </w:tcPr>
          <w:p w14:paraId="1A9B2EC3" w14:textId="77777777" w:rsidR="00374F70" w:rsidRDefault="00374F70">
            <w:pPr>
              <w:pStyle w:val="Tabletext"/>
              <w:rPr>
                <w:b/>
                <w:bCs/>
                <w:sz w:val="20"/>
                <w:szCs w:val="20"/>
                <w:lang w:val="en-US"/>
              </w:rPr>
            </w:pPr>
            <w:r>
              <w:rPr>
                <w:b/>
                <w:bCs/>
                <w:sz w:val="20"/>
                <w:szCs w:val="20"/>
                <w:lang w:val="en-US"/>
              </w:rPr>
              <w:t>1039 (p.14)</w:t>
            </w:r>
          </w:p>
        </w:tc>
        <w:tc>
          <w:tcPr>
            <w:tcW w:w="2268" w:type="dxa"/>
          </w:tcPr>
          <w:p w14:paraId="4E5DAD08" w14:textId="77777777" w:rsidR="00374F70" w:rsidRDefault="00374F70">
            <w:pPr>
              <w:pStyle w:val="Tabletext"/>
              <w:rPr>
                <w:sz w:val="20"/>
                <w:szCs w:val="20"/>
                <w:lang w:val="en-US"/>
              </w:rPr>
            </w:pPr>
          </w:p>
        </w:tc>
        <w:tc>
          <w:tcPr>
            <w:tcW w:w="1985" w:type="dxa"/>
          </w:tcPr>
          <w:p w14:paraId="7AC3DC9A" w14:textId="77777777" w:rsidR="00374F70" w:rsidRDefault="00374F70">
            <w:pPr>
              <w:pStyle w:val="Tabletext"/>
              <w:rPr>
                <w:sz w:val="20"/>
                <w:szCs w:val="20"/>
                <w:lang w:val="en-US"/>
              </w:rPr>
            </w:pPr>
          </w:p>
        </w:tc>
      </w:tr>
      <w:tr w:rsidR="00374F70" w14:paraId="1883E8D7" w14:textId="77777777" w:rsidTr="00374F70">
        <w:tc>
          <w:tcPr>
            <w:tcW w:w="2160" w:type="dxa"/>
            <w:hideMark/>
          </w:tcPr>
          <w:p w14:paraId="71347C2D" w14:textId="77777777" w:rsidR="00374F70" w:rsidRDefault="00374F70">
            <w:pPr>
              <w:pStyle w:val="Tabletext"/>
              <w:rPr>
                <w:b/>
                <w:bCs/>
                <w:sz w:val="20"/>
                <w:szCs w:val="20"/>
                <w:lang w:val="en-US"/>
              </w:rPr>
            </w:pPr>
            <w:r>
              <w:rPr>
                <w:b/>
                <w:bCs/>
                <w:sz w:val="20"/>
                <w:szCs w:val="20"/>
                <w:lang w:val="en-US"/>
              </w:rPr>
              <w:t>Hong Kong, China</w:t>
            </w:r>
          </w:p>
        </w:tc>
        <w:tc>
          <w:tcPr>
            <w:tcW w:w="1985" w:type="dxa"/>
            <w:hideMark/>
          </w:tcPr>
          <w:p w14:paraId="058CB799" w14:textId="77777777" w:rsidR="00374F70" w:rsidRDefault="00374F70">
            <w:pPr>
              <w:pStyle w:val="Tabletext"/>
              <w:rPr>
                <w:b/>
                <w:bCs/>
                <w:sz w:val="20"/>
                <w:szCs w:val="20"/>
                <w:lang w:val="en-US"/>
              </w:rPr>
            </w:pPr>
            <w:r>
              <w:rPr>
                <w:b/>
                <w:bCs/>
                <w:sz w:val="20"/>
                <w:szCs w:val="20"/>
                <w:lang w:val="en-US"/>
              </w:rPr>
              <w:t>1068 (p.4)</w:t>
            </w:r>
          </w:p>
        </w:tc>
        <w:tc>
          <w:tcPr>
            <w:tcW w:w="2268" w:type="dxa"/>
          </w:tcPr>
          <w:p w14:paraId="026C15C5" w14:textId="77777777" w:rsidR="00374F70" w:rsidRDefault="00374F70">
            <w:pPr>
              <w:pStyle w:val="Tabletext"/>
              <w:rPr>
                <w:sz w:val="20"/>
                <w:szCs w:val="20"/>
                <w:lang w:val="en-US"/>
              </w:rPr>
            </w:pPr>
          </w:p>
        </w:tc>
        <w:tc>
          <w:tcPr>
            <w:tcW w:w="1985" w:type="dxa"/>
          </w:tcPr>
          <w:p w14:paraId="078BC7FD" w14:textId="77777777" w:rsidR="00374F70" w:rsidRDefault="00374F70">
            <w:pPr>
              <w:pStyle w:val="Tabletext"/>
              <w:rPr>
                <w:sz w:val="20"/>
                <w:szCs w:val="20"/>
                <w:lang w:val="en-US"/>
              </w:rPr>
            </w:pPr>
          </w:p>
        </w:tc>
      </w:tr>
      <w:tr w:rsidR="00374F70" w14:paraId="1948A38D" w14:textId="77777777" w:rsidTr="00374F70">
        <w:tc>
          <w:tcPr>
            <w:tcW w:w="2160" w:type="dxa"/>
            <w:hideMark/>
          </w:tcPr>
          <w:p w14:paraId="178845DB" w14:textId="77777777" w:rsidR="00374F70" w:rsidRDefault="00374F70">
            <w:pPr>
              <w:pStyle w:val="Tabletext"/>
              <w:rPr>
                <w:b/>
                <w:bCs/>
                <w:sz w:val="20"/>
                <w:szCs w:val="20"/>
                <w:lang w:val="en-US"/>
              </w:rPr>
            </w:pPr>
            <w:r>
              <w:rPr>
                <w:b/>
                <w:bCs/>
                <w:sz w:val="20"/>
                <w:szCs w:val="20"/>
                <w:lang w:val="en-US"/>
              </w:rPr>
              <w:t>Ukraine</w:t>
            </w:r>
          </w:p>
        </w:tc>
        <w:tc>
          <w:tcPr>
            <w:tcW w:w="1985" w:type="dxa"/>
            <w:hideMark/>
          </w:tcPr>
          <w:p w14:paraId="61ECB145" w14:textId="77777777" w:rsidR="00374F70" w:rsidRDefault="00374F70">
            <w:pPr>
              <w:pStyle w:val="Tabletext"/>
              <w:rPr>
                <w:b/>
                <w:bCs/>
                <w:sz w:val="20"/>
                <w:szCs w:val="20"/>
                <w:lang w:val="en-US"/>
              </w:rPr>
            </w:pPr>
            <w:r>
              <w:rPr>
                <w:b/>
                <w:bCs/>
                <w:sz w:val="20"/>
                <w:szCs w:val="20"/>
                <w:lang w:val="en-US"/>
              </w:rPr>
              <w:t>1148 (p.5)</w:t>
            </w:r>
          </w:p>
        </w:tc>
        <w:tc>
          <w:tcPr>
            <w:tcW w:w="2268" w:type="dxa"/>
          </w:tcPr>
          <w:p w14:paraId="505989EE" w14:textId="77777777" w:rsidR="00374F70" w:rsidRDefault="00374F70">
            <w:pPr>
              <w:pStyle w:val="Tabletext"/>
              <w:rPr>
                <w:sz w:val="20"/>
                <w:szCs w:val="20"/>
                <w:lang w:val="en-US"/>
              </w:rPr>
            </w:pPr>
          </w:p>
        </w:tc>
        <w:tc>
          <w:tcPr>
            <w:tcW w:w="1985" w:type="dxa"/>
          </w:tcPr>
          <w:p w14:paraId="160D5A29" w14:textId="77777777" w:rsidR="00374F70" w:rsidRDefault="00374F70">
            <w:pPr>
              <w:pStyle w:val="Tabletext"/>
              <w:rPr>
                <w:sz w:val="20"/>
                <w:szCs w:val="20"/>
                <w:lang w:val="en-US"/>
              </w:rPr>
            </w:pPr>
          </w:p>
        </w:tc>
      </w:tr>
    </w:tbl>
    <w:p w14:paraId="12B704BC" w14:textId="77777777" w:rsidR="00374F70" w:rsidRDefault="00374F70" w:rsidP="00374F70">
      <w:pPr>
        <w:rPr>
          <w:rFonts w:asciiTheme="minorHAnsi" w:hAnsiTheme="minorHAnsi"/>
          <w:lang w:val="pt-BR"/>
        </w:rPr>
      </w:pPr>
    </w:p>
    <w:p w14:paraId="123D4FBB" w14:textId="77777777" w:rsidR="00374F70" w:rsidRDefault="00374F70" w:rsidP="00374F70">
      <w:pPr>
        <w:rPr>
          <w:rFonts w:asciiTheme="minorHAnsi" w:hAnsiTheme="minorHAnsi"/>
          <w:lang w:val="pt-BR"/>
        </w:rPr>
      </w:pPr>
    </w:p>
    <w:p w14:paraId="55286B96" w14:textId="77777777" w:rsidR="00374F70" w:rsidRDefault="00374F70" w:rsidP="00374F70">
      <w:pPr>
        <w:pStyle w:val="Heading20"/>
        <w:rPr>
          <w:lang w:val="en-US"/>
        </w:rPr>
      </w:pPr>
      <w:bookmarkStart w:id="1365" w:name="_Toc6411910"/>
      <w:bookmarkStart w:id="1366" w:name="_Toc6215745"/>
      <w:bookmarkStart w:id="1367" w:name="_Toc4420933"/>
      <w:bookmarkStart w:id="1368" w:name="_Toc1570045"/>
      <w:bookmarkStart w:id="1369" w:name="_Toc340537"/>
      <w:bookmarkStart w:id="1370" w:name="_Toc536101953"/>
      <w:bookmarkStart w:id="1371" w:name="_Toc531960788"/>
      <w:bookmarkStart w:id="1372" w:name="_Toc531094571"/>
      <w:bookmarkStart w:id="1373" w:name="_Toc526431484"/>
      <w:bookmarkStart w:id="1374" w:name="_Toc525638296"/>
      <w:bookmarkStart w:id="1375" w:name="_Toc524430965"/>
      <w:bookmarkStart w:id="1376" w:name="_Toc520709571"/>
      <w:bookmarkStart w:id="1377" w:name="_Toc518981889"/>
      <w:bookmarkStart w:id="1378" w:name="_Toc517792336"/>
      <w:bookmarkStart w:id="1379" w:name="_Toc514850725"/>
      <w:bookmarkStart w:id="1380" w:name="_Toc513645658"/>
      <w:bookmarkStart w:id="1381" w:name="_Toc510775356"/>
      <w:bookmarkStart w:id="1382" w:name="_Toc509838135"/>
      <w:bookmarkStart w:id="1383" w:name="_Toc507510722"/>
      <w:bookmarkStart w:id="1384" w:name="_Toc505005339"/>
      <w:bookmarkStart w:id="1385" w:name="_Toc503439023"/>
      <w:bookmarkStart w:id="1386" w:name="_Toc500842109"/>
      <w:bookmarkStart w:id="1387" w:name="_Toc500841785"/>
      <w:bookmarkStart w:id="1388" w:name="_Toc499624467"/>
      <w:bookmarkStart w:id="1389" w:name="_Toc497988321"/>
      <w:bookmarkStart w:id="1390" w:name="_Toc497986900"/>
      <w:bookmarkStart w:id="1391" w:name="_Toc496537204"/>
      <w:bookmarkStart w:id="1392" w:name="_Toc495499936"/>
      <w:bookmarkStart w:id="1393" w:name="_Toc493685650"/>
      <w:bookmarkStart w:id="1394" w:name="_Toc488848860"/>
      <w:bookmarkStart w:id="1395" w:name="_Toc487466270"/>
      <w:bookmarkStart w:id="1396" w:name="_Toc486323175"/>
      <w:bookmarkStart w:id="1397" w:name="_Toc485117071"/>
      <w:bookmarkStart w:id="1398" w:name="_Toc483388292"/>
      <w:bookmarkStart w:id="1399" w:name="_Toc482280105"/>
      <w:bookmarkStart w:id="1400" w:name="_Toc479671310"/>
      <w:bookmarkStart w:id="1401" w:name="_Toc478464765"/>
      <w:bookmarkStart w:id="1402" w:name="_Toc477169055"/>
      <w:bookmarkStart w:id="1403" w:name="_Toc474504484"/>
      <w:bookmarkStart w:id="1404" w:name="_Toc473209551"/>
      <w:bookmarkStart w:id="1405" w:name="_Toc471824668"/>
      <w:bookmarkStart w:id="1406" w:name="_Toc469924992"/>
      <w:bookmarkStart w:id="1407" w:name="_Toc469048951"/>
      <w:bookmarkStart w:id="1408" w:name="_Toc466367273"/>
      <w:bookmarkStart w:id="1409" w:name="_Toc456103336"/>
      <w:bookmarkStart w:id="1410" w:name="_Toc456103220"/>
      <w:bookmarkStart w:id="1411" w:name="_Toc454789160"/>
      <w:bookmarkStart w:id="1412" w:name="_Toc453320525"/>
      <w:bookmarkStart w:id="1413" w:name="_Toc451863144"/>
      <w:bookmarkStart w:id="1414" w:name="_Toc450747476"/>
      <w:bookmarkStart w:id="1415" w:name="_Toc449442776"/>
      <w:bookmarkStart w:id="1416" w:name="_Toc446578882"/>
      <w:bookmarkStart w:id="1417" w:name="_Toc445368597"/>
      <w:bookmarkStart w:id="1418" w:name="_Toc442711621"/>
      <w:bookmarkStart w:id="1419" w:name="_Toc441671604"/>
      <w:bookmarkStart w:id="1420" w:name="_Toc440443797"/>
      <w:bookmarkStart w:id="1421" w:name="_Toc438219175"/>
      <w:bookmarkStart w:id="1422" w:name="_Toc437264288"/>
      <w:bookmarkStart w:id="1423" w:name="_Toc436383070"/>
      <w:bookmarkStart w:id="1424" w:name="_Toc434843835"/>
      <w:bookmarkStart w:id="1425" w:name="_Toc433358221"/>
      <w:bookmarkStart w:id="1426" w:name="_Toc432498841"/>
      <w:bookmarkStart w:id="1427" w:name="_Toc429469055"/>
      <w:bookmarkStart w:id="1428" w:name="_Toc428372304"/>
      <w:bookmarkStart w:id="1429" w:name="_Toc428193357"/>
      <w:bookmarkStart w:id="1430" w:name="_Toc424300249"/>
      <w:bookmarkStart w:id="1431" w:name="_Toc423078776"/>
      <w:bookmarkStart w:id="1432" w:name="_Toc421783563"/>
      <w:bookmarkStart w:id="1433" w:name="_Toc420414840"/>
      <w:bookmarkStart w:id="1434" w:name="_Toc417984362"/>
      <w:bookmarkStart w:id="1435" w:name="_Toc416360079"/>
      <w:bookmarkStart w:id="1436" w:name="_Toc414884969"/>
      <w:bookmarkStart w:id="1437" w:name="_Toc410904540"/>
      <w:bookmarkStart w:id="1438" w:name="_Toc409708237"/>
      <w:bookmarkStart w:id="1439" w:name="_Toc408576642"/>
      <w:bookmarkStart w:id="1440" w:name="_Toc406508021"/>
      <w:bookmarkStart w:id="1441" w:name="_Toc405386783"/>
      <w:bookmarkStart w:id="1442" w:name="_Toc404332317"/>
      <w:bookmarkStart w:id="1443" w:name="_Toc402967105"/>
      <w:bookmarkStart w:id="1444" w:name="_Toc401757925"/>
      <w:bookmarkStart w:id="1445" w:name="_Toc400374879"/>
      <w:bookmarkStart w:id="1446" w:name="_Toc399160641"/>
      <w:bookmarkStart w:id="1447" w:name="_Toc397517658"/>
      <w:bookmarkStart w:id="1448" w:name="_Toc396212813"/>
      <w:bookmarkStart w:id="1449" w:name="_Toc395100466"/>
      <w:bookmarkStart w:id="1450" w:name="_Toc393715491"/>
      <w:bookmarkStart w:id="1451" w:name="_Toc393714487"/>
      <w:bookmarkStart w:id="1452" w:name="_Toc393713420"/>
      <w:bookmarkStart w:id="1453" w:name="_Toc392235889"/>
      <w:bookmarkStart w:id="1454" w:name="_Toc391386075"/>
      <w:bookmarkStart w:id="1455" w:name="_Toc389730887"/>
      <w:bookmarkStart w:id="1456" w:name="_Toc388947563"/>
      <w:bookmarkStart w:id="1457" w:name="_Toc388946330"/>
      <w:bookmarkStart w:id="1458" w:name="_Toc385496802"/>
      <w:bookmarkStart w:id="1459" w:name="_Toc384625710"/>
      <w:bookmarkStart w:id="1460" w:name="_Toc383182316"/>
      <w:bookmarkStart w:id="1461" w:name="_Toc381784233"/>
      <w:bookmarkStart w:id="1462" w:name="_Toc380582900"/>
      <w:bookmarkStart w:id="1463" w:name="_Toc379440375"/>
      <w:bookmarkStart w:id="1464" w:name="_Toc378322722"/>
      <w:bookmarkStart w:id="1465" w:name="_Toc377026501"/>
      <w:bookmarkStart w:id="1466" w:name="_Toc374692772"/>
      <w:bookmarkStart w:id="1467" w:name="_Toc374692695"/>
      <w:bookmarkStart w:id="1468" w:name="_Toc374006641"/>
      <w:bookmarkStart w:id="1469" w:name="_Toc373157833"/>
      <w:bookmarkStart w:id="1470" w:name="_Toc371588867"/>
      <w:bookmarkStart w:id="1471" w:name="_Toc370373501"/>
      <w:bookmarkStart w:id="1472" w:name="_Toc369007892"/>
      <w:bookmarkStart w:id="1473" w:name="_Toc369007688"/>
      <w:bookmarkStart w:id="1474" w:name="_Toc367715554"/>
      <w:bookmarkStart w:id="1475" w:name="_Toc366157715"/>
      <w:bookmarkStart w:id="1476" w:name="_Toc364672358"/>
      <w:bookmarkStart w:id="1477" w:name="_Toc363741409"/>
      <w:bookmarkStart w:id="1478" w:name="_Toc361921569"/>
      <w:bookmarkStart w:id="1479" w:name="_Toc360696838"/>
      <w:bookmarkStart w:id="1480" w:name="_Toc359489438"/>
      <w:bookmarkStart w:id="1481" w:name="_Toc358192589"/>
      <w:bookmarkStart w:id="1482" w:name="_Toc357001962"/>
      <w:bookmarkStart w:id="1483" w:name="_Toc355708879"/>
      <w:bookmarkStart w:id="1484" w:name="_Toc354053853"/>
      <w:bookmarkStart w:id="1485" w:name="_Toc352940516"/>
      <w:bookmarkStart w:id="1486" w:name="_Toc351549911"/>
      <w:bookmarkStart w:id="1487" w:name="_Toc350415590"/>
      <w:bookmarkStart w:id="1488" w:name="_Toc349288272"/>
      <w:bookmarkStart w:id="1489" w:name="_Toc347929611"/>
      <w:bookmarkStart w:id="1490" w:name="_Toc346885966"/>
      <w:bookmarkStart w:id="1491" w:name="_Toc345579844"/>
      <w:bookmarkStart w:id="1492" w:name="_Toc343262689"/>
      <w:bookmarkStart w:id="1493" w:name="_Toc342912869"/>
      <w:bookmarkStart w:id="1494" w:name="_Toc341451238"/>
      <w:bookmarkStart w:id="1495" w:name="_Toc340225540"/>
      <w:bookmarkStart w:id="1496" w:name="_Toc338779393"/>
      <w:bookmarkStart w:id="1497" w:name="_Toc337110352"/>
      <w:bookmarkStart w:id="1498" w:name="_Toc335901526"/>
      <w:bookmarkStart w:id="1499" w:name="_Toc334776207"/>
      <w:bookmarkStart w:id="1500" w:name="_Toc332272672"/>
      <w:bookmarkStart w:id="1501" w:name="_Toc323904394"/>
      <w:bookmarkStart w:id="1502" w:name="_Toc323035741"/>
      <w:bookmarkStart w:id="1503" w:name="_Toc320536978"/>
      <w:bookmarkStart w:id="1504" w:name="_Toc318965022"/>
      <w:bookmarkStart w:id="1505" w:name="_Toc316479984"/>
      <w:bookmarkStart w:id="1506" w:name="_Toc313973328"/>
      <w:bookmarkStart w:id="1507" w:name="_Toc311103663"/>
      <w:bookmarkStart w:id="1508" w:name="_Toc308530351"/>
      <w:bookmarkStart w:id="1509" w:name="_Toc304892186"/>
      <w:bookmarkStart w:id="1510" w:name="_Toc303344268"/>
      <w:bookmarkStart w:id="1511" w:name="_Toc301945313"/>
      <w:bookmarkStart w:id="1512" w:name="_Toc297804739"/>
      <w:bookmarkStart w:id="1513" w:name="_Toc296675488"/>
      <w:bookmarkStart w:id="1514" w:name="_Toc295387918"/>
      <w:bookmarkStart w:id="1515" w:name="_Toc292704993"/>
      <w:bookmarkStart w:id="1516" w:name="_Toc291005409"/>
      <w:bookmarkStart w:id="1517" w:name="_Toc288660300"/>
      <w:bookmarkStart w:id="1518" w:name="_Toc286218735"/>
      <w:bookmarkStart w:id="1519" w:name="_Toc283737224"/>
      <w:bookmarkStart w:id="1520" w:name="_Toc282526058"/>
      <w:bookmarkStart w:id="1521" w:name="_Toc280349226"/>
      <w:bookmarkStart w:id="1522" w:name="_Toc279669170"/>
      <w:bookmarkStart w:id="1523" w:name="_Toc276717184"/>
      <w:bookmarkStart w:id="1524" w:name="_Toc274223848"/>
      <w:bookmarkStart w:id="1525" w:name="_Toc273023374"/>
      <w:bookmarkStart w:id="1526" w:name="_Toc271700513"/>
      <w:bookmarkStart w:id="1527" w:name="_Toc268774044"/>
      <w:bookmarkStart w:id="1528" w:name="_Toc266181259"/>
      <w:bookmarkStart w:id="1529" w:name="_Toc265056512"/>
      <w:bookmarkStart w:id="1530" w:name="_Toc262631833"/>
      <w:bookmarkStart w:id="1531" w:name="_Toc259783162"/>
      <w:bookmarkStart w:id="1532" w:name="_Toc253407167"/>
      <w:bookmarkStart w:id="1533" w:name="_Toc8296068"/>
      <w:bookmarkStart w:id="1534" w:name="_Toc9580681"/>
      <w:bookmarkStart w:id="1535" w:name="_Toc12354369"/>
      <w:bookmarkStart w:id="1536" w:name="_Toc13065958"/>
      <w:bookmarkStart w:id="1537" w:name="_Toc14769333"/>
      <w:bookmarkStart w:id="1538" w:name="_Toc17298855"/>
      <w:bookmarkStart w:id="1539" w:name="_Toc18681557"/>
      <w:bookmarkStart w:id="1540" w:name="_Toc21528585"/>
      <w:bookmarkStart w:id="1541" w:name="_Toc23321872"/>
      <w:bookmarkStart w:id="1542" w:name="_Toc24365713"/>
      <w:bookmarkStart w:id="1543" w:name="_Toc25746890"/>
      <w:bookmarkStart w:id="1544" w:name="_Toc26539919"/>
      <w:bookmarkStart w:id="1545" w:name="_Toc27558707"/>
      <w:bookmarkStart w:id="1546" w:name="_Toc31986491"/>
      <w:bookmarkStart w:id="1547" w:name="_Toc33175457"/>
      <w:bookmarkStart w:id="1548" w:name="_Toc38455870"/>
      <w:bookmarkStart w:id="1549" w:name="_Toc40787347"/>
      <w:bookmarkStart w:id="1550" w:name="_Toc46322979"/>
      <w:bookmarkStart w:id="1551" w:name="_Toc49438647"/>
      <w:bookmarkStart w:id="1552" w:name="_Toc51669586"/>
      <w:bookmarkStart w:id="1553" w:name="_Toc52889727"/>
      <w:bookmarkStart w:id="1554" w:name="_Toc57030870"/>
      <w:bookmarkStart w:id="1555" w:name="_Toc67918828"/>
      <w:bookmarkStart w:id="1556" w:name="_Toc70410773"/>
      <w:bookmarkStart w:id="1557" w:name="_Toc74064889"/>
      <w:r>
        <w:rPr>
          <w:lang w:val="en-US"/>
        </w:rPr>
        <w:t>Call</w:t>
      </w:r>
      <w:r w:rsidR="00F33432">
        <w:rPr>
          <w:lang w:val="en-US"/>
        </w:rPr>
        <w:t>-</w:t>
      </w:r>
      <w:r>
        <w:rPr>
          <w:lang w:val="en-US"/>
        </w:rPr>
        <w:t>Back</w:t>
      </w:r>
      <w:r>
        <w:rPr>
          <w:lang w:val="en-US"/>
        </w:rPr>
        <w:br/>
        <w:t>and alternative calling procedures (Res. 21 Rev. PP</w:t>
      </w:r>
      <w:r w:rsidR="00720FF5">
        <w:rPr>
          <w:lang w:val="en-US"/>
        </w:rPr>
        <w:t>-</w:t>
      </w:r>
      <w:r>
        <w:rPr>
          <w:lang w:val="en-US"/>
        </w:rPr>
        <w:t>06)</w:t>
      </w:r>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p>
    <w:p w14:paraId="0AB42B3E" w14:textId="441A8CB9" w:rsidR="00374F70" w:rsidRDefault="00374F70" w:rsidP="00374F70">
      <w:pPr>
        <w:jc w:val="center"/>
        <w:rPr>
          <w:rFonts w:asciiTheme="minorHAnsi" w:hAnsiTheme="minorHAnsi"/>
        </w:rPr>
      </w:pPr>
      <w:r>
        <w:rPr>
          <w:rFonts w:asciiTheme="minorHAnsi" w:hAnsiTheme="minorHAnsi"/>
        </w:rPr>
        <w:t xml:space="preserve">See URL: </w:t>
      </w:r>
      <w:r w:rsidR="008C0A30" w:rsidRPr="00F6181E">
        <w:rPr>
          <w:rFonts w:asciiTheme="minorHAnsi" w:hAnsiTheme="minorHAnsi"/>
        </w:rPr>
        <w:t>www.itu.int/pub/T-SP-PP.RES.21-2011/</w:t>
      </w:r>
      <w:r w:rsidR="008C0A30">
        <w:rPr>
          <w:rFonts w:asciiTheme="minorHAnsi" w:hAnsiTheme="minorHAnsi"/>
        </w:rPr>
        <w:t xml:space="preserve"> </w:t>
      </w:r>
    </w:p>
    <w:p w14:paraId="3CEBA385" w14:textId="77777777" w:rsidR="00374F70" w:rsidRDefault="00374F70" w:rsidP="00374F70">
      <w:pPr>
        <w:rPr>
          <w:rFonts w:asciiTheme="minorHAnsi" w:hAnsiTheme="minorHAnsi"/>
        </w:rPr>
      </w:pPr>
    </w:p>
    <w:p w14:paraId="36ECEF6C" w14:textId="77777777" w:rsidR="00EF6CD8" w:rsidRDefault="00EF6CD8" w:rsidP="00374F70">
      <w:pPr>
        <w:rPr>
          <w:rFonts w:asciiTheme="minorHAnsi" w:hAnsiTheme="minorHAnsi"/>
        </w:rPr>
      </w:pPr>
    </w:p>
    <w:p w14:paraId="3AA9CE5D" w14:textId="77777777" w:rsidR="00EF6CD8" w:rsidRDefault="00EF6CD8" w:rsidP="00374F70">
      <w:pPr>
        <w:rPr>
          <w:rFonts w:asciiTheme="minorHAnsi" w:hAnsiTheme="minorHAnsi"/>
        </w:rPr>
      </w:pPr>
      <w:r>
        <w:rPr>
          <w:rFonts w:asciiTheme="minorHAnsi" w:hAnsiTheme="minorHAnsi"/>
        </w:rPr>
        <w:br w:type="page"/>
      </w:r>
    </w:p>
    <w:p w14:paraId="1F5E8E3E" w14:textId="77777777" w:rsidR="00EF6CD8" w:rsidRDefault="00EF6CD8" w:rsidP="006F5A9E">
      <w:pPr>
        <w:pStyle w:val="Heading1"/>
        <w:jc w:val="center"/>
      </w:pPr>
      <w:bookmarkStart w:id="1558" w:name="_Toc420414841"/>
      <w:bookmarkStart w:id="1559" w:name="_Toc417984363"/>
      <w:bookmarkStart w:id="1560" w:name="_Toc416360080"/>
      <w:bookmarkStart w:id="1561" w:name="_Toc414884970"/>
      <w:bookmarkStart w:id="1562" w:name="_Toc410904541"/>
      <w:bookmarkStart w:id="1563" w:name="_Toc409708238"/>
      <w:bookmarkStart w:id="1564" w:name="_Toc408576643"/>
      <w:bookmarkStart w:id="1565" w:name="_Toc406508022"/>
      <w:bookmarkStart w:id="1566" w:name="_Toc405386784"/>
      <w:bookmarkStart w:id="1567" w:name="_Toc404332318"/>
      <w:bookmarkStart w:id="1568" w:name="_Toc402967106"/>
      <w:bookmarkStart w:id="1569" w:name="_Toc401757926"/>
      <w:bookmarkStart w:id="1570" w:name="_Toc400374880"/>
      <w:bookmarkStart w:id="1571" w:name="_Toc399160642"/>
      <w:bookmarkStart w:id="1572" w:name="_Toc397517659"/>
      <w:bookmarkStart w:id="1573" w:name="_Toc396212814"/>
      <w:bookmarkStart w:id="1574" w:name="_Toc395100467"/>
      <w:bookmarkStart w:id="1575" w:name="_Toc393715492"/>
      <w:bookmarkStart w:id="1576" w:name="_Toc393714488"/>
      <w:bookmarkStart w:id="1577" w:name="_Toc393713421"/>
      <w:bookmarkStart w:id="1578" w:name="_Toc392235890"/>
      <w:bookmarkStart w:id="1579" w:name="_Toc391386076"/>
      <w:bookmarkStart w:id="1580" w:name="_Toc389730888"/>
      <w:bookmarkStart w:id="1581" w:name="_Toc388947564"/>
      <w:bookmarkStart w:id="1582" w:name="_Toc388946331"/>
      <w:bookmarkStart w:id="1583" w:name="_Toc385496803"/>
      <w:bookmarkStart w:id="1584" w:name="_Toc384625711"/>
      <w:bookmarkStart w:id="1585" w:name="_Toc383182317"/>
      <w:bookmarkStart w:id="1586" w:name="_Toc381784234"/>
      <w:bookmarkStart w:id="1587" w:name="_Toc380582901"/>
      <w:bookmarkStart w:id="1588" w:name="_Toc379440376"/>
      <w:bookmarkStart w:id="1589" w:name="_Toc378322723"/>
      <w:bookmarkStart w:id="1590" w:name="_Toc377026502"/>
      <w:bookmarkStart w:id="1591" w:name="_Toc374692773"/>
      <w:bookmarkStart w:id="1592" w:name="_Toc374692696"/>
      <w:bookmarkStart w:id="1593" w:name="_Toc374006642"/>
      <w:bookmarkStart w:id="1594" w:name="_Toc373157834"/>
      <w:bookmarkStart w:id="1595" w:name="_Toc371588868"/>
      <w:bookmarkStart w:id="1596" w:name="_Toc370373502"/>
      <w:bookmarkStart w:id="1597" w:name="_Toc369007893"/>
      <w:bookmarkStart w:id="1598" w:name="_Toc369007689"/>
      <w:bookmarkStart w:id="1599" w:name="_Toc367715555"/>
      <w:bookmarkStart w:id="1600" w:name="_Toc366157716"/>
      <w:bookmarkStart w:id="1601" w:name="_Toc364672359"/>
      <w:bookmarkStart w:id="1602" w:name="_Toc363741410"/>
      <w:bookmarkStart w:id="1603" w:name="_Toc361921570"/>
      <w:bookmarkStart w:id="1604" w:name="_Toc360696839"/>
      <w:bookmarkStart w:id="1605" w:name="_Toc359489439"/>
      <w:bookmarkStart w:id="1606" w:name="_Toc358192590"/>
      <w:bookmarkStart w:id="1607" w:name="_Toc357001963"/>
      <w:bookmarkStart w:id="1608" w:name="_Toc355708880"/>
      <w:bookmarkStart w:id="1609" w:name="_Toc354053854"/>
      <w:bookmarkStart w:id="1610" w:name="_Toc352940517"/>
      <w:bookmarkStart w:id="1611" w:name="_Toc351549912"/>
      <w:bookmarkStart w:id="1612" w:name="_Toc350415591"/>
      <w:bookmarkStart w:id="1613" w:name="_Toc349288273"/>
      <w:bookmarkStart w:id="1614" w:name="_Toc347929612"/>
      <w:bookmarkStart w:id="1615" w:name="_Toc346885967"/>
      <w:bookmarkStart w:id="1616" w:name="_Toc345579845"/>
      <w:bookmarkStart w:id="1617" w:name="_Toc343262690"/>
      <w:bookmarkStart w:id="1618" w:name="_Toc342912870"/>
      <w:bookmarkStart w:id="1619" w:name="_Toc341451239"/>
      <w:bookmarkStart w:id="1620" w:name="_Toc340225541"/>
      <w:bookmarkStart w:id="1621" w:name="_Toc338779394"/>
      <w:bookmarkStart w:id="1622" w:name="_Toc337110353"/>
      <w:bookmarkStart w:id="1623" w:name="_Toc335901527"/>
      <w:bookmarkStart w:id="1624" w:name="_Toc334776208"/>
      <w:bookmarkStart w:id="1625" w:name="_Toc332272673"/>
      <w:bookmarkStart w:id="1626" w:name="_Toc323904395"/>
      <w:bookmarkStart w:id="1627" w:name="_Toc323035742"/>
      <w:bookmarkStart w:id="1628" w:name="_Toc321820569"/>
      <w:bookmarkStart w:id="1629" w:name="_Toc321311688"/>
      <w:bookmarkStart w:id="1630" w:name="_Toc321233409"/>
      <w:bookmarkStart w:id="1631" w:name="_Toc320536979"/>
      <w:bookmarkStart w:id="1632" w:name="_Toc318965023"/>
      <w:bookmarkStart w:id="1633" w:name="_Toc316479985"/>
      <w:bookmarkStart w:id="1634" w:name="_Toc313973329"/>
      <w:bookmarkStart w:id="1635" w:name="_Toc311103664"/>
      <w:bookmarkStart w:id="1636" w:name="_Toc308530352"/>
      <w:bookmarkStart w:id="1637" w:name="_Toc304892188"/>
      <w:bookmarkStart w:id="1638" w:name="_Toc303344270"/>
      <w:bookmarkStart w:id="1639" w:name="_Toc301945315"/>
      <w:bookmarkStart w:id="1640" w:name="_Toc297804741"/>
      <w:bookmarkStart w:id="1641" w:name="_Toc296675490"/>
      <w:bookmarkStart w:id="1642" w:name="_Toc295387920"/>
      <w:bookmarkStart w:id="1643" w:name="_Toc292704995"/>
      <w:bookmarkStart w:id="1644" w:name="_Toc291005411"/>
      <w:bookmarkStart w:id="1645" w:name="_Toc288660302"/>
      <w:bookmarkStart w:id="1646" w:name="_Toc286218737"/>
      <w:bookmarkStart w:id="1647" w:name="_Toc283737226"/>
      <w:bookmarkStart w:id="1648" w:name="_Toc282526060"/>
      <w:bookmarkStart w:id="1649" w:name="_Toc280349228"/>
      <w:bookmarkStart w:id="1650" w:name="_Toc279669172"/>
      <w:bookmarkStart w:id="1651" w:name="_Toc276717186"/>
      <w:bookmarkStart w:id="1652" w:name="_Toc274223850"/>
      <w:bookmarkStart w:id="1653" w:name="_Toc273023376"/>
      <w:bookmarkStart w:id="1654" w:name="_Toc271700515"/>
      <w:bookmarkStart w:id="1655" w:name="_Toc268774046"/>
      <w:bookmarkStart w:id="1656" w:name="_Toc266181261"/>
      <w:bookmarkStart w:id="1657" w:name="_Toc259783164"/>
      <w:bookmarkStart w:id="1658" w:name="_Toc253407169"/>
      <w:bookmarkStart w:id="1659" w:name="_Toc6411911"/>
      <w:bookmarkStart w:id="1660" w:name="_Toc6215746"/>
      <w:bookmarkStart w:id="1661" w:name="_Toc4420934"/>
      <w:bookmarkStart w:id="1662" w:name="_Toc1570046"/>
      <w:bookmarkStart w:id="1663" w:name="_Toc340538"/>
      <w:bookmarkStart w:id="1664" w:name="_Toc536101954"/>
      <w:bookmarkStart w:id="1665" w:name="_Toc531960789"/>
      <w:bookmarkStart w:id="1666" w:name="_Toc531094572"/>
      <w:bookmarkStart w:id="1667" w:name="_Toc526431485"/>
      <w:bookmarkStart w:id="1668" w:name="_Toc525638297"/>
      <w:bookmarkStart w:id="1669" w:name="_Toc524430966"/>
      <w:bookmarkStart w:id="1670" w:name="_Toc520709572"/>
      <w:bookmarkStart w:id="1671" w:name="_Toc518981890"/>
      <w:bookmarkStart w:id="1672" w:name="_Toc517792337"/>
      <w:bookmarkStart w:id="1673" w:name="_Toc514850726"/>
      <w:bookmarkStart w:id="1674" w:name="_Toc513645659"/>
      <w:bookmarkStart w:id="1675" w:name="_Toc510775357"/>
      <w:bookmarkStart w:id="1676" w:name="_Toc509838136"/>
      <w:bookmarkStart w:id="1677" w:name="_Toc507510723"/>
      <w:bookmarkStart w:id="1678" w:name="_Toc505005340"/>
      <w:bookmarkStart w:id="1679" w:name="_Toc503439024"/>
      <w:bookmarkStart w:id="1680" w:name="_Toc500842110"/>
      <w:bookmarkStart w:id="1681" w:name="_Toc500841786"/>
      <w:bookmarkStart w:id="1682" w:name="_Toc499624468"/>
      <w:bookmarkStart w:id="1683" w:name="_Toc497988322"/>
      <w:bookmarkStart w:id="1684" w:name="_Toc497986901"/>
      <w:bookmarkStart w:id="1685" w:name="_Toc496537205"/>
      <w:bookmarkStart w:id="1686" w:name="_Toc495499937"/>
      <w:bookmarkStart w:id="1687" w:name="_Toc493685651"/>
      <w:bookmarkStart w:id="1688" w:name="_Toc488848861"/>
      <w:bookmarkStart w:id="1689" w:name="_Toc487466271"/>
      <w:bookmarkStart w:id="1690" w:name="_Toc486323176"/>
      <w:bookmarkStart w:id="1691" w:name="_Toc485117072"/>
      <w:bookmarkStart w:id="1692" w:name="_Toc483388293"/>
      <w:bookmarkStart w:id="1693" w:name="_Toc482280106"/>
      <w:bookmarkStart w:id="1694" w:name="_Toc479671311"/>
      <w:bookmarkStart w:id="1695" w:name="_Toc478464766"/>
      <w:bookmarkStart w:id="1696" w:name="_Toc477169056"/>
      <w:bookmarkStart w:id="1697" w:name="_Toc474504485"/>
      <w:bookmarkStart w:id="1698" w:name="_Toc473209552"/>
      <w:bookmarkStart w:id="1699" w:name="_Toc471824669"/>
      <w:bookmarkStart w:id="1700" w:name="_Toc469924993"/>
      <w:bookmarkStart w:id="1701" w:name="_Toc469048952"/>
      <w:bookmarkStart w:id="1702" w:name="_Toc466367274"/>
      <w:bookmarkStart w:id="1703" w:name="_Toc456103337"/>
      <w:bookmarkStart w:id="1704" w:name="_Toc456103221"/>
      <w:bookmarkStart w:id="1705" w:name="_Toc454789161"/>
      <w:bookmarkStart w:id="1706" w:name="_Toc453320526"/>
      <w:bookmarkStart w:id="1707" w:name="_Toc451863145"/>
      <w:bookmarkStart w:id="1708" w:name="_Toc450747477"/>
      <w:bookmarkStart w:id="1709" w:name="_Toc449442777"/>
      <w:bookmarkStart w:id="1710" w:name="_Toc446578883"/>
      <w:bookmarkStart w:id="1711" w:name="_Toc445368598"/>
      <w:bookmarkStart w:id="1712" w:name="_Toc442711622"/>
      <w:bookmarkStart w:id="1713" w:name="_Toc441671605"/>
      <w:bookmarkStart w:id="1714" w:name="_Toc440443798"/>
      <w:bookmarkStart w:id="1715" w:name="_Toc438219176"/>
      <w:bookmarkStart w:id="1716" w:name="_Toc437264289"/>
      <w:bookmarkStart w:id="1717" w:name="_Toc436383071"/>
      <w:bookmarkStart w:id="1718" w:name="_Toc434843836"/>
      <w:bookmarkStart w:id="1719" w:name="_Toc433358222"/>
      <w:bookmarkStart w:id="1720" w:name="_Toc432498842"/>
      <w:bookmarkStart w:id="1721" w:name="_Toc429469056"/>
      <w:bookmarkStart w:id="1722" w:name="_Toc428372305"/>
      <w:bookmarkStart w:id="1723" w:name="_Toc428193358"/>
      <w:bookmarkStart w:id="1724" w:name="_Toc424300250"/>
      <w:bookmarkStart w:id="1725" w:name="_Toc423078777"/>
      <w:bookmarkStart w:id="1726" w:name="_Toc421783564"/>
      <w:bookmarkStart w:id="1727" w:name="_Toc8296069"/>
      <w:bookmarkStart w:id="1728" w:name="_Toc9580682"/>
      <w:bookmarkStart w:id="1729" w:name="_Toc12354370"/>
      <w:bookmarkStart w:id="1730" w:name="_Toc13065959"/>
      <w:bookmarkStart w:id="1731" w:name="_Toc14769334"/>
      <w:bookmarkStart w:id="1732" w:name="_Toc17298856"/>
      <w:bookmarkStart w:id="1733" w:name="_Toc18681558"/>
      <w:bookmarkStart w:id="1734" w:name="_Toc21528586"/>
      <w:bookmarkStart w:id="1735" w:name="_Toc23321873"/>
      <w:bookmarkStart w:id="1736" w:name="_Toc24365714"/>
      <w:bookmarkStart w:id="1737" w:name="_Toc25746891"/>
      <w:bookmarkStart w:id="1738" w:name="_Toc26539920"/>
      <w:bookmarkStart w:id="1739" w:name="_Toc27558708"/>
      <w:bookmarkStart w:id="1740" w:name="_Toc31986492"/>
      <w:bookmarkStart w:id="1741" w:name="_Toc33175458"/>
      <w:bookmarkStart w:id="1742" w:name="_Toc38455871"/>
      <w:bookmarkStart w:id="1743" w:name="_Toc40787348"/>
      <w:bookmarkStart w:id="1744" w:name="_Toc49438648"/>
      <w:bookmarkStart w:id="1745" w:name="_Toc51669587"/>
      <w:bookmarkStart w:id="1746" w:name="_Toc52889728"/>
      <w:bookmarkStart w:id="1747" w:name="_Toc57030871"/>
      <w:bookmarkStart w:id="1748" w:name="_Toc67918829"/>
      <w:bookmarkStart w:id="1749" w:name="_Toc70410774"/>
      <w:bookmarkStart w:id="1750" w:name="_Toc74064890"/>
      <w:r w:rsidRPr="006F5A9E">
        <w:t>AMENDMENTS</w:t>
      </w:r>
      <w:r>
        <w:t xml:space="preserve">  TO  SERVICE  PUBLICATIONS</w:t>
      </w:r>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p>
    <w:p w14:paraId="0983ACCE" w14:textId="77777777" w:rsidR="00EF6CD8" w:rsidRPr="004F739C" w:rsidRDefault="00EF6CD8" w:rsidP="004F739C">
      <w:pPr>
        <w:spacing w:after="120"/>
        <w:jc w:val="center"/>
      </w:pPr>
      <w:r w:rsidRPr="004F739C">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EF6CD8" w14:paraId="78075942" w14:textId="77777777" w:rsidTr="005F1516">
        <w:tc>
          <w:tcPr>
            <w:tcW w:w="590" w:type="dxa"/>
            <w:hideMark/>
          </w:tcPr>
          <w:p w14:paraId="1B890ADE"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ADD</w:t>
            </w:r>
          </w:p>
        </w:tc>
        <w:tc>
          <w:tcPr>
            <w:tcW w:w="1079" w:type="dxa"/>
            <w:hideMark/>
          </w:tcPr>
          <w:p w14:paraId="7372AAAE"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Insert</w:t>
            </w:r>
          </w:p>
        </w:tc>
        <w:tc>
          <w:tcPr>
            <w:tcW w:w="1077" w:type="dxa"/>
          </w:tcPr>
          <w:p w14:paraId="110AD2B8"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674299E9"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PAR</w:t>
            </w:r>
          </w:p>
        </w:tc>
        <w:tc>
          <w:tcPr>
            <w:tcW w:w="1251" w:type="dxa"/>
            <w:hideMark/>
          </w:tcPr>
          <w:p w14:paraId="01175AE9" w14:textId="69218A2D"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aragraph</w:t>
            </w:r>
          </w:p>
        </w:tc>
      </w:tr>
      <w:tr w:rsidR="00EF6CD8" w14:paraId="4E660CD0" w14:textId="77777777" w:rsidTr="005F1516">
        <w:tc>
          <w:tcPr>
            <w:tcW w:w="590" w:type="dxa"/>
            <w:hideMark/>
          </w:tcPr>
          <w:p w14:paraId="4CF83728"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COL</w:t>
            </w:r>
          </w:p>
        </w:tc>
        <w:tc>
          <w:tcPr>
            <w:tcW w:w="1079" w:type="dxa"/>
            <w:hideMark/>
          </w:tcPr>
          <w:p w14:paraId="6968DA69"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Column</w:t>
            </w:r>
          </w:p>
        </w:tc>
        <w:tc>
          <w:tcPr>
            <w:tcW w:w="1077" w:type="dxa"/>
          </w:tcPr>
          <w:p w14:paraId="768FE906"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09EB8731"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REP</w:t>
            </w:r>
          </w:p>
        </w:tc>
        <w:tc>
          <w:tcPr>
            <w:tcW w:w="1251" w:type="dxa"/>
            <w:hideMark/>
          </w:tcPr>
          <w:p w14:paraId="2BAE0798" w14:textId="3BFDA8C1"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w:t>
            </w:r>
            <w:r w:rsidR="00EF6CD8">
              <w:rPr>
                <w:rFonts w:asciiTheme="minorHAnsi" w:hAnsiTheme="minorHAnsi"/>
                <w:b w:val="0"/>
                <w:bCs w:val="0"/>
                <w:sz w:val="20"/>
                <w:szCs w:val="20"/>
                <w:lang w:val="en-US"/>
              </w:rPr>
              <w:t>eplace</w:t>
            </w:r>
          </w:p>
        </w:tc>
      </w:tr>
      <w:tr w:rsidR="00EF6CD8" w14:paraId="3297854E" w14:textId="77777777" w:rsidTr="005F1516">
        <w:tc>
          <w:tcPr>
            <w:tcW w:w="590" w:type="dxa"/>
            <w:hideMark/>
          </w:tcPr>
          <w:p w14:paraId="3C06630D"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LIR</w:t>
            </w:r>
          </w:p>
        </w:tc>
        <w:tc>
          <w:tcPr>
            <w:tcW w:w="1079" w:type="dxa"/>
            <w:hideMark/>
          </w:tcPr>
          <w:p w14:paraId="5C12BB3E"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Read</w:t>
            </w:r>
          </w:p>
        </w:tc>
        <w:tc>
          <w:tcPr>
            <w:tcW w:w="1077" w:type="dxa"/>
          </w:tcPr>
          <w:p w14:paraId="55A62B57"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62D97F12"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SUP</w:t>
            </w:r>
          </w:p>
        </w:tc>
        <w:tc>
          <w:tcPr>
            <w:tcW w:w="1251" w:type="dxa"/>
            <w:hideMark/>
          </w:tcPr>
          <w:p w14:paraId="4CECC6E8"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Delete</w:t>
            </w:r>
          </w:p>
        </w:tc>
      </w:tr>
      <w:tr w:rsidR="00EF6CD8" w14:paraId="04D1F95E" w14:textId="77777777" w:rsidTr="005F1516">
        <w:tc>
          <w:tcPr>
            <w:tcW w:w="590" w:type="dxa"/>
            <w:hideMark/>
          </w:tcPr>
          <w:p w14:paraId="79E1BEB3"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w:t>
            </w:r>
          </w:p>
        </w:tc>
        <w:tc>
          <w:tcPr>
            <w:tcW w:w="1079" w:type="dxa"/>
            <w:hideMark/>
          </w:tcPr>
          <w:p w14:paraId="645DD029" w14:textId="3882C20A"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age(s)</w:t>
            </w:r>
          </w:p>
        </w:tc>
        <w:tc>
          <w:tcPr>
            <w:tcW w:w="1077" w:type="dxa"/>
          </w:tcPr>
          <w:p w14:paraId="7E07ADE6" w14:textId="77777777" w:rsidR="00EF6CD8" w:rsidRDefault="00EF6CD8" w:rsidP="005F1516">
            <w:pPr>
              <w:pStyle w:val="Tabletext0"/>
              <w:spacing w:before="0" w:after="0"/>
              <w:rPr>
                <w:rFonts w:asciiTheme="minorHAnsi" w:hAnsiTheme="minorHAnsi"/>
                <w:sz w:val="20"/>
                <w:szCs w:val="20"/>
                <w:lang w:val="en-US"/>
              </w:rPr>
            </w:pPr>
          </w:p>
        </w:tc>
        <w:tc>
          <w:tcPr>
            <w:tcW w:w="557" w:type="dxa"/>
          </w:tcPr>
          <w:p w14:paraId="07A75E2C" w14:textId="77777777" w:rsidR="00EF6CD8" w:rsidRDefault="00EF6CD8" w:rsidP="005F1516">
            <w:pPr>
              <w:pStyle w:val="Tabletext0"/>
              <w:spacing w:before="0" w:after="0"/>
              <w:rPr>
                <w:rFonts w:asciiTheme="minorHAnsi" w:hAnsiTheme="minorHAnsi"/>
                <w:b w:val="0"/>
                <w:bCs w:val="0"/>
                <w:sz w:val="20"/>
                <w:szCs w:val="20"/>
                <w:lang w:val="en-US"/>
              </w:rPr>
            </w:pPr>
          </w:p>
        </w:tc>
        <w:tc>
          <w:tcPr>
            <w:tcW w:w="1251" w:type="dxa"/>
          </w:tcPr>
          <w:p w14:paraId="3AD47D26" w14:textId="77777777" w:rsidR="00EF6CD8" w:rsidRDefault="00EF6CD8" w:rsidP="005F1516">
            <w:pPr>
              <w:pStyle w:val="Tabletext0"/>
              <w:spacing w:before="0" w:after="0"/>
              <w:rPr>
                <w:rFonts w:asciiTheme="minorHAnsi" w:hAnsiTheme="minorHAnsi"/>
                <w:sz w:val="20"/>
                <w:szCs w:val="20"/>
                <w:lang w:val="en-US"/>
              </w:rPr>
            </w:pPr>
          </w:p>
        </w:tc>
      </w:tr>
    </w:tbl>
    <w:p w14:paraId="25F50948" w14:textId="574A62D3" w:rsidR="00656B8B" w:rsidRDefault="00656B8B" w:rsidP="00A45D48">
      <w:pPr>
        <w:rPr>
          <w:lang w:val="en-GB"/>
        </w:rPr>
      </w:pPr>
    </w:p>
    <w:p w14:paraId="5BBE0DB2" w14:textId="18EA6665" w:rsidR="00C87F85" w:rsidRDefault="00C87F85" w:rsidP="00A45D48">
      <w:pPr>
        <w:rPr>
          <w:lang w:val="en-GB"/>
        </w:rPr>
      </w:pPr>
    </w:p>
    <w:p w14:paraId="188524A0" w14:textId="77777777" w:rsidR="008E6B01" w:rsidRPr="00BA265B" w:rsidRDefault="008E6B01" w:rsidP="008E6B01">
      <w:pPr>
        <w:shd w:val="clear" w:color="auto" w:fill="D9D9D9"/>
        <w:spacing w:after="60"/>
        <w:jc w:val="center"/>
        <w:outlineLvl w:val="1"/>
        <w:rPr>
          <w:rFonts w:cs="Arial"/>
          <w:b/>
          <w:bCs/>
          <w:sz w:val="26"/>
          <w:szCs w:val="28"/>
          <w:lang w:val="en-GB"/>
        </w:rPr>
      </w:pPr>
      <w:r w:rsidRPr="00BA265B">
        <w:rPr>
          <w:rFonts w:cs="Arial"/>
          <w:b/>
          <w:bCs/>
          <w:sz w:val="26"/>
          <w:szCs w:val="28"/>
          <w:lang w:val="en-GB"/>
        </w:rPr>
        <w:t>List of Issuer Identifier Numbers for</w:t>
      </w:r>
      <w:r w:rsidRPr="00BA265B">
        <w:rPr>
          <w:rFonts w:cs="Arial"/>
          <w:b/>
          <w:bCs/>
          <w:sz w:val="26"/>
          <w:szCs w:val="28"/>
          <w:lang w:val="en-GB"/>
        </w:rPr>
        <w:br/>
        <w:t xml:space="preserve">the International Telecommunication Charge Card </w:t>
      </w:r>
      <w:r w:rsidRPr="00BA265B">
        <w:rPr>
          <w:rFonts w:cs="Arial"/>
          <w:b/>
          <w:bCs/>
          <w:sz w:val="26"/>
          <w:szCs w:val="28"/>
          <w:lang w:val="en-GB"/>
        </w:rPr>
        <w:br/>
        <w:t xml:space="preserve">(in accordance with Recommendation ITU-T </w:t>
      </w:r>
      <w:r>
        <w:rPr>
          <w:rFonts w:cs="Arial"/>
          <w:b/>
          <w:bCs/>
          <w:sz w:val="26"/>
          <w:szCs w:val="28"/>
          <w:lang w:val="en-GB"/>
        </w:rPr>
        <w:t>E.118 (05/2006))</w:t>
      </w:r>
      <w:r>
        <w:rPr>
          <w:rFonts w:cs="Arial"/>
          <w:b/>
          <w:bCs/>
          <w:sz w:val="26"/>
          <w:szCs w:val="28"/>
          <w:lang w:val="en-GB"/>
        </w:rPr>
        <w:br/>
        <w:t>(Position on 1</w:t>
      </w:r>
      <w:r w:rsidRPr="00BA265B">
        <w:rPr>
          <w:rFonts w:cs="Arial"/>
          <w:b/>
          <w:bCs/>
          <w:sz w:val="26"/>
          <w:szCs w:val="28"/>
          <w:lang w:val="en-GB"/>
        </w:rPr>
        <w:t xml:space="preserve"> </w:t>
      </w:r>
      <w:r>
        <w:rPr>
          <w:rFonts w:cs="Arial"/>
          <w:b/>
          <w:bCs/>
          <w:sz w:val="26"/>
          <w:szCs w:val="28"/>
          <w:lang w:val="en-GB"/>
        </w:rPr>
        <w:t>December 2018</w:t>
      </w:r>
      <w:r w:rsidRPr="00BA265B">
        <w:rPr>
          <w:rFonts w:cs="Arial"/>
          <w:b/>
          <w:bCs/>
          <w:sz w:val="26"/>
          <w:szCs w:val="28"/>
          <w:lang w:val="en-GB"/>
        </w:rPr>
        <w:t>)</w:t>
      </w:r>
    </w:p>
    <w:p w14:paraId="46DAC44C" w14:textId="77777777" w:rsidR="008E6B01" w:rsidRPr="00BA265B" w:rsidRDefault="008E6B01" w:rsidP="008E6B01">
      <w:pPr>
        <w:tabs>
          <w:tab w:val="left" w:pos="720"/>
        </w:tabs>
        <w:spacing w:before="240"/>
        <w:jc w:val="center"/>
        <w:rPr>
          <w:rFonts w:asciiTheme="minorHAnsi" w:hAnsiTheme="minorHAnsi"/>
          <w:lang w:val="en-GB"/>
        </w:rPr>
      </w:pPr>
      <w:r w:rsidRPr="00A540E4">
        <w:rPr>
          <w:rFonts w:asciiTheme="minorHAnsi" w:hAnsiTheme="minorHAnsi"/>
          <w:lang w:val="en-GB"/>
        </w:rPr>
        <w:t xml:space="preserve">(Annex to ITU Operational Bulletin No. </w:t>
      </w:r>
      <w:r>
        <w:rPr>
          <w:rFonts w:asciiTheme="minorHAnsi" w:hAnsiTheme="minorHAnsi"/>
          <w:lang w:val="en-GB"/>
        </w:rPr>
        <w:t>1161 – 1</w:t>
      </w:r>
      <w:r w:rsidRPr="00A540E4">
        <w:rPr>
          <w:rFonts w:asciiTheme="minorHAnsi" w:hAnsiTheme="minorHAnsi"/>
          <w:lang w:val="en-GB"/>
        </w:rPr>
        <w:t>.X</w:t>
      </w:r>
      <w:r>
        <w:rPr>
          <w:rFonts w:asciiTheme="minorHAnsi" w:hAnsiTheme="minorHAnsi"/>
          <w:lang w:val="en-GB"/>
        </w:rPr>
        <w:t>I</w:t>
      </w:r>
      <w:r w:rsidRPr="00A540E4">
        <w:rPr>
          <w:rFonts w:asciiTheme="minorHAnsi" w:hAnsiTheme="minorHAnsi"/>
          <w:lang w:val="en-GB"/>
        </w:rPr>
        <w:t>I.201</w:t>
      </w:r>
      <w:r>
        <w:rPr>
          <w:rFonts w:asciiTheme="minorHAnsi" w:hAnsiTheme="minorHAnsi"/>
          <w:lang w:val="en-GB"/>
        </w:rPr>
        <w:t>8</w:t>
      </w:r>
      <w:r w:rsidRPr="00A540E4">
        <w:rPr>
          <w:rFonts w:asciiTheme="minorHAnsi" w:hAnsiTheme="minorHAnsi"/>
          <w:lang w:val="en-GB"/>
        </w:rPr>
        <w:t>)</w:t>
      </w:r>
      <w:r w:rsidRPr="00BA265B">
        <w:rPr>
          <w:rFonts w:asciiTheme="minorHAnsi" w:hAnsiTheme="minorHAnsi"/>
          <w:lang w:val="en-GB"/>
        </w:rPr>
        <w:br/>
        <w:t xml:space="preserve">(Amendment No. </w:t>
      </w:r>
      <w:r>
        <w:rPr>
          <w:rFonts w:asciiTheme="minorHAnsi" w:hAnsiTheme="minorHAnsi"/>
          <w:lang w:val="en-GB"/>
        </w:rPr>
        <w:t>51)</w:t>
      </w:r>
    </w:p>
    <w:p w14:paraId="6E5224D9" w14:textId="77777777" w:rsidR="008E6B01" w:rsidRDefault="008E6B01" w:rsidP="008E6B01">
      <w:pPr>
        <w:tabs>
          <w:tab w:val="left" w:pos="1560"/>
          <w:tab w:val="left" w:pos="4140"/>
          <w:tab w:val="left" w:pos="4230"/>
        </w:tabs>
        <w:rPr>
          <w:rFonts w:cs="Arial"/>
          <w:b/>
          <w:bCs/>
        </w:rPr>
      </w:pPr>
      <w:bookmarkStart w:id="1751" w:name="OLE_LINK8"/>
      <w:r>
        <w:rPr>
          <w:rFonts w:cs="Arial"/>
          <w:b/>
          <w:bCs/>
        </w:rPr>
        <w:t>Austri</w:t>
      </w:r>
      <w:bookmarkEnd w:id="1751"/>
      <w:r>
        <w:rPr>
          <w:rFonts w:cs="Arial"/>
          <w:b/>
          <w:bCs/>
        </w:rPr>
        <w:t>a</w:t>
      </w:r>
      <w:r>
        <w:rPr>
          <w:rFonts w:cs="Arial"/>
          <w:b/>
          <w:bCs/>
        </w:rPr>
        <w:tab/>
        <w:t>ADD</w:t>
      </w:r>
    </w:p>
    <w:p w14:paraId="605C9AE8" w14:textId="77777777" w:rsidR="008E6B01" w:rsidRPr="004E7FB4" w:rsidRDefault="008E6B01" w:rsidP="008E6B01">
      <w:pPr>
        <w:tabs>
          <w:tab w:val="left" w:pos="1560"/>
          <w:tab w:val="left" w:pos="4140"/>
          <w:tab w:val="left" w:pos="4230"/>
        </w:tabs>
        <w:spacing w:before="0"/>
        <w:rPr>
          <w:rFonts w:cs="Arial"/>
          <w:lang w:val="en-GB"/>
        </w:rPr>
      </w:pPr>
    </w:p>
    <w:tbl>
      <w:tblPr>
        <w:tblW w:w="516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21"/>
        <w:gridCol w:w="2365"/>
        <w:gridCol w:w="1194"/>
        <w:gridCol w:w="3376"/>
        <w:gridCol w:w="992"/>
      </w:tblGrid>
      <w:tr w:rsidR="008E6B01" w:rsidRPr="00FD3480" w14:paraId="105D1F52" w14:textId="77777777" w:rsidTr="008E6B01">
        <w:trPr>
          <w:cantSplit/>
        </w:trPr>
        <w:tc>
          <w:tcPr>
            <w:tcW w:w="1421" w:type="dxa"/>
            <w:tcBorders>
              <w:top w:val="single" w:sz="6" w:space="0" w:color="auto"/>
              <w:left w:val="single" w:sz="6" w:space="0" w:color="auto"/>
              <w:bottom w:val="single" w:sz="6" w:space="0" w:color="auto"/>
              <w:right w:val="single" w:sz="6" w:space="0" w:color="auto"/>
            </w:tcBorders>
          </w:tcPr>
          <w:p w14:paraId="7B1BB134" w14:textId="3E55E18E" w:rsidR="008E6B01" w:rsidRPr="00FD3480" w:rsidRDefault="008E6B01" w:rsidP="008E6B01">
            <w:pPr>
              <w:tabs>
                <w:tab w:val="left" w:pos="426"/>
                <w:tab w:val="left" w:pos="4140"/>
                <w:tab w:val="left" w:pos="4230"/>
              </w:tabs>
              <w:jc w:val="center"/>
              <w:rPr>
                <w:rFonts w:asciiTheme="minorHAnsi" w:hAnsiTheme="minorHAnsi" w:cs="Arial"/>
                <w:i/>
                <w:iCs/>
                <w:lang w:val="en-GB"/>
              </w:rPr>
            </w:pPr>
            <w:r w:rsidRPr="00FD3480">
              <w:rPr>
                <w:rFonts w:asciiTheme="minorHAnsi" w:hAnsiTheme="minorHAnsi" w:cs="Arial"/>
                <w:i/>
                <w:iCs/>
                <w:lang w:val="en-GB"/>
              </w:rPr>
              <w:t>Country/</w:t>
            </w:r>
            <w:r>
              <w:rPr>
                <w:rFonts w:asciiTheme="minorHAnsi" w:hAnsiTheme="minorHAnsi" w:cs="Arial"/>
                <w:i/>
                <w:iCs/>
                <w:lang w:val="en-GB"/>
              </w:rPr>
              <w:br/>
            </w:r>
            <w:r w:rsidRPr="00FD3480">
              <w:rPr>
                <w:rFonts w:asciiTheme="minorHAnsi" w:hAnsiTheme="minorHAnsi" w:cs="Arial"/>
                <w:i/>
                <w:iCs/>
                <w:lang w:val="en-GB"/>
              </w:rPr>
              <w:t>geographical area</w:t>
            </w:r>
          </w:p>
        </w:tc>
        <w:tc>
          <w:tcPr>
            <w:tcW w:w="2365" w:type="dxa"/>
            <w:tcBorders>
              <w:top w:val="single" w:sz="6" w:space="0" w:color="auto"/>
              <w:left w:val="single" w:sz="6" w:space="0" w:color="auto"/>
              <w:bottom w:val="single" w:sz="6" w:space="0" w:color="auto"/>
              <w:right w:val="single" w:sz="6" w:space="0" w:color="auto"/>
            </w:tcBorders>
          </w:tcPr>
          <w:p w14:paraId="706A15D8" w14:textId="77777777" w:rsidR="008E6B01" w:rsidRPr="00FD3480" w:rsidRDefault="008E6B01" w:rsidP="008E6B01">
            <w:pPr>
              <w:tabs>
                <w:tab w:val="left" w:pos="426"/>
                <w:tab w:val="left" w:pos="4140"/>
                <w:tab w:val="left" w:pos="4230"/>
              </w:tabs>
              <w:jc w:val="center"/>
              <w:rPr>
                <w:rFonts w:asciiTheme="minorHAnsi" w:hAnsiTheme="minorHAnsi" w:cs="Arial"/>
                <w:i/>
                <w:iCs/>
                <w:lang w:val="en-GB"/>
              </w:rPr>
            </w:pPr>
            <w:r w:rsidRPr="00FD3480">
              <w:rPr>
                <w:rFonts w:asciiTheme="minorHAnsi" w:hAnsiTheme="minorHAnsi" w:cs="Arial"/>
                <w:i/>
                <w:iCs/>
                <w:lang w:val="en-GB"/>
              </w:rPr>
              <w:t>Company Name/Address</w:t>
            </w:r>
          </w:p>
        </w:tc>
        <w:tc>
          <w:tcPr>
            <w:tcW w:w="1194" w:type="dxa"/>
            <w:tcBorders>
              <w:top w:val="single" w:sz="6" w:space="0" w:color="auto"/>
              <w:left w:val="single" w:sz="6" w:space="0" w:color="auto"/>
              <w:bottom w:val="single" w:sz="6" w:space="0" w:color="auto"/>
              <w:right w:val="single" w:sz="6" w:space="0" w:color="auto"/>
            </w:tcBorders>
          </w:tcPr>
          <w:p w14:paraId="30D4E659" w14:textId="77777777" w:rsidR="008E6B01" w:rsidRPr="00FD3480" w:rsidRDefault="008E6B01" w:rsidP="008E6B01">
            <w:pPr>
              <w:tabs>
                <w:tab w:val="left" w:pos="426"/>
                <w:tab w:val="left" w:pos="4140"/>
                <w:tab w:val="left" w:pos="4230"/>
              </w:tabs>
              <w:jc w:val="center"/>
              <w:rPr>
                <w:rFonts w:asciiTheme="minorHAnsi" w:hAnsiTheme="minorHAnsi" w:cs="Arial"/>
                <w:i/>
                <w:iCs/>
                <w:lang w:val="en-GB"/>
              </w:rPr>
            </w:pPr>
            <w:r w:rsidRPr="00FD3480">
              <w:rPr>
                <w:rFonts w:asciiTheme="minorHAnsi" w:hAnsiTheme="minorHAnsi" w:cs="Arial"/>
                <w:i/>
                <w:iCs/>
                <w:lang w:val="en-GB"/>
              </w:rPr>
              <w:t>Issuer Identifier Number</w:t>
            </w:r>
          </w:p>
        </w:tc>
        <w:tc>
          <w:tcPr>
            <w:tcW w:w="3376" w:type="dxa"/>
            <w:tcBorders>
              <w:top w:val="single" w:sz="6" w:space="0" w:color="auto"/>
              <w:left w:val="single" w:sz="6" w:space="0" w:color="auto"/>
              <w:bottom w:val="single" w:sz="6" w:space="0" w:color="auto"/>
              <w:right w:val="single" w:sz="6" w:space="0" w:color="auto"/>
            </w:tcBorders>
          </w:tcPr>
          <w:p w14:paraId="7295A6F1" w14:textId="77777777" w:rsidR="008E6B01" w:rsidRPr="00FD3480" w:rsidRDefault="008E6B01" w:rsidP="008E6B01">
            <w:pPr>
              <w:tabs>
                <w:tab w:val="left" w:pos="426"/>
                <w:tab w:val="left" w:pos="4140"/>
                <w:tab w:val="left" w:pos="4230"/>
              </w:tabs>
              <w:jc w:val="center"/>
              <w:rPr>
                <w:rFonts w:asciiTheme="minorHAnsi" w:hAnsiTheme="minorHAnsi" w:cs="Arial"/>
                <w:i/>
                <w:iCs/>
                <w:lang w:val="en-GB"/>
              </w:rPr>
            </w:pPr>
            <w:r w:rsidRPr="00FD3480">
              <w:rPr>
                <w:rFonts w:asciiTheme="minorHAnsi" w:hAnsiTheme="minorHAnsi" w:cs="Arial"/>
                <w:i/>
                <w:iCs/>
                <w:lang w:val="en-GB"/>
              </w:rPr>
              <w:t>Contact</w:t>
            </w:r>
          </w:p>
        </w:tc>
        <w:tc>
          <w:tcPr>
            <w:tcW w:w="992" w:type="dxa"/>
            <w:tcBorders>
              <w:top w:val="single" w:sz="6" w:space="0" w:color="auto"/>
              <w:left w:val="single" w:sz="6" w:space="0" w:color="auto"/>
              <w:bottom w:val="single" w:sz="6" w:space="0" w:color="auto"/>
              <w:right w:val="single" w:sz="6" w:space="0" w:color="auto"/>
            </w:tcBorders>
          </w:tcPr>
          <w:p w14:paraId="723257BF" w14:textId="77777777" w:rsidR="008E6B01" w:rsidRPr="00FD3480" w:rsidRDefault="008E6B01" w:rsidP="008E6B01">
            <w:pPr>
              <w:tabs>
                <w:tab w:val="left" w:pos="426"/>
                <w:tab w:val="left" w:pos="4140"/>
                <w:tab w:val="left" w:pos="4230"/>
              </w:tabs>
              <w:jc w:val="center"/>
              <w:rPr>
                <w:rFonts w:asciiTheme="minorHAnsi" w:hAnsiTheme="minorHAnsi" w:cs="Arial"/>
                <w:i/>
                <w:iCs/>
                <w:lang w:val="en-GB"/>
              </w:rPr>
            </w:pPr>
            <w:r>
              <w:rPr>
                <w:rFonts w:asciiTheme="minorHAnsi" w:hAnsiTheme="minorHAnsi" w:cs="Arial"/>
                <w:i/>
                <w:iCs/>
                <w:lang w:val="en-GB"/>
              </w:rPr>
              <w:t>Effective date of usage</w:t>
            </w:r>
          </w:p>
        </w:tc>
      </w:tr>
      <w:tr w:rsidR="008E6B01" w:rsidRPr="008C4C45" w14:paraId="39A88BE1" w14:textId="77777777" w:rsidTr="008E6B01">
        <w:trPr>
          <w:cantSplit/>
        </w:trPr>
        <w:tc>
          <w:tcPr>
            <w:tcW w:w="1421" w:type="dxa"/>
            <w:tcBorders>
              <w:top w:val="single" w:sz="6" w:space="0" w:color="auto"/>
              <w:left w:val="single" w:sz="6" w:space="0" w:color="auto"/>
              <w:bottom w:val="single" w:sz="6" w:space="0" w:color="auto"/>
              <w:right w:val="single" w:sz="6" w:space="0" w:color="auto"/>
            </w:tcBorders>
          </w:tcPr>
          <w:p w14:paraId="5F8733AD" w14:textId="77777777" w:rsidR="008E6B01" w:rsidRPr="003F30B6" w:rsidRDefault="008E6B01" w:rsidP="008E6B01">
            <w:pPr>
              <w:tabs>
                <w:tab w:val="left" w:pos="426"/>
                <w:tab w:val="left" w:pos="4140"/>
                <w:tab w:val="left" w:pos="4230"/>
              </w:tabs>
              <w:spacing w:before="0"/>
              <w:rPr>
                <w:rFonts w:asciiTheme="minorHAnsi" w:hAnsiTheme="minorHAnsi" w:cs="Arial"/>
                <w:lang w:val="en-GB"/>
              </w:rPr>
            </w:pPr>
            <w:r>
              <w:rPr>
                <w:rFonts w:cs="Arial"/>
              </w:rPr>
              <w:t>Austria</w:t>
            </w:r>
          </w:p>
        </w:tc>
        <w:tc>
          <w:tcPr>
            <w:tcW w:w="2365" w:type="dxa"/>
            <w:tcBorders>
              <w:top w:val="single" w:sz="6" w:space="0" w:color="auto"/>
              <w:left w:val="single" w:sz="6" w:space="0" w:color="auto"/>
              <w:bottom w:val="single" w:sz="6" w:space="0" w:color="auto"/>
              <w:right w:val="single" w:sz="6" w:space="0" w:color="auto"/>
            </w:tcBorders>
          </w:tcPr>
          <w:p w14:paraId="60D6581A" w14:textId="77777777" w:rsidR="008E6B01" w:rsidRPr="00684026" w:rsidRDefault="008E6B01" w:rsidP="008E6B01">
            <w:pPr>
              <w:tabs>
                <w:tab w:val="left" w:pos="794"/>
                <w:tab w:val="left" w:pos="1191"/>
                <w:tab w:val="left" w:pos="1588"/>
                <w:tab w:val="left" w:pos="1985"/>
              </w:tabs>
              <w:spacing w:before="0"/>
              <w:jc w:val="left"/>
              <w:rPr>
                <w:rFonts w:asciiTheme="minorHAnsi" w:hAnsiTheme="minorHAnsi"/>
                <w:b/>
                <w:lang w:val="en-GB"/>
              </w:rPr>
            </w:pPr>
            <w:r>
              <w:rPr>
                <w:rFonts w:asciiTheme="minorHAnsi" w:hAnsiTheme="minorHAnsi"/>
                <w:b/>
                <w:lang w:val="en-GB"/>
              </w:rPr>
              <w:t xml:space="preserve">NXP Semiconductors Austria </w:t>
            </w:r>
            <w:r w:rsidRPr="00684026">
              <w:rPr>
                <w:rFonts w:asciiTheme="minorHAnsi" w:hAnsiTheme="minorHAnsi"/>
                <w:b/>
                <w:lang w:val="en-GB"/>
              </w:rPr>
              <w:t>GmbH</w:t>
            </w:r>
            <w:r>
              <w:rPr>
                <w:rFonts w:asciiTheme="minorHAnsi" w:hAnsiTheme="minorHAnsi"/>
                <w:b/>
                <w:lang w:val="en-GB"/>
              </w:rPr>
              <w:t xml:space="preserve"> &amp; Co. KG</w:t>
            </w:r>
          </w:p>
          <w:p w14:paraId="19FEB8A3" w14:textId="77777777" w:rsidR="008E6B01" w:rsidRPr="004E46B5" w:rsidRDefault="008E6B01" w:rsidP="008E6B01">
            <w:pPr>
              <w:tabs>
                <w:tab w:val="left" w:pos="794"/>
                <w:tab w:val="left" w:pos="1191"/>
                <w:tab w:val="left" w:pos="1588"/>
                <w:tab w:val="left" w:pos="1985"/>
              </w:tabs>
              <w:spacing w:before="0"/>
              <w:jc w:val="left"/>
              <w:rPr>
                <w:rFonts w:asciiTheme="minorHAnsi" w:hAnsiTheme="minorHAnsi"/>
                <w:lang w:val="en-GB"/>
              </w:rPr>
            </w:pPr>
            <w:r w:rsidRPr="004E46B5">
              <w:rPr>
                <w:rFonts w:asciiTheme="minorHAnsi" w:hAnsiTheme="minorHAnsi"/>
                <w:lang w:val="en-GB"/>
              </w:rPr>
              <w:t>Mikronweg 1</w:t>
            </w:r>
          </w:p>
          <w:p w14:paraId="5BFDFADD" w14:textId="77777777" w:rsidR="008E6B01" w:rsidRPr="003F30B6" w:rsidRDefault="008E6B01" w:rsidP="008E6B01">
            <w:pPr>
              <w:tabs>
                <w:tab w:val="left" w:pos="794"/>
                <w:tab w:val="left" w:pos="1191"/>
                <w:tab w:val="left" w:pos="1588"/>
                <w:tab w:val="left" w:pos="1985"/>
              </w:tabs>
              <w:spacing w:before="0"/>
              <w:jc w:val="left"/>
              <w:rPr>
                <w:rFonts w:asciiTheme="minorHAnsi" w:hAnsiTheme="minorHAnsi"/>
                <w:lang w:val="en-GB"/>
              </w:rPr>
            </w:pPr>
            <w:r w:rsidRPr="004E46B5">
              <w:rPr>
                <w:rFonts w:asciiTheme="minorHAnsi" w:hAnsiTheme="minorHAnsi"/>
                <w:lang w:val="en-GB"/>
              </w:rPr>
              <w:t>8101 GRATKORN</w:t>
            </w:r>
          </w:p>
        </w:tc>
        <w:tc>
          <w:tcPr>
            <w:tcW w:w="1194" w:type="dxa"/>
            <w:tcBorders>
              <w:top w:val="single" w:sz="6" w:space="0" w:color="auto"/>
              <w:left w:val="single" w:sz="6" w:space="0" w:color="auto"/>
              <w:bottom w:val="single" w:sz="6" w:space="0" w:color="auto"/>
              <w:right w:val="single" w:sz="6" w:space="0" w:color="auto"/>
            </w:tcBorders>
          </w:tcPr>
          <w:p w14:paraId="398DCC39" w14:textId="77777777" w:rsidR="008E6B01" w:rsidRPr="003F30B6" w:rsidRDefault="008E6B01" w:rsidP="008E6B01">
            <w:pPr>
              <w:tabs>
                <w:tab w:val="left" w:pos="426"/>
                <w:tab w:val="left" w:pos="4140"/>
                <w:tab w:val="left" w:pos="4230"/>
              </w:tabs>
              <w:spacing w:before="0"/>
              <w:jc w:val="center"/>
              <w:rPr>
                <w:rFonts w:asciiTheme="minorHAnsi" w:hAnsiTheme="minorHAnsi" w:cs="Arial"/>
                <w:b/>
                <w:lang w:val="en-GB"/>
              </w:rPr>
            </w:pPr>
            <w:r w:rsidRPr="003F30B6">
              <w:rPr>
                <w:rFonts w:asciiTheme="minorHAnsi" w:hAnsiTheme="minorHAnsi"/>
                <w:b/>
              </w:rPr>
              <w:t xml:space="preserve">89 </w:t>
            </w:r>
            <w:r>
              <w:rPr>
                <w:rFonts w:asciiTheme="minorHAnsi" w:hAnsiTheme="minorHAnsi"/>
                <w:b/>
              </w:rPr>
              <w:t>43 52</w:t>
            </w:r>
          </w:p>
        </w:tc>
        <w:tc>
          <w:tcPr>
            <w:tcW w:w="3376" w:type="dxa"/>
            <w:tcBorders>
              <w:top w:val="single" w:sz="6" w:space="0" w:color="auto"/>
              <w:left w:val="single" w:sz="6" w:space="0" w:color="auto"/>
              <w:bottom w:val="single" w:sz="6" w:space="0" w:color="auto"/>
              <w:right w:val="single" w:sz="6" w:space="0" w:color="auto"/>
            </w:tcBorders>
          </w:tcPr>
          <w:p w14:paraId="0FE07BAE" w14:textId="77777777" w:rsidR="008E6B01" w:rsidRDefault="008E6B01" w:rsidP="008E6B01">
            <w:pPr>
              <w:tabs>
                <w:tab w:val="left" w:pos="794"/>
                <w:tab w:val="left" w:pos="1191"/>
                <w:tab w:val="left" w:pos="1588"/>
                <w:tab w:val="left" w:pos="1985"/>
              </w:tabs>
              <w:spacing w:before="0"/>
              <w:jc w:val="left"/>
              <w:rPr>
                <w:rFonts w:asciiTheme="minorHAnsi" w:hAnsiTheme="minorHAnsi"/>
                <w:lang w:val="en-GB"/>
              </w:rPr>
            </w:pPr>
            <w:r>
              <w:rPr>
                <w:rFonts w:asciiTheme="minorHAnsi" w:hAnsiTheme="minorHAnsi"/>
                <w:lang w:val="en-GB"/>
              </w:rPr>
              <w:t>Clemens Orthacker</w:t>
            </w:r>
          </w:p>
          <w:p w14:paraId="31F574F0" w14:textId="77777777" w:rsidR="008E6B01" w:rsidRDefault="008E6B01" w:rsidP="008E6B01">
            <w:pPr>
              <w:tabs>
                <w:tab w:val="left" w:pos="794"/>
                <w:tab w:val="left" w:pos="1191"/>
                <w:tab w:val="left" w:pos="1588"/>
                <w:tab w:val="left" w:pos="1985"/>
              </w:tabs>
              <w:spacing w:before="0"/>
              <w:jc w:val="left"/>
              <w:rPr>
                <w:rFonts w:asciiTheme="minorHAnsi" w:hAnsiTheme="minorHAnsi"/>
                <w:lang w:val="en-GB"/>
              </w:rPr>
            </w:pPr>
            <w:r>
              <w:rPr>
                <w:rFonts w:asciiTheme="minorHAnsi" w:hAnsiTheme="minorHAnsi"/>
                <w:lang w:val="en-GB"/>
              </w:rPr>
              <w:t>Mikronweg 1</w:t>
            </w:r>
          </w:p>
          <w:p w14:paraId="3093F3E7" w14:textId="77777777" w:rsidR="008E6B01" w:rsidRDefault="008E6B01" w:rsidP="008E6B01">
            <w:pPr>
              <w:tabs>
                <w:tab w:val="left" w:pos="794"/>
                <w:tab w:val="left" w:pos="1191"/>
                <w:tab w:val="left" w:pos="1588"/>
                <w:tab w:val="left" w:pos="1985"/>
              </w:tabs>
              <w:spacing w:before="0"/>
              <w:jc w:val="left"/>
              <w:rPr>
                <w:rFonts w:asciiTheme="minorHAnsi" w:hAnsiTheme="minorHAnsi"/>
                <w:lang w:val="en-GB"/>
              </w:rPr>
            </w:pPr>
            <w:r>
              <w:rPr>
                <w:rFonts w:asciiTheme="minorHAnsi" w:hAnsiTheme="minorHAnsi"/>
                <w:lang w:val="en-GB"/>
              </w:rPr>
              <w:t>8101 GRATKORN</w:t>
            </w:r>
          </w:p>
          <w:p w14:paraId="3700C128" w14:textId="2910C322" w:rsidR="008E6B01" w:rsidRDefault="008E6B01" w:rsidP="008E6B01">
            <w:pPr>
              <w:tabs>
                <w:tab w:val="left" w:pos="794"/>
                <w:tab w:val="left" w:pos="1191"/>
                <w:tab w:val="left" w:pos="1588"/>
                <w:tab w:val="left" w:pos="1985"/>
              </w:tabs>
              <w:spacing w:before="0"/>
              <w:jc w:val="left"/>
              <w:rPr>
                <w:rFonts w:cs="Arial"/>
              </w:rPr>
            </w:pPr>
            <w:r>
              <w:rPr>
                <w:rFonts w:cs="Arial"/>
              </w:rPr>
              <w:t xml:space="preserve">Tel: </w:t>
            </w:r>
            <w:r>
              <w:rPr>
                <w:rFonts w:cs="Arial"/>
              </w:rPr>
              <w:tab/>
              <w:t>+43 664 963729</w:t>
            </w:r>
          </w:p>
          <w:p w14:paraId="32FEE603" w14:textId="422D82B0" w:rsidR="008E6B01" w:rsidRPr="000E42A4" w:rsidRDefault="008E6B01" w:rsidP="008E6B01">
            <w:pPr>
              <w:tabs>
                <w:tab w:val="left" w:pos="794"/>
                <w:tab w:val="left" w:pos="1191"/>
                <w:tab w:val="left" w:pos="1588"/>
                <w:tab w:val="left" w:pos="1985"/>
              </w:tabs>
              <w:spacing w:before="0"/>
              <w:jc w:val="left"/>
              <w:rPr>
                <w:rFonts w:cs="Arial"/>
              </w:rPr>
            </w:pPr>
            <w:r>
              <w:rPr>
                <w:rFonts w:cs="Arial"/>
              </w:rPr>
              <w:t>E-mail:</w:t>
            </w:r>
            <w:r>
              <w:rPr>
                <w:rFonts w:cs="Arial"/>
              </w:rPr>
              <w:tab/>
            </w:r>
            <w:r w:rsidRPr="00C9600E">
              <w:rPr>
                <w:rFonts w:cs="Arial"/>
              </w:rPr>
              <w:t>clemens.orthacker@nxp.com</w:t>
            </w:r>
          </w:p>
        </w:tc>
        <w:tc>
          <w:tcPr>
            <w:tcW w:w="992" w:type="dxa"/>
            <w:tcBorders>
              <w:top w:val="single" w:sz="6" w:space="0" w:color="auto"/>
              <w:left w:val="single" w:sz="6" w:space="0" w:color="auto"/>
              <w:bottom w:val="single" w:sz="6" w:space="0" w:color="auto"/>
              <w:right w:val="single" w:sz="6" w:space="0" w:color="auto"/>
            </w:tcBorders>
          </w:tcPr>
          <w:p w14:paraId="77CAC9B1" w14:textId="77777777" w:rsidR="008E6B01" w:rsidRPr="003F30B6" w:rsidRDefault="008E6B01" w:rsidP="008E6B01">
            <w:pPr>
              <w:tabs>
                <w:tab w:val="left" w:pos="794"/>
                <w:tab w:val="left" w:pos="1191"/>
                <w:tab w:val="left" w:pos="1588"/>
                <w:tab w:val="left" w:pos="1985"/>
              </w:tabs>
              <w:spacing w:before="0"/>
              <w:jc w:val="center"/>
              <w:rPr>
                <w:rFonts w:asciiTheme="minorHAnsi" w:hAnsiTheme="minorHAnsi"/>
                <w:lang w:val="en-GB"/>
              </w:rPr>
            </w:pPr>
            <w:r>
              <w:rPr>
                <w:rFonts w:asciiTheme="minorHAnsi" w:hAnsiTheme="minorHAnsi"/>
                <w:lang w:val="en-GB"/>
              </w:rPr>
              <w:t>9.III</w:t>
            </w:r>
            <w:r w:rsidRPr="003F30B6">
              <w:rPr>
                <w:rFonts w:asciiTheme="minorHAnsi" w:hAnsiTheme="minorHAnsi"/>
                <w:lang w:val="en-GB"/>
              </w:rPr>
              <w:t>.20</w:t>
            </w:r>
            <w:r>
              <w:rPr>
                <w:rFonts w:asciiTheme="minorHAnsi" w:hAnsiTheme="minorHAnsi"/>
                <w:lang w:val="en-GB"/>
              </w:rPr>
              <w:t>21</w:t>
            </w:r>
          </w:p>
        </w:tc>
      </w:tr>
    </w:tbl>
    <w:p w14:paraId="3B454E22" w14:textId="77777777" w:rsidR="008E6B01" w:rsidRDefault="008E6B01" w:rsidP="008E6B01">
      <w:pPr>
        <w:tabs>
          <w:tab w:val="left" w:pos="1560"/>
          <w:tab w:val="left" w:pos="4140"/>
          <w:tab w:val="left" w:pos="4230"/>
        </w:tabs>
        <w:rPr>
          <w:rFonts w:cs="Arial"/>
          <w:b/>
          <w:bCs/>
        </w:rPr>
      </w:pPr>
      <w:r>
        <w:rPr>
          <w:rFonts w:cs="Arial"/>
          <w:b/>
          <w:bCs/>
        </w:rPr>
        <w:t>Ireland</w:t>
      </w:r>
      <w:r>
        <w:rPr>
          <w:rFonts w:cs="Arial"/>
          <w:b/>
          <w:bCs/>
        </w:rPr>
        <w:tab/>
        <w:t>ADD</w:t>
      </w:r>
    </w:p>
    <w:p w14:paraId="6CD34EDB" w14:textId="77777777" w:rsidR="008E6B01" w:rsidRPr="004E7FB4" w:rsidRDefault="008E6B01" w:rsidP="008E6B01">
      <w:pPr>
        <w:tabs>
          <w:tab w:val="left" w:pos="1560"/>
          <w:tab w:val="left" w:pos="4140"/>
          <w:tab w:val="left" w:pos="4230"/>
        </w:tabs>
        <w:spacing w:before="0"/>
        <w:rPr>
          <w:rFonts w:cs="Arial"/>
          <w:lang w:val="en-GB"/>
        </w:rPr>
      </w:pPr>
    </w:p>
    <w:tbl>
      <w:tblPr>
        <w:tblW w:w="502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21"/>
        <w:gridCol w:w="2365"/>
        <w:gridCol w:w="1335"/>
        <w:gridCol w:w="2862"/>
        <w:gridCol w:w="1102"/>
      </w:tblGrid>
      <w:tr w:rsidR="008E6B01" w:rsidRPr="00FD3480" w14:paraId="3717228D" w14:textId="77777777" w:rsidTr="008E6B01">
        <w:trPr>
          <w:cantSplit/>
        </w:trPr>
        <w:tc>
          <w:tcPr>
            <w:tcW w:w="1545" w:type="dxa"/>
            <w:tcBorders>
              <w:top w:val="single" w:sz="6" w:space="0" w:color="auto"/>
              <w:left w:val="single" w:sz="6" w:space="0" w:color="auto"/>
              <w:bottom w:val="single" w:sz="6" w:space="0" w:color="auto"/>
              <w:right w:val="single" w:sz="6" w:space="0" w:color="auto"/>
            </w:tcBorders>
          </w:tcPr>
          <w:p w14:paraId="018525F7" w14:textId="77777777" w:rsidR="008E6B01" w:rsidRPr="00FD3480" w:rsidRDefault="008E6B01" w:rsidP="008E6B01">
            <w:pPr>
              <w:tabs>
                <w:tab w:val="left" w:pos="426"/>
                <w:tab w:val="left" w:pos="4140"/>
                <w:tab w:val="left" w:pos="4230"/>
              </w:tabs>
              <w:jc w:val="center"/>
              <w:rPr>
                <w:rFonts w:asciiTheme="minorHAnsi" w:hAnsiTheme="minorHAnsi" w:cs="Arial"/>
                <w:i/>
                <w:iCs/>
                <w:lang w:val="en-GB"/>
              </w:rPr>
            </w:pPr>
            <w:r w:rsidRPr="00FD3480">
              <w:rPr>
                <w:rFonts w:asciiTheme="minorHAnsi" w:hAnsiTheme="minorHAnsi" w:cs="Arial"/>
                <w:i/>
                <w:iCs/>
                <w:lang w:val="en-GB"/>
              </w:rPr>
              <w:t>Country/</w:t>
            </w:r>
          </w:p>
          <w:p w14:paraId="6C0E38B0" w14:textId="77777777" w:rsidR="008E6B01" w:rsidRPr="00FD3480" w:rsidRDefault="008E6B01" w:rsidP="008E6B01">
            <w:pPr>
              <w:tabs>
                <w:tab w:val="left" w:pos="426"/>
                <w:tab w:val="left" w:pos="4140"/>
                <w:tab w:val="left" w:pos="4230"/>
              </w:tabs>
              <w:jc w:val="center"/>
              <w:rPr>
                <w:rFonts w:asciiTheme="minorHAnsi" w:hAnsiTheme="minorHAnsi" w:cs="Arial"/>
                <w:i/>
                <w:iCs/>
                <w:lang w:val="en-GB"/>
              </w:rPr>
            </w:pPr>
            <w:r w:rsidRPr="00FD3480">
              <w:rPr>
                <w:rFonts w:asciiTheme="minorHAnsi" w:hAnsiTheme="minorHAnsi" w:cs="Arial"/>
                <w:i/>
                <w:iCs/>
                <w:lang w:val="en-GB"/>
              </w:rPr>
              <w:t>geographical area</w:t>
            </w:r>
          </w:p>
        </w:tc>
        <w:tc>
          <w:tcPr>
            <w:tcW w:w="2589" w:type="dxa"/>
            <w:tcBorders>
              <w:top w:val="single" w:sz="6" w:space="0" w:color="auto"/>
              <w:left w:val="single" w:sz="6" w:space="0" w:color="auto"/>
              <w:bottom w:val="single" w:sz="6" w:space="0" w:color="auto"/>
              <w:right w:val="single" w:sz="6" w:space="0" w:color="auto"/>
            </w:tcBorders>
          </w:tcPr>
          <w:p w14:paraId="78A1AE79" w14:textId="77777777" w:rsidR="008E6B01" w:rsidRPr="00FD3480" w:rsidRDefault="008E6B01" w:rsidP="008E6B01">
            <w:pPr>
              <w:tabs>
                <w:tab w:val="left" w:pos="426"/>
                <w:tab w:val="left" w:pos="4140"/>
                <w:tab w:val="left" w:pos="4230"/>
              </w:tabs>
              <w:jc w:val="center"/>
              <w:rPr>
                <w:rFonts w:asciiTheme="minorHAnsi" w:hAnsiTheme="minorHAnsi" w:cs="Arial"/>
                <w:i/>
                <w:iCs/>
                <w:lang w:val="en-GB"/>
              </w:rPr>
            </w:pPr>
            <w:r w:rsidRPr="00FD3480">
              <w:rPr>
                <w:rFonts w:asciiTheme="minorHAnsi" w:hAnsiTheme="minorHAnsi" w:cs="Arial"/>
                <w:i/>
                <w:iCs/>
                <w:lang w:val="en-GB"/>
              </w:rPr>
              <w:t>Company Name/Address</w:t>
            </w:r>
          </w:p>
        </w:tc>
        <w:tc>
          <w:tcPr>
            <w:tcW w:w="1450" w:type="dxa"/>
            <w:tcBorders>
              <w:top w:val="single" w:sz="6" w:space="0" w:color="auto"/>
              <w:left w:val="single" w:sz="6" w:space="0" w:color="auto"/>
              <w:bottom w:val="single" w:sz="6" w:space="0" w:color="auto"/>
              <w:right w:val="single" w:sz="6" w:space="0" w:color="auto"/>
            </w:tcBorders>
          </w:tcPr>
          <w:p w14:paraId="6DAF4AF8" w14:textId="77777777" w:rsidR="008E6B01" w:rsidRPr="00FD3480" w:rsidRDefault="008E6B01" w:rsidP="008E6B01">
            <w:pPr>
              <w:tabs>
                <w:tab w:val="left" w:pos="426"/>
                <w:tab w:val="left" w:pos="4140"/>
                <w:tab w:val="left" w:pos="4230"/>
              </w:tabs>
              <w:jc w:val="center"/>
              <w:rPr>
                <w:rFonts w:asciiTheme="minorHAnsi" w:hAnsiTheme="minorHAnsi" w:cs="Arial"/>
                <w:i/>
                <w:iCs/>
                <w:lang w:val="en-GB"/>
              </w:rPr>
            </w:pPr>
            <w:r w:rsidRPr="00FD3480">
              <w:rPr>
                <w:rFonts w:asciiTheme="minorHAnsi" w:hAnsiTheme="minorHAnsi" w:cs="Arial"/>
                <w:i/>
                <w:iCs/>
                <w:lang w:val="en-GB"/>
              </w:rPr>
              <w:t>Issuer Identifier Number</w:t>
            </w:r>
          </w:p>
        </w:tc>
        <w:tc>
          <w:tcPr>
            <w:tcW w:w="3138" w:type="dxa"/>
            <w:tcBorders>
              <w:top w:val="single" w:sz="6" w:space="0" w:color="auto"/>
              <w:left w:val="single" w:sz="6" w:space="0" w:color="auto"/>
              <w:bottom w:val="single" w:sz="6" w:space="0" w:color="auto"/>
              <w:right w:val="single" w:sz="6" w:space="0" w:color="auto"/>
            </w:tcBorders>
          </w:tcPr>
          <w:p w14:paraId="78DC0566" w14:textId="77777777" w:rsidR="008E6B01" w:rsidRPr="00FD3480" w:rsidRDefault="008E6B01" w:rsidP="008E6B01">
            <w:pPr>
              <w:tabs>
                <w:tab w:val="left" w:pos="426"/>
                <w:tab w:val="left" w:pos="4140"/>
                <w:tab w:val="left" w:pos="4230"/>
              </w:tabs>
              <w:jc w:val="center"/>
              <w:rPr>
                <w:rFonts w:asciiTheme="minorHAnsi" w:hAnsiTheme="minorHAnsi" w:cs="Arial"/>
                <w:i/>
                <w:iCs/>
                <w:lang w:val="en-GB"/>
              </w:rPr>
            </w:pPr>
            <w:r w:rsidRPr="00FD3480">
              <w:rPr>
                <w:rFonts w:asciiTheme="minorHAnsi" w:hAnsiTheme="minorHAnsi" w:cs="Arial"/>
                <w:i/>
                <w:iCs/>
                <w:lang w:val="en-GB"/>
              </w:rPr>
              <w:t>Contact</w:t>
            </w:r>
          </w:p>
        </w:tc>
        <w:tc>
          <w:tcPr>
            <w:tcW w:w="1193" w:type="dxa"/>
            <w:tcBorders>
              <w:top w:val="single" w:sz="6" w:space="0" w:color="auto"/>
              <w:left w:val="single" w:sz="6" w:space="0" w:color="auto"/>
              <w:bottom w:val="single" w:sz="6" w:space="0" w:color="auto"/>
              <w:right w:val="single" w:sz="6" w:space="0" w:color="auto"/>
            </w:tcBorders>
          </w:tcPr>
          <w:p w14:paraId="2BC81D41" w14:textId="77777777" w:rsidR="008E6B01" w:rsidRPr="00FD3480" w:rsidRDefault="008E6B01" w:rsidP="008E6B01">
            <w:pPr>
              <w:tabs>
                <w:tab w:val="left" w:pos="426"/>
                <w:tab w:val="left" w:pos="4140"/>
                <w:tab w:val="left" w:pos="4230"/>
              </w:tabs>
              <w:jc w:val="center"/>
              <w:rPr>
                <w:rFonts w:asciiTheme="minorHAnsi" w:hAnsiTheme="minorHAnsi" w:cs="Arial"/>
                <w:i/>
                <w:iCs/>
                <w:lang w:val="en-GB"/>
              </w:rPr>
            </w:pPr>
            <w:r>
              <w:rPr>
                <w:rFonts w:asciiTheme="minorHAnsi" w:hAnsiTheme="minorHAnsi" w:cs="Arial"/>
                <w:i/>
                <w:iCs/>
                <w:lang w:val="en-GB"/>
              </w:rPr>
              <w:t>Effective date of usage</w:t>
            </w:r>
          </w:p>
        </w:tc>
      </w:tr>
      <w:tr w:rsidR="008E6B01" w:rsidRPr="008C4C45" w14:paraId="7CE38EE1" w14:textId="77777777" w:rsidTr="008E6B01">
        <w:trPr>
          <w:cantSplit/>
        </w:trPr>
        <w:tc>
          <w:tcPr>
            <w:tcW w:w="1545" w:type="dxa"/>
            <w:tcBorders>
              <w:top w:val="single" w:sz="6" w:space="0" w:color="auto"/>
              <w:left w:val="single" w:sz="6" w:space="0" w:color="auto"/>
              <w:bottom w:val="single" w:sz="6" w:space="0" w:color="auto"/>
              <w:right w:val="single" w:sz="6" w:space="0" w:color="auto"/>
            </w:tcBorders>
          </w:tcPr>
          <w:p w14:paraId="0D955032" w14:textId="77777777" w:rsidR="008E6B01" w:rsidRPr="003F30B6" w:rsidRDefault="008E6B01" w:rsidP="008E6B01">
            <w:pPr>
              <w:tabs>
                <w:tab w:val="left" w:pos="426"/>
                <w:tab w:val="left" w:pos="4140"/>
                <w:tab w:val="left" w:pos="4230"/>
              </w:tabs>
              <w:spacing w:before="0"/>
              <w:rPr>
                <w:rFonts w:asciiTheme="minorHAnsi" w:hAnsiTheme="minorHAnsi" w:cs="Arial"/>
                <w:lang w:val="en-GB"/>
              </w:rPr>
            </w:pPr>
            <w:r>
              <w:rPr>
                <w:rFonts w:cs="Arial"/>
              </w:rPr>
              <w:t>Ireland</w:t>
            </w:r>
          </w:p>
        </w:tc>
        <w:tc>
          <w:tcPr>
            <w:tcW w:w="2589" w:type="dxa"/>
            <w:tcBorders>
              <w:top w:val="single" w:sz="6" w:space="0" w:color="auto"/>
              <w:left w:val="single" w:sz="6" w:space="0" w:color="auto"/>
              <w:bottom w:val="single" w:sz="6" w:space="0" w:color="auto"/>
              <w:right w:val="single" w:sz="6" w:space="0" w:color="auto"/>
            </w:tcBorders>
          </w:tcPr>
          <w:p w14:paraId="343240E4" w14:textId="77777777" w:rsidR="008E6B01" w:rsidRPr="0070062E" w:rsidRDefault="008E6B01" w:rsidP="008E6B01">
            <w:pPr>
              <w:tabs>
                <w:tab w:val="left" w:pos="794"/>
                <w:tab w:val="left" w:pos="1191"/>
                <w:tab w:val="left" w:pos="1588"/>
                <w:tab w:val="left" w:pos="1985"/>
              </w:tabs>
              <w:spacing w:before="0"/>
              <w:jc w:val="left"/>
              <w:rPr>
                <w:rFonts w:asciiTheme="minorHAnsi" w:hAnsiTheme="minorHAnsi" w:cs="Arial"/>
                <w:b/>
                <w:lang w:val="en-GB"/>
              </w:rPr>
            </w:pPr>
            <w:r w:rsidRPr="0070062E">
              <w:rPr>
                <w:rFonts w:asciiTheme="minorHAnsi" w:eastAsia="Calibri" w:hAnsiTheme="minorHAnsi" w:cs="Arial"/>
                <w:b/>
                <w:color w:val="000000"/>
                <w:lang w:eastAsia="en-GB"/>
              </w:rPr>
              <w:t xml:space="preserve">Lycamobile Ireland </w:t>
            </w:r>
            <w:r>
              <w:rPr>
                <w:rFonts w:asciiTheme="minorHAnsi" w:eastAsia="Calibri" w:hAnsiTheme="minorHAnsi" w:cs="Arial"/>
                <w:b/>
                <w:color w:val="000000"/>
                <w:lang w:eastAsia="en-GB"/>
              </w:rPr>
              <w:t>Limited</w:t>
            </w:r>
          </w:p>
          <w:p w14:paraId="06F0438C" w14:textId="77777777" w:rsidR="008E6B01" w:rsidRDefault="008E6B01" w:rsidP="008E6B01">
            <w:pPr>
              <w:tabs>
                <w:tab w:val="left" w:pos="794"/>
                <w:tab w:val="left" w:pos="1191"/>
                <w:tab w:val="left" w:pos="1588"/>
                <w:tab w:val="left" w:pos="1985"/>
              </w:tabs>
              <w:spacing w:before="0"/>
              <w:rPr>
                <w:rFonts w:asciiTheme="minorHAnsi" w:hAnsiTheme="minorHAnsi"/>
                <w:lang w:val="en-GB"/>
              </w:rPr>
            </w:pPr>
            <w:r>
              <w:rPr>
                <w:rFonts w:asciiTheme="minorHAnsi" w:hAnsiTheme="minorHAnsi"/>
                <w:lang w:val="en-GB"/>
              </w:rPr>
              <w:t>22 Clan William Square,</w:t>
            </w:r>
          </w:p>
          <w:p w14:paraId="4A5C07BC" w14:textId="77777777" w:rsidR="008E6B01" w:rsidRDefault="008E6B01" w:rsidP="008E6B01">
            <w:pPr>
              <w:tabs>
                <w:tab w:val="left" w:pos="794"/>
                <w:tab w:val="left" w:pos="1191"/>
                <w:tab w:val="left" w:pos="1588"/>
                <w:tab w:val="left" w:pos="1985"/>
              </w:tabs>
              <w:spacing w:before="0"/>
              <w:rPr>
                <w:rFonts w:asciiTheme="minorHAnsi" w:hAnsiTheme="minorHAnsi"/>
                <w:lang w:val="en-GB"/>
              </w:rPr>
            </w:pPr>
            <w:r>
              <w:rPr>
                <w:rFonts w:asciiTheme="minorHAnsi" w:hAnsiTheme="minorHAnsi"/>
                <w:lang w:val="en-GB"/>
              </w:rPr>
              <w:t>Grand Canal Quay</w:t>
            </w:r>
          </w:p>
          <w:p w14:paraId="47A181C7" w14:textId="77777777" w:rsidR="008E6B01" w:rsidRPr="003F30B6" w:rsidRDefault="008E6B01" w:rsidP="008E6B01">
            <w:pPr>
              <w:tabs>
                <w:tab w:val="left" w:pos="794"/>
                <w:tab w:val="left" w:pos="1191"/>
                <w:tab w:val="left" w:pos="1588"/>
                <w:tab w:val="left" w:pos="1985"/>
              </w:tabs>
              <w:spacing w:before="0"/>
              <w:rPr>
                <w:rFonts w:asciiTheme="minorHAnsi" w:hAnsiTheme="minorHAnsi"/>
                <w:lang w:val="en-GB"/>
              </w:rPr>
            </w:pPr>
            <w:r>
              <w:rPr>
                <w:rFonts w:asciiTheme="minorHAnsi" w:hAnsiTheme="minorHAnsi"/>
                <w:lang w:val="en-GB"/>
              </w:rPr>
              <w:t>DUBLIN 2</w:t>
            </w:r>
          </w:p>
        </w:tc>
        <w:tc>
          <w:tcPr>
            <w:tcW w:w="1450" w:type="dxa"/>
            <w:tcBorders>
              <w:top w:val="single" w:sz="6" w:space="0" w:color="auto"/>
              <w:left w:val="single" w:sz="6" w:space="0" w:color="auto"/>
              <w:bottom w:val="single" w:sz="6" w:space="0" w:color="auto"/>
              <w:right w:val="single" w:sz="6" w:space="0" w:color="auto"/>
            </w:tcBorders>
          </w:tcPr>
          <w:p w14:paraId="19FC77E7" w14:textId="77777777" w:rsidR="008E6B01" w:rsidRPr="003F30B6" w:rsidRDefault="008E6B01" w:rsidP="008E6B01">
            <w:pPr>
              <w:tabs>
                <w:tab w:val="left" w:pos="426"/>
                <w:tab w:val="left" w:pos="4140"/>
                <w:tab w:val="left" w:pos="4230"/>
              </w:tabs>
              <w:spacing w:before="0"/>
              <w:jc w:val="center"/>
              <w:rPr>
                <w:rFonts w:asciiTheme="minorHAnsi" w:hAnsiTheme="minorHAnsi" w:cs="Arial"/>
                <w:b/>
                <w:lang w:val="en-GB"/>
              </w:rPr>
            </w:pPr>
            <w:r w:rsidRPr="003F30B6">
              <w:rPr>
                <w:rFonts w:asciiTheme="minorHAnsi" w:hAnsiTheme="minorHAnsi"/>
                <w:b/>
              </w:rPr>
              <w:t xml:space="preserve">89 </w:t>
            </w:r>
            <w:r>
              <w:rPr>
                <w:rFonts w:asciiTheme="minorHAnsi" w:hAnsiTheme="minorHAnsi"/>
                <w:b/>
              </w:rPr>
              <w:t>353 06</w:t>
            </w:r>
          </w:p>
        </w:tc>
        <w:tc>
          <w:tcPr>
            <w:tcW w:w="3138" w:type="dxa"/>
            <w:tcBorders>
              <w:top w:val="single" w:sz="6" w:space="0" w:color="auto"/>
              <w:left w:val="single" w:sz="6" w:space="0" w:color="auto"/>
              <w:bottom w:val="single" w:sz="6" w:space="0" w:color="auto"/>
              <w:right w:val="single" w:sz="6" w:space="0" w:color="auto"/>
            </w:tcBorders>
          </w:tcPr>
          <w:p w14:paraId="05908CC6" w14:textId="77777777" w:rsidR="008E6B01" w:rsidRDefault="008E6B01" w:rsidP="008E6B01">
            <w:pPr>
              <w:tabs>
                <w:tab w:val="left" w:pos="794"/>
                <w:tab w:val="left" w:pos="1191"/>
                <w:tab w:val="left" w:pos="1588"/>
                <w:tab w:val="left" w:pos="1985"/>
              </w:tabs>
              <w:spacing w:before="0"/>
              <w:rPr>
                <w:rFonts w:asciiTheme="minorHAnsi" w:eastAsia="Calibri" w:hAnsiTheme="minorHAnsi" w:cs="Arial"/>
                <w:color w:val="000000"/>
                <w:lang w:eastAsia="en-GB"/>
              </w:rPr>
            </w:pPr>
            <w:r w:rsidRPr="00F85768">
              <w:rPr>
                <w:rFonts w:asciiTheme="minorHAnsi" w:eastAsia="Calibri" w:hAnsiTheme="minorHAnsi" w:cs="Arial"/>
                <w:color w:val="000000"/>
                <w:lang w:eastAsia="en-GB"/>
              </w:rPr>
              <w:t>Lycamobile Ireland Legal</w:t>
            </w:r>
          </w:p>
          <w:p w14:paraId="15752FB8" w14:textId="77777777" w:rsidR="008E6B01" w:rsidRDefault="008E6B01" w:rsidP="008E6B01">
            <w:pPr>
              <w:tabs>
                <w:tab w:val="left" w:pos="794"/>
                <w:tab w:val="left" w:pos="1191"/>
                <w:tab w:val="left" w:pos="1588"/>
                <w:tab w:val="left" w:pos="1985"/>
              </w:tabs>
              <w:spacing w:before="0"/>
              <w:rPr>
                <w:rFonts w:cs="Arial"/>
              </w:rPr>
            </w:pPr>
            <w:r>
              <w:rPr>
                <w:rFonts w:cs="Arial"/>
              </w:rPr>
              <w:t>195 Marsh Wall</w:t>
            </w:r>
          </w:p>
          <w:p w14:paraId="4BB46AA1" w14:textId="77777777" w:rsidR="008E6B01" w:rsidRDefault="008E6B01" w:rsidP="008E6B01">
            <w:pPr>
              <w:tabs>
                <w:tab w:val="left" w:pos="794"/>
                <w:tab w:val="left" w:pos="1191"/>
                <w:tab w:val="left" w:pos="1588"/>
                <w:tab w:val="left" w:pos="1985"/>
              </w:tabs>
              <w:spacing w:before="0"/>
              <w:rPr>
                <w:rFonts w:cs="Arial"/>
              </w:rPr>
            </w:pPr>
            <w:r>
              <w:rPr>
                <w:rFonts w:cs="Arial"/>
              </w:rPr>
              <w:t>LONDON E14 9SG</w:t>
            </w:r>
          </w:p>
          <w:p w14:paraId="636B7296" w14:textId="77777777" w:rsidR="008E6B01" w:rsidRDefault="008E6B01" w:rsidP="008E6B01">
            <w:pPr>
              <w:tabs>
                <w:tab w:val="left" w:pos="794"/>
                <w:tab w:val="left" w:pos="1191"/>
                <w:tab w:val="left" w:pos="1588"/>
                <w:tab w:val="left" w:pos="1985"/>
              </w:tabs>
              <w:spacing w:before="0"/>
              <w:rPr>
                <w:rFonts w:cs="Arial"/>
              </w:rPr>
            </w:pPr>
            <w:r>
              <w:rPr>
                <w:rFonts w:cs="Arial"/>
              </w:rPr>
              <w:t>United Kingdom</w:t>
            </w:r>
          </w:p>
          <w:p w14:paraId="2C17C500" w14:textId="77777777" w:rsidR="008E6B01" w:rsidRPr="008E6B01" w:rsidRDefault="008E6B01" w:rsidP="008E6B01">
            <w:pPr>
              <w:tabs>
                <w:tab w:val="left" w:pos="794"/>
                <w:tab w:val="left" w:pos="1191"/>
                <w:tab w:val="left" w:pos="1588"/>
                <w:tab w:val="left" w:pos="1985"/>
              </w:tabs>
              <w:spacing w:before="0" w:after="120"/>
              <w:rPr>
                <w:color w:val="000000" w:themeColor="text1"/>
                <w:lang w:val="en-GB"/>
              </w:rPr>
            </w:pPr>
            <w:r>
              <w:rPr>
                <w:rFonts w:asciiTheme="minorHAnsi" w:hAnsiTheme="minorHAnsi"/>
                <w:lang w:val="en-GB"/>
              </w:rPr>
              <w:t>E-mail: legal@lycamobile.com</w:t>
            </w:r>
          </w:p>
        </w:tc>
        <w:tc>
          <w:tcPr>
            <w:tcW w:w="1193" w:type="dxa"/>
            <w:tcBorders>
              <w:top w:val="single" w:sz="6" w:space="0" w:color="auto"/>
              <w:left w:val="single" w:sz="6" w:space="0" w:color="auto"/>
              <w:bottom w:val="single" w:sz="6" w:space="0" w:color="auto"/>
              <w:right w:val="single" w:sz="6" w:space="0" w:color="auto"/>
            </w:tcBorders>
          </w:tcPr>
          <w:p w14:paraId="26ED690B" w14:textId="77777777" w:rsidR="008E6B01" w:rsidRPr="003F30B6" w:rsidRDefault="008E6B01" w:rsidP="008E6B01">
            <w:pPr>
              <w:tabs>
                <w:tab w:val="left" w:pos="794"/>
                <w:tab w:val="left" w:pos="1191"/>
                <w:tab w:val="left" w:pos="1588"/>
                <w:tab w:val="left" w:pos="1985"/>
              </w:tabs>
              <w:spacing w:before="0"/>
              <w:jc w:val="center"/>
              <w:rPr>
                <w:rFonts w:asciiTheme="minorHAnsi" w:hAnsiTheme="minorHAnsi"/>
                <w:lang w:val="en-GB"/>
              </w:rPr>
            </w:pPr>
            <w:r>
              <w:rPr>
                <w:rFonts w:asciiTheme="minorHAnsi" w:hAnsiTheme="minorHAnsi"/>
                <w:lang w:val="en-GB"/>
              </w:rPr>
              <w:t>17.III</w:t>
            </w:r>
            <w:r w:rsidRPr="003F30B6">
              <w:rPr>
                <w:rFonts w:asciiTheme="minorHAnsi" w:hAnsiTheme="minorHAnsi"/>
                <w:lang w:val="en-GB"/>
              </w:rPr>
              <w:t>.20</w:t>
            </w:r>
            <w:r>
              <w:rPr>
                <w:rFonts w:asciiTheme="minorHAnsi" w:hAnsiTheme="minorHAnsi"/>
                <w:lang w:val="en-GB"/>
              </w:rPr>
              <w:t>21</w:t>
            </w:r>
          </w:p>
        </w:tc>
      </w:tr>
    </w:tbl>
    <w:p w14:paraId="3D73B83E" w14:textId="77777777" w:rsidR="008E6B01" w:rsidRPr="006E38FF" w:rsidRDefault="008E6B01" w:rsidP="008E6B01">
      <w:pPr>
        <w:tabs>
          <w:tab w:val="left" w:pos="1560"/>
          <w:tab w:val="left" w:pos="4140"/>
          <w:tab w:val="left" w:pos="4230"/>
        </w:tabs>
        <w:spacing w:after="200"/>
        <w:rPr>
          <w:rFonts w:asciiTheme="minorHAnsi" w:hAnsiTheme="minorHAnsi" w:cs="Arial"/>
          <w:b/>
          <w:bCs/>
          <w:lang w:val="en-GB"/>
        </w:rPr>
      </w:pPr>
      <w:r w:rsidRPr="006E38FF">
        <w:rPr>
          <w:rFonts w:asciiTheme="minorHAnsi" w:hAnsiTheme="minorHAnsi" w:cs="Arial"/>
          <w:b/>
          <w:bCs/>
          <w:lang w:val="en-GB"/>
        </w:rPr>
        <w:t>Netherlands</w:t>
      </w:r>
      <w:r w:rsidRPr="006E38FF">
        <w:rPr>
          <w:rFonts w:asciiTheme="minorHAnsi" w:hAnsiTheme="minorHAnsi" w:cs="Arial"/>
          <w:b/>
          <w:bCs/>
          <w:lang w:val="en-GB"/>
        </w:rPr>
        <w:tab/>
        <w:t>LIR</w:t>
      </w:r>
    </w:p>
    <w:tbl>
      <w:tblPr>
        <w:tblW w:w="8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52"/>
        <w:gridCol w:w="2551"/>
        <w:gridCol w:w="1418"/>
        <w:gridCol w:w="3260"/>
      </w:tblGrid>
      <w:tr w:rsidR="008E6B01" w:rsidRPr="006E38FF" w14:paraId="6F5586CB" w14:textId="77777777" w:rsidTr="008E6B01">
        <w:trPr>
          <w:cantSplit/>
        </w:trPr>
        <w:tc>
          <w:tcPr>
            <w:tcW w:w="1552" w:type="dxa"/>
            <w:tcBorders>
              <w:top w:val="single" w:sz="6" w:space="0" w:color="auto"/>
              <w:left w:val="single" w:sz="6" w:space="0" w:color="auto"/>
              <w:bottom w:val="single" w:sz="6" w:space="0" w:color="auto"/>
              <w:right w:val="single" w:sz="6" w:space="0" w:color="auto"/>
            </w:tcBorders>
          </w:tcPr>
          <w:p w14:paraId="1B6FE630" w14:textId="77777777" w:rsidR="008E6B01" w:rsidRPr="006E38FF" w:rsidRDefault="008E6B01" w:rsidP="008E6B01">
            <w:pPr>
              <w:tabs>
                <w:tab w:val="left" w:pos="426"/>
                <w:tab w:val="left" w:pos="4140"/>
                <w:tab w:val="left" w:pos="4230"/>
              </w:tabs>
              <w:jc w:val="center"/>
              <w:rPr>
                <w:rFonts w:asciiTheme="minorHAnsi" w:hAnsiTheme="minorHAnsi" w:cs="Arial"/>
                <w:i/>
                <w:iCs/>
                <w:lang w:val="en-GB"/>
              </w:rPr>
            </w:pPr>
            <w:r w:rsidRPr="006E38FF">
              <w:rPr>
                <w:rFonts w:asciiTheme="minorHAnsi" w:hAnsiTheme="minorHAnsi" w:cs="Arial"/>
                <w:i/>
                <w:iCs/>
                <w:lang w:val="en-GB"/>
              </w:rPr>
              <w:t>Country/</w:t>
            </w:r>
          </w:p>
          <w:p w14:paraId="2EDE73BD" w14:textId="77777777" w:rsidR="008E6B01" w:rsidRPr="006E38FF" w:rsidRDefault="008E6B01" w:rsidP="008E6B01">
            <w:pPr>
              <w:tabs>
                <w:tab w:val="left" w:pos="426"/>
                <w:tab w:val="left" w:pos="4140"/>
                <w:tab w:val="left" w:pos="4230"/>
              </w:tabs>
              <w:jc w:val="center"/>
              <w:rPr>
                <w:rFonts w:asciiTheme="minorHAnsi" w:hAnsiTheme="minorHAnsi" w:cs="Arial"/>
                <w:i/>
                <w:iCs/>
                <w:lang w:val="en-GB"/>
              </w:rPr>
            </w:pPr>
            <w:r w:rsidRPr="006E38FF">
              <w:rPr>
                <w:rFonts w:asciiTheme="minorHAnsi" w:hAnsiTheme="minorHAnsi" w:cs="Arial"/>
                <w:i/>
                <w:iCs/>
                <w:lang w:val="en-GB"/>
              </w:rPr>
              <w:t>geographical area</w:t>
            </w:r>
          </w:p>
        </w:tc>
        <w:tc>
          <w:tcPr>
            <w:tcW w:w="2551" w:type="dxa"/>
            <w:tcBorders>
              <w:top w:val="single" w:sz="6" w:space="0" w:color="auto"/>
              <w:left w:val="single" w:sz="6" w:space="0" w:color="auto"/>
              <w:bottom w:val="single" w:sz="6" w:space="0" w:color="auto"/>
              <w:right w:val="single" w:sz="6" w:space="0" w:color="auto"/>
            </w:tcBorders>
          </w:tcPr>
          <w:p w14:paraId="270AEB42" w14:textId="77777777" w:rsidR="008E6B01" w:rsidRPr="006E38FF" w:rsidRDefault="008E6B01" w:rsidP="008E6B01">
            <w:pPr>
              <w:tabs>
                <w:tab w:val="left" w:pos="426"/>
                <w:tab w:val="left" w:pos="4140"/>
                <w:tab w:val="left" w:pos="4230"/>
              </w:tabs>
              <w:jc w:val="center"/>
              <w:rPr>
                <w:rFonts w:asciiTheme="minorHAnsi" w:hAnsiTheme="minorHAnsi" w:cs="Arial"/>
                <w:i/>
                <w:iCs/>
                <w:lang w:val="en-GB"/>
              </w:rPr>
            </w:pPr>
            <w:r w:rsidRPr="006E38FF">
              <w:rPr>
                <w:rFonts w:asciiTheme="minorHAnsi" w:hAnsiTheme="minorHAnsi" w:cs="Arial"/>
                <w:i/>
                <w:iCs/>
                <w:lang w:val="en-GB"/>
              </w:rPr>
              <w:t>Company Name/Address</w:t>
            </w:r>
          </w:p>
        </w:tc>
        <w:tc>
          <w:tcPr>
            <w:tcW w:w="1418" w:type="dxa"/>
            <w:tcBorders>
              <w:top w:val="single" w:sz="6" w:space="0" w:color="auto"/>
              <w:left w:val="single" w:sz="6" w:space="0" w:color="auto"/>
              <w:bottom w:val="single" w:sz="6" w:space="0" w:color="auto"/>
              <w:right w:val="single" w:sz="6" w:space="0" w:color="auto"/>
            </w:tcBorders>
          </w:tcPr>
          <w:p w14:paraId="68F01565" w14:textId="77777777" w:rsidR="008E6B01" w:rsidRPr="006E38FF" w:rsidRDefault="008E6B01" w:rsidP="008E6B01">
            <w:pPr>
              <w:tabs>
                <w:tab w:val="left" w:pos="426"/>
                <w:tab w:val="left" w:pos="4140"/>
                <w:tab w:val="left" w:pos="4230"/>
              </w:tabs>
              <w:jc w:val="center"/>
              <w:rPr>
                <w:rFonts w:asciiTheme="minorHAnsi" w:hAnsiTheme="minorHAnsi" w:cs="Arial"/>
                <w:i/>
                <w:iCs/>
                <w:lang w:val="en-GB"/>
              </w:rPr>
            </w:pPr>
            <w:r w:rsidRPr="006E38FF">
              <w:rPr>
                <w:rFonts w:asciiTheme="minorHAnsi" w:hAnsiTheme="minorHAnsi" w:cs="Arial"/>
                <w:i/>
                <w:iCs/>
                <w:lang w:val="en-GB"/>
              </w:rPr>
              <w:t>Issuer Identifier Number</w:t>
            </w:r>
          </w:p>
        </w:tc>
        <w:tc>
          <w:tcPr>
            <w:tcW w:w="3260" w:type="dxa"/>
            <w:tcBorders>
              <w:top w:val="single" w:sz="6" w:space="0" w:color="auto"/>
              <w:left w:val="single" w:sz="6" w:space="0" w:color="auto"/>
              <w:bottom w:val="single" w:sz="6" w:space="0" w:color="auto"/>
              <w:right w:val="single" w:sz="6" w:space="0" w:color="auto"/>
            </w:tcBorders>
          </w:tcPr>
          <w:p w14:paraId="5D71BC66" w14:textId="77777777" w:rsidR="008E6B01" w:rsidRPr="006E38FF" w:rsidRDefault="008E6B01" w:rsidP="008E6B01">
            <w:pPr>
              <w:tabs>
                <w:tab w:val="left" w:pos="426"/>
                <w:tab w:val="left" w:pos="4140"/>
                <w:tab w:val="left" w:pos="4230"/>
              </w:tabs>
              <w:jc w:val="center"/>
              <w:rPr>
                <w:rFonts w:asciiTheme="minorHAnsi" w:hAnsiTheme="minorHAnsi" w:cs="Arial"/>
                <w:i/>
                <w:iCs/>
                <w:lang w:val="en-GB"/>
              </w:rPr>
            </w:pPr>
            <w:r w:rsidRPr="006E38FF">
              <w:rPr>
                <w:rFonts w:asciiTheme="minorHAnsi" w:hAnsiTheme="minorHAnsi" w:cs="Arial"/>
                <w:i/>
                <w:iCs/>
                <w:lang w:val="en-GB"/>
              </w:rPr>
              <w:t>Contact</w:t>
            </w:r>
          </w:p>
        </w:tc>
      </w:tr>
      <w:tr w:rsidR="008E6B01" w:rsidRPr="006E38FF" w14:paraId="22EDBFBE" w14:textId="77777777" w:rsidTr="008E6B01">
        <w:trPr>
          <w:cantSplit/>
        </w:trPr>
        <w:tc>
          <w:tcPr>
            <w:tcW w:w="1552" w:type="dxa"/>
            <w:tcBorders>
              <w:top w:val="single" w:sz="6" w:space="0" w:color="auto"/>
              <w:left w:val="single" w:sz="6" w:space="0" w:color="auto"/>
              <w:bottom w:val="single" w:sz="6" w:space="0" w:color="auto"/>
              <w:right w:val="single" w:sz="6" w:space="0" w:color="auto"/>
            </w:tcBorders>
          </w:tcPr>
          <w:p w14:paraId="3F210F9C" w14:textId="77777777" w:rsidR="008E6B01" w:rsidRPr="006E38FF" w:rsidRDefault="008E6B01" w:rsidP="008E6B01">
            <w:pPr>
              <w:tabs>
                <w:tab w:val="left" w:pos="426"/>
                <w:tab w:val="left" w:pos="4140"/>
                <w:tab w:val="left" w:pos="4230"/>
              </w:tabs>
              <w:spacing w:before="0"/>
              <w:rPr>
                <w:rFonts w:asciiTheme="minorHAnsi" w:hAnsiTheme="minorHAnsi" w:cs="Arial"/>
                <w:lang w:val="en-GB"/>
              </w:rPr>
            </w:pPr>
            <w:bookmarkStart w:id="1752" w:name="_Hlk507763894"/>
            <w:r w:rsidRPr="006E38FF">
              <w:rPr>
                <w:rFonts w:asciiTheme="minorHAnsi" w:hAnsiTheme="minorHAnsi" w:cs="Arial"/>
                <w:lang w:val="en-GB"/>
              </w:rPr>
              <w:t>Netherlands</w:t>
            </w:r>
          </w:p>
        </w:tc>
        <w:tc>
          <w:tcPr>
            <w:tcW w:w="2551" w:type="dxa"/>
            <w:tcBorders>
              <w:top w:val="single" w:sz="6" w:space="0" w:color="auto"/>
              <w:left w:val="single" w:sz="6" w:space="0" w:color="auto"/>
              <w:bottom w:val="single" w:sz="6" w:space="0" w:color="auto"/>
              <w:right w:val="single" w:sz="6" w:space="0" w:color="auto"/>
            </w:tcBorders>
          </w:tcPr>
          <w:p w14:paraId="7260A2DE" w14:textId="77777777" w:rsidR="008E6B01" w:rsidRPr="008E6B01" w:rsidRDefault="008E6B01" w:rsidP="008E6B01">
            <w:pPr>
              <w:overflowPunct/>
              <w:autoSpaceDE/>
              <w:autoSpaceDN/>
              <w:adjustRightInd/>
              <w:spacing w:before="0" w:after="2" w:line="228" w:lineRule="auto"/>
              <w:ind w:right="256"/>
              <w:contextualSpacing/>
              <w:textAlignment w:val="auto"/>
              <w:rPr>
                <w:rFonts w:asciiTheme="minorHAnsi" w:eastAsia="Calibri" w:hAnsiTheme="minorHAnsi"/>
                <w:b/>
                <w:bCs/>
                <w:color w:val="000000"/>
                <w:lang w:val="en-GB" w:eastAsia="en-GB"/>
              </w:rPr>
            </w:pPr>
            <w:r w:rsidRPr="008E6B01">
              <w:rPr>
                <w:rFonts w:asciiTheme="minorHAnsi" w:eastAsia="Calibri" w:hAnsiTheme="minorHAnsi"/>
                <w:b/>
                <w:bCs/>
                <w:color w:val="000000"/>
                <w:lang w:val="en-GB" w:eastAsia="en-GB"/>
              </w:rPr>
              <w:t>PM Factory B.V.</w:t>
            </w:r>
          </w:p>
          <w:p w14:paraId="00551EA1" w14:textId="77777777" w:rsidR="008E6B01" w:rsidRPr="008E6B01" w:rsidRDefault="008E6B01" w:rsidP="008E6B01">
            <w:pPr>
              <w:overflowPunct/>
              <w:autoSpaceDE/>
              <w:autoSpaceDN/>
              <w:adjustRightInd/>
              <w:spacing w:before="0" w:after="2" w:line="228" w:lineRule="auto"/>
              <w:ind w:right="256"/>
              <w:contextualSpacing/>
              <w:textAlignment w:val="auto"/>
              <w:rPr>
                <w:rFonts w:asciiTheme="minorHAnsi" w:eastAsia="Calibri" w:hAnsiTheme="minorHAnsi"/>
                <w:bCs/>
                <w:color w:val="000000"/>
                <w:lang w:val="en-GB" w:eastAsia="en-GB"/>
              </w:rPr>
            </w:pPr>
            <w:r w:rsidRPr="008E6B01">
              <w:rPr>
                <w:rFonts w:asciiTheme="minorHAnsi" w:eastAsia="Calibri" w:hAnsiTheme="minorHAnsi"/>
                <w:bCs/>
                <w:color w:val="000000"/>
                <w:lang w:val="en-GB" w:eastAsia="en-GB"/>
              </w:rPr>
              <w:t>Bolderweg 2</w:t>
            </w:r>
          </w:p>
          <w:p w14:paraId="5C84C341" w14:textId="77777777" w:rsidR="008E6B01" w:rsidRPr="006E38FF" w:rsidRDefault="008E6B01" w:rsidP="008E6B01">
            <w:pPr>
              <w:tabs>
                <w:tab w:val="left" w:pos="426"/>
                <w:tab w:val="left" w:pos="4140"/>
                <w:tab w:val="left" w:pos="4230"/>
              </w:tabs>
              <w:spacing w:before="0"/>
              <w:rPr>
                <w:rFonts w:asciiTheme="minorHAnsi" w:hAnsiTheme="minorHAnsi" w:cs="Arial"/>
                <w:lang w:val="fr-FR"/>
              </w:rPr>
            </w:pPr>
            <w:r w:rsidRPr="006E38FF">
              <w:rPr>
                <w:rFonts w:asciiTheme="minorHAnsi" w:hAnsiTheme="minorHAnsi"/>
              </w:rPr>
              <w:t>1332 AT</w:t>
            </w:r>
            <w:r w:rsidRPr="006E38FF">
              <w:rPr>
                <w:rFonts w:asciiTheme="minorHAnsi" w:eastAsia="Calibri" w:hAnsiTheme="minorHAnsi"/>
                <w:bCs/>
                <w:color w:val="000000"/>
                <w:lang w:val="es-ES" w:eastAsia="en-GB"/>
              </w:rPr>
              <w:t xml:space="preserve"> ALMERE</w:t>
            </w:r>
          </w:p>
        </w:tc>
        <w:tc>
          <w:tcPr>
            <w:tcW w:w="1418" w:type="dxa"/>
            <w:tcBorders>
              <w:top w:val="single" w:sz="6" w:space="0" w:color="auto"/>
              <w:left w:val="single" w:sz="6" w:space="0" w:color="auto"/>
              <w:bottom w:val="single" w:sz="6" w:space="0" w:color="auto"/>
              <w:right w:val="single" w:sz="6" w:space="0" w:color="auto"/>
            </w:tcBorders>
          </w:tcPr>
          <w:p w14:paraId="6C437A5D" w14:textId="77777777" w:rsidR="008E6B01" w:rsidRPr="006E38FF" w:rsidRDefault="008E6B01" w:rsidP="008E6B01">
            <w:pPr>
              <w:tabs>
                <w:tab w:val="left" w:pos="426"/>
                <w:tab w:val="left" w:pos="4140"/>
                <w:tab w:val="left" w:pos="4230"/>
              </w:tabs>
              <w:spacing w:before="0"/>
              <w:jc w:val="center"/>
              <w:rPr>
                <w:rFonts w:asciiTheme="minorHAnsi" w:hAnsiTheme="minorHAnsi" w:cs="Arial"/>
                <w:b/>
                <w:bCs/>
                <w:lang w:val="en-GB"/>
              </w:rPr>
            </w:pPr>
            <w:r w:rsidRPr="006E38FF">
              <w:rPr>
                <w:rFonts w:asciiTheme="minorHAnsi" w:hAnsiTheme="minorHAnsi"/>
                <w:b/>
                <w:bCs/>
                <w:color w:val="000000"/>
                <w:lang w:val="es-ES"/>
              </w:rPr>
              <w:t>89 31 24</w:t>
            </w:r>
          </w:p>
        </w:tc>
        <w:tc>
          <w:tcPr>
            <w:tcW w:w="3260" w:type="dxa"/>
            <w:tcBorders>
              <w:top w:val="single" w:sz="6" w:space="0" w:color="auto"/>
              <w:left w:val="single" w:sz="6" w:space="0" w:color="auto"/>
              <w:bottom w:val="single" w:sz="6" w:space="0" w:color="auto"/>
              <w:right w:val="single" w:sz="6" w:space="0" w:color="auto"/>
            </w:tcBorders>
          </w:tcPr>
          <w:p w14:paraId="73BA43A2" w14:textId="77777777" w:rsidR="008E6B01" w:rsidRPr="006E38FF" w:rsidRDefault="008E6B01" w:rsidP="008E6B01">
            <w:pPr>
              <w:overflowPunct/>
              <w:autoSpaceDE/>
              <w:autoSpaceDN/>
              <w:adjustRightInd/>
              <w:spacing w:before="0" w:after="2" w:line="228" w:lineRule="auto"/>
              <w:ind w:right="256"/>
              <w:contextualSpacing/>
              <w:textAlignment w:val="auto"/>
              <w:rPr>
                <w:rFonts w:asciiTheme="minorHAnsi" w:eastAsia="Calibri" w:hAnsiTheme="minorHAnsi"/>
                <w:color w:val="000000"/>
                <w:lang w:eastAsia="en-GB"/>
              </w:rPr>
            </w:pPr>
            <w:r w:rsidRPr="006E38FF">
              <w:rPr>
                <w:rFonts w:asciiTheme="minorHAnsi" w:eastAsia="Calibri" w:hAnsiTheme="minorHAnsi"/>
                <w:color w:val="000000"/>
                <w:lang w:eastAsia="en-GB"/>
              </w:rPr>
              <w:t>Stefan Tobé</w:t>
            </w:r>
          </w:p>
          <w:p w14:paraId="4BC195D0" w14:textId="77777777" w:rsidR="008E6B01" w:rsidRPr="006E38FF" w:rsidRDefault="008E6B01" w:rsidP="008E6B01">
            <w:pPr>
              <w:overflowPunct/>
              <w:autoSpaceDE/>
              <w:autoSpaceDN/>
              <w:adjustRightInd/>
              <w:spacing w:before="0" w:after="2" w:line="228" w:lineRule="auto"/>
              <w:ind w:right="256"/>
              <w:contextualSpacing/>
              <w:textAlignment w:val="auto"/>
              <w:rPr>
                <w:rFonts w:asciiTheme="minorHAnsi" w:eastAsia="Calibri" w:hAnsiTheme="minorHAnsi"/>
                <w:color w:val="000000"/>
                <w:lang w:eastAsia="en-GB"/>
              </w:rPr>
            </w:pPr>
            <w:r w:rsidRPr="006E38FF">
              <w:rPr>
                <w:rFonts w:asciiTheme="minorHAnsi" w:eastAsia="Calibri" w:hAnsiTheme="minorHAnsi"/>
                <w:color w:val="000000"/>
                <w:lang w:eastAsia="en-GB"/>
              </w:rPr>
              <w:t>Bolderweg 2</w:t>
            </w:r>
          </w:p>
          <w:p w14:paraId="5C9D1F0F" w14:textId="77777777" w:rsidR="008E6B01" w:rsidRPr="006E38FF" w:rsidRDefault="008E6B01" w:rsidP="008E6B01">
            <w:pPr>
              <w:overflowPunct/>
              <w:autoSpaceDE/>
              <w:autoSpaceDN/>
              <w:adjustRightInd/>
              <w:spacing w:before="0" w:after="2" w:line="228" w:lineRule="auto"/>
              <w:ind w:right="256"/>
              <w:contextualSpacing/>
              <w:textAlignment w:val="auto"/>
              <w:rPr>
                <w:rFonts w:asciiTheme="minorHAnsi" w:eastAsia="Calibri" w:hAnsiTheme="minorHAnsi"/>
                <w:color w:val="000000"/>
                <w:lang w:eastAsia="en-GB"/>
              </w:rPr>
            </w:pPr>
            <w:r w:rsidRPr="006E38FF">
              <w:rPr>
                <w:rFonts w:asciiTheme="minorHAnsi" w:hAnsiTheme="minorHAnsi"/>
              </w:rPr>
              <w:t xml:space="preserve">1332 AT </w:t>
            </w:r>
            <w:r w:rsidRPr="008E6B01">
              <w:rPr>
                <w:rFonts w:asciiTheme="minorHAnsi" w:eastAsia="Calibri" w:hAnsiTheme="minorHAnsi"/>
                <w:bCs/>
                <w:color w:val="000000"/>
                <w:lang w:val="en-GB" w:eastAsia="en-GB"/>
              </w:rPr>
              <w:t>ALMERE</w:t>
            </w:r>
          </w:p>
          <w:p w14:paraId="12BD5BC4" w14:textId="5FB772A3" w:rsidR="008E6B01" w:rsidRPr="006E38FF" w:rsidRDefault="008E6B01" w:rsidP="008E6B01">
            <w:pPr>
              <w:overflowPunct/>
              <w:autoSpaceDE/>
              <w:autoSpaceDN/>
              <w:adjustRightInd/>
              <w:spacing w:before="0" w:after="2" w:line="228" w:lineRule="auto"/>
              <w:ind w:right="256"/>
              <w:contextualSpacing/>
              <w:textAlignment w:val="auto"/>
              <w:rPr>
                <w:rFonts w:asciiTheme="minorHAnsi" w:eastAsia="Calibri" w:hAnsiTheme="minorHAnsi"/>
                <w:color w:val="000000"/>
                <w:lang w:eastAsia="en-GB"/>
              </w:rPr>
            </w:pPr>
            <w:r w:rsidRPr="006E38FF">
              <w:rPr>
                <w:rFonts w:asciiTheme="minorHAnsi" w:eastAsia="Calibri" w:hAnsiTheme="minorHAnsi"/>
                <w:color w:val="000000"/>
                <w:lang w:eastAsia="en-GB"/>
              </w:rPr>
              <w:t xml:space="preserve">Tel: </w:t>
            </w:r>
            <w:r w:rsidR="00921E92">
              <w:rPr>
                <w:rFonts w:asciiTheme="minorHAnsi" w:eastAsia="Calibri" w:hAnsiTheme="minorHAnsi"/>
                <w:color w:val="000000"/>
                <w:lang w:eastAsia="en-GB"/>
              </w:rPr>
              <w:tab/>
            </w:r>
            <w:r w:rsidRPr="006E38FF">
              <w:rPr>
                <w:rFonts w:asciiTheme="minorHAnsi" w:eastAsia="Calibri" w:hAnsiTheme="minorHAnsi"/>
                <w:color w:val="000000"/>
                <w:lang w:eastAsia="en-GB"/>
              </w:rPr>
              <w:t>+31 621265968</w:t>
            </w:r>
          </w:p>
          <w:p w14:paraId="05763577" w14:textId="77777777" w:rsidR="008E6B01" w:rsidRPr="006E38FF" w:rsidRDefault="008E6B01" w:rsidP="008E6B01">
            <w:pPr>
              <w:spacing w:before="0" w:after="120"/>
              <w:rPr>
                <w:rFonts w:asciiTheme="minorHAnsi" w:hAnsiTheme="minorHAnsi"/>
                <w:lang w:val="fr-FR"/>
              </w:rPr>
            </w:pPr>
            <w:r w:rsidRPr="006E38FF">
              <w:rPr>
                <w:rFonts w:asciiTheme="minorHAnsi" w:eastAsia="Calibri" w:hAnsiTheme="minorHAnsi"/>
                <w:color w:val="000000"/>
                <w:lang w:eastAsia="en-GB"/>
              </w:rPr>
              <w:t>E-mail: stefan.tobe@pmfactory.nl</w:t>
            </w:r>
          </w:p>
        </w:tc>
      </w:tr>
      <w:bookmarkEnd w:id="1752"/>
    </w:tbl>
    <w:p w14:paraId="15E1A7A1" w14:textId="77777777" w:rsidR="008E6B01" w:rsidRPr="00023A4D" w:rsidRDefault="008E6B01" w:rsidP="008E6B01">
      <w:pPr>
        <w:pStyle w:val="NoSpacing"/>
        <w:rPr>
          <w:lang w:val="fr-FR"/>
        </w:rPr>
      </w:pPr>
    </w:p>
    <w:p w14:paraId="0CE88988" w14:textId="06AC91AB" w:rsidR="00921E92" w:rsidRDefault="00921E92" w:rsidP="008E6B01">
      <w:pPr>
        <w:tabs>
          <w:tab w:val="left" w:pos="794"/>
          <w:tab w:val="left" w:pos="1191"/>
          <w:tab w:val="left" w:pos="1588"/>
          <w:tab w:val="left" w:pos="1985"/>
        </w:tabs>
        <w:rPr>
          <w:rFonts w:cs="Calibri"/>
          <w:sz w:val="22"/>
          <w:szCs w:val="22"/>
          <w:lang w:val="es-ES_tradnl"/>
        </w:rPr>
      </w:pPr>
      <w:r>
        <w:rPr>
          <w:rFonts w:cs="Calibri"/>
          <w:sz w:val="22"/>
          <w:szCs w:val="22"/>
          <w:lang w:val="es-ES_tradnl"/>
        </w:rPr>
        <w:br w:type="page"/>
      </w:r>
    </w:p>
    <w:p w14:paraId="25E9D45C" w14:textId="77777777" w:rsidR="00921E92" w:rsidRPr="00783334" w:rsidRDefault="00921E92" w:rsidP="00921E92">
      <w:pPr>
        <w:keepNext/>
        <w:shd w:val="clear" w:color="auto" w:fill="D9D9D9"/>
        <w:spacing w:before="240" w:after="60"/>
        <w:jc w:val="center"/>
        <w:outlineLvl w:val="1"/>
        <w:rPr>
          <w:rFonts w:cs="Calibri"/>
          <w:b/>
          <w:bCs/>
          <w:sz w:val="28"/>
          <w:szCs w:val="28"/>
        </w:rPr>
      </w:pPr>
      <w:bookmarkStart w:id="1753" w:name="_Toc36875243"/>
      <w:bookmarkStart w:id="1754" w:name="_Toc517792343"/>
      <w:r w:rsidRPr="00783334">
        <w:rPr>
          <w:rFonts w:cs="Calibri"/>
          <w:b/>
          <w:bCs/>
          <w:sz w:val="28"/>
          <w:szCs w:val="28"/>
        </w:rPr>
        <w:t xml:space="preserve">National Numbering Plan </w:t>
      </w:r>
      <w:r w:rsidRPr="00783334">
        <w:rPr>
          <w:rFonts w:cs="Calibri"/>
          <w:b/>
          <w:bCs/>
          <w:sz w:val="28"/>
          <w:szCs w:val="28"/>
        </w:rPr>
        <w:br/>
        <w:t>(According to Recommendation ITU-T E.129 (01/2013))</w:t>
      </w:r>
      <w:bookmarkEnd w:id="1753"/>
      <w:bookmarkEnd w:id="1754"/>
    </w:p>
    <w:p w14:paraId="168484F2" w14:textId="77777777" w:rsidR="00921E92" w:rsidRPr="00783334" w:rsidRDefault="00921E92" w:rsidP="00921E92">
      <w:pPr>
        <w:tabs>
          <w:tab w:val="left" w:pos="1134"/>
          <w:tab w:val="left" w:pos="1560"/>
          <w:tab w:val="left" w:pos="2127"/>
        </w:tabs>
        <w:spacing w:after="80"/>
        <w:jc w:val="center"/>
        <w:outlineLvl w:val="2"/>
        <w:rPr>
          <w:rFonts w:eastAsia="SimSun" w:cs="Arial"/>
          <w:lang w:val="en-GB"/>
        </w:rPr>
      </w:pPr>
      <w:bookmarkStart w:id="1755" w:name="_Toc36875244"/>
      <w:bookmarkStart w:id="1756" w:name="_Toc517792344"/>
      <w:r w:rsidRPr="00783334">
        <w:rPr>
          <w:rFonts w:eastAsia="SimSun" w:cs="Arial"/>
        </w:rPr>
        <w:t>Web:</w:t>
      </w:r>
      <w:bookmarkEnd w:id="1755"/>
      <w:r w:rsidRPr="00783334">
        <w:rPr>
          <w:rFonts w:eastAsia="SimSun" w:cs="Arial"/>
        </w:rPr>
        <w:t xml:space="preserve"> </w:t>
      </w:r>
      <w:r w:rsidRPr="00783334">
        <w:rPr>
          <w:rFonts w:eastAsia="SimSun" w:cs="Arial"/>
          <w:lang w:val="en-GB"/>
        </w:rPr>
        <w:t>www.itu.int/itu-t/inr/nnp/index.html</w:t>
      </w:r>
      <w:bookmarkEnd w:id="1756"/>
    </w:p>
    <w:p w14:paraId="74ED023D" w14:textId="77777777" w:rsidR="00921E92" w:rsidRPr="00783334" w:rsidRDefault="00921E92" w:rsidP="00921E92">
      <w:pPr>
        <w:rPr>
          <w:rFonts w:eastAsia="SimSun"/>
          <w:lang w:val="en-GB"/>
        </w:rPr>
      </w:pPr>
      <w:r w:rsidRPr="00783334">
        <w:rPr>
          <w:rFonts w:eastAsia="SimSun"/>
          <w:lang w:val="en-GB"/>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14:paraId="437BE58E" w14:textId="77777777" w:rsidR="00921E92" w:rsidRPr="00783334" w:rsidRDefault="00921E92" w:rsidP="00921E92">
      <w:pPr>
        <w:rPr>
          <w:rFonts w:eastAsia="SimSun"/>
        </w:rPr>
      </w:pPr>
      <w:r w:rsidRPr="00783334">
        <w:rPr>
          <w:rFonts w:eastAsia="SimSun"/>
        </w:rPr>
        <w:t xml:space="preserve">For their numbering website, or when sending their information to ITU/TSB (e-mail: </w:t>
      </w:r>
      <w:hyperlink r:id="rId16" w:history="1">
        <w:r w:rsidRPr="00783334">
          <w:rPr>
            <w:rFonts w:eastAsia="SimSun"/>
          </w:rPr>
          <w:t>tsbtson@itu.int</w:t>
        </w:r>
      </w:hyperlink>
      <w:r w:rsidRPr="00783334">
        <w:rPr>
          <w:rFonts w:eastAsia="SimSun"/>
        </w:rPr>
        <w:t>), administrations are kindly requested to use the format as explained in Recommendation ITU-T E.129. They are reminded that they will be responsible for the timely update of this information.</w:t>
      </w:r>
    </w:p>
    <w:p w14:paraId="03225B1F" w14:textId="77777777" w:rsidR="00921E92" w:rsidRPr="00783334" w:rsidRDefault="00921E92" w:rsidP="00921E92">
      <w:pPr>
        <w:rPr>
          <w:rFonts w:eastAsia="SimSun"/>
        </w:rPr>
      </w:pPr>
      <w:r w:rsidRPr="00783334">
        <w:rPr>
          <w:rFonts w:eastAsia="SimSun"/>
        </w:rPr>
        <w:t xml:space="preserve">From </w:t>
      </w:r>
      <w:r>
        <w:rPr>
          <w:rFonts w:eastAsia="SimSun"/>
        </w:rPr>
        <w:t>1.VI</w:t>
      </w:r>
      <w:r>
        <w:rPr>
          <w:rFonts w:eastAsia="SimSun"/>
          <w:lang w:val="en-GB"/>
        </w:rPr>
        <w:t>.2021</w:t>
      </w:r>
      <w:r w:rsidRPr="00783334">
        <w:rPr>
          <w:rFonts w:eastAsia="SimSun"/>
          <w:lang w:val="en-GB"/>
        </w:rPr>
        <w:t xml:space="preserve">, </w:t>
      </w:r>
      <w:r w:rsidRPr="00783334">
        <w:rPr>
          <w:rFonts w:eastAsia="SimSun"/>
        </w:rPr>
        <w:t>the following countries/geographical areas have updated their national numbering plan on our site:</w:t>
      </w:r>
    </w:p>
    <w:p w14:paraId="580E6244" w14:textId="77777777" w:rsidR="00921E92" w:rsidRPr="00783334" w:rsidRDefault="00921E92" w:rsidP="00921E92">
      <w:pPr>
        <w:rPr>
          <w:rFonts w:eastAsia="SimSun"/>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64"/>
        <w:gridCol w:w="2869"/>
      </w:tblGrid>
      <w:tr w:rsidR="00921E92" w:rsidRPr="00783334" w14:paraId="3EF783C9" w14:textId="77777777" w:rsidTr="00082091">
        <w:trPr>
          <w:jc w:val="center"/>
        </w:trPr>
        <w:tc>
          <w:tcPr>
            <w:tcW w:w="3964" w:type="dxa"/>
            <w:tcBorders>
              <w:top w:val="single" w:sz="4" w:space="0" w:color="auto"/>
              <w:bottom w:val="single" w:sz="4" w:space="0" w:color="auto"/>
              <w:right w:val="single" w:sz="4" w:space="0" w:color="auto"/>
            </w:tcBorders>
            <w:hideMark/>
          </w:tcPr>
          <w:p w14:paraId="3ADCB8C7" w14:textId="77777777" w:rsidR="00921E92" w:rsidRPr="00783334" w:rsidRDefault="00921E92" w:rsidP="00082091">
            <w:pPr>
              <w:spacing w:before="40" w:after="40"/>
              <w:jc w:val="center"/>
              <w:rPr>
                <w:rFonts w:eastAsia="SimSun" w:cs="Arial"/>
                <w:i/>
              </w:rPr>
            </w:pPr>
            <w:r w:rsidRPr="00783334">
              <w:rPr>
                <w:rFonts w:eastAsia="SimSun"/>
                <w:i/>
              </w:rPr>
              <w:t>Country/</w:t>
            </w:r>
            <w:r w:rsidRPr="00783334">
              <w:rPr>
                <w:rFonts w:eastAsia="SimSun" w:cs="Arial"/>
                <w:i/>
              </w:rPr>
              <w:t xml:space="preserve"> Geographical area</w:t>
            </w:r>
          </w:p>
        </w:tc>
        <w:tc>
          <w:tcPr>
            <w:tcW w:w="2869" w:type="dxa"/>
            <w:tcBorders>
              <w:top w:val="single" w:sz="4" w:space="0" w:color="auto"/>
              <w:left w:val="single" w:sz="4" w:space="0" w:color="auto"/>
              <w:bottom w:val="single" w:sz="4" w:space="0" w:color="auto"/>
            </w:tcBorders>
            <w:hideMark/>
          </w:tcPr>
          <w:p w14:paraId="40A96E41" w14:textId="77777777" w:rsidR="00921E92" w:rsidRPr="00783334" w:rsidRDefault="00921E92" w:rsidP="00082091">
            <w:pPr>
              <w:spacing w:before="40" w:after="40"/>
              <w:jc w:val="center"/>
              <w:rPr>
                <w:rFonts w:eastAsia="SimSun" w:cs="Arial"/>
                <w:i/>
                <w:iCs/>
                <w:lang w:val="fr-CH"/>
              </w:rPr>
            </w:pPr>
            <w:r w:rsidRPr="00783334">
              <w:rPr>
                <w:rFonts w:eastAsia="SimSun"/>
                <w:i/>
                <w:iCs/>
                <w:lang w:val="fr-CH"/>
              </w:rPr>
              <w:t>Country Code (CC)</w:t>
            </w:r>
          </w:p>
        </w:tc>
      </w:tr>
      <w:tr w:rsidR="00921E92" w:rsidRPr="00783334" w14:paraId="54AD34B5" w14:textId="77777777" w:rsidTr="00082091">
        <w:trPr>
          <w:jc w:val="center"/>
        </w:trPr>
        <w:tc>
          <w:tcPr>
            <w:tcW w:w="3964" w:type="dxa"/>
            <w:tcBorders>
              <w:top w:val="single" w:sz="4" w:space="0" w:color="auto"/>
              <w:left w:val="single" w:sz="4" w:space="0" w:color="auto"/>
              <w:bottom w:val="single" w:sz="4" w:space="0" w:color="auto"/>
              <w:right w:val="single" w:sz="4" w:space="0" w:color="auto"/>
            </w:tcBorders>
          </w:tcPr>
          <w:p w14:paraId="38879D7F" w14:textId="77777777" w:rsidR="00921E92" w:rsidRDefault="00921E92" w:rsidP="00082091">
            <w:pPr>
              <w:tabs>
                <w:tab w:val="left" w:pos="1020"/>
                <w:tab w:val="center" w:pos="1874"/>
              </w:tabs>
              <w:spacing w:before="40" w:after="40"/>
            </w:pPr>
            <w:r>
              <w:t>Hungary</w:t>
            </w:r>
          </w:p>
        </w:tc>
        <w:tc>
          <w:tcPr>
            <w:tcW w:w="2869" w:type="dxa"/>
            <w:tcBorders>
              <w:top w:val="single" w:sz="4" w:space="0" w:color="auto"/>
              <w:left w:val="single" w:sz="4" w:space="0" w:color="auto"/>
              <w:bottom w:val="single" w:sz="4" w:space="0" w:color="auto"/>
              <w:right w:val="single" w:sz="4" w:space="0" w:color="auto"/>
            </w:tcBorders>
          </w:tcPr>
          <w:p w14:paraId="45B1E50E" w14:textId="77777777" w:rsidR="00921E92" w:rsidRDefault="00921E92" w:rsidP="00082091">
            <w:pPr>
              <w:spacing w:before="40" w:after="40"/>
              <w:jc w:val="center"/>
              <w:rPr>
                <w:rFonts w:eastAsia="SimSun"/>
              </w:rPr>
            </w:pPr>
            <w:r>
              <w:rPr>
                <w:rFonts w:eastAsia="SimSun"/>
              </w:rPr>
              <w:t>+36</w:t>
            </w:r>
          </w:p>
        </w:tc>
      </w:tr>
    </w:tbl>
    <w:p w14:paraId="13CBEFCE" w14:textId="77777777" w:rsidR="00921E92" w:rsidRDefault="00921E92" w:rsidP="00921E92">
      <w:pPr>
        <w:pStyle w:val="NoSpacing"/>
        <w:rPr>
          <w:sz w:val="20"/>
          <w:szCs w:val="20"/>
        </w:rPr>
      </w:pPr>
    </w:p>
    <w:p w14:paraId="255CF0CA" w14:textId="77777777" w:rsidR="008E6B01" w:rsidRPr="008C4C45" w:rsidRDefault="008E6B01" w:rsidP="008E6B01">
      <w:pPr>
        <w:tabs>
          <w:tab w:val="left" w:pos="794"/>
          <w:tab w:val="left" w:pos="1191"/>
          <w:tab w:val="left" w:pos="1588"/>
          <w:tab w:val="left" w:pos="1985"/>
        </w:tabs>
        <w:rPr>
          <w:rFonts w:cs="Calibri"/>
          <w:sz w:val="22"/>
          <w:szCs w:val="22"/>
          <w:lang w:val="es-ES_tradnl"/>
        </w:rPr>
      </w:pPr>
    </w:p>
    <w:p w14:paraId="6E26E5C8" w14:textId="77777777" w:rsidR="00DD2DF0" w:rsidRPr="005A6E3C" w:rsidRDefault="00DD2DF0" w:rsidP="00E11886">
      <w:pPr>
        <w:rPr>
          <w:lang w:val="es-ES"/>
        </w:rPr>
      </w:pPr>
    </w:p>
    <w:sectPr w:rsidR="00DD2DF0" w:rsidRPr="005A6E3C" w:rsidSect="00217438">
      <w:footerReference w:type="even" r:id="rId17"/>
      <w:footerReference w:type="default" r:id="rId18"/>
      <w:footerReference w:type="first" r:id="rId19"/>
      <w:pgSz w:w="11901" w:h="16840" w:code="9"/>
      <w:pgMar w:top="1134" w:right="1418" w:bottom="1134" w:left="1418" w:header="720"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00DA8" w14:textId="77777777" w:rsidR="008E6B01" w:rsidRPr="00544B46" w:rsidRDefault="008E6B01" w:rsidP="00544B46">
      <w:pPr>
        <w:pStyle w:val="Footer"/>
      </w:pPr>
    </w:p>
  </w:endnote>
  <w:endnote w:type="continuationSeparator" w:id="0">
    <w:p w14:paraId="1A2D5718" w14:textId="77777777" w:rsidR="008E6B01" w:rsidRDefault="008E6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Univers">
    <w:charset w:val="00"/>
    <w:family w:val="swiss"/>
    <w:pitch w:val="variable"/>
    <w:sig w:usb0="80000287" w:usb1="00000000" w:usb2="00000000" w:usb3="00000000" w:csb0="0000000F" w:csb1="00000000"/>
  </w:font>
  <w:font w:name="FrugalSans">
    <w:altName w:val="Segoe UI Semibold"/>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pitch w:val="variable"/>
    <w:sig w:usb0="E0002EFF" w:usb1="C000785B" w:usb2="00000009" w:usb3="00000000" w:csb0="000001FF"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01"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8E6B01" w:rsidRPr="007F091C" w14:paraId="152C5F64" w14:textId="77777777" w:rsidTr="00E028BC">
      <w:trPr>
        <w:cantSplit/>
        <w:jc w:val="center"/>
      </w:trPr>
      <w:tc>
        <w:tcPr>
          <w:tcW w:w="1761" w:type="dxa"/>
          <w:shd w:val="clear" w:color="auto" w:fill="4C4C4C"/>
        </w:tcPr>
        <w:p w14:paraId="5D4388E7" w14:textId="027A358C" w:rsidR="008E6B01" w:rsidRPr="007F091C" w:rsidRDefault="008E6B01"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1D1DE0">
            <w:rPr>
              <w:color w:val="FFFFFF"/>
              <w:lang w:val="es-ES_tradnl"/>
            </w:rPr>
            <w:t>1223</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292" w:type="dxa"/>
          <w:shd w:val="clear" w:color="auto" w:fill="A6A6A6"/>
        </w:tcPr>
        <w:p w14:paraId="02E7E442" w14:textId="77777777" w:rsidR="008E6B01" w:rsidRPr="00911AE9" w:rsidRDefault="008E6B01" w:rsidP="00EF4BFB">
          <w:pPr>
            <w:pStyle w:val="Footer"/>
            <w:spacing w:before="20" w:after="20"/>
            <w:ind w:right="141"/>
            <w:jc w:val="right"/>
            <w:rPr>
              <w:color w:val="FFFFFF"/>
              <w:lang w:val="fr-CH"/>
            </w:rPr>
          </w:pPr>
          <w:r w:rsidRPr="00911AE9">
            <w:rPr>
              <w:color w:val="FFFFFF"/>
              <w:lang w:val="fr-CH"/>
            </w:rPr>
            <w:t>ITU Operational Bulletin</w:t>
          </w:r>
        </w:p>
      </w:tc>
    </w:tr>
  </w:tbl>
  <w:p w14:paraId="625447A2" w14:textId="77777777" w:rsidR="008E6B01" w:rsidRDefault="008E6B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8E6B01" w:rsidRPr="007F091C" w14:paraId="7F70B9B4" w14:textId="77777777" w:rsidTr="00E028BC">
      <w:trPr>
        <w:cantSplit/>
        <w:jc w:val="right"/>
      </w:trPr>
      <w:tc>
        <w:tcPr>
          <w:tcW w:w="7378" w:type="dxa"/>
          <w:shd w:val="clear" w:color="auto" w:fill="A6A6A6"/>
        </w:tcPr>
        <w:p w14:paraId="650DFC84" w14:textId="77777777" w:rsidR="008E6B01" w:rsidRPr="00911AE9" w:rsidRDefault="008E6B01"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649D3E6D" w14:textId="2B97CF6B" w:rsidR="008E6B01" w:rsidRPr="007F091C" w:rsidRDefault="008E6B01"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1D1DE0">
            <w:rPr>
              <w:color w:val="FFFFFF"/>
              <w:lang w:val="es-ES_tradnl"/>
            </w:rPr>
            <w:t>1223</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21</w:t>
          </w:r>
          <w:r w:rsidRPr="007F091C">
            <w:rPr>
              <w:color w:val="FFFFFF"/>
            </w:rPr>
            <w:fldChar w:fldCharType="end"/>
          </w:r>
          <w:r w:rsidRPr="007F091C">
            <w:rPr>
              <w:color w:val="FFFFFF"/>
              <w:lang w:val="es-ES_tradnl"/>
            </w:rPr>
            <w:t>  </w:t>
          </w:r>
        </w:p>
      </w:tc>
    </w:tr>
  </w:tbl>
  <w:p w14:paraId="229133FD" w14:textId="77777777" w:rsidR="008E6B01" w:rsidRDefault="008E6B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8E6B01" w:rsidRPr="007F091C" w14:paraId="02236391" w14:textId="77777777" w:rsidTr="008149B6">
      <w:trPr>
        <w:cantSplit/>
        <w:trHeight w:val="900"/>
      </w:trPr>
      <w:tc>
        <w:tcPr>
          <w:tcW w:w="8147" w:type="dxa"/>
          <w:tcBorders>
            <w:top w:val="nil"/>
            <w:bottom w:val="nil"/>
          </w:tcBorders>
          <w:shd w:val="clear" w:color="auto" w:fill="FFFFFF"/>
          <w:vAlign w:val="center"/>
        </w:tcPr>
        <w:p w14:paraId="68710237" w14:textId="4F7EEEB3" w:rsidR="008E6B01" w:rsidRDefault="008E6B01" w:rsidP="00520156">
          <w:pPr>
            <w:pStyle w:val="Firstfooter"/>
            <w:spacing w:before="80"/>
            <w:jc w:val="right"/>
          </w:pPr>
          <w:r>
            <w:t xml:space="preserve">www.itu.int </w:t>
          </w:r>
        </w:p>
      </w:tc>
      <w:tc>
        <w:tcPr>
          <w:tcW w:w="1033" w:type="dxa"/>
          <w:tcBorders>
            <w:top w:val="nil"/>
            <w:bottom w:val="nil"/>
          </w:tcBorders>
          <w:shd w:val="clear" w:color="auto" w:fill="FFFFFF"/>
          <w:vAlign w:val="center"/>
        </w:tcPr>
        <w:p w14:paraId="526EDD0F" w14:textId="1AE3A71E" w:rsidR="008E6B01" w:rsidRPr="007F091C" w:rsidRDefault="008E6B01" w:rsidP="00520156">
          <w:pPr>
            <w:pStyle w:val="Firstfooter"/>
            <w:spacing w:before="0"/>
            <w:ind w:left="142"/>
            <w:jc w:val="right"/>
            <w:rPr>
              <w:rFonts w:ascii="Calibri" w:hAnsi="Calibri"/>
              <w:sz w:val="22"/>
              <w:szCs w:val="22"/>
              <w:lang w:val="fr-FR"/>
            </w:rPr>
          </w:pPr>
          <w:r>
            <w:rPr>
              <w:rFonts w:ascii="Calibri" w:hAnsi="Calibri"/>
              <w:sz w:val="22"/>
              <w:szCs w:val="22"/>
              <w:lang w:val="fr-FR"/>
            </w:rPr>
            <w:drawing>
              <wp:inline distT="0" distB="0" distL="0" distR="0" wp14:anchorId="003747BF" wp14:editId="2E35B17F">
                <wp:extent cx="506095" cy="55499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22AF605C" w14:textId="77777777" w:rsidR="008E6B01" w:rsidRDefault="008E6B01" w:rsidP="000C4565">
    <w:pPr>
      <w:pStyle w:val="Footer"/>
      <w:spacing w:before="0" w:line="12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8E6B01" w:rsidRPr="007F091C" w14:paraId="69465DDE" w14:textId="77777777" w:rsidTr="00E028BC">
      <w:trPr>
        <w:cantSplit/>
        <w:jc w:val="center"/>
      </w:trPr>
      <w:tc>
        <w:tcPr>
          <w:tcW w:w="1761" w:type="dxa"/>
          <w:shd w:val="clear" w:color="auto" w:fill="4C4C4C"/>
        </w:tcPr>
        <w:p w14:paraId="26C1299A" w14:textId="5A41425A" w:rsidR="008E6B01" w:rsidRPr="007F091C" w:rsidRDefault="008E6B01"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4A18ED">
            <w:rPr>
              <w:color w:val="FFFFFF"/>
              <w:lang w:val="es-ES_tradnl"/>
            </w:rPr>
            <w:t>1223</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292" w:type="dxa"/>
          <w:shd w:val="clear" w:color="auto" w:fill="A6A6A6"/>
        </w:tcPr>
        <w:p w14:paraId="5B65BE67" w14:textId="77777777" w:rsidR="008E6B01" w:rsidRPr="00911AE9" w:rsidRDefault="008E6B01" w:rsidP="00EF4BFB">
          <w:pPr>
            <w:pStyle w:val="Footer"/>
            <w:spacing w:before="20" w:after="20"/>
            <w:ind w:right="141"/>
            <w:jc w:val="right"/>
            <w:rPr>
              <w:color w:val="FFFFFF"/>
              <w:lang w:val="fr-CH"/>
            </w:rPr>
          </w:pPr>
          <w:r w:rsidRPr="00911AE9">
            <w:rPr>
              <w:color w:val="FFFFFF"/>
              <w:lang w:val="fr-CH"/>
            </w:rPr>
            <w:t>ITU Operational Bulletin</w:t>
          </w:r>
        </w:p>
      </w:tc>
    </w:tr>
  </w:tbl>
  <w:p w14:paraId="4B8BEF6E" w14:textId="77777777" w:rsidR="008E6B01" w:rsidRDefault="008E6B01" w:rsidP="000C4565">
    <w:pPr>
      <w:pStyle w:val="Footer"/>
      <w:spacing w:before="0" w:line="120"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8E6B01" w:rsidRPr="007F091C" w14:paraId="70D07F57" w14:textId="77777777" w:rsidTr="00E028BC">
      <w:trPr>
        <w:cantSplit/>
        <w:jc w:val="right"/>
      </w:trPr>
      <w:tc>
        <w:tcPr>
          <w:tcW w:w="7378" w:type="dxa"/>
          <w:shd w:val="clear" w:color="auto" w:fill="A6A6A6"/>
        </w:tcPr>
        <w:p w14:paraId="5B4BEF71" w14:textId="77777777" w:rsidR="008E6B01" w:rsidRPr="00911AE9" w:rsidRDefault="008E6B01"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0B2DA2F0" w14:textId="24A7125E" w:rsidR="008E6B01" w:rsidRPr="007F091C" w:rsidRDefault="008E6B01"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4A18ED">
            <w:rPr>
              <w:color w:val="FFFFFF"/>
              <w:lang w:val="es-ES_tradnl"/>
            </w:rPr>
            <w:t>1223</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21</w:t>
          </w:r>
          <w:r w:rsidRPr="007F091C">
            <w:rPr>
              <w:color w:val="FFFFFF"/>
            </w:rPr>
            <w:fldChar w:fldCharType="end"/>
          </w:r>
          <w:r w:rsidRPr="007F091C">
            <w:rPr>
              <w:color w:val="FFFFFF"/>
              <w:lang w:val="es-ES_tradnl"/>
            </w:rPr>
            <w:t>  </w:t>
          </w:r>
        </w:p>
      </w:tc>
    </w:tr>
  </w:tbl>
  <w:p w14:paraId="09B2289E" w14:textId="77777777" w:rsidR="008E6B01" w:rsidRDefault="008E6B01" w:rsidP="000C4565">
    <w:pPr>
      <w:pStyle w:val="Footer"/>
      <w:spacing w:before="0" w:line="120"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8E6B01" w:rsidRPr="007F091C" w14:paraId="79D3B95A" w14:textId="77777777" w:rsidTr="00DE1F6D">
      <w:trPr>
        <w:cantSplit/>
        <w:jc w:val="center"/>
      </w:trPr>
      <w:tc>
        <w:tcPr>
          <w:tcW w:w="1761" w:type="dxa"/>
          <w:shd w:val="clear" w:color="auto" w:fill="4C4C4C"/>
        </w:tcPr>
        <w:p w14:paraId="38B7617F" w14:textId="4ECB67C7" w:rsidR="008E6B01" w:rsidRPr="007F091C" w:rsidRDefault="008E6B01"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4A18ED">
            <w:rPr>
              <w:color w:val="FFFFFF"/>
              <w:lang w:val="es-ES_tradnl"/>
            </w:rPr>
            <w:cr/>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26</w:t>
          </w:r>
          <w:r w:rsidRPr="007F091C">
            <w:rPr>
              <w:color w:val="FFFFFF"/>
            </w:rPr>
            <w:fldChar w:fldCharType="end"/>
          </w:r>
        </w:p>
      </w:tc>
      <w:tc>
        <w:tcPr>
          <w:tcW w:w="7292" w:type="dxa"/>
          <w:shd w:val="clear" w:color="auto" w:fill="A6A6A6"/>
        </w:tcPr>
        <w:p w14:paraId="6E2418AE" w14:textId="77777777" w:rsidR="008E6B01" w:rsidRPr="00911AE9" w:rsidRDefault="008E6B01" w:rsidP="00520156">
          <w:pPr>
            <w:pStyle w:val="Footer"/>
            <w:spacing w:before="20" w:after="20"/>
            <w:ind w:right="141"/>
            <w:jc w:val="right"/>
            <w:rPr>
              <w:color w:val="FFFFFF"/>
              <w:lang w:val="fr-CH"/>
            </w:rPr>
          </w:pPr>
          <w:r w:rsidRPr="00911AE9">
            <w:rPr>
              <w:color w:val="FFFFFF"/>
              <w:lang w:val="fr-CH"/>
            </w:rPr>
            <w:t>ITU Operational Bulletin</w:t>
          </w:r>
        </w:p>
      </w:tc>
    </w:tr>
  </w:tbl>
  <w:p w14:paraId="4A7AB27F" w14:textId="77777777" w:rsidR="008E6B01" w:rsidRDefault="008E6B01" w:rsidP="000C4565">
    <w:pPr>
      <w:spacing w:before="0" w:line="120"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8E6B01" w:rsidRPr="007F091C" w14:paraId="442620A0" w14:textId="77777777" w:rsidTr="00DE1F6D">
      <w:trPr>
        <w:cantSplit/>
        <w:jc w:val="right"/>
      </w:trPr>
      <w:tc>
        <w:tcPr>
          <w:tcW w:w="7378" w:type="dxa"/>
          <w:shd w:val="clear" w:color="auto" w:fill="A6A6A6"/>
        </w:tcPr>
        <w:p w14:paraId="10513775" w14:textId="77777777" w:rsidR="008E6B01" w:rsidRPr="00911AE9" w:rsidRDefault="008E6B01"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16C9509C" w14:textId="4DE49FEB" w:rsidR="008E6B01" w:rsidRPr="007F091C" w:rsidRDefault="008E6B01" w:rsidP="00520156">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4A18ED">
            <w:rPr>
              <w:color w:val="FFFFFF"/>
              <w:lang w:val="es-ES_tradnl"/>
            </w:rPr>
            <w:cr/>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25</w:t>
          </w:r>
          <w:r w:rsidRPr="007F091C">
            <w:rPr>
              <w:color w:val="FFFFFF"/>
            </w:rPr>
            <w:fldChar w:fldCharType="end"/>
          </w:r>
          <w:r w:rsidRPr="007F091C">
            <w:rPr>
              <w:color w:val="FFFFFF"/>
              <w:lang w:val="es-ES_tradnl"/>
            </w:rPr>
            <w:t>  </w:t>
          </w:r>
        </w:p>
      </w:tc>
    </w:tr>
  </w:tbl>
  <w:p w14:paraId="05BE7D8F" w14:textId="77777777" w:rsidR="008E6B01" w:rsidRDefault="008E6B01" w:rsidP="000C4565">
    <w:pPr>
      <w:spacing w:before="0" w:line="120" w:lineRule="auto"/>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8E6B01" w:rsidRPr="007F091C" w14:paraId="2873B161" w14:textId="77777777" w:rsidTr="00D43A42">
      <w:trPr>
        <w:cantSplit/>
        <w:jc w:val="center"/>
      </w:trPr>
      <w:tc>
        <w:tcPr>
          <w:tcW w:w="1761" w:type="dxa"/>
          <w:shd w:val="clear" w:color="auto" w:fill="4C4C4C"/>
        </w:tcPr>
        <w:p w14:paraId="502442D9" w14:textId="0033236A" w:rsidR="008E6B01" w:rsidRPr="007F091C" w:rsidRDefault="008E6B01" w:rsidP="003023E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1D1DE0">
            <w:rPr>
              <w:color w:val="FFFFFF"/>
              <w:lang w:val="es-ES_tradnl"/>
            </w:rPr>
            <w:cr/>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104</w:t>
          </w:r>
          <w:r w:rsidRPr="007F091C">
            <w:rPr>
              <w:color w:val="FFFFFF"/>
            </w:rPr>
            <w:fldChar w:fldCharType="end"/>
          </w:r>
        </w:p>
      </w:tc>
      <w:tc>
        <w:tcPr>
          <w:tcW w:w="7292" w:type="dxa"/>
          <w:shd w:val="clear" w:color="auto" w:fill="A6A6A6"/>
        </w:tcPr>
        <w:p w14:paraId="1A256A82" w14:textId="77777777" w:rsidR="008E6B01" w:rsidRPr="00911AE9" w:rsidRDefault="008E6B01" w:rsidP="003023EB">
          <w:pPr>
            <w:pStyle w:val="Footer"/>
            <w:spacing w:before="20" w:after="20"/>
            <w:ind w:right="141"/>
            <w:jc w:val="right"/>
            <w:rPr>
              <w:color w:val="FFFFFF"/>
              <w:lang w:val="fr-CH"/>
            </w:rPr>
          </w:pPr>
          <w:r w:rsidRPr="00911AE9">
            <w:rPr>
              <w:color w:val="FFFFFF"/>
              <w:lang w:val="fr-CH"/>
            </w:rPr>
            <w:t>ITU Operational Bulletin</w:t>
          </w:r>
        </w:p>
      </w:tc>
    </w:tr>
  </w:tbl>
  <w:p w14:paraId="36237276" w14:textId="77777777" w:rsidR="008E6B01" w:rsidRPr="003023EB" w:rsidRDefault="008E6B01" w:rsidP="000C4565">
    <w:pPr>
      <w:pStyle w:val="Footer"/>
      <w:spacing w:before="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6DCB8" w14:textId="77777777" w:rsidR="008E6B01" w:rsidRDefault="008E6B01">
      <w:r>
        <w:separator/>
      </w:r>
    </w:p>
  </w:footnote>
  <w:footnote w:type="continuationSeparator" w:id="0">
    <w:p w14:paraId="6C01EF96" w14:textId="77777777" w:rsidR="008E6B01" w:rsidRDefault="008E6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D619B" w14:textId="77777777" w:rsidR="008E6B01" w:rsidRDefault="008E6B01" w:rsidP="009D4C02">
    <w:pPr>
      <w:pStyle w:val="Header"/>
      <w:tabs>
        <w:tab w:val="clear" w:pos="567"/>
        <w:tab w:val="clear" w:pos="1276"/>
        <w:tab w:val="clear" w:pos="1843"/>
        <w:tab w:val="clear" w:pos="4703"/>
        <w:tab w:val="clear" w:pos="5387"/>
        <w:tab w:val="clear" w:pos="5954"/>
        <w:tab w:val="clear" w:pos="9406"/>
        <w:tab w:val="left" w:pos="26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B849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57665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8E8C4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EB865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4B0F3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0C88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565A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EAB3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26C4CC"/>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2"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1"/>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9"/>
    <w:lvlOverride w:ilvl="0">
      <w:lvl w:ilvl="0">
        <w:start w:val="1"/>
        <w:numFmt w:val="bullet"/>
        <w:lvlText w:val=""/>
        <w:legacy w:legacy="1" w:legacySpace="120" w:legacyIndent="360"/>
        <w:lvlJc w:val="left"/>
        <w:pPr>
          <w:ind w:left="3060" w:hanging="360"/>
        </w:pPr>
        <w:rPr>
          <w:rFonts w:ascii="Symbol" w:hAnsi="Symbol" w:hint="default"/>
        </w:rPr>
      </w:lvl>
    </w:lvlOverride>
  </w:num>
  <w:num w:numId="14">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15">
    <w:abstractNumId w:val="14"/>
  </w:num>
  <w:num w:numId="16">
    <w:abstractNumId w:val="15"/>
  </w:num>
  <w:num w:numId="17">
    <w:abstractNumId w:val="10"/>
  </w:num>
  <w:num w:numId="18">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19">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activeWritingStyle w:appName="MSWord" w:lang="ru-RU"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SG" w:vendorID="64" w:dllVersion="6" w:nlCheck="1" w:checkStyle="1"/>
  <w:activeWritingStyle w:appName="MSWord" w:lang="ar-SA" w:vendorID="64" w:dllVersion="6" w:nlCheck="1" w:checkStyle="0"/>
  <w:activeWritingStyle w:appName="MSWord" w:lang="en-ZA" w:vendorID="64" w:dllVersion="6" w:nlCheck="1" w:checkStyle="1"/>
  <w:activeWritingStyle w:appName="MSWord" w:lang="fr-BE" w:vendorID="64" w:dllVersion="6" w:nlCheck="1" w:checkStyle="0"/>
  <w:activeWritingStyle w:appName="MSWord" w:lang="en-IE" w:vendorID="64" w:dllVersion="6" w:nlCheck="1" w:checkStyle="1"/>
  <w:activeWritingStyle w:appName="MSWord" w:lang="es-CO" w:vendorID="64" w:dllVersion="6" w:nlCheck="1" w:checkStyle="0"/>
  <w:activeWritingStyle w:appName="MSWord" w:lang="en-AU" w:vendorID="64" w:dllVersion="6" w:nlCheck="1" w:checkStyle="1"/>
  <w:activeWritingStyle w:appName="MSWord" w:lang="en-NZ" w:vendorID="64" w:dllVersion="6" w:nlCheck="1" w:checkStyle="1"/>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NZ" w:vendorID="64" w:dllVersion="0" w:nlCheck="1" w:checkStyle="0"/>
  <w:activeWritingStyle w:appName="MSWord" w:lang="es-CO" w:vendorID="64" w:dllVersion="0" w:nlCheck="1" w:checkStyle="0"/>
  <w:activeWritingStyle w:appName="MSWord" w:lang="es-ES" w:vendorID="64" w:dllVersion="0" w:nlCheck="1" w:checkStyle="0"/>
  <w:activeWritingStyle w:appName="MSWord" w:lang="en-CA" w:vendorID="64" w:dllVersion="0" w:nlCheck="1" w:checkStyle="0"/>
  <w:activeWritingStyle w:appName="MSWord" w:lang="en-ZA" w:vendorID="64" w:dllVersion="0" w:nlCheck="1" w:checkStyle="0"/>
  <w:activeWritingStyle w:appName="MSWord" w:lang="en-SG" w:vendorID="64" w:dllVersion="0" w:nlCheck="1" w:checkStyle="0"/>
  <w:proofState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919"/>
    <w:rsid w:val="00000B36"/>
    <w:rsid w:val="00000FF4"/>
    <w:rsid w:val="00001235"/>
    <w:rsid w:val="00001884"/>
    <w:rsid w:val="00001A30"/>
    <w:rsid w:val="00001E02"/>
    <w:rsid w:val="00001F95"/>
    <w:rsid w:val="00002186"/>
    <w:rsid w:val="000022E4"/>
    <w:rsid w:val="000023A1"/>
    <w:rsid w:val="0000240C"/>
    <w:rsid w:val="0000246C"/>
    <w:rsid w:val="0000264E"/>
    <w:rsid w:val="00002ACC"/>
    <w:rsid w:val="00002B6C"/>
    <w:rsid w:val="00002E21"/>
    <w:rsid w:val="0000329C"/>
    <w:rsid w:val="000034BF"/>
    <w:rsid w:val="0000457B"/>
    <w:rsid w:val="000046D0"/>
    <w:rsid w:val="00004974"/>
    <w:rsid w:val="00004DC7"/>
    <w:rsid w:val="00004E01"/>
    <w:rsid w:val="00005351"/>
    <w:rsid w:val="00005B65"/>
    <w:rsid w:val="00005B6E"/>
    <w:rsid w:val="00005FBB"/>
    <w:rsid w:val="00006494"/>
    <w:rsid w:val="000065A5"/>
    <w:rsid w:val="0000671A"/>
    <w:rsid w:val="00006D1B"/>
    <w:rsid w:val="000070A2"/>
    <w:rsid w:val="0000712A"/>
    <w:rsid w:val="000071FA"/>
    <w:rsid w:val="00007586"/>
    <w:rsid w:val="00007730"/>
    <w:rsid w:val="000078D6"/>
    <w:rsid w:val="00007A38"/>
    <w:rsid w:val="00007B25"/>
    <w:rsid w:val="00007CB6"/>
    <w:rsid w:val="00007CD3"/>
    <w:rsid w:val="00007E8C"/>
    <w:rsid w:val="0001004A"/>
    <w:rsid w:val="000101A3"/>
    <w:rsid w:val="000104E5"/>
    <w:rsid w:val="000107A8"/>
    <w:rsid w:val="00010807"/>
    <w:rsid w:val="00010CCA"/>
    <w:rsid w:val="00010D6F"/>
    <w:rsid w:val="0001109F"/>
    <w:rsid w:val="000114E1"/>
    <w:rsid w:val="000114E2"/>
    <w:rsid w:val="00011D62"/>
    <w:rsid w:val="00011F38"/>
    <w:rsid w:val="00012041"/>
    <w:rsid w:val="00012305"/>
    <w:rsid w:val="000123B9"/>
    <w:rsid w:val="00012511"/>
    <w:rsid w:val="00012B45"/>
    <w:rsid w:val="00012BA9"/>
    <w:rsid w:val="00012CEB"/>
    <w:rsid w:val="00012DDE"/>
    <w:rsid w:val="00012E06"/>
    <w:rsid w:val="00013514"/>
    <w:rsid w:val="000136BD"/>
    <w:rsid w:val="0001371D"/>
    <w:rsid w:val="00013949"/>
    <w:rsid w:val="000139CC"/>
    <w:rsid w:val="00013EC2"/>
    <w:rsid w:val="00013FDF"/>
    <w:rsid w:val="00014025"/>
    <w:rsid w:val="00014125"/>
    <w:rsid w:val="00014293"/>
    <w:rsid w:val="000147B1"/>
    <w:rsid w:val="00014BDF"/>
    <w:rsid w:val="00014C41"/>
    <w:rsid w:val="000153F9"/>
    <w:rsid w:val="00015DF8"/>
    <w:rsid w:val="00016004"/>
    <w:rsid w:val="000163AE"/>
    <w:rsid w:val="000165E3"/>
    <w:rsid w:val="0001696D"/>
    <w:rsid w:val="000169CF"/>
    <w:rsid w:val="00016B7C"/>
    <w:rsid w:val="00016F0D"/>
    <w:rsid w:val="00017637"/>
    <w:rsid w:val="00017CF9"/>
    <w:rsid w:val="000200B1"/>
    <w:rsid w:val="0002012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676"/>
    <w:rsid w:val="00023FCC"/>
    <w:rsid w:val="0002470D"/>
    <w:rsid w:val="00024830"/>
    <w:rsid w:val="00024B07"/>
    <w:rsid w:val="000250B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1CF1"/>
    <w:rsid w:val="00031E0F"/>
    <w:rsid w:val="00032061"/>
    <w:rsid w:val="00032120"/>
    <w:rsid w:val="00032128"/>
    <w:rsid w:val="000321B4"/>
    <w:rsid w:val="000330E2"/>
    <w:rsid w:val="00033534"/>
    <w:rsid w:val="000336EC"/>
    <w:rsid w:val="00034716"/>
    <w:rsid w:val="0003486D"/>
    <w:rsid w:val="00034905"/>
    <w:rsid w:val="00034F57"/>
    <w:rsid w:val="00035167"/>
    <w:rsid w:val="000351B9"/>
    <w:rsid w:val="0003524E"/>
    <w:rsid w:val="000352F9"/>
    <w:rsid w:val="00035400"/>
    <w:rsid w:val="0003560D"/>
    <w:rsid w:val="00035977"/>
    <w:rsid w:val="00035A42"/>
    <w:rsid w:val="00035A98"/>
    <w:rsid w:val="00035AD6"/>
    <w:rsid w:val="00035E3A"/>
    <w:rsid w:val="000361BE"/>
    <w:rsid w:val="000368D8"/>
    <w:rsid w:val="000368E7"/>
    <w:rsid w:val="00036A10"/>
    <w:rsid w:val="00036BEC"/>
    <w:rsid w:val="00036D71"/>
    <w:rsid w:val="00037181"/>
    <w:rsid w:val="00037407"/>
    <w:rsid w:val="00037E79"/>
    <w:rsid w:val="00040160"/>
    <w:rsid w:val="00040208"/>
    <w:rsid w:val="0004036D"/>
    <w:rsid w:val="00040639"/>
    <w:rsid w:val="00040DCC"/>
    <w:rsid w:val="00040FB4"/>
    <w:rsid w:val="000410C1"/>
    <w:rsid w:val="000413F1"/>
    <w:rsid w:val="00041498"/>
    <w:rsid w:val="00041772"/>
    <w:rsid w:val="0004179E"/>
    <w:rsid w:val="000417A7"/>
    <w:rsid w:val="00041B2A"/>
    <w:rsid w:val="00041D31"/>
    <w:rsid w:val="00041E9A"/>
    <w:rsid w:val="00042076"/>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B5"/>
    <w:rsid w:val="000441F8"/>
    <w:rsid w:val="0004426D"/>
    <w:rsid w:val="00044B9F"/>
    <w:rsid w:val="00044D71"/>
    <w:rsid w:val="00044F72"/>
    <w:rsid w:val="00045278"/>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ABF"/>
    <w:rsid w:val="00054C24"/>
    <w:rsid w:val="00054D83"/>
    <w:rsid w:val="00055104"/>
    <w:rsid w:val="0005514C"/>
    <w:rsid w:val="00055824"/>
    <w:rsid w:val="00055AAF"/>
    <w:rsid w:val="00055C1A"/>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67E"/>
    <w:rsid w:val="00062BA6"/>
    <w:rsid w:val="00062D30"/>
    <w:rsid w:val="000630DA"/>
    <w:rsid w:val="000631E3"/>
    <w:rsid w:val="000634EA"/>
    <w:rsid w:val="000636FF"/>
    <w:rsid w:val="00063813"/>
    <w:rsid w:val="00063950"/>
    <w:rsid w:val="000639F0"/>
    <w:rsid w:val="00063FA2"/>
    <w:rsid w:val="00064238"/>
    <w:rsid w:val="0006429C"/>
    <w:rsid w:val="0006429E"/>
    <w:rsid w:val="00064CC4"/>
    <w:rsid w:val="00064E11"/>
    <w:rsid w:val="00064F82"/>
    <w:rsid w:val="0006530E"/>
    <w:rsid w:val="000654E8"/>
    <w:rsid w:val="000655E1"/>
    <w:rsid w:val="00065937"/>
    <w:rsid w:val="00066068"/>
    <w:rsid w:val="000662EA"/>
    <w:rsid w:val="00066FAE"/>
    <w:rsid w:val="0006743F"/>
    <w:rsid w:val="0007057F"/>
    <w:rsid w:val="000706BF"/>
    <w:rsid w:val="00070BB5"/>
    <w:rsid w:val="00070BD4"/>
    <w:rsid w:val="00070C48"/>
    <w:rsid w:val="00071792"/>
    <w:rsid w:val="00071A15"/>
    <w:rsid w:val="000721A6"/>
    <w:rsid w:val="000722A3"/>
    <w:rsid w:val="0007240C"/>
    <w:rsid w:val="00072F20"/>
    <w:rsid w:val="00073036"/>
    <w:rsid w:val="000731EE"/>
    <w:rsid w:val="00073CDF"/>
    <w:rsid w:val="00073F80"/>
    <w:rsid w:val="00074047"/>
    <w:rsid w:val="0007438A"/>
    <w:rsid w:val="0007479D"/>
    <w:rsid w:val="00074AD3"/>
    <w:rsid w:val="00075191"/>
    <w:rsid w:val="00075248"/>
    <w:rsid w:val="00075D35"/>
    <w:rsid w:val="00075E3D"/>
    <w:rsid w:val="00075F9E"/>
    <w:rsid w:val="00075FD3"/>
    <w:rsid w:val="00076007"/>
    <w:rsid w:val="000763E0"/>
    <w:rsid w:val="000766BD"/>
    <w:rsid w:val="00076837"/>
    <w:rsid w:val="000772A0"/>
    <w:rsid w:val="00077404"/>
    <w:rsid w:val="000806BE"/>
    <w:rsid w:val="00080765"/>
    <w:rsid w:val="0008078B"/>
    <w:rsid w:val="000808FE"/>
    <w:rsid w:val="0008093B"/>
    <w:rsid w:val="000812D6"/>
    <w:rsid w:val="00081E45"/>
    <w:rsid w:val="00081E4F"/>
    <w:rsid w:val="00082433"/>
    <w:rsid w:val="0008290F"/>
    <w:rsid w:val="00082934"/>
    <w:rsid w:val="00082A76"/>
    <w:rsid w:val="00082B52"/>
    <w:rsid w:val="00082C77"/>
    <w:rsid w:val="0008303C"/>
    <w:rsid w:val="0008303F"/>
    <w:rsid w:val="000832CF"/>
    <w:rsid w:val="000835B5"/>
    <w:rsid w:val="00083664"/>
    <w:rsid w:val="000836EE"/>
    <w:rsid w:val="00083823"/>
    <w:rsid w:val="00083973"/>
    <w:rsid w:val="000839A5"/>
    <w:rsid w:val="000839FC"/>
    <w:rsid w:val="00083B80"/>
    <w:rsid w:val="00083C4C"/>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5EA0"/>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0F13"/>
    <w:rsid w:val="00091197"/>
    <w:rsid w:val="000916C4"/>
    <w:rsid w:val="00091C87"/>
    <w:rsid w:val="00091D37"/>
    <w:rsid w:val="00091F3A"/>
    <w:rsid w:val="00092287"/>
    <w:rsid w:val="0009244C"/>
    <w:rsid w:val="000926BE"/>
    <w:rsid w:val="00092B4D"/>
    <w:rsid w:val="00092C13"/>
    <w:rsid w:val="000934D6"/>
    <w:rsid w:val="0009371D"/>
    <w:rsid w:val="000940AA"/>
    <w:rsid w:val="000940E7"/>
    <w:rsid w:val="00094345"/>
    <w:rsid w:val="00094362"/>
    <w:rsid w:val="00094830"/>
    <w:rsid w:val="00094C0A"/>
    <w:rsid w:val="00094D2C"/>
    <w:rsid w:val="00094FB9"/>
    <w:rsid w:val="000953FD"/>
    <w:rsid w:val="00095429"/>
    <w:rsid w:val="00095571"/>
    <w:rsid w:val="00095C94"/>
    <w:rsid w:val="0009624B"/>
    <w:rsid w:val="00096667"/>
    <w:rsid w:val="000968C6"/>
    <w:rsid w:val="0009738B"/>
    <w:rsid w:val="000974B3"/>
    <w:rsid w:val="000978B0"/>
    <w:rsid w:val="000A00C3"/>
    <w:rsid w:val="000A0985"/>
    <w:rsid w:val="000A0DF2"/>
    <w:rsid w:val="000A0FE1"/>
    <w:rsid w:val="000A1070"/>
    <w:rsid w:val="000A110B"/>
    <w:rsid w:val="000A1279"/>
    <w:rsid w:val="000A12F6"/>
    <w:rsid w:val="000A1A3D"/>
    <w:rsid w:val="000A1EFF"/>
    <w:rsid w:val="000A1F79"/>
    <w:rsid w:val="000A2066"/>
    <w:rsid w:val="000A21B6"/>
    <w:rsid w:val="000A2289"/>
    <w:rsid w:val="000A33C9"/>
    <w:rsid w:val="000A3603"/>
    <w:rsid w:val="000A361F"/>
    <w:rsid w:val="000A38AF"/>
    <w:rsid w:val="000A3A92"/>
    <w:rsid w:val="000A3DF2"/>
    <w:rsid w:val="000A418F"/>
    <w:rsid w:val="000A48C1"/>
    <w:rsid w:val="000A4D64"/>
    <w:rsid w:val="000A4EDD"/>
    <w:rsid w:val="000A5062"/>
    <w:rsid w:val="000A5071"/>
    <w:rsid w:val="000A51D6"/>
    <w:rsid w:val="000A5638"/>
    <w:rsid w:val="000A588D"/>
    <w:rsid w:val="000A5B8E"/>
    <w:rsid w:val="000A6408"/>
    <w:rsid w:val="000A6B01"/>
    <w:rsid w:val="000A6BAB"/>
    <w:rsid w:val="000A749F"/>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79A"/>
    <w:rsid w:val="000B48B5"/>
    <w:rsid w:val="000B49DB"/>
    <w:rsid w:val="000B4AF7"/>
    <w:rsid w:val="000B4B7A"/>
    <w:rsid w:val="000B4D8F"/>
    <w:rsid w:val="000B58C4"/>
    <w:rsid w:val="000B5926"/>
    <w:rsid w:val="000B5B85"/>
    <w:rsid w:val="000B5D42"/>
    <w:rsid w:val="000B5DBB"/>
    <w:rsid w:val="000B60CB"/>
    <w:rsid w:val="000B60E8"/>
    <w:rsid w:val="000B6288"/>
    <w:rsid w:val="000B67B3"/>
    <w:rsid w:val="000B71B4"/>
    <w:rsid w:val="000B7455"/>
    <w:rsid w:val="000B74B5"/>
    <w:rsid w:val="000B7636"/>
    <w:rsid w:val="000C03D1"/>
    <w:rsid w:val="000C0567"/>
    <w:rsid w:val="000C0879"/>
    <w:rsid w:val="000C0D1E"/>
    <w:rsid w:val="000C100C"/>
    <w:rsid w:val="000C116C"/>
    <w:rsid w:val="000C1229"/>
    <w:rsid w:val="000C18B8"/>
    <w:rsid w:val="000C1B1F"/>
    <w:rsid w:val="000C1D38"/>
    <w:rsid w:val="000C1F56"/>
    <w:rsid w:val="000C219A"/>
    <w:rsid w:val="000C2E1F"/>
    <w:rsid w:val="000C2E2D"/>
    <w:rsid w:val="000C2FCD"/>
    <w:rsid w:val="000C3B60"/>
    <w:rsid w:val="000C3D0A"/>
    <w:rsid w:val="000C40BE"/>
    <w:rsid w:val="000C4250"/>
    <w:rsid w:val="000C4565"/>
    <w:rsid w:val="000C4C2C"/>
    <w:rsid w:val="000C5082"/>
    <w:rsid w:val="000C5272"/>
    <w:rsid w:val="000C53E0"/>
    <w:rsid w:val="000C560F"/>
    <w:rsid w:val="000C569A"/>
    <w:rsid w:val="000C569B"/>
    <w:rsid w:val="000C58EF"/>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ABF"/>
    <w:rsid w:val="000C7B9F"/>
    <w:rsid w:val="000C7FEF"/>
    <w:rsid w:val="000D0201"/>
    <w:rsid w:val="000D09DA"/>
    <w:rsid w:val="000D0C74"/>
    <w:rsid w:val="000D0D1D"/>
    <w:rsid w:val="000D0D5E"/>
    <w:rsid w:val="000D0F64"/>
    <w:rsid w:val="000D0F9E"/>
    <w:rsid w:val="000D12DC"/>
    <w:rsid w:val="000D1459"/>
    <w:rsid w:val="000D15CB"/>
    <w:rsid w:val="000D1E73"/>
    <w:rsid w:val="000D1E7E"/>
    <w:rsid w:val="000D20FF"/>
    <w:rsid w:val="000D22F6"/>
    <w:rsid w:val="000D278E"/>
    <w:rsid w:val="000D2BC0"/>
    <w:rsid w:val="000D2CA1"/>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4A"/>
    <w:rsid w:val="000D6685"/>
    <w:rsid w:val="000D70F7"/>
    <w:rsid w:val="000D7157"/>
    <w:rsid w:val="000D7EFC"/>
    <w:rsid w:val="000E03FF"/>
    <w:rsid w:val="000E0776"/>
    <w:rsid w:val="000E0CBE"/>
    <w:rsid w:val="000E0E2D"/>
    <w:rsid w:val="000E1241"/>
    <w:rsid w:val="000E130A"/>
    <w:rsid w:val="000E16E7"/>
    <w:rsid w:val="000E19A6"/>
    <w:rsid w:val="000E1E4F"/>
    <w:rsid w:val="000E28F7"/>
    <w:rsid w:val="000E323C"/>
    <w:rsid w:val="000E32A3"/>
    <w:rsid w:val="000E343E"/>
    <w:rsid w:val="000E3B3F"/>
    <w:rsid w:val="000E3C3D"/>
    <w:rsid w:val="000E3EB8"/>
    <w:rsid w:val="000E4433"/>
    <w:rsid w:val="000E4608"/>
    <w:rsid w:val="000E4776"/>
    <w:rsid w:val="000E4A06"/>
    <w:rsid w:val="000E4A64"/>
    <w:rsid w:val="000E5359"/>
    <w:rsid w:val="000E554F"/>
    <w:rsid w:val="000E56F7"/>
    <w:rsid w:val="000E5FC4"/>
    <w:rsid w:val="000E65FD"/>
    <w:rsid w:val="000E67E7"/>
    <w:rsid w:val="000E6873"/>
    <w:rsid w:val="000E6D14"/>
    <w:rsid w:val="000E768D"/>
    <w:rsid w:val="000E79E1"/>
    <w:rsid w:val="000E7F5A"/>
    <w:rsid w:val="000F00B6"/>
    <w:rsid w:val="000F014F"/>
    <w:rsid w:val="000F055C"/>
    <w:rsid w:val="000F064A"/>
    <w:rsid w:val="000F0763"/>
    <w:rsid w:val="000F0786"/>
    <w:rsid w:val="000F11AD"/>
    <w:rsid w:val="000F1550"/>
    <w:rsid w:val="000F165B"/>
    <w:rsid w:val="000F17FB"/>
    <w:rsid w:val="000F238F"/>
    <w:rsid w:val="000F2C7A"/>
    <w:rsid w:val="000F300C"/>
    <w:rsid w:val="000F33EB"/>
    <w:rsid w:val="000F38C2"/>
    <w:rsid w:val="000F3902"/>
    <w:rsid w:val="000F3B0F"/>
    <w:rsid w:val="000F3BC2"/>
    <w:rsid w:val="000F3D15"/>
    <w:rsid w:val="000F4273"/>
    <w:rsid w:val="000F4586"/>
    <w:rsid w:val="000F4897"/>
    <w:rsid w:val="000F48F8"/>
    <w:rsid w:val="000F49CB"/>
    <w:rsid w:val="000F5100"/>
    <w:rsid w:val="000F51AF"/>
    <w:rsid w:val="000F524C"/>
    <w:rsid w:val="000F569C"/>
    <w:rsid w:val="000F58F6"/>
    <w:rsid w:val="000F5C0A"/>
    <w:rsid w:val="000F60AD"/>
    <w:rsid w:val="000F61F3"/>
    <w:rsid w:val="000F66E9"/>
    <w:rsid w:val="000F672D"/>
    <w:rsid w:val="000F6B3A"/>
    <w:rsid w:val="000F6B64"/>
    <w:rsid w:val="000F6EE9"/>
    <w:rsid w:val="000F6F40"/>
    <w:rsid w:val="000F6F4D"/>
    <w:rsid w:val="000F70BF"/>
    <w:rsid w:val="000F7735"/>
    <w:rsid w:val="000F77E4"/>
    <w:rsid w:val="000F7F50"/>
    <w:rsid w:val="001005BE"/>
    <w:rsid w:val="00100867"/>
    <w:rsid w:val="00101378"/>
    <w:rsid w:val="001013E2"/>
    <w:rsid w:val="001019D2"/>
    <w:rsid w:val="00101E5A"/>
    <w:rsid w:val="001022B0"/>
    <w:rsid w:val="001025D2"/>
    <w:rsid w:val="00102704"/>
    <w:rsid w:val="00102FF4"/>
    <w:rsid w:val="001030E3"/>
    <w:rsid w:val="0010335F"/>
    <w:rsid w:val="00103755"/>
    <w:rsid w:val="001038D6"/>
    <w:rsid w:val="00103987"/>
    <w:rsid w:val="0010412A"/>
    <w:rsid w:val="001044A1"/>
    <w:rsid w:val="00104533"/>
    <w:rsid w:val="00104958"/>
    <w:rsid w:val="00104AF6"/>
    <w:rsid w:val="00104E73"/>
    <w:rsid w:val="0010553A"/>
    <w:rsid w:val="0010569F"/>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F56"/>
    <w:rsid w:val="00110F97"/>
    <w:rsid w:val="00110FE9"/>
    <w:rsid w:val="001110AE"/>
    <w:rsid w:val="001112AC"/>
    <w:rsid w:val="00111874"/>
    <w:rsid w:val="0011189F"/>
    <w:rsid w:val="001118DB"/>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389"/>
    <w:rsid w:val="00113485"/>
    <w:rsid w:val="00113A12"/>
    <w:rsid w:val="00113AC7"/>
    <w:rsid w:val="00113AFB"/>
    <w:rsid w:val="00114132"/>
    <w:rsid w:val="00114806"/>
    <w:rsid w:val="001151D5"/>
    <w:rsid w:val="001151D7"/>
    <w:rsid w:val="00115559"/>
    <w:rsid w:val="001156EC"/>
    <w:rsid w:val="00115C7C"/>
    <w:rsid w:val="00115F0F"/>
    <w:rsid w:val="00116038"/>
    <w:rsid w:val="00116455"/>
    <w:rsid w:val="00116BB4"/>
    <w:rsid w:val="00116DCA"/>
    <w:rsid w:val="00116EEE"/>
    <w:rsid w:val="0011779F"/>
    <w:rsid w:val="00117912"/>
    <w:rsid w:val="00117AC5"/>
    <w:rsid w:val="00117C5C"/>
    <w:rsid w:val="00120567"/>
    <w:rsid w:val="00120734"/>
    <w:rsid w:val="00121016"/>
    <w:rsid w:val="0012111A"/>
    <w:rsid w:val="00121192"/>
    <w:rsid w:val="001212CC"/>
    <w:rsid w:val="0012161B"/>
    <w:rsid w:val="00121CD2"/>
    <w:rsid w:val="00121D9E"/>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3BF2"/>
    <w:rsid w:val="00123E25"/>
    <w:rsid w:val="001242F1"/>
    <w:rsid w:val="001247F3"/>
    <w:rsid w:val="00124CAF"/>
    <w:rsid w:val="001250C8"/>
    <w:rsid w:val="00125221"/>
    <w:rsid w:val="0012550E"/>
    <w:rsid w:val="001259D0"/>
    <w:rsid w:val="00125D60"/>
    <w:rsid w:val="001260CC"/>
    <w:rsid w:val="001260E9"/>
    <w:rsid w:val="00126215"/>
    <w:rsid w:val="0012637F"/>
    <w:rsid w:val="00126577"/>
    <w:rsid w:val="00126682"/>
    <w:rsid w:val="00126836"/>
    <w:rsid w:val="001268C2"/>
    <w:rsid w:val="00126902"/>
    <w:rsid w:val="00127106"/>
    <w:rsid w:val="00127180"/>
    <w:rsid w:val="0012728C"/>
    <w:rsid w:val="001272A5"/>
    <w:rsid w:val="001274C2"/>
    <w:rsid w:val="001274D3"/>
    <w:rsid w:val="001278F8"/>
    <w:rsid w:val="00127A41"/>
    <w:rsid w:val="00127DC3"/>
    <w:rsid w:val="00127F77"/>
    <w:rsid w:val="00127FDE"/>
    <w:rsid w:val="001300D8"/>
    <w:rsid w:val="00130172"/>
    <w:rsid w:val="00130B30"/>
    <w:rsid w:val="00131112"/>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5F9"/>
    <w:rsid w:val="00134F46"/>
    <w:rsid w:val="001354C0"/>
    <w:rsid w:val="001356B2"/>
    <w:rsid w:val="00135710"/>
    <w:rsid w:val="00135AFF"/>
    <w:rsid w:val="00136051"/>
    <w:rsid w:val="0013625F"/>
    <w:rsid w:val="0013652D"/>
    <w:rsid w:val="001365AE"/>
    <w:rsid w:val="0013678F"/>
    <w:rsid w:val="00136BE8"/>
    <w:rsid w:val="001372D2"/>
    <w:rsid w:val="001373CD"/>
    <w:rsid w:val="00137595"/>
    <w:rsid w:val="00137643"/>
    <w:rsid w:val="00137A3F"/>
    <w:rsid w:val="00137B5D"/>
    <w:rsid w:val="00137EE5"/>
    <w:rsid w:val="0014032F"/>
    <w:rsid w:val="001404FE"/>
    <w:rsid w:val="001408FE"/>
    <w:rsid w:val="00140A4C"/>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0C4"/>
    <w:rsid w:val="00144F28"/>
    <w:rsid w:val="00144F58"/>
    <w:rsid w:val="0014523B"/>
    <w:rsid w:val="00145637"/>
    <w:rsid w:val="00145B6F"/>
    <w:rsid w:val="00145CC0"/>
    <w:rsid w:val="0014665D"/>
    <w:rsid w:val="00146C8C"/>
    <w:rsid w:val="0014702E"/>
    <w:rsid w:val="00147316"/>
    <w:rsid w:val="00147473"/>
    <w:rsid w:val="001475FD"/>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87B"/>
    <w:rsid w:val="0015197C"/>
    <w:rsid w:val="00151DCC"/>
    <w:rsid w:val="00151DF2"/>
    <w:rsid w:val="001523DB"/>
    <w:rsid w:val="00153092"/>
    <w:rsid w:val="001534CC"/>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26"/>
    <w:rsid w:val="00162D5D"/>
    <w:rsid w:val="00162D80"/>
    <w:rsid w:val="0016336B"/>
    <w:rsid w:val="00163423"/>
    <w:rsid w:val="00163DA8"/>
    <w:rsid w:val="0016401B"/>
    <w:rsid w:val="001640DD"/>
    <w:rsid w:val="00164334"/>
    <w:rsid w:val="00164345"/>
    <w:rsid w:val="00164E06"/>
    <w:rsid w:val="001650CB"/>
    <w:rsid w:val="00165164"/>
    <w:rsid w:val="00165260"/>
    <w:rsid w:val="00165299"/>
    <w:rsid w:val="001653D3"/>
    <w:rsid w:val="00165A92"/>
    <w:rsid w:val="00165C91"/>
    <w:rsid w:val="00165DF5"/>
    <w:rsid w:val="001664F9"/>
    <w:rsid w:val="001668A4"/>
    <w:rsid w:val="00166C0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55F"/>
    <w:rsid w:val="00172804"/>
    <w:rsid w:val="00172BE3"/>
    <w:rsid w:val="00172BEB"/>
    <w:rsid w:val="00172CD5"/>
    <w:rsid w:val="001730D8"/>
    <w:rsid w:val="00173532"/>
    <w:rsid w:val="00173554"/>
    <w:rsid w:val="0017399C"/>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0D87"/>
    <w:rsid w:val="00181097"/>
    <w:rsid w:val="001818D9"/>
    <w:rsid w:val="00181AF4"/>
    <w:rsid w:val="00181CA4"/>
    <w:rsid w:val="00181EB3"/>
    <w:rsid w:val="00182524"/>
    <w:rsid w:val="0018296A"/>
    <w:rsid w:val="0018297E"/>
    <w:rsid w:val="00182CF2"/>
    <w:rsid w:val="0018324D"/>
    <w:rsid w:val="00183820"/>
    <w:rsid w:val="00183ADE"/>
    <w:rsid w:val="00183C2F"/>
    <w:rsid w:val="00183D83"/>
    <w:rsid w:val="00183F0D"/>
    <w:rsid w:val="00184689"/>
    <w:rsid w:val="00184CC4"/>
    <w:rsid w:val="00184EAA"/>
    <w:rsid w:val="00184F04"/>
    <w:rsid w:val="00184FA3"/>
    <w:rsid w:val="0018509F"/>
    <w:rsid w:val="001850E6"/>
    <w:rsid w:val="00185CA5"/>
    <w:rsid w:val="00185D8B"/>
    <w:rsid w:val="001867B9"/>
    <w:rsid w:val="001868CB"/>
    <w:rsid w:val="0018699C"/>
    <w:rsid w:val="00186F29"/>
    <w:rsid w:val="00187129"/>
    <w:rsid w:val="0018725A"/>
    <w:rsid w:val="001873CB"/>
    <w:rsid w:val="00187628"/>
    <w:rsid w:val="00187645"/>
    <w:rsid w:val="001878B9"/>
    <w:rsid w:val="00187CDF"/>
    <w:rsid w:val="00187FCD"/>
    <w:rsid w:val="0019044E"/>
    <w:rsid w:val="001906B8"/>
    <w:rsid w:val="00191852"/>
    <w:rsid w:val="00191BA6"/>
    <w:rsid w:val="0019227F"/>
    <w:rsid w:val="00192778"/>
    <w:rsid w:val="00193393"/>
    <w:rsid w:val="0019340A"/>
    <w:rsid w:val="00193AAF"/>
    <w:rsid w:val="00193EC4"/>
    <w:rsid w:val="00194062"/>
    <w:rsid w:val="001941D3"/>
    <w:rsid w:val="0019422C"/>
    <w:rsid w:val="00194626"/>
    <w:rsid w:val="00194794"/>
    <w:rsid w:val="001948C7"/>
    <w:rsid w:val="001949AA"/>
    <w:rsid w:val="00194FC0"/>
    <w:rsid w:val="00195176"/>
    <w:rsid w:val="0019541B"/>
    <w:rsid w:val="001957C9"/>
    <w:rsid w:val="00195A47"/>
    <w:rsid w:val="00195C93"/>
    <w:rsid w:val="00195D71"/>
    <w:rsid w:val="00196652"/>
    <w:rsid w:val="00196825"/>
    <w:rsid w:val="00197302"/>
    <w:rsid w:val="00197655"/>
    <w:rsid w:val="00197C0E"/>
    <w:rsid w:val="00197D93"/>
    <w:rsid w:val="00197E3E"/>
    <w:rsid w:val="001A05C5"/>
    <w:rsid w:val="001A06D8"/>
    <w:rsid w:val="001A0ACD"/>
    <w:rsid w:val="001A0BEE"/>
    <w:rsid w:val="001A1502"/>
    <w:rsid w:val="001A158C"/>
    <w:rsid w:val="001A1ABA"/>
    <w:rsid w:val="001A1DD2"/>
    <w:rsid w:val="001A1F7F"/>
    <w:rsid w:val="001A2012"/>
    <w:rsid w:val="001A2157"/>
    <w:rsid w:val="001A2799"/>
    <w:rsid w:val="001A2A19"/>
    <w:rsid w:val="001A31DF"/>
    <w:rsid w:val="001A345C"/>
    <w:rsid w:val="001A350E"/>
    <w:rsid w:val="001A36A8"/>
    <w:rsid w:val="001A39CD"/>
    <w:rsid w:val="001A40FD"/>
    <w:rsid w:val="001A41B2"/>
    <w:rsid w:val="001A42FF"/>
    <w:rsid w:val="001A432D"/>
    <w:rsid w:val="001A438D"/>
    <w:rsid w:val="001A4500"/>
    <w:rsid w:val="001A45C0"/>
    <w:rsid w:val="001A4AF8"/>
    <w:rsid w:val="001A4FCF"/>
    <w:rsid w:val="001A511D"/>
    <w:rsid w:val="001A52D5"/>
    <w:rsid w:val="001A5467"/>
    <w:rsid w:val="001A5DF3"/>
    <w:rsid w:val="001A5E61"/>
    <w:rsid w:val="001A5F6B"/>
    <w:rsid w:val="001A5FA6"/>
    <w:rsid w:val="001A6474"/>
    <w:rsid w:val="001A6975"/>
    <w:rsid w:val="001A6BE9"/>
    <w:rsid w:val="001A6DBA"/>
    <w:rsid w:val="001A6EC5"/>
    <w:rsid w:val="001A731F"/>
    <w:rsid w:val="001A756E"/>
    <w:rsid w:val="001A772D"/>
    <w:rsid w:val="001A7779"/>
    <w:rsid w:val="001A7849"/>
    <w:rsid w:val="001A793F"/>
    <w:rsid w:val="001B034C"/>
    <w:rsid w:val="001B03EC"/>
    <w:rsid w:val="001B0408"/>
    <w:rsid w:val="001B1723"/>
    <w:rsid w:val="001B210F"/>
    <w:rsid w:val="001B2241"/>
    <w:rsid w:val="001B2AAE"/>
    <w:rsid w:val="001B2B7E"/>
    <w:rsid w:val="001B2CD6"/>
    <w:rsid w:val="001B30F7"/>
    <w:rsid w:val="001B3318"/>
    <w:rsid w:val="001B3386"/>
    <w:rsid w:val="001B34D3"/>
    <w:rsid w:val="001B3545"/>
    <w:rsid w:val="001B3AF4"/>
    <w:rsid w:val="001B3C55"/>
    <w:rsid w:val="001B41EF"/>
    <w:rsid w:val="001B4B05"/>
    <w:rsid w:val="001B4B16"/>
    <w:rsid w:val="001B4BF7"/>
    <w:rsid w:val="001B4E55"/>
    <w:rsid w:val="001B4EB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C61"/>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3FD2"/>
    <w:rsid w:val="001C4CA6"/>
    <w:rsid w:val="001C4EBE"/>
    <w:rsid w:val="001C4F41"/>
    <w:rsid w:val="001C4FBA"/>
    <w:rsid w:val="001C5360"/>
    <w:rsid w:val="001C5538"/>
    <w:rsid w:val="001C576F"/>
    <w:rsid w:val="001C5836"/>
    <w:rsid w:val="001C5DCF"/>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87B"/>
    <w:rsid w:val="001D1DE0"/>
    <w:rsid w:val="001D216E"/>
    <w:rsid w:val="001D229B"/>
    <w:rsid w:val="001D2B0D"/>
    <w:rsid w:val="001D2BA6"/>
    <w:rsid w:val="001D335B"/>
    <w:rsid w:val="001D3D17"/>
    <w:rsid w:val="001D3DB0"/>
    <w:rsid w:val="001D3F38"/>
    <w:rsid w:val="001D4010"/>
    <w:rsid w:val="001D4076"/>
    <w:rsid w:val="001D4188"/>
    <w:rsid w:val="001D541C"/>
    <w:rsid w:val="001D61B1"/>
    <w:rsid w:val="001D65E8"/>
    <w:rsid w:val="001D6657"/>
    <w:rsid w:val="001D6D56"/>
    <w:rsid w:val="001D7081"/>
    <w:rsid w:val="001D74C5"/>
    <w:rsid w:val="001D7DC1"/>
    <w:rsid w:val="001E01C0"/>
    <w:rsid w:val="001E04FD"/>
    <w:rsid w:val="001E05E3"/>
    <w:rsid w:val="001E0DE8"/>
    <w:rsid w:val="001E0F06"/>
    <w:rsid w:val="001E0FEF"/>
    <w:rsid w:val="001E1732"/>
    <w:rsid w:val="001E1B7D"/>
    <w:rsid w:val="001E1B8E"/>
    <w:rsid w:val="001E1BE5"/>
    <w:rsid w:val="001E26D3"/>
    <w:rsid w:val="001E26E5"/>
    <w:rsid w:val="001E29DE"/>
    <w:rsid w:val="001E2D9D"/>
    <w:rsid w:val="001E3258"/>
    <w:rsid w:val="001E3A44"/>
    <w:rsid w:val="001E3B9A"/>
    <w:rsid w:val="001E4097"/>
    <w:rsid w:val="001E459B"/>
    <w:rsid w:val="001E474C"/>
    <w:rsid w:val="001E4B41"/>
    <w:rsid w:val="001E4DD0"/>
    <w:rsid w:val="001E5356"/>
    <w:rsid w:val="001E535C"/>
    <w:rsid w:val="001E564C"/>
    <w:rsid w:val="001E5D01"/>
    <w:rsid w:val="001E614C"/>
    <w:rsid w:val="001E622F"/>
    <w:rsid w:val="001E6628"/>
    <w:rsid w:val="001E6D08"/>
    <w:rsid w:val="001E6E4B"/>
    <w:rsid w:val="001E71F4"/>
    <w:rsid w:val="001E78DD"/>
    <w:rsid w:val="001E7E80"/>
    <w:rsid w:val="001E7F7D"/>
    <w:rsid w:val="001F0528"/>
    <w:rsid w:val="001F09C6"/>
    <w:rsid w:val="001F0B30"/>
    <w:rsid w:val="001F0D70"/>
    <w:rsid w:val="001F0E35"/>
    <w:rsid w:val="001F0EB3"/>
    <w:rsid w:val="001F1797"/>
    <w:rsid w:val="001F19F3"/>
    <w:rsid w:val="001F1E5F"/>
    <w:rsid w:val="001F214E"/>
    <w:rsid w:val="001F280A"/>
    <w:rsid w:val="001F2A90"/>
    <w:rsid w:val="001F2E7C"/>
    <w:rsid w:val="001F2F34"/>
    <w:rsid w:val="001F327D"/>
    <w:rsid w:val="001F32F7"/>
    <w:rsid w:val="001F34E6"/>
    <w:rsid w:val="001F3885"/>
    <w:rsid w:val="001F3AF1"/>
    <w:rsid w:val="001F3F72"/>
    <w:rsid w:val="001F417B"/>
    <w:rsid w:val="001F429B"/>
    <w:rsid w:val="001F42DC"/>
    <w:rsid w:val="001F4704"/>
    <w:rsid w:val="001F4852"/>
    <w:rsid w:val="001F49DA"/>
    <w:rsid w:val="001F530F"/>
    <w:rsid w:val="001F54ED"/>
    <w:rsid w:val="001F5594"/>
    <w:rsid w:val="001F560B"/>
    <w:rsid w:val="001F5D8F"/>
    <w:rsid w:val="001F5FE6"/>
    <w:rsid w:val="001F60FF"/>
    <w:rsid w:val="001F663A"/>
    <w:rsid w:val="001F69FD"/>
    <w:rsid w:val="001F6B96"/>
    <w:rsid w:val="001F6BF7"/>
    <w:rsid w:val="001F6D99"/>
    <w:rsid w:val="001F7954"/>
    <w:rsid w:val="001F7A38"/>
    <w:rsid w:val="001F7DFB"/>
    <w:rsid w:val="001F7E57"/>
    <w:rsid w:val="001F7FEF"/>
    <w:rsid w:val="00200380"/>
    <w:rsid w:val="0020071A"/>
    <w:rsid w:val="00200730"/>
    <w:rsid w:val="00200B53"/>
    <w:rsid w:val="002012A5"/>
    <w:rsid w:val="00201704"/>
    <w:rsid w:val="00201B8F"/>
    <w:rsid w:val="00202428"/>
    <w:rsid w:val="00202536"/>
    <w:rsid w:val="0020286A"/>
    <w:rsid w:val="00202A5C"/>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B50"/>
    <w:rsid w:val="00204D7F"/>
    <w:rsid w:val="00205F2F"/>
    <w:rsid w:val="00206198"/>
    <w:rsid w:val="002069C9"/>
    <w:rsid w:val="00206AF6"/>
    <w:rsid w:val="00206CAE"/>
    <w:rsid w:val="00206F01"/>
    <w:rsid w:val="002070CB"/>
    <w:rsid w:val="00207123"/>
    <w:rsid w:val="002076D7"/>
    <w:rsid w:val="0020775D"/>
    <w:rsid w:val="0021001A"/>
    <w:rsid w:val="002101C3"/>
    <w:rsid w:val="0021024C"/>
    <w:rsid w:val="002107EB"/>
    <w:rsid w:val="00210A9F"/>
    <w:rsid w:val="00210B46"/>
    <w:rsid w:val="00210DF2"/>
    <w:rsid w:val="002113FD"/>
    <w:rsid w:val="002116A0"/>
    <w:rsid w:val="002116DC"/>
    <w:rsid w:val="0021191A"/>
    <w:rsid w:val="00211AAF"/>
    <w:rsid w:val="00211D27"/>
    <w:rsid w:val="00211F80"/>
    <w:rsid w:val="00212204"/>
    <w:rsid w:val="0021275D"/>
    <w:rsid w:val="0021284C"/>
    <w:rsid w:val="002129DF"/>
    <w:rsid w:val="00212DB5"/>
    <w:rsid w:val="002131FF"/>
    <w:rsid w:val="002132A7"/>
    <w:rsid w:val="0021345B"/>
    <w:rsid w:val="002139E0"/>
    <w:rsid w:val="00213F3B"/>
    <w:rsid w:val="00214082"/>
    <w:rsid w:val="0021514F"/>
    <w:rsid w:val="002154E4"/>
    <w:rsid w:val="00215619"/>
    <w:rsid w:val="0021613E"/>
    <w:rsid w:val="00216184"/>
    <w:rsid w:val="002162F0"/>
    <w:rsid w:val="00216B53"/>
    <w:rsid w:val="00216E1E"/>
    <w:rsid w:val="00216FC8"/>
    <w:rsid w:val="00216FCD"/>
    <w:rsid w:val="002170B2"/>
    <w:rsid w:val="00217321"/>
    <w:rsid w:val="00217438"/>
    <w:rsid w:val="00217A5D"/>
    <w:rsid w:val="00217F5B"/>
    <w:rsid w:val="00217F64"/>
    <w:rsid w:val="00217FB3"/>
    <w:rsid w:val="002200E7"/>
    <w:rsid w:val="00220108"/>
    <w:rsid w:val="00220989"/>
    <w:rsid w:val="00220ACE"/>
    <w:rsid w:val="00220B0C"/>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E39"/>
    <w:rsid w:val="00222FC6"/>
    <w:rsid w:val="00223417"/>
    <w:rsid w:val="00223B3A"/>
    <w:rsid w:val="00223C04"/>
    <w:rsid w:val="00224020"/>
    <w:rsid w:val="00224067"/>
    <w:rsid w:val="00224265"/>
    <w:rsid w:val="002244A3"/>
    <w:rsid w:val="0022470A"/>
    <w:rsid w:val="002249D8"/>
    <w:rsid w:val="002249F2"/>
    <w:rsid w:val="00224F60"/>
    <w:rsid w:val="00225528"/>
    <w:rsid w:val="002257A8"/>
    <w:rsid w:val="00225810"/>
    <w:rsid w:val="00225FAC"/>
    <w:rsid w:val="0022637D"/>
    <w:rsid w:val="002265A6"/>
    <w:rsid w:val="00226856"/>
    <w:rsid w:val="00226B01"/>
    <w:rsid w:val="00226FF1"/>
    <w:rsid w:val="00227285"/>
    <w:rsid w:val="002273DD"/>
    <w:rsid w:val="002274A9"/>
    <w:rsid w:val="002277A3"/>
    <w:rsid w:val="00227C9A"/>
    <w:rsid w:val="00227F02"/>
    <w:rsid w:val="002309B7"/>
    <w:rsid w:val="002309B8"/>
    <w:rsid w:val="00230CD7"/>
    <w:rsid w:val="00230CE2"/>
    <w:rsid w:val="00230E18"/>
    <w:rsid w:val="0023106F"/>
    <w:rsid w:val="0023110C"/>
    <w:rsid w:val="00231116"/>
    <w:rsid w:val="00231298"/>
    <w:rsid w:val="002312AB"/>
    <w:rsid w:val="0023136A"/>
    <w:rsid w:val="00231392"/>
    <w:rsid w:val="002316AF"/>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4616"/>
    <w:rsid w:val="00234711"/>
    <w:rsid w:val="00235031"/>
    <w:rsid w:val="00235517"/>
    <w:rsid w:val="00236553"/>
    <w:rsid w:val="00236E50"/>
    <w:rsid w:val="00236EB6"/>
    <w:rsid w:val="0023715B"/>
    <w:rsid w:val="0023728A"/>
    <w:rsid w:val="0023796F"/>
    <w:rsid w:val="00237C40"/>
    <w:rsid w:val="00237EE4"/>
    <w:rsid w:val="002402F7"/>
    <w:rsid w:val="002407BB"/>
    <w:rsid w:val="00241159"/>
    <w:rsid w:val="00241303"/>
    <w:rsid w:val="0024159E"/>
    <w:rsid w:val="00241948"/>
    <w:rsid w:val="00241E0A"/>
    <w:rsid w:val="00241FDE"/>
    <w:rsid w:val="002421C6"/>
    <w:rsid w:val="00242A56"/>
    <w:rsid w:val="00242DBE"/>
    <w:rsid w:val="00243093"/>
    <w:rsid w:val="002431DF"/>
    <w:rsid w:val="00243200"/>
    <w:rsid w:val="002436C0"/>
    <w:rsid w:val="00243DA8"/>
    <w:rsid w:val="00243ED1"/>
    <w:rsid w:val="0024427F"/>
    <w:rsid w:val="002443BC"/>
    <w:rsid w:val="002443FD"/>
    <w:rsid w:val="00244613"/>
    <w:rsid w:val="00244EB0"/>
    <w:rsid w:val="0024585E"/>
    <w:rsid w:val="00245A33"/>
    <w:rsid w:val="00245C9D"/>
    <w:rsid w:val="00245DA8"/>
    <w:rsid w:val="00245F43"/>
    <w:rsid w:val="00246036"/>
    <w:rsid w:val="00246A5E"/>
    <w:rsid w:val="00246AB6"/>
    <w:rsid w:val="002470D0"/>
    <w:rsid w:val="00247196"/>
    <w:rsid w:val="002473DE"/>
    <w:rsid w:val="00247464"/>
    <w:rsid w:val="00247B4A"/>
    <w:rsid w:val="00247F42"/>
    <w:rsid w:val="002500F3"/>
    <w:rsid w:val="0025063F"/>
    <w:rsid w:val="00250FDB"/>
    <w:rsid w:val="002515A8"/>
    <w:rsid w:val="002518EA"/>
    <w:rsid w:val="00251A45"/>
    <w:rsid w:val="00251C74"/>
    <w:rsid w:val="00251E46"/>
    <w:rsid w:val="00251FFB"/>
    <w:rsid w:val="002528ED"/>
    <w:rsid w:val="00253161"/>
    <w:rsid w:val="002537A6"/>
    <w:rsid w:val="002538A7"/>
    <w:rsid w:val="00253C6D"/>
    <w:rsid w:val="00254322"/>
    <w:rsid w:val="0025477C"/>
    <w:rsid w:val="00254999"/>
    <w:rsid w:val="00254AB3"/>
    <w:rsid w:val="00254CF6"/>
    <w:rsid w:val="00254DB8"/>
    <w:rsid w:val="00254FFA"/>
    <w:rsid w:val="00255117"/>
    <w:rsid w:val="002551B4"/>
    <w:rsid w:val="00255292"/>
    <w:rsid w:val="00255A5F"/>
    <w:rsid w:val="002562E7"/>
    <w:rsid w:val="002563B9"/>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521F"/>
    <w:rsid w:val="0026574E"/>
    <w:rsid w:val="00265B9B"/>
    <w:rsid w:val="00265CAE"/>
    <w:rsid w:val="0026619E"/>
    <w:rsid w:val="00266297"/>
    <w:rsid w:val="00266366"/>
    <w:rsid w:val="00266CAD"/>
    <w:rsid w:val="00266D8C"/>
    <w:rsid w:val="00266D95"/>
    <w:rsid w:val="00266EB2"/>
    <w:rsid w:val="002672A1"/>
    <w:rsid w:val="00267331"/>
    <w:rsid w:val="002673CB"/>
    <w:rsid w:val="00267FAF"/>
    <w:rsid w:val="002705EC"/>
    <w:rsid w:val="002708BA"/>
    <w:rsid w:val="00270907"/>
    <w:rsid w:val="00270EC0"/>
    <w:rsid w:val="00270FAB"/>
    <w:rsid w:val="00271057"/>
    <w:rsid w:val="002717D9"/>
    <w:rsid w:val="00271A27"/>
    <w:rsid w:val="00271B48"/>
    <w:rsid w:val="00271EFB"/>
    <w:rsid w:val="00272299"/>
    <w:rsid w:val="00272700"/>
    <w:rsid w:val="00272803"/>
    <w:rsid w:val="00272B52"/>
    <w:rsid w:val="00272DE7"/>
    <w:rsid w:val="0027361B"/>
    <w:rsid w:val="00273AA6"/>
    <w:rsid w:val="00273F3B"/>
    <w:rsid w:val="002740BF"/>
    <w:rsid w:val="00274330"/>
    <w:rsid w:val="00274571"/>
    <w:rsid w:val="0027472C"/>
    <w:rsid w:val="002749B8"/>
    <w:rsid w:val="002751DC"/>
    <w:rsid w:val="00275742"/>
    <w:rsid w:val="00275FCB"/>
    <w:rsid w:val="002763FA"/>
    <w:rsid w:val="002767D3"/>
    <w:rsid w:val="0027762B"/>
    <w:rsid w:val="0027788A"/>
    <w:rsid w:val="002779B8"/>
    <w:rsid w:val="00277CC5"/>
    <w:rsid w:val="00277D52"/>
    <w:rsid w:val="00277E00"/>
    <w:rsid w:val="0028002A"/>
    <w:rsid w:val="002806C1"/>
    <w:rsid w:val="002808DB"/>
    <w:rsid w:val="00280AB5"/>
    <w:rsid w:val="00280C2E"/>
    <w:rsid w:val="00280C42"/>
    <w:rsid w:val="0028128D"/>
    <w:rsid w:val="0028162C"/>
    <w:rsid w:val="00281751"/>
    <w:rsid w:val="002818E5"/>
    <w:rsid w:val="00281C74"/>
    <w:rsid w:val="00281EE1"/>
    <w:rsid w:val="00281F88"/>
    <w:rsid w:val="00282577"/>
    <w:rsid w:val="00282621"/>
    <w:rsid w:val="00282AAF"/>
    <w:rsid w:val="00282F4A"/>
    <w:rsid w:val="002835BF"/>
    <w:rsid w:val="00283933"/>
    <w:rsid w:val="00283D20"/>
    <w:rsid w:val="002844CB"/>
    <w:rsid w:val="002846EB"/>
    <w:rsid w:val="00284A84"/>
    <w:rsid w:val="00284D56"/>
    <w:rsid w:val="00284EA9"/>
    <w:rsid w:val="0028505D"/>
    <w:rsid w:val="002850BD"/>
    <w:rsid w:val="002852B1"/>
    <w:rsid w:val="00285618"/>
    <w:rsid w:val="00285810"/>
    <w:rsid w:val="00285A5A"/>
    <w:rsid w:val="00285B01"/>
    <w:rsid w:val="00285BA5"/>
    <w:rsid w:val="00285F8A"/>
    <w:rsid w:val="00285F92"/>
    <w:rsid w:val="00286054"/>
    <w:rsid w:val="00286449"/>
    <w:rsid w:val="0028647A"/>
    <w:rsid w:val="002865E8"/>
    <w:rsid w:val="0028668A"/>
    <w:rsid w:val="00286C46"/>
    <w:rsid w:val="00286F8B"/>
    <w:rsid w:val="002874FB"/>
    <w:rsid w:val="002901ED"/>
    <w:rsid w:val="002902D1"/>
    <w:rsid w:val="00290C76"/>
    <w:rsid w:val="00290DA4"/>
    <w:rsid w:val="00290E08"/>
    <w:rsid w:val="002917F6"/>
    <w:rsid w:val="002918C1"/>
    <w:rsid w:val="00291BE0"/>
    <w:rsid w:val="00291C77"/>
    <w:rsid w:val="00291DE2"/>
    <w:rsid w:val="00291EC5"/>
    <w:rsid w:val="00292028"/>
    <w:rsid w:val="002920AC"/>
    <w:rsid w:val="00292115"/>
    <w:rsid w:val="0029269B"/>
    <w:rsid w:val="00292B73"/>
    <w:rsid w:val="00292C0B"/>
    <w:rsid w:val="00292C0D"/>
    <w:rsid w:val="00293080"/>
    <w:rsid w:val="002935F2"/>
    <w:rsid w:val="00293B5F"/>
    <w:rsid w:val="00293D6F"/>
    <w:rsid w:val="00293DCA"/>
    <w:rsid w:val="0029407A"/>
    <w:rsid w:val="0029410F"/>
    <w:rsid w:val="002941C4"/>
    <w:rsid w:val="0029499A"/>
    <w:rsid w:val="00294A7E"/>
    <w:rsid w:val="00294F4C"/>
    <w:rsid w:val="002954AD"/>
    <w:rsid w:val="00295540"/>
    <w:rsid w:val="002957A0"/>
    <w:rsid w:val="00295A50"/>
    <w:rsid w:val="00295C15"/>
    <w:rsid w:val="00295E48"/>
    <w:rsid w:val="002962AE"/>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7F9"/>
    <w:rsid w:val="002A1803"/>
    <w:rsid w:val="002A1CF8"/>
    <w:rsid w:val="002A21C5"/>
    <w:rsid w:val="002A22FE"/>
    <w:rsid w:val="002A2343"/>
    <w:rsid w:val="002A23DC"/>
    <w:rsid w:val="002A242B"/>
    <w:rsid w:val="002A2911"/>
    <w:rsid w:val="002A2B2C"/>
    <w:rsid w:val="002A2F8E"/>
    <w:rsid w:val="002A3276"/>
    <w:rsid w:val="002A39F2"/>
    <w:rsid w:val="002A42CC"/>
    <w:rsid w:val="002A43FC"/>
    <w:rsid w:val="002A442A"/>
    <w:rsid w:val="002A4864"/>
    <w:rsid w:val="002A4992"/>
    <w:rsid w:val="002A4D2B"/>
    <w:rsid w:val="002A4D59"/>
    <w:rsid w:val="002A4F2C"/>
    <w:rsid w:val="002A52F3"/>
    <w:rsid w:val="002A55F0"/>
    <w:rsid w:val="002A568A"/>
    <w:rsid w:val="002A580A"/>
    <w:rsid w:val="002A5CEB"/>
    <w:rsid w:val="002A6183"/>
    <w:rsid w:val="002A6185"/>
    <w:rsid w:val="002A67E4"/>
    <w:rsid w:val="002A6832"/>
    <w:rsid w:val="002A6CE2"/>
    <w:rsid w:val="002A6DE1"/>
    <w:rsid w:val="002A7729"/>
    <w:rsid w:val="002A77B4"/>
    <w:rsid w:val="002A782B"/>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566B"/>
    <w:rsid w:val="002B5881"/>
    <w:rsid w:val="002B592C"/>
    <w:rsid w:val="002B6156"/>
    <w:rsid w:val="002B63C5"/>
    <w:rsid w:val="002B66AF"/>
    <w:rsid w:val="002B6790"/>
    <w:rsid w:val="002B69D4"/>
    <w:rsid w:val="002B6B91"/>
    <w:rsid w:val="002B74D5"/>
    <w:rsid w:val="002B77FB"/>
    <w:rsid w:val="002B7B2B"/>
    <w:rsid w:val="002B7F0B"/>
    <w:rsid w:val="002B7FC0"/>
    <w:rsid w:val="002C0229"/>
    <w:rsid w:val="002C0627"/>
    <w:rsid w:val="002C0902"/>
    <w:rsid w:val="002C0BEF"/>
    <w:rsid w:val="002C184E"/>
    <w:rsid w:val="002C1DE0"/>
    <w:rsid w:val="002C2878"/>
    <w:rsid w:val="002C2B02"/>
    <w:rsid w:val="002C2CC7"/>
    <w:rsid w:val="002C2D56"/>
    <w:rsid w:val="002C2DA4"/>
    <w:rsid w:val="002C3461"/>
    <w:rsid w:val="002C349E"/>
    <w:rsid w:val="002C35ED"/>
    <w:rsid w:val="002C3BB4"/>
    <w:rsid w:val="002C3BE0"/>
    <w:rsid w:val="002C3FBC"/>
    <w:rsid w:val="002C422E"/>
    <w:rsid w:val="002C4291"/>
    <w:rsid w:val="002C43D9"/>
    <w:rsid w:val="002C4E18"/>
    <w:rsid w:val="002C5295"/>
    <w:rsid w:val="002C52B6"/>
    <w:rsid w:val="002C55C8"/>
    <w:rsid w:val="002C5ADF"/>
    <w:rsid w:val="002C5DF6"/>
    <w:rsid w:val="002C5EE2"/>
    <w:rsid w:val="002C6438"/>
    <w:rsid w:val="002C6678"/>
    <w:rsid w:val="002C68E8"/>
    <w:rsid w:val="002C6CC9"/>
    <w:rsid w:val="002C6D6C"/>
    <w:rsid w:val="002C716E"/>
    <w:rsid w:val="002C750D"/>
    <w:rsid w:val="002C7894"/>
    <w:rsid w:val="002C79A6"/>
    <w:rsid w:val="002D0251"/>
    <w:rsid w:val="002D0265"/>
    <w:rsid w:val="002D047A"/>
    <w:rsid w:val="002D04F6"/>
    <w:rsid w:val="002D0644"/>
    <w:rsid w:val="002D079E"/>
    <w:rsid w:val="002D07DE"/>
    <w:rsid w:val="002D0862"/>
    <w:rsid w:val="002D0B67"/>
    <w:rsid w:val="002D0CF0"/>
    <w:rsid w:val="002D1233"/>
    <w:rsid w:val="002D163C"/>
    <w:rsid w:val="002D164B"/>
    <w:rsid w:val="002D196D"/>
    <w:rsid w:val="002D203E"/>
    <w:rsid w:val="002D22CC"/>
    <w:rsid w:val="002D23E9"/>
    <w:rsid w:val="002D2515"/>
    <w:rsid w:val="002D2558"/>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22"/>
    <w:rsid w:val="002D5AEC"/>
    <w:rsid w:val="002D5C76"/>
    <w:rsid w:val="002D6085"/>
    <w:rsid w:val="002D6650"/>
    <w:rsid w:val="002D6C26"/>
    <w:rsid w:val="002D6D87"/>
    <w:rsid w:val="002D70A0"/>
    <w:rsid w:val="002D7113"/>
    <w:rsid w:val="002D71BF"/>
    <w:rsid w:val="002D7FBF"/>
    <w:rsid w:val="002E0B3E"/>
    <w:rsid w:val="002E0C9F"/>
    <w:rsid w:val="002E0CF8"/>
    <w:rsid w:val="002E12C1"/>
    <w:rsid w:val="002E131A"/>
    <w:rsid w:val="002E166F"/>
    <w:rsid w:val="002E1D18"/>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415D"/>
    <w:rsid w:val="002E42DC"/>
    <w:rsid w:val="002E4423"/>
    <w:rsid w:val="002E4454"/>
    <w:rsid w:val="002E450E"/>
    <w:rsid w:val="002E4A79"/>
    <w:rsid w:val="002E4ADA"/>
    <w:rsid w:val="002E4B50"/>
    <w:rsid w:val="002E5AD4"/>
    <w:rsid w:val="002E5B77"/>
    <w:rsid w:val="002E66CA"/>
    <w:rsid w:val="002E6EAE"/>
    <w:rsid w:val="002E72AA"/>
    <w:rsid w:val="002E741D"/>
    <w:rsid w:val="002E75F2"/>
    <w:rsid w:val="002E7610"/>
    <w:rsid w:val="002E7AC1"/>
    <w:rsid w:val="002E7C26"/>
    <w:rsid w:val="002F0635"/>
    <w:rsid w:val="002F0EBD"/>
    <w:rsid w:val="002F0FFB"/>
    <w:rsid w:val="002F1501"/>
    <w:rsid w:val="002F1A45"/>
    <w:rsid w:val="002F1E17"/>
    <w:rsid w:val="002F1E59"/>
    <w:rsid w:val="002F24AD"/>
    <w:rsid w:val="002F2565"/>
    <w:rsid w:val="002F2712"/>
    <w:rsid w:val="002F2B3F"/>
    <w:rsid w:val="002F2D29"/>
    <w:rsid w:val="002F3393"/>
    <w:rsid w:val="002F3BDA"/>
    <w:rsid w:val="002F3C51"/>
    <w:rsid w:val="002F463B"/>
    <w:rsid w:val="002F468F"/>
    <w:rsid w:val="002F46CD"/>
    <w:rsid w:val="002F48E1"/>
    <w:rsid w:val="002F4B49"/>
    <w:rsid w:val="002F5236"/>
    <w:rsid w:val="002F5540"/>
    <w:rsid w:val="002F5603"/>
    <w:rsid w:val="002F5690"/>
    <w:rsid w:val="002F5750"/>
    <w:rsid w:val="002F5E35"/>
    <w:rsid w:val="002F6132"/>
    <w:rsid w:val="002F62A9"/>
    <w:rsid w:val="002F6F1E"/>
    <w:rsid w:val="002F6FE8"/>
    <w:rsid w:val="002F709A"/>
    <w:rsid w:val="002F7544"/>
    <w:rsid w:val="002F7D39"/>
    <w:rsid w:val="0030047A"/>
    <w:rsid w:val="00300852"/>
    <w:rsid w:val="0030089D"/>
    <w:rsid w:val="00301156"/>
    <w:rsid w:val="00301607"/>
    <w:rsid w:val="003019AC"/>
    <w:rsid w:val="00301C8C"/>
    <w:rsid w:val="003021DD"/>
    <w:rsid w:val="003023EB"/>
    <w:rsid w:val="003024BC"/>
    <w:rsid w:val="0030272A"/>
    <w:rsid w:val="0030290D"/>
    <w:rsid w:val="00302929"/>
    <w:rsid w:val="00302AB2"/>
    <w:rsid w:val="0030401C"/>
    <w:rsid w:val="003042F3"/>
    <w:rsid w:val="0030439A"/>
    <w:rsid w:val="003044E7"/>
    <w:rsid w:val="003046A9"/>
    <w:rsid w:val="00304961"/>
    <w:rsid w:val="003049BD"/>
    <w:rsid w:val="00304D48"/>
    <w:rsid w:val="00304DE2"/>
    <w:rsid w:val="00304E88"/>
    <w:rsid w:val="00304F71"/>
    <w:rsid w:val="003050BE"/>
    <w:rsid w:val="00305718"/>
    <w:rsid w:val="0030592D"/>
    <w:rsid w:val="00305C06"/>
    <w:rsid w:val="00306215"/>
    <w:rsid w:val="00306255"/>
    <w:rsid w:val="003062EE"/>
    <w:rsid w:val="003064BC"/>
    <w:rsid w:val="0030672B"/>
    <w:rsid w:val="0030677C"/>
    <w:rsid w:val="00306A7D"/>
    <w:rsid w:val="00306F23"/>
    <w:rsid w:val="00307B59"/>
    <w:rsid w:val="00310188"/>
    <w:rsid w:val="003103F4"/>
    <w:rsid w:val="00310553"/>
    <w:rsid w:val="00310CBD"/>
    <w:rsid w:val="00310F53"/>
    <w:rsid w:val="003111A1"/>
    <w:rsid w:val="003112E6"/>
    <w:rsid w:val="003112EB"/>
    <w:rsid w:val="00311498"/>
    <w:rsid w:val="003114A5"/>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35C"/>
    <w:rsid w:val="003165AD"/>
    <w:rsid w:val="003169C6"/>
    <w:rsid w:val="00316B7D"/>
    <w:rsid w:val="00317187"/>
    <w:rsid w:val="00317219"/>
    <w:rsid w:val="00317487"/>
    <w:rsid w:val="00317914"/>
    <w:rsid w:val="00317B29"/>
    <w:rsid w:val="00317C1F"/>
    <w:rsid w:val="00317CC8"/>
    <w:rsid w:val="00317CF0"/>
    <w:rsid w:val="00317E7A"/>
    <w:rsid w:val="003201C8"/>
    <w:rsid w:val="00320A51"/>
    <w:rsid w:val="00320D1B"/>
    <w:rsid w:val="003210B2"/>
    <w:rsid w:val="003212FE"/>
    <w:rsid w:val="0032190C"/>
    <w:rsid w:val="00321BED"/>
    <w:rsid w:val="00321FF1"/>
    <w:rsid w:val="00322373"/>
    <w:rsid w:val="0032243D"/>
    <w:rsid w:val="00322646"/>
    <w:rsid w:val="0032292B"/>
    <w:rsid w:val="00322956"/>
    <w:rsid w:val="00322E4C"/>
    <w:rsid w:val="00322F80"/>
    <w:rsid w:val="003232FA"/>
    <w:rsid w:val="00323634"/>
    <w:rsid w:val="00323A57"/>
    <w:rsid w:val="00324153"/>
    <w:rsid w:val="003243A9"/>
    <w:rsid w:val="00324727"/>
    <w:rsid w:val="003250D0"/>
    <w:rsid w:val="00325203"/>
    <w:rsid w:val="003257B6"/>
    <w:rsid w:val="0032587B"/>
    <w:rsid w:val="00325C1D"/>
    <w:rsid w:val="00326341"/>
    <w:rsid w:val="00326453"/>
    <w:rsid w:val="003268A9"/>
    <w:rsid w:val="003269BA"/>
    <w:rsid w:val="00326BC6"/>
    <w:rsid w:val="00326C09"/>
    <w:rsid w:val="00326E03"/>
    <w:rsid w:val="003273D1"/>
    <w:rsid w:val="00327520"/>
    <w:rsid w:val="00327787"/>
    <w:rsid w:val="003278A0"/>
    <w:rsid w:val="00327D30"/>
    <w:rsid w:val="00327E66"/>
    <w:rsid w:val="00327FC0"/>
    <w:rsid w:val="00330427"/>
    <w:rsid w:val="0033059E"/>
    <w:rsid w:val="0033077C"/>
    <w:rsid w:val="00330A36"/>
    <w:rsid w:val="00330C21"/>
    <w:rsid w:val="00330CD9"/>
    <w:rsid w:val="00330E71"/>
    <w:rsid w:val="00330EC8"/>
    <w:rsid w:val="00330F28"/>
    <w:rsid w:val="003311D8"/>
    <w:rsid w:val="0033146B"/>
    <w:rsid w:val="0033182F"/>
    <w:rsid w:val="003321CC"/>
    <w:rsid w:val="0033255B"/>
    <w:rsid w:val="003328DB"/>
    <w:rsid w:val="00332991"/>
    <w:rsid w:val="00332E11"/>
    <w:rsid w:val="003333C2"/>
    <w:rsid w:val="00333AE8"/>
    <w:rsid w:val="00333D4A"/>
    <w:rsid w:val="00333EB4"/>
    <w:rsid w:val="00333F90"/>
    <w:rsid w:val="00334140"/>
    <w:rsid w:val="00334158"/>
    <w:rsid w:val="0033420D"/>
    <w:rsid w:val="0033428A"/>
    <w:rsid w:val="0033485B"/>
    <w:rsid w:val="00334F1B"/>
    <w:rsid w:val="003355E0"/>
    <w:rsid w:val="0033592A"/>
    <w:rsid w:val="00335A9A"/>
    <w:rsid w:val="00335B5F"/>
    <w:rsid w:val="003360AA"/>
    <w:rsid w:val="00336186"/>
    <w:rsid w:val="00336993"/>
    <w:rsid w:val="00336B50"/>
    <w:rsid w:val="00336DC0"/>
    <w:rsid w:val="00336EAC"/>
    <w:rsid w:val="00336F65"/>
    <w:rsid w:val="00337538"/>
    <w:rsid w:val="00337799"/>
    <w:rsid w:val="00337AD7"/>
    <w:rsid w:val="00337DD1"/>
    <w:rsid w:val="00340103"/>
    <w:rsid w:val="00340407"/>
    <w:rsid w:val="0034052A"/>
    <w:rsid w:val="003409A6"/>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D29"/>
    <w:rsid w:val="00344F14"/>
    <w:rsid w:val="00345820"/>
    <w:rsid w:val="00345843"/>
    <w:rsid w:val="00345CE1"/>
    <w:rsid w:val="003462B9"/>
    <w:rsid w:val="003465A4"/>
    <w:rsid w:val="0034660B"/>
    <w:rsid w:val="00346678"/>
    <w:rsid w:val="00346815"/>
    <w:rsid w:val="0034693B"/>
    <w:rsid w:val="00346AB5"/>
    <w:rsid w:val="0034701C"/>
    <w:rsid w:val="0034787E"/>
    <w:rsid w:val="0034789C"/>
    <w:rsid w:val="00347DD1"/>
    <w:rsid w:val="00350346"/>
    <w:rsid w:val="00350A1A"/>
    <w:rsid w:val="00350CC3"/>
    <w:rsid w:val="00351C58"/>
    <w:rsid w:val="00351CBE"/>
    <w:rsid w:val="0035216C"/>
    <w:rsid w:val="0035234F"/>
    <w:rsid w:val="00352A15"/>
    <w:rsid w:val="00352AFC"/>
    <w:rsid w:val="00352CA2"/>
    <w:rsid w:val="00353098"/>
    <w:rsid w:val="0035349F"/>
    <w:rsid w:val="0035350E"/>
    <w:rsid w:val="00353694"/>
    <w:rsid w:val="00353EED"/>
    <w:rsid w:val="003540D6"/>
    <w:rsid w:val="003541CC"/>
    <w:rsid w:val="00354954"/>
    <w:rsid w:val="00354E39"/>
    <w:rsid w:val="00354EBC"/>
    <w:rsid w:val="00354F08"/>
    <w:rsid w:val="00355045"/>
    <w:rsid w:val="00355145"/>
    <w:rsid w:val="00355897"/>
    <w:rsid w:val="00355BCC"/>
    <w:rsid w:val="00355D97"/>
    <w:rsid w:val="00355E05"/>
    <w:rsid w:val="0035607F"/>
    <w:rsid w:val="0035612F"/>
    <w:rsid w:val="00356167"/>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95A"/>
    <w:rsid w:val="00362A7E"/>
    <w:rsid w:val="003633B5"/>
    <w:rsid w:val="00363672"/>
    <w:rsid w:val="00363DF6"/>
    <w:rsid w:val="00363E46"/>
    <w:rsid w:val="0036488D"/>
    <w:rsid w:val="00364A7B"/>
    <w:rsid w:val="00364F52"/>
    <w:rsid w:val="00365ABB"/>
    <w:rsid w:val="00365C2D"/>
    <w:rsid w:val="00365D2D"/>
    <w:rsid w:val="00365F1F"/>
    <w:rsid w:val="0036611B"/>
    <w:rsid w:val="00366529"/>
    <w:rsid w:val="00366C34"/>
    <w:rsid w:val="00366D3F"/>
    <w:rsid w:val="003676E7"/>
    <w:rsid w:val="003677E2"/>
    <w:rsid w:val="003678B9"/>
    <w:rsid w:val="00367BA7"/>
    <w:rsid w:val="00367BAE"/>
    <w:rsid w:val="00367E81"/>
    <w:rsid w:val="003700A4"/>
    <w:rsid w:val="00370594"/>
    <w:rsid w:val="003710C6"/>
    <w:rsid w:val="0037110E"/>
    <w:rsid w:val="0037128A"/>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4F70"/>
    <w:rsid w:val="00375404"/>
    <w:rsid w:val="003754A2"/>
    <w:rsid w:val="0037578B"/>
    <w:rsid w:val="003760E7"/>
    <w:rsid w:val="003761FE"/>
    <w:rsid w:val="00376763"/>
    <w:rsid w:val="00376D6C"/>
    <w:rsid w:val="00376D7E"/>
    <w:rsid w:val="00376E4B"/>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0ECF"/>
    <w:rsid w:val="003811DD"/>
    <w:rsid w:val="00381628"/>
    <w:rsid w:val="0038166A"/>
    <w:rsid w:val="00381AB9"/>
    <w:rsid w:val="00381AD8"/>
    <w:rsid w:val="00381B31"/>
    <w:rsid w:val="00381C7E"/>
    <w:rsid w:val="00381E30"/>
    <w:rsid w:val="00382032"/>
    <w:rsid w:val="0038250D"/>
    <w:rsid w:val="003827FA"/>
    <w:rsid w:val="00382ADD"/>
    <w:rsid w:val="00382F02"/>
    <w:rsid w:val="00383895"/>
    <w:rsid w:val="00383AAD"/>
    <w:rsid w:val="00383B21"/>
    <w:rsid w:val="00383FFD"/>
    <w:rsid w:val="003841BD"/>
    <w:rsid w:val="003841F7"/>
    <w:rsid w:val="0038423C"/>
    <w:rsid w:val="003848DD"/>
    <w:rsid w:val="00384EC2"/>
    <w:rsid w:val="00385879"/>
    <w:rsid w:val="00385CFB"/>
    <w:rsid w:val="00386854"/>
    <w:rsid w:val="0038685B"/>
    <w:rsid w:val="00386945"/>
    <w:rsid w:val="0038698D"/>
    <w:rsid w:val="00386C60"/>
    <w:rsid w:val="00386D4F"/>
    <w:rsid w:val="00386D83"/>
    <w:rsid w:val="0038735F"/>
    <w:rsid w:val="0038768E"/>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97FE2"/>
    <w:rsid w:val="003A016A"/>
    <w:rsid w:val="003A03DA"/>
    <w:rsid w:val="003A075D"/>
    <w:rsid w:val="003A079A"/>
    <w:rsid w:val="003A08D2"/>
    <w:rsid w:val="003A098C"/>
    <w:rsid w:val="003A11D6"/>
    <w:rsid w:val="003A1497"/>
    <w:rsid w:val="003A19BC"/>
    <w:rsid w:val="003A213B"/>
    <w:rsid w:val="003A2A91"/>
    <w:rsid w:val="003A2C16"/>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766"/>
    <w:rsid w:val="003A7ABB"/>
    <w:rsid w:val="003B02D8"/>
    <w:rsid w:val="003B04DA"/>
    <w:rsid w:val="003B07D5"/>
    <w:rsid w:val="003B0943"/>
    <w:rsid w:val="003B09EE"/>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5A7"/>
    <w:rsid w:val="003C1780"/>
    <w:rsid w:val="003C1C35"/>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27"/>
    <w:rsid w:val="003C646C"/>
    <w:rsid w:val="003C7F65"/>
    <w:rsid w:val="003C7F7F"/>
    <w:rsid w:val="003D0193"/>
    <w:rsid w:val="003D040F"/>
    <w:rsid w:val="003D08DC"/>
    <w:rsid w:val="003D143E"/>
    <w:rsid w:val="003D184F"/>
    <w:rsid w:val="003D1997"/>
    <w:rsid w:val="003D1AD6"/>
    <w:rsid w:val="003D25ED"/>
    <w:rsid w:val="003D2BAC"/>
    <w:rsid w:val="003D2E78"/>
    <w:rsid w:val="003D319A"/>
    <w:rsid w:val="003D31D4"/>
    <w:rsid w:val="003D32A1"/>
    <w:rsid w:val="003D32CF"/>
    <w:rsid w:val="003D3623"/>
    <w:rsid w:val="003D36B1"/>
    <w:rsid w:val="003D3B28"/>
    <w:rsid w:val="003D3DB1"/>
    <w:rsid w:val="003D3E42"/>
    <w:rsid w:val="003D4158"/>
    <w:rsid w:val="003D4789"/>
    <w:rsid w:val="003D4D0F"/>
    <w:rsid w:val="003D504D"/>
    <w:rsid w:val="003D52A9"/>
    <w:rsid w:val="003D5BF5"/>
    <w:rsid w:val="003D5D19"/>
    <w:rsid w:val="003D5E29"/>
    <w:rsid w:val="003D6DAA"/>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28B0"/>
    <w:rsid w:val="003E2BE5"/>
    <w:rsid w:val="003E305F"/>
    <w:rsid w:val="003E33E6"/>
    <w:rsid w:val="003E34F0"/>
    <w:rsid w:val="003E352B"/>
    <w:rsid w:val="003E35D8"/>
    <w:rsid w:val="003E363A"/>
    <w:rsid w:val="003E37DA"/>
    <w:rsid w:val="003E3A70"/>
    <w:rsid w:val="003E3B85"/>
    <w:rsid w:val="003E3C00"/>
    <w:rsid w:val="003E3FE0"/>
    <w:rsid w:val="003E43A8"/>
    <w:rsid w:val="003E4513"/>
    <w:rsid w:val="003E4B0E"/>
    <w:rsid w:val="003E4B7A"/>
    <w:rsid w:val="003E5023"/>
    <w:rsid w:val="003E5026"/>
    <w:rsid w:val="003E51D1"/>
    <w:rsid w:val="003E55B9"/>
    <w:rsid w:val="003E55F4"/>
    <w:rsid w:val="003E5DF2"/>
    <w:rsid w:val="003E610E"/>
    <w:rsid w:val="003E61F7"/>
    <w:rsid w:val="003E63DA"/>
    <w:rsid w:val="003E6793"/>
    <w:rsid w:val="003E67D7"/>
    <w:rsid w:val="003E6AAF"/>
    <w:rsid w:val="003E7145"/>
    <w:rsid w:val="003E72A4"/>
    <w:rsid w:val="003E7358"/>
    <w:rsid w:val="003E7CA0"/>
    <w:rsid w:val="003E7DC1"/>
    <w:rsid w:val="003F0169"/>
    <w:rsid w:val="003F036E"/>
    <w:rsid w:val="003F03D4"/>
    <w:rsid w:val="003F0731"/>
    <w:rsid w:val="003F0826"/>
    <w:rsid w:val="003F0A5D"/>
    <w:rsid w:val="003F0C46"/>
    <w:rsid w:val="003F0C9B"/>
    <w:rsid w:val="003F1693"/>
    <w:rsid w:val="003F1912"/>
    <w:rsid w:val="003F19B6"/>
    <w:rsid w:val="003F1B84"/>
    <w:rsid w:val="003F1EB6"/>
    <w:rsid w:val="003F1F9F"/>
    <w:rsid w:val="003F2356"/>
    <w:rsid w:val="003F2421"/>
    <w:rsid w:val="003F2656"/>
    <w:rsid w:val="003F290E"/>
    <w:rsid w:val="003F315F"/>
    <w:rsid w:val="003F3703"/>
    <w:rsid w:val="003F4194"/>
    <w:rsid w:val="003F4338"/>
    <w:rsid w:val="003F4459"/>
    <w:rsid w:val="003F493D"/>
    <w:rsid w:val="003F52ED"/>
    <w:rsid w:val="003F54CB"/>
    <w:rsid w:val="003F6111"/>
    <w:rsid w:val="003F64B3"/>
    <w:rsid w:val="003F690E"/>
    <w:rsid w:val="003F6958"/>
    <w:rsid w:val="003F6C8C"/>
    <w:rsid w:val="003F708B"/>
    <w:rsid w:val="003F75DD"/>
    <w:rsid w:val="003F78B5"/>
    <w:rsid w:val="003F7A8F"/>
    <w:rsid w:val="00400134"/>
    <w:rsid w:val="004003F4"/>
    <w:rsid w:val="004005A9"/>
    <w:rsid w:val="00400D0D"/>
    <w:rsid w:val="00400D5F"/>
    <w:rsid w:val="00400E1E"/>
    <w:rsid w:val="00400FAD"/>
    <w:rsid w:val="00401296"/>
    <w:rsid w:val="0040140F"/>
    <w:rsid w:val="004017B3"/>
    <w:rsid w:val="00401E77"/>
    <w:rsid w:val="00402771"/>
    <w:rsid w:val="00402DBD"/>
    <w:rsid w:val="00402FB4"/>
    <w:rsid w:val="004034D1"/>
    <w:rsid w:val="004034EE"/>
    <w:rsid w:val="00403575"/>
    <w:rsid w:val="004035DA"/>
    <w:rsid w:val="004035E1"/>
    <w:rsid w:val="00403C4A"/>
    <w:rsid w:val="00403E22"/>
    <w:rsid w:val="00403EFE"/>
    <w:rsid w:val="00403F80"/>
    <w:rsid w:val="00404035"/>
    <w:rsid w:val="004049A2"/>
    <w:rsid w:val="00404B12"/>
    <w:rsid w:val="00404B21"/>
    <w:rsid w:val="00404CDC"/>
    <w:rsid w:val="00405195"/>
    <w:rsid w:val="004052DA"/>
    <w:rsid w:val="004053F6"/>
    <w:rsid w:val="004059F9"/>
    <w:rsid w:val="00405A91"/>
    <w:rsid w:val="00406060"/>
    <w:rsid w:val="00406561"/>
    <w:rsid w:val="004068A0"/>
    <w:rsid w:val="0040691B"/>
    <w:rsid w:val="00406F65"/>
    <w:rsid w:val="00407D13"/>
    <w:rsid w:val="00407F48"/>
    <w:rsid w:val="00410374"/>
    <w:rsid w:val="00410464"/>
    <w:rsid w:val="00410567"/>
    <w:rsid w:val="00410BF4"/>
    <w:rsid w:val="00410CDA"/>
    <w:rsid w:val="00410D74"/>
    <w:rsid w:val="00411258"/>
    <w:rsid w:val="004118D0"/>
    <w:rsid w:val="00411B19"/>
    <w:rsid w:val="00411D8C"/>
    <w:rsid w:val="00412032"/>
    <w:rsid w:val="004122A2"/>
    <w:rsid w:val="004127B9"/>
    <w:rsid w:val="004128A7"/>
    <w:rsid w:val="0041363A"/>
    <w:rsid w:val="004137F0"/>
    <w:rsid w:val="00413C25"/>
    <w:rsid w:val="004144B9"/>
    <w:rsid w:val="00414713"/>
    <w:rsid w:val="00414943"/>
    <w:rsid w:val="00414E58"/>
    <w:rsid w:val="00415158"/>
    <w:rsid w:val="004151FD"/>
    <w:rsid w:val="00415327"/>
    <w:rsid w:val="004158B4"/>
    <w:rsid w:val="00415A0F"/>
    <w:rsid w:val="00415F3C"/>
    <w:rsid w:val="004161C2"/>
    <w:rsid w:val="00416F9E"/>
    <w:rsid w:val="00417FE6"/>
    <w:rsid w:val="00420775"/>
    <w:rsid w:val="00420880"/>
    <w:rsid w:val="00420D79"/>
    <w:rsid w:val="00420DFE"/>
    <w:rsid w:val="00420F8F"/>
    <w:rsid w:val="00420FAF"/>
    <w:rsid w:val="00421144"/>
    <w:rsid w:val="00421B15"/>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5264"/>
    <w:rsid w:val="004252FE"/>
    <w:rsid w:val="0042531B"/>
    <w:rsid w:val="00425325"/>
    <w:rsid w:val="004257EF"/>
    <w:rsid w:val="00425916"/>
    <w:rsid w:val="004263B7"/>
    <w:rsid w:val="00426402"/>
    <w:rsid w:val="004266E3"/>
    <w:rsid w:val="00427206"/>
    <w:rsid w:val="00427248"/>
    <w:rsid w:val="00427319"/>
    <w:rsid w:val="004273BB"/>
    <w:rsid w:val="00427714"/>
    <w:rsid w:val="00427733"/>
    <w:rsid w:val="004279E6"/>
    <w:rsid w:val="00427BB5"/>
    <w:rsid w:val="00427C04"/>
    <w:rsid w:val="00427E55"/>
    <w:rsid w:val="004302D6"/>
    <w:rsid w:val="004305CD"/>
    <w:rsid w:val="0043095D"/>
    <w:rsid w:val="00431014"/>
    <w:rsid w:val="00431253"/>
    <w:rsid w:val="004316E2"/>
    <w:rsid w:val="0043186A"/>
    <w:rsid w:val="0043194A"/>
    <w:rsid w:val="00431A5C"/>
    <w:rsid w:val="004320B7"/>
    <w:rsid w:val="0043241E"/>
    <w:rsid w:val="004324A5"/>
    <w:rsid w:val="00432865"/>
    <w:rsid w:val="0043289A"/>
    <w:rsid w:val="00432984"/>
    <w:rsid w:val="00432FA3"/>
    <w:rsid w:val="00432FAA"/>
    <w:rsid w:val="00433064"/>
    <w:rsid w:val="00433183"/>
    <w:rsid w:val="004332EB"/>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398"/>
    <w:rsid w:val="00435509"/>
    <w:rsid w:val="004362AE"/>
    <w:rsid w:val="00436689"/>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29"/>
    <w:rsid w:val="00441330"/>
    <w:rsid w:val="0044150A"/>
    <w:rsid w:val="00441CB5"/>
    <w:rsid w:val="00441D20"/>
    <w:rsid w:val="00442193"/>
    <w:rsid w:val="00442871"/>
    <w:rsid w:val="004428C0"/>
    <w:rsid w:val="00442C89"/>
    <w:rsid w:val="00443124"/>
    <w:rsid w:val="0044363C"/>
    <w:rsid w:val="0044387A"/>
    <w:rsid w:val="00443AE7"/>
    <w:rsid w:val="00443EAF"/>
    <w:rsid w:val="004448AB"/>
    <w:rsid w:val="00444BE9"/>
    <w:rsid w:val="00444D63"/>
    <w:rsid w:val="0044501A"/>
    <w:rsid w:val="0044555D"/>
    <w:rsid w:val="0044576F"/>
    <w:rsid w:val="00445833"/>
    <w:rsid w:val="00445CA0"/>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B7C"/>
    <w:rsid w:val="00453F27"/>
    <w:rsid w:val="00454AB9"/>
    <w:rsid w:val="004556A1"/>
    <w:rsid w:val="00455AB2"/>
    <w:rsid w:val="00455D92"/>
    <w:rsid w:val="00455E50"/>
    <w:rsid w:val="00455E61"/>
    <w:rsid w:val="00455EBA"/>
    <w:rsid w:val="0045605F"/>
    <w:rsid w:val="004561B9"/>
    <w:rsid w:val="00456253"/>
    <w:rsid w:val="00456549"/>
    <w:rsid w:val="004567CE"/>
    <w:rsid w:val="004567D7"/>
    <w:rsid w:val="0045698A"/>
    <w:rsid w:val="00456D4C"/>
    <w:rsid w:val="00456F45"/>
    <w:rsid w:val="004574F2"/>
    <w:rsid w:val="004576CF"/>
    <w:rsid w:val="004577F3"/>
    <w:rsid w:val="00457819"/>
    <w:rsid w:val="00457C45"/>
    <w:rsid w:val="00460013"/>
    <w:rsid w:val="00460188"/>
    <w:rsid w:val="004608C8"/>
    <w:rsid w:val="00460AE2"/>
    <w:rsid w:val="00460D87"/>
    <w:rsid w:val="00460DAF"/>
    <w:rsid w:val="004613B7"/>
    <w:rsid w:val="00461913"/>
    <w:rsid w:val="00461AB6"/>
    <w:rsid w:val="0046236B"/>
    <w:rsid w:val="00462A11"/>
    <w:rsid w:val="00462BA8"/>
    <w:rsid w:val="0046311D"/>
    <w:rsid w:val="0046321F"/>
    <w:rsid w:val="004633DF"/>
    <w:rsid w:val="004633E7"/>
    <w:rsid w:val="00463446"/>
    <w:rsid w:val="00463997"/>
    <w:rsid w:val="00463BDE"/>
    <w:rsid w:val="00463D06"/>
    <w:rsid w:val="00463E9F"/>
    <w:rsid w:val="00464268"/>
    <w:rsid w:val="0046426B"/>
    <w:rsid w:val="0046440A"/>
    <w:rsid w:val="004644E0"/>
    <w:rsid w:val="00464575"/>
    <w:rsid w:val="00464C42"/>
    <w:rsid w:val="0046511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832"/>
    <w:rsid w:val="00472906"/>
    <w:rsid w:val="00472D1C"/>
    <w:rsid w:val="00472DFB"/>
    <w:rsid w:val="00472EC5"/>
    <w:rsid w:val="0047300A"/>
    <w:rsid w:val="00473763"/>
    <w:rsid w:val="004739E4"/>
    <w:rsid w:val="00473B3F"/>
    <w:rsid w:val="004742DA"/>
    <w:rsid w:val="00474558"/>
    <w:rsid w:val="00474896"/>
    <w:rsid w:val="004748A3"/>
    <w:rsid w:val="004748DD"/>
    <w:rsid w:val="00474E53"/>
    <w:rsid w:val="00474E6C"/>
    <w:rsid w:val="0047512A"/>
    <w:rsid w:val="00475A4B"/>
    <w:rsid w:val="00475AD5"/>
    <w:rsid w:val="00475BA8"/>
    <w:rsid w:val="00475C22"/>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D5"/>
    <w:rsid w:val="004852C4"/>
    <w:rsid w:val="00485358"/>
    <w:rsid w:val="00485F1C"/>
    <w:rsid w:val="00485F33"/>
    <w:rsid w:val="004860E1"/>
    <w:rsid w:val="00486175"/>
    <w:rsid w:val="00486298"/>
    <w:rsid w:val="00486590"/>
    <w:rsid w:val="0048679F"/>
    <w:rsid w:val="00486AC0"/>
    <w:rsid w:val="0048752C"/>
    <w:rsid w:val="004879F1"/>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94D"/>
    <w:rsid w:val="00492A5C"/>
    <w:rsid w:val="00492CD7"/>
    <w:rsid w:val="00492CDB"/>
    <w:rsid w:val="00493DF8"/>
    <w:rsid w:val="00493F7F"/>
    <w:rsid w:val="00493FDE"/>
    <w:rsid w:val="004941D4"/>
    <w:rsid w:val="00494ABE"/>
    <w:rsid w:val="00494ED8"/>
    <w:rsid w:val="00495227"/>
    <w:rsid w:val="004954B7"/>
    <w:rsid w:val="004956B7"/>
    <w:rsid w:val="00495D28"/>
    <w:rsid w:val="004961EE"/>
    <w:rsid w:val="00496238"/>
    <w:rsid w:val="0049636F"/>
    <w:rsid w:val="00496477"/>
    <w:rsid w:val="00496687"/>
    <w:rsid w:val="004968C9"/>
    <w:rsid w:val="00496A4B"/>
    <w:rsid w:val="00496FBE"/>
    <w:rsid w:val="0049705A"/>
    <w:rsid w:val="00497339"/>
    <w:rsid w:val="00497601"/>
    <w:rsid w:val="0049766B"/>
    <w:rsid w:val="00497761"/>
    <w:rsid w:val="00497D1A"/>
    <w:rsid w:val="00497D7C"/>
    <w:rsid w:val="00497E14"/>
    <w:rsid w:val="004A009C"/>
    <w:rsid w:val="004A01C7"/>
    <w:rsid w:val="004A02FA"/>
    <w:rsid w:val="004A0352"/>
    <w:rsid w:val="004A0437"/>
    <w:rsid w:val="004A0651"/>
    <w:rsid w:val="004A0D71"/>
    <w:rsid w:val="004A0E1D"/>
    <w:rsid w:val="004A18ED"/>
    <w:rsid w:val="004A1DDB"/>
    <w:rsid w:val="004A238A"/>
    <w:rsid w:val="004A2638"/>
    <w:rsid w:val="004A2C4B"/>
    <w:rsid w:val="004A3695"/>
    <w:rsid w:val="004A37CA"/>
    <w:rsid w:val="004A4091"/>
    <w:rsid w:val="004A409F"/>
    <w:rsid w:val="004A4878"/>
    <w:rsid w:val="004A4928"/>
    <w:rsid w:val="004A4CC0"/>
    <w:rsid w:val="004A52CE"/>
    <w:rsid w:val="004A5D80"/>
    <w:rsid w:val="004A5E7C"/>
    <w:rsid w:val="004A6598"/>
    <w:rsid w:val="004A65E2"/>
    <w:rsid w:val="004A6674"/>
    <w:rsid w:val="004A6746"/>
    <w:rsid w:val="004A6D9B"/>
    <w:rsid w:val="004A715D"/>
    <w:rsid w:val="004A71E0"/>
    <w:rsid w:val="004A7811"/>
    <w:rsid w:val="004A7B59"/>
    <w:rsid w:val="004A7E9B"/>
    <w:rsid w:val="004A7EB6"/>
    <w:rsid w:val="004B0271"/>
    <w:rsid w:val="004B0892"/>
    <w:rsid w:val="004B0AB3"/>
    <w:rsid w:val="004B0C47"/>
    <w:rsid w:val="004B0D34"/>
    <w:rsid w:val="004B0DDD"/>
    <w:rsid w:val="004B0E0D"/>
    <w:rsid w:val="004B1B74"/>
    <w:rsid w:val="004B1BA3"/>
    <w:rsid w:val="004B22A1"/>
    <w:rsid w:val="004B2966"/>
    <w:rsid w:val="004B2A62"/>
    <w:rsid w:val="004B2AA6"/>
    <w:rsid w:val="004B2AD6"/>
    <w:rsid w:val="004B2E34"/>
    <w:rsid w:val="004B355C"/>
    <w:rsid w:val="004B38A5"/>
    <w:rsid w:val="004B3EEA"/>
    <w:rsid w:val="004B402D"/>
    <w:rsid w:val="004B4125"/>
    <w:rsid w:val="004B49C2"/>
    <w:rsid w:val="004B4C5D"/>
    <w:rsid w:val="004B4FD7"/>
    <w:rsid w:val="004B5130"/>
    <w:rsid w:val="004B539E"/>
    <w:rsid w:val="004B59E8"/>
    <w:rsid w:val="004B5E5A"/>
    <w:rsid w:val="004B607A"/>
    <w:rsid w:val="004B67C3"/>
    <w:rsid w:val="004B6D00"/>
    <w:rsid w:val="004B6E1A"/>
    <w:rsid w:val="004B6E8D"/>
    <w:rsid w:val="004B702E"/>
    <w:rsid w:val="004B7BEB"/>
    <w:rsid w:val="004B7DC1"/>
    <w:rsid w:val="004C0D67"/>
    <w:rsid w:val="004C11A1"/>
    <w:rsid w:val="004C1268"/>
    <w:rsid w:val="004C188B"/>
    <w:rsid w:val="004C19AC"/>
    <w:rsid w:val="004C1CBB"/>
    <w:rsid w:val="004C1EDF"/>
    <w:rsid w:val="004C2001"/>
    <w:rsid w:val="004C24DE"/>
    <w:rsid w:val="004C25EF"/>
    <w:rsid w:val="004C28FF"/>
    <w:rsid w:val="004C2C34"/>
    <w:rsid w:val="004C2D77"/>
    <w:rsid w:val="004C2E2A"/>
    <w:rsid w:val="004C34ED"/>
    <w:rsid w:val="004C3616"/>
    <w:rsid w:val="004C36BD"/>
    <w:rsid w:val="004C3CBD"/>
    <w:rsid w:val="004C3CFC"/>
    <w:rsid w:val="004C3FD8"/>
    <w:rsid w:val="004C4088"/>
    <w:rsid w:val="004C42E8"/>
    <w:rsid w:val="004C44E9"/>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50E"/>
    <w:rsid w:val="004D3A50"/>
    <w:rsid w:val="004D3E39"/>
    <w:rsid w:val="004D3E53"/>
    <w:rsid w:val="004D4003"/>
    <w:rsid w:val="004D41BC"/>
    <w:rsid w:val="004D460B"/>
    <w:rsid w:val="004D47C1"/>
    <w:rsid w:val="004D48D8"/>
    <w:rsid w:val="004D4B0A"/>
    <w:rsid w:val="004D4D77"/>
    <w:rsid w:val="004D4E73"/>
    <w:rsid w:val="004D5624"/>
    <w:rsid w:val="004D6135"/>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ACB"/>
    <w:rsid w:val="004E0FFE"/>
    <w:rsid w:val="004E10EE"/>
    <w:rsid w:val="004E1162"/>
    <w:rsid w:val="004E1221"/>
    <w:rsid w:val="004E1930"/>
    <w:rsid w:val="004E2480"/>
    <w:rsid w:val="004E2911"/>
    <w:rsid w:val="004E2AF6"/>
    <w:rsid w:val="004E2DF7"/>
    <w:rsid w:val="004E30E0"/>
    <w:rsid w:val="004E31CD"/>
    <w:rsid w:val="004E3275"/>
    <w:rsid w:val="004E34C3"/>
    <w:rsid w:val="004E34EF"/>
    <w:rsid w:val="004E3822"/>
    <w:rsid w:val="004E3F05"/>
    <w:rsid w:val="004E4134"/>
    <w:rsid w:val="004E48EC"/>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97C"/>
    <w:rsid w:val="004E7EEA"/>
    <w:rsid w:val="004F00CD"/>
    <w:rsid w:val="004F011F"/>
    <w:rsid w:val="004F061E"/>
    <w:rsid w:val="004F07CD"/>
    <w:rsid w:val="004F07CF"/>
    <w:rsid w:val="004F08FB"/>
    <w:rsid w:val="004F0A01"/>
    <w:rsid w:val="004F0CA3"/>
    <w:rsid w:val="004F10CB"/>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739C"/>
    <w:rsid w:val="004F7D7A"/>
    <w:rsid w:val="00500066"/>
    <w:rsid w:val="0050039D"/>
    <w:rsid w:val="00500547"/>
    <w:rsid w:val="00500983"/>
    <w:rsid w:val="00500DCC"/>
    <w:rsid w:val="00501656"/>
    <w:rsid w:val="00501718"/>
    <w:rsid w:val="00501955"/>
    <w:rsid w:val="005022D0"/>
    <w:rsid w:val="005028C9"/>
    <w:rsid w:val="005029D3"/>
    <w:rsid w:val="005029F8"/>
    <w:rsid w:val="00502CD2"/>
    <w:rsid w:val="0050332E"/>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7A6"/>
    <w:rsid w:val="00506A55"/>
    <w:rsid w:val="005070EF"/>
    <w:rsid w:val="005073C5"/>
    <w:rsid w:val="0050798C"/>
    <w:rsid w:val="00507D51"/>
    <w:rsid w:val="005104A5"/>
    <w:rsid w:val="005106B0"/>
    <w:rsid w:val="00510A1C"/>
    <w:rsid w:val="00510B2A"/>
    <w:rsid w:val="00510D9F"/>
    <w:rsid w:val="00510F23"/>
    <w:rsid w:val="00510FD3"/>
    <w:rsid w:val="0051109C"/>
    <w:rsid w:val="005110ED"/>
    <w:rsid w:val="005117C9"/>
    <w:rsid w:val="00511FCA"/>
    <w:rsid w:val="0051234F"/>
    <w:rsid w:val="00512870"/>
    <w:rsid w:val="00512E8C"/>
    <w:rsid w:val="00513053"/>
    <w:rsid w:val="00513B04"/>
    <w:rsid w:val="00513F68"/>
    <w:rsid w:val="00513FAB"/>
    <w:rsid w:val="00514103"/>
    <w:rsid w:val="0051432E"/>
    <w:rsid w:val="00514C1F"/>
    <w:rsid w:val="00515277"/>
    <w:rsid w:val="005156A1"/>
    <w:rsid w:val="00515FAB"/>
    <w:rsid w:val="00516247"/>
    <w:rsid w:val="0051642A"/>
    <w:rsid w:val="00516440"/>
    <w:rsid w:val="00516825"/>
    <w:rsid w:val="0051737B"/>
    <w:rsid w:val="005173EB"/>
    <w:rsid w:val="005175E1"/>
    <w:rsid w:val="00517963"/>
    <w:rsid w:val="00517CC9"/>
    <w:rsid w:val="00517CCF"/>
    <w:rsid w:val="00517F5D"/>
    <w:rsid w:val="005200C1"/>
    <w:rsid w:val="00520156"/>
    <w:rsid w:val="00520FF1"/>
    <w:rsid w:val="005213D7"/>
    <w:rsid w:val="005216A0"/>
    <w:rsid w:val="005219EF"/>
    <w:rsid w:val="00522333"/>
    <w:rsid w:val="0052265A"/>
    <w:rsid w:val="0052299A"/>
    <w:rsid w:val="00522B39"/>
    <w:rsid w:val="00522BCC"/>
    <w:rsid w:val="00522CF3"/>
    <w:rsid w:val="005234F3"/>
    <w:rsid w:val="005237BC"/>
    <w:rsid w:val="00523B78"/>
    <w:rsid w:val="00523BF3"/>
    <w:rsid w:val="00523C58"/>
    <w:rsid w:val="00523DB2"/>
    <w:rsid w:val="00523DD2"/>
    <w:rsid w:val="00524096"/>
    <w:rsid w:val="005246AD"/>
    <w:rsid w:val="005247AF"/>
    <w:rsid w:val="00524A48"/>
    <w:rsid w:val="00524AEF"/>
    <w:rsid w:val="00524BA9"/>
    <w:rsid w:val="00524BE9"/>
    <w:rsid w:val="00524D07"/>
    <w:rsid w:val="00524F79"/>
    <w:rsid w:val="0052502F"/>
    <w:rsid w:val="00525109"/>
    <w:rsid w:val="0052529F"/>
    <w:rsid w:val="0052534A"/>
    <w:rsid w:val="00525B05"/>
    <w:rsid w:val="00525E11"/>
    <w:rsid w:val="00525EEC"/>
    <w:rsid w:val="005262D9"/>
    <w:rsid w:val="00526488"/>
    <w:rsid w:val="005266E2"/>
    <w:rsid w:val="005267B5"/>
    <w:rsid w:val="00526801"/>
    <w:rsid w:val="00526875"/>
    <w:rsid w:val="00526FF6"/>
    <w:rsid w:val="0052718B"/>
    <w:rsid w:val="0052733F"/>
    <w:rsid w:val="00527515"/>
    <w:rsid w:val="00527B48"/>
    <w:rsid w:val="00527B80"/>
    <w:rsid w:val="00527E3C"/>
    <w:rsid w:val="00527EBB"/>
    <w:rsid w:val="00527F50"/>
    <w:rsid w:val="00530194"/>
    <w:rsid w:val="00530511"/>
    <w:rsid w:val="00530FBA"/>
    <w:rsid w:val="00531030"/>
    <w:rsid w:val="00531431"/>
    <w:rsid w:val="00531965"/>
    <w:rsid w:val="00531C13"/>
    <w:rsid w:val="00531DCA"/>
    <w:rsid w:val="00531F14"/>
    <w:rsid w:val="005326B2"/>
    <w:rsid w:val="00532E2B"/>
    <w:rsid w:val="00532F16"/>
    <w:rsid w:val="00533002"/>
    <w:rsid w:val="005333AD"/>
    <w:rsid w:val="0053343A"/>
    <w:rsid w:val="0053345F"/>
    <w:rsid w:val="005334B8"/>
    <w:rsid w:val="0053375E"/>
    <w:rsid w:val="00533862"/>
    <w:rsid w:val="00533BE2"/>
    <w:rsid w:val="00534571"/>
    <w:rsid w:val="00534D81"/>
    <w:rsid w:val="00534FC1"/>
    <w:rsid w:val="00534FFF"/>
    <w:rsid w:val="00535575"/>
    <w:rsid w:val="005356BC"/>
    <w:rsid w:val="005356C7"/>
    <w:rsid w:val="00535746"/>
    <w:rsid w:val="00535B39"/>
    <w:rsid w:val="00535C78"/>
    <w:rsid w:val="00536115"/>
    <w:rsid w:val="00536608"/>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CD1"/>
    <w:rsid w:val="00541E59"/>
    <w:rsid w:val="00541E95"/>
    <w:rsid w:val="005427B9"/>
    <w:rsid w:val="005428A9"/>
    <w:rsid w:val="005429F1"/>
    <w:rsid w:val="00542A7A"/>
    <w:rsid w:val="005431D5"/>
    <w:rsid w:val="005432DE"/>
    <w:rsid w:val="00543C20"/>
    <w:rsid w:val="00544147"/>
    <w:rsid w:val="0054419B"/>
    <w:rsid w:val="0054457A"/>
    <w:rsid w:val="00544A00"/>
    <w:rsid w:val="00544B46"/>
    <w:rsid w:val="00544C40"/>
    <w:rsid w:val="00544CF0"/>
    <w:rsid w:val="0054511F"/>
    <w:rsid w:val="005452AF"/>
    <w:rsid w:val="00545763"/>
    <w:rsid w:val="00545964"/>
    <w:rsid w:val="005459E8"/>
    <w:rsid w:val="005459F3"/>
    <w:rsid w:val="005475D7"/>
    <w:rsid w:val="00547B91"/>
    <w:rsid w:val="00547C52"/>
    <w:rsid w:val="00547FC6"/>
    <w:rsid w:val="00550285"/>
    <w:rsid w:val="005502B3"/>
    <w:rsid w:val="005504B2"/>
    <w:rsid w:val="0055066E"/>
    <w:rsid w:val="00550A50"/>
    <w:rsid w:val="00551EDD"/>
    <w:rsid w:val="005521E6"/>
    <w:rsid w:val="00552901"/>
    <w:rsid w:val="00553B4F"/>
    <w:rsid w:val="00553BD4"/>
    <w:rsid w:val="00553E1C"/>
    <w:rsid w:val="00554456"/>
    <w:rsid w:val="00554649"/>
    <w:rsid w:val="00554BDE"/>
    <w:rsid w:val="00554E26"/>
    <w:rsid w:val="00554E8F"/>
    <w:rsid w:val="005554AF"/>
    <w:rsid w:val="005557B2"/>
    <w:rsid w:val="00555924"/>
    <w:rsid w:val="00556324"/>
    <w:rsid w:val="00556393"/>
    <w:rsid w:val="00556439"/>
    <w:rsid w:val="005566F1"/>
    <w:rsid w:val="00556CC5"/>
    <w:rsid w:val="005572A8"/>
    <w:rsid w:val="00557431"/>
    <w:rsid w:val="00557EE2"/>
    <w:rsid w:val="0056011F"/>
    <w:rsid w:val="005601B8"/>
    <w:rsid w:val="005603E3"/>
    <w:rsid w:val="00560A47"/>
    <w:rsid w:val="00560B26"/>
    <w:rsid w:val="00560B4D"/>
    <w:rsid w:val="00560DF0"/>
    <w:rsid w:val="00560EFA"/>
    <w:rsid w:val="0056181F"/>
    <w:rsid w:val="005619AD"/>
    <w:rsid w:val="00562A88"/>
    <w:rsid w:val="00562FE2"/>
    <w:rsid w:val="005638F4"/>
    <w:rsid w:val="005640F1"/>
    <w:rsid w:val="005645AE"/>
    <w:rsid w:val="0056492D"/>
    <w:rsid w:val="005649AC"/>
    <w:rsid w:val="00564A8A"/>
    <w:rsid w:val="00564D22"/>
    <w:rsid w:val="00564EFB"/>
    <w:rsid w:val="00565498"/>
    <w:rsid w:val="00565ADA"/>
    <w:rsid w:val="00565AE8"/>
    <w:rsid w:val="0056617B"/>
    <w:rsid w:val="00566306"/>
    <w:rsid w:val="0056634D"/>
    <w:rsid w:val="005664D3"/>
    <w:rsid w:val="0056663C"/>
    <w:rsid w:val="005667C1"/>
    <w:rsid w:val="00566CAE"/>
    <w:rsid w:val="0056739C"/>
    <w:rsid w:val="005676CC"/>
    <w:rsid w:val="00567A6A"/>
    <w:rsid w:val="00567C0C"/>
    <w:rsid w:val="00567FEF"/>
    <w:rsid w:val="00570003"/>
    <w:rsid w:val="00570190"/>
    <w:rsid w:val="0057105E"/>
    <w:rsid w:val="00571288"/>
    <w:rsid w:val="00571DED"/>
    <w:rsid w:val="0057225A"/>
    <w:rsid w:val="005724E6"/>
    <w:rsid w:val="005728BB"/>
    <w:rsid w:val="00572A7A"/>
    <w:rsid w:val="00572A7C"/>
    <w:rsid w:val="0057346E"/>
    <w:rsid w:val="005736D8"/>
    <w:rsid w:val="005737E0"/>
    <w:rsid w:val="005738BD"/>
    <w:rsid w:val="00573C4B"/>
    <w:rsid w:val="00574060"/>
    <w:rsid w:val="00574193"/>
    <w:rsid w:val="00574943"/>
    <w:rsid w:val="00574A2A"/>
    <w:rsid w:val="00574FF9"/>
    <w:rsid w:val="00575348"/>
    <w:rsid w:val="00575716"/>
    <w:rsid w:val="00575BAB"/>
    <w:rsid w:val="00575BF0"/>
    <w:rsid w:val="0057607D"/>
    <w:rsid w:val="0057629C"/>
    <w:rsid w:val="0057653D"/>
    <w:rsid w:val="0057670B"/>
    <w:rsid w:val="00576DB2"/>
    <w:rsid w:val="00576FA7"/>
    <w:rsid w:val="00577110"/>
    <w:rsid w:val="00577921"/>
    <w:rsid w:val="00577A4D"/>
    <w:rsid w:val="00577BDE"/>
    <w:rsid w:val="00577EF6"/>
    <w:rsid w:val="00580943"/>
    <w:rsid w:val="005809E1"/>
    <w:rsid w:val="00581257"/>
    <w:rsid w:val="005815AB"/>
    <w:rsid w:val="0058162A"/>
    <w:rsid w:val="00581AFF"/>
    <w:rsid w:val="005820AA"/>
    <w:rsid w:val="005823A3"/>
    <w:rsid w:val="00582897"/>
    <w:rsid w:val="00582C6C"/>
    <w:rsid w:val="00582DEA"/>
    <w:rsid w:val="00582E21"/>
    <w:rsid w:val="00582E35"/>
    <w:rsid w:val="00582E9B"/>
    <w:rsid w:val="005831EC"/>
    <w:rsid w:val="005835E8"/>
    <w:rsid w:val="00583698"/>
    <w:rsid w:val="0058386E"/>
    <w:rsid w:val="00583A18"/>
    <w:rsid w:val="00583A90"/>
    <w:rsid w:val="00583F07"/>
    <w:rsid w:val="00584414"/>
    <w:rsid w:val="00584680"/>
    <w:rsid w:val="0058470E"/>
    <w:rsid w:val="00584987"/>
    <w:rsid w:val="00584A14"/>
    <w:rsid w:val="00584B5A"/>
    <w:rsid w:val="0058550F"/>
    <w:rsid w:val="00585522"/>
    <w:rsid w:val="0058552F"/>
    <w:rsid w:val="00585F3D"/>
    <w:rsid w:val="005863AD"/>
    <w:rsid w:val="005866C1"/>
    <w:rsid w:val="0058676B"/>
    <w:rsid w:val="00586D7B"/>
    <w:rsid w:val="00586E11"/>
    <w:rsid w:val="00586F00"/>
    <w:rsid w:val="005870AF"/>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BD5"/>
    <w:rsid w:val="00591E92"/>
    <w:rsid w:val="00592071"/>
    <w:rsid w:val="005922B5"/>
    <w:rsid w:val="005923D4"/>
    <w:rsid w:val="00592963"/>
    <w:rsid w:val="00592B0E"/>
    <w:rsid w:val="00592E65"/>
    <w:rsid w:val="005931C8"/>
    <w:rsid w:val="0059348A"/>
    <w:rsid w:val="005934EF"/>
    <w:rsid w:val="00593D03"/>
    <w:rsid w:val="00594B51"/>
    <w:rsid w:val="00594BA3"/>
    <w:rsid w:val="00595171"/>
    <w:rsid w:val="00595436"/>
    <w:rsid w:val="00595838"/>
    <w:rsid w:val="005961D3"/>
    <w:rsid w:val="00596455"/>
    <w:rsid w:val="00596579"/>
    <w:rsid w:val="005966B4"/>
    <w:rsid w:val="005969B2"/>
    <w:rsid w:val="00596C32"/>
    <w:rsid w:val="0059751C"/>
    <w:rsid w:val="0059784B"/>
    <w:rsid w:val="0059784C"/>
    <w:rsid w:val="00597854"/>
    <w:rsid w:val="005978BE"/>
    <w:rsid w:val="00597D79"/>
    <w:rsid w:val="00597ED0"/>
    <w:rsid w:val="00597FA2"/>
    <w:rsid w:val="005A0006"/>
    <w:rsid w:val="005A05FA"/>
    <w:rsid w:val="005A0B0C"/>
    <w:rsid w:val="005A11A9"/>
    <w:rsid w:val="005A1387"/>
    <w:rsid w:val="005A168B"/>
    <w:rsid w:val="005A2468"/>
    <w:rsid w:val="005A255D"/>
    <w:rsid w:val="005A2B8D"/>
    <w:rsid w:val="005A302B"/>
    <w:rsid w:val="005A3FB8"/>
    <w:rsid w:val="005A435F"/>
    <w:rsid w:val="005A4589"/>
    <w:rsid w:val="005A4686"/>
    <w:rsid w:val="005A48A5"/>
    <w:rsid w:val="005A49C1"/>
    <w:rsid w:val="005A4C9C"/>
    <w:rsid w:val="005A5155"/>
    <w:rsid w:val="005A549D"/>
    <w:rsid w:val="005A581E"/>
    <w:rsid w:val="005A5956"/>
    <w:rsid w:val="005A5BE5"/>
    <w:rsid w:val="005A60B2"/>
    <w:rsid w:val="005A6181"/>
    <w:rsid w:val="005A6E3C"/>
    <w:rsid w:val="005A7343"/>
    <w:rsid w:val="005A750C"/>
    <w:rsid w:val="005A769B"/>
    <w:rsid w:val="005B056F"/>
    <w:rsid w:val="005B089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10"/>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B7AFD"/>
    <w:rsid w:val="005C02BF"/>
    <w:rsid w:val="005C04CF"/>
    <w:rsid w:val="005C059A"/>
    <w:rsid w:val="005C0686"/>
    <w:rsid w:val="005C0826"/>
    <w:rsid w:val="005C09A4"/>
    <w:rsid w:val="005C0F19"/>
    <w:rsid w:val="005C1218"/>
    <w:rsid w:val="005C1556"/>
    <w:rsid w:val="005C1C49"/>
    <w:rsid w:val="005C235E"/>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BCC"/>
    <w:rsid w:val="005C6CD8"/>
    <w:rsid w:val="005C6D61"/>
    <w:rsid w:val="005C6E30"/>
    <w:rsid w:val="005C7435"/>
    <w:rsid w:val="005C76F9"/>
    <w:rsid w:val="005C775E"/>
    <w:rsid w:val="005C7B6B"/>
    <w:rsid w:val="005C7EBF"/>
    <w:rsid w:val="005D0198"/>
    <w:rsid w:val="005D0AF7"/>
    <w:rsid w:val="005D1684"/>
    <w:rsid w:val="005D1753"/>
    <w:rsid w:val="005D1991"/>
    <w:rsid w:val="005D1A5F"/>
    <w:rsid w:val="005D2019"/>
    <w:rsid w:val="005D2841"/>
    <w:rsid w:val="005D29D3"/>
    <w:rsid w:val="005D2A65"/>
    <w:rsid w:val="005D3411"/>
    <w:rsid w:val="005D3BFA"/>
    <w:rsid w:val="005D3C4A"/>
    <w:rsid w:val="005D3CF7"/>
    <w:rsid w:val="005D4219"/>
    <w:rsid w:val="005D439F"/>
    <w:rsid w:val="005D4554"/>
    <w:rsid w:val="005D49CF"/>
    <w:rsid w:val="005D52F4"/>
    <w:rsid w:val="005D5569"/>
    <w:rsid w:val="005D5A83"/>
    <w:rsid w:val="005D5B41"/>
    <w:rsid w:val="005D5BCE"/>
    <w:rsid w:val="005D5E77"/>
    <w:rsid w:val="005D61AD"/>
    <w:rsid w:val="005D635C"/>
    <w:rsid w:val="005D6370"/>
    <w:rsid w:val="005D6CC6"/>
    <w:rsid w:val="005D780D"/>
    <w:rsid w:val="005D78EB"/>
    <w:rsid w:val="005D7DF3"/>
    <w:rsid w:val="005E0105"/>
    <w:rsid w:val="005E0456"/>
    <w:rsid w:val="005E07C1"/>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F8F"/>
    <w:rsid w:val="005E322E"/>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480"/>
    <w:rsid w:val="005E65C5"/>
    <w:rsid w:val="005E671C"/>
    <w:rsid w:val="005E696F"/>
    <w:rsid w:val="005E6F04"/>
    <w:rsid w:val="005E6F28"/>
    <w:rsid w:val="005E74E4"/>
    <w:rsid w:val="005E78BA"/>
    <w:rsid w:val="005E7B77"/>
    <w:rsid w:val="005E7C3B"/>
    <w:rsid w:val="005E7D16"/>
    <w:rsid w:val="005E7E85"/>
    <w:rsid w:val="005E7FA5"/>
    <w:rsid w:val="005F00E5"/>
    <w:rsid w:val="005F033D"/>
    <w:rsid w:val="005F0690"/>
    <w:rsid w:val="005F07D6"/>
    <w:rsid w:val="005F0B02"/>
    <w:rsid w:val="005F0E9C"/>
    <w:rsid w:val="005F1516"/>
    <w:rsid w:val="005F160B"/>
    <w:rsid w:val="005F19FA"/>
    <w:rsid w:val="005F23C5"/>
    <w:rsid w:val="005F2AFD"/>
    <w:rsid w:val="005F34EB"/>
    <w:rsid w:val="005F3880"/>
    <w:rsid w:val="005F3DF7"/>
    <w:rsid w:val="005F4180"/>
    <w:rsid w:val="005F429E"/>
    <w:rsid w:val="005F4E0B"/>
    <w:rsid w:val="005F4E58"/>
    <w:rsid w:val="005F4F8D"/>
    <w:rsid w:val="005F52F8"/>
    <w:rsid w:val="005F5452"/>
    <w:rsid w:val="005F5712"/>
    <w:rsid w:val="005F5A15"/>
    <w:rsid w:val="005F5CFC"/>
    <w:rsid w:val="005F5FC9"/>
    <w:rsid w:val="005F61C5"/>
    <w:rsid w:val="005F6315"/>
    <w:rsid w:val="005F6A07"/>
    <w:rsid w:val="005F6E83"/>
    <w:rsid w:val="005F6F25"/>
    <w:rsid w:val="005F7E8B"/>
    <w:rsid w:val="005F7F56"/>
    <w:rsid w:val="006001BC"/>
    <w:rsid w:val="006003CF"/>
    <w:rsid w:val="00600418"/>
    <w:rsid w:val="00600957"/>
    <w:rsid w:val="00601293"/>
    <w:rsid w:val="006018CF"/>
    <w:rsid w:val="00601A53"/>
    <w:rsid w:val="00601BCF"/>
    <w:rsid w:val="00601FEC"/>
    <w:rsid w:val="0060228D"/>
    <w:rsid w:val="006028F9"/>
    <w:rsid w:val="006029F4"/>
    <w:rsid w:val="00602ED2"/>
    <w:rsid w:val="00603237"/>
    <w:rsid w:val="006037A0"/>
    <w:rsid w:val="0060390A"/>
    <w:rsid w:val="00603A7A"/>
    <w:rsid w:val="006046F5"/>
    <w:rsid w:val="00604802"/>
    <w:rsid w:val="00604B8E"/>
    <w:rsid w:val="00604DE1"/>
    <w:rsid w:val="006051C7"/>
    <w:rsid w:val="0060521F"/>
    <w:rsid w:val="006054B1"/>
    <w:rsid w:val="0060562F"/>
    <w:rsid w:val="00605BDD"/>
    <w:rsid w:val="00605CC1"/>
    <w:rsid w:val="00605D3A"/>
    <w:rsid w:val="00606337"/>
    <w:rsid w:val="00606340"/>
    <w:rsid w:val="0060663E"/>
    <w:rsid w:val="0060687B"/>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4CE"/>
    <w:rsid w:val="00612898"/>
    <w:rsid w:val="00612930"/>
    <w:rsid w:val="00612979"/>
    <w:rsid w:val="00613021"/>
    <w:rsid w:val="00613288"/>
    <w:rsid w:val="006134EB"/>
    <w:rsid w:val="00613C0A"/>
    <w:rsid w:val="006147B9"/>
    <w:rsid w:val="006147CB"/>
    <w:rsid w:val="00614A44"/>
    <w:rsid w:val="00614C8A"/>
    <w:rsid w:val="006154B6"/>
    <w:rsid w:val="00615686"/>
    <w:rsid w:val="00615FBC"/>
    <w:rsid w:val="006162DF"/>
    <w:rsid w:val="00616783"/>
    <w:rsid w:val="006168DF"/>
    <w:rsid w:val="00616FED"/>
    <w:rsid w:val="00617621"/>
    <w:rsid w:val="006176D6"/>
    <w:rsid w:val="006202E2"/>
    <w:rsid w:val="0062034B"/>
    <w:rsid w:val="00620562"/>
    <w:rsid w:val="00620806"/>
    <w:rsid w:val="00620A51"/>
    <w:rsid w:val="00620EA4"/>
    <w:rsid w:val="0062142C"/>
    <w:rsid w:val="0062189F"/>
    <w:rsid w:val="00621A4A"/>
    <w:rsid w:val="00621AAC"/>
    <w:rsid w:val="00622325"/>
    <w:rsid w:val="0062256D"/>
    <w:rsid w:val="006226F6"/>
    <w:rsid w:val="00623106"/>
    <w:rsid w:val="0062377A"/>
    <w:rsid w:val="00623C2E"/>
    <w:rsid w:val="00624194"/>
    <w:rsid w:val="00624522"/>
    <w:rsid w:val="006245AC"/>
    <w:rsid w:val="00624ADA"/>
    <w:rsid w:val="00624B13"/>
    <w:rsid w:val="00624C00"/>
    <w:rsid w:val="00624E5D"/>
    <w:rsid w:val="00624EC7"/>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5B"/>
    <w:rsid w:val="00627F88"/>
    <w:rsid w:val="0063002D"/>
    <w:rsid w:val="00630218"/>
    <w:rsid w:val="00630281"/>
    <w:rsid w:val="00630530"/>
    <w:rsid w:val="00630C44"/>
    <w:rsid w:val="00630C51"/>
    <w:rsid w:val="00630E57"/>
    <w:rsid w:val="00630F43"/>
    <w:rsid w:val="00630FC9"/>
    <w:rsid w:val="006313B8"/>
    <w:rsid w:val="00631A73"/>
    <w:rsid w:val="00631ADD"/>
    <w:rsid w:val="00631E22"/>
    <w:rsid w:val="006320D9"/>
    <w:rsid w:val="006321FB"/>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355"/>
    <w:rsid w:val="00645450"/>
    <w:rsid w:val="00645EEB"/>
    <w:rsid w:val="00646162"/>
    <w:rsid w:val="006469D0"/>
    <w:rsid w:val="00646D0B"/>
    <w:rsid w:val="00646DC5"/>
    <w:rsid w:val="00647508"/>
    <w:rsid w:val="006477FC"/>
    <w:rsid w:val="0064781D"/>
    <w:rsid w:val="00647D8C"/>
    <w:rsid w:val="00647DCD"/>
    <w:rsid w:val="00650292"/>
    <w:rsid w:val="00650737"/>
    <w:rsid w:val="00650C76"/>
    <w:rsid w:val="00650FE1"/>
    <w:rsid w:val="0065113E"/>
    <w:rsid w:val="006512DC"/>
    <w:rsid w:val="0065130D"/>
    <w:rsid w:val="00651647"/>
    <w:rsid w:val="00651AB7"/>
    <w:rsid w:val="00651C4F"/>
    <w:rsid w:val="00651D12"/>
    <w:rsid w:val="0065206D"/>
    <w:rsid w:val="00652230"/>
    <w:rsid w:val="0065252A"/>
    <w:rsid w:val="00652587"/>
    <w:rsid w:val="00652C39"/>
    <w:rsid w:val="00652D0A"/>
    <w:rsid w:val="00653756"/>
    <w:rsid w:val="006537AA"/>
    <w:rsid w:val="0065390C"/>
    <w:rsid w:val="00653BA6"/>
    <w:rsid w:val="00653D55"/>
    <w:rsid w:val="00653E62"/>
    <w:rsid w:val="00653E80"/>
    <w:rsid w:val="00653EAC"/>
    <w:rsid w:val="006542E9"/>
    <w:rsid w:val="00654A26"/>
    <w:rsid w:val="00655024"/>
    <w:rsid w:val="00655131"/>
    <w:rsid w:val="006551AD"/>
    <w:rsid w:val="00655250"/>
    <w:rsid w:val="00655340"/>
    <w:rsid w:val="00655BA4"/>
    <w:rsid w:val="00655F50"/>
    <w:rsid w:val="00656074"/>
    <w:rsid w:val="006560D2"/>
    <w:rsid w:val="006562C5"/>
    <w:rsid w:val="006564A1"/>
    <w:rsid w:val="00656AF4"/>
    <w:rsid w:val="00656B8B"/>
    <w:rsid w:val="00656EEE"/>
    <w:rsid w:val="0065718B"/>
    <w:rsid w:val="00657519"/>
    <w:rsid w:val="006577BF"/>
    <w:rsid w:val="00657AAD"/>
    <w:rsid w:val="00657CE5"/>
    <w:rsid w:val="00657CF1"/>
    <w:rsid w:val="006600CF"/>
    <w:rsid w:val="00660D92"/>
    <w:rsid w:val="00660E1C"/>
    <w:rsid w:val="006612C2"/>
    <w:rsid w:val="00661432"/>
    <w:rsid w:val="006614FE"/>
    <w:rsid w:val="0066169A"/>
    <w:rsid w:val="00661704"/>
    <w:rsid w:val="00661A57"/>
    <w:rsid w:val="00661F0F"/>
    <w:rsid w:val="006623B1"/>
    <w:rsid w:val="00662A36"/>
    <w:rsid w:val="00663076"/>
    <w:rsid w:val="00663128"/>
    <w:rsid w:val="00663576"/>
    <w:rsid w:val="00663BA6"/>
    <w:rsid w:val="00663C1C"/>
    <w:rsid w:val="00663DE0"/>
    <w:rsid w:val="00664201"/>
    <w:rsid w:val="00664A15"/>
    <w:rsid w:val="00664C37"/>
    <w:rsid w:val="0066506A"/>
    <w:rsid w:val="00665126"/>
    <w:rsid w:val="0066514A"/>
    <w:rsid w:val="006656E4"/>
    <w:rsid w:val="00666790"/>
    <w:rsid w:val="00666B67"/>
    <w:rsid w:val="00667323"/>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ABA"/>
    <w:rsid w:val="00674B4A"/>
    <w:rsid w:val="00674B9C"/>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EDE"/>
    <w:rsid w:val="00680FB9"/>
    <w:rsid w:val="00681575"/>
    <w:rsid w:val="006816CA"/>
    <w:rsid w:val="006817A8"/>
    <w:rsid w:val="0068257B"/>
    <w:rsid w:val="006826BA"/>
    <w:rsid w:val="00682ECC"/>
    <w:rsid w:val="00683452"/>
    <w:rsid w:val="00683893"/>
    <w:rsid w:val="00683D1E"/>
    <w:rsid w:val="00683EF4"/>
    <w:rsid w:val="006840DC"/>
    <w:rsid w:val="00684479"/>
    <w:rsid w:val="00684A4F"/>
    <w:rsid w:val="00685097"/>
    <w:rsid w:val="006852B5"/>
    <w:rsid w:val="0068536B"/>
    <w:rsid w:val="00685ACA"/>
    <w:rsid w:val="00685DB5"/>
    <w:rsid w:val="006862BA"/>
    <w:rsid w:val="00686713"/>
    <w:rsid w:val="00686E76"/>
    <w:rsid w:val="00686FF4"/>
    <w:rsid w:val="00687263"/>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3647"/>
    <w:rsid w:val="006936A4"/>
    <w:rsid w:val="00693A2B"/>
    <w:rsid w:val="00693DF6"/>
    <w:rsid w:val="0069437F"/>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1CA"/>
    <w:rsid w:val="006A4576"/>
    <w:rsid w:val="006A47EE"/>
    <w:rsid w:val="006A4982"/>
    <w:rsid w:val="006A4A5B"/>
    <w:rsid w:val="006A4C36"/>
    <w:rsid w:val="006A508E"/>
    <w:rsid w:val="006A5322"/>
    <w:rsid w:val="006A5AA7"/>
    <w:rsid w:val="006A5C8B"/>
    <w:rsid w:val="006A6219"/>
    <w:rsid w:val="006A6552"/>
    <w:rsid w:val="006A67C0"/>
    <w:rsid w:val="006A6D6E"/>
    <w:rsid w:val="006A71AA"/>
    <w:rsid w:val="006A7276"/>
    <w:rsid w:val="006A73E0"/>
    <w:rsid w:val="006A7E49"/>
    <w:rsid w:val="006A7FAA"/>
    <w:rsid w:val="006B010D"/>
    <w:rsid w:val="006B03FD"/>
    <w:rsid w:val="006B0613"/>
    <w:rsid w:val="006B0970"/>
    <w:rsid w:val="006B0A2B"/>
    <w:rsid w:val="006B10F9"/>
    <w:rsid w:val="006B12E8"/>
    <w:rsid w:val="006B16BE"/>
    <w:rsid w:val="006B1E36"/>
    <w:rsid w:val="006B1EA3"/>
    <w:rsid w:val="006B1EFB"/>
    <w:rsid w:val="006B2178"/>
    <w:rsid w:val="006B22E6"/>
    <w:rsid w:val="006B2504"/>
    <w:rsid w:val="006B2968"/>
    <w:rsid w:val="006B37A5"/>
    <w:rsid w:val="006B38B6"/>
    <w:rsid w:val="006B38FB"/>
    <w:rsid w:val="006B39D5"/>
    <w:rsid w:val="006B3D8A"/>
    <w:rsid w:val="006B3F11"/>
    <w:rsid w:val="006B4A80"/>
    <w:rsid w:val="006B4AF0"/>
    <w:rsid w:val="006B4C59"/>
    <w:rsid w:val="006B4EA2"/>
    <w:rsid w:val="006B50A3"/>
    <w:rsid w:val="006B50FB"/>
    <w:rsid w:val="006B537D"/>
    <w:rsid w:val="006B5393"/>
    <w:rsid w:val="006B54A0"/>
    <w:rsid w:val="006B57C6"/>
    <w:rsid w:val="006B5F78"/>
    <w:rsid w:val="006B6454"/>
    <w:rsid w:val="006B64B3"/>
    <w:rsid w:val="006B6729"/>
    <w:rsid w:val="006B6863"/>
    <w:rsid w:val="006B6FE6"/>
    <w:rsid w:val="006B7175"/>
    <w:rsid w:val="006B71CE"/>
    <w:rsid w:val="006B7441"/>
    <w:rsid w:val="006B74BE"/>
    <w:rsid w:val="006B7A91"/>
    <w:rsid w:val="006B7B96"/>
    <w:rsid w:val="006C017E"/>
    <w:rsid w:val="006C0251"/>
    <w:rsid w:val="006C0339"/>
    <w:rsid w:val="006C0534"/>
    <w:rsid w:val="006C07F7"/>
    <w:rsid w:val="006C0861"/>
    <w:rsid w:val="006C0F82"/>
    <w:rsid w:val="006C11C2"/>
    <w:rsid w:val="006C13FE"/>
    <w:rsid w:val="006C16C6"/>
    <w:rsid w:val="006C1AB9"/>
    <w:rsid w:val="006C1DC1"/>
    <w:rsid w:val="006C1F48"/>
    <w:rsid w:val="006C21A2"/>
    <w:rsid w:val="006C2372"/>
    <w:rsid w:val="006C2898"/>
    <w:rsid w:val="006C2C58"/>
    <w:rsid w:val="006C2D4E"/>
    <w:rsid w:val="006C2FF2"/>
    <w:rsid w:val="006C3202"/>
    <w:rsid w:val="006C3D2C"/>
    <w:rsid w:val="006C3ED5"/>
    <w:rsid w:val="006C414A"/>
    <w:rsid w:val="006C5536"/>
    <w:rsid w:val="006C55B1"/>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0EEA"/>
    <w:rsid w:val="006D1027"/>
    <w:rsid w:val="006D142C"/>
    <w:rsid w:val="006D1438"/>
    <w:rsid w:val="006D16AB"/>
    <w:rsid w:val="006D1BAE"/>
    <w:rsid w:val="006D1E37"/>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DB3"/>
    <w:rsid w:val="006D5F4E"/>
    <w:rsid w:val="006D6436"/>
    <w:rsid w:val="006D6567"/>
    <w:rsid w:val="006D66E6"/>
    <w:rsid w:val="006D683F"/>
    <w:rsid w:val="006D6BB6"/>
    <w:rsid w:val="006D6C36"/>
    <w:rsid w:val="006D6FA6"/>
    <w:rsid w:val="006D7EAF"/>
    <w:rsid w:val="006D7FB5"/>
    <w:rsid w:val="006E0014"/>
    <w:rsid w:val="006E0D94"/>
    <w:rsid w:val="006E0D97"/>
    <w:rsid w:val="006E0F74"/>
    <w:rsid w:val="006E1029"/>
    <w:rsid w:val="006E1318"/>
    <w:rsid w:val="006E14A7"/>
    <w:rsid w:val="006E1790"/>
    <w:rsid w:val="006E1841"/>
    <w:rsid w:val="006E1B7D"/>
    <w:rsid w:val="006E1D5E"/>
    <w:rsid w:val="006E1E9D"/>
    <w:rsid w:val="006E1F57"/>
    <w:rsid w:val="006E2097"/>
    <w:rsid w:val="006E2290"/>
    <w:rsid w:val="006E266B"/>
    <w:rsid w:val="006E27F0"/>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AB3"/>
    <w:rsid w:val="006E7D1A"/>
    <w:rsid w:val="006E7DBC"/>
    <w:rsid w:val="006E7E39"/>
    <w:rsid w:val="006E7E59"/>
    <w:rsid w:val="006F0890"/>
    <w:rsid w:val="006F0EB4"/>
    <w:rsid w:val="006F1116"/>
    <w:rsid w:val="006F1222"/>
    <w:rsid w:val="006F130B"/>
    <w:rsid w:val="006F14A9"/>
    <w:rsid w:val="006F1D74"/>
    <w:rsid w:val="006F1E55"/>
    <w:rsid w:val="006F1E6D"/>
    <w:rsid w:val="006F201E"/>
    <w:rsid w:val="006F255A"/>
    <w:rsid w:val="006F275C"/>
    <w:rsid w:val="006F280B"/>
    <w:rsid w:val="006F35AF"/>
    <w:rsid w:val="006F36A5"/>
    <w:rsid w:val="006F3E36"/>
    <w:rsid w:val="006F40F7"/>
    <w:rsid w:val="006F417E"/>
    <w:rsid w:val="006F4379"/>
    <w:rsid w:val="006F4545"/>
    <w:rsid w:val="006F4585"/>
    <w:rsid w:val="006F46C7"/>
    <w:rsid w:val="006F4703"/>
    <w:rsid w:val="006F4991"/>
    <w:rsid w:val="006F5400"/>
    <w:rsid w:val="006F54E8"/>
    <w:rsid w:val="006F5A9E"/>
    <w:rsid w:val="006F5DE8"/>
    <w:rsid w:val="006F60F8"/>
    <w:rsid w:val="006F66E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2CB"/>
    <w:rsid w:val="007042DB"/>
    <w:rsid w:val="00704315"/>
    <w:rsid w:val="00704895"/>
    <w:rsid w:val="00704C46"/>
    <w:rsid w:val="00704EF8"/>
    <w:rsid w:val="0070506A"/>
    <w:rsid w:val="007051AC"/>
    <w:rsid w:val="00705478"/>
    <w:rsid w:val="00705AA4"/>
    <w:rsid w:val="00706196"/>
    <w:rsid w:val="00706B79"/>
    <w:rsid w:val="00706B8F"/>
    <w:rsid w:val="00706C50"/>
    <w:rsid w:val="00707025"/>
    <w:rsid w:val="00707170"/>
    <w:rsid w:val="007073E1"/>
    <w:rsid w:val="0070767A"/>
    <w:rsid w:val="0070770D"/>
    <w:rsid w:val="007077DE"/>
    <w:rsid w:val="0070792C"/>
    <w:rsid w:val="00707DFD"/>
    <w:rsid w:val="00707F6E"/>
    <w:rsid w:val="00707F81"/>
    <w:rsid w:val="00707FA6"/>
    <w:rsid w:val="00710159"/>
    <w:rsid w:val="00710403"/>
    <w:rsid w:val="007109F4"/>
    <w:rsid w:val="00710C72"/>
    <w:rsid w:val="00710F77"/>
    <w:rsid w:val="007110E6"/>
    <w:rsid w:val="0071139C"/>
    <w:rsid w:val="007115A2"/>
    <w:rsid w:val="007115B0"/>
    <w:rsid w:val="007116E2"/>
    <w:rsid w:val="007119C7"/>
    <w:rsid w:val="00711C13"/>
    <w:rsid w:val="00711C38"/>
    <w:rsid w:val="00711E21"/>
    <w:rsid w:val="00711E41"/>
    <w:rsid w:val="00711ED4"/>
    <w:rsid w:val="00712165"/>
    <w:rsid w:val="007123D5"/>
    <w:rsid w:val="00712745"/>
    <w:rsid w:val="0071304D"/>
    <w:rsid w:val="00713373"/>
    <w:rsid w:val="00713B4A"/>
    <w:rsid w:val="00714239"/>
    <w:rsid w:val="0071436D"/>
    <w:rsid w:val="007145F6"/>
    <w:rsid w:val="00714813"/>
    <w:rsid w:val="00714898"/>
    <w:rsid w:val="00714CE8"/>
    <w:rsid w:val="00714DF8"/>
    <w:rsid w:val="007153BA"/>
    <w:rsid w:val="0071549B"/>
    <w:rsid w:val="00715612"/>
    <w:rsid w:val="0071593F"/>
    <w:rsid w:val="00715C00"/>
    <w:rsid w:val="00715C6E"/>
    <w:rsid w:val="00716005"/>
    <w:rsid w:val="007161C6"/>
    <w:rsid w:val="007162EE"/>
    <w:rsid w:val="007165B4"/>
    <w:rsid w:val="007165DC"/>
    <w:rsid w:val="0071689F"/>
    <w:rsid w:val="00717265"/>
    <w:rsid w:val="00717658"/>
    <w:rsid w:val="00717BC3"/>
    <w:rsid w:val="007202CC"/>
    <w:rsid w:val="007202E2"/>
    <w:rsid w:val="007204B3"/>
    <w:rsid w:val="00720FAD"/>
    <w:rsid w:val="00720FE7"/>
    <w:rsid w:val="00720FF5"/>
    <w:rsid w:val="0072126A"/>
    <w:rsid w:val="00721755"/>
    <w:rsid w:val="0072188E"/>
    <w:rsid w:val="00721E93"/>
    <w:rsid w:val="00722B34"/>
    <w:rsid w:val="00722C8E"/>
    <w:rsid w:val="007233BF"/>
    <w:rsid w:val="007241EB"/>
    <w:rsid w:val="0072449C"/>
    <w:rsid w:val="0072457F"/>
    <w:rsid w:val="00724C6F"/>
    <w:rsid w:val="00725151"/>
    <w:rsid w:val="007257BC"/>
    <w:rsid w:val="00725A77"/>
    <w:rsid w:val="00725D08"/>
    <w:rsid w:val="007261DF"/>
    <w:rsid w:val="00726337"/>
    <w:rsid w:val="00726387"/>
    <w:rsid w:val="00726AA3"/>
    <w:rsid w:val="00726AC2"/>
    <w:rsid w:val="00726B9F"/>
    <w:rsid w:val="00726BDE"/>
    <w:rsid w:val="00726FFC"/>
    <w:rsid w:val="007274A5"/>
    <w:rsid w:val="007275CD"/>
    <w:rsid w:val="00727791"/>
    <w:rsid w:val="007277B1"/>
    <w:rsid w:val="00727D2A"/>
    <w:rsid w:val="00727F59"/>
    <w:rsid w:val="00730183"/>
    <w:rsid w:val="00730598"/>
    <w:rsid w:val="00731046"/>
    <w:rsid w:val="0073122E"/>
    <w:rsid w:val="0073166E"/>
    <w:rsid w:val="00731B74"/>
    <w:rsid w:val="00732203"/>
    <w:rsid w:val="007323A2"/>
    <w:rsid w:val="00732753"/>
    <w:rsid w:val="00732916"/>
    <w:rsid w:val="007329B7"/>
    <w:rsid w:val="00732AE1"/>
    <w:rsid w:val="00732CAC"/>
    <w:rsid w:val="00732D15"/>
    <w:rsid w:val="00732D2B"/>
    <w:rsid w:val="00733139"/>
    <w:rsid w:val="0073333C"/>
    <w:rsid w:val="007334C4"/>
    <w:rsid w:val="00734249"/>
    <w:rsid w:val="00734A47"/>
    <w:rsid w:val="00734AC7"/>
    <w:rsid w:val="00735077"/>
    <w:rsid w:val="0073539E"/>
    <w:rsid w:val="007354A9"/>
    <w:rsid w:val="00735D47"/>
    <w:rsid w:val="00735FA7"/>
    <w:rsid w:val="00736576"/>
    <w:rsid w:val="007367B2"/>
    <w:rsid w:val="00736A10"/>
    <w:rsid w:val="00736A36"/>
    <w:rsid w:val="0073719A"/>
    <w:rsid w:val="00737746"/>
    <w:rsid w:val="00737DA1"/>
    <w:rsid w:val="007401EE"/>
    <w:rsid w:val="00740564"/>
    <w:rsid w:val="00740F63"/>
    <w:rsid w:val="00741087"/>
    <w:rsid w:val="00741532"/>
    <w:rsid w:val="00741C15"/>
    <w:rsid w:val="00741D7B"/>
    <w:rsid w:val="00741D8B"/>
    <w:rsid w:val="00742498"/>
    <w:rsid w:val="00742D0F"/>
    <w:rsid w:val="00742DA7"/>
    <w:rsid w:val="007432B6"/>
    <w:rsid w:val="00744002"/>
    <w:rsid w:val="00744091"/>
    <w:rsid w:val="00744ACA"/>
    <w:rsid w:val="00744D6F"/>
    <w:rsid w:val="007451F6"/>
    <w:rsid w:val="0074531E"/>
    <w:rsid w:val="007454B9"/>
    <w:rsid w:val="007458F9"/>
    <w:rsid w:val="00745CA3"/>
    <w:rsid w:val="00746225"/>
    <w:rsid w:val="00746249"/>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17"/>
    <w:rsid w:val="007518A9"/>
    <w:rsid w:val="00751979"/>
    <w:rsid w:val="007520B6"/>
    <w:rsid w:val="007520DD"/>
    <w:rsid w:val="00752640"/>
    <w:rsid w:val="00752A1E"/>
    <w:rsid w:val="00752B44"/>
    <w:rsid w:val="0075360B"/>
    <w:rsid w:val="0075399F"/>
    <w:rsid w:val="00753E0C"/>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3A83"/>
    <w:rsid w:val="00764238"/>
    <w:rsid w:val="0076452C"/>
    <w:rsid w:val="00764D79"/>
    <w:rsid w:val="007658B1"/>
    <w:rsid w:val="00765E8F"/>
    <w:rsid w:val="00766711"/>
    <w:rsid w:val="00766A16"/>
    <w:rsid w:val="00766E66"/>
    <w:rsid w:val="00767087"/>
    <w:rsid w:val="00767568"/>
    <w:rsid w:val="0076756F"/>
    <w:rsid w:val="00767579"/>
    <w:rsid w:val="007675D2"/>
    <w:rsid w:val="007677DE"/>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31E2"/>
    <w:rsid w:val="00773652"/>
    <w:rsid w:val="00773962"/>
    <w:rsid w:val="00773C9C"/>
    <w:rsid w:val="00773E59"/>
    <w:rsid w:val="0077403A"/>
    <w:rsid w:val="007746CC"/>
    <w:rsid w:val="00774EA8"/>
    <w:rsid w:val="007751DB"/>
    <w:rsid w:val="00775369"/>
    <w:rsid w:val="00775464"/>
    <w:rsid w:val="00775491"/>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47"/>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0B0"/>
    <w:rsid w:val="00785672"/>
    <w:rsid w:val="0078584F"/>
    <w:rsid w:val="0078594C"/>
    <w:rsid w:val="00785BEA"/>
    <w:rsid w:val="00785C6B"/>
    <w:rsid w:val="00785EE8"/>
    <w:rsid w:val="007860F0"/>
    <w:rsid w:val="00786386"/>
    <w:rsid w:val="007865BC"/>
    <w:rsid w:val="007869DB"/>
    <w:rsid w:val="0078735A"/>
    <w:rsid w:val="0078746D"/>
    <w:rsid w:val="007875CC"/>
    <w:rsid w:val="007903A8"/>
    <w:rsid w:val="00790472"/>
    <w:rsid w:val="00790773"/>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A5B"/>
    <w:rsid w:val="00793D0F"/>
    <w:rsid w:val="00793E4E"/>
    <w:rsid w:val="00793E6C"/>
    <w:rsid w:val="00793F08"/>
    <w:rsid w:val="00793F0D"/>
    <w:rsid w:val="00794025"/>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C83"/>
    <w:rsid w:val="007A2E02"/>
    <w:rsid w:val="007A2F5B"/>
    <w:rsid w:val="007A2F65"/>
    <w:rsid w:val="007A311A"/>
    <w:rsid w:val="007A31D2"/>
    <w:rsid w:val="007A32AC"/>
    <w:rsid w:val="007A3B95"/>
    <w:rsid w:val="007A3C43"/>
    <w:rsid w:val="007A3FB3"/>
    <w:rsid w:val="007A413D"/>
    <w:rsid w:val="007A420B"/>
    <w:rsid w:val="007A43B4"/>
    <w:rsid w:val="007A457A"/>
    <w:rsid w:val="007A4629"/>
    <w:rsid w:val="007A4828"/>
    <w:rsid w:val="007A49C2"/>
    <w:rsid w:val="007A4E44"/>
    <w:rsid w:val="007A52F2"/>
    <w:rsid w:val="007A5330"/>
    <w:rsid w:val="007A53A9"/>
    <w:rsid w:val="007A594C"/>
    <w:rsid w:val="007A5B4E"/>
    <w:rsid w:val="007A61EE"/>
    <w:rsid w:val="007A6240"/>
    <w:rsid w:val="007A661D"/>
    <w:rsid w:val="007A7163"/>
    <w:rsid w:val="007A74D3"/>
    <w:rsid w:val="007A7BCB"/>
    <w:rsid w:val="007A7E2E"/>
    <w:rsid w:val="007B05A7"/>
    <w:rsid w:val="007B067B"/>
    <w:rsid w:val="007B06E0"/>
    <w:rsid w:val="007B0AFD"/>
    <w:rsid w:val="007B0B8F"/>
    <w:rsid w:val="007B0C3D"/>
    <w:rsid w:val="007B0D16"/>
    <w:rsid w:val="007B11F0"/>
    <w:rsid w:val="007B132E"/>
    <w:rsid w:val="007B1407"/>
    <w:rsid w:val="007B16B4"/>
    <w:rsid w:val="007B1882"/>
    <w:rsid w:val="007B1942"/>
    <w:rsid w:val="007B1A80"/>
    <w:rsid w:val="007B2325"/>
    <w:rsid w:val="007B2368"/>
    <w:rsid w:val="007B25C8"/>
    <w:rsid w:val="007B2710"/>
    <w:rsid w:val="007B3165"/>
    <w:rsid w:val="007B32F2"/>
    <w:rsid w:val="007B40B7"/>
    <w:rsid w:val="007B4182"/>
    <w:rsid w:val="007B446F"/>
    <w:rsid w:val="007B4E82"/>
    <w:rsid w:val="007B522D"/>
    <w:rsid w:val="007B5688"/>
    <w:rsid w:val="007B5C4B"/>
    <w:rsid w:val="007B5C50"/>
    <w:rsid w:val="007B5CD7"/>
    <w:rsid w:val="007B5CFD"/>
    <w:rsid w:val="007B5EB2"/>
    <w:rsid w:val="007B6118"/>
    <w:rsid w:val="007B64C5"/>
    <w:rsid w:val="007B6610"/>
    <w:rsid w:val="007B669F"/>
    <w:rsid w:val="007B66BE"/>
    <w:rsid w:val="007B6864"/>
    <w:rsid w:val="007B6AEC"/>
    <w:rsid w:val="007B70CA"/>
    <w:rsid w:val="007B7386"/>
    <w:rsid w:val="007B74CD"/>
    <w:rsid w:val="007B75CA"/>
    <w:rsid w:val="007B7922"/>
    <w:rsid w:val="007B7AEE"/>
    <w:rsid w:val="007B7C01"/>
    <w:rsid w:val="007B7D0D"/>
    <w:rsid w:val="007C0B53"/>
    <w:rsid w:val="007C0B84"/>
    <w:rsid w:val="007C0C4C"/>
    <w:rsid w:val="007C0C9F"/>
    <w:rsid w:val="007C1094"/>
    <w:rsid w:val="007C112B"/>
    <w:rsid w:val="007C148D"/>
    <w:rsid w:val="007C1C92"/>
    <w:rsid w:val="007C2040"/>
    <w:rsid w:val="007C21EF"/>
    <w:rsid w:val="007C23CA"/>
    <w:rsid w:val="007C2522"/>
    <w:rsid w:val="007C26D4"/>
    <w:rsid w:val="007C28F6"/>
    <w:rsid w:val="007C291A"/>
    <w:rsid w:val="007C2D18"/>
    <w:rsid w:val="007C2D56"/>
    <w:rsid w:val="007C2FC7"/>
    <w:rsid w:val="007C302C"/>
    <w:rsid w:val="007C30A5"/>
    <w:rsid w:val="007C354B"/>
    <w:rsid w:val="007C375C"/>
    <w:rsid w:val="007C3809"/>
    <w:rsid w:val="007C4171"/>
    <w:rsid w:val="007C5014"/>
    <w:rsid w:val="007C5404"/>
    <w:rsid w:val="007C543C"/>
    <w:rsid w:val="007C5509"/>
    <w:rsid w:val="007C569A"/>
    <w:rsid w:val="007C626F"/>
    <w:rsid w:val="007C62FA"/>
    <w:rsid w:val="007C632D"/>
    <w:rsid w:val="007C687E"/>
    <w:rsid w:val="007C688C"/>
    <w:rsid w:val="007C753D"/>
    <w:rsid w:val="007C77C6"/>
    <w:rsid w:val="007D006D"/>
    <w:rsid w:val="007D04DE"/>
    <w:rsid w:val="007D053A"/>
    <w:rsid w:val="007D06FA"/>
    <w:rsid w:val="007D07D8"/>
    <w:rsid w:val="007D0B96"/>
    <w:rsid w:val="007D1210"/>
    <w:rsid w:val="007D14CC"/>
    <w:rsid w:val="007D1584"/>
    <w:rsid w:val="007D1954"/>
    <w:rsid w:val="007D1A4F"/>
    <w:rsid w:val="007D1C14"/>
    <w:rsid w:val="007D1D25"/>
    <w:rsid w:val="007D1DC2"/>
    <w:rsid w:val="007D2301"/>
    <w:rsid w:val="007D24B4"/>
    <w:rsid w:val="007D2B27"/>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AD5"/>
    <w:rsid w:val="007D5DC3"/>
    <w:rsid w:val="007D5F80"/>
    <w:rsid w:val="007D601A"/>
    <w:rsid w:val="007D6188"/>
    <w:rsid w:val="007D69C3"/>
    <w:rsid w:val="007D7043"/>
    <w:rsid w:val="007D7129"/>
    <w:rsid w:val="007D712C"/>
    <w:rsid w:val="007D7BC2"/>
    <w:rsid w:val="007D7E31"/>
    <w:rsid w:val="007E02DA"/>
    <w:rsid w:val="007E079A"/>
    <w:rsid w:val="007E0854"/>
    <w:rsid w:val="007E0F12"/>
    <w:rsid w:val="007E113F"/>
    <w:rsid w:val="007E12B5"/>
    <w:rsid w:val="007E17A4"/>
    <w:rsid w:val="007E1D97"/>
    <w:rsid w:val="007E283F"/>
    <w:rsid w:val="007E29D6"/>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1D"/>
    <w:rsid w:val="007E5770"/>
    <w:rsid w:val="007E5D67"/>
    <w:rsid w:val="007E6488"/>
    <w:rsid w:val="007E64C4"/>
    <w:rsid w:val="007E6AE6"/>
    <w:rsid w:val="007E6BE2"/>
    <w:rsid w:val="007E7236"/>
    <w:rsid w:val="007E7383"/>
    <w:rsid w:val="007F01A3"/>
    <w:rsid w:val="007F03A0"/>
    <w:rsid w:val="007F0578"/>
    <w:rsid w:val="007F09CD"/>
    <w:rsid w:val="007F09FE"/>
    <w:rsid w:val="007F0B03"/>
    <w:rsid w:val="007F0CDE"/>
    <w:rsid w:val="007F0E20"/>
    <w:rsid w:val="007F1038"/>
    <w:rsid w:val="007F11A2"/>
    <w:rsid w:val="007F187D"/>
    <w:rsid w:val="007F1B82"/>
    <w:rsid w:val="007F1DDF"/>
    <w:rsid w:val="007F1F51"/>
    <w:rsid w:val="007F2773"/>
    <w:rsid w:val="007F2837"/>
    <w:rsid w:val="007F29BF"/>
    <w:rsid w:val="007F2B19"/>
    <w:rsid w:val="007F2EFE"/>
    <w:rsid w:val="007F3265"/>
    <w:rsid w:val="007F35E0"/>
    <w:rsid w:val="007F36DB"/>
    <w:rsid w:val="007F3D02"/>
    <w:rsid w:val="007F3DA9"/>
    <w:rsid w:val="007F4279"/>
    <w:rsid w:val="007F4B21"/>
    <w:rsid w:val="007F4C96"/>
    <w:rsid w:val="007F4FAF"/>
    <w:rsid w:val="007F50AA"/>
    <w:rsid w:val="007F5254"/>
    <w:rsid w:val="007F55F4"/>
    <w:rsid w:val="007F571A"/>
    <w:rsid w:val="007F5C8D"/>
    <w:rsid w:val="007F66C4"/>
    <w:rsid w:val="007F69F8"/>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278"/>
    <w:rsid w:val="0080252E"/>
    <w:rsid w:val="00802DA1"/>
    <w:rsid w:val="00803206"/>
    <w:rsid w:val="00803718"/>
    <w:rsid w:val="0080380C"/>
    <w:rsid w:val="00803906"/>
    <w:rsid w:val="00803972"/>
    <w:rsid w:val="008039E8"/>
    <w:rsid w:val="00803A0B"/>
    <w:rsid w:val="00803ABE"/>
    <w:rsid w:val="00803BBE"/>
    <w:rsid w:val="00803F5D"/>
    <w:rsid w:val="00804059"/>
    <w:rsid w:val="00804234"/>
    <w:rsid w:val="0080425E"/>
    <w:rsid w:val="0080427C"/>
    <w:rsid w:val="00804306"/>
    <w:rsid w:val="008043A9"/>
    <w:rsid w:val="008045BB"/>
    <w:rsid w:val="0080501F"/>
    <w:rsid w:val="0080545A"/>
    <w:rsid w:val="0080557D"/>
    <w:rsid w:val="0080569E"/>
    <w:rsid w:val="00805BE0"/>
    <w:rsid w:val="00805DC1"/>
    <w:rsid w:val="008061D7"/>
    <w:rsid w:val="00806403"/>
    <w:rsid w:val="00806419"/>
    <w:rsid w:val="00806510"/>
    <w:rsid w:val="00806D1C"/>
    <w:rsid w:val="00807090"/>
    <w:rsid w:val="00807460"/>
    <w:rsid w:val="00807904"/>
    <w:rsid w:val="00807D09"/>
    <w:rsid w:val="00807D10"/>
    <w:rsid w:val="00810316"/>
    <w:rsid w:val="008104D4"/>
    <w:rsid w:val="0081060E"/>
    <w:rsid w:val="0081081B"/>
    <w:rsid w:val="00810821"/>
    <w:rsid w:val="008113A4"/>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B79"/>
    <w:rsid w:val="00815B7D"/>
    <w:rsid w:val="00815BE7"/>
    <w:rsid w:val="00815E92"/>
    <w:rsid w:val="00815EAB"/>
    <w:rsid w:val="008163AC"/>
    <w:rsid w:val="008164A6"/>
    <w:rsid w:val="00816680"/>
    <w:rsid w:val="00816879"/>
    <w:rsid w:val="00816FCE"/>
    <w:rsid w:val="008170B5"/>
    <w:rsid w:val="0081715F"/>
    <w:rsid w:val="008173B0"/>
    <w:rsid w:val="00817AE5"/>
    <w:rsid w:val="00817ED0"/>
    <w:rsid w:val="00817F97"/>
    <w:rsid w:val="0082004E"/>
    <w:rsid w:val="00820202"/>
    <w:rsid w:val="008206B9"/>
    <w:rsid w:val="00820862"/>
    <w:rsid w:val="00820C9E"/>
    <w:rsid w:val="00820E6E"/>
    <w:rsid w:val="008213FE"/>
    <w:rsid w:val="00821726"/>
    <w:rsid w:val="008218ED"/>
    <w:rsid w:val="00821D58"/>
    <w:rsid w:val="008222B6"/>
    <w:rsid w:val="008226AA"/>
    <w:rsid w:val="00823184"/>
    <w:rsid w:val="008236BD"/>
    <w:rsid w:val="00823704"/>
    <w:rsid w:val="00823F01"/>
    <w:rsid w:val="0082453F"/>
    <w:rsid w:val="008246C7"/>
    <w:rsid w:val="00824BAB"/>
    <w:rsid w:val="00824F12"/>
    <w:rsid w:val="0082532C"/>
    <w:rsid w:val="008259CC"/>
    <w:rsid w:val="00825E89"/>
    <w:rsid w:val="00825F4F"/>
    <w:rsid w:val="00826265"/>
    <w:rsid w:val="008262DE"/>
    <w:rsid w:val="008263B8"/>
    <w:rsid w:val="0082641F"/>
    <w:rsid w:val="0082645B"/>
    <w:rsid w:val="008264C4"/>
    <w:rsid w:val="008267AC"/>
    <w:rsid w:val="008267F3"/>
    <w:rsid w:val="00826F17"/>
    <w:rsid w:val="00826FC8"/>
    <w:rsid w:val="00827695"/>
    <w:rsid w:val="00827D2B"/>
    <w:rsid w:val="00827E13"/>
    <w:rsid w:val="0083094E"/>
    <w:rsid w:val="00830D64"/>
    <w:rsid w:val="00831882"/>
    <w:rsid w:val="00831B4A"/>
    <w:rsid w:val="00831E40"/>
    <w:rsid w:val="00832472"/>
    <w:rsid w:val="0083297D"/>
    <w:rsid w:val="00832D8B"/>
    <w:rsid w:val="008334CC"/>
    <w:rsid w:val="00833D87"/>
    <w:rsid w:val="00833E42"/>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A7B"/>
    <w:rsid w:val="00837D88"/>
    <w:rsid w:val="008403E1"/>
    <w:rsid w:val="0084074B"/>
    <w:rsid w:val="0084113F"/>
    <w:rsid w:val="00841315"/>
    <w:rsid w:val="00841369"/>
    <w:rsid w:val="008413B9"/>
    <w:rsid w:val="008419DD"/>
    <w:rsid w:val="00841A4D"/>
    <w:rsid w:val="00841EAF"/>
    <w:rsid w:val="00842014"/>
    <w:rsid w:val="0084214F"/>
    <w:rsid w:val="00842461"/>
    <w:rsid w:val="00842512"/>
    <w:rsid w:val="00842517"/>
    <w:rsid w:val="00842C41"/>
    <w:rsid w:val="00842DAC"/>
    <w:rsid w:val="0084334D"/>
    <w:rsid w:val="008438FD"/>
    <w:rsid w:val="00843A72"/>
    <w:rsid w:val="00843B5B"/>
    <w:rsid w:val="00843B6F"/>
    <w:rsid w:val="0084440E"/>
    <w:rsid w:val="008445DA"/>
    <w:rsid w:val="00844662"/>
    <w:rsid w:val="008447D6"/>
    <w:rsid w:val="00844874"/>
    <w:rsid w:val="00844FA6"/>
    <w:rsid w:val="008452DB"/>
    <w:rsid w:val="008452F4"/>
    <w:rsid w:val="0084569D"/>
    <w:rsid w:val="008458DC"/>
    <w:rsid w:val="00846056"/>
    <w:rsid w:val="0084647D"/>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10B8"/>
    <w:rsid w:val="0085141D"/>
    <w:rsid w:val="008514CD"/>
    <w:rsid w:val="0085158D"/>
    <w:rsid w:val="008517BF"/>
    <w:rsid w:val="00851CCC"/>
    <w:rsid w:val="00851F3D"/>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4BC"/>
    <w:rsid w:val="0085551B"/>
    <w:rsid w:val="00855950"/>
    <w:rsid w:val="00855C44"/>
    <w:rsid w:val="00855D00"/>
    <w:rsid w:val="00856244"/>
    <w:rsid w:val="008564E3"/>
    <w:rsid w:val="008569C2"/>
    <w:rsid w:val="00856C8C"/>
    <w:rsid w:val="0085727A"/>
    <w:rsid w:val="008573E4"/>
    <w:rsid w:val="0085745F"/>
    <w:rsid w:val="008574E1"/>
    <w:rsid w:val="00857FDD"/>
    <w:rsid w:val="00860837"/>
    <w:rsid w:val="0086083A"/>
    <w:rsid w:val="00860B34"/>
    <w:rsid w:val="00860C0F"/>
    <w:rsid w:val="00860C1F"/>
    <w:rsid w:val="00861A88"/>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F05"/>
    <w:rsid w:val="00865579"/>
    <w:rsid w:val="0086562C"/>
    <w:rsid w:val="00865AD2"/>
    <w:rsid w:val="00865E05"/>
    <w:rsid w:val="00865EC0"/>
    <w:rsid w:val="00865ECC"/>
    <w:rsid w:val="00865F09"/>
    <w:rsid w:val="00866338"/>
    <w:rsid w:val="008663AC"/>
    <w:rsid w:val="00866A87"/>
    <w:rsid w:val="0086797B"/>
    <w:rsid w:val="0087087C"/>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3C64"/>
    <w:rsid w:val="00874588"/>
    <w:rsid w:val="0087496E"/>
    <w:rsid w:val="008749A2"/>
    <w:rsid w:val="00874A41"/>
    <w:rsid w:val="00874F1D"/>
    <w:rsid w:val="00875AA0"/>
    <w:rsid w:val="008769AE"/>
    <w:rsid w:val="00876B94"/>
    <w:rsid w:val="00876CEB"/>
    <w:rsid w:val="00876D56"/>
    <w:rsid w:val="0087710F"/>
    <w:rsid w:val="00877712"/>
    <w:rsid w:val="00877D3D"/>
    <w:rsid w:val="00877F4B"/>
    <w:rsid w:val="008801A5"/>
    <w:rsid w:val="0088043A"/>
    <w:rsid w:val="008806AD"/>
    <w:rsid w:val="00880748"/>
    <w:rsid w:val="00880E60"/>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0D"/>
    <w:rsid w:val="00883F5D"/>
    <w:rsid w:val="00884032"/>
    <w:rsid w:val="00884195"/>
    <w:rsid w:val="00884265"/>
    <w:rsid w:val="00884389"/>
    <w:rsid w:val="00884B22"/>
    <w:rsid w:val="00884BB0"/>
    <w:rsid w:val="00885076"/>
    <w:rsid w:val="008852E5"/>
    <w:rsid w:val="008874F0"/>
    <w:rsid w:val="00887609"/>
    <w:rsid w:val="00887797"/>
    <w:rsid w:val="00887CAB"/>
    <w:rsid w:val="00887E2D"/>
    <w:rsid w:val="00887F17"/>
    <w:rsid w:val="00887F20"/>
    <w:rsid w:val="00890875"/>
    <w:rsid w:val="008912B6"/>
    <w:rsid w:val="00891611"/>
    <w:rsid w:val="00891914"/>
    <w:rsid w:val="00891A16"/>
    <w:rsid w:val="00891A74"/>
    <w:rsid w:val="00891E10"/>
    <w:rsid w:val="00891F09"/>
    <w:rsid w:val="00892366"/>
    <w:rsid w:val="00892B05"/>
    <w:rsid w:val="00892D9A"/>
    <w:rsid w:val="00892DBA"/>
    <w:rsid w:val="00892E77"/>
    <w:rsid w:val="00892E7C"/>
    <w:rsid w:val="008937E5"/>
    <w:rsid w:val="00893803"/>
    <w:rsid w:val="0089392F"/>
    <w:rsid w:val="00893CA8"/>
    <w:rsid w:val="00894C20"/>
    <w:rsid w:val="00895463"/>
    <w:rsid w:val="00895C2D"/>
    <w:rsid w:val="00895C33"/>
    <w:rsid w:val="0089602A"/>
    <w:rsid w:val="008961E0"/>
    <w:rsid w:val="00896507"/>
    <w:rsid w:val="008967BF"/>
    <w:rsid w:val="00896AB5"/>
    <w:rsid w:val="00896B1C"/>
    <w:rsid w:val="00897280"/>
    <w:rsid w:val="008973D3"/>
    <w:rsid w:val="008974E5"/>
    <w:rsid w:val="008978A5"/>
    <w:rsid w:val="00897DAB"/>
    <w:rsid w:val="00897EEE"/>
    <w:rsid w:val="008A026E"/>
    <w:rsid w:val="008A0AE5"/>
    <w:rsid w:val="008A0B1B"/>
    <w:rsid w:val="008A16A0"/>
    <w:rsid w:val="008A199A"/>
    <w:rsid w:val="008A1B2E"/>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1C"/>
    <w:rsid w:val="008A5BA3"/>
    <w:rsid w:val="008A6285"/>
    <w:rsid w:val="008A6682"/>
    <w:rsid w:val="008A672F"/>
    <w:rsid w:val="008A695B"/>
    <w:rsid w:val="008A6C10"/>
    <w:rsid w:val="008A6C18"/>
    <w:rsid w:val="008A701A"/>
    <w:rsid w:val="008A7218"/>
    <w:rsid w:val="008A7319"/>
    <w:rsid w:val="008A7397"/>
    <w:rsid w:val="008A772C"/>
    <w:rsid w:val="008A7F6D"/>
    <w:rsid w:val="008B008A"/>
    <w:rsid w:val="008B00D7"/>
    <w:rsid w:val="008B026B"/>
    <w:rsid w:val="008B0401"/>
    <w:rsid w:val="008B0906"/>
    <w:rsid w:val="008B0A61"/>
    <w:rsid w:val="008B0B9A"/>
    <w:rsid w:val="008B0BA6"/>
    <w:rsid w:val="008B0C90"/>
    <w:rsid w:val="008B1420"/>
    <w:rsid w:val="008B1E38"/>
    <w:rsid w:val="008B2781"/>
    <w:rsid w:val="008B2B85"/>
    <w:rsid w:val="008B2DD4"/>
    <w:rsid w:val="008B31BB"/>
    <w:rsid w:val="008B3350"/>
    <w:rsid w:val="008B393A"/>
    <w:rsid w:val="008B3A66"/>
    <w:rsid w:val="008B3ADC"/>
    <w:rsid w:val="008B3EB8"/>
    <w:rsid w:val="008B476F"/>
    <w:rsid w:val="008B533F"/>
    <w:rsid w:val="008B56C5"/>
    <w:rsid w:val="008B58A1"/>
    <w:rsid w:val="008B5A96"/>
    <w:rsid w:val="008B5AE9"/>
    <w:rsid w:val="008B5D57"/>
    <w:rsid w:val="008B6096"/>
    <w:rsid w:val="008B61BA"/>
    <w:rsid w:val="008B62ED"/>
    <w:rsid w:val="008B654B"/>
    <w:rsid w:val="008B6908"/>
    <w:rsid w:val="008B6C4F"/>
    <w:rsid w:val="008B6F27"/>
    <w:rsid w:val="008B6F81"/>
    <w:rsid w:val="008B7114"/>
    <w:rsid w:val="008B7AAB"/>
    <w:rsid w:val="008B7C59"/>
    <w:rsid w:val="008C015B"/>
    <w:rsid w:val="008C0244"/>
    <w:rsid w:val="008C088D"/>
    <w:rsid w:val="008C089E"/>
    <w:rsid w:val="008C0A30"/>
    <w:rsid w:val="008C0B69"/>
    <w:rsid w:val="008C0B8C"/>
    <w:rsid w:val="008C0CE1"/>
    <w:rsid w:val="008C0D39"/>
    <w:rsid w:val="008C0D80"/>
    <w:rsid w:val="008C0E4F"/>
    <w:rsid w:val="008C0F1C"/>
    <w:rsid w:val="008C1389"/>
    <w:rsid w:val="008C149E"/>
    <w:rsid w:val="008C1929"/>
    <w:rsid w:val="008C2112"/>
    <w:rsid w:val="008C255B"/>
    <w:rsid w:val="008C2E80"/>
    <w:rsid w:val="008C349B"/>
    <w:rsid w:val="008C3DB3"/>
    <w:rsid w:val="008C3DD6"/>
    <w:rsid w:val="008C41EB"/>
    <w:rsid w:val="008C4225"/>
    <w:rsid w:val="008C4578"/>
    <w:rsid w:val="008C4738"/>
    <w:rsid w:val="008C4CDA"/>
    <w:rsid w:val="008C4E05"/>
    <w:rsid w:val="008C4E0D"/>
    <w:rsid w:val="008C4FD7"/>
    <w:rsid w:val="008C5389"/>
    <w:rsid w:val="008C538E"/>
    <w:rsid w:val="008C5516"/>
    <w:rsid w:val="008C5958"/>
    <w:rsid w:val="008C5BA7"/>
    <w:rsid w:val="008C5D00"/>
    <w:rsid w:val="008C5D4A"/>
    <w:rsid w:val="008C6081"/>
    <w:rsid w:val="008C65A7"/>
    <w:rsid w:val="008C6939"/>
    <w:rsid w:val="008C69D4"/>
    <w:rsid w:val="008C723B"/>
    <w:rsid w:val="008C7BDA"/>
    <w:rsid w:val="008C7C3E"/>
    <w:rsid w:val="008C7DE0"/>
    <w:rsid w:val="008D0374"/>
    <w:rsid w:val="008D0410"/>
    <w:rsid w:val="008D0591"/>
    <w:rsid w:val="008D07A4"/>
    <w:rsid w:val="008D138A"/>
    <w:rsid w:val="008D1888"/>
    <w:rsid w:val="008D1984"/>
    <w:rsid w:val="008D1B36"/>
    <w:rsid w:val="008D1BD8"/>
    <w:rsid w:val="008D1C44"/>
    <w:rsid w:val="008D1C79"/>
    <w:rsid w:val="008D22E5"/>
    <w:rsid w:val="008D25D6"/>
    <w:rsid w:val="008D26A4"/>
    <w:rsid w:val="008D28C3"/>
    <w:rsid w:val="008D2A89"/>
    <w:rsid w:val="008D2C72"/>
    <w:rsid w:val="008D2CA6"/>
    <w:rsid w:val="008D2CDA"/>
    <w:rsid w:val="008D30FB"/>
    <w:rsid w:val="008D326E"/>
    <w:rsid w:val="008D3867"/>
    <w:rsid w:val="008D3AD1"/>
    <w:rsid w:val="008D41FF"/>
    <w:rsid w:val="008D432C"/>
    <w:rsid w:val="008D43A6"/>
    <w:rsid w:val="008D4419"/>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0EF4"/>
    <w:rsid w:val="008E1680"/>
    <w:rsid w:val="008E17A7"/>
    <w:rsid w:val="008E1A91"/>
    <w:rsid w:val="008E1B1F"/>
    <w:rsid w:val="008E1B2C"/>
    <w:rsid w:val="008E1B6F"/>
    <w:rsid w:val="008E1C21"/>
    <w:rsid w:val="008E215D"/>
    <w:rsid w:val="008E21F9"/>
    <w:rsid w:val="008E2269"/>
    <w:rsid w:val="008E2A74"/>
    <w:rsid w:val="008E2D48"/>
    <w:rsid w:val="008E362D"/>
    <w:rsid w:val="008E3953"/>
    <w:rsid w:val="008E418B"/>
    <w:rsid w:val="008E44BD"/>
    <w:rsid w:val="008E4C13"/>
    <w:rsid w:val="008E4D34"/>
    <w:rsid w:val="008E502A"/>
    <w:rsid w:val="008E50D8"/>
    <w:rsid w:val="008E5151"/>
    <w:rsid w:val="008E519D"/>
    <w:rsid w:val="008E568C"/>
    <w:rsid w:val="008E5824"/>
    <w:rsid w:val="008E5D22"/>
    <w:rsid w:val="008E608B"/>
    <w:rsid w:val="008E60BF"/>
    <w:rsid w:val="008E643E"/>
    <w:rsid w:val="008E64AD"/>
    <w:rsid w:val="008E65B6"/>
    <w:rsid w:val="008E6953"/>
    <w:rsid w:val="008E6B01"/>
    <w:rsid w:val="008E6B30"/>
    <w:rsid w:val="008E6C93"/>
    <w:rsid w:val="008E6DDD"/>
    <w:rsid w:val="008E6E88"/>
    <w:rsid w:val="008E6FEB"/>
    <w:rsid w:val="008E7648"/>
    <w:rsid w:val="008E7CF0"/>
    <w:rsid w:val="008F00D8"/>
    <w:rsid w:val="008F0309"/>
    <w:rsid w:val="008F087F"/>
    <w:rsid w:val="008F0D97"/>
    <w:rsid w:val="008F1092"/>
    <w:rsid w:val="008F1902"/>
    <w:rsid w:val="008F1969"/>
    <w:rsid w:val="008F19B8"/>
    <w:rsid w:val="008F19C0"/>
    <w:rsid w:val="008F1B6A"/>
    <w:rsid w:val="008F1E51"/>
    <w:rsid w:val="008F205C"/>
    <w:rsid w:val="008F2088"/>
    <w:rsid w:val="008F226A"/>
    <w:rsid w:val="008F283B"/>
    <w:rsid w:val="008F2B06"/>
    <w:rsid w:val="008F2D3B"/>
    <w:rsid w:val="008F3043"/>
    <w:rsid w:val="008F38F3"/>
    <w:rsid w:val="008F3D11"/>
    <w:rsid w:val="008F3E72"/>
    <w:rsid w:val="008F3F54"/>
    <w:rsid w:val="008F409E"/>
    <w:rsid w:val="008F4492"/>
    <w:rsid w:val="008F4608"/>
    <w:rsid w:val="008F48AC"/>
    <w:rsid w:val="008F48E3"/>
    <w:rsid w:val="008F4AE1"/>
    <w:rsid w:val="008F4ECE"/>
    <w:rsid w:val="008F59CA"/>
    <w:rsid w:val="008F59E1"/>
    <w:rsid w:val="008F5D63"/>
    <w:rsid w:val="008F5DC5"/>
    <w:rsid w:val="008F6327"/>
    <w:rsid w:val="008F63F8"/>
    <w:rsid w:val="008F6A02"/>
    <w:rsid w:val="008F6DCA"/>
    <w:rsid w:val="008F741F"/>
    <w:rsid w:val="008F748C"/>
    <w:rsid w:val="008F74C4"/>
    <w:rsid w:val="008F760B"/>
    <w:rsid w:val="008F7858"/>
    <w:rsid w:val="0090001C"/>
    <w:rsid w:val="009000EF"/>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41E6"/>
    <w:rsid w:val="00904217"/>
    <w:rsid w:val="00904634"/>
    <w:rsid w:val="00904D41"/>
    <w:rsid w:val="00904E04"/>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1FB"/>
    <w:rsid w:val="00910510"/>
    <w:rsid w:val="009106A4"/>
    <w:rsid w:val="00911063"/>
    <w:rsid w:val="0091109A"/>
    <w:rsid w:val="009113BB"/>
    <w:rsid w:val="009113BD"/>
    <w:rsid w:val="0091199B"/>
    <w:rsid w:val="00911AE9"/>
    <w:rsid w:val="00911C93"/>
    <w:rsid w:val="00912436"/>
    <w:rsid w:val="009129AC"/>
    <w:rsid w:val="0091304F"/>
    <w:rsid w:val="009131B7"/>
    <w:rsid w:val="009132FC"/>
    <w:rsid w:val="00913388"/>
    <w:rsid w:val="0091364D"/>
    <w:rsid w:val="009137B5"/>
    <w:rsid w:val="00913DFF"/>
    <w:rsid w:val="0091413E"/>
    <w:rsid w:val="00914221"/>
    <w:rsid w:val="009146BA"/>
    <w:rsid w:val="00914D8D"/>
    <w:rsid w:val="00914EF1"/>
    <w:rsid w:val="00915161"/>
    <w:rsid w:val="009151EF"/>
    <w:rsid w:val="00915711"/>
    <w:rsid w:val="00915915"/>
    <w:rsid w:val="00915A1F"/>
    <w:rsid w:val="00915C59"/>
    <w:rsid w:val="00915E97"/>
    <w:rsid w:val="009161A0"/>
    <w:rsid w:val="009166C3"/>
    <w:rsid w:val="00916B15"/>
    <w:rsid w:val="00916B3D"/>
    <w:rsid w:val="009172A2"/>
    <w:rsid w:val="009179A1"/>
    <w:rsid w:val="00917B44"/>
    <w:rsid w:val="009208CE"/>
    <w:rsid w:val="0092091F"/>
    <w:rsid w:val="00920A12"/>
    <w:rsid w:val="00920C7B"/>
    <w:rsid w:val="00920CD2"/>
    <w:rsid w:val="00920FEE"/>
    <w:rsid w:val="009210BC"/>
    <w:rsid w:val="009210CF"/>
    <w:rsid w:val="009214C0"/>
    <w:rsid w:val="0092170A"/>
    <w:rsid w:val="009217A7"/>
    <w:rsid w:val="00921E31"/>
    <w:rsid w:val="00921E61"/>
    <w:rsid w:val="00921E92"/>
    <w:rsid w:val="00921EBB"/>
    <w:rsid w:val="009220A9"/>
    <w:rsid w:val="00922307"/>
    <w:rsid w:val="0092272C"/>
    <w:rsid w:val="00922A1D"/>
    <w:rsid w:val="00922CB2"/>
    <w:rsid w:val="00923165"/>
    <w:rsid w:val="009231E6"/>
    <w:rsid w:val="00923508"/>
    <w:rsid w:val="00923548"/>
    <w:rsid w:val="00923CD5"/>
    <w:rsid w:val="009241A0"/>
    <w:rsid w:val="00924300"/>
    <w:rsid w:val="00924C4F"/>
    <w:rsid w:val="0092503D"/>
    <w:rsid w:val="00925573"/>
    <w:rsid w:val="009255B0"/>
    <w:rsid w:val="00925812"/>
    <w:rsid w:val="0092594C"/>
    <w:rsid w:val="00925E2D"/>
    <w:rsid w:val="00926155"/>
    <w:rsid w:val="009265EA"/>
    <w:rsid w:val="009266AA"/>
    <w:rsid w:val="009266E0"/>
    <w:rsid w:val="00926717"/>
    <w:rsid w:val="00926CFC"/>
    <w:rsid w:val="00926E47"/>
    <w:rsid w:val="00926F66"/>
    <w:rsid w:val="00927359"/>
    <w:rsid w:val="00927733"/>
    <w:rsid w:val="0092779C"/>
    <w:rsid w:val="009279BE"/>
    <w:rsid w:val="00927C7D"/>
    <w:rsid w:val="0093002B"/>
    <w:rsid w:val="009303C1"/>
    <w:rsid w:val="00930499"/>
    <w:rsid w:val="0093061D"/>
    <w:rsid w:val="00930C4E"/>
    <w:rsid w:val="00930D6E"/>
    <w:rsid w:val="00930F83"/>
    <w:rsid w:val="00931382"/>
    <w:rsid w:val="00931902"/>
    <w:rsid w:val="00931EE7"/>
    <w:rsid w:val="0093206C"/>
    <w:rsid w:val="00932276"/>
    <w:rsid w:val="009324A2"/>
    <w:rsid w:val="0093285D"/>
    <w:rsid w:val="0093296E"/>
    <w:rsid w:val="00932BF7"/>
    <w:rsid w:val="009332CF"/>
    <w:rsid w:val="00933861"/>
    <w:rsid w:val="00933A20"/>
    <w:rsid w:val="00933F50"/>
    <w:rsid w:val="00934200"/>
    <w:rsid w:val="009349E0"/>
    <w:rsid w:val="00934C22"/>
    <w:rsid w:val="009355AB"/>
    <w:rsid w:val="00936A63"/>
    <w:rsid w:val="00936AC5"/>
    <w:rsid w:val="00936B83"/>
    <w:rsid w:val="00936CEE"/>
    <w:rsid w:val="00936E7E"/>
    <w:rsid w:val="00936F55"/>
    <w:rsid w:val="00937127"/>
    <w:rsid w:val="009371F6"/>
    <w:rsid w:val="0093733E"/>
    <w:rsid w:val="00937B00"/>
    <w:rsid w:val="00937B88"/>
    <w:rsid w:val="00937C78"/>
    <w:rsid w:val="00937D76"/>
    <w:rsid w:val="00937F2F"/>
    <w:rsid w:val="00940083"/>
    <w:rsid w:val="0094044C"/>
    <w:rsid w:val="009405FC"/>
    <w:rsid w:val="00940676"/>
    <w:rsid w:val="00940B44"/>
    <w:rsid w:val="00940E1B"/>
    <w:rsid w:val="00941120"/>
    <w:rsid w:val="009419C9"/>
    <w:rsid w:val="00941A95"/>
    <w:rsid w:val="00941E3C"/>
    <w:rsid w:val="00942000"/>
    <w:rsid w:val="00942069"/>
    <w:rsid w:val="00942CF3"/>
    <w:rsid w:val="009435FE"/>
    <w:rsid w:val="00943771"/>
    <w:rsid w:val="00943C8E"/>
    <w:rsid w:val="00943E7A"/>
    <w:rsid w:val="009448AE"/>
    <w:rsid w:val="00944AE1"/>
    <w:rsid w:val="00945023"/>
    <w:rsid w:val="00945D2A"/>
    <w:rsid w:val="009461B7"/>
    <w:rsid w:val="0094620F"/>
    <w:rsid w:val="009463E4"/>
    <w:rsid w:val="00946497"/>
    <w:rsid w:val="00946B04"/>
    <w:rsid w:val="00946CE1"/>
    <w:rsid w:val="00946DB7"/>
    <w:rsid w:val="00947C3D"/>
    <w:rsid w:val="00947CC9"/>
    <w:rsid w:val="00950270"/>
    <w:rsid w:val="0095078F"/>
    <w:rsid w:val="00950B62"/>
    <w:rsid w:val="00950CF6"/>
    <w:rsid w:val="00951164"/>
    <w:rsid w:val="00951428"/>
    <w:rsid w:val="0095160B"/>
    <w:rsid w:val="00951E87"/>
    <w:rsid w:val="00952395"/>
    <w:rsid w:val="00952727"/>
    <w:rsid w:val="00952866"/>
    <w:rsid w:val="00952871"/>
    <w:rsid w:val="00952946"/>
    <w:rsid w:val="00952C1B"/>
    <w:rsid w:val="00952DCE"/>
    <w:rsid w:val="009535D6"/>
    <w:rsid w:val="00953777"/>
    <w:rsid w:val="00953D33"/>
    <w:rsid w:val="009541E4"/>
    <w:rsid w:val="0095443F"/>
    <w:rsid w:val="009545D1"/>
    <w:rsid w:val="009546D1"/>
    <w:rsid w:val="0095484C"/>
    <w:rsid w:val="00954E44"/>
    <w:rsid w:val="00955338"/>
    <w:rsid w:val="009555AA"/>
    <w:rsid w:val="00955629"/>
    <w:rsid w:val="0095596E"/>
    <w:rsid w:val="009560FB"/>
    <w:rsid w:val="00956373"/>
    <w:rsid w:val="009564C1"/>
    <w:rsid w:val="00956A11"/>
    <w:rsid w:val="00956B27"/>
    <w:rsid w:val="009573F4"/>
    <w:rsid w:val="00957BBB"/>
    <w:rsid w:val="00957E29"/>
    <w:rsid w:val="00960314"/>
    <w:rsid w:val="009603F3"/>
    <w:rsid w:val="009606A2"/>
    <w:rsid w:val="00960901"/>
    <w:rsid w:val="009609EC"/>
    <w:rsid w:val="009609ED"/>
    <w:rsid w:val="0096115B"/>
    <w:rsid w:val="0096183A"/>
    <w:rsid w:val="009619C4"/>
    <w:rsid w:val="00962185"/>
    <w:rsid w:val="0096218B"/>
    <w:rsid w:val="00962677"/>
    <w:rsid w:val="00962F01"/>
    <w:rsid w:val="009630C5"/>
    <w:rsid w:val="00963110"/>
    <w:rsid w:val="00963158"/>
    <w:rsid w:val="0096335A"/>
    <w:rsid w:val="0096335C"/>
    <w:rsid w:val="009636EE"/>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5F1"/>
    <w:rsid w:val="00966702"/>
    <w:rsid w:val="009669E6"/>
    <w:rsid w:val="00966B21"/>
    <w:rsid w:val="00966F3E"/>
    <w:rsid w:val="009675B8"/>
    <w:rsid w:val="009675E7"/>
    <w:rsid w:val="00967802"/>
    <w:rsid w:val="00967DD3"/>
    <w:rsid w:val="00970096"/>
    <w:rsid w:val="0097037F"/>
    <w:rsid w:val="009705A2"/>
    <w:rsid w:val="00970695"/>
    <w:rsid w:val="00970978"/>
    <w:rsid w:val="00970D42"/>
    <w:rsid w:val="009710A8"/>
    <w:rsid w:val="00971D1A"/>
    <w:rsid w:val="00971E4B"/>
    <w:rsid w:val="00971F70"/>
    <w:rsid w:val="00972101"/>
    <w:rsid w:val="009722A0"/>
    <w:rsid w:val="009723A1"/>
    <w:rsid w:val="00972ADE"/>
    <w:rsid w:val="00972BEA"/>
    <w:rsid w:val="00973092"/>
    <w:rsid w:val="009735E6"/>
    <w:rsid w:val="0097380C"/>
    <w:rsid w:val="00973ACF"/>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72B0"/>
    <w:rsid w:val="009773DE"/>
    <w:rsid w:val="0097749D"/>
    <w:rsid w:val="00977589"/>
    <w:rsid w:val="0097765D"/>
    <w:rsid w:val="00977CD8"/>
    <w:rsid w:val="00977F8B"/>
    <w:rsid w:val="0098058B"/>
    <w:rsid w:val="00980820"/>
    <w:rsid w:val="00980AC8"/>
    <w:rsid w:val="00980DA3"/>
    <w:rsid w:val="00981201"/>
    <w:rsid w:val="009812CC"/>
    <w:rsid w:val="009813AF"/>
    <w:rsid w:val="00981546"/>
    <w:rsid w:val="0098179C"/>
    <w:rsid w:val="00981C47"/>
    <w:rsid w:val="0098212B"/>
    <w:rsid w:val="00982340"/>
    <w:rsid w:val="0098264A"/>
    <w:rsid w:val="00982C00"/>
    <w:rsid w:val="009830CB"/>
    <w:rsid w:val="009832C6"/>
    <w:rsid w:val="0098351E"/>
    <w:rsid w:val="00983A02"/>
    <w:rsid w:val="00984928"/>
    <w:rsid w:val="00984F56"/>
    <w:rsid w:val="00984FBB"/>
    <w:rsid w:val="00985704"/>
    <w:rsid w:val="00985A84"/>
    <w:rsid w:val="00985B4F"/>
    <w:rsid w:val="00985BBC"/>
    <w:rsid w:val="00986611"/>
    <w:rsid w:val="00986964"/>
    <w:rsid w:val="00986FBA"/>
    <w:rsid w:val="00987239"/>
    <w:rsid w:val="0098731D"/>
    <w:rsid w:val="00987929"/>
    <w:rsid w:val="00987D06"/>
    <w:rsid w:val="0099021A"/>
    <w:rsid w:val="00990426"/>
    <w:rsid w:val="009906E1"/>
    <w:rsid w:val="0099136C"/>
    <w:rsid w:val="00991559"/>
    <w:rsid w:val="00991746"/>
    <w:rsid w:val="00991AC9"/>
    <w:rsid w:val="009921EE"/>
    <w:rsid w:val="0099229A"/>
    <w:rsid w:val="00992594"/>
    <w:rsid w:val="0099289B"/>
    <w:rsid w:val="00992B42"/>
    <w:rsid w:val="00992FEE"/>
    <w:rsid w:val="009930A2"/>
    <w:rsid w:val="00993125"/>
    <w:rsid w:val="00993256"/>
    <w:rsid w:val="00993BD6"/>
    <w:rsid w:val="00993D5A"/>
    <w:rsid w:val="00993EC1"/>
    <w:rsid w:val="009948F7"/>
    <w:rsid w:val="00994BDA"/>
    <w:rsid w:val="00995077"/>
    <w:rsid w:val="00995947"/>
    <w:rsid w:val="00995BF0"/>
    <w:rsid w:val="00995C05"/>
    <w:rsid w:val="00995CFB"/>
    <w:rsid w:val="00996E25"/>
    <w:rsid w:val="0099722E"/>
    <w:rsid w:val="009973A3"/>
    <w:rsid w:val="00997557"/>
    <w:rsid w:val="009975DA"/>
    <w:rsid w:val="009977E1"/>
    <w:rsid w:val="009978F5"/>
    <w:rsid w:val="00997BD4"/>
    <w:rsid w:val="009A03AD"/>
    <w:rsid w:val="009A03F3"/>
    <w:rsid w:val="009A04F0"/>
    <w:rsid w:val="009A050E"/>
    <w:rsid w:val="009A0C49"/>
    <w:rsid w:val="009A0F36"/>
    <w:rsid w:val="009A0FD6"/>
    <w:rsid w:val="009A13C1"/>
    <w:rsid w:val="009A15F1"/>
    <w:rsid w:val="009A1960"/>
    <w:rsid w:val="009A1A7B"/>
    <w:rsid w:val="009A1BB1"/>
    <w:rsid w:val="009A1DD2"/>
    <w:rsid w:val="009A2A0E"/>
    <w:rsid w:val="009A3A15"/>
    <w:rsid w:val="009A3A4D"/>
    <w:rsid w:val="009A3E4E"/>
    <w:rsid w:val="009A3EEC"/>
    <w:rsid w:val="009A4206"/>
    <w:rsid w:val="009A42A4"/>
    <w:rsid w:val="009A447B"/>
    <w:rsid w:val="009A449E"/>
    <w:rsid w:val="009A4B0A"/>
    <w:rsid w:val="009A4CDA"/>
    <w:rsid w:val="009A4D54"/>
    <w:rsid w:val="009A4E2E"/>
    <w:rsid w:val="009A4EC3"/>
    <w:rsid w:val="009A4EC6"/>
    <w:rsid w:val="009A51F2"/>
    <w:rsid w:val="009A5589"/>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B32"/>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7B8"/>
    <w:rsid w:val="009B5A90"/>
    <w:rsid w:val="009B6511"/>
    <w:rsid w:val="009B6957"/>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077"/>
    <w:rsid w:val="009C5B45"/>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30DD"/>
    <w:rsid w:val="009D3635"/>
    <w:rsid w:val="009D374F"/>
    <w:rsid w:val="009D3A92"/>
    <w:rsid w:val="009D3C80"/>
    <w:rsid w:val="009D3CA5"/>
    <w:rsid w:val="009D3D16"/>
    <w:rsid w:val="009D3E3B"/>
    <w:rsid w:val="009D3EF9"/>
    <w:rsid w:val="009D3F8B"/>
    <w:rsid w:val="009D42F2"/>
    <w:rsid w:val="009D4500"/>
    <w:rsid w:val="009D466A"/>
    <w:rsid w:val="009D4850"/>
    <w:rsid w:val="009D4867"/>
    <w:rsid w:val="009D4C02"/>
    <w:rsid w:val="009D4F6C"/>
    <w:rsid w:val="009D5297"/>
    <w:rsid w:val="009D534D"/>
    <w:rsid w:val="009D55D4"/>
    <w:rsid w:val="009D55E5"/>
    <w:rsid w:val="009D5B43"/>
    <w:rsid w:val="009D5C84"/>
    <w:rsid w:val="009D5D9E"/>
    <w:rsid w:val="009D705B"/>
    <w:rsid w:val="009D7A37"/>
    <w:rsid w:val="009D7BFF"/>
    <w:rsid w:val="009D7DF4"/>
    <w:rsid w:val="009E01CF"/>
    <w:rsid w:val="009E05B8"/>
    <w:rsid w:val="009E060A"/>
    <w:rsid w:val="009E062D"/>
    <w:rsid w:val="009E09BC"/>
    <w:rsid w:val="009E0CD5"/>
    <w:rsid w:val="009E0D7D"/>
    <w:rsid w:val="009E13AC"/>
    <w:rsid w:val="009E1818"/>
    <w:rsid w:val="009E185B"/>
    <w:rsid w:val="009E1D8D"/>
    <w:rsid w:val="009E1DE8"/>
    <w:rsid w:val="009E1E49"/>
    <w:rsid w:val="009E1F2E"/>
    <w:rsid w:val="009E2483"/>
    <w:rsid w:val="009E26BF"/>
    <w:rsid w:val="009E2937"/>
    <w:rsid w:val="009E2962"/>
    <w:rsid w:val="009E2C83"/>
    <w:rsid w:val="009E2CE0"/>
    <w:rsid w:val="009E2EBF"/>
    <w:rsid w:val="009E3429"/>
    <w:rsid w:val="009E34AB"/>
    <w:rsid w:val="009E369F"/>
    <w:rsid w:val="009E3B6C"/>
    <w:rsid w:val="009E3BBB"/>
    <w:rsid w:val="009E404D"/>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4AF"/>
    <w:rsid w:val="009F0AAC"/>
    <w:rsid w:val="009F0D31"/>
    <w:rsid w:val="009F0D78"/>
    <w:rsid w:val="009F11B7"/>
    <w:rsid w:val="009F12E0"/>
    <w:rsid w:val="009F13B9"/>
    <w:rsid w:val="009F13EB"/>
    <w:rsid w:val="009F14B6"/>
    <w:rsid w:val="009F1630"/>
    <w:rsid w:val="009F1838"/>
    <w:rsid w:val="009F1BE5"/>
    <w:rsid w:val="009F26E7"/>
    <w:rsid w:val="009F29D6"/>
    <w:rsid w:val="009F2B30"/>
    <w:rsid w:val="009F36FE"/>
    <w:rsid w:val="009F3D60"/>
    <w:rsid w:val="009F3D6A"/>
    <w:rsid w:val="009F3DA3"/>
    <w:rsid w:val="009F41BB"/>
    <w:rsid w:val="009F42DE"/>
    <w:rsid w:val="009F44EB"/>
    <w:rsid w:val="009F4709"/>
    <w:rsid w:val="009F51BB"/>
    <w:rsid w:val="009F52BF"/>
    <w:rsid w:val="009F539B"/>
    <w:rsid w:val="009F5519"/>
    <w:rsid w:val="009F5E7F"/>
    <w:rsid w:val="009F6474"/>
    <w:rsid w:val="009F65DF"/>
    <w:rsid w:val="009F7506"/>
    <w:rsid w:val="009F7633"/>
    <w:rsid w:val="009F7D8B"/>
    <w:rsid w:val="009F7DAD"/>
    <w:rsid w:val="009F7E61"/>
    <w:rsid w:val="009F7F13"/>
    <w:rsid w:val="00A00019"/>
    <w:rsid w:val="00A00565"/>
    <w:rsid w:val="00A0095C"/>
    <w:rsid w:val="00A00D59"/>
    <w:rsid w:val="00A01162"/>
    <w:rsid w:val="00A01966"/>
    <w:rsid w:val="00A01C2E"/>
    <w:rsid w:val="00A01DF8"/>
    <w:rsid w:val="00A01FBD"/>
    <w:rsid w:val="00A0227B"/>
    <w:rsid w:val="00A02385"/>
    <w:rsid w:val="00A02732"/>
    <w:rsid w:val="00A027E2"/>
    <w:rsid w:val="00A02AFE"/>
    <w:rsid w:val="00A02E67"/>
    <w:rsid w:val="00A02F4D"/>
    <w:rsid w:val="00A02FC2"/>
    <w:rsid w:val="00A03683"/>
    <w:rsid w:val="00A037A5"/>
    <w:rsid w:val="00A0393B"/>
    <w:rsid w:val="00A03B12"/>
    <w:rsid w:val="00A03CE6"/>
    <w:rsid w:val="00A047B8"/>
    <w:rsid w:val="00A04C0D"/>
    <w:rsid w:val="00A050C7"/>
    <w:rsid w:val="00A058EA"/>
    <w:rsid w:val="00A05F70"/>
    <w:rsid w:val="00A061C0"/>
    <w:rsid w:val="00A0620C"/>
    <w:rsid w:val="00A0625D"/>
    <w:rsid w:val="00A0628E"/>
    <w:rsid w:val="00A069DA"/>
    <w:rsid w:val="00A06B28"/>
    <w:rsid w:val="00A0725C"/>
    <w:rsid w:val="00A074D2"/>
    <w:rsid w:val="00A07560"/>
    <w:rsid w:val="00A07E3C"/>
    <w:rsid w:val="00A102AC"/>
    <w:rsid w:val="00A10733"/>
    <w:rsid w:val="00A10A12"/>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686"/>
    <w:rsid w:val="00A1491B"/>
    <w:rsid w:val="00A1528A"/>
    <w:rsid w:val="00A15513"/>
    <w:rsid w:val="00A15587"/>
    <w:rsid w:val="00A1578C"/>
    <w:rsid w:val="00A15915"/>
    <w:rsid w:val="00A15A6D"/>
    <w:rsid w:val="00A15AE4"/>
    <w:rsid w:val="00A15B7D"/>
    <w:rsid w:val="00A1621F"/>
    <w:rsid w:val="00A16A02"/>
    <w:rsid w:val="00A16BB4"/>
    <w:rsid w:val="00A16D8A"/>
    <w:rsid w:val="00A16F73"/>
    <w:rsid w:val="00A16F9A"/>
    <w:rsid w:val="00A17247"/>
    <w:rsid w:val="00A17958"/>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F69"/>
    <w:rsid w:val="00A24193"/>
    <w:rsid w:val="00A244C4"/>
    <w:rsid w:val="00A24606"/>
    <w:rsid w:val="00A24BFF"/>
    <w:rsid w:val="00A24C76"/>
    <w:rsid w:val="00A24F56"/>
    <w:rsid w:val="00A24F6B"/>
    <w:rsid w:val="00A24FBF"/>
    <w:rsid w:val="00A24FCF"/>
    <w:rsid w:val="00A250F9"/>
    <w:rsid w:val="00A252A5"/>
    <w:rsid w:val="00A255DE"/>
    <w:rsid w:val="00A25930"/>
    <w:rsid w:val="00A25A6E"/>
    <w:rsid w:val="00A25C8D"/>
    <w:rsid w:val="00A25FD1"/>
    <w:rsid w:val="00A260B5"/>
    <w:rsid w:val="00A2674F"/>
    <w:rsid w:val="00A26B24"/>
    <w:rsid w:val="00A272B7"/>
    <w:rsid w:val="00A27431"/>
    <w:rsid w:val="00A27ACD"/>
    <w:rsid w:val="00A27B1A"/>
    <w:rsid w:val="00A27C8E"/>
    <w:rsid w:val="00A27FB7"/>
    <w:rsid w:val="00A30055"/>
    <w:rsid w:val="00A3072A"/>
    <w:rsid w:val="00A309D4"/>
    <w:rsid w:val="00A30B6F"/>
    <w:rsid w:val="00A314EA"/>
    <w:rsid w:val="00A31599"/>
    <w:rsid w:val="00A318F0"/>
    <w:rsid w:val="00A31C01"/>
    <w:rsid w:val="00A31EE2"/>
    <w:rsid w:val="00A32145"/>
    <w:rsid w:val="00A32845"/>
    <w:rsid w:val="00A3284D"/>
    <w:rsid w:val="00A32B35"/>
    <w:rsid w:val="00A32C61"/>
    <w:rsid w:val="00A32F7A"/>
    <w:rsid w:val="00A33167"/>
    <w:rsid w:val="00A33787"/>
    <w:rsid w:val="00A34017"/>
    <w:rsid w:val="00A3408F"/>
    <w:rsid w:val="00A34126"/>
    <w:rsid w:val="00A3412C"/>
    <w:rsid w:val="00A341D7"/>
    <w:rsid w:val="00A34598"/>
    <w:rsid w:val="00A346A0"/>
    <w:rsid w:val="00A346AB"/>
    <w:rsid w:val="00A34B14"/>
    <w:rsid w:val="00A34B44"/>
    <w:rsid w:val="00A35033"/>
    <w:rsid w:val="00A3514B"/>
    <w:rsid w:val="00A351CF"/>
    <w:rsid w:val="00A351DC"/>
    <w:rsid w:val="00A352AA"/>
    <w:rsid w:val="00A35587"/>
    <w:rsid w:val="00A35642"/>
    <w:rsid w:val="00A35731"/>
    <w:rsid w:val="00A359B3"/>
    <w:rsid w:val="00A35A34"/>
    <w:rsid w:val="00A3634C"/>
    <w:rsid w:val="00A36A6A"/>
    <w:rsid w:val="00A36ADA"/>
    <w:rsid w:val="00A36CF7"/>
    <w:rsid w:val="00A36DB4"/>
    <w:rsid w:val="00A370AF"/>
    <w:rsid w:val="00A37145"/>
    <w:rsid w:val="00A371A9"/>
    <w:rsid w:val="00A37301"/>
    <w:rsid w:val="00A37715"/>
    <w:rsid w:val="00A40395"/>
    <w:rsid w:val="00A40A3C"/>
    <w:rsid w:val="00A40AD3"/>
    <w:rsid w:val="00A40BD6"/>
    <w:rsid w:val="00A40C09"/>
    <w:rsid w:val="00A40C48"/>
    <w:rsid w:val="00A40EE9"/>
    <w:rsid w:val="00A4113E"/>
    <w:rsid w:val="00A4152E"/>
    <w:rsid w:val="00A419A8"/>
    <w:rsid w:val="00A41B73"/>
    <w:rsid w:val="00A42081"/>
    <w:rsid w:val="00A4229A"/>
    <w:rsid w:val="00A4234B"/>
    <w:rsid w:val="00A4266E"/>
    <w:rsid w:val="00A42B50"/>
    <w:rsid w:val="00A42F6E"/>
    <w:rsid w:val="00A431D3"/>
    <w:rsid w:val="00A432A3"/>
    <w:rsid w:val="00A4340E"/>
    <w:rsid w:val="00A43A5F"/>
    <w:rsid w:val="00A43B6E"/>
    <w:rsid w:val="00A43EB4"/>
    <w:rsid w:val="00A43F02"/>
    <w:rsid w:val="00A43F72"/>
    <w:rsid w:val="00A4410A"/>
    <w:rsid w:val="00A447CC"/>
    <w:rsid w:val="00A4489F"/>
    <w:rsid w:val="00A44A1A"/>
    <w:rsid w:val="00A44ECE"/>
    <w:rsid w:val="00A45256"/>
    <w:rsid w:val="00A45297"/>
    <w:rsid w:val="00A453BE"/>
    <w:rsid w:val="00A45407"/>
    <w:rsid w:val="00A45B4E"/>
    <w:rsid w:val="00A45D48"/>
    <w:rsid w:val="00A46284"/>
    <w:rsid w:val="00A463FA"/>
    <w:rsid w:val="00A4650A"/>
    <w:rsid w:val="00A4672C"/>
    <w:rsid w:val="00A46B0C"/>
    <w:rsid w:val="00A46CB2"/>
    <w:rsid w:val="00A46F1B"/>
    <w:rsid w:val="00A47119"/>
    <w:rsid w:val="00A47290"/>
    <w:rsid w:val="00A47905"/>
    <w:rsid w:val="00A479D9"/>
    <w:rsid w:val="00A47B5A"/>
    <w:rsid w:val="00A501BB"/>
    <w:rsid w:val="00A506FB"/>
    <w:rsid w:val="00A508EC"/>
    <w:rsid w:val="00A50A3B"/>
    <w:rsid w:val="00A512E8"/>
    <w:rsid w:val="00A51A7C"/>
    <w:rsid w:val="00A51BC6"/>
    <w:rsid w:val="00A51E7A"/>
    <w:rsid w:val="00A524C1"/>
    <w:rsid w:val="00A52A2D"/>
    <w:rsid w:val="00A52B82"/>
    <w:rsid w:val="00A52BE9"/>
    <w:rsid w:val="00A52C2E"/>
    <w:rsid w:val="00A52FF7"/>
    <w:rsid w:val="00A530C1"/>
    <w:rsid w:val="00A537DF"/>
    <w:rsid w:val="00A538E2"/>
    <w:rsid w:val="00A53984"/>
    <w:rsid w:val="00A53EA2"/>
    <w:rsid w:val="00A54180"/>
    <w:rsid w:val="00A548FE"/>
    <w:rsid w:val="00A55253"/>
    <w:rsid w:val="00A55359"/>
    <w:rsid w:val="00A554DB"/>
    <w:rsid w:val="00A56032"/>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2F2"/>
    <w:rsid w:val="00A64825"/>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6B95"/>
    <w:rsid w:val="00A6701E"/>
    <w:rsid w:val="00A67286"/>
    <w:rsid w:val="00A677DA"/>
    <w:rsid w:val="00A679EA"/>
    <w:rsid w:val="00A67D11"/>
    <w:rsid w:val="00A67D78"/>
    <w:rsid w:val="00A67EA8"/>
    <w:rsid w:val="00A70233"/>
    <w:rsid w:val="00A70870"/>
    <w:rsid w:val="00A70ACF"/>
    <w:rsid w:val="00A70C98"/>
    <w:rsid w:val="00A70CB6"/>
    <w:rsid w:val="00A70EB9"/>
    <w:rsid w:val="00A716CA"/>
    <w:rsid w:val="00A71B16"/>
    <w:rsid w:val="00A7265B"/>
    <w:rsid w:val="00A72824"/>
    <w:rsid w:val="00A72B07"/>
    <w:rsid w:val="00A72B8E"/>
    <w:rsid w:val="00A72E5F"/>
    <w:rsid w:val="00A72F46"/>
    <w:rsid w:val="00A73679"/>
    <w:rsid w:val="00A736D9"/>
    <w:rsid w:val="00A737D4"/>
    <w:rsid w:val="00A73A15"/>
    <w:rsid w:val="00A73A4B"/>
    <w:rsid w:val="00A73AC4"/>
    <w:rsid w:val="00A73AEF"/>
    <w:rsid w:val="00A73CB2"/>
    <w:rsid w:val="00A73DE0"/>
    <w:rsid w:val="00A7406D"/>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61C"/>
    <w:rsid w:val="00A76E6A"/>
    <w:rsid w:val="00A76F7C"/>
    <w:rsid w:val="00A77327"/>
    <w:rsid w:val="00A7732E"/>
    <w:rsid w:val="00A77509"/>
    <w:rsid w:val="00A77EBE"/>
    <w:rsid w:val="00A77F10"/>
    <w:rsid w:val="00A800F5"/>
    <w:rsid w:val="00A8022B"/>
    <w:rsid w:val="00A80E7C"/>
    <w:rsid w:val="00A80EBE"/>
    <w:rsid w:val="00A8104B"/>
    <w:rsid w:val="00A8105E"/>
    <w:rsid w:val="00A81BCB"/>
    <w:rsid w:val="00A82611"/>
    <w:rsid w:val="00A82996"/>
    <w:rsid w:val="00A82B09"/>
    <w:rsid w:val="00A82FA1"/>
    <w:rsid w:val="00A832A8"/>
    <w:rsid w:val="00A833E4"/>
    <w:rsid w:val="00A835D3"/>
    <w:rsid w:val="00A83B85"/>
    <w:rsid w:val="00A83D2A"/>
    <w:rsid w:val="00A8426B"/>
    <w:rsid w:val="00A84574"/>
    <w:rsid w:val="00A84D47"/>
    <w:rsid w:val="00A85419"/>
    <w:rsid w:val="00A8553F"/>
    <w:rsid w:val="00A855A6"/>
    <w:rsid w:val="00A855B7"/>
    <w:rsid w:val="00A858F8"/>
    <w:rsid w:val="00A85BD1"/>
    <w:rsid w:val="00A85D27"/>
    <w:rsid w:val="00A8606A"/>
    <w:rsid w:val="00A8653C"/>
    <w:rsid w:val="00A86D18"/>
    <w:rsid w:val="00A86E5E"/>
    <w:rsid w:val="00A87219"/>
    <w:rsid w:val="00A87C3F"/>
    <w:rsid w:val="00A90113"/>
    <w:rsid w:val="00A9014B"/>
    <w:rsid w:val="00A9053B"/>
    <w:rsid w:val="00A906CD"/>
    <w:rsid w:val="00A9072B"/>
    <w:rsid w:val="00A90851"/>
    <w:rsid w:val="00A90F11"/>
    <w:rsid w:val="00A90F9B"/>
    <w:rsid w:val="00A910D9"/>
    <w:rsid w:val="00A9115C"/>
    <w:rsid w:val="00A9120B"/>
    <w:rsid w:val="00A913BD"/>
    <w:rsid w:val="00A915A9"/>
    <w:rsid w:val="00A91E05"/>
    <w:rsid w:val="00A925DA"/>
    <w:rsid w:val="00A92A11"/>
    <w:rsid w:val="00A92DB5"/>
    <w:rsid w:val="00A9313B"/>
    <w:rsid w:val="00A9326F"/>
    <w:rsid w:val="00A934BF"/>
    <w:rsid w:val="00A9350D"/>
    <w:rsid w:val="00A93958"/>
    <w:rsid w:val="00A93C10"/>
    <w:rsid w:val="00A93FB3"/>
    <w:rsid w:val="00A940D8"/>
    <w:rsid w:val="00A94610"/>
    <w:rsid w:val="00A94715"/>
    <w:rsid w:val="00A94A5D"/>
    <w:rsid w:val="00A94C65"/>
    <w:rsid w:val="00A950BD"/>
    <w:rsid w:val="00A9570B"/>
    <w:rsid w:val="00A957A0"/>
    <w:rsid w:val="00A95B29"/>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BCB"/>
    <w:rsid w:val="00AA0D45"/>
    <w:rsid w:val="00AA10CB"/>
    <w:rsid w:val="00AA1653"/>
    <w:rsid w:val="00AA17D9"/>
    <w:rsid w:val="00AA1C1F"/>
    <w:rsid w:val="00AA200A"/>
    <w:rsid w:val="00AA2216"/>
    <w:rsid w:val="00AA2469"/>
    <w:rsid w:val="00AA2D7C"/>
    <w:rsid w:val="00AA2EDA"/>
    <w:rsid w:val="00AA3085"/>
    <w:rsid w:val="00AA313E"/>
    <w:rsid w:val="00AA396C"/>
    <w:rsid w:val="00AA3B5C"/>
    <w:rsid w:val="00AA3C0A"/>
    <w:rsid w:val="00AA3D9C"/>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125"/>
    <w:rsid w:val="00AB0655"/>
    <w:rsid w:val="00AB0C99"/>
    <w:rsid w:val="00AB1231"/>
    <w:rsid w:val="00AB173B"/>
    <w:rsid w:val="00AB1854"/>
    <w:rsid w:val="00AB1917"/>
    <w:rsid w:val="00AB19D4"/>
    <w:rsid w:val="00AB1A50"/>
    <w:rsid w:val="00AB1B90"/>
    <w:rsid w:val="00AB1F6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F3"/>
    <w:rsid w:val="00AB573F"/>
    <w:rsid w:val="00AB5850"/>
    <w:rsid w:val="00AB58DD"/>
    <w:rsid w:val="00AB5977"/>
    <w:rsid w:val="00AB5EC5"/>
    <w:rsid w:val="00AB6243"/>
    <w:rsid w:val="00AB64D4"/>
    <w:rsid w:val="00AB6D2C"/>
    <w:rsid w:val="00AB6E5B"/>
    <w:rsid w:val="00AB6ED3"/>
    <w:rsid w:val="00AB6F17"/>
    <w:rsid w:val="00AB7084"/>
    <w:rsid w:val="00AB7348"/>
    <w:rsid w:val="00AB7F2B"/>
    <w:rsid w:val="00AC0330"/>
    <w:rsid w:val="00AC03E4"/>
    <w:rsid w:val="00AC04C5"/>
    <w:rsid w:val="00AC07B3"/>
    <w:rsid w:val="00AC0849"/>
    <w:rsid w:val="00AC0DC7"/>
    <w:rsid w:val="00AC0E1B"/>
    <w:rsid w:val="00AC107A"/>
    <w:rsid w:val="00AC1161"/>
    <w:rsid w:val="00AC13D4"/>
    <w:rsid w:val="00AC140B"/>
    <w:rsid w:val="00AC1597"/>
    <w:rsid w:val="00AC17D3"/>
    <w:rsid w:val="00AC17EF"/>
    <w:rsid w:val="00AC18F6"/>
    <w:rsid w:val="00AC1ABE"/>
    <w:rsid w:val="00AC1BB4"/>
    <w:rsid w:val="00AC1BD0"/>
    <w:rsid w:val="00AC1C4F"/>
    <w:rsid w:val="00AC1D67"/>
    <w:rsid w:val="00AC1D7D"/>
    <w:rsid w:val="00AC21A4"/>
    <w:rsid w:val="00AC26C0"/>
    <w:rsid w:val="00AC2A8E"/>
    <w:rsid w:val="00AC3051"/>
    <w:rsid w:val="00AC3167"/>
    <w:rsid w:val="00AC37B6"/>
    <w:rsid w:val="00AC40B2"/>
    <w:rsid w:val="00AC5316"/>
    <w:rsid w:val="00AC57E0"/>
    <w:rsid w:val="00AC582D"/>
    <w:rsid w:val="00AC59F0"/>
    <w:rsid w:val="00AC5BD5"/>
    <w:rsid w:val="00AC5EE3"/>
    <w:rsid w:val="00AC6296"/>
    <w:rsid w:val="00AC62B9"/>
    <w:rsid w:val="00AC638F"/>
    <w:rsid w:val="00AC6BFA"/>
    <w:rsid w:val="00AC6D4A"/>
    <w:rsid w:val="00AC706D"/>
    <w:rsid w:val="00AC747F"/>
    <w:rsid w:val="00AC74A8"/>
    <w:rsid w:val="00AC768D"/>
    <w:rsid w:val="00AC76D2"/>
    <w:rsid w:val="00AC793C"/>
    <w:rsid w:val="00AC7BEE"/>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3FDB"/>
    <w:rsid w:val="00AD43B6"/>
    <w:rsid w:val="00AD43DB"/>
    <w:rsid w:val="00AD48EF"/>
    <w:rsid w:val="00AD49E3"/>
    <w:rsid w:val="00AD5056"/>
    <w:rsid w:val="00AD54EE"/>
    <w:rsid w:val="00AD5574"/>
    <w:rsid w:val="00AD57F1"/>
    <w:rsid w:val="00AD5EB2"/>
    <w:rsid w:val="00AD61E9"/>
    <w:rsid w:val="00AD65BD"/>
    <w:rsid w:val="00AD68BF"/>
    <w:rsid w:val="00AD6A74"/>
    <w:rsid w:val="00AD6E38"/>
    <w:rsid w:val="00AD6E7F"/>
    <w:rsid w:val="00AD74B3"/>
    <w:rsid w:val="00AD7569"/>
    <w:rsid w:val="00AD77E8"/>
    <w:rsid w:val="00AD7860"/>
    <w:rsid w:val="00AD7C4C"/>
    <w:rsid w:val="00AD7D3E"/>
    <w:rsid w:val="00AE00CB"/>
    <w:rsid w:val="00AE10A9"/>
    <w:rsid w:val="00AE10FF"/>
    <w:rsid w:val="00AE129B"/>
    <w:rsid w:val="00AE1538"/>
    <w:rsid w:val="00AE17CB"/>
    <w:rsid w:val="00AE1B22"/>
    <w:rsid w:val="00AE1ECC"/>
    <w:rsid w:val="00AE2AA3"/>
    <w:rsid w:val="00AE2B6D"/>
    <w:rsid w:val="00AE2DAA"/>
    <w:rsid w:val="00AE2EA5"/>
    <w:rsid w:val="00AE2EAA"/>
    <w:rsid w:val="00AE2EF3"/>
    <w:rsid w:val="00AE311B"/>
    <w:rsid w:val="00AE37ED"/>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1E54"/>
    <w:rsid w:val="00B02964"/>
    <w:rsid w:val="00B02E69"/>
    <w:rsid w:val="00B03038"/>
    <w:rsid w:val="00B0305D"/>
    <w:rsid w:val="00B030D2"/>
    <w:rsid w:val="00B032C9"/>
    <w:rsid w:val="00B039EB"/>
    <w:rsid w:val="00B039FB"/>
    <w:rsid w:val="00B04106"/>
    <w:rsid w:val="00B042F1"/>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E41"/>
    <w:rsid w:val="00B11FDF"/>
    <w:rsid w:val="00B121E1"/>
    <w:rsid w:val="00B123DF"/>
    <w:rsid w:val="00B129D5"/>
    <w:rsid w:val="00B12E8E"/>
    <w:rsid w:val="00B131EF"/>
    <w:rsid w:val="00B13F7F"/>
    <w:rsid w:val="00B13FD9"/>
    <w:rsid w:val="00B1412F"/>
    <w:rsid w:val="00B1428A"/>
    <w:rsid w:val="00B143DC"/>
    <w:rsid w:val="00B14A33"/>
    <w:rsid w:val="00B14AA1"/>
    <w:rsid w:val="00B14B4A"/>
    <w:rsid w:val="00B14D10"/>
    <w:rsid w:val="00B14D82"/>
    <w:rsid w:val="00B1529C"/>
    <w:rsid w:val="00B1529F"/>
    <w:rsid w:val="00B15693"/>
    <w:rsid w:val="00B15930"/>
    <w:rsid w:val="00B15B8E"/>
    <w:rsid w:val="00B163FF"/>
    <w:rsid w:val="00B16C05"/>
    <w:rsid w:val="00B16F38"/>
    <w:rsid w:val="00B17292"/>
    <w:rsid w:val="00B17D9E"/>
    <w:rsid w:val="00B17E88"/>
    <w:rsid w:val="00B200CB"/>
    <w:rsid w:val="00B2022C"/>
    <w:rsid w:val="00B20BF3"/>
    <w:rsid w:val="00B21135"/>
    <w:rsid w:val="00B2195D"/>
    <w:rsid w:val="00B21D98"/>
    <w:rsid w:val="00B222D3"/>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50BD"/>
    <w:rsid w:val="00B250CC"/>
    <w:rsid w:val="00B25336"/>
    <w:rsid w:val="00B25A9B"/>
    <w:rsid w:val="00B2641B"/>
    <w:rsid w:val="00B2648B"/>
    <w:rsid w:val="00B2651B"/>
    <w:rsid w:val="00B26598"/>
    <w:rsid w:val="00B265CE"/>
    <w:rsid w:val="00B26D78"/>
    <w:rsid w:val="00B26FCA"/>
    <w:rsid w:val="00B27129"/>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455"/>
    <w:rsid w:val="00B33650"/>
    <w:rsid w:val="00B339F8"/>
    <w:rsid w:val="00B33DDC"/>
    <w:rsid w:val="00B33F0B"/>
    <w:rsid w:val="00B34323"/>
    <w:rsid w:val="00B34379"/>
    <w:rsid w:val="00B34624"/>
    <w:rsid w:val="00B34662"/>
    <w:rsid w:val="00B34DF8"/>
    <w:rsid w:val="00B3529D"/>
    <w:rsid w:val="00B3531B"/>
    <w:rsid w:val="00B35334"/>
    <w:rsid w:val="00B35357"/>
    <w:rsid w:val="00B353CE"/>
    <w:rsid w:val="00B356B1"/>
    <w:rsid w:val="00B35D2C"/>
    <w:rsid w:val="00B35E4B"/>
    <w:rsid w:val="00B35FE5"/>
    <w:rsid w:val="00B360C3"/>
    <w:rsid w:val="00B36469"/>
    <w:rsid w:val="00B36C52"/>
    <w:rsid w:val="00B36E0D"/>
    <w:rsid w:val="00B37207"/>
    <w:rsid w:val="00B3731C"/>
    <w:rsid w:val="00B373F5"/>
    <w:rsid w:val="00B37AE3"/>
    <w:rsid w:val="00B37B6F"/>
    <w:rsid w:val="00B37C50"/>
    <w:rsid w:val="00B37F3F"/>
    <w:rsid w:val="00B40F86"/>
    <w:rsid w:val="00B40FBB"/>
    <w:rsid w:val="00B410E6"/>
    <w:rsid w:val="00B41165"/>
    <w:rsid w:val="00B415FF"/>
    <w:rsid w:val="00B41D2D"/>
    <w:rsid w:val="00B424F1"/>
    <w:rsid w:val="00B4304F"/>
    <w:rsid w:val="00B43578"/>
    <w:rsid w:val="00B43ACB"/>
    <w:rsid w:val="00B43B13"/>
    <w:rsid w:val="00B44170"/>
    <w:rsid w:val="00B44B23"/>
    <w:rsid w:val="00B44B40"/>
    <w:rsid w:val="00B44CE0"/>
    <w:rsid w:val="00B44E73"/>
    <w:rsid w:val="00B455C4"/>
    <w:rsid w:val="00B45713"/>
    <w:rsid w:val="00B458CF"/>
    <w:rsid w:val="00B45B8B"/>
    <w:rsid w:val="00B45D1D"/>
    <w:rsid w:val="00B46533"/>
    <w:rsid w:val="00B46793"/>
    <w:rsid w:val="00B46A45"/>
    <w:rsid w:val="00B46B65"/>
    <w:rsid w:val="00B46B68"/>
    <w:rsid w:val="00B473CA"/>
    <w:rsid w:val="00B47B32"/>
    <w:rsid w:val="00B504B0"/>
    <w:rsid w:val="00B5059A"/>
    <w:rsid w:val="00B506FF"/>
    <w:rsid w:val="00B507F9"/>
    <w:rsid w:val="00B50BD2"/>
    <w:rsid w:val="00B5104C"/>
    <w:rsid w:val="00B51216"/>
    <w:rsid w:val="00B5187D"/>
    <w:rsid w:val="00B519E6"/>
    <w:rsid w:val="00B51C54"/>
    <w:rsid w:val="00B52077"/>
    <w:rsid w:val="00B5209F"/>
    <w:rsid w:val="00B52244"/>
    <w:rsid w:val="00B522FD"/>
    <w:rsid w:val="00B52776"/>
    <w:rsid w:val="00B52E09"/>
    <w:rsid w:val="00B52EF5"/>
    <w:rsid w:val="00B532D9"/>
    <w:rsid w:val="00B534D5"/>
    <w:rsid w:val="00B5390A"/>
    <w:rsid w:val="00B53AC7"/>
    <w:rsid w:val="00B53D3B"/>
    <w:rsid w:val="00B544E6"/>
    <w:rsid w:val="00B54FDA"/>
    <w:rsid w:val="00B55076"/>
    <w:rsid w:val="00B552DB"/>
    <w:rsid w:val="00B5594D"/>
    <w:rsid w:val="00B55A03"/>
    <w:rsid w:val="00B55B93"/>
    <w:rsid w:val="00B55C66"/>
    <w:rsid w:val="00B5630E"/>
    <w:rsid w:val="00B564C1"/>
    <w:rsid w:val="00B56709"/>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59A"/>
    <w:rsid w:val="00B64655"/>
    <w:rsid w:val="00B648AB"/>
    <w:rsid w:val="00B64A3E"/>
    <w:rsid w:val="00B64CC5"/>
    <w:rsid w:val="00B64D13"/>
    <w:rsid w:val="00B65042"/>
    <w:rsid w:val="00B650E8"/>
    <w:rsid w:val="00B654E4"/>
    <w:rsid w:val="00B654E8"/>
    <w:rsid w:val="00B655C8"/>
    <w:rsid w:val="00B656C2"/>
    <w:rsid w:val="00B65A57"/>
    <w:rsid w:val="00B65CE2"/>
    <w:rsid w:val="00B661A9"/>
    <w:rsid w:val="00B668E9"/>
    <w:rsid w:val="00B66B85"/>
    <w:rsid w:val="00B67B98"/>
    <w:rsid w:val="00B67D4F"/>
    <w:rsid w:val="00B67F2C"/>
    <w:rsid w:val="00B701CB"/>
    <w:rsid w:val="00B7090E"/>
    <w:rsid w:val="00B70B18"/>
    <w:rsid w:val="00B70F4D"/>
    <w:rsid w:val="00B71015"/>
    <w:rsid w:val="00B71170"/>
    <w:rsid w:val="00B71812"/>
    <w:rsid w:val="00B719F4"/>
    <w:rsid w:val="00B71D27"/>
    <w:rsid w:val="00B7205B"/>
    <w:rsid w:val="00B727A1"/>
    <w:rsid w:val="00B72841"/>
    <w:rsid w:val="00B7289B"/>
    <w:rsid w:val="00B72A10"/>
    <w:rsid w:val="00B72D6D"/>
    <w:rsid w:val="00B72F63"/>
    <w:rsid w:val="00B73070"/>
    <w:rsid w:val="00B73199"/>
    <w:rsid w:val="00B7354E"/>
    <w:rsid w:val="00B73690"/>
    <w:rsid w:val="00B7386B"/>
    <w:rsid w:val="00B73906"/>
    <w:rsid w:val="00B73A49"/>
    <w:rsid w:val="00B73B12"/>
    <w:rsid w:val="00B7415C"/>
    <w:rsid w:val="00B743FA"/>
    <w:rsid w:val="00B744B1"/>
    <w:rsid w:val="00B744D3"/>
    <w:rsid w:val="00B74879"/>
    <w:rsid w:val="00B74ADA"/>
    <w:rsid w:val="00B74C97"/>
    <w:rsid w:val="00B74E20"/>
    <w:rsid w:val="00B75264"/>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2CB"/>
    <w:rsid w:val="00B813C9"/>
    <w:rsid w:val="00B81DA0"/>
    <w:rsid w:val="00B81DEE"/>
    <w:rsid w:val="00B81F3C"/>
    <w:rsid w:val="00B82028"/>
    <w:rsid w:val="00B829F7"/>
    <w:rsid w:val="00B82F6A"/>
    <w:rsid w:val="00B83767"/>
    <w:rsid w:val="00B83AEC"/>
    <w:rsid w:val="00B84048"/>
    <w:rsid w:val="00B841EE"/>
    <w:rsid w:val="00B8479E"/>
    <w:rsid w:val="00B84D83"/>
    <w:rsid w:val="00B84E80"/>
    <w:rsid w:val="00B85050"/>
    <w:rsid w:val="00B8505B"/>
    <w:rsid w:val="00B8526A"/>
    <w:rsid w:val="00B8527E"/>
    <w:rsid w:val="00B85530"/>
    <w:rsid w:val="00B855E8"/>
    <w:rsid w:val="00B85AFB"/>
    <w:rsid w:val="00B85BA7"/>
    <w:rsid w:val="00B85C44"/>
    <w:rsid w:val="00B85EEB"/>
    <w:rsid w:val="00B86272"/>
    <w:rsid w:val="00B8642B"/>
    <w:rsid w:val="00B86451"/>
    <w:rsid w:val="00B8684C"/>
    <w:rsid w:val="00B868D8"/>
    <w:rsid w:val="00B87186"/>
    <w:rsid w:val="00B87966"/>
    <w:rsid w:val="00B87D7E"/>
    <w:rsid w:val="00B87EE9"/>
    <w:rsid w:val="00B901DA"/>
    <w:rsid w:val="00B907E5"/>
    <w:rsid w:val="00B90B0F"/>
    <w:rsid w:val="00B90CF7"/>
    <w:rsid w:val="00B90EA5"/>
    <w:rsid w:val="00B91155"/>
    <w:rsid w:val="00B912D2"/>
    <w:rsid w:val="00B92D30"/>
    <w:rsid w:val="00B932B6"/>
    <w:rsid w:val="00B93849"/>
    <w:rsid w:val="00B93A7A"/>
    <w:rsid w:val="00B94017"/>
    <w:rsid w:val="00B9468A"/>
    <w:rsid w:val="00B949FA"/>
    <w:rsid w:val="00B94A5E"/>
    <w:rsid w:val="00B94F44"/>
    <w:rsid w:val="00B950D7"/>
    <w:rsid w:val="00B95710"/>
    <w:rsid w:val="00B95A23"/>
    <w:rsid w:val="00B95A9C"/>
    <w:rsid w:val="00B95CAB"/>
    <w:rsid w:val="00B95DEA"/>
    <w:rsid w:val="00B95F3A"/>
    <w:rsid w:val="00B95F52"/>
    <w:rsid w:val="00B960C9"/>
    <w:rsid w:val="00B961A9"/>
    <w:rsid w:val="00B961EC"/>
    <w:rsid w:val="00B964DB"/>
    <w:rsid w:val="00B9682A"/>
    <w:rsid w:val="00B96895"/>
    <w:rsid w:val="00B96A23"/>
    <w:rsid w:val="00B96E8C"/>
    <w:rsid w:val="00B96F1C"/>
    <w:rsid w:val="00B97554"/>
    <w:rsid w:val="00B977D0"/>
    <w:rsid w:val="00B97B1E"/>
    <w:rsid w:val="00B97DD3"/>
    <w:rsid w:val="00BA0615"/>
    <w:rsid w:val="00BA0BB2"/>
    <w:rsid w:val="00BA0E0D"/>
    <w:rsid w:val="00BA0F2C"/>
    <w:rsid w:val="00BA0F46"/>
    <w:rsid w:val="00BA1398"/>
    <w:rsid w:val="00BA181B"/>
    <w:rsid w:val="00BA1D90"/>
    <w:rsid w:val="00BA22D7"/>
    <w:rsid w:val="00BA2331"/>
    <w:rsid w:val="00BA2A95"/>
    <w:rsid w:val="00BA2B11"/>
    <w:rsid w:val="00BA3144"/>
    <w:rsid w:val="00BA3BA0"/>
    <w:rsid w:val="00BA3ECB"/>
    <w:rsid w:val="00BA4084"/>
    <w:rsid w:val="00BA4143"/>
    <w:rsid w:val="00BA450C"/>
    <w:rsid w:val="00BA45EC"/>
    <w:rsid w:val="00BA4780"/>
    <w:rsid w:val="00BA4ABE"/>
    <w:rsid w:val="00BA501A"/>
    <w:rsid w:val="00BA5ADE"/>
    <w:rsid w:val="00BA6030"/>
    <w:rsid w:val="00BA6411"/>
    <w:rsid w:val="00BA6682"/>
    <w:rsid w:val="00BA6ACE"/>
    <w:rsid w:val="00BA6D8A"/>
    <w:rsid w:val="00BA6DCA"/>
    <w:rsid w:val="00BA6FFD"/>
    <w:rsid w:val="00BA71C2"/>
    <w:rsid w:val="00BA7278"/>
    <w:rsid w:val="00BA7A37"/>
    <w:rsid w:val="00BA7B0D"/>
    <w:rsid w:val="00BB031A"/>
    <w:rsid w:val="00BB03F9"/>
    <w:rsid w:val="00BB0891"/>
    <w:rsid w:val="00BB09CE"/>
    <w:rsid w:val="00BB0EE0"/>
    <w:rsid w:val="00BB1564"/>
    <w:rsid w:val="00BB15E9"/>
    <w:rsid w:val="00BB180D"/>
    <w:rsid w:val="00BB1C43"/>
    <w:rsid w:val="00BB1F27"/>
    <w:rsid w:val="00BB28E2"/>
    <w:rsid w:val="00BB298F"/>
    <w:rsid w:val="00BB29C0"/>
    <w:rsid w:val="00BB29F1"/>
    <w:rsid w:val="00BB318E"/>
    <w:rsid w:val="00BB3271"/>
    <w:rsid w:val="00BB373C"/>
    <w:rsid w:val="00BB3BF0"/>
    <w:rsid w:val="00BB3C4B"/>
    <w:rsid w:val="00BB3DBA"/>
    <w:rsid w:val="00BB3E2E"/>
    <w:rsid w:val="00BB44BE"/>
    <w:rsid w:val="00BB48DE"/>
    <w:rsid w:val="00BB4A45"/>
    <w:rsid w:val="00BB545A"/>
    <w:rsid w:val="00BB55F9"/>
    <w:rsid w:val="00BB59E7"/>
    <w:rsid w:val="00BB6193"/>
    <w:rsid w:val="00BB624D"/>
    <w:rsid w:val="00BB6577"/>
    <w:rsid w:val="00BB6665"/>
    <w:rsid w:val="00BB66DA"/>
    <w:rsid w:val="00BB6735"/>
    <w:rsid w:val="00BB6A7A"/>
    <w:rsid w:val="00BB7323"/>
    <w:rsid w:val="00BB7331"/>
    <w:rsid w:val="00BB73B8"/>
    <w:rsid w:val="00BB76DC"/>
    <w:rsid w:val="00BB7B4F"/>
    <w:rsid w:val="00BC0EF3"/>
    <w:rsid w:val="00BC1074"/>
    <w:rsid w:val="00BC1526"/>
    <w:rsid w:val="00BC168C"/>
    <w:rsid w:val="00BC1879"/>
    <w:rsid w:val="00BC1AE6"/>
    <w:rsid w:val="00BC1B6B"/>
    <w:rsid w:val="00BC25FE"/>
    <w:rsid w:val="00BC27B6"/>
    <w:rsid w:val="00BC2B98"/>
    <w:rsid w:val="00BC2E8B"/>
    <w:rsid w:val="00BC2E91"/>
    <w:rsid w:val="00BC3007"/>
    <w:rsid w:val="00BC3693"/>
    <w:rsid w:val="00BC378E"/>
    <w:rsid w:val="00BC3A5B"/>
    <w:rsid w:val="00BC3B78"/>
    <w:rsid w:val="00BC3FEE"/>
    <w:rsid w:val="00BC45BC"/>
    <w:rsid w:val="00BC4B55"/>
    <w:rsid w:val="00BC4B86"/>
    <w:rsid w:val="00BC5133"/>
    <w:rsid w:val="00BC5257"/>
    <w:rsid w:val="00BC5B88"/>
    <w:rsid w:val="00BC5F81"/>
    <w:rsid w:val="00BC622F"/>
    <w:rsid w:val="00BC6465"/>
    <w:rsid w:val="00BC6656"/>
    <w:rsid w:val="00BC66DB"/>
    <w:rsid w:val="00BC6920"/>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3D0"/>
    <w:rsid w:val="00BD4C63"/>
    <w:rsid w:val="00BD52DA"/>
    <w:rsid w:val="00BD5490"/>
    <w:rsid w:val="00BD5609"/>
    <w:rsid w:val="00BD5784"/>
    <w:rsid w:val="00BD5826"/>
    <w:rsid w:val="00BD5DA4"/>
    <w:rsid w:val="00BD6060"/>
    <w:rsid w:val="00BD617F"/>
    <w:rsid w:val="00BD62F3"/>
    <w:rsid w:val="00BD6589"/>
    <w:rsid w:val="00BD666D"/>
    <w:rsid w:val="00BD6BBC"/>
    <w:rsid w:val="00BD75B8"/>
    <w:rsid w:val="00BD7CCC"/>
    <w:rsid w:val="00BE01CB"/>
    <w:rsid w:val="00BE03ED"/>
    <w:rsid w:val="00BE0673"/>
    <w:rsid w:val="00BE06BE"/>
    <w:rsid w:val="00BE09EC"/>
    <w:rsid w:val="00BE0CD2"/>
    <w:rsid w:val="00BE10A7"/>
    <w:rsid w:val="00BE12A0"/>
    <w:rsid w:val="00BE1720"/>
    <w:rsid w:val="00BE2558"/>
    <w:rsid w:val="00BE2567"/>
    <w:rsid w:val="00BE26FF"/>
    <w:rsid w:val="00BE2BD0"/>
    <w:rsid w:val="00BE37C1"/>
    <w:rsid w:val="00BE37F4"/>
    <w:rsid w:val="00BE42DB"/>
    <w:rsid w:val="00BE459F"/>
    <w:rsid w:val="00BE565A"/>
    <w:rsid w:val="00BE570F"/>
    <w:rsid w:val="00BE5F73"/>
    <w:rsid w:val="00BE6E4D"/>
    <w:rsid w:val="00BE6E53"/>
    <w:rsid w:val="00BE7229"/>
    <w:rsid w:val="00BE7287"/>
    <w:rsid w:val="00BE7508"/>
    <w:rsid w:val="00BE752D"/>
    <w:rsid w:val="00BE765D"/>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062"/>
    <w:rsid w:val="00BF33F6"/>
    <w:rsid w:val="00BF3C39"/>
    <w:rsid w:val="00BF3CE4"/>
    <w:rsid w:val="00BF3ED0"/>
    <w:rsid w:val="00BF40AE"/>
    <w:rsid w:val="00BF431C"/>
    <w:rsid w:val="00BF434D"/>
    <w:rsid w:val="00BF467D"/>
    <w:rsid w:val="00BF47F6"/>
    <w:rsid w:val="00BF48B7"/>
    <w:rsid w:val="00BF4F7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5A1"/>
    <w:rsid w:val="00BF7C22"/>
    <w:rsid w:val="00BF7E8C"/>
    <w:rsid w:val="00C000F0"/>
    <w:rsid w:val="00C002FA"/>
    <w:rsid w:val="00C00C32"/>
    <w:rsid w:val="00C00F24"/>
    <w:rsid w:val="00C01005"/>
    <w:rsid w:val="00C01158"/>
    <w:rsid w:val="00C0177B"/>
    <w:rsid w:val="00C0177F"/>
    <w:rsid w:val="00C017CC"/>
    <w:rsid w:val="00C017E1"/>
    <w:rsid w:val="00C01A8F"/>
    <w:rsid w:val="00C02140"/>
    <w:rsid w:val="00C027EA"/>
    <w:rsid w:val="00C02BAA"/>
    <w:rsid w:val="00C02C80"/>
    <w:rsid w:val="00C031DB"/>
    <w:rsid w:val="00C03249"/>
    <w:rsid w:val="00C03581"/>
    <w:rsid w:val="00C03AF7"/>
    <w:rsid w:val="00C03C36"/>
    <w:rsid w:val="00C03F9B"/>
    <w:rsid w:val="00C041F0"/>
    <w:rsid w:val="00C04380"/>
    <w:rsid w:val="00C0490C"/>
    <w:rsid w:val="00C04936"/>
    <w:rsid w:val="00C049FD"/>
    <w:rsid w:val="00C04F5A"/>
    <w:rsid w:val="00C0515D"/>
    <w:rsid w:val="00C052FA"/>
    <w:rsid w:val="00C053D3"/>
    <w:rsid w:val="00C05842"/>
    <w:rsid w:val="00C05A91"/>
    <w:rsid w:val="00C05B30"/>
    <w:rsid w:val="00C05DBA"/>
    <w:rsid w:val="00C06139"/>
    <w:rsid w:val="00C06955"/>
    <w:rsid w:val="00C0722C"/>
    <w:rsid w:val="00C074D3"/>
    <w:rsid w:val="00C077DA"/>
    <w:rsid w:val="00C0795A"/>
    <w:rsid w:val="00C07E43"/>
    <w:rsid w:val="00C07F5A"/>
    <w:rsid w:val="00C10013"/>
    <w:rsid w:val="00C1039D"/>
    <w:rsid w:val="00C1060C"/>
    <w:rsid w:val="00C1082D"/>
    <w:rsid w:val="00C10A7F"/>
    <w:rsid w:val="00C10C62"/>
    <w:rsid w:val="00C10F50"/>
    <w:rsid w:val="00C1104A"/>
    <w:rsid w:val="00C1156B"/>
    <w:rsid w:val="00C116C5"/>
    <w:rsid w:val="00C117BD"/>
    <w:rsid w:val="00C11A24"/>
    <w:rsid w:val="00C11C5C"/>
    <w:rsid w:val="00C120CD"/>
    <w:rsid w:val="00C12231"/>
    <w:rsid w:val="00C12512"/>
    <w:rsid w:val="00C12898"/>
    <w:rsid w:val="00C128DE"/>
    <w:rsid w:val="00C128E0"/>
    <w:rsid w:val="00C13200"/>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4A2"/>
    <w:rsid w:val="00C16A85"/>
    <w:rsid w:val="00C16BF8"/>
    <w:rsid w:val="00C16F89"/>
    <w:rsid w:val="00C1795E"/>
    <w:rsid w:val="00C20147"/>
    <w:rsid w:val="00C204C9"/>
    <w:rsid w:val="00C208E6"/>
    <w:rsid w:val="00C20BE3"/>
    <w:rsid w:val="00C21220"/>
    <w:rsid w:val="00C2134C"/>
    <w:rsid w:val="00C21BAB"/>
    <w:rsid w:val="00C21E0D"/>
    <w:rsid w:val="00C224C6"/>
    <w:rsid w:val="00C22F0B"/>
    <w:rsid w:val="00C22F41"/>
    <w:rsid w:val="00C22F8E"/>
    <w:rsid w:val="00C22FD5"/>
    <w:rsid w:val="00C22FE9"/>
    <w:rsid w:val="00C235E0"/>
    <w:rsid w:val="00C23773"/>
    <w:rsid w:val="00C237AC"/>
    <w:rsid w:val="00C23F6A"/>
    <w:rsid w:val="00C24456"/>
    <w:rsid w:val="00C24461"/>
    <w:rsid w:val="00C246ED"/>
    <w:rsid w:val="00C24804"/>
    <w:rsid w:val="00C24983"/>
    <w:rsid w:val="00C24B16"/>
    <w:rsid w:val="00C24B9F"/>
    <w:rsid w:val="00C24D5C"/>
    <w:rsid w:val="00C24E8A"/>
    <w:rsid w:val="00C253E2"/>
    <w:rsid w:val="00C25546"/>
    <w:rsid w:val="00C256D5"/>
    <w:rsid w:val="00C2584F"/>
    <w:rsid w:val="00C25B6E"/>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0A"/>
    <w:rsid w:val="00C32330"/>
    <w:rsid w:val="00C3272C"/>
    <w:rsid w:val="00C32963"/>
    <w:rsid w:val="00C32AC2"/>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DD7"/>
    <w:rsid w:val="00C35FA3"/>
    <w:rsid w:val="00C36973"/>
    <w:rsid w:val="00C372A0"/>
    <w:rsid w:val="00C375C4"/>
    <w:rsid w:val="00C376F0"/>
    <w:rsid w:val="00C40872"/>
    <w:rsid w:val="00C40AAD"/>
    <w:rsid w:val="00C40B45"/>
    <w:rsid w:val="00C40DA0"/>
    <w:rsid w:val="00C40FAC"/>
    <w:rsid w:val="00C4143A"/>
    <w:rsid w:val="00C414B1"/>
    <w:rsid w:val="00C419F2"/>
    <w:rsid w:val="00C41CC1"/>
    <w:rsid w:val="00C4245B"/>
    <w:rsid w:val="00C42581"/>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4D2C"/>
    <w:rsid w:val="00C45199"/>
    <w:rsid w:val="00C4526A"/>
    <w:rsid w:val="00C45308"/>
    <w:rsid w:val="00C455BA"/>
    <w:rsid w:val="00C45C39"/>
    <w:rsid w:val="00C46660"/>
    <w:rsid w:val="00C4677D"/>
    <w:rsid w:val="00C467AA"/>
    <w:rsid w:val="00C467F7"/>
    <w:rsid w:val="00C46B50"/>
    <w:rsid w:val="00C46CE2"/>
    <w:rsid w:val="00C46FCD"/>
    <w:rsid w:val="00C47018"/>
    <w:rsid w:val="00C47318"/>
    <w:rsid w:val="00C47506"/>
    <w:rsid w:val="00C476DD"/>
    <w:rsid w:val="00C5049B"/>
    <w:rsid w:val="00C504D8"/>
    <w:rsid w:val="00C50723"/>
    <w:rsid w:val="00C5074D"/>
    <w:rsid w:val="00C50860"/>
    <w:rsid w:val="00C50D80"/>
    <w:rsid w:val="00C50FB7"/>
    <w:rsid w:val="00C51B6F"/>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8E"/>
    <w:rsid w:val="00C555E2"/>
    <w:rsid w:val="00C55AF5"/>
    <w:rsid w:val="00C55D3C"/>
    <w:rsid w:val="00C562D4"/>
    <w:rsid w:val="00C5651B"/>
    <w:rsid w:val="00C56719"/>
    <w:rsid w:val="00C56D45"/>
    <w:rsid w:val="00C56FCA"/>
    <w:rsid w:val="00C57131"/>
    <w:rsid w:val="00C57174"/>
    <w:rsid w:val="00C5729A"/>
    <w:rsid w:val="00C57521"/>
    <w:rsid w:val="00C5754F"/>
    <w:rsid w:val="00C57B3B"/>
    <w:rsid w:val="00C57DE5"/>
    <w:rsid w:val="00C57F01"/>
    <w:rsid w:val="00C6026D"/>
    <w:rsid w:val="00C6096E"/>
    <w:rsid w:val="00C60E53"/>
    <w:rsid w:val="00C610D1"/>
    <w:rsid w:val="00C61248"/>
    <w:rsid w:val="00C612F8"/>
    <w:rsid w:val="00C61532"/>
    <w:rsid w:val="00C61C47"/>
    <w:rsid w:val="00C61C80"/>
    <w:rsid w:val="00C62214"/>
    <w:rsid w:val="00C6227E"/>
    <w:rsid w:val="00C626A7"/>
    <w:rsid w:val="00C62855"/>
    <w:rsid w:val="00C62A60"/>
    <w:rsid w:val="00C62B7D"/>
    <w:rsid w:val="00C6324F"/>
    <w:rsid w:val="00C6343D"/>
    <w:rsid w:val="00C639A7"/>
    <w:rsid w:val="00C63BC8"/>
    <w:rsid w:val="00C63D3A"/>
    <w:rsid w:val="00C63FE0"/>
    <w:rsid w:val="00C64127"/>
    <w:rsid w:val="00C64971"/>
    <w:rsid w:val="00C65034"/>
    <w:rsid w:val="00C653EE"/>
    <w:rsid w:val="00C65B67"/>
    <w:rsid w:val="00C66198"/>
    <w:rsid w:val="00C661F6"/>
    <w:rsid w:val="00C662E8"/>
    <w:rsid w:val="00C66707"/>
    <w:rsid w:val="00C66859"/>
    <w:rsid w:val="00C67110"/>
    <w:rsid w:val="00C671F0"/>
    <w:rsid w:val="00C673E3"/>
    <w:rsid w:val="00C6760C"/>
    <w:rsid w:val="00C67886"/>
    <w:rsid w:val="00C678A8"/>
    <w:rsid w:val="00C70343"/>
    <w:rsid w:val="00C70BB8"/>
    <w:rsid w:val="00C70D43"/>
    <w:rsid w:val="00C70D83"/>
    <w:rsid w:val="00C710D1"/>
    <w:rsid w:val="00C712C4"/>
    <w:rsid w:val="00C71A37"/>
    <w:rsid w:val="00C71ACA"/>
    <w:rsid w:val="00C71B18"/>
    <w:rsid w:val="00C71CCC"/>
    <w:rsid w:val="00C72020"/>
    <w:rsid w:val="00C726B1"/>
    <w:rsid w:val="00C72D66"/>
    <w:rsid w:val="00C73131"/>
    <w:rsid w:val="00C7321A"/>
    <w:rsid w:val="00C732E2"/>
    <w:rsid w:val="00C73486"/>
    <w:rsid w:val="00C736F7"/>
    <w:rsid w:val="00C7374E"/>
    <w:rsid w:val="00C7377F"/>
    <w:rsid w:val="00C73BE7"/>
    <w:rsid w:val="00C73CA1"/>
    <w:rsid w:val="00C73DEE"/>
    <w:rsid w:val="00C7413D"/>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6B90"/>
    <w:rsid w:val="00C772B2"/>
    <w:rsid w:val="00C77416"/>
    <w:rsid w:val="00C77768"/>
    <w:rsid w:val="00C77DF8"/>
    <w:rsid w:val="00C8024B"/>
    <w:rsid w:val="00C802D0"/>
    <w:rsid w:val="00C808B7"/>
    <w:rsid w:val="00C80A38"/>
    <w:rsid w:val="00C80B17"/>
    <w:rsid w:val="00C80DE1"/>
    <w:rsid w:val="00C81415"/>
    <w:rsid w:val="00C816DE"/>
    <w:rsid w:val="00C81737"/>
    <w:rsid w:val="00C81E09"/>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67B"/>
    <w:rsid w:val="00C866F5"/>
    <w:rsid w:val="00C8678A"/>
    <w:rsid w:val="00C86B08"/>
    <w:rsid w:val="00C86B88"/>
    <w:rsid w:val="00C86CCE"/>
    <w:rsid w:val="00C8700E"/>
    <w:rsid w:val="00C8703B"/>
    <w:rsid w:val="00C87275"/>
    <w:rsid w:val="00C87289"/>
    <w:rsid w:val="00C8770C"/>
    <w:rsid w:val="00C87A28"/>
    <w:rsid w:val="00C87D78"/>
    <w:rsid w:val="00C87E82"/>
    <w:rsid w:val="00C87F85"/>
    <w:rsid w:val="00C87FE4"/>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3E42"/>
    <w:rsid w:val="00C941A7"/>
    <w:rsid w:val="00C94820"/>
    <w:rsid w:val="00C9488B"/>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6FA0"/>
    <w:rsid w:val="00C972C7"/>
    <w:rsid w:val="00C9772C"/>
    <w:rsid w:val="00C97819"/>
    <w:rsid w:val="00CA08A5"/>
    <w:rsid w:val="00CA08EE"/>
    <w:rsid w:val="00CA097E"/>
    <w:rsid w:val="00CA0F2D"/>
    <w:rsid w:val="00CA1537"/>
    <w:rsid w:val="00CA1DD0"/>
    <w:rsid w:val="00CA23C0"/>
    <w:rsid w:val="00CA25BD"/>
    <w:rsid w:val="00CA25D3"/>
    <w:rsid w:val="00CA26FD"/>
    <w:rsid w:val="00CA2821"/>
    <w:rsid w:val="00CA2D28"/>
    <w:rsid w:val="00CA34B6"/>
    <w:rsid w:val="00CA35F6"/>
    <w:rsid w:val="00CA3616"/>
    <w:rsid w:val="00CA3B71"/>
    <w:rsid w:val="00CA3F2E"/>
    <w:rsid w:val="00CA3FE5"/>
    <w:rsid w:val="00CA413D"/>
    <w:rsid w:val="00CA4A16"/>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350"/>
    <w:rsid w:val="00CB0582"/>
    <w:rsid w:val="00CB0642"/>
    <w:rsid w:val="00CB06EF"/>
    <w:rsid w:val="00CB07C3"/>
    <w:rsid w:val="00CB08EF"/>
    <w:rsid w:val="00CB0991"/>
    <w:rsid w:val="00CB0AD9"/>
    <w:rsid w:val="00CB102A"/>
    <w:rsid w:val="00CB1103"/>
    <w:rsid w:val="00CB11E4"/>
    <w:rsid w:val="00CB1291"/>
    <w:rsid w:val="00CB1351"/>
    <w:rsid w:val="00CB1688"/>
    <w:rsid w:val="00CB1725"/>
    <w:rsid w:val="00CB1ECB"/>
    <w:rsid w:val="00CB2338"/>
    <w:rsid w:val="00CB2506"/>
    <w:rsid w:val="00CB26B2"/>
    <w:rsid w:val="00CB2C68"/>
    <w:rsid w:val="00CB2D39"/>
    <w:rsid w:val="00CB2DAC"/>
    <w:rsid w:val="00CB2DBB"/>
    <w:rsid w:val="00CB30A1"/>
    <w:rsid w:val="00CB32C0"/>
    <w:rsid w:val="00CB347F"/>
    <w:rsid w:val="00CB34CC"/>
    <w:rsid w:val="00CB38B2"/>
    <w:rsid w:val="00CB394B"/>
    <w:rsid w:val="00CB3C7D"/>
    <w:rsid w:val="00CB3DAC"/>
    <w:rsid w:val="00CB41AC"/>
    <w:rsid w:val="00CB44A1"/>
    <w:rsid w:val="00CB4943"/>
    <w:rsid w:val="00CB4CF7"/>
    <w:rsid w:val="00CB4DC5"/>
    <w:rsid w:val="00CB4F73"/>
    <w:rsid w:val="00CB5280"/>
    <w:rsid w:val="00CB5317"/>
    <w:rsid w:val="00CB54D5"/>
    <w:rsid w:val="00CB5833"/>
    <w:rsid w:val="00CB5C06"/>
    <w:rsid w:val="00CB6094"/>
    <w:rsid w:val="00CB621B"/>
    <w:rsid w:val="00CB6F35"/>
    <w:rsid w:val="00CB70A6"/>
    <w:rsid w:val="00CB70AA"/>
    <w:rsid w:val="00CB71F6"/>
    <w:rsid w:val="00CB77F3"/>
    <w:rsid w:val="00CC004E"/>
    <w:rsid w:val="00CC0061"/>
    <w:rsid w:val="00CC0649"/>
    <w:rsid w:val="00CC07A0"/>
    <w:rsid w:val="00CC0BB4"/>
    <w:rsid w:val="00CC1064"/>
    <w:rsid w:val="00CC1698"/>
    <w:rsid w:val="00CC1A54"/>
    <w:rsid w:val="00CC22B0"/>
    <w:rsid w:val="00CC29E9"/>
    <w:rsid w:val="00CC3099"/>
    <w:rsid w:val="00CC3275"/>
    <w:rsid w:val="00CC35B8"/>
    <w:rsid w:val="00CC3D93"/>
    <w:rsid w:val="00CC426F"/>
    <w:rsid w:val="00CC4498"/>
    <w:rsid w:val="00CC456F"/>
    <w:rsid w:val="00CC47BE"/>
    <w:rsid w:val="00CC4C29"/>
    <w:rsid w:val="00CC4DB7"/>
    <w:rsid w:val="00CC4DD0"/>
    <w:rsid w:val="00CC5494"/>
    <w:rsid w:val="00CC54DE"/>
    <w:rsid w:val="00CC566C"/>
    <w:rsid w:val="00CC5A56"/>
    <w:rsid w:val="00CC5CF9"/>
    <w:rsid w:val="00CC618E"/>
    <w:rsid w:val="00CC66CF"/>
    <w:rsid w:val="00CC6744"/>
    <w:rsid w:val="00CC6774"/>
    <w:rsid w:val="00CC6A2B"/>
    <w:rsid w:val="00CC70EE"/>
    <w:rsid w:val="00CC77E4"/>
    <w:rsid w:val="00CC7C13"/>
    <w:rsid w:val="00CC7E17"/>
    <w:rsid w:val="00CD02D7"/>
    <w:rsid w:val="00CD03AB"/>
    <w:rsid w:val="00CD04A6"/>
    <w:rsid w:val="00CD067F"/>
    <w:rsid w:val="00CD16AA"/>
    <w:rsid w:val="00CD18EA"/>
    <w:rsid w:val="00CD1F9C"/>
    <w:rsid w:val="00CD1FD2"/>
    <w:rsid w:val="00CD2414"/>
    <w:rsid w:val="00CD25DE"/>
    <w:rsid w:val="00CD279A"/>
    <w:rsid w:val="00CD37CD"/>
    <w:rsid w:val="00CD3835"/>
    <w:rsid w:val="00CD3CFD"/>
    <w:rsid w:val="00CD3D86"/>
    <w:rsid w:val="00CD4489"/>
    <w:rsid w:val="00CD49F3"/>
    <w:rsid w:val="00CD4ADB"/>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EEB"/>
    <w:rsid w:val="00CE1F23"/>
    <w:rsid w:val="00CE2BF8"/>
    <w:rsid w:val="00CE3516"/>
    <w:rsid w:val="00CE35ED"/>
    <w:rsid w:val="00CE3901"/>
    <w:rsid w:val="00CE3CA1"/>
    <w:rsid w:val="00CE3CD0"/>
    <w:rsid w:val="00CE3D0D"/>
    <w:rsid w:val="00CE4365"/>
    <w:rsid w:val="00CE4578"/>
    <w:rsid w:val="00CE4770"/>
    <w:rsid w:val="00CE4878"/>
    <w:rsid w:val="00CE491E"/>
    <w:rsid w:val="00CE4D44"/>
    <w:rsid w:val="00CE4E5A"/>
    <w:rsid w:val="00CE50B1"/>
    <w:rsid w:val="00CE57DF"/>
    <w:rsid w:val="00CE57F0"/>
    <w:rsid w:val="00CE6290"/>
    <w:rsid w:val="00CE6761"/>
    <w:rsid w:val="00CE6D84"/>
    <w:rsid w:val="00CE727C"/>
    <w:rsid w:val="00CE7BBD"/>
    <w:rsid w:val="00CE7E2D"/>
    <w:rsid w:val="00CE7F99"/>
    <w:rsid w:val="00CF03AE"/>
    <w:rsid w:val="00CF0498"/>
    <w:rsid w:val="00CF0A29"/>
    <w:rsid w:val="00CF13BB"/>
    <w:rsid w:val="00CF13C4"/>
    <w:rsid w:val="00CF1772"/>
    <w:rsid w:val="00CF1BA2"/>
    <w:rsid w:val="00CF1DD5"/>
    <w:rsid w:val="00CF1FFF"/>
    <w:rsid w:val="00CF21D2"/>
    <w:rsid w:val="00CF2329"/>
    <w:rsid w:val="00CF2342"/>
    <w:rsid w:val="00CF23FC"/>
    <w:rsid w:val="00CF26E2"/>
    <w:rsid w:val="00CF2B91"/>
    <w:rsid w:val="00CF2E6A"/>
    <w:rsid w:val="00CF3556"/>
    <w:rsid w:val="00CF3AB8"/>
    <w:rsid w:val="00CF3D31"/>
    <w:rsid w:val="00CF3D49"/>
    <w:rsid w:val="00CF3E40"/>
    <w:rsid w:val="00CF3EBA"/>
    <w:rsid w:val="00CF3F63"/>
    <w:rsid w:val="00CF401C"/>
    <w:rsid w:val="00CF41D2"/>
    <w:rsid w:val="00CF4210"/>
    <w:rsid w:val="00CF4A1C"/>
    <w:rsid w:val="00CF4A86"/>
    <w:rsid w:val="00CF5224"/>
    <w:rsid w:val="00CF5CD7"/>
    <w:rsid w:val="00CF5E9B"/>
    <w:rsid w:val="00CF650B"/>
    <w:rsid w:val="00CF6737"/>
    <w:rsid w:val="00CF6A75"/>
    <w:rsid w:val="00CF6FB0"/>
    <w:rsid w:val="00CF74E1"/>
    <w:rsid w:val="00CF7A5E"/>
    <w:rsid w:val="00CF7DCA"/>
    <w:rsid w:val="00D002AB"/>
    <w:rsid w:val="00D00724"/>
    <w:rsid w:val="00D00A28"/>
    <w:rsid w:val="00D01342"/>
    <w:rsid w:val="00D013F0"/>
    <w:rsid w:val="00D0151D"/>
    <w:rsid w:val="00D01CAF"/>
    <w:rsid w:val="00D01E2A"/>
    <w:rsid w:val="00D01EC5"/>
    <w:rsid w:val="00D021A2"/>
    <w:rsid w:val="00D0228B"/>
    <w:rsid w:val="00D023DE"/>
    <w:rsid w:val="00D02779"/>
    <w:rsid w:val="00D029C1"/>
    <w:rsid w:val="00D02BCD"/>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577"/>
    <w:rsid w:val="00D076B1"/>
    <w:rsid w:val="00D07E65"/>
    <w:rsid w:val="00D07EB1"/>
    <w:rsid w:val="00D07FEB"/>
    <w:rsid w:val="00D10377"/>
    <w:rsid w:val="00D10B22"/>
    <w:rsid w:val="00D10CA7"/>
    <w:rsid w:val="00D1149E"/>
    <w:rsid w:val="00D116D0"/>
    <w:rsid w:val="00D119FA"/>
    <w:rsid w:val="00D11A3A"/>
    <w:rsid w:val="00D11B45"/>
    <w:rsid w:val="00D11CC0"/>
    <w:rsid w:val="00D11EA6"/>
    <w:rsid w:val="00D12067"/>
    <w:rsid w:val="00D121C2"/>
    <w:rsid w:val="00D127A1"/>
    <w:rsid w:val="00D12C52"/>
    <w:rsid w:val="00D12FD9"/>
    <w:rsid w:val="00D13170"/>
    <w:rsid w:val="00D134F9"/>
    <w:rsid w:val="00D138C3"/>
    <w:rsid w:val="00D13B06"/>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2027A"/>
    <w:rsid w:val="00D2029C"/>
    <w:rsid w:val="00D2058C"/>
    <w:rsid w:val="00D20714"/>
    <w:rsid w:val="00D20C1E"/>
    <w:rsid w:val="00D20C1F"/>
    <w:rsid w:val="00D21439"/>
    <w:rsid w:val="00D21C24"/>
    <w:rsid w:val="00D21CAD"/>
    <w:rsid w:val="00D21CF5"/>
    <w:rsid w:val="00D220C4"/>
    <w:rsid w:val="00D223A8"/>
    <w:rsid w:val="00D223F5"/>
    <w:rsid w:val="00D2252F"/>
    <w:rsid w:val="00D2260D"/>
    <w:rsid w:val="00D229C4"/>
    <w:rsid w:val="00D22CF4"/>
    <w:rsid w:val="00D22F42"/>
    <w:rsid w:val="00D23074"/>
    <w:rsid w:val="00D23B28"/>
    <w:rsid w:val="00D24236"/>
    <w:rsid w:val="00D245C9"/>
    <w:rsid w:val="00D2463C"/>
    <w:rsid w:val="00D24D40"/>
    <w:rsid w:val="00D24DF2"/>
    <w:rsid w:val="00D24EFC"/>
    <w:rsid w:val="00D25601"/>
    <w:rsid w:val="00D25DFB"/>
    <w:rsid w:val="00D26162"/>
    <w:rsid w:val="00D26692"/>
    <w:rsid w:val="00D266FD"/>
    <w:rsid w:val="00D26904"/>
    <w:rsid w:val="00D26DFD"/>
    <w:rsid w:val="00D26E54"/>
    <w:rsid w:val="00D26FB7"/>
    <w:rsid w:val="00D27B48"/>
    <w:rsid w:val="00D27C1A"/>
    <w:rsid w:val="00D30251"/>
    <w:rsid w:val="00D303AA"/>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44B8"/>
    <w:rsid w:val="00D354F8"/>
    <w:rsid w:val="00D35551"/>
    <w:rsid w:val="00D3558C"/>
    <w:rsid w:val="00D35B09"/>
    <w:rsid w:val="00D35B78"/>
    <w:rsid w:val="00D360AD"/>
    <w:rsid w:val="00D369F7"/>
    <w:rsid w:val="00D36C5C"/>
    <w:rsid w:val="00D370A5"/>
    <w:rsid w:val="00D3717C"/>
    <w:rsid w:val="00D37199"/>
    <w:rsid w:val="00D37B57"/>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3A42"/>
    <w:rsid w:val="00D440F2"/>
    <w:rsid w:val="00D44391"/>
    <w:rsid w:val="00D444E5"/>
    <w:rsid w:val="00D44993"/>
    <w:rsid w:val="00D44C20"/>
    <w:rsid w:val="00D44E94"/>
    <w:rsid w:val="00D44F83"/>
    <w:rsid w:val="00D4575E"/>
    <w:rsid w:val="00D465E3"/>
    <w:rsid w:val="00D468E8"/>
    <w:rsid w:val="00D46C8E"/>
    <w:rsid w:val="00D46CEB"/>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7B7"/>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195"/>
    <w:rsid w:val="00D574EF"/>
    <w:rsid w:val="00D576A7"/>
    <w:rsid w:val="00D57E43"/>
    <w:rsid w:val="00D57E72"/>
    <w:rsid w:val="00D57F20"/>
    <w:rsid w:val="00D60305"/>
    <w:rsid w:val="00D60735"/>
    <w:rsid w:val="00D607B6"/>
    <w:rsid w:val="00D60CB0"/>
    <w:rsid w:val="00D60CDB"/>
    <w:rsid w:val="00D60E0B"/>
    <w:rsid w:val="00D61138"/>
    <w:rsid w:val="00D61789"/>
    <w:rsid w:val="00D6178A"/>
    <w:rsid w:val="00D61C38"/>
    <w:rsid w:val="00D61DC8"/>
    <w:rsid w:val="00D6204E"/>
    <w:rsid w:val="00D62547"/>
    <w:rsid w:val="00D62D6D"/>
    <w:rsid w:val="00D62E65"/>
    <w:rsid w:val="00D62F83"/>
    <w:rsid w:val="00D62FA7"/>
    <w:rsid w:val="00D63007"/>
    <w:rsid w:val="00D630CA"/>
    <w:rsid w:val="00D63584"/>
    <w:rsid w:val="00D639B0"/>
    <w:rsid w:val="00D63B6A"/>
    <w:rsid w:val="00D64278"/>
    <w:rsid w:val="00D64466"/>
    <w:rsid w:val="00D6446E"/>
    <w:rsid w:val="00D64729"/>
    <w:rsid w:val="00D648BB"/>
    <w:rsid w:val="00D649B3"/>
    <w:rsid w:val="00D6521F"/>
    <w:rsid w:val="00D655A5"/>
    <w:rsid w:val="00D656C4"/>
    <w:rsid w:val="00D65CF4"/>
    <w:rsid w:val="00D65E57"/>
    <w:rsid w:val="00D65F94"/>
    <w:rsid w:val="00D6604C"/>
    <w:rsid w:val="00D66563"/>
    <w:rsid w:val="00D666E0"/>
    <w:rsid w:val="00D670CC"/>
    <w:rsid w:val="00D672B6"/>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779"/>
    <w:rsid w:val="00D72D58"/>
    <w:rsid w:val="00D730FE"/>
    <w:rsid w:val="00D73385"/>
    <w:rsid w:val="00D734F5"/>
    <w:rsid w:val="00D74907"/>
    <w:rsid w:val="00D749A2"/>
    <w:rsid w:val="00D74AB6"/>
    <w:rsid w:val="00D74C5E"/>
    <w:rsid w:val="00D75342"/>
    <w:rsid w:val="00D75597"/>
    <w:rsid w:val="00D75735"/>
    <w:rsid w:val="00D75B30"/>
    <w:rsid w:val="00D75CCA"/>
    <w:rsid w:val="00D75DB9"/>
    <w:rsid w:val="00D7625D"/>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048"/>
    <w:rsid w:val="00D85800"/>
    <w:rsid w:val="00D85A20"/>
    <w:rsid w:val="00D85E0E"/>
    <w:rsid w:val="00D86387"/>
    <w:rsid w:val="00D863E5"/>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583"/>
    <w:rsid w:val="00D92625"/>
    <w:rsid w:val="00D92ECC"/>
    <w:rsid w:val="00D92FEA"/>
    <w:rsid w:val="00D93371"/>
    <w:rsid w:val="00D9373C"/>
    <w:rsid w:val="00D9380D"/>
    <w:rsid w:val="00D9385E"/>
    <w:rsid w:val="00D93A02"/>
    <w:rsid w:val="00D93B14"/>
    <w:rsid w:val="00D944A6"/>
    <w:rsid w:val="00D944D6"/>
    <w:rsid w:val="00D94B67"/>
    <w:rsid w:val="00D94BD3"/>
    <w:rsid w:val="00D95097"/>
    <w:rsid w:val="00D95434"/>
    <w:rsid w:val="00D9576A"/>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CEC"/>
    <w:rsid w:val="00DA2D12"/>
    <w:rsid w:val="00DA3034"/>
    <w:rsid w:val="00DA3184"/>
    <w:rsid w:val="00DA3577"/>
    <w:rsid w:val="00DA36DF"/>
    <w:rsid w:val="00DA3741"/>
    <w:rsid w:val="00DA37E6"/>
    <w:rsid w:val="00DA3D6A"/>
    <w:rsid w:val="00DA3E9A"/>
    <w:rsid w:val="00DA4232"/>
    <w:rsid w:val="00DA4F34"/>
    <w:rsid w:val="00DA4F9E"/>
    <w:rsid w:val="00DA50E4"/>
    <w:rsid w:val="00DA6017"/>
    <w:rsid w:val="00DA6019"/>
    <w:rsid w:val="00DA61C2"/>
    <w:rsid w:val="00DA634F"/>
    <w:rsid w:val="00DA63FC"/>
    <w:rsid w:val="00DA64F4"/>
    <w:rsid w:val="00DA65C0"/>
    <w:rsid w:val="00DA6C0A"/>
    <w:rsid w:val="00DA6DBB"/>
    <w:rsid w:val="00DA7270"/>
    <w:rsid w:val="00DA73B6"/>
    <w:rsid w:val="00DA7616"/>
    <w:rsid w:val="00DA77B3"/>
    <w:rsid w:val="00DA78BE"/>
    <w:rsid w:val="00DA7E06"/>
    <w:rsid w:val="00DA7E4D"/>
    <w:rsid w:val="00DB07D8"/>
    <w:rsid w:val="00DB0B9D"/>
    <w:rsid w:val="00DB0F31"/>
    <w:rsid w:val="00DB102E"/>
    <w:rsid w:val="00DB126E"/>
    <w:rsid w:val="00DB15F4"/>
    <w:rsid w:val="00DB188B"/>
    <w:rsid w:val="00DB18CE"/>
    <w:rsid w:val="00DB1970"/>
    <w:rsid w:val="00DB1FE2"/>
    <w:rsid w:val="00DB2098"/>
    <w:rsid w:val="00DB237B"/>
    <w:rsid w:val="00DB2A4F"/>
    <w:rsid w:val="00DB2BD4"/>
    <w:rsid w:val="00DB2C23"/>
    <w:rsid w:val="00DB2ED3"/>
    <w:rsid w:val="00DB3264"/>
    <w:rsid w:val="00DB3522"/>
    <w:rsid w:val="00DB434E"/>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6EF8"/>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3D7"/>
    <w:rsid w:val="00DC390C"/>
    <w:rsid w:val="00DC3D78"/>
    <w:rsid w:val="00DC3F5C"/>
    <w:rsid w:val="00DC413C"/>
    <w:rsid w:val="00DC4AF2"/>
    <w:rsid w:val="00DC4D21"/>
    <w:rsid w:val="00DC4E27"/>
    <w:rsid w:val="00DC524A"/>
    <w:rsid w:val="00DC5282"/>
    <w:rsid w:val="00DC5511"/>
    <w:rsid w:val="00DC5773"/>
    <w:rsid w:val="00DC5D08"/>
    <w:rsid w:val="00DC5F81"/>
    <w:rsid w:val="00DC60C3"/>
    <w:rsid w:val="00DC641B"/>
    <w:rsid w:val="00DC6C56"/>
    <w:rsid w:val="00DC6CEC"/>
    <w:rsid w:val="00DC6D20"/>
    <w:rsid w:val="00DC7006"/>
    <w:rsid w:val="00DC73A8"/>
    <w:rsid w:val="00DC7954"/>
    <w:rsid w:val="00DC7B2C"/>
    <w:rsid w:val="00DC7BA2"/>
    <w:rsid w:val="00DC7F78"/>
    <w:rsid w:val="00DD010F"/>
    <w:rsid w:val="00DD03FF"/>
    <w:rsid w:val="00DD0B51"/>
    <w:rsid w:val="00DD1340"/>
    <w:rsid w:val="00DD1523"/>
    <w:rsid w:val="00DD1B0D"/>
    <w:rsid w:val="00DD1DDF"/>
    <w:rsid w:val="00DD23C1"/>
    <w:rsid w:val="00DD23DF"/>
    <w:rsid w:val="00DD2744"/>
    <w:rsid w:val="00DD2A01"/>
    <w:rsid w:val="00DD2CDD"/>
    <w:rsid w:val="00DD2CED"/>
    <w:rsid w:val="00DD2DF0"/>
    <w:rsid w:val="00DD2FFA"/>
    <w:rsid w:val="00DD32A2"/>
    <w:rsid w:val="00DD3693"/>
    <w:rsid w:val="00DD36F4"/>
    <w:rsid w:val="00DD3790"/>
    <w:rsid w:val="00DD393B"/>
    <w:rsid w:val="00DD417B"/>
    <w:rsid w:val="00DD419C"/>
    <w:rsid w:val="00DD42CA"/>
    <w:rsid w:val="00DD438B"/>
    <w:rsid w:val="00DD4958"/>
    <w:rsid w:val="00DD4A85"/>
    <w:rsid w:val="00DD4BAA"/>
    <w:rsid w:val="00DD4CF5"/>
    <w:rsid w:val="00DD4D70"/>
    <w:rsid w:val="00DD4FA1"/>
    <w:rsid w:val="00DD55C0"/>
    <w:rsid w:val="00DD5B47"/>
    <w:rsid w:val="00DD5BB3"/>
    <w:rsid w:val="00DD6311"/>
    <w:rsid w:val="00DD746A"/>
    <w:rsid w:val="00DD7842"/>
    <w:rsid w:val="00DD7951"/>
    <w:rsid w:val="00DD798E"/>
    <w:rsid w:val="00DE0177"/>
    <w:rsid w:val="00DE02D5"/>
    <w:rsid w:val="00DE06D9"/>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BFF"/>
    <w:rsid w:val="00DE6D95"/>
    <w:rsid w:val="00DE77D7"/>
    <w:rsid w:val="00DE78B7"/>
    <w:rsid w:val="00DE7B92"/>
    <w:rsid w:val="00DE7D2C"/>
    <w:rsid w:val="00DE7D62"/>
    <w:rsid w:val="00DF09F9"/>
    <w:rsid w:val="00DF0CFA"/>
    <w:rsid w:val="00DF0D6C"/>
    <w:rsid w:val="00DF0F37"/>
    <w:rsid w:val="00DF12D4"/>
    <w:rsid w:val="00DF1348"/>
    <w:rsid w:val="00DF1587"/>
    <w:rsid w:val="00DF15E5"/>
    <w:rsid w:val="00DF1913"/>
    <w:rsid w:val="00DF1ADF"/>
    <w:rsid w:val="00DF1AE2"/>
    <w:rsid w:val="00DF1CC5"/>
    <w:rsid w:val="00DF25A7"/>
    <w:rsid w:val="00DF2615"/>
    <w:rsid w:val="00DF269A"/>
    <w:rsid w:val="00DF284A"/>
    <w:rsid w:val="00DF311D"/>
    <w:rsid w:val="00DF332C"/>
    <w:rsid w:val="00DF38D9"/>
    <w:rsid w:val="00DF3C9B"/>
    <w:rsid w:val="00DF3F21"/>
    <w:rsid w:val="00DF41E1"/>
    <w:rsid w:val="00DF41FC"/>
    <w:rsid w:val="00DF4396"/>
    <w:rsid w:val="00DF4709"/>
    <w:rsid w:val="00DF47BF"/>
    <w:rsid w:val="00DF501B"/>
    <w:rsid w:val="00DF5758"/>
    <w:rsid w:val="00DF5970"/>
    <w:rsid w:val="00DF5ACE"/>
    <w:rsid w:val="00DF5BF3"/>
    <w:rsid w:val="00DF5CF7"/>
    <w:rsid w:val="00DF6420"/>
    <w:rsid w:val="00DF6F68"/>
    <w:rsid w:val="00DF76AB"/>
    <w:rsid w:val="00DF7F05"/>
    <w:rsid w:val="00E00031"/>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23F8"/>
    <w:rsid w:val="00E02528"/>
    <w:rsid w:val="00E0255B"/>
    <w:rsid w:val="00E02639"/>
    <w:rsid w:val="00E02745"/>
    <w:rsid w:val="00E027DE"/>
    <w:rsid w:val="00E028BC"/>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50"/>
    <w:rsid w:val="00E11036"/>
    <w:rsid w:val="00E1179C"/>
    <w:rsid w:val="00E11814"/>
    <w:rsid w:val="00E11886"/>
    <w:rsid w:val="00E11BD2"/>
    <w:rsid w:val="00E12197"/>
    <w:rsid w:val="00E121F5"/>
    <w:rsid w:val="00E1271E"/>
    <w:rsid w:val="00E1293E"/>
    <w:rsid w:val="00E12E8A"/>
    <w:rsid w:val="00E13004"/>
    <w:rsid w:val="00E1347E"/>
    <w:rsid w:val="00E13528"/>
    <w:rsid w:val="00E136E8"/>
    <w:rsid w:val="00E138C4"/>
    <w:rsid w:val="00E13B10"/>
    <w:rsid w:val="00E13E0B"/>
    <w:rsid w:val="00E13F7B"/>
    <w:rsid w:val="00E14172"/>
    <w:rsid w:val="00E141DB"/>
    <w:rsid w:val="00E14376"/>
    <w:rsid w:val="00E1485D"/>
    <w:rsid w:val="00E148B7"/>
    <w:rsid w:val="00E150DB"/>
    <w:rsid w:val="00E15920"/>
    <w:rsid w:val="00E15CE9"/>
    <w:rsid w:val="00E15E74"/>
    <w:rsid w:val="00E163B6"/>
    <w:rsid w:val="00E16400"/>
    <w:rsid w:val="00E16497"/>
    <w:rsid w:val="00E16754"/>
    <w:rsid w:val="00E16FF0"/>
    <w:rsid w:val="00E171BA"/>
    <w:rsid w:val="00E17351"/>
    <w:rsid w:val="00E1743A"/>
    <w:rsid w:val="00E17903"/>
    <w:rsid w:val="00E17AD9"/>
    <w:rsid w:val="00E17BDC"/>
    <w:rsid w:val="00E20267"/>
    <w:rsid w:val="00E20866"/>
    <w:rsid w:val="00E20980"/>
    <w:rsid w:val="00E21BC1"/>
    <w:rsid w:val="00E21FB1"/>
    <w:rsid w:val="00E221CA"/>
    <w:rsid w:val="00E22369"/>
    <w:rsid w:val="00E2278F"/>
    <w:rsid w:val="00E22D0F"/>
    <w:rsid w:val="00E234D2"/>
    <w:rsid w:val="00E2351E"/>
    <w:rsid w:val="00E238D2"/>
    <w:rsid w:val="00E24378"/>
    <w:rsid w:val="00E24917"/>
    <w:rsid w:val="00E24CF7"/>
    <w:rsid w:val="00E2520E"/>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C2"/>
    <w:rsid w:val="00E31D81"/>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5F82"/>
    <w:rsid w:val="00E36555"/>
    <w:rsid w:val="00E36598"/>
    <w:rsid w:val="00E36830"/>
    <w:rsid w:val="00E3758F"/>
    <w:rsid w:val="00E376E4"/>
    <w:rsid w:val="00E37783"/>
    <w:rsid w:val="00E37B43"/>
    <w:rsid w:val="00E37B5A"/>
    <w:rsid w:val="00E37DB7"/>
    <w:rsid w:val="00E406C7"/>
    <w:rsid w:val="00E4088A"/>
    <w:rsid w:val="00E40AEF"/>
    <w:rsid w:val="00E40EFA"/>
    <w:rsid w:val="00E413DB"/>
    <w:rsid w:val="00E41412"/>
    <w:rsid w:val="00E41A39"/>
    <w:rsid w:val="00E41CD1"/>
    <w:rsid w:val="00E41E1C"/>
    <w:rsid w:val="00E42295"/>
    <w:rsid w:val="00E428D5"/>
    <w:rsid w:val="00E42AEC"/>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2C6"/>
    <w:rsid w:val="00E4747E"/>
    <w:rsid w:val="00E50282"/>
    <w:rsid w:val="00E504BC"/>
    <w:rsid w:val="00E50611"/>
    <w:rsid w:val="00E5105F"/>
    <w:rsid w:val="00E5172D"/>
    <w:rsid w:val="00E51AE5"/>
    <w:rsid w:val="00E52014"/>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CE3"/>
    <w:rsid w:val="00E57D90"/>
    <w:rsid w:val="00E57DB7"/>
    <w:rsid w:val="00E600D1"/>
    <w:rsid w:val="00E6022A"/>
    <w:rsid w:val="00E60518"/>
    <w:rsid w:val="00E6117B"/>
    <w:rsid w:val="00E615C6"/>
    <w:rsid w:val="00E619C2"/>
    <w:rsid w:val="00E61D0F"/>
    <w:rsid w:val="00E61D21"/>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67F93"/>
    <w:rsid w:val="00E70099"/>
    <w:rsid w:val="00E70119"/>
    <w:rsid w:val="00E7014E"/>
    <w:rsid w:val="00E7027D"/>
    <w:rsid w:val="00E707F3"/>
    <w:rsid w:val="00E70816"/>
    <w:rsid w:val="00E70BD9"/>
    <w:rsid w:val="00E70CCF"/>
    <w:rsid w:val="00E710D9"/>
    <w:rsid w:val="00E711A8"/>
    <w:rsid w:val="00E7158F"/>
    <w:rsid w:val="00E7180C"/>
    <w:rsid w:val="00E71B82"/>
    <w:rsid w:val="00E71D8E"/>
    <w:rsid w:val="00E71E38"/>
    <w:rsid w:val="00E71EC7"/>
    <w:rsid w:val="00E72151"/>
    <w:rsid w:val="00E722F0"/>
    <w:rsid w:val="00E723F4"/>
    <w:rsid w:val="00E725F2"/>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633E"/>
    <w:rsid w:val="00E76715"/>
    <w:rsid w:val="00E769D7"/>
    <w:rsid w:val="00E76AB9"/>
    <w:rsid w:val="00E76AD2"/>
    <w:rsid w:val="00E76CB4"/>
    <w:rsid w:val="00E772D0"/>
    <w:rsid w:val="00E7737C"/>
    <w:rsid w:val="00E77390"/>
    <w:rsid w:val="00E774DC"/>
    <w:rsid w:val="00E77BF8"/>
    <w:rsid w:val="00E77C43"/>
    <w:rsid w:val="00E77DEA"/>
    <w:rsid w:val="00E80317"/>
    <w:rsid w:val="00E8036E"/>
    <w:rsid w:val="00E80440"/>
    <w:rsid w:val="00E80502"/>
    <w:rsid w:val="00E8071B"/>
    <w:rsid w:val="00E80771"/>
    <w:rsid w:val="00E808BE"/>
    <w:rsid w:val="00E80BDF"/>
    <w:rsid w:val="00E80CE3"/>
    <w:rsid w:val="00E8101F"/>
    <w:rsid w:val="00E81426"/>
    <w:rsid w:val="00E816FC"/>
    <w:rsid w:val="00E81A58"/>
    <w:rsid w:val="00E8221E"/>
    <w:rsid w:val="00E82278"/>
    <w:rsid w:val="00E8251B"/>
    <w:rsid w:val="00E825C3"/>
    <w:rsid w:val="00E8265B"/>
    <w:rsid w:val="00E82D34"/>
    <w:rsid w:val="00E83AC5"/>
    <w:rsid w:val="00E83F65"/>
    <w:rsid w:val="00E84416"/>
    <w:rsid w:val="00E844A2"/>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034"/>
    <w:rsid w:val="00E940B8"/>
    <w:rsid w:val="00E946BE"/>
    <w:rsid w:val="00E9473C"/>
    <w:rsid w:val="00E94F6A"/>
    <w:rsid w:val="00E9531E"/>
    <w:rsid w:val="00E953B2"/>
    <w:rsid w:val="00E953CA"/>
    <w:rsid w:val="00E95831"/>
    <w:rsid w:val="00E95B7C"/>
    <w:rsid w:val="00E95C6D"/>
    <w:rsid w:val="00E95D32"/>
    <w:rsid w:val="00E95F7C"/>
    <w:rsid w:val="00E964C0"/>
    <w:rsid w:val="00E96776"/>
    <w:rsid w:val="00E96963"/>
    <w:rsid w:val="00E969C2"/>
    <w:rsid w:val="00E969F7"/>
    <w:rsid w:val="00E96B79"/>
    <w:rsid w:val="00E96D05"/>
    <w:rsid w:val="00E96D4E"/>
    <w:rsid w:val="00E978DE"/>
    <w:rsid w:val="00E9791D"/>
    <w:rsid w:val="00E979F3"/>
    <w:rsid w:val="00E97C2A"/>
    <w:rsid w:val="00E97E52"/>
    <w:rsid w:val="00EA02FE"/>
    <w:rsid w:val="00EA0883"/>
    <w:rsid w:val="00EA1346"/>
    <w:rsid w:val="00EA1E2D"/>
    <w:rsid w:val="00EA207E"/>
    <w:rsid w:val="00EA225F"/>
    <w:rsid w:val="00EA2285"/>
    <w:rsid w:val="00EA30CC"/>
    <w:rsid w:val="00EA32AE"/>
    <w:rsid w:val="00EA3909"/>
    <w:rsid w:val="00EA3BC3"/>
    <w:rsid w:val="00EA427D"/>
    <w:rsid w:val="00EA496D"/>
    <w:rsid w:val="00EA4B51"/>
    <w:rsid w:val="00EA4E28"/>
    <w:rsid w:val="00EA4E47"/>
    <w:rsid w:val="00EA578C"/>
    <w:rsid w:val="00EA5851"/>
    <w:rsid w:val="00EA5C60"/>
    <w:rsid w:val="00EA5E68"/>
    <w:rsid w:val="00EA64AE"/>
    <w:rsid w:val="00EA64BE"/>
    <w:rsid w:val="00EA6858"/>
    <w:rsid w:val="00EA6A95"/>
    <w:rsid w:val="00EA6ECC"/>
    <w:rsid w:val="00EA722F"/>
    <w:rsid w:val="00EA7364"/>
    <w:rsid w:val="00EA762C"/>
    <w:rsid w:val="00EA7641"/>
    <w:rsid w:val="00EA7824"/>
    <w:rsid w:val="00EA7B32"/>
    <w:rsid w:val="00EA7C80"/>
    <w:rsid w:val="00EA7FDB"/>
    <w:rsid w:val="00EB0141"/>
    <w:rsid w:val="00EB02A0"/>
    <w:rsid w:val="00EB02E5"/>
    <w:rsid w:val="00EB0386"/>
    <w:rsid w:val="00EB0417"/>
    <w:rsid w:val="00EB0593"/>
    <w:rsid w:val="00EB06C5"/>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A2E"/>
    <w:rsid w:val="00EB4E65"/>
    <w:rsid w:val="00EB4F61"/>
    <w:rsid w:val="00EB5BEF"/>
    <w:rsid w:val="00EB5D05"/>
    <w:rsid w:val="00EB5E59"/>
    <w:rsid w:val="00EB5EB4"/>
    <w:rsid w:val="00EB617E"/>
    <w:rsid w:val="00EB6687"/>
    <w:rsid w:val="00EB67F0"/>
    <w:rsid w:val="00EB6C71"/>
    <w:rsid w:val="00EB6E68"/>
    <w:rsid w:val="00EB6F8B"/>
    <w:rsid w:val="00EB6FC8"/>
    <w:rsid w:val="00EB7163"/>
    <w:rsid w:val="00EB75DB"/>
    <w:rsid w:val="00EB7640"/>
    <w:rsid w:val="00EB79EE"/>
    <w:rsid w:val="00EB7ADF"/>
    <w:rsid w:val="00EB7BA5"/>
    <w:rsid w:val="00EB7C44"/>
    <w:rsid w:val="00EB7C9D"/>
    <w:rsid w:val="00EC017C"/>
    <w:rsid w:val="00EC0429"/>
    <w:rsid w:val="00EC0732"/>
    <w:rsid w:val="00EC087D"/>
    <w:rsid w:val="00EC0916"/>
    <w:rsid w:val="00EC0F20"/>
    <w:rsid w:val="00EC10BD"/>
    <w:rsid w:val="00EC11FF"/>
    <w:rsid w:val="00EC13C8"/>
    <w:rsid w:val="00EC145D"/>
    <w:rsid w:val="00EC1E1B"/>
    <w:rsid w:val="00EC1F65"/>
    <w:rsid w:val="00EC22A1"/>
    <w:rsid w:val="00EC264D"/>
    <w:rsid w:val="00EC2D50"/>
    <w:rsid w:val="00EC307D"/>
    <w:rsid w:val="00EC3176"/>
    <w:rsid w:val="00EC375C"/>
    <w:rsid w:val="00EC39F9"/>
    <w:rsid w:val="00EC39FF"/>
    <w:rsid w:val="00EC3A90"/>
    <w:rsid w:val="00EC3B18"/>
    <w:rsid w:val="00EC3B92"/>
    <w:rsid w:val="00EC3BC7"/>
    <w:rsid w:val="00EC3D87"/>
    <w:rsid w:val="00EC3ECF"/>
    <w:rsid w:val="00EC41D5"/>
    <w:rsid w:val="00EC4498"/>
    <w:rsid w:val="00EC5127"/>
    <w:rsid w:val="00EC5320"/>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ACF"/>
    <w:rsid w:val="00EC7C35"/>
    <w:rsid w:val="00EC7CF4"/>
    <w:rsid w:val="00ED002F"/>
    <w:rsid w:val="00ED0457"/>
    <w:rsid w:val="00ED0598"/>
    <w:rsid w:val="00ED0A49"/>
    <w:rsid w:val="00ED0BAB"/>
    <w:rsid w:val="00ED0E68"/>
    <w:rsid w:val="00ED1863"/>
    <w:rsid w:val="00ED1B52"/>
    <w:rsid w:val="00ED1DD1"/>
    <w:rsid w:val="00ED1EEC"/>
    <w:rsid w:val="00ED20B3"/>
    <w:rsid w:val="00ED248E"/>
    <w:rsid w:val="00ED271F"/>
    <w:rsid w:val="00ED2814"/>
    <w:rsid w:val="00ED28EB"/>
    <w:rsid w:val="00ED3123"/>
    <w:rsid w:val="00ED35CE"/>
    <w:rsid w:val="00ED3B36"/>
    <w:rsid w:val="00ED406A"/>
    <w:rsid w:val="00ED43D6"/>
    <w:rsid w:val="00ED45C4"/>
    <w:rsid w:val="00ED4757"/>
    <w:rsid w:val="00ED47A6"/>
    <w:rsid w:val="00ED4C07"/>
    <w:rsid w:val="00ED4DB7"/>
    <w:rsid w:val="00ED51C6"/>
    <w:rsid w:val="00ED555C"/>
    <w:rsid w:val="00ED5686"/>
    <w:rsid w:val="00ED5BF9"/>
    <w:rsid w:val="00ED63C9"/>
    <w:rsid w:val="00ED643A"/>
    <w:rsid w:val="00ED67FA"/>
    <w:rsid w:val="00ED734F"/>
    <w:rsid w:val="00ED741C"/>
    <w:rsid w:val="00ED7700"/>
    <w:rsid w:val="00ED7718"/>
    <w:rsid w:val="00ED776B"/>
    <w:rsid w:val="00ED78FE"/>
    <w:rsid w:val="00ED7AF6"/>
    <w:rsid w:val="00EE07B5"/>
    <w:rsid w:val="00EE0E12"/>
    <w:rsid w:val="00EE1E2B"/>
    <w:rsid w:val="00EE308C"/>
    <w:rsid w:val="00EE3532"/>
    <w:rsid w:val="00EE38C3"/>
    <w:rsid w:val="00EE3975"/>
    <w:rsid w:val="00EE3CA0"/>
    <w:rsid w:val="00EE4009"/>
    <w:rsid w:val="00EE4881"/>
    <w:rsid w:val="00EE498D"/>
    <w:rsid w:val="00EE4E4E"/>
    <w:rsid w:val="00EE5584"/>
    <w:rsid w:val="00EE563D"/>
    <w:rsid w:val="00EE586F"/>
    <w:rsid w:val="00EE5B5A"/>
    <w:rsid w:val="00EE5F52"/>
    <w:rsid w:val="00EE60E7"/>
    <w:rsid w:val="00EE633C"/>
    <w:rsid w:val="00EE6579"/>
    <w:rsid w:val="00EE68D8"/>
    <w:rsid w:val="00EE6B75"/>
    <w:rsid w:val="00EE6CC4"/>
    <w:rsid w:val="00EE6D58"/>
    <w:rsid w:val="00EE760D"/>
    <w:rsid w:val="00EE778F"/>
    <w:rsid w:val="00EE7ADF"/>
    <w:rsid w:val="00EE7F32"/>
    <w:rsid w:val="00EF00FA"/>
    <w:rsid w:val="00EF02C3"/>
    <w:rsid w:val="00EF0697"/>
    <w:rsid w:val="00EF0E0F"/>
    <w:rsid w:val="00EF1374"/>
    <w:rsid w:val="00EF16B4"/>
    <w:rsid w:val="00EF1A6A"/>
    <w:rsid w:val="00EF1BBE"/>
    <w:rsid w:val="00EF1C46"/>
    <w:rsid w:val="00EF1E10"/>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4BFB"/>
    <w:rsid w:val="00EF5400"/>
    <w:rsid w:val="00EF573F"/>
    <w:rsid w:val="00EF59D9"/>
    <w:rsid w:val="00EF5BDF"/>
    <w:rsid w:val="00EF5D37"/>
    <w:rsid w:val="00EF637C"/>
    <w:rsid w:val="00EF69F3"/>
    <w:rsid w:val="00EF6B1B"/>
    <w:rsid w:val="00EF6CD8"/>
    <w:rsid w:val="00EF7129"/>
    <w:rsid w:val="00EF7705"/>
    <w:rsid w:val="00EF7D2C"/>
    <w:rsid w:val="00F003E6"/>
    <w:rsid w:val="00F005C9"/>
    <w:rsid w:val="00F008FB"/>
    <w:rsid w:val="00F00A71"/>
    <w:rsid w:val="00F00CE9"/>
    <w:rsid w:val="00F00F9A"/>
    <w:rsid w:val="00F0127A"/>
    <w:rsid w:val="00F01648"/>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A2"/>
    <w:rsid w:val="00F03FD5"/>
    <w:rsid w:val="00F0420D"/>
    <w:rsid w:val="00F0446F"/>
    <w:rsid w:val="00F05495"/>
    <w:rsid w:val="00F054DC"/>
    <w:rsid w:val="00F05508"/>
    <w:rsid w:val="00F05622"/>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B88"/>
    <w:rsid w:val="00F12D02"/>
    <w:rsid w:val="00F12D05"/>
    <w:rsid w:val="00F12E72"/>
    <w:rsid w:val="00F1328F"/>
    <w:rsid w:val="00F133C0"/>
    <w:rsid w:val="00F1369E"/>
    <w:rsid w:val="00F13769"/>
    <w:rsid w:val="00F13929"/>
    <w:rsid w:val="00F13992"/>
    <w:rsid w:val="00F13A3F"/>
    <w:rsid w:val="00F13A90"/>
    <w:rsid w:val="00F13EB6"/>
    <w:rsid w:val="00F146A0"/>
    <w:rsid w:val="00F149EA"/>
    <w:rsid w:val="00F14C0A"/>
    <w:rsid w:val="00F1506D"/>
    <w:rsid w:val="00F1519C"/>
    <w:rsid w:val="00F15545"/>
    <w:rsid w:val="00F155FA"/>
    <w:rsid w:val="00F158AF"/>
    <w:rsid w:val="00F15A4E"/>
    <w:rsid w:val="00F15B9C"/>
    <w:rsid w:val="00F15BF5"/>
    <w:rsid w:val="00F15C51"/>
    <w:rsid w:val="00F15DC4"/>
    <w:rsid w:val="00F15F46"/>
    <w:rsid w:val="00F161E7"/>
    <w:rsid w:val="00F162AB"/>
    <w:rsid w:val="00F166B4"/>
    <w:rsid w:val="00F16EC6"/>
    <w:rsid w:val="00F16F0D"/>
    <w:rsid w:val="00F1722D"/>
    <w:rsid w:val="00F17B83"/>
    <w:rsid w:val="00F20060"/>
    <w:rsid w:val="00F200F6"/>
    <w:rsid w:val="00F2047E"/>
    <w:rsid w:val="00F20735"/>
    <w:rsid w:val="00F2099D"/>
    <w:rsid w:val="00F20AAC"/>
    <w:rsid w:val="00F20CA9"/>
    <w:rsid w:val="00F20EE0"/>
    <w:rsid w:val="00F20FA0"/>
    <w:rsid w:val="00F21133"/>
    <w:rsid w:val="00F21310"/>
    <w:rsid w:val="00F213CB"/>
    <w:rsid w:val="00F21435"/>
    <w:rsid w:val="00F2170C"/>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5973"/>
    <w:rsid w:val="00F26266"/>
    <w:rsid w:val="00F265DB"/>
    <w:rsid w:val="00F268BF"/>
    <w:rsid w:val="00F26A56"/>
    <w:rsid w:val="00F27083"/>
    <w:rsid w:val="00F27117"/>
    <w:rsid w:val="00F2716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697"/>
    <w:rsid w:val="00F32734"/>
    <w:rsid w:val="00F33004"/>
    <w:rsid w:val="00F331A9"/>
    <w:rsid w:val="00F331E2"/>
    <w:rsid w:val="00F33432"/>
    <w:rsid w:val="00F33569"/>
    <w:rsid w:val="00F33922"/>
    <w:rsid w:val="00F33CDF"/>
    <w:rsid w:val="00F33D6D"/>
    <w:rsid w:val="00F3402A"/>
    <w:rsid w:val="00F341FF"/>
    <w:rsid w:val="00F343EF"/>
    <w:rsid w:val="00F3452A"/>
    <w:rsid w:val="00F3456D"/>
    <w:rsid w:val="00F3480C"/>
    <w:rsid w:val="00F34AE4"/>
    <w:rsid w:val="00F34CC1"/>
    <w:rsid w:val="00F34E83"/>
    <w:rsid w:val="00F35124"/>
    <w:rsid w:val="00F351F3"/>
    <w:rsid w:val="00F356BA"/>
    <w:rsid w:val="00F35D7A"/>
    <w:rsid w:val="00F360F6"/>
    <w:rsid w:val="00F361EC"/>
    <w:rsid w:val="00F36361"/>
    <w:rsid w:val="00F36760"/>
    <w:rsid w:val="00F373AE"/>
    <w:rsid w:val="00F373D5"/>
    <w:rsid w:val="00F37AED"/>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07A"/>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47566"/>
    <w:rsid w:val="00F5064C"/>
    <w:rsid w:val="00F506B8"/>
    <w:rsid w:val="00F509D3"/>
    <w:rsid w:val="00F50C08"/>
    <w:rsid w:val="00F5113E"/>
    <w:rsid w:val="00F51641"/>
    <w:rsid w:val="00F519E2"/>
    <w:rsid w:val="00F51FDC"/>
    <w:rsid w:val="00F5284D"/>
    <w:rsid w:val="00F52B7B"/>
    <w:rsid w:val="00F52DD5"/>
    <w:rsid w:val="00F53AD5"/>
    <w:rsid w:val="00F53BF3"/>
    <w:rsid w:val="00F53DED"/>
    <w:rsid w:val="00F53EDF"/>
    <w:rsid w:val="00F555DD"/>
    <w:rsid w:val="00F55742"/>
    <w:rsid w:val="00F55AD8"/>
    <w:rsid w:val="00F55BBC"/>
    <w:rsid w:val="00F55FE0"/>
    <w:rsid w:val="00F5609B"/>
    <w:rsid w:val="00F560B7"/>
    <w:rsid w:val="00F56275"/>
    <w:rsid w:val="00F56647"/>
    <w:rsid w:val="00F56C24"/>
    <w:rsid w:val="00F56E19"/>
    <w:rsid w:val="00F56E97"/>
    <w:rsid w:val="00F56EE6"/>
    <w:rsid w:val="00F57082"/>
    <w:rsid w:val="00F578E1"/>
    <w:rsid w:val="00F57DB8"/>
    <w:rsid w:val="00F601D3"/>
    <w:rsid w:val="00F60388"/>
    <w:rsid w:val="00F60D62"/>
    <w:rsid w:val="00F60E1A"/>
    <w:rsid w:val="00F6181E"/>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00"/>
    <w:rsid w:val="00F660A7"/>
    <w:rsid w:val="00F663DD"/>
    <w:rsid w:val="00F66E53"/>
    <w:rsid w:val="00F66F8A"/>
    <w:rsid w:val="00F670B1"/>
    <w:rsid w:val="00F6724B"/>
    <w:rsid w:val="00F67774"/>
    <w:rsid w:val="00F6793E"/>
    <w:rsid w:val="00F679C5"/>
    <w:rsid w:val="00F67B0C"/>
    <w:rsid w:val="00F67D71"/>
    <w:rsid w:val="00F67E5A"/>
    <w:rsid w:val="00F70338"/>
    <w:rsid w:val="00F70377"/>
    <w:rsid w:val="00F70FA4"/>
    <w:rsid w:val="00F71207"/>
    <w:rsid w:val="00F716ED"/>
    <w:rsid w:val="00F71CBA"/>
    <w:rsid w:val="00F72311"/>
    <w:rsid w:val="00F7245B"/>
    <w:rsid w:val="00F72496"/>
    <w:rsid w:val="00F725DC"/>
    <w:rsid w:val="00F72B06"/>
    <w:rsid w:val="00F72DA3"/>
    <w:rsid w:val="00F737C2"/>
    <w:rsid w:val="00F738D1"/>
    <w:rsid w:val="00F743F6"/>
    <w:rsid w:val="00F74FE2"/>
    <w:rsid w:val="00F760C6"/>
    <w:rsid w:val="00F76E93"/>
    <w:rsid w:val="00F76ECF"/>
    <w:rsid w:val="00F77D7D"/>
    <w:rsid w:val="00F80019"/>
    <w:rsid w:val="00F80155"/>
    <w:rsid w:val="00F8049A"/>
    <w:rsid w:val="00F804A1"/>
    <w:rsid w:val="00F804D0"/>
    <w:rsid w:val="00F8078F"/>
    <w:rsid w:val="00F80851"/>
    <w:rsid w:val="00F80F9C"/>
    <w:rsid w:val="00F81482"/>
    <w:rsid w:val="00F8161E"/>
    <w:rsid w:val="00F816DF"/>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181"/>
    <w:rsid w:val="00F834E8"/>
    <w:rsid w:val="00F83E2A"/>
    <w:rsid w:val="00F83F71"/>
    <w:rsid w:val="00F843EA"/>
    <w:rsid w:val="00F843F9"/>
    <w:rsid w:val="00F844CA"/>
    <w:rsid w:val="00F84CE8"/>
    <w:rsid w:val="00F84D7E"/>
    <w:rsid w:val="00F84F40"/>
    <w:rsid w:val="00F84F4E"/>
    <w:rsid w:val="00F8544D"/>
    <w:rsid w:val="00F8567E"/>
    <w:rsid w:val="00F85719"/>
    <w:rsid w:val="00F85CF7"/>
    <w:rsid w:val="00F86311"/>
    <w:rsid w:val="00F863E6"/>
    <w:rsid w:val="00F86A45"/>
    <w:rsid w:val="00F86C1F"/>
    <w:rsid w:val="00F86E18"/>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A42"/>
    <w:rsid w:val="00F91D19"/>
    <w:rsid w:val="00F91F59"/>
    <w:rsid w:val="00F92458"/>
    <w:rsid w:val="00F925B8"/>
    <w:rsid w:val="00F92646"/>
    <w:rsid w:val="00F92CC0"/>
    <w:rsid w:val="00F92FC0"/>
    <w:rsid w:val="00F9323A"/>
    <w:rsid w:val="00F933A6"/>
    <w:rsid w:val="00F935BB"/>
    <w:rsid w:val="00F93750"/>
    <w:rsid w:val="00F9375F"/>
    <w:rsid w:val="00F93F3A"/>
    <w:rsid w:val="00F94968"/>
    <w:rsid w:val="00F94ADD"/>
    <w:rsid w:val="00F94EE3"/>
    <w:rsid w:val="00F95187"/>
    <w:rsid w:val="00F95531"/>
    <w:rsid w:val="00F95759"/>
    <w:rsid w:val="00F95B9D"/>
    <w:rsid w:val="00F96120"/>
    <w:rsid w:val="00F9688B"/>
    <w:rsid w:val="00F96B71"/>
    <w:rsid w:val="00F970CA"/>
    <w:rsid w:val="00F97161"/>
    <w:rsid w:val="00F97A0E"/>
    <w:rsid w:val="00F97D4C"/>
    <w:rsid w:val="00FA02FE"/>
    <w:rsid w:val="00FA06C2"/>
    <w:rsid w:val="00FA0822"/>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4E6"/>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B00C4"/>
    <w:rsid w:val="00FB0285"/>
    <w:rsid w:val="00FB06C3"/>
    <w:rsid w:val="00FB07D7"/>
    <w:rsid w:val="00FB08DE"/>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2FFD"/>
    <w:rsid w:val="00FB3476"/>
    <w:rsid w:val="00FB34B8"/>
    <w:rsid w:val="00FB3A55"/>
    <w:rsid w:val="00FB3B44"/>
    <w:rsid w:val="00FB3D92"/>
    <w:rsid w:val="00FB50E4"/>
    <w:rsid w:val="00FB51F4"/>
    <w:rsid w:val="00FB536D"/>
    <w:rsid w:val="00FB570A"/>
    <w:rsid w:val="00FB571D"/>
    <w:rsid w:val="00FB580D"/>
    <w:rsid w:val="00FB5BA6"/>
    <w:rsid w:val="00FB5CD6"/>
    <w:rsid w:val="00FB658E"/>
    <w:rsid w:val="00FB6602"/>
    <w:rsid w:val="00FB6858"/>
    <w:rsid w:val="00FB68D7"/>
    <w:rsid w:val="00FB6911"/>
    <w:rsid w:val="00FB6B69"/>
    <w:rsid w:val="00FB704A"/>
    <w:rsid w:val="00FB704D"/>
    <w:rsid w:val="00FB7068"/>
    <w:rsid w:val="00FB7B89"/>
    <w:rsid w:val="00FC00E5"/>
    <w:rsid w:val="00FC01AC"/>
    <w:rsid w:val="00FC024A"/>
    <w:rsid w:val="00FC0256"/>
    <w:rsid w:val="00FC0277"/>
    <w:rsid w:val="00FC0668"/>
    <w:rsid w:val="00FC1007"/>
    <w:rsid w:val="00FC14C7"/>
    <w:rsid w:val="00FC1829"/>
    <w:rsid w:val="00FC1B4A"/>
    <w:rsid w:val="00FC1B92"/>
    <w:rsid w:val="00FC233F"/>
    <w:rsid w:val="00FC25DB"/>
    <w:rsid w:val="00FC2AED"/>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4E1"/>
    <w:rsid w:val="00FC597C"/>
    <w:rsid w:val="00FC679F"/>
    <w:rsid w:val="00FC693A"/>
    <w:rsid w:val="00FC6BC7"/>
    <w:rsid w:val="00FC6F8E"/>
    <w:rsid w:val="00FC728C"/>
    <w:rsid w:val="00FC7681"/>
    <w:rsid w:val="00FC7A78"/>
    <w:rsid w:val="00FC7F80"/>
    <w:rsid w:val="00FD0B25"/>
    <w:rsid w:val="00FD0B50"/>
    <w:rsid w:val="00FD0D34"/>
    <w:rsid w:val="00FD1138"/>
    <w:rsid w:val="00FD1419"/>
    <w:rsid w:val="00FD1930"/>
    <w:rsid w:val="00FD1A7D"/>
    <w:rsid w:val="00FD2082"/>
    <w:rsid w:val="00FD23A5"/>
    <w:rsid w:val="00FD2861"/>
    <w:rsid w:val="00FD2B7B"/>
    <w:rsid w:val="00FD35CC"/>
    <w:rsid w:val="00FD3628"/>
    <w:rsid w:val="00FD3C94"/>
    <w:rsid w:val="00FD3D90"/>
    <w:rsid w:val="00FD43D2"/>
    <w:rsid w:val="00FD457E"/>
    <w:rsid w:val="00FD4616"/>
    <w:rsid w:val="00FD4A81"/>
    <w:rsid w:val="00FD4ACD"/>
    <w:rsid w:val="00FD4E54"/>
    <w:rsid w:val="00FD53CB"/>
    <w:rsid w:val="00FD5949"/>
    <w:rsid w:val="00FD65A3"/>
    <w:rsid w:val="00FD65FF"/>
    <w:rsid w:val="00FD68D5"/>
    <w:rsid w:val="00FD68E8"/>
    <w:rsid w:val="00FD68EF"/>
    <w:rsid w:val="00FD6B23"/>
    <w:rsid w:val="00FD7177"/>
    <w:rsid w:val="00FD7345"/>
    <w:rsid w:val="00FD759D"/>
    <w:rsid w:val="00FD7B47"/>
    <w:rsid w:val="00FD7C49"/>
    <w:rsid w:val="00FD7F17"/>
    <w:rsid w:val="00FD7FC4"/>
    <w:rsid w:val="00FE0063"/>
    <w:rsid w:val="00FE0128"/>
    <w:rsid w:val="00FE0143"/>
    <w:rsid w:val="00FE02C5"/>
    <w:rsid w:val="00FE0374"/>
    <w:rsid w:val="00FE061F"/>
    <w:rsid w:val="00FE064B"/>
    <w:rsid w:val="00FE0F97"/>
    <w:rsid w:val="00FE19F4"/>
    <w:rsid w:val="00FE1A1C"/>
    <w:rsid w:val="00FE23B1"/>
    <w:rsid w:val="00FE26AA"/>
    <w:rsid w:val="00FE2793"/>
    <w:rsid w:val="00FE2E34"/>
    <w:rsid w:val="00FE3136"/>
    <w:rsid w:val="00FE3C6C"/>
    <w:rsid w:val="00FE3DCA"/>
    <w:rsid w:val="00FE3E49"/>
    <w:rsid w:val="00FE46FB"/>
    <w:rsid w:val="00FE48F2"/>
    <w:rsid w:val="00FE4951"/>
    <w:rsid w:val="00FE4995"/>
    <w:rsid w:val="00FE4B2B"/>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97C"/>
    <w:rsid w:val="00FF0B6F"/>
    <w:rsid w:val="00FF0E47"/>
    <w:rsid w:val="00FF0FED"/>
    <w:rsid w:val="00FF1218"/>
    <w:rsid w:val="00FF17B0"/>
    <w:rsid w:val="00FF1AB2"/>
    <w:rsid w:val="00FF1AFF"/>
    <w:rsid w:val="00FF20E9"/>
    <w:rsid w:val="00FF2121"/>
    <w:rsid w:val="00FF239A"/>
    <w:rsid w:val="00FF29DD"/>
    <w:rsid w:val="00FF3374"/>
    <w:rsid w:val="00FF3A1A"/>
    <w:rsid w:val="00FF3D1A"/>
    <w:rsid w:val="00FF4130"/>
    <w:rsid w:val="00FF413B"/>
    <w:rsid w:val="00FF4307"/>
    <w:rsid w:val="00FF538A"/>
    <w:rsid w:val="00FF53E2"/>
    <w:rsid w:val="00FF5531"/>
    <w:rsid w:val="00FF55DD"/>
    <w:rsid w:val="00FF56D7"/>
    <w:rsid w:val="00FF5AF9"/>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6D50B661"/>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7560"/>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uiPriority w:val="9"/>
    <w:qFormat/>
    <w:rsid w:val="005A4C9C"/>
    <w:pPr>
      <w:outlineLvl w:val="3"/>
    </w:pPr>
    <w:rPr>
      <w:bCs w:val="0"/>
      <w:sz w:val="24"/>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D029C1"/>
    <w:pPr>
      <w:tabs>
        <w:tab w:val="clear" w:pos="1276"/>
        <w:tab w:val="clear" w:pos="1843"/>
        <w:tab w:val="clear" w:pos="5387"/>
        <w:tab w:val="clear" w:pos="5954"/>
        <w:tab w:val="right" w:leader="dot" w:pos="8505"/>
        <w:tab w:val="right" w:pos="9072"/>
      </w:tabs>
      <w:spacing w:after="40"/>
      <w:ind w:left="284" w:right="567"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7D04DE"/>
    <w:pPr>
      <w:tabs>
        <w:tab w:val="clear" w:pos="567"/>
        <w:tab w:val="clear" w:pos="5387"/>
        <w:tab w:val="clear" w:pos="5954"/>
        <w:tab w:val="left" w:pos="992"/>
        <w:tab w:val="left" w:pos="1418"/>
        <w:tab w:val="left" w:pos="2268"/>
      </w:tabs>
      <w:ind w:left="567" w:hanging="567"/>
    </w:pPr>
    <w:rPr>
      <w:rFonts w:asciiTheme="minorHAnsi" w:hAnsiTheme="minorHAnsi"/>
    </w:rPr>
  </w:style>
  <w:style w:type="character" w:customStyle="1" w:styleId="enumlev1Char">
    <w:name w:val="enumlev1 Char"/>
    <w:basedOn w:val="DefaultParagraphFont"/>
    <w:link w:val="enumlev1"/>
    <w:rsid w:val="007D04DE"/>
    <w:rPr>
      <w:rFonts w:asciiTheme="minorHAnsi" w:eastAsia="Times New Roman" w:hAnsiTheme="minorHAnsi"/>
      <w:noProof/>
      <w:lang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1B034C"/>
    <w:rPr>
      <w:sz w:val="18"/>
    </w:rPr>
  </w:style>
  <w:style w:type="character" w:customStyle="1" w:styleId="FootnoteTextChar">
    <w:name w:val="Footnote Text Char"/>
    <w:aliases w:val="ftx Char,ft Char"/>
    <w:basedOn w:val="DefaultParagraphFont"/>
    <w:link w:val="FootnoteText"/>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452AF"/>
    <w:pPr>
      <w:spacing w:before="120" w:after="120"/>
    </w:pPr>
  </w:style>
  <w:style w:type="paragraph" w:customStyle="1" w:styleId="Heading70">
    <w:name w:val="Heading_7"/>
    <w:basedOn w:val="Normalaftertitle"/>
    <w:rsid w:val="004F739C"/>
    <w:pPr>
      <w:jc w:val="left"/>
    </w:pPr>
    <w:rPr>
      <w:b/>
    </w:r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uiPriority w:val="1"/>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6B4C59"/>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C949A3"/>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949A3"/>
  </w:style>
  <w:style w:type="numbering" w:customStyle="1" w:styleId="NoList25">
    <w:name w:val="No List25"/>
    <w:next w:val="NoList"/>
    <w:uiPriority w:val="99"/>
    <w:semiHidden/>
    <w:unhideWhenUsed/>
    <w:rsid w:val="00C949A3"/>
  </w:style>
  <w:style w:type="numbering" w:customStyle="1" w:styleId="NoList32">
    <w:name w:val="No List32"/>
    <w:next w:val="NoList"/>
    <w:uiPriority w:val="99"/>
    <w:semiHidden/>
    <w:unhideWhenUsed/>
    <w:rsid w:val="00C949A3"/>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numbering" w:customStyle="1" w:styleId="NoList26">
    <w:name w:val="No List26"/>
    <w:next w:val="NoList"/>
    <w:uiPriority w:val="99"/>
    <w:semiHidden/>
    <w:unhideWhenUsed/>
    <w:rsid w:val="00872919"/>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F463BF"/>
  </w:style>
  <w:style w:type="numbering" w:customStyle="1" w:styleId="NoList112">
    <w:name w:val="No List112"/>
    <w:next w:val="NoList"/>
    <w:uiPriority w:val="99"/>
    <w:semiHidden/>
    <w:unhideWhenUsed/>
    <w:rsid w:val="00F463BF"/>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F463BF"/>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numbering" w:customStyle="1" w:styleId="NoList29">
    <w:name w:val="No List29"/>
    <w:next w:val="NoList"/>
    <w:uiPriority w:val="99"/>
    <w:semiHidden/>
    <w:unhideWhenUsed/>
    <w:rsid w:val="00506A55"/>
  </w:style>
  <w:style w:type="numbering" w:customStyle="1" w:styleId="NoList113">
    <w:name w:val="No List113"/>
    <w:next w:val="NoList"/>
    <w:uiPriority w:val="99"/>
    <w:semiHidden/>
    <w:unhideWhenUsed/>
    <w:rsid w:val="00506A55"/>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506A55"/>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506A55"/>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numbering" w:customStyle="1" w:styleId="Brezseznama1">
    <w:name w:val="Brez seznama1"/>
    <w:next w:val="NoList"/>
    <w:uiPriority w:val="99"/>
    <w:semiHidden/>
    <w:unhideWhenUsed/>
    <w:rsid w:val="004017B3"/>
  </w:style>
  <w:style w:type="character" w:customStyle="1" w:styleId="shorttext">
    <w:name w:val="short_text"/>
    <w:basedOn w:val="DefaultParagraphFont"/>
    <w:rsid w:val="004017B3"/>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8246C7"/>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8246C7"/>
  </w:style>
  <w:style w:type="numbering" w:customStyle="1" w:styleId="NoList115">
    <w:name w:val="No List115"/>
    <w:next w:val="NoList"/>
    <w:uiPriority w:val="99"/>
    <w:semiHidden/>
    <w:unhideWhenUsed/>
    <w:rsid w:val="008246C7"/>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8246C7"/>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04B8E"/>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604B8E"/>
  </w:style>
  <w:style w:type="numbering" w:customStyle="1" w:styleId="NoList117">
    <w:name w:val="No List117"/>
    <w:next w:val="NoList"/>
    <w:uiPriority w:val="99"/>
    <w:semiHidden/>
    <w:unhideWhenUsed/>
    <w:rsid w:val="00604B8E"/>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604B8E"/>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5">
    <w:name w:val="No List35"/>
    <w:next w:val="NoList"/>
    <w:uiPriority w:val="99"/>
    <w:semiHidden/>
    <w:unhideWhenUsed/>
    <w:rsid w:val="00604B8E"/>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
    <w:name w:val="No List41"/>
    <w:next w:val="NoList"/>
    <w:uiPriority w:val="99"/>
    <w:semiHidden/>
    <w:unhideWhenUsed/>
    <w:rsid w:val="00604B8E"/>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rsid w:val="00604B8E"/>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604B8E"/>
  </w:style>
  <w:style w:type="numbering" w:customStyle="1" w:styleId="NoList71">
    <w:name w:val="No List71"/>
    <w:next w:val="NoList"/>
    <w:uiPriority w:val="99"/>
    <w:semiHidden/>
    <w:unhideWhenUsed/>
    <w:rsid w:val="00604B8E"/>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
    <w:name w:val="No List81"/>
    <w:next w:val="NoList"/>
    <w:uiPriority w:val="99"/>
    <w:semiHidden/>
    <w:unhideWhenUsed/>
    <w:rsid w:val="00604B8E"/>
  </w:style>
  <w:style w:type="numbering" w:customStyle="1" w:styleId="NoList91">
    <w:name w:val="No List91"/>
    <w:next w:val="NoList"/>
    <w:uiPriority w:val="99"/>
    <w:semiHidden/>
    <w:unhideWhenUsed/>
    <w:rsid w:val="00604B8E"/>
  </w:style>
  <w:style w:type="numbering" w:customStyle="1" w:styleId="NoList101">
    <w:name w:val="No List101"/>
    <w:next w:val="NoList"/>
    <w:uiPriority w:val="99"/>
    <w:semiHidden/>
    <w:unhideWhenUsed/>
    <w:rsid w:val="00604B8E"/>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604B8E"/>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604B8E"/>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604B8E"/>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604B8E"/>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604B8E"/>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604B8E"/>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604B8E"/>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604B8E"/>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604B8E"/>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604B8E"/>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604B8E"/>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604B8E"/>
  </w:style>
  <w:style w:type="numbering" w:customStyle="1" w:styleId="NoList1101">
    <w:name w:val="No List1101"/>
    <w:next w:val="NoList"/>
    <w:uiPriority w:val="99"/>
    <w:semiHidden/>
    <w:unhideWhenUsed/>
    <w:rsid w:val="00604B8E"/>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A537DF"/>
  </w:style>
  <w:style w:type="numbering" w:customStyle="1" w:styleId="Aucuneliste1">
    <w:name w:val="Aucune liste1"/>
    <w:next w:val="NoList"/>
    <w:uiPriority w:val="99"/>
    <w:semiHidden/>
    <w:unhideWhenUsed/>
    <w:rsid w:val="00A537DF"/>
  </w:style>
  <w:style w:type="numbering" w:customStyle="1" w:styleId="NoList37">
    <w:name w:val="No List37"/>
    <w:next w:val="NoList"/>
    <w:uiPriority w:val="99"/>
    <w:semiHidden/>
    <w:unhideWhenUsed/>
    <w:rsid w:val="00432865"/>
  </w:style>
  <w:style w:type="numbering" w:customStyle="1" w:styleId="NoList118">
    <w:name w:val="No List118"/>
    <w:next w:val="NoList"/>
    <w:uiPriority w:val="99"/>
    <w:semiHidden/>
    <w:unhideWhenUsed/>
    <w:rsid w:val="00432865"/>
  </w:style>
  <w:style w:type="numbering" w:customStyle="1" w:styleId="NoList214">
    <w:name w:val="No List214"/>
    <w:next w:val="NoList"/>
    <w:semiHidden/>
    <w:unhideWhenUsed/>
    <w:rsid w:val="00432865"/>
  </w:style>
  <w:style w:type="numbering" w:customStyle="1" w:styleId="NoList38">
    <w:name w:val="No List38"/>
    <w:next w:val="NoList"/>
    <w:uiPriority w:val="99"/>
    <w:semiHidden/>
    <w:unhideWhenUsed/>
    <w:rsid w:val="00432865"/>
  </w:style>
  <w:style w:type="numbering" w:customStyle="1" w:styleId="NoList42">
    <w:name w:val="No List42"/>
    <w:next w:val="NoList"/>
    <w:uiPriority w:val="99"/>
    <w:semiHidden/>
    <w:unhideWhenUsed/>
    <w:rsid w:val="00432865"/>
  </w:style>
  <w:style w:type="numbering" w:customStyle="1" w:styleId="NoList52">
    <w:name w:val="No List52"/>
    <w:next w:val="NoList"/>
    <w:uiPriority w:val="99"/>
    <w:semiHidden/>
    <w:rsid w:val="00432865"/>
  </w:style>
  <w:style w:type="numbering" w:customStyle="1" w:styleId="NoList62">
    <w:name w:val="No List62"/>
    <w:next w:val="NoList"/>
    <w:uiPriority w:val="99"/>
    <w:semiHidden/>
    <w:unhideWhenUsed/>
    <w:rsid w:val="00432865"/>
  </w:style>
  <w:style w:type="numbering" w:customStyle="1" w:styleId="NoList72">
    <w:name w:val="No List72"/>
    <w:next w:val="NoList"/>
    <w:uiPriority w:val="99"/>
    <w:semiHidden/>
    <w:unhideWhenUsed/>
    <w:rsid w:val="00432865"/>
  </w:style>
  <w:style w:type="numbering" w:customStyle="1" w:styleId="NoList82">
    <w:name w:val="No List82"/>
    <w:next w:val="NoList"/>
    <w:uiPriority w:val="99"/>
    <w:semiHidden/>
    <w:unhideWhenUsed/>
    <w:rsid w:val="00432865"/>
  </w:style>
  <w:style w:type="numbering" w:customStyle="1" w:styleId="NoList92">
    <w:name w:val="No List92"/>
    <w:next w:val="NoList"/>
    <w:uiPriority w:val="99"/>
    <w:semiHidden/>
    <w:unhideWhenUsed/>
    <w:rsid w:val="00432865"/>
  </w:style>
  <w:style w:type="numbering" w:customStyle="1" w:styleId="NoList102">
    <w:name w:val="No List102"/>
    <w:next w:val="NoList"/>
    <w:uiPriority w:val="99"/>
    <w:semiHidden/>
    <w:unhideWhenUsed/>
    <w:rsid w:val="00432865"/>
  </w:style>
  <w:style w:type="numbering" w:customStyle="1" w:styleId="NoList119">
    <w:name w:val="No List119"/>
    <w:next w:val="NoList"/>
    <w:uiPriority w:val="99"/>
    <w:semiHidden/>
    <w:rsid w:val="00432865"/>
  </w:style>
  <w:style w:type="numbering" w:customStyle="1" w:styleId="NoList122">
    <w:name w:val="No List122"/>
    <w:next w:val="NoList"/>
    <w:uiPriority w:val="99"/>
    <w:semiHidden/>
    <w:unhideWhenUsed/>
    <w:rsid w:val="00432865"/>
  </w:style>
  <w:style w:type="numbering" w:customStyle="1" w:styleId="NoList132">
    <w:name w:val="No List132"/>
    <w:next w:val="NoList"/>
    <w:uiPriority w:val="99"/>
    <w:semiHidden/>
    <w:unhideWhenUsed/>
    <w:rsid w:val="00432865"/>
  </w:style>
  <w:style w:type="numbering" w:customStyle="1" w:styleId="NoList142">
    <w:name w:val="No List142"/>
    <w:next w:val="NoList"/>
    <w:uiPriority w:val="99"/>
    <w:semiHidden/>
    <w:unhideWhenUsed/>
    <w:rsid w:val="00432865"/>
  </w:style>
  <w:style w:type="numbering" w:customStyle="1" w:styleId="NoList152">
    <w:name w:val="No List152"/>
    <w:next w:val="NoList"/>
    <w:uiPriority w:val="99"/>
    <w:semiHidden/>
    <w:unhideWhenUsed/>
    <w:rsid w:val="00432865"/>
  </w:style>
  <w:style w:type="numbering" w:customStyle="1" w:styleId="NoList162">
    <w:name w:val="No List162"/>
    <w:next w:val="NoList"/>
    <w:uiPriority w:val="99"/>
    <w:semiHidden/>
    <w:unhideWhenUsed/>
    <w:rsid w:val="00432865"/>
  </w:style>
  <w:style w:type="numbering" w:customStyle="1" w:styleId="NoList172">
    <w:name w:val="No List172"/>
    <w:next w:val="NoList"/>
    <w:uiPriority w:val="99"/>
    <w:semiHidden/>
    <w:unhideWhenUsed/>
    <w:rsid w:val="00432865"/>
  </w:style>
  <w:style w:type="numbering" w:customStyle="1" w:styleId="NoList182">
    <w:name w:val="No List182"/>
    <w:next w:val="NoList"/>
    <w:uiPriority w:val="99"/>
    <w:semiHidden/>
    <w:unhideWhenUsed/>
    <w:rsid w:val="00432865"/>
  </w:style>
  <w:style w:type="character" w:customStyle="1" w:styleId="Bodytext4">
    <w:name w:val="Body text_"/>
    <w:basedOn w:val="DefaultParagraphFont"/>
    <w:link w:val="BodyText6"/>
    <w:rsid w:val="0094044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94044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noProof w:val="0"/>
      <w:color w:val="141414"/>
      <w:sz w:val="19"/>
      <w:szCs w:val="19"/>
      <w:lang w:eastAsia="zh-CN"/>
    </w:rPr>
  </w:style>
  <w:style w:type="character" w:styleId="UnresolvedMention">
    <w:name w:val="Unresolved Mention"/>
    <w:basedOn w:val="DefaultParagraphFont"/>
    <w:uiPriority w:val="99"/>
    <w:semiHidden/>
    <w:unhideWhenUsed/>
    <w:rsid w:val="00012511"/>
    <w:rPr>
      <w:color w:val="605E5C"/>
      <w:shd w:val="clear" w:color="auto" w:fill="E1DFDD"/>
    </w:rPr>
  </w:style>
  <w:style w:type="character" w:customStyle="1" w:styleId="UnresolvedMention1">
    <w:name w:val="Unresolved Mention1"/>
    <w:basedOn w:val="DefaultParagraphFont"/>
    <w:uiPriority w:val="99"/>
    <w:semiHidden/>
    <w:unhideWhenUsed/>
    <w:rsid w:val="007D04DE"/>
    <w:rPr>
      <w:color w:val="605E5C"/>
      <w:shd w:val="clear" w:color="auto" w:fill="E1DFDD"/>
    </w:rPr>
  </w:style>
  <w:style w:type="numbering" w:customStyle="1" w:styleId="NoList39">
    <w:name w:val="No List39"/>
    <w:next w:val="NoList"/>
    <w:uiPriority w:val="99"/>
    <w:semiHidden/>
    <w:unhideWhenUsed/>
    <w:rsid w:val="00D37B57"/>
  </w:style>
  <w:style w:type="numbering" w:customStyle="1" w:styleId="Aucuneliste11">
    <w:name w:val="Aucune liste11"/>
    <w:next w:val="NoList"/>
    <w:uiPriority w:val="99"/>
    <w:semiHidden/>
    <w:unhideWhenUsed/>
    <w:rsid w:val="00D37B57"/>
  </w:style>
  <w:style w:type="table" w:customStyle="1" w:styleId="TableGrid120">
    <w:name w:val="Table Grid12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D22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D220C4"/>
  </w:style>
  <w:style w:type="numbering" w:customStyle="1" w:styleId="NoList120">
    <w:name w:val="No List120"/>
    <w:next w:val="NoList"/>
    <w:uiPriority w:val="99"/>
    <w:semiHidden/>
    <w:unhideWhenUsed/>
    <w:rsid w:val="00D220C4"/>
  </w:style>
  <w:style w:type="table" w:customStyle="1" w:styleId="TableGrid122">
    <w:name w:val="Table Grid122"/>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D220C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uiPriority w:val="99"/>
    <w:semiHidden/>
    <w:unhideWhenUsed/>
    <w:rsid w:val="00D220C4"/>
  </w:style>
  <w:style w:type="table" w:customStyle="1" w:styleId="TableGrid216">
    <w:name w:val="Table Grid216"/>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FD4E54"/>
  </w:style>
  <w:style w:type="numbering" w:customStyle="1" w:styleId="Aucuneliste12">
    <w:name w:val="Aucune liste12"/>
    <w:next w:val="NoList"/>
    <w:uiPriority w:val="99"/>
    <w:semiHidden/>
    <w:unhideWhenUsed/>
    <w:rsid w:val="00FD4E54"/>
  </w:style>
  <w:style w:type="table" w:customStyle="1" w:styleId="TableGrid123">
    <w:name w:val="Table Grid123"/>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D4E54"/>
    <w:rPr>
      <w:color w:val="605E5C"/>
      <w:shd w:val="clear" w:color="auto" w:fill="E1DFDD"/>
    </w:rPr>
  </w:style>
  <w:style w:type="numbering" w:customStyle="1" w:styleId="NoList44">
    <w:name w:val="No List44"/>
    <w:next w:val="NoList"/>
    <w:uiPriority w:val="99"/>
    <w:semiHidden/>
    <w:unhideWhenUsed/>
    <w:rsid w:val="0093285D"/>
  </w:style>
  <w:style w:type="numbering" w:customStyle="1" w:styleId="Aucuneliste13">
    <w:name w:val="Aucune liste13"/>
    <w:next w:val="NoList"/>
    <w:uiPriority w:val="99"/>
    <w:semiHidden/>
    <w:unhideWhenUsed/>
    <w:rsid w:val="0093285D"/>
  </w:style>
  <w:style w:type="table" w:customStyle="1" w:styleId="TableGrid124">
    <w:name w:val="Table Grid124"/>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rsid w:val="00386D83"/>
  </w:style>
  <w:style w:type="character" w:customStyle="1" w:styleId="UnresolvedMention3">
    <w:name w:val="Unresolved Mention3"/>
    <w:basedOn w:val="DefaultParagraphFont"/>
    <w:uiPriority w:val="99"/>
    <w:semiHidden/>
    <w:unhideWhenUsed/>
    <w:rsid w:val="00306A7D"/>
    <w:rPr>
      <w:color w:val="605E5C"/>
      <w:shd w:val="clear" w:color="auto" w:fill="E1DFDD"/>
    </w:rPr>
  </w:style>
  <w:style w:type="numbering" w:customStyle="1" w:styleId="Aucuneliste14">
    <w:name w:val="Aucune liste14"/>
    <w:next w:val="NoList"/>
    <w:uiPriority w:val="99"/>
    <w:semiHidden/>
    <w:unhideWhenUsed/>
    <w:rsid w:val="00306A7D"/>
  </w:style>
  <w:style w:type="table" w:customStyle="1" w:styleId="TableGrid125">
    <w:name w:val="Table Grid125"/>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7B316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85375">
      <w:bodyDiv w:val="1"/>
      <w:marLeft w:val="0"/>
      <w:marRight w:val="0"/>
      <w:marTop w:val="0"/>
      <w:marBottom w:val="0"/>
      <w:divBdr>
        <w:top w:val="none" w:sz="0" w:space="0" w:color="auto"/>
        <w:left w:val="none" w:sz="0" w:space="0" w:color="auto"/>
        <w:bottom w:val="none" w:sz="0" w:space="0" w:color="auto"/>
        <w:right w:val="none" w:sz="0" w:space="0" w:color="auto"/>
      </w:divBdr>
    </w:div>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993026727">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63228357">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0407491">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 w:id="21117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yperlink" Target="http://www.itu.int/ITU-T/inr/roa/index.html" TargetMode="Externa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mailto:tsbtson@itu/.i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F0CFC-13E4-4BE7-A139-554EB6D10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1101</TotalTime>
  <Pages>26</Pages>
  <Words>3881</Words>
  <Characters>25343</Characters>
  <Application>Microsoft Office Word</Application>
  <DocSecurity>0</DocSecurity>
  <Lines>452</Lines>
  <Paragraphs>129</Paragraphs>
  <ScaleCrop>false</ScaleCrop>
  <HeadingPairs>
    <vt:vector size="2" baseType="variant">
      <vt:variant>
        <vt:lpstr>Title</vt:lpstr>
      </vt:variant>
      <vt:variant>
        <vt:i4>1</vt:i4>
      </vt:variant>
    </vt:vector>
  </HeadingPairs>
  <TitlesOfParts>
    <vt:vector size="1" baseType="lpstr">
      <vt:lpstr>OB 1222</vt:lpstr>
    </vt:vector>
  </TitlesOfParts>
  <Company>ITU</Company>
  <LinksUpToDate>false</LinksUpToDate>
  <CharactersWithSpaces>29095</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1223</dc:title>
  <dc:subject/>
  <dc:creator>ITU</dc:creator>
  <cp:keywords/>
  <dc:description/>
  <cp:lastModifiedBy>Gachet, Christelle</cp:lastModifiedBy>
  <cp:revision>224</cp:revision>
  <cp:lastPrinted>2021-06-25T11:00:00Z</cp:lastPrinted>
  <dcterms:created xsi:type="dcterms:W3CDTF">2020-10-06T13:23:00Z</dcterms:created>
  <dcterms:modified xsi:type="dcterms:W3CDTF">2021-06-28T09:54:00Z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22 September 2020</vt:lpwstr>
  </property>
</Properties>
</file>