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horzAnchor="margin"/>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1"/>
        <w:gridCol w:w="1090"/>
        <w:gridCol w:w="4435"/>
        <w:gridCol w:w="3239"/>
      </w:tblGrid>
      <w:tr w:rsidR="008149B6" w:rsidRPr="00F877CD" w14:paraId="3C88F5CB" w14:textId="77777777" w:rsidTr="000A79B6">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F877CD" w14:paraId="3401E3CB" w14:textId="77777777" w:rsidTr="000A79B6">
        <w:tc>
          <w:tcPr>
            <w:tcW w:w="1152" w:type="dxa"/>
            <w:tcBorders>
              <w:top w:val="nil"/>
              <w:left w:val="single" w:sz="8" w:space="0" w:color="333333"/>
              <w:bottom w:val="nil"/>
            </w:tcBorders>
            <w:shd w:val="clear" w:color="auto" w:fill="4C4C4C"/>
            <w:vAlign w:val="center"/>
          </w:tcPr>
          <w:p w14:paraId="6D4A4F46" w14:textId="4986C3EE" w:rsidR="000403A9" w:rsidRPr="00704A0C" w:rsidRDefault="00764E82" w:rsidP="000A79B6">
            <w:pPr>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105043">
              <w:rPr>
                <w:rStyle w:val="Foot"/>
                <w:rFonts w:ascii="Arial" w:hAnsi="Arial" w:cs="Arial"/>
                <w:b/>
                <w:bCs/>
                <w:color w:val="FFFFFF"/>
                <w:sz w:val="28"/>
                <w:szCs w:val="28"/>
                <w:lang w:val="es-ES_tradnl"/>
              </w:rPr>
              <w:t>2</w:t>
            </w:r>
            <w:r w:rsidR="00C27E22">
              <w:rPr>
                <w:rStyle w:val="Foot"/>
                <w:rFonts w:ascii="Arial" w:hAnsi="Arial" w:cs="Arial"/>
                <w:b/>
                <w:bCs/>
                <w:color w:val="FFFFFF"/>
                <w:sz w:val="28"/>
                <w:szCs w:val="28"/>
                <w:lang w:val="es-ES_tradnl"/>
              </w:rPr>
              <w:t>2</w:t>
            </w:r>
          </w:p>
        </w:tc>
        <w:tc>
          <w:tcPr>
            <w:tcW w:w="1078" w:type="dxa"/>
            <w:tcBorders>
              <w:top w:val="nil"/>
              <w:bottom w:val="nil"/>
            </w:tcBorders>
            <w:shd w:val="clear" w:color="auto" w:fill="A6A6A6"/>
            <w:vAlign w:val="center"/>
          </w:tcPr>
          <w:p w14:paraId="56D02B29" w14:textId="3386CA8F" w:rsidR="008149B6" w:rsidRPr="00E91C03" w:rsidRDefault="00C27E22" w:rsidP="000A79B6">
            <w:pPr>
              <w:ind w:right="-57"/>
              <w:jc w:val="left"/>
              <w:rPr>
                <w:rFonts w:ascii="Arial" w:hAnsi="Arial" w:cs="Arial"/>
                <w:color w:val="FFFFFF"/>
                <w:lang w:val="es-ES_tradnl"/>
              </w:rPr>
            </w:pPr>
            <w:r>
              <w:rPr>
                <w:color w:val="FFFFFF"/>
                <w:lang w:val="en-US"/>
              </w:rPr>
              <w:t>15</w:t>
            </w:r>
            <w:r w:rsidR="00046094" w:rsidRPr="00046094">
              <w:rPr>
                <w:color w:val="FFFFFF"/>
                <w:lang w:val="en-US"/>
              </w:rPr>
              <w:t>.</w:t>
            </w:r>
            <w:r w:rsidR="00E30BFF">
              <w:rPr>
                <w:color w:val="FFFFFF"/>
                <w:lang w:val="en-US"/>
              </w:rPr>
              <w:t>V</w:t>
            </w:r>
            <w:r w:rsidR="0020623D">
              <w:rPr>
                <w:color w:val="FFFFFF"/>
                <w:lang w:val="en-US"/>
              </w:rPr>
              <w:t>I</w:t>
            </w:r>
            <w:r w:rsidR="00046094" w:rsidRPr="00046094">
              <w:rPr>
                <w:color w:val="FFFFFF"/>
                <w:lang w:val="en-US"/>
              </w:rPr>
              <w:t>.202</w:t>
            </w:r>
            <w:r w:rsidR="00302F6D">
              <w:rPr>
                <w:color w:val="FFFFFF"/>
                <w:lang w:val="en-US"/>
              </w:rPr>
              <w:t>1</w:t>
            </w:r>
          </w:p>
        </w:tc>
        <w:tc>
          <w:tcPr>
            <w:tcW w:w="7685" w:type="dxa"/>
            <w:gridSpan w:val="2"/>
            <w:tcBorders>
              <w:top w:val="nil"/>
              <w:bottom w:val="nil"/>
              <w:right w:val="single" w:sz="8" w:space="0" w:color="333333"/>
            </w:tcBorders>
            <w:shd w:val="clear" w:color="auto" w:fill="A6A6A6"/>
            <w:vAlign w:val="center"/>
          </w:tcPr>
          <w:p w14:paraId="0B14B21E" w14:textId="1DB91A10"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20623D">
              <w:rPr>
                <w:color w:val="FFFFFF"/>
                <w:lang w:val="es-ES"/>
              </w:rPr>
              <w:t>1</w:t>
            </w:r>
            <w:r w:rsidR="007A3BAA">
              <w:rPr>
                <w:color w:val="FFFFFF"/>
                <w:lang w:val="es-ES"/>
              </w:rPr>
              <w:t xml:space="preserve"> </w:t>
            </w:r>
            <w:r w:rsidR="00FC634B">
              <w:rPr>
                <w:color w:val="FFFFFF"/>
                <w:lang w:val="es-ES"/>
              </w:rPr>
              <w:t xml:space="preserve">de </w:t>
            </w:r>
            <w:r w:rsidR="00C27E22">
              <w:rPr>
                <w:color w:val="FFFFFF"/>
                <w:lang w:val="es-ES"/>
              </w:rPr>
              <w:t>junio</w:t>
            </w:r>
            <w:r w:rsidR="00E30BFF">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w:t>
            </w:r>
            <w:r w:rsidR="00302F6D">
              <w:rPr>
                <w:color w:val="FFFFFF"/>
                <w:lang w:val="es-ES"/>
              </w:rPr>
              <w:t>1</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F877CD" w14:paraId="09BA397E" w14:textId="77777777" w:rsidTr="000A79B6">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proofErr w:type="spellStart"/>
            <w:r w:rsidR="00764E82" w:rsidRPr="00FB23CE">
              <w:rPr>
                <w:rFonts w:ascii="Calibri" w:hAnsi="Calibri"/>
                <w:b w:val="0"/>
                <w:bCs/>
                <w:sz w:val="14"/>
                <w:szCs w:val="14"/>
                <w:lang w:val="fr-FR"/>
              </w:rPr>
              <w:t>Suiza</w:t>
            </w:r>
            <w:proofErr w:type="spell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B23CE">
              <w:rPr>
                <w:rFonts w:ascii="Calibri" w:hAnsi="Calibri"/>
                <w:b w:val="0"/>
                <w:bCs/>
                <w:sz w:val="14"/>
                <w:szCs w:val="14"/>
                <w:lang w:val="fr-FR"/>
              </w:rPr>
              <w:t xml:space="preserve"> </w:t>
            </w:r>
          </w:p>
          <w:p w14:paraId="7BD8676C" w14:textId="78FA2A48"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303514FA" w:rsidR="008149B6" w:rsidRPr="00FB23CE" w:rsidRDefault="00764E82" w:rsidP="000A79B6">
            <w:pPr>
              <w:keepNext/>
              <w:spacing w:before="80" w:after="80"/>
              <w:jc w:val="left"/>
              <w:outlineLvl w:val="0"/>
              <w:rPr>
                <w:color w:val="FFFFFF"/>
                <w:lang w:val="es-ES"/>
              </w:rPr>
            </w:pPr>
            <w:bookmarkStart w:id="143" w:name="_Toc286165545"/>
            <w:bookmarkStart w:id="144" w:name="_Toc295388390"/>
            <w:bookmarkStart w:id="145" w:name="_Toc296610503"/>
            <w:bookmarkStart w:id="146" w:name="_Toc321308873"/>
            <w:bookmarkStart w:id="147" w:name="_Toc323907406"/>
            <w:bookmarkStart w:id="148" w:name="_Toc332274656"/>
            <w:bookmarkStart w:id="149" w:name="_Toc334778508"/>
            <w:bookmarkStart w:id="150" w:name="_Toc337214299"/>
            <w:bookmarkStart w:id="151" w:name="_Toc340228236"/>
            <w:bookmarkStart w:id="152" w:name="_Toc341435079"/>
            <w:bookmarkStart w:id="153" w:name="_Toc342912212"/>
            <w:bookmarkStart w:id="154" w:name="_Toc343265186"/>
            <w:bookmarkStart w:id="155" w:name="_Toc345584972"/>
            <w:bookmarkStart w:id="156" w:name="_Toc348013759"/>
            <w:bookmarkStart w:id="157" w:name="_Toc349289473"/>
            <w:bookmarkStart w:id="158" w:name="_Toc350779886"/>
            <w:bookmarkStart w:id="159" w:name="_Toc351713747"/>
            <w:bookmarkStart w:id="160" w:name="_Toc353278378"/>
            <w:bookmarkStart w:id="161" w:name="_Toc354393665"/>
            <w:bookmarkStart w:id="162" w:name="_Toc355866556"/>
            <w:bookmarkStart w:id="163" w:name="_Toc357172128"/>
            <w:bookmarkStart w:id="164" w:name="_Toc359592112"/>
            <w:bookmarkStart w:id="165" w:name="_Toc361130952"/>
            <w:bookmarkStart w:id="166" w:name="_Toc361990636"/>
            <w:bookmarkStart w:id="167" w:name="_Toc363827499"/>
            <w:bookmarkStart w:id="168" w:name="_Toc364761754"/>
            <w:bookmarkStart w:id="169" w:name="_Toc366497567"/>
            <w:bookmarkStart w:id="170" w:name="_Toc367955884"/>
            <w:bookmarkStart w:id="171" w:name="_Toc369255101"/>
            <w:bookmarkStart w:id="172" w:name="_Toc370388928"/>
            <w:bookmarkStart w:id="173" w:name="_Toc371690025"/>
            <w:bookmarkStart w:id="174" w:name="_Toc373242807"/>
            <w:bookmarkStart w:id="175" w:name="_Toc374090734"/>
            <w:bookmarkStart w:id="176" w:name="_Toc374693360"/>
            <w:bookmarkStart w:id="177" w:name="_Toc377021945"/>
            <w:bookmarkStart w:id="178" w:name="_Toc378602301"/>
            <w:bookmarkStart w:id="179" w:name="_Toc379450024"/>
            <w:bookmarkStart w:id="180" w:name="_Toc380670198"/>
            <w:bookmarkStart w:id="181" w:name="_Toc381884133"/>
            <w:bookmarkStart w:id="182" w:name="_Toc383176314"/>
            <w:bookmarkStart w:id="183" w:name="_Toc384821873"/>
            <w:bookmarkStart w:id="184" w:name="_Toc385938596"/>
            <w:bookmarkStart w:id="185" w:name="_Toc389037496"/>
            <w:bookmarkStart w:id="186" w:name="_Toc390075806"/>
            <w:bookmarkStart w:id="187" w:name="_Toc391387207"/>
            <w:bookmarkStart w:id="188" w:name="_Toc392593308"/>
            <w:bookmarkStart w:id="189" w:name="_Toc393879044"/>
            <w:bookmarkStart w:id="190" w:name="_Toc395100068"/>
            <w:bookmarkStart w:id="191" w:name="_Toc396223653"/>
            <w:bookmarkStart w:id="192" w:name="_Toc397595046"/>
            <w:bookmarkStart w:id="193" w:name="_Toc399248270"/>
            <w:bookmarkStart w:id="194" w:name="_Toc400455624"/>
            <w:bookmarkStart w:id="195" w:name="_Toc401910815"/>
            <w:bookmarkStart w:id="196" w:name="_Toc403048155"/>
            <w:bookmarkStart w:id="197" w:name="_Toc404347557"/>
            <w:bookmarkStart w:id="198" w:name="_Toc405802692"/>
            <w:bookmarkStart w:id="199" w:name="_Toc406576788"/>
            <w:bookmarkStart w:id="200" w:name="_Toc408823946"/>
            <w:bookmarkStart w:id="201" w:name="_Toc410026906"/>
            <w:bookmarkStart w:id="202" w:name="_Toc410913012"/>
            <w:bookmarkStart w:id="203" w:name="_Toc415665854"/>
            <w:bookmarkStart w:id="204" w:name="_Toc418252404"/>
            <w:bookmarkStart w:id="205" w:name="_Toc418601835"/>
            <w:bookmarkStart w:id="206" w:name="_Toc421177155"/>
            <w:bookmarkStart w:id="207" w:name="_Toc422476093"/>
            <w:bookmarkStart w:id="208" w:name="_Toc423527134"/>
            <w:bookmarkStart w:id="209" w:name="_Toc424895558"/>
            <w:bookmarkStart w:id="210" w:name="_Toc429122143"/>
            <w:bookmarkStart w:id="211" w:name="_Toc430184020"/>
            <w:bookmarkStart w:id="212" w:name="_Toc434309338"/>
            <w:bookmarkStart w:id="213" w:name="_Toc435690624"/>
            <w:bookmarkStart w:id="214" w:name="_Toc437441132"/>
            <w:bookmarkStart w:id="215" w:name="_Toc437956411"/>
            <w:bookmarkStart w:id="216" w:name="_Toc439840788"/>
            <w:bookmarkStart w:id="217" w:name="_Toc442883545"/>
            <w:bookmarkStart w:id="218" w:name="_Toc443382389"/>
            <w:bookmarkStart w:id="219" w:name="_Toc451174479"/>
            <w:bookmarkStart w:id="220" w:name="_Toc452126883"/>
            <w:bookmarkStart w:id="221" w:name="_Toc453247177"/>
            <w:bookmarkStart w:id="222" w:name="_Toc455669828"/>
            <w:bookmarkStart w:id="223" w:name="_Toc458780989"/>
            <w:bookmarkStart w:id="224" w:name="_Toc463441547"/>
            <w:bookmarkStart w:id="225" w:name="_Toc463947695"/>
            <w:bookmarkStart w:id="226" w:name="_Toc466370866"/>
            <w:bookmarkStart w:id="227" w:name="_Toc467245931"/>
            <w:bookmarkStart w:id="228" w:name="_Toc468457223"/>
            <w:bookmarkStart w:id="229" w:name="_Toc472590289"/>
            <w:bookmarkStart w:id="230" w:name="_Toc473727728"/>
            <w:bookmarkStart w:id="231" w:name="_Toc474936332"/>
            <w:bookmarkStart w:id="232" w:name="_Toc476142313"/>
            <w:bookmarkStart w:id="233" w:name="_Toc477429080"/>
            <w:bookmarkStart w:id="234" w:name="_Toc478134084"/>
            <w:bookmarkStart w:id="235" w:name="_Toc479850625"/>
            <w:bookmarkStart w:id="236" w:name="_Toc482090347"/>
            <w:bookmarkStart w:id="237" w:name="_Toc484181122"/>
            <w:bookmarkStart w:id="238" w:name="_Toc484787052"/>
            <w:bookmarkStart w:id="239" w:name="_Toc487119308"/>
            <w:bookmarkStart w:id="240" w:name="_Toc489607369"/>
            <w:bookmarkStart w:id="241" w:name="_Toc490829841"/>
            <w:bookmarkStart w:id="242" w:name="_Toc492375216"/>
            <w:bookmarkStart w:id="243" w:name="_Toc493254975"/>
            <w:bookmarkStart w:id="244" w:name="_Toc495992887"/>
            <w:bookmarkStart w:id="245" w:name="_Toc497227730"/>
            <w:bookmarkStart w:id="246" w:name="_Toc497485431"/>
            <w:bookmarkStart w:id="247" w:name="_Toc498613281"/>
            <w:bookmarkStart w:id="248" w:name="_Toc500253775"/>
            <w:bookmarkStart w:id="249" w:name="_Toc501030446"/>
            <w:bookmarkStart w:id="250" w:name="_Toc504138693"/>
            <w:bookmarkStart w:id="251" w:name="_Toc508619446"/>
            <w:bookmarkStart w:id="252" w:name="_Toc509410662"/>
            <w:bookmarkStart w:id="253" w:name="_Toc510706785"/>
            <w:bookmarkStart w:id="254" w:name="_Toc513019733"/>
            <w:bookmarkStart w:id="255" w:name="_Toc513558611"/>
            <w:bookmarkStart w:id="256" w:name="_Toc515519603"/>
            <w:bookmarkStart w:id="257" w:name="_Toc516232697"/>
            <w:bookmarkStart w:id="258" w:name="_Toc517356338"/>
            <w:bookmarkStart w:id="259" w:name="_Toc518308397"/>
            <w:bookmarkStart w:id="260" w:name="_Toc524958844"/>
            <w:bookmarkStart w:id="261" w:name="_Toc526347906"/>
            <w:bookmarkStart w:id="262" w:name="_Toc527711988"/>
            <w:bookmarkStart w:id="263" w:name="_Toc535587887"/>
            <w:bookmarkStart w:id="264" w:name="_Toc536454733"/>
            <w:bookmarkStart w:id="265" w:name="_Toc7446093"/>
            <w:bookmarkStart w:id="266" w:name="_Toc11758749"/>
            <w:bookmarkStart w:id="267" w:name="_Toc12021957"/>
            <w:bookmarkStart w:id="268" w:name="_Toc12958977"/>
            <w:bookmarkStart w:id="269" w:name="_Toc19280722"/>
            <w:bookmarkStart w:id="270" w:name="_Toc22117819"/>
            <w:bookmarkStart w:id="271" w:name="_Toc23423306"/>
            <w:bookmarkStart w:id="272" w:name="_Toc25852715"/>
            <w:bookmarkStart w:id="273" w:name="_Toc26878309"/>
            <w:bookmarkStart w:id="274" w:name="_Toc63697069"/>
            <w:bookmarkStart w:id="275" w:name="_Toc76724541"/>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3243" w:type="dxa"/>
            <w:tcBorders>
              <w:top w:val="nil"/>
              <w:bottom w:val="single" w:sz="8" w:space="0" w:color="333333"/>
              <w:right w:val="single" w:sz="8" w:space="0" w:color="333333"/>
            </w:tcBorders>
            <w:shd w:val="clear" w:color="auto" w:fill="auto"/>
          </w:tcPr>
          <w:p w14:paraId="21B722AE" w14:textId="7F72885E" w:rsidR="008149B6" w:rsidRPr="00FB23CE" w:rsidRDefault="00764E82" w:rsidP="000A79B6">
            <w:pPr>
              <w:keepNext/>
              <w:spacing w:before="80"/>
              <w:jc w:val="left"/>
              <w:outlineLvl w:val="0"/>
              <w:rPr>
                <w:b/>
                <w:bCs/>
                <w:sz w:val="14"/>
                <w:szCs w:val="14"/>
                <w:lang w:val="es-ES"/>
              </w:rPr>
            </w:pPr>
            <w:bookmarkStart w:id="276" w:name="_Toc286165546"/>
            <w:bookmarkStart w:id="277" w:name="_Toc295388391"/>
            <w:bookmarkStart w:id="278" w:name="_Toc296610504"/>
            <w:bookmarkStart w:id="279" w:name="_Toc321308874"/>
            <w:bookmarkStart w:id="280" w:name="_Toc323907407"/>
            <w:bookmarkStart w:id="281" w:name="_Toc332274657"/>
            <w:bookmarkStart w:id="282" w:name="_Toc334778509"/>
            <w:bookmarkStart w:id="283" w:name="_Toc337214300"/>
            <w:bookmarkStart w:id="284" w:name="_Toc340228237"/>
            <w:bookmarkStart w:id="285" w:name="_Toc341435080"/>
            <w:bookmarkStart w:id="286" w:name="_Toc342912213"/>
            <w:bookmarkStart w:id="287" w:name="_Toc343265187"/>
            <w:bookmarkStart w:id="288" w:name="_Toc345584973"/>
            <w:bookmarkStart w:id="289" w:name="_Toc348013760"/>
            <w:bookmarkStart w:id="290" w:name="_Toc349289474"/>
            <w:bookmarkStart w:id="291" w:name="_Toc350779887"/>
            <w:bookmarkStart w:id="292" w:name="_Toc351713748"/>
            <w:bookmarkStart w:id="293" w:name="_Toc353278379"/>
            <w:bookmarkStart w:id="294" w:name="_Toc354393666"/>
            <w:bookmarkStart w:id="295" w:name="_Toc355866557"/>
            <w:bookmarkStart w:id="296" w:name="_Toc357172129"/>
            <w:bookmarkStart w:id="297" w:name="_Toc359592113"/>
            <w:bookmarkStart w:id="298" w:name="_Toc361130953"/>
            <w:bookmarkStart w:id="299" w:name="_Toc361990637"/>
            <w:bookmarkStart w:id="300" w:name="_Toc363827500"/>
            <w:bookmarkStart w:id="301" w:name="_Toc364761755"/>
            <w:bookmarkStart w:id="302" w:name="_Toc366497568"/>
            <w:bookmarkStart w:id="303" w:name="_Toc367955885"/>
            <w:bookmarkStart w:id="304" w:name="_Toc369255102"/>
            <w:bookmarkStart w:id="305" w:name="_Toc370388929"/>
            <w:bookmarkStart w:id="306" w:name="_Toc371690026"/>
            <w:bookmarkStart w:id="307" w:name="_Toc373242808"/>
            <w:bookmarkStart w:id="308" w:name="_Toc374090735"/>
            <w:bookmarkStart w:id="309" w:name="_Toc374693361"/>
            <w:bookmarkStart w:id="310" w:name="_Toc377021946"/>
            <w:bookmarkStart w:id="311" w:name="_Toc378602302"/>
            <w:bookmarkStart w:id="312" w:name="_Toc379450025"/>
            <w:bookmarkStart w:id="313" w:name="_Toc380670199"/>
            <w:bookmarkStart w:id="314" w:name="_Toc381884134"/>
            <w:bookmarkStart w:id="315" w:name="_Toc383176315"/>
            <w:bookmarkStart w:id="316" w:name="_Toc384821874"/>
            <w:bookmarkStart w:id="317" w:name="_Toc385938597"/>
            <w:bookmarkStart w:id="318" w:name="_Toc389037497"/>
            <w:bookmarkStart w:id="319" w:name="_Toc390075807"/>
            <w:bookmarkStart w:id="320" w:name="_Toc391387208"/>
            <w:bookmarkStart w:id="321" w:name="_Toc392593309"/>
            <w:bookmarkStart w:id="322" w:name="_Toc393879045"/>
            <w:bookmarkStart w:id="323" w:name="_Toc395100069"/>
            <w:bookmarkStart w:id="324" w:name="_Toc396223654"/>
            <w:bookmarkStart w:id="325" w:name="_Toc397595047"/>
            <w:bookmarkStart w:id="326" w:name="_Toc399248271"/>
            <w:bookmarkStart w:id="327" w:name="_Toc400455625"/>
            <w:bookmarkStart w:id="328" w:name="_Toc401910816"/>
            <w:bookmarkStart w:id="329" w:name="_Toc403048156"/>
            <w:bookmarkStart w:id="330" w:name="_Toc404347558"/>
            <w:bookmarkStart w:id="331" w:name="_Toc405802693"/>
            <w:bookmarkStart w:id="332" w:name="_Toc406576789"/>
            <w:bookmarkStart w:id="333" w:name="_Toc408823947"/>
            <w:bookmarkStart w:id="334" w:name="_Toc410026907"/>
            <w:bookmarkStart w:id="335" w:name="_Toc410913013"/>
            <w:bookmarkStart w:id="336" w:name="_Toc415665855"/>
            <w:bookmarkStart w:id="337" w:name="_Toc418252405"/>
            <w:bookmarkStart w:id="338" w:name="_Toc418601836"/>
            <w:bookmarkStart w:id="339" w:name="_Toc421177156"/>
            <w:bookmarkStart w:id="340" w:name="_Toc422476094"/>
            <w:bookmarkStart w:id="341" w:name="_Toc423527135"/>
            <w:bookmarkStart w:id="342" w:name="_Toc424895559"/>
            <w:bookmarkStart w:id="343" w:name="_Toc429122144"/>
            <w:bookmarkStart w:id="344" w:name="_Toc430184021"/>
            <w:bookmarkStart w:id="345" w:name="_Toc434309339"/>
            <w:bookmarkStart w:id="346" w:name="_Toc435690625"/>
            <w:bookmarkStart w:id="347" w:name="_Toc437441133"/>
            <w:bookmarkStart w:id="348" w:name="_Toc437956412"/>
            <w:bookmarkStart w:id="349" w:name="_Toc439840789"/>
            <w:bookmarkStart w:id="350" w:name="_Toc442883546"/>
            <w:bookmarkStart w:id="351" w:name="_Toc443382390"/>
            <w:bookmarkStart w:id="352" w:name="_Toc451174480"/>
            <w:bookmarkStart w:id="353" w:name="_Toc452126884"/>
            <w:bookmarkStart w:id="354" w:name="_Toc453247178"/>
            <w:bookmarkStart w:id="355" w:name="_Toc455669829"/>
            <w:bookmarkStart w:id="356" w:name="_Toc458780990"/>
            <w:bookmarkStart w:id="357" w:name="_Toc463441548"/>
            <w:bookmarkStart w:id="358" w:name="_Toc463947696"/>
            <w:bookmarkStart w:id="359" w:name="_Toc466370867"/>
            <w:bookmarkStart w:id="360" w:name="_Toc467245932"/>
            <w:bookmarkStart w:id="361" w:name="_Toc468457224"/>
            <w:bookmarkStart w:id="362" w:name="_Toc472590290"/>
            <w:bookmarkStart w:id="363" w:name="_Toc473727729"/>
            <w:bookmarkStart w:id="364" w:name="_Toc474936333"/>
            <w:bookmarkStart w:id="365" w:name="_Toc476142314"/>
            <w:bookmarkStart w:id="366" w:name="_Toc477429081"/>
            <w:bookmarkStart w:id="367" w:name="_Toc478134085"/>
            <w:bookmarkStart w:id="368" w:name="_Toc479850626"/>
            <w:bookmarkStart w:id="369" w:name="_Toc482090348"/>
            <w:bookmarkStart w:id="370" w:name="_Toc484181123"/>
            <w:bookmarkStart w:id="371" w:name="_Toc484787053"/>
            <w:bookmarkStart w:id="372" w:name="_Toc487119309"/>
            <w:bookmarkStart w:id="373" w:name="_Toc489607370"/>
            <w:bookmarkStart w:id="374" w:name="_Toc490829842"/>
            <w:bookmarkStart w:id="375" w:name="_Toc492375217"/>
            <w:bookmarkStart w:id="376" w:name="_Toc493254976"/>
            <w:bookmarkStart w:id="377" w:name="_Toc495992888"/>
            <w:bookmarkStart w:id="378" w:name="_Toc497227731"/>
            <w:bookmarkStart w:id="379" w:name="_Toc497485432"/>
            <w:bookmarkStart w:id="380" w:name="_Toc498613282"/>
            <w:bookmarkStart w:id="381" w:name="_Toc500253776"/>
            <w:bookmarkStart w:id="382" w:name="_Toc501030447"/>
            <w:bookmarkStart w:id="383" w:name="_Toc504138694"/>
            <w:bookmarkStart w:id="384" w:name="_Toc508619447"/>
            <w:bookmarkStart w:id="385" w:name="_Toc509410663"/>
            <w:bookmarkStart w:id="386" w:name="_Toc510706786"/>
            <w:bookmarkStart w:id="387" w:name="_Toc513019734"/>
            <w:bookmarkStart w:id="388" w:name="_Toc513558612"/>
            <w:bookmarkStart w:id="389" w:name="_Toc515519604"/>
            <w:bookmarkStart w:id="390" w:name="_Toc516232698"/>
            <w:bookmarkStart w:id="391" w:name="_Toc517356339"/>
            <w:bookmarkStart w:id="392" w:name="_Toc518308398"/>
            <w:bookmarkStart w:id="393" w:name="_Toc524958845"/>
            <w:bookmarkStart w:id="394" w:name="_Toc526347907"/>
            <w:bookmarkStart w:id="395" w:name="_Toc527711989"/>
            <w:bookmarkStart w:id="396" w:name="_Toc535587888"/>
            <w:bookmarkStart w:id="397" w:name="_Toc536454734"/>
            <w:bookmarkStart w:id="398" w:name="_Toc7446094"/>
            <w:bookmarkStart w:id="399" w:name="_Toc11758750"/>
            <w:bookmarkStart w:id="400" w:name="_Toc12021958"/>
            <w:bookmarkStart w:id="401" w:name="_Toc12958978"/>
            <w:bookmarkStart w:id="402" w:name="_Toc19280723"/>
            <w:bookmarkStart w:id="403" w:name="_Toc22117820"/>
            <w:bookmarkStart w:id="404" w:name="_Toc23423307"/>
            <w:bookmarkStart w:id="405" w:name="_Toc25852716"/>
            <w:bookmarkStart w:id="406" w:name="_Toc26878310"/>
            <w:bookmarkStart w:id="407" w:name="_Toc63697070"/>
            <w:bookmarkStart w:id="408" w:name="_Toc76724542"/>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65151227" w14:textId="753E765B" w:rsidR="008149B6" w:rsidRPr="00D76B19" w:rsidRDefault="00764E82" w:rsidP="007F4C96">
      <w:pPr>
        <w:pStyle w:val="Heading1"/>
        <w:spacing w:before="0"/>
        <w:rPr>
          <w:lang w:val="es-ES"/>
        </w:rPr>
      </w:pPr>
      <w:bookmarkStart w:id="409" w:name="_Toc253408616"/>
      <w:bookmarkStart w:id="410" w:name="_Toc255825117"/>
      <w:bookmarkStart w:id="411" w:name="_Toc259796933"/>
      <w:bookmarkStart w:id="412" w:name="_Toc262578224"/>
      <w:bookmarkStart w:id="413" w:name="_Toc265230206"/>
      <w:bookmarkStart w:id="414" w:name="_Toc266196246"/>
      <w:bookmarkStart w:id="415" w:name="_Toc266196851"/>
      <w:bookmarkStart w:id="416" w:name="_Toc268852783"/>
      <w:bookmarkStart w:id="417" w:name="_Toc271705005"/>
      <w:bookmarkStart w:id="418" w:name="_Toc273033460"/>
      <w:bookmarkStart w:id="419" w:name="_Toc274227192"/>
      <w:bookmarkStart w:id="420" w:name="_Toc276730705"/>
      <w:bookmarkStart w:id="421" w:name="_Toc279670829"/>
      <w:bookmarkStart w:id="422" w:name="_Toc280349882"/>
      <w:bookmarkStart w:id="423" w:name="_Toc282526514"/>
      <w:bookmarkStart w:id="424" w:name="_Toc283740089"/>
      <w:bookmarkStart w:id="425" w:name="_Toc286165547"/>
      <w:bookmarkStart w:id="426" w:name="_Toc288732119"/>
      <w:bookmarkStart w:id="427" w:name="_Toc291005937"/>
      <w:bookmarkStart w:id="428" w:name="_Toc292706388"/>
      <w:bookmarkStart w:id="429" w:name="_Toc295388392"/>
      <w:bookmarkStart w:id="430" w:name="_Toc296610505"/>
      <w:bookmarkStart w:id="431" w:name="_Toc297899981"/>
      <w:bookmarkStart w:id="432" w:name="_Toc301947203"/>
      <w:bookmarkStart w:id="433" w:name="_Toc303344655"/>
      <w:bookmarkStart w:id="434" w:name="_Toc304895924"/>
      <w:bookmarkStart w:id="435" w:name="_Toc308532549"/>
      <w:bookmarkStart w:id="436" w:name="_Toc313981343"/>
      <w:bookmarkStart w:id="437" w:name="_Toc316480891"/>
      <w:bookmarkStart w:id="438" w:name="_Toc319073131"/>
      <w:bookmarkStart w:id="439" w:name="_Toc320602811"/>
      <w:bookmarkStart w:id="440" w:name="_Toc321308875"/>
      <w:bookmarkStart w:id="441" w:name="_Toc323050811"/>
      <w:bookmarkStart w:id="442" w:name="_Toc323907408"/>
      <w:bookmarkStart w:id="443" w:name="_Toc331071411"/>
      <w:bookmarkStart w:id="444" w:name="_Toc332274658"/>
      <w:bookmarkStart w:id="445" w:name="_Toc334778510"/>
      <w:bookmarkStart w:id="446" w:name="_Toc336263067"/>
      <w:bookmarkStart w:id="447" w:name="_Toc337214301"/>
      <w:bookmarkStart w:id="448" w:name="_Toc338334117"/>
      <w:bookmarkStart w:id="449" w:name="_Toc340228238"/>
      <w:bookmarkStart w:id="450" w:name="_Toc341435081"/>
      <w:bookmarkStart w:id="451" w:name="_Toc342912214"/>
      <w:bookmarkStart w:id="452" w:name="_Toc343265188"/>
      <w:bookmarkStart w:id="453" w:name="_Toc345584974"/>
      <w:bookmarkStart w:id="454" w:name="_Toc346877106"/>
      <w:bookmarkStart w:id="455" w:name="_Toc348013761"/>
      <w:bookmarkStart w:id="456" w:name="_Toc349289475"/>
      <w:bookmarkStart w:id="457" w:name="_Toc350779888"/>
      <w:bookmarkStart w:id="458" w:name="_Toc351713749"/>
      <w:bookmarkStart w:id="459" w:name="_Toc353278380"/>
      <w:bookmarkStart w:id="460" w:name="_Toc354393667"/>
      <w:bookmarkStart w:id="461" w:name="_Toc355866558"/>
      <w:bookmarkStart w:id="462" w:name="_Toc357172130"/>
      <w:bookmarkStart w:id="463" w:name="_Toc358380584"/>
      <w:bookmarkStart w:id="464" w:name="_Toc359592114"/>
      <w:bookmarkStart w:id="465" w:name="_Toc361130954"/>
      <w:bookmarkStart w:id="466" w:name="_Toc361990638"/>
      <w:bookmarkStart w:id="467" w:name="_Toc363827501"/>
      <w:bookmarkStart w:id="468" w:name="_Toc364761756"/>
      <w:bookmarkStart w:id="469" w:name="_Toc366497569"/>
      <w:bookmarkStart w:id="470" w:name="_Toc367955886"/>
      <w:bookmarkStart w:id="471" w:name="_Toc369255103"/>
      <w:bookmarkStart w:id="472" w:name="_Toc370388930"/>
      <w:bookmarkStart w:id="473" w:name="_Toc371690027"/>
      <w:bookmarkStart w:id="474" w:name="_Toc373242809"/>
      <w:bookmarkStart w:id="475" w:name="_Toc374090736"/>
      <w:bookmarkStart w:id="476" w:name="_Toc374693362"/>
      <w:bookmarkStart w:id="477" w:name="_Toc377021947"/>
      <w:bookmarkStart w:id="478" w:name="_Toc378602303"/>
      <w:bookmarkStart w:id="479" w:name="_Toc379450026"/>
      <w:bookmarkStart w:id="480" w:name="_Toc380670200"/>
      <w:bookmarkStart w:id="481" w:name="_Toc381884135"/>
      <w:bookmarkStart w:id="482" w:name="_Toc383176316"/>
      <w:bookmarkStart w:id="483" w:name="_Toc384821875"/>
      <w:bookmarkStart w:id="484" w:name="_Toc385938598"/>
      <w:bookmarkStart w:id="485" w:name="_Toc389037498"/>
      <w:bookmarkStart w:id="486" w:name="_Toc390075808"/>
      <w:bookmarkStart w:id="487" w:name="_Toc391387209"/>
      <w:bookmarkStart w:id="488" w:name="_Toc392593310"/>
      <w:bookmarkStart w:id="489" w:name="_Toc393879046"/>
      <w:bookmarkStart w:id="490" w:name="_Toc395100070"/>
      <w:bookmarkStart w:id="491" w:name="_Toc396223655"/>
      <w:bookmarkStart w:id="492" w:name="_Toc397595048"/>
      <w:bookmarkStart w:id="493" w:name="_Toc399248272"/>
      <w:bookmarkStart w:id="494" w:name="_Toc400455626"/>
      <w:bookmarkStart w:id="495" w:name="_Toc401910817"/>
      <w:bookmarkStart w:id="496" w:name="_Toc403048157"/>
      <w:bookmarkStart w:id="497" w:name="_Toc404347559"/>
      <w:bookmarkStart w:id="498" w:name="_Toc405802694"/>
      <w:bookmarkStart w:id="499" w:name="_Toc406576790"/>
      <w:bookmarkStart w:id="500" w:name="_Toc408823948"/>
      <w:bookmarkStart w:id="501" w:name="_Toc410026908"/>
      <w:bookmarkStart w:id="502" w:name="_Toc410913014"/>
      <w:bookmarkStart w:id="503" w:name="_Toc415665856"/>
      <w:bookmarkStart w:id="504" w:name="_Toc417648364"/>
      <w:bookmarkStart w:id="505" w:name="_Toc418252406"/>
      <w:bookmarkStart w:id="506" w:name="_Toc418601837"/>
      <w:bookmarkStart w:id="507" w:name="_Toc421177157"/>
      <w:bookmarkStart w:id="508" w:name="_Toc422476095"/>
      <w:bookmarkStart w:id="509" w:name="_Toc423527136"/>
      <w:bookmarkStart w:id="510" w:name="_Toc424895560"/>
      <w:bookmarkStart w:id="511" w:name="_Toc428367859"/>
      <w:bookmarkStart w:id="512" w:name="_Toc429122145"/>
      <w:bookmarkStart w:id="513" w:name="_Toc430184022"/>
      <w:bookmarkStart w:id="514" w:name="_Toc434309340"/>
      <w:bookmarkStart w:id="515" w:name="_Toc435690626"/>
      <w:bookmarkStart w:id="516" w:name="_Toc437441134"/>
      <w:bookmarkStart w:id="517" w:name="_Toc437956413"/>
      <w:bookmarkStart w:id="518" w:name="_Toc439840790"/>
      <w:bookmarkStart w:id="519" w:name="_Toc442883547"/>
      <w:bookmarkStart w:id="520" w:name="_Toc443382391"/>
      <w:bookmarkStart w:id="521" w:name="_Toc451174481"/>
      <w:bookmarkStart w:id="522" w:name="_Toc452126885"/>
      <w:bookmarkStart w:id="523" w:name="_Toc453247179"/>
      <w:bookmarkStart w:id="524" w:name="_Toc455669830"/>
      <w:bookmarkStart w:id="525" w:name="_Toc458780991"/>
      <w:bookmarkStart w:id="526" w:name="_Toc463441549"/>
      <w:bookmarkStart w:id="527" w:name="_Toc463947697"/>
      <w:bookmarkStart w:id="528" w:name="_Toc466370868"/>
      <w:bookmarkStart w:id="529" w:name="_Toc467245933"/>
      <w:bookmarkStart w:id="530" w:name="_Toc468457225"/>
      <w:bookmarkStart w:id="531" w:name="_Toc472590291"/>
      <w:bookmarkStart w:id="532" w:name="_Toc473727730"/>
      <w:bookmarkStart w:id="533" w:name="_Toc474936334"/>
      <w:bookmarkStart w:id="534" w:name="_Toc476142315"/>
      <w:bookmarkStart w:id="535" w:name="_Toc477429082"/>
      <w:bookmarkStart w:id="536" w:name="_Toc478134086"/>
      <w:bookmarkStart w:id="537" w:name="_Toc479850627"/>
      <w:bookmarkStart w:id="538" w:name="_Toc482090349"/>
      <w:bookmarkStart w:id="539" w:name="_Toc484181124"/>
      <w:bookmarkStart w:id="540" w:name="_Toc484787054"/>
      <w:bookmarkStart w:id="541" w:name="_Toc487119310"/>
      <w:bookmarkStart w:id="542" w:name="_Toc489607371"/>
      <w:bookmarkStart w:id="543" w:name="_Toc490829843"/>
      <w:bookmarkStart w:id="544" w:name="_Toc492375218"/>
      <w:bookmarkStart w:id="545" w:name="_Toc493254977"/>
      <w:bookmarkStart w:id="546" w:name="_Toc495992889"/>
      <w:bookmarkStart w:id="547" w:name="_Toc497227732"/>
      <w:bookmarkStart w:id="548" w:name="_Toc497485433"/>
      <w:bookmarkStart w:id="549" w:name="_Toc498613283"/>
      <w:bookmarkStart w:id="550" w:name="_Toc500253777"/>
      <w:bookmarkStart w:id="551" w:name="_Toc501030448"/>
      <w:bookmarkStart w:id="552" w:name="_Toc504138695"/>
      <w:bookmarkStart w:id="553" w:name="_Toc508619448"/>
      <w:bookmarkStart w:id="554" w:name="_Toc509410664"/>
      <w:bookmarkStart w:id="555" w:name="_Toc510706787"/>
      <w:bookmarkStart w:id="556" w:name="_Toc513019735"/>
      <w:bookmarkStart w:id="557" w:name="_Toc513558613"/>
      <w:bookmarkStart w:id="558" w:name="_Toc515519605"/>
      <w:bookmarkStart w:id="559" w:name="_Toc516232699"/>
      <w:bookmarkStart w:id="560" w:name="_Toc517356340"/>
      <w:bookmarkStart w:id="561" w:name="_Toc518308399"/>
      <w:bookmarkStart w:id="562" w:name="_Toc524958846"/>
      <w:bookmarkStart w:id="563" w:name="_Toc526347908"/>
      <w:bookmarkStart w:id="564" w:name="_Toc527711990"/>
      <w:bookmarkStart w:id="565" w:name="_Toc530993335"/>
      <w:bookmarkStart w:id="566" w:name="_Toc535587889"/>
      <w:bookmarkStart w:id="567" w:name="_Toc536454735"/>
      <w:bookmarkStart w:id="568" w:name="_Toc7446095"/>
      <w:bookmarkStart w:id="569" w:name="_Toc11758751"/>
      <w:bookmarkStart w:id="570" w:name="_Toc12021959"/>
      <w:bookmarkStart w:id="571" w:name="_Toc12958979"/>
      <w:bookmarkStart w:id="572" w:name="_Toc16080617"/>
      <w:bookmarkStart w:id="573" w:name="_Toc16517039"/>
      <w:bookmarkStart w:id="574" w:name="_Toc19280724"/>
      <w:bookmarkStart w:id="575" w:name="_Toc22117821"/>
      <w:bookmarkStart w:id="576" w:name="_Toc23423308"/>
      <w:bookmarkStart w:id="577" w:name="_Toc25852717"/>
      <w:bookmarkStart w:id="578" w:name="_Toc26878311"/>
      <w:bookmarkStart w:id="579" w:name="_Toc40343730"/>
      <w:bookmarkStart w:id="580" w:name="_Toc47969039"/>
      <w:bookmarkStart w:id="581" w:name="_Toc47969197"/>
      <w:bookmarkStart w:id="582" w:name="_Toc49863161"/>
      <w:bookmarkStart w:id="583" w:name="_Toc62823896"/>
      <w:bookmarkStart w:id="584" w:name="_Toc63697071"/>
      <w:bookmarkStart w:id="585" w:name="_Toc65053477"/>
      <w:bookmarkStart w:id="586" w:name="_Toc66345080"/>
      <w:bookmarkStart w:id="587" w:name="_Toc75258737"/>
      <w:bookmarkStart w:id="588" w:name="_Toc76724543"/>
      <w:r w:rsidRPr="00A7011A">
        <w:rPr>
          <w:lang w:val="es-ES"/>
        </w:rPr>
        <w:t>Índice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74664585"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31749E23" w14:textId="1F448E51" w:rsidR="007870E4" w:rsidRDefault="007870E4" w:rsidP="007870E4">
      <w:pPr>
        <w:pStyle w:val="TOC1"/>
        <w:tabs>
          <w:tab w:val="left" w:pos="4367"/>
        </w:tabs>
        <w:rPr>
          <w:rFonts w:asciiTheme="minorHAnsi" w:eastAsiaTheme="minorEastAsia" w:hAnsiTheme="minorHAnsi" w:cstheme="minorBidi"/>
          <w:sz w:val="22"/>
          <w:szCs w:val="22"/>
          <w:lang w:val="fr-CH" w:eastAsia="fr-CH"/>
        </w:rPr>
      </w:pPr>
      <w:r>
        <w:rPr>
          <w:lang w:val="es-ES"/>
        </w:rPr>
        <w:fldChar w:fldCharType="begin"/>
      </w:r>
      <w:r>
        <w:rPr>
          <w:lang w:val="es-ES"/>
        </w:rPr>
        <w:instrText xml:space="preserve"> TOC \o "1-3" \h \z \u </w:instrText>
      </w:r>
      <w:r>
        <w:rPr>
          <w:lang w:val="es-ES"/>
        </w:rPr>
        <w:fldChar w:fldCharType="separate"/>
      </w:r>
      <w:hyperlink w:anchor="_Toc76724544" w:history="1">
        <w:r w:rsidRPr="007870E4">
          <w:rPr>
            <w:rStyle w:val="Hyperlink"/>
            <w:b/>
            <w:bCs/>
            <w:lang w:val="es-ES"/>
          </w:rPr>
          <w:t>INFORMACIÓN  GENERAL</w:t>
        </w:r>
      </w:hyperlink>
    </w:p>
    <w:p w14:paraId="61E37855" w14:textId="054EC639"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45" w:history="1">
        <w:r w:rsidR="007870E4" w:rsidRPr="00A03429">
          <w:rPr>
            <w:rStyle w:val="Hyperlink"/>
            <w:noProof/>
          </w:rPr>
          <w:t>Listas anexas al Boletín de Explotación de la UIT</w:t>
        </w:r>
        <w:r w:rsidR="007870E4" w:rsidRPr="007870E4">
          <w:rPr>
            <w:rStyle w:val="Hyperlink"/>
            <w:noProof/>
          </w:rPr>
          <w:t xml:space="preserve">: </w:t>
        </w:r>
        <w:r w:rsidR="007870E4" w:rsidRPr="007870E4">
          <w:rPr>
            <w:rStyle w:val="Hyperlink"/>
            <w:i/>
            <w:iCs/>
            <w:noProof/>
          </w:rPr>
          <w:t>Nota de la TSB</w:t>
        </w:r>
        <w:r w:rsidR="007870E4">
          <w:rPr>
            <w:noProof/>
            <w:webHidden/>
          </w:rPr>
          <w:tab/>
        </w:r>
        <w:r w:rsidR="007870E4">
          <w:rPr>
            <w:noProof/>
            <w:webHidden/>
          </w:rPr>
          <w:fldChar w:fldCharType="begin"/>
        </w:r>
        <w:r w:rsidR="007870E4">
          <w:rPr>
            <w:noProof/>
            <w:webHidden/>
          </w:rPr>
          <w:instrText xml:space="preserve"> PAGEREF _Toc76724545 \h </w:instrText>
        </w:r>
        <w:r w:rsidR="007870E4">
          <w:rPr>
            <w:noProof/>
            <w:webHidden/>
          </w:rPr>
        </w:r>
        <w:r w:rsidR="007870E4">
          <w:rPr>
            <w:noProof/>
            <w:webHidden/>
          </w:rPr>
          <w:fldChar w:fldCharType="separate"/>
        </w:r>
        <w:r>
          <w:rPr>
            <w:noProof/>
            <w:webHidden/>
          </w:rPr>
          <w:t>3</w:t>
        </w:r>
        <w:r w:rsidR="007870E4">
          <w:rPr>
            <w:noProof/>
            <w:webHidden/>
          </w:rPr>
          <w:fldChar w:fldCharType="end"/>
        </w:r>
      </w:hyperlink>
    </w:p>
    <w:p w14:paraId="6E8C49FD" w14:textId="43E5AF84"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46" w:history="1">
        <w:r w:rsidR="007870E4" w:rsidRPr="00A03429">
          <w:rPr>
            <w:rStyle w:val="Hyperlink"/>
            <w:noProof/>
          </w:rPr>
          <w:t>Aprobación</w:t>
        </w:r>
        <w:r w:rsidR="007870E4" w:rsidRPr="00A03429">
          <w:rPr>
            <w:rStyle w:val="Hyperlink"/>
            <w:noProof/>
            <w:lang w:val="es-ES_tradnl"/>
          </w:rPr>
          <w:t xml:space="preserve"> de Recomendaciones UIT-T</w:t>
        </w:r>
        <w:r w:rsidR="007870E4">
          <w:rPr>
            <w:noProof/>
            <w:webHidden/>
          </w:rPr>
          <w:tab/>
        </w:r>
        <w:r w:rsidR="007870E4">
          <w:rPr>
            <w:noProof/>
            <w:webHidden/>
          </w:rPr>
          <w:fldChar w:fldCharType="begin"/>
        </w:r>
        <w:r w:rsidR="007870E4">
          <w:rPr>
            <w:noProof/>
            <w:webHidden/>
          </w:rPr>
          <w:instrText xml:space="preserve"> PAGEREF _Toc76724546 \h </w:instrText>
        </w:r>
        <w:r w:rsidR="007870E4">
          <w:rPr>
            <w:noProof/>
            <w:webHidden/>
          </w:rPr>
        </w:r>
        <w:r w:rsidR="007870E4">
          <w:rPr>
            <w:noProof/>
            <w:webHidden/>
          </w:rPr>
          <w:fldChar w:fldCharType="separate"/>
        </w:r>
        <w:r>
          <w:rPr>
            <w:noProof/>
            <w:webHidden/>
          </w:rPr>
          <w:t>4</w:t>
        </w:r>
        <w:r w:rsidR="007870E4">
          <w:rPr>
            <w:noProof/>
            <w:webHidden/>
          </w:rPr>
          <w:fldChar w:fldCharType="end"/>
        </w:r>
      </w:hyperlink>
    </w:p>
    <w:p w14:paraId="16FF6B72" w14:textId="3F83AC48"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47" w:history="1">
        <w:r w:rsidR="007870E4" w:rsidRPr="00A03429">
          <w:rPr>
            <w:rStyle w:val="Hyperlink"/>
            <w:noProof/>
          </w:rPr>
          <w:t>Asignación de códigos de zona/red de señalización (SANC)</w:t>
        </w:r>
        <w:r w:rsidR="007870E4" w:rsidRPr="007870E4">
          <w:rPr>
            <w:rStyle w:val="Hyperlink"/>
            <w:noProof/>
          </w:rPr>
          <w:t xml:space="preserve">: </w:t>
        </w:r>
        <w:r w:rsidR="007870E4" w:rsidRPr="007870E4">
          <w:rPr>
            <w:rStyle w:val="Hyperlink"/>
            <w:i/>
            <w:iCs/>
            <w:noProof/>
          </w:rPr>
          <w:t>Nota de la TSB</w:t>
        </w:r>
        <w:r w:rsidR="007870E4">
          <w:rPr>
            <w:noProof/>
            <w:webHidden/>
          </w:rPr>
          <w:tab/>
        </w:r>
        <w:r w:rsidR="007870E4">
          <w:rPr>
            <w:noProof/>
            <w:webHidden/>
          </w:rPr>
          <w:fldChar w:fldCharType="begin"/>
        </w:r>
        <w:r w:rsidR="007870E4">
          <w:rPr>
            <w:noProof/>
            <w:webHidden/>
          </w:rPr>
          <w:instrText xml:space="preserve"> PAGEREF _Toc76724547 \h </w:instrText>
        </w:r>
        <w:r w:rsidR="007870E4">
          <w:rPr>
            <w:noProof/>
            <w:webHidden/>
          </w:rPr>
        </w:r>
        <w:r w:rsidR="007870E4">
          <w:rPr>
            <w:noProof/>
            <w:webHidden/>
          </w:rPr>
          <w:fldChar w:fldCharType="separate"/>
        </w:r>
        <w:r>
          <w:rPr>
            <w:noProof/>
            <w:webHidden/>
          </w:rPr>
          <w:t>4</w:t>
        </w:r>
        <w:r w:rsidR="007870E4">
          <w:rPr>
            <w:noProof/>
            <w:webHidden/>
          </w:rPr>
          <w:fldChar w:fldCharType="end"/>
        </w:r>
      </w:hyperlink>
    </w:p>
    <w:p w14:paraId="5FC9A3B1" w14:textId="5D6A8A88"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48" w:history="1">
        <w:r w:rsidR="007870E4" w:rsidRPr="00A03429">
          <w:rPr>
            <w:rStyle w:val="Hyperlink"/>
            <w:noProof/>
          </w:rPr>
          <w:t>Plan de identificación internacional para redes públicas y suscripciones</w:t>
        </w:r>
        <w:r w:rsidR="007870E4">
          <w:rPr>
            <w:noProof/>
            <w:webHidden/>
          </w:rPr>
          <w:tab/>
        </w:r>
        <w:r w:rsidR="007870E4">
          <w:rPr>
            <w:noProof/>
            <w:webHidden/>
          </w:rPr>
          <w:fldChar w:fldCharType="begin"/>
        </w:r>
        <w:r w:rsidR="007870E4">
          <w:rPr>
            <w:noProof/>
            <w:webHidden/>
          </w:rPr>
          <w:instrText xml:space="preserve"> PAGEREF _Toc76724548 \h </w:instrText>
        </w:r>
        <w:r w:rsidR="007870E4">
          <w:rPr>
            <w:noProof/>
            <w:webHidden/>
          </w:rPr>
        </w:r>
        <w:r w:rsidR="007870E4">
          <w:rPr>
            <w:noProof/>
            <w:webHidden/>
          </w:rPr>
          <w:fldChar w:fldCharType="separate"/>
        </w:r>
        <w:r>
          <w:rPr>
            <w:noProof/>
            <w:webHidden/>
          </w:rPr>
          <w:t>5</w:t>
        </w:r>
        <w:r w:rsidR="007870E4">
          <w:rPr>
            <w:noProof/>
            <w:webHidden/>
          </w:rPr>
          <w:fldChar w:fldCharType="end"/>
        </w:r>
      </w:hyperlink>
    </w:p>
    <w:p w14:paraId="5599AEBE" w14:textId="5D6CF4CC"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49" w:history="1">
        <w:r w:rsidR="007870E4" w:rsidRPr="00A03429">
          <w:rPr>
            <w:rStyle w:val="Hyperlink"/>
            <w:noProof/>
          </w:rPr>
          <w:t>Servicio</w:t>
        </w:r>
        <w:r w:rsidR="007870E4" w:rsidRPr="00A03429">
          <w:rPr>
            <w:rStyle w:val="Hyperlink"/>
            <w:noProof/>
            <w:lang w:val="es-ES_tradnl"/>
          </w:rPr>
          <w:t xml:space="preserve"> telefónico</w:t>
        </w:r>
        <w:r w:rsidR="007870E4">
          <w:rPr>
            <w:noProof/>
            <w:webHidden/>
          </w:rPr>
          <w:tab/>
        </w:r>
        <w:r w:rsidR="007870E4">
          <w:rPr>
            <w:noProof/>
            <w:webHidden/>
          </w:rPr>
          <w:fldChar w:fldCharType="begin"/>
        </w:r>
        <w:r w:rsidR="007870E4">
          <w:rPr>
            <w:noProof/>
            <w:webHidden/>
          </w:rPr>
          <w:instrText xml:space="preserve"> PAGEREF _Toc76724549 \h </w:instrText>
        </w:r>
        <w:r w:rsidR="007870E4">
          <w:rPr>
            <w:noProof/>
            <w:webHidden/>
          </w:rPr>
        </w:r>
        <w:r w:rsidR="007870E4">
          <w:rPr>
            <w:noProof/>
            <w:webHidden/>
          </w:rPr>
          <w:fldChar w:fldCharType="separate"/>
        </w:r>
        <w:r>
          <w:rPr>
            <w:noProof/>
            <w:webHidden/>
          </w:rPr>
          <w:t>6</w:t>
        </w:r>
        <w:r w:rsidR="007870E4">
          <w:rPr>
            <w:noProof/>
            <w:webHidden/>
          </w:rPr>
          <w:fldChar w:fldCharType="end"/>
        </w:r>
      </w:hyperlink>
    </w:p>
    <w:p w14:paraId="03D18904" w14:textId="43016985" w:rsidR="007870E4" w:rsidRDefault="00236C97" w:rsidP="007870E4">
      <w:pPr>
        <w:pStyle w:val="TOC1"/>
        <w:tabs>
          <w:tab w:val="clear" w:pos="567"/>
          <w:tab w:val="left" w:pos="0"/>
        </w:tabs>
        <w:ind w:left="0" w:firstLine="426"/>
        <w:rPr>
          <w:rFonts w:asciiTheme="minorHAnsi" w:eastAsiaTheme="minorEastAsia" w:hAnsiTheme="minorHAnsi" w:cstheme="minorBidi"/>
          <w:sz w:val="22"/>
          <w:szCs w:val="22"/>
          <w:lang w:val="fr-CH" w:eastAsia="fr-CH"/>
        </w:rPr>
      </w:pPr>
      <w:hyperlink w:anchor="_Toc76724550" w:history="1">
        <w:r w:rsidR="007870E4" w:rsidRPr="00A03429">
          <w:rPr>
            <w:rStyle w:val="Hyperlink"/>
            <w:lang w:val="es-ES"/>
          </w:rPr>
          <w:t xml:space="preserve">Ghana </w:t>
        </w:r>
        <w:r w:rsidR="007870E4">
          <w:rPr>
            <w:rStyle w:val="Hyperlink"/>
            <w:lang w:val="es-ES"/>
          </w:rPr>
          <w:t>(</w:t>
        </w:r>
        <w:r w:rsidR="007870E4" w:rsidRPr="007870E4">
          <w:rPr>
            <w:rStyle w:val="Hyperlink"/>
            <w:i/>
            <w:iCs/>
            <w:lang w:val="es-ES"/>
          </w:rPr>
          <w:t>National Communications Authority, Ac</w:t>
        </w:r>
        <w:r w:rsidR="007870E4">
          <w:rPr>
            <w:rStyle w:val="Hyperlink"/>
            <w:i/>
            <w:iCs/>
            <w:lang w:val="es-ES"/>
          </w:rPr>
          <w:t>c</w:t>
        </w:r>
        <w:r w:rsidR="007870E4" w:rsidRPr="007870E4">
          <w:rPr>
            <w:rStyle w:val="Hyperlink"/>
            <w:i/>
            <w:iCs/>
            <w:lang w:val="es-ES"/>
          </w:rPr>
          <w:t>ra</w:t>
        </w:r>
        <w:r w:rsidR="007870E4">
          <w:rPr>
            <w:rStyle w:val="Hyperlink"/>
            <w:lang w:val="es-ES"/>
          </w:rPr>
          <w:t>)</w:t>
        </w:r>
        <w:r w:rsidR="007870E4">
          <w:rPr>
            <w:webHidden/>
          </w:rPr>
          <w:tab/>
        </w:r>
        <w:r w:rsidR="007870E4">
          <w:rPr>
            <w:webHidden/>
          </w:rPr>
          <w:fldChar w:fldCharType="begin"/>
        </w:r>
        <w:r w:rsidR="007870E4">
          <w:rPr>
            <w:webHidden/>
          </w:rPr>
          <w:instrText xml:space="preserve"> PAGEREF _Toc76724550 \h </w:instrText>
        </w:r>
        <w:r w:rsidR="007870E4">
          <w:rPr>
            <w:webHidden/>
          </w:rPr>
        </w:r>
        <w:r w:rsidR="007870E4">
          <w:rPr>
            <w:webHidden/>
          </w:rPr>
          <w:fldChar w:fldCharType="separate"/>
        </w:r>
        <w:r>
          <w:rPr>
            <w:webHidden/>
          </w:rPr>
          <w:t>6</w:t>
        </w:r>
        <w:r w:rsidR="007870E4">
          <w:rPr>
            <w:webHidden/>
          </w:rPr>
          <w:fldChar w:fldCharType="end"/>
        </w:r>
      </w:hyperlink>
    </w:p>
    <w:p w14:paraId="188217B3" w14:textId="4E498BDD" w:rsidR="007870E4" w:rsidRDefault="00236C97" w:rsidP="007870E4">
      <w:pPr>
        <w:pStyle w:val="TOC1"/>
        <w:tabs>
          <w:tab w:val="clear" w:pos="567"/>
          <w:tab w:val="left" w:pos="0"/>
        </w:tabs>
        <w:ind w:left="0" w:firstLine="426"/>
        <w:rPr>
          <w:rFonts w:asciiTheme="minorHAnsi" w:eastAsiaTheme="minorEastAsia" w:hAnsiTheme="minorHAnsi" w:cstheme="minorBidi"/>
          <w:sz w:val="22"/>
          <w:szCs w:val="22"/>
          <w:lang w:val="fr-CH" w:eastAsia="fr-CH"/>
        </w:rPr>
      </w:pPr>
      <w:hyperlink w:anchor="_Toc76724551" w:history="1">
        <w:r w:rsidR="007870E4" w:rsidRPr="00A03429">
          <w:rPr>
            <w:rStyle w:val="Hyperlink"/>
            <w:lang w:val="es-ES"/>
          </w:rPr>
          <w:t xml:space="preserve">Irán </w:t>
        </w:r>
        <w:r w:rsidR="007870E4">
          <w:rPr>
            <w:rStyle w:val="Hyperlink"/>
            <w:lang w:val="es-ES"/>
          </w:rPr>
          <w:t>(</w:t>
        </w:r>
        <w:r w:rsidR="007870E4" w:rsidRPr="007870E4">
          <w:rPr>
            <w:rStyle w:val="Hyperlink"/>
            <w:i/>
            <w:iCs/>
            <w:lang w:val="es-ES"/>
          </w:rPr>
          <w:t>Communications Regulatory Authority, Teherán</w:t>
        </w:r>
        <w:r w:rsidR="007870E4" w:rsidRPr="00A03429">
          <w:rPr>
            <w:rStyle w:val="Hyperlink"/>
            <w:lang w:val="es-ES"/>
          </w:rPr>
          <w:t>)</w:t>
        </w:r>
        <w:r w:rsidR="007870E4">
          <w:rPr>
            <w:webHidden/>
          </w:rPr>
          <w:tab/>
        </w:r>
        <w:r w:rsidR="007870E4">
          <w:rPr>
            <w:webHidden/>
          </w:rPr>
          <w:fldChar w:fldCharType="begin"/>
        </w:r>
        <w:r w:rsidR="007870E4">
          <w:rPr>
            <w:webHidden/>
          </w:rPr>
          <w:instrText xml:space="preserve"> PAGEREF _Toc76724551 \h </w:instrText>
        </w:r>
        <w:r w:rsidR="007870E4">
          <w:rPr>
            <w:webHidden/>
          </w:rPr>
        </w:r>
        <w:r w:rsidR="007870E4">
          <w:rPr>
            <w:webHidden/>
          </w:rPr>
          <w:fldChar w:fldCharType="separate"/>
        </w:r>
        <w:r>
          <w:rPr>
            <w:webHidden/>
          </w:rPr>
          <w:t>7</w:t>
        </w:r>
        <w:r w:rsidR="007870E4">
          <w:rPr>
            <w:webHidden/>
          </w:rPr>
          <w:fldChar w:fldCharType="end"/>
        </w:r>
      </w:hyperlink>
    </w:p>
    <w:p w14:paraId="51D3FF2D" w14:textId="44AA270A"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52" w:history="1">
        <w:r w:rsidR="007870E4" w:rsidRPr="00A03429">
          <w:rPr>
            <w:rStyle w:val="Hyperlink"/>
            <w:noProof/>
          </w:rPr>
          <w:t>Número Identificador del Expedidor (IIN)</w:t>
        </w:r>
        <w:r w:rsidR="00E53139" w:rsidRPr="00E53139">
          <w:rPr>
            <w:rStyle w:val="Hyperlink"/>
            <w:noProof/>
          </w:rPr>
          <w:t xml:space="preserve">: </w:t>
        </w:r>
        <w:r w:rsidR="00E53139" w:rsidRPr="00E53139">
          <w:rPr>
            <w:rStyle w:val="Hyperlink"/>
            <w:i/>
            <w:iCs/>
            <w:noProof/>
          </w:rPr>
          <w:t>Nota de la TSB</w:t>
        </w:r>
        <w:r w:rsidR="007870E4">
          <w:rPr>
            <w:noProof/>
            <w:webHidden/>
          </w:rPr>
          <w:tab/>
        </w:r>
        <w:r w:rsidR="007870E4">
          <w:rPr>
            <w:noProof/>
            <w:webHidden/>
          </w:rPr>
          <w:fldChar w:fldCharType="begin"/>
        </w:r>
        <w:r w:rsidR="007870E4">
          <w:rPr>
            <w:noProof/>
            <w:webHidden/>
          </w:rPr>
          <w:instrText xml:space="preserve"> PAGEREF _Toc76724552 \h </w:instrText>
        </w:r>
        <w:r w:rsidR="007870E4">
          <w:rPr>
            <w:noProof/>
            <w:webHidden/>
          </w:rPr>
        </w:r>
        <w:r w:rsidR="007870E4">
          <w:rPr>
            <w:noProof/>
            <w:webHidden/>
          </w:rPr>
          <w:fldChar w:fldCharType="separate"/>
        </w:r>
        <w:r>
          <w:rPr>
            <w:noProof/>
            <w:webHidden/>
          </w:rPr>
          <w:t>12</w:t>
        </w:r>
        <w:r w:rsidR="007870E4">
          <w:rPr>
            <w:noProof/>
            <w:webHidden/>
          </w:rPr>
          <w:fldChar w:fldCharType="end"/>
        </w:r>
      </w:hyperlink>
    </w:p>
    <w:p w14:paraId="4CF13052" w14:textId="3347D81C" w:rsidR="007870E4" w:rsidRDefault="00236C97" w:rsidP="007870E4">
      <w:pPr>
        <w:pStyle w:val="TOC2"/>
        <w:tabs>
          <w:tab w:val="clear" w:pos="567"/>
          <w:tab w:val="left" w:pos="0"/>
        </w:tabs>
        <w:spacing w:before="120" w:after="40"/>
        <w:ind w:left="0" w:firstLine="0"/>
        <w:rPr>
          <w:noProof/>
        </w:rPr>
      </w:pPr>
      <w:hyperlink w:anchor="_Toc76724553" w:history="1">
        <w:r w:rsidR="007870E4" w:rsidRPr="00A03429">
          <w:rPr>
            <w:rStyle w:val="Hyperlink"/>
            <w:noProof/>
          </w:rPr>
          <w:t>Otra comunica</w:t>
        </w:r>
        <w:r w:rsidR="007870E4" w:rsidRPr="00A03429">
          <w:rPr>
            <w:rStyle w:val="Hyperlink"/>
            <w:noProof/>
          </w:rPr>
          <w:t>c</w:t>
        </w:r>
        <w:r w:rsidR="007870E4" w:rsidRPr="00A03429">
          <w:rPr>
            <w:rStyle w:val="Hyperlink"/>
            <w:noProof/>
          </w:rPr>
          <w:t>ión</w:t>
        </w:r>
        <w:r w:rsidR="007870E4">
          <w:rPr>
            <w:noProof/>
            <w:webHidden/>
          </w:rPr>
          <w:tab/>
        </w:r>
        <w:r w:rsidR="007870E4">
          <w:rPr>
            <w:noProof/>
            <w:webHidden/>
          </w:rPr>
          <w:fldChar w:fldCharType="begin"/>
        </w:r>
        <w:r w:rsidR="007870E4">
          <w:rPr>
            <w:noProof/>
            <w:webHidden/>
          </w:rPr>
          <w:instrText xml:space="preserve"> PAGEREF _Toc76724553 \h </w:instrText>
        </w:r>
        <w:r w:rsidR="007870E4">
          <w:rPr>
            <w:noProof/>
            <w:webHidden/>
          </w:rPr>
        </w:r>
        <w:r w:rsidR="007870E4">
          <w:rPr>
            <w:noProof/>
            <w:webHidden/>
          </w:rPr>
          <w:fldChar w:fldCharType="separate"/>
        </w:r>
        <w:r>
          <w:rPr>
            <w:noProof/>
            <w:webHidden/>
          </w:rPr>
          <w:t>13</w:t>
        </w:r>
        <w:r w:rsidR="007870E4">
          <w:rPr>
            <w:noProof/>
            <w:webHidden/>
          </w:rPr>
          <w:fldChar w:fldCharType="end"/>
        </w:r>
      </w:hyperlink>
    </w:p>
    <w:p w14:paraId="6C47D396" w14:textId="55433449" w:rsidR="00F877CD" w:rsidRPr="00F877CD" w:rsidRDefault="00F877CD" w:rsidP="00F877CD">
      <w:pPr>
        <w:pStyle w:val="TOC1"/>
        <w:tabs>
          <w:tab w:val="clear" w:pos="567"/>
          <w:tab w:val="left" w:pos="0"/>
        </w:tabs>
        <w:ind w:left="0" w:firstLine="426"/>
        <w:rPr>
          <w:rStyle w:val="Hyperlink"/>
          <w:color w:val="auto"/>
          <w:u w:val="none"/>
          <w:lang w:val="es-ES"/>
        </w:rPr>
      </w:pPr>
      <w:r>
        <w:rPr>
          <w:rStyle w:val="Hyperlink"/>
          <w:color w:val="auto"/>
          <w:u w:val="none"/>
          <w:lang w:val="es-ES"/>
        </w:rPr>
        <w:t>Austria</w:t>
      </w:r>
      <w:r>
        <w:rPr>
          <w:rStyle w:val="Hyperlink"/>
          <w:color w:val="auto"/>
          <w:u w:val="none"/>
          <w:lang w:val="es-ES"/>
        </w:rPr>
        <w:tab/>
        <w:t>13</w:t>
      </w:r>
    </w:p>
    <w:p w14:paraId="5BD7A4DC" w14:textId="6E76F24B"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54" w:history="1">
        <w:r w:rsidR="007870E4" w:rsidRPr="00A03429">
          <w:rPr>
            <w:rStyle w:val="Hyperlink"/>
            <w:noProof/>
          </w:rPr>
          <w:t>Restricciones</w:t>
        </w:r>
        <w:r w:rsidR="007870E4" w:rsidRPr="00A03429">
          <w:rPr>
            <w:rStyle w:val="Hyperlink"/>
            <w:noProof/>
            <w:lang w:val="es-ES_tradnl"/>
          </w:rPr>
          <w:t xml:space="preserve"> de servicio</w:t>
        </w:r>
        <w:r w:rsidR="007870E4">
          <w:rPr>
            <w:noProof/>
            <w:webHidden/>
          </w:rPr>
          <w:tab/>
        </w:r>
        <w:r w:rsidR="007870E4">
          <w:rPr>
            <w:noProof/>
            <w:webHidden/>
          </w:rPr>
          <w:fldChar w:fldCharType="begin"/>
        </w:r>
        <w:r w:rsidR="007870E4">
          <w:rPr>
            <w:noProof/>
            <w:webHidden/>
          </w:rPr>
          <w:instrText xml:space="preserve"> PAGEREF _Toc76724554 \h </w:instrText>
        </w:r>
        <w:r w:rsidR="007870E4">
          <w:rPr>
            <w:noProof/>
            <w:webHidden/>
          </w:rPr>
        </w:r>
        <w:r w:rsidR="007870E4">
          <w:rPr>
            <w:noProof/>
            <w:webHidden/>
          </w:rPr>
          <w:fldChar w:fldCharType="separate"/>
        </w:r>
        <w:r>
          <w:rPr>
            <w:noProof/>
            <w:webHidden/>
          </w:rPr>
          <w:t>14</w:t>
        </w:r>
        <w:r w:rsidR="007870E4">
          <w:rPr>
            <w:noProof/>
            <w:webHidden/>
          </w:rPr>
          <w:fldChar w:fldCharType="end"/>
        </w:r>
      </w:hyperlink>
    </w:p>
    <w:p w14:paraId="7ADC7B69" w14:textId="23D4D1E0"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55" w:history="1">
        <w:r w:rsidR="007870E4" w:rsidRPr="00A03429">
          <w:rPr>
            <w:rStyle w:val="Hyperlink"/>
            <w:noProof/>
          </w:rPr>
          <w:t xml:space="preserve">Comunicaciones por </w:t>
        </w:r>
        <w:r w:rsidR="007870E4" w:rsidRPr="00A03429">
          <w:rPr>
            <w:rStyle w:val="Hyperlink"/>
            <w:noProof/>
            <w:lang w:val="es-ES"/>
          </w:rPr>
          <w:t>intermediario</w:t>
        </w:r>
        <w:r w:rsidR="007870E4" w:rsidRPr="00A03429">
          <w:rPr>
            <w:rStyle w:val="Hyperlink"/>
            <w:noProof/>
          </w:rPr>
          <w:t xml:space="preserve"> (Call-Back) y procedimientos alternativos de llamada</w:t>
        </w:r>
        <w:r w:rsidR="007870E4">
          <w:rPr>
            <w:noProof/>
            <w:webHidden/>
          </w:rPr>
          <w:tab/>
        </w:r>
        <w:r w:rsidR="007870E4">
          <w:rPr>
            <w:noProof/>
            <w:webHidden/>
          </w:rPr>
          <w:fldChar w:fldCharType="begin"/>
        </w:r>
        <w:r w:rsidR="007870E4">
          <w:rPr>
            <w:noProof/>
            <w:webHidden/>
          </w:rPr>
          <w:instrText xml:space="preserve"> PAGEREF _Toc76724555 \h </w:instrText>
        </w:r>
        <w:r w:rsidR="007870E4">
          <w:rPr>
            <w:noProof/>
            <w:webHidden/>
          </w:rPr>
        </w:r>
        <w:r w:rsidR="007870E4">
          <w:rPr>
            <w:noProof/>
            <w:webHidden/>
          </w:rPr>
          <w:fldChar w:fldCharType="separate"/>
        </w:r>
        <w:r>
          <w:rPr>
            <w:noProof/>
            <w:webHidden/>
          </w:rPr>
          <w:t>14</w:t>
        </w:r>
        <w:r w:rsidR="007870E4">
          <w:rPr>
            <w:noProof/>
            <w:webHidden/>
          </w:rPr>
          <w:fldChar w:fldCharType="end"/>
        </w:r>
      </w:hyperlink>
    </w:p>
    <w:p w14:paraId="77777622" w14:textId="71B96BFA" w:rsidR="007870E4" w:rsidRPr="007870E4" w:rsidRDefault="00236C97" w:rsidP="007870E4">
      <w:pPr>
        <w:pStyle w:val="TOC1"/>
        <w:spacing w:before="480"/>
        <w:rPr>
          <w:rFonts w:asciiTheme="minorHAnsi" w:eastAsiaTheme="minorEastAsia" w:hAnsiTheme="minorHAnsi" w:cstheme="minorBidi"/>
          <w:b/>
          <w:bCs/>
          <w:sz w:val="22"/>
          <w:szCs w:val="22"/>
          <w:lang w:val="fr-CH" w:eastAsia="fr-CH"/>
        </w:rPr>
      </w:pPr>
      <w:hyperlink w:anchor="_Toc76724556" w:history="1">
        <w:r w:rsidR="007870E4" w:rsidRPr="007870E4">
          <w:rPr>
            <w:rStyle w:val="Hyperlink"/>
            <w:b/>
            <w:bCs/>
            <w:lang w:val="es-ES_tradnl"/>
          </w:rPr>
          <w:t>ENMIENDAS  A  LAS  PUBLICACIONES  DE  SERVICIO</w:t>
        </w:r>
      </w:hyperlink>
    </w:p>
    <w:p w14:paraId="3CFBF475" w14:textId="09C3DB00"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57" w:history="1">
        <w:r w:rsidR="007870E4" w:rsidRPr="00A03429">
          <w:rPr>
            <w:rStyle w:val="Hyperlink"/>
            <w:noProof/>
            <w:lang w:val="es-ES_tradnl"/>
          </w:rPr>
          <w:t>Nomenclátor de las estaciones costeras y de las estaciones que efectúan servicios especiales</w:t>
        </w:r>
        <w:r w:rsidR="007870E4">
          <w:rPr>
            <w:noProof/>
            <w:webHidden/>
          </w:rPr>
          <w:tab/>
        </w:r>
        <w:r w:rsidR="007870E4">
          <w:rPr>
            <w:noProof/>
            <w:webHidden/>
          </w:rPr>
          <w:fldChar w:fldCharType="begin"/>
        </w:r>
        <w:r w:rsidR="007870E4">
          <w:rPr>
            <w:noProof/>
            <w:webHidden/>
          </w:rPr>
          <w:instrText xml:space="preserve"> PAGEREF _Toc76724557 \h </w:instrText>
        </w:r>
        <w:r w:rsidR="007870E4">
          <w:rPr>
            <w:noProof/>
            <w:webHidden/>
          </w:rPr>
        </w:r>
        <w:r w:rsidR="007870E4">
          <w:rPr>
            <w:noProof/>
            <w:webHidden/>
          </w:rPr>
          <w:fldChar w:fldCharType="separate"/>
        </w:r>
        <w:r>
          <w:rPr>
            <w:noProof/>
            <w:webHidden/>
          </w:rPr>
          <w:t>15</w:t>
        </w:r>
        <w:r w:rsidR="007870E4">
          <w:rPr>
            <w:noProof/>
            <w:webHidden/>
          </w:rPr>
          <w:fldChar w:fldCharType="end"/>
        </w:r>
      </w:hyperlink>
    </w:p>
    <w:p w14:paraId="28DDFAF5" w14:textId="77AA8C2C" w:rsidR="007870E4" w:rsidRDefault="00236C97" w:rsidP="007870E4">
      <w:pPr>
        <w:pStyle w:val="TOC2"/>
        <w:tabs>
          <w:tab w:val="clear" w:pos="567"/>
          <w:tab w:val="left" w:pos="142"/>
        </w:tabs>
        <w:spacing w:before="120" w:after="40"/>
        <w:ind w:left="284"/>
        <w:rPr>
          <w:rFonts w:asciiTheme="minorHAnsi" w:eastAsiaTheme="minorEastAsia" w:hAnsiTheme="minorHAnsi" w:cstheme="minorBidi"/>
          <w:noProof/>
          <w:sz w:val="22"/>
          <w:szCs w:val="22"/>
          <w:lang w:val="fr-CH" w:eastAsia="fr-CH"/>
        </w:rPr>
      </w:pPr>
      <w:hyperlink w:anchor="_Toc76724558" w:history="1">
        <w:r w:rsidR="007870E4" w:rsidRPr="00A03429">
          <w:rPr>
            <w:rStyle w:val="Hyperlink"/>
            <w:noProof/>
            <w:lang w:val="es-ES"/>
          </w:rPr>
          <w:t>Lista de números de identificación de expedidor de la tarjeta  con cargo a cuenta para telecomunicaciones internacionales</w:t>
        </w:r>
        <w:r w:rsidR="007870E4">
          <w:rPr>
            <w:noProof/>
            <w:webHidden/>
          </w:rPr>
          <w:tab/>
        </w:r>
        <w:r w:rsidR="007870E4">
          <w:rPr>
            <w:noProof/>
            <w:webHidden/>
          </w:rPr>
          <w:fldChar w:fldCharType="begin"/>
        </w:r>
        <w:r w:rsidR="007870E4">
          <w:rPr>
            <w:noProof/>
            <w:webHidden/>
          </w:rPr>
          <w:instrText xml:space="preserve"> PAGEREF _Toc76724558 \h </w:instrText>
        </w:r>
        <w:r w:rsidR="007870E4">
          <w:rPr>
            <w:noProof/>
            <w:webHidden/>
          </w:rPr>
        </w:r>
        <w:r w:rsidR="007870E4">
          <w:rPr>
            <w:noProof/>
            <w:webHidden/>
          </w:rPr>
          <w:fldChar w:fldCharType="separate"/>
        </w:r>
        <w:r>
          <w:rPr>
            <w:noProof/>
            <w:webHidden/>
          </w:rPr>
          <w:t>25</w:t>
        </w:r>
        <w:r w:rsidR="007870E4">
          <w:rPr>
            <w:noProof/>
            <w:webHidden/>
          </w:rPr>
          <w:fldChar w:fldCharType="end"/>
        </w:r>
      </w:hyperlink>
    </w:p>
    <w:p w14:paraId="66F1434C" w14:textId="2C764238" w:rsidR="007870E4" w:rsidRDefault="00236C97" w:rsidP="007870E4">
      <w:pPr>
        <w:pStyle w:val="TOC2"/>
        <w:tabs>
          <w:tab w:val="clear" w:pos="567"/>
          <w:tab w:val="left" w:pos="426"/>
        </w:tabs>
        <w:spacing w:before="120" w:after="40"/>
        <w:ind w:left="284"/>
        <w:rPr>
          <w:rFonts w:asciiTheme="minorHAnsi" w:eastAsiaTheme="minorEastAsia" w:hAnsiTheme="minorHAnsi" w:cstheme="minorBidi"/>
          <w:noProof/>
          <w:sz w:val="22"/>
          <w:szCs w:val="22"/>
          <w:lang w:val="fr-CH" w:eastAsia="fr-CH"/>
        </w:rPr>
      </w:pPr>
      <w:hyperlink w:anchor="_Toc76724559" w:history="1">
        <w:r w:rsidR="007870E4" w:rsidRPr="00A03429">
          <w:rPr>
            <w:rStyle w:val="Hyperlink"/>
            <w:rFonts w:eastAsia="Arial"/>
            <w:noProof/>
          </w:rPr>
          <w:t xml:space="preserve">Indicativos de red para el servicio móvil (MNC) del  plan de identificación internacional para redes </w:t>
        </w:r>
        <w:r w:rsidR="007870E4">
          <w:rPr>
            <w:rStyle w:val="Hyperlink"/>
            <w:rFonts w:eastAsia="Arial"/>
            <w:noProof/>
          </w:rPr>
          <w:br/>
        </w:r>
        <w:r w:rsidR="007870E4" w:rsidRPr="00A03429">
          <w:rPr>
            <w:rStyle w:val="Hyperlink"/>
            <w:rFonts w:eastAsia="Arial"/>
            <w:noProof/>
          </w:rPr>
          <w:t>públicas y suscripciones</w:t>
        </w:r>
        <w:r w:rsidR="007870E4">
          <w:rPr>
            <w:noProof/>
            <w:webHidden/>
          </w:rPr>
          <w:tab/>
        </w:r>
        <w:r w:rsidR="007870E4">
          <w:rPr>
            <w:noProof/>
            <w:webHidden/>
          </w:rPr>
          <w:fldChar w:fldCharType="begin"/>
        </w:r>
        <w:r w:rsidR="007870E4">
          <w:rPr>
            <w:noProof/>
            <w:webHidden/>
          </w:rPr>
          <w:instrText xml:space="preserve"> PAGEREF _Toc76724559 \h </w:instrText>
        </w:r>
        <w:r w:rsidR="007870E4">
          <w:rPr>
            <w:noProof/>
            <w:webHidden/>
          </w:rPr>
        </w:r>
        <w:r w:rsidR="007870E4">
          <w:rPr>
            <w:noProof/>
            <w:webHidden/>
          </w:rPr>
          <w:fldChar w:fldCharType="separate"/>
        </w:r>
        <w:r>
          <w:rPr>
            <w:noProof/>
            <w:webHidden/>
          </w:rPr>
          <w:t>26</w:t>
        </w:r>
        <w:r w:rsidR="007870E4">
          <w:rPr>
            <w:noProof/>
            <w:webHidden/>
          </w:rPr>
          <w:fldChar w:fldCharType="end"/>
        </w:r>
      </w:hyperlink>
    </w:p>
    <w:p w14:paraId="50AFA096" w14:textId="09C20C3B"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60" w:history="1">
        <w:r w:rsidR="007870E4" w:rsidRPr="00A03429">
          <w:rPr>
            <w:rStyle w:val="Hyperlink"/>
            <w:noProof/>
            <w:lang w:val="es-ES"/>
          </w:rPr>
          <w:t>Lista de códigos de operador de la UIT</w:t>
        </w:r>
        <w:r w:rsidR="007870E4">
          <w:rPr>
            <w:noProof/>
            <w:webHidden/>
          </w:rPr>
          <w:tab/>
        </w:r>
        <w:r w:rsidR="007870E4">
          <w:rPr>
            <w:noProof/>
            <w:webHidden/>
          </w:rPr>
          <w:fldChar w:fldCharType="begin"/>
        </w:r>
        <w:r w:rsidR="007870E4">
          <w:rPr>
            <w:noProof/>
            <w:webHidden/>
          </w:rPr>
          <w:instrText xml:space="preserve"> PAGEREF _Toc76724560 \h </w:instrText>
        </w:r>
        <w:r w:rsidR="007870E4">
          <w:rPr>
            <w:noProof/>
            <w:webHidden/>
          </w:rPr>
        </w:r>
        <w:r w:rsidR="007870E4">
          <w:rPr>
            <w:noProof/>
            <w:webHidden/>
          </w:rPr>
          <w:fldChar w:fldCharType="separate"/>
        </w:r>
        <w:r>
          <w:rPr>
            <w:noProof/>
            <w:webHidden/>
          </w:rPr>
          <w:t>27</w:t>
        </w:r>
        <w:r w:rsidR="007870E4">
          <w:rPr>
            <w:noProof/>
            <w:webHidden/>
          </w:rPr>
          <w:fldChar w:fldCharType="end"/>
        </w:r>
      </w:hyperlink>
    </w:p>
    <w:p w14:paraId="7CB07C7F" w14:textId="0520A589"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61" w:history="1">
        <w:r w:rsidR="007870E4" w:rsidRPr="00A03429">
          <w:rPr>
            <w:rStyle w:val="Hyperlink"/>
            <w:noProof/>
            <w:lang w:val="es-ES"/>
          </w:rPr>
          <w:t>Lista de códigos de zona/red de señalización (SANC)</w:t>
        </w:r>
        <w:r w:rsidR="007870E4">
          <w:rPr>
            <w:noProof/>
            <w:webHidden/>
          </w:rPr>
          <w:tab/>
        </w:r>
        <w:r w:rsidR="007870E4">
          <w:rPr>
            <w:noProof/>
            <w:webHidden/>
          </w:rPr>
          <w:fldChar w:fldCharType="begin"/>
        </w:r>
        <w:r w:rsidR="007870E4">
          <w:rPr>
            <w:noProof/>
            <w:webHidden/>
          </w:rPr>
          <w:instrText xml:space="preserve"> PAGEREF _Toc76724561 \h </w:instrText>
        </w:r>
        <w:r w:rsidR="007870E4">
          <w:rPr>
            <w:noProof/>
            <w:webHidden/>
          </w:rPr>
        </w:r>
        <w:r w:rsidR="007870E4">
          <w:rPr>
            <w:noProof/>
            <w:webHidden/>
          </w:rPr>
          <w:fldChar w:fldCharType="separate"/>
        </w:r>
        <w:r>
          <w:rPr>
            <w:noProof/>
            <w:webHidden/>
          </w:rPr>
          <w:t>28</w:t>
        </w:r>
        <w:r w:rsidR="007870E4">
          <w:rPr>
            <w:noProof/>
            <w:webHidden/>
          </w:rPr>
          <w:fldChar w:fldCharType="end"/>
        </w:r>
      </w:hyperlink>
    </w:p>
    <w:p w14:paraId="19A50475" w14:textId="20743D87"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62" w:history="1">
        <w:r w:rsidR="007870E4" w:rsidRPr="00A03429">
          <w:rPr>
            <w:rStyle w:val="Hyperlink"/>
            <w:noProof/>
            <w:lang w:val="es-ES"/>
          </w:rPr>
          <w:t>Lista de códigos de puntos de señalización internacional (ISPC)</w:t>
        </w:r>
        <w:r w:rsidR="007870E4">
          <w:rPr>
            <w:noProof/>
            <w:webHidden/>
          </w:rPr>
          <w:tab/>
        </w:r>
        <w:r w:rsidR="007870E4">
          <w:rPr>
            <w:noProof/>
            <w:webHidden/>
          </w:rPr>
          <w:fldChar w:fldCharType="begin"/>
        </w:r>
        <w:r w:rsidR="007870E4">
          <w:rPr>
            <w:noProof/>
            <w:webHidden/>
          </w:rPr>
          <w:instrText xml:space="preserve"> PAGEREF _Toc76724562 \h </w:instrText>
        </w:r>
        <w:r w:rsidR="007870E4">
          <w:rPr>
            <w:noProof/>
            <w:webHidden/>
          </w:rPr>
        </w:r>
        <w:r w:rsidR="007870E4">
          <w:rPr>
            <w:noProof/>
            <w:webHidden/>
          </w:rPr>
          <w:fldChar w:fldCharType="separate"/>
        </w:r>
        <w:r>
          <w:rPr>
            <w:noProof/>
            <w:webHidden/>
          </w:rPr>
          <w:t>29</w:t>
        </w:r>
        <w:r w:rsidR="007870E4">
          <w:rPr>
            <w:noProof/>
            <w:webHidden/>
          </w:rPr>
          <w:fldChar w:fldCharType="end"/>
        </w:r>
      </w:hyperlink>
    </w:p>
    <w:p w14:paraId="6AA8BAC4" w14:textId="2975D274" w:rsidR="007870E4" w:rsidRDefault="00236C97"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hyperlink w:anchor="_Toc76724563" w:history="1">
        <w:r w:rsidR="007870E4" w:rsidRPr="00A03429">
          <w:rPr>
            <w:rStyle w:val="Hyperlink"/>
            <w:noProof/>
          </w:rPr>
          <w:t>Plan de numeración nacional</w:t>
        </w:r>
        <w:r w:rsidR="007870E4">
          <w:rPr>
            <w:noProof/>
            <w:webHidden/>
          </w:rPr>
          <w:tab/>
        </w:r>
        <w:r w:rsidR="007870E4">
          <w:rPr>
            <w:noProof/>
            <w:webHidden/>
          </w:rPr>
          <w:fldChar w:fldCharType="begin"/>
        </w:r>
        <w:r w:rsidR="007870E4">
          <w:rPr>
            <w:noProof/>
            <w:webHidden/>
          </w:rPr>
          <w:instrText xml:space="preserve"> PAGEREF _Toc76724563 \h </w:instrText>
        </w:r>
        <w:r w:rsidR="007870E4">
          <w:rPr>
            <w:noProof/>
            <w:webHidden/>
          </w:rPr>
        </w:r>
        <w:r w:rsidR="007870E4">
          <w:rPr>
            <w:noProof/>
            <w:webHidden/>
          </w:rPr>
          <w:fldChar w:fldCharType="separate"/>
        </w:r>
        <w:r>
          <w:rPr>
            <w:noProof/>
            <w:webHidden/>
          </w:rPr>
          <w:t>30</w:t>
        </w:r>
        <w:r w:rsidR="007870E4">
          <w:rPr>
            <w:noProof/>
            <w:webHidden/>
          </w:rPr>
          <w:fldChar w:fldCharType="end"/>
        </w:r>
      </w:hyperlink>
    </w:p>
    <w:p w14:paraId="0BD33E7E" w14:textId="4523D954" w:rsidR="0090328C" w:rsidRDefault="007870E4" w:rsidP="007870E4">
      <w:pPr>
        <w:spacing w:after="40"/>
        <w:rPr>
          <w:lang w:val="es-ES"/>
        </w:rPr>
      </w:pPr>
      <w:r>
        <w:rPr>
          <w:lang w:val="es-ES"/>
        </w:rPr>
        <w:fldChar w:fldCharType="end"/>
      </w:r>
    </w:p>
    <w:p w14:paraId="12CA778D" w14:textId="6A608285" w:rsidR="008E1C1D" w:rsidRDefault="008E1C1D" w:rsidP="001C7387">
      <w:pPr>
        <w:pStyle w:val="TOC2"/>
        <w:tabs>
          <w:tab w:val="center" w:leader="dot" w:pos="8505"/>
          <w:tab w:val="right" w:pos="9072"/>
          <w:tab w:val="right" w:pos="9356"/>
        </w:tabs>
        <w:spacing w:before="80" w:after="40"/>
        <w:ind w:left="567" w:hanging="567"/>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B5E7D" w:rsidRPr="00F877CD" w14:paraId="101B0FEA" w14:textId="77777777" w:rsidTr="00FC29A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D13ACD" w14:textId="77777777" w:rsidR="00EB5E7D" w:rsidRPr="003E4B09" w:rsidRDefault="00EB5E7D" w:rsidP="00FC29A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0DC9C1C3" w14:textId="77777777" w:rsidR="00EB5E7D" w:rsidRPr="003E4B09" w:rsidRDefault="00EB5E7D" w:rsidP="00FC29A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B5E7D" w:rsidRPr="00384440" w14:paraId="415540E7"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57A0046B"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30D660E7"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2B504434"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EB5E7D" w:rsidRPr="00384440" w14:paraId="0ECC54E6"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7EA7B8BA"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366BD79"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177F6EDA"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EB5E7D" w:rsidRPr="00384440" w14:paraId="0A99293B"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4FE1BBC5"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21ED4198"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25FA3392"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EB5E7D" w:rsidRPr="00384440" w14:paraId="30DFD5FE"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30CF70F6"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212D4D82"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62033A48"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EB5E7D" w:rsidRPr="00384440" w14:paraId="3ED8B771"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16213217"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8B5468"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631C82A"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EB5E7D" w:rsidRPr="00384440" w14:paraId="35E5AD78"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1B024F22"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2A2801A"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6F193A7D"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EB5E7D" w:rsidRPr="00384440" w14:paraId="3BDB0E0E"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473CA956"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D3932C9"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65E5477"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EB5E7D" w:rsidRPr="00384440" w14:paraId="00B5A61D"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5DB70B19"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52319A0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3EE86C9"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EB5E7D" w:rsidRPr="00384440" w14:paraId="73B36EE7"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53B258E3"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C08D8B3"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7A6E475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EB5E7D" w:rsidRPr="00384440" w14:paraId="153EE91B"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45B28AD4"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6D84CB0B"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1A6E51A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EB5E7D" w:rsidRPr="00384440" w14:paraId="608A9160"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29817332"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62D1C74"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6BA97F6E"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EB5E7D" w:rsidRPr="00384440" w14:paraId="617BAA4B"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3EF7F7CD"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9EA4AD7"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3C45EC01"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EB5E7D" w14:paraId="4F68CFF6"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6040E778"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4FCD9D6"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633DA827"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02FEEA83" w14:textId="77777777" w:rsidR="00EB5E7D" w:rsidRPr="00AC31E2" w:rsidRDefault="00EB5E7D" w:rsidP="00B16572">
      <w:pPr>
        <w:tabs>
          <w:tab w:val="clear" w:pos="567"/>
          <w:tab w:val="left" w:pos="284"/>
        </w:tabs>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14:paraId="45F52364" w14:textId="69F53CCA"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685B8765" w14:textId="62A0C343" w:rsidR="000A608F" w:rsidRPr="00FC5B29" w:rsidRDefault="000A608F" w:rsidP="00C173E7">
      <w:pPr>
        <w:pStyle w:val="Heading1"/>
        <w:spacing w:before="0" w:after="120" w:line="300" w:lineRule="exact"/>
        <w:rPr>
          <w:lang w:val="es-ES"/>
        </w:rPr>
      </w:pPr>
      <w:bookmarkStart w:id="589" w:name="_Toc252180814"/>
      <w:bookmarkStart w:id="590" w:name="_Toc253408617"/>
      <w:bookmarkStart w:id="591" w:name="_Toc255825118"/>
      <w:bookmarkStart w:id="592" w:name="_Toc259796934"/>
      <w:bookmarkStart w:id="593" w:name="_Toc262578225"/>
      <w:bookmarkStart w:id="594" w:name="_Toc265230207"/>
      <w:bookmarkStart w:id="595" w:name="_Toc266196247"/>
      <w:bookmarkStart w:id="596" w:name="_Toc266196852"/>
      <w:bookmarkStart w:id="597" w:name="_Toc268852784"/>
      <w:bookmarkStart w:id="598" w:name="_Toc271705006"/>
      <w:bookmarkStart w:id="599" w:name="_Toc273033461"/>
      <w:bookmarkStart w:id="600" w:name="_Toc274227193"/>
      <w:bookmarkStart w:id="601" w:name="_Toc276730706"/>
      <w:bookmarkStart w:id="602" w:name="_Toc279670830"/>
      <w:bookmarkStart w:id="603" w:name="_Toc280349883"/>
      <w:bookmarkStart w:id="604" w:name="_Toc282526515"/>
      <w:bookmarkStart w:id="605" w:name="_Toc283740090"/>
      <w:bookmarkStart w:id="606" w:name="_Toc286165548"/>
      <w:bookmarkStart w:id="607" w:name="_Toc288732120"/>
      <w:bookmarkStart w:id="608" w:name="_Toc291005938"/>
      <w:bookmarkStart w:id="609" w:name="_Toc292706389"/>
      <w:bookmarkStart w:id="610" w:name="_Toc295388393"/>
      <w:bookmarkStart w:id="611" w:name="_Toc296610506"/>
      <w:bookmarkStart w:id="612" w:name="_Toc297899982"/>
      <w:bookmarkStart w:id="613" w:name="_Toc301947204"/>
      <w:bookmarkStart w:id="614" w:name="_Toc303344656"/>
      <w:bookmarkStart w:id="615" w:name="_Toc304895925"/>
      <w:bookmarkStart w:id="616" w:name="_Toc308532550"/>
      <w:bookmarkStart w:id="617" w:name="_Toc313981344"/>
      <w:bookmarkStart w:id="618" w:name="_Toc316480892"/>
      <w:bookmarkStart w:id="619" w:name="_Toc319073132"/>
      <w:bookmarkStart w:id="620" w:name="_Toc320602812"/>
      <w:bookmarkStart w:id="621" w:name="_Toc321308876"/>
      <w:bookmarkStart w:id="622" w:name="_Toc323050812"/>
      <w:bookmarkStart w:id="623" w:name="_Toc323907409"/>
      <w:bookmarkStart w:id="624" w:name="_Toc331071412"/>
      <w:bookmarkStart w:id="625" w:name="_Toc332274659"/>
      <w:bookmarkStart w:id="626" w:name="_Toc334778511"/>
      <w:bookmarkStart w:id="627" w:name="_Toc336263068"/>
      <w:bookmarkStart w:id="628" w:name="_Toc337214302"/>
      <w:bookmarkStart w:id="629" w:name="_Toc338334118"/>
      <w:bookmarkStart w:id="630" w:name="_Toc340228239"/>
      <w:bookmarkStart w:id="631" w:name="_Toc341435082"/>
      <w:bookmarkStart w:id="632" w:name="_Toc342912215"/>
      <w:bookmarkStart w:id="633" w:name="_Toc343265189"/>
      <w:bookmarkStart w:id="634" w:name="_Toc345584975"/>
      <w:bookmarkStart w:id="635" w:name="_Toc346877107"/>
      <w:bookmarkStart w:id="636" w:name="_Toc348013762"/>
      <w:bookmarkStart w:id="637" w:name="_Toc349289476"/>
      <w:bookmarkStart w:id="638" w:name="_Toc350779889"/>
      <w:bookmarkStart w:id="639" w:name="_Toc351713750"/>
      <w:bookmarkStart w:id="640" w:name="_Toc353278381"/>
      <w:bookmarkStart w:id="641" w:name="_Toc354393668"/>
      <w:bookmarkStart w:id="642" w:name="_Toc355866559"/>
      <w:bookmarkStart w:id="643" w:name="_Toc357172131"/>
      <w:bookmarkStart w:id="644" w:name="_Toc358380585"/>
      <w:bookmarkStart w:id="645" w:name="_Toc359592115"/>
      <w:bookmarkStart w:id="646" w:name="_Toc361130955"/>
      <w:bookmarkStart w:id="647" w:name="_Toc361990639"/>
      <w:bookmarkStart w:id="648" w:name="_Toc363827502"/>
      <w:bookmarkStart w:id="649" w:name="_Toc364761757"/>
      <w:bookmarkStart w:id="650" w:name="_Toc366497570"/>
      <w:bookmarkStart w:id="651" w:name="_Toc367955887"/>
      <w:bookmarkStart w:id="652" w:name="_Toc369255104"/>
      <w:bookmarkStart w:id="653" w:name="_Toc370388931"/>
      <w:bookmarkStart w:id="654" w:name="_Toc371690028"/>
      <w:bookmarkStart w:id="655" w:name="_Toc373242810"/>
      <w:bookmarkStart w:id="656" w:name="_Toc374090737"/>
      <w:bookmarkStart w:id="657" w:name="_Toc374693363"/>
      <w:bookmarkStart w:id="658" w:name="_Toc377021948"/>
      <w:bookmarkStart w:id="659" w:name="_Toc378602304"/>
      <w:bookmarkStart w:id="660" w:name="_Toc379450027"/>
      <w:bookmarkStart w:id="661" w:name="_Toc380670201"/>
      <w:bookmarkStart w:id="662" w:name="_Toc381884136"/>
      <w:bookmarkStart w:id="663" w:name="_Toc383176317"/>
      <w:bookmarkStart w:id="664" w:name="_Toc384821876"/>
      <w:bookmarkStart w:id="665" w:name="_Toc385938599"/>
      <w:bookmarkStart w:id="666" w:name="_Toc389037499"/>
      <w:bookmarkStart w:id="667" w:name="_Toc390075809"/>
      <w:bookmarkStart w:id="668" w:name="_Toc391387210"/>
      <w:bookmarkStart w:id="669" w:name="_Toc392593311"/>
      <w:bookmarkStart w:id="670" w:name="_Toc393879047"/>
      <w:bookmarkStart w:id="671" w:name="_Toc395100071"/>
      <w:bookmarkStart w:id="672" w:name="_Toc396223656"/>
      <w:bookmarkStart w:id="673" w:name="_Toc397595049"/>
      <w:bookmarkStart w:id="674" w:name="_Toc399248273"/>
      <w:bookmarkStart w:id="675" w:name="_Toc400455627"/>
      <w:bookmarkStart w:id="676" w:name="_Toc401910818"/>
      <w:bookmarkStart w:id="677" w:name="_Toc403048158"/>
      <w:bookmarkStart w:id="678" w:name="_Toc404347560"/>
      <w:bookmarkStart w:id="679" w:name="_Toc405802695"/>
      <w:bookmarkStart w:id="680" w:name="_Toc406576791"/>
      <w:bookmarkStart w:id="681" w:name="_Toc408823949"/>
      <w:bookmarkStart w:id="682" w:name="_Toc410026909"/>
      <w:bookmarkStart w:id="683" w:name="_Toc410913015"/>
      <w:bookmarkStart w:id="684" w:name="_Toc415665857"/>
      <w:bookmarkStart w:id="685" w:name="_Toc417648365"/>
      <w:bookmarkStart w:id="686" w:name="_Toc418252407"/>
      <w:bookmarkStart w:id="687" w:name="_Toc418601838"/>
      <w:bookmarkStart w:id="688" w:name="_Toc421177158"/>
      <w:bookmarkStart w:id="689" w:name="_Toc422476096"/>
      <w:bookmarkStart w:id="690" w:name="_Toc423527137"/>
      <w:bookmarkStart w:id="691" w:name="_Toc424895561"/>
      <w:bookmarkStart w:id="692" w:name="_Toc428367860"/>
      <w:bookmarkStart w:id="693" w:name="_Toc429122146"/>
      <w:bookmarkStart w:id="694" w:name="_Toc430184023"/>
      <w:bookmarkStart w:id="695" w:name="_Toc434309341"/>
      <w:bookmarkStart w:id="696" w:name="_Toc435690627"/>
      <w:bookmarkStart w:id="697" w:name="_Toc437441135"/>
      <w:bookmarkStart w:id="698" w:name="_Toc437956414"/>
      <w:bookmarkStart w:id="699" w:name="_Toc439840791"/>
      <w:bookmarkStart w:id="700" w:name="_Toc442883548"/>
      <w:bookmarkStart w:id="701" w:name="_Toc443382392"/>
      <w:bookmarkStart w:id="702" w:name="_Toc451174482"/>
      <w:bookmarkStart w:id="703" w:name="_Toc452126886"/>
      <w:bookmarkStart w:id="704" w:name="_Toc453247180"/>
      <w:bookmarkStart w:id="705" w:name="_Toc455669831"/>
      <w:bookmarkStart w:id="706" w:name="_Toc458780992"/>
      <w:bookmarkStart w:id="707" w:name="_Toc463441550"/>
      <w:bookmarkStart w:id="708" w:name="_Toc463947698"/>
      <w:bookmarkStart w:id="709" w:name="_Toc466370869"/>
      <w:bookmarkStart w:id="710" w:name="_Toc467245934"/>
      <w:bookmarkStart w:id="711" w:name="_Toc468457226"/>
      <w:bookmarkStart w:id="712" w:name="_Toc472590292"/>
      <w:bookmarkStart w:id="713" w:name="_Toc473727731"/>
      <w:bookmarkStart w:id="714" w:name="_Toc474936335"/>
      <w:bookmarkStart w:id="715" w:name="_Toc476142316"/>
      <w:bookmarkStart w:id="716" w:name="_Toc477429083"/>
      <w:bookmarkStart w:id="717" w:name="_Toc478134087"/>
      <w:bookmarkStart w:id="718" w:name="_Toc479850628"/>
      <w:bookmarkStart w:id="719" w:name="_Toc482090350"/>
      <w:bookmarkStart w:id="720" w:name="_Toc484181125"/>
      <w:bookmarkStart w:id="721" w:name="_Toc484787055"/>
      <w:bookmarkStart w:id="722" w:name="_Toc487119311"/>
      <w:bookmarkStart w:id="723" w:name="_Toc489607372"/>
      <w:bookmarkStart w:id="724" w:name="_Toc490829844"/>
      <w:bookmarkStart w:id="725" w:name="_Toc492375219"/>
      <w:bookmarkStart w:id="726" w:name="_Toc493254978"/>
      <w:bookmarkStart w:id="727" w:name="_Toc495992890"/>
      <w:bookmarkStart w:id="728" w:name="_Toc497227733"/>
      <w:bookmarkStart w:id="729" w:name="_Toc497485434"/>
      <w:bookmarkStart w:id="730" w:name="_Toc498613284"/>
      <w:bookmarkStart w:id="731" w:name="_Toc500253778"/>
      <w:bookmarkStart w:id="732" w:name="_Toc501030449"/>
      <w:bookmarkStart w:id="733" w:name="_Toc504138696"/>
      <w:bookmarkStart w:id="734" w:name="_Toc508619449"/>
      <w:bookmarkStart w:id="735" w:name="_Toc509410665"/>
      <w:bookmarkStart w:id="736" w:name="_Toc510706788"/>
      <w:bookmarkStart w:id="737" w:name="_Toc513019736"/>
      <w:bookmarkStart w:id="738" w:name="_Toc513558614"/>
      <w:bookmarkStart w:id="739" w:name="_Toc515519606"/>
      <w:bookmarkStart w:id="740" w:name="_Toc516232700"/>
      <w:bookmarkStart w:id="741" w:name="_Toc517356341"/>
      <w:bookmarkStart w:id="742" w:name="_Toc518308400"/>
      <w:bookmarkStart w:id="743" w:name="_Toc524958847"/>
      <w:bookmarkStart w:id="744" w:name="_Toc526347909"/>
      <w:bookmarkStart w:id="745" w:name="_Toc527711991"/>
      <w:bookmarkStart w:id="746" w:name="_Toc530993336"/>
      <w:bookmarkStart w:id="747" w:name="_Toc535587890"/>
      <w:bookmarkStart w:id="748" w:name="_Toc536454736"/>
      <w:bookmarkStart w:id="749" w:name="_Toc7446096"/>
      <w:bookmarkStart w:id="750" w:name="_Toc11758752"/>
      <w:bookmarkStart w:id="751" w:name="_Toc12021960"/>
      <w:bookmarkStart w:id="752" w:name="_Toc12958980"/>
      <w:bookmarkStart w:id="753" w:name="_Toc16080618"/>
      <w:bookmarkStart w:id="754" w:name="_Toc19280725"/>
      <w:bookmarkStart w:id="755" w:name="_Toc22117822"/>
      <w:bookmarkStart w:id="756" w:name="_Toc23423309"/>
      <w:bookmarkStart w:id="757" w:name="_Toc25852718"/>
      <w:bookmarkStart w:id="758" w:name="_Toc26878312"/>
      <w:bookmarkStart w:id="759" w:name="_Toc40343731"/>
      <w:bookmarkStart w:id="760" w:name="_Toc47969198"/>
      <w:bookmarkStart w:id="761" w:name="_Toc49863162"/>
      <w:bookmarkStart w:id="762" w:name="_Toc62823897"/>
      <w:bookmarkStart w:id="763" w:name="_Toc63697072"/>
      <w:bookmarkStart w:id="764" w:name="_Toc66345081"/>
      <w:bookmarkStart w:id="765" w:name="_Toc75258738"/>
      <w:bookmarkStart w:id="766" w:name="_Toc76724544"/>
      <w:r w:rsidRPr="00FC5B29">
        <w:rPr>
          <w:lang w:val="es-ES"/>
        </w:rPr>
        <w:lastRenderedPageBreak/>
        <w:t>INFORMACIÓN  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1A662641" w14:textId="4B351E31" w:rsidR="000A608F" w:rsidRPr="00F877CD" w:rsidRDefault="000A608F" w:rsidP="007A2ED3">
      <w:pPr>
        <w:pStyle w:val="Heading20"/>
        <w:spacing w:before="120"/>
        <w:rPr>
          <w:lang w:val="es-ES"/>
        </w:rPr>
      </w:pPr>
      <w:bookmarkStart w:id="767" w:name="_Toc252180815"/>
      <w:bookmarkStart w:id="768" w:name="_Toc253408618"/>
      <w:bookmarkStart w:id="769" w:name="_Toc255825119"/>
      <w:bookmarkStart w:id="770" w:name="_Toc259796935"/>
      <w:bookmarkStart w:id="771" w:name="_Toc262578226"/>
      <w:bookmarkStart w:id="772" w:name="_Toc265230208"/>
      <w:bookmarkStart w:id="773" w:name="_Toc266196248"/>
      <w:bookmarkStart w:id="774" w:name="_Toc266196853"/>
      <w:bookmarkStart w:id="775" w:name="_Toc268852785"/>
      <w:bookmarkStart w:id="776" w:name="_Toc271705007"/>
      <w:bookmarkStart w:id="777" w:name="_Toc273033462"/>
      <w:bookmarkStart w:id="778" w:name="_Toc274227194"/>
      <w:bookmarkStart w:id="779" w:name="_Toc276730707"/>
      <w:bookmarkStart w:id="780" w:name="_Toc279670831"/>
      <w:bookmarkStart w:id="781" w:name="_Toc280349884"/>
      <w:bookmarkStart w:id="782" w:name="_Toc282526516"/>
      <w:bookmarkStart w:id="783" w:name="_Toc283740091"/>
      <w:bookmarkStart w:id="784" w:name="_Toc286165549"/>
      <w:bookmarkStart w:id="785" w:name="_Toc288732121"/>
      <w:bookmarkStart w:id="786" w:name="_Toc291005939"/>
      <w:bookmarkStart w:id="787" w:name="_Toc292706390"/>
      <w:bookmarkStart w:id="788" w:name="_Toc295388394"/>
      <w:bookmarkStart w:id="789" w:name="_Toc296610507"/>
      <w:bookmarkStart w:id="790" w:name="_Toc297899983"/>
      <w:bookmarkStart w:id="791" w:name="_Toc301947205"/>
      <w:bookmarkStart w:id="792" w:name="_Toc303344657"/>
      <w:bookmarkStart w:id="793" w:name="_Toc304895926"/>
      <w:bookmarkStart w:id="794" w:name="_Toc308532551"/>
      <w:bookmarkStart w:id="795" w:name="_Toc311112751"/>
      <w:bookmarkStart w:id="796" w:name="_Toc313981345"/>
      <w:bookmarkStart w:id="797" w:name="_Toc316480893"/>
      <w:bookmarkStart w:id="798" w:name="_Toc319073133"/>
      <w:bookmarkStart w:id="799" w:name="_Toc320602813"/>
      <w:bookmarkStart w:id="800" w:name="_Toc321308877"/>
      <w:bookmarkStart w:id="801" w:name="_Toc323050813"/>
      <w:bookmarkStart w:id="802" w:name="_Toc323907410"/>
      <w:bookmarkStart w:id="803" w:name="_Toc331071413"/>
      <w:bookmarkStart w:id="804" w:name="_Toc332274660"/>
      <w:bookmarkStart w:id="805" w:name="_Toc334778512"/>
      <w:bookmarkStart w:id="806" w:name="_Toc336263069"/>
      <w:bookmarkStart w:id="807" w:name="_Toc337214303"/>
      <w:bookmarkStart w:id="808" w:name="_Toc338334119"/>
      <w:bookmarkStart w:id="809" w:name="_Toc340228240"/>
      <w:bookmarkStart w:id="810" w:name="_Toc341435083"/>
      <w:bookmarkStart w:id="811" w:name="_Toc342912216"/>
      <w:bookmarkStart w:id="812" w:name="_Toc343265190"/>
      <w:bookmarkStart w:id="813" w:name="_Toc345584976"/>
      <w:bookmarkStart w:id="814" w:name="_Toc346877108"/>
      <w:bookmarkStart w:id="815" w:name="_Toc348013763"/>
      <w:bookmarkStart w:id="816" w:name="_Toc349289477"/>
      <w:bookmarkStart w:id="817" w:name="_Toc350779890"/>
      <w:bookmarkStart w:id="818" w:name="_Toc351713751"/>
      <w:bookmarkStart w:id="819" w:name="_Toc353278382"/>
      <w:bookmarkStart w:id="820" w:name="_Toc354393669"/>
      <w:bookmarkStart w:id="821" w:name="_Toc355866560"/>
      <w:bookmarkStart w:id="822" w:name="_Toc357172132"/>
      <w:bookmarkStart w:id="823" w:name="_Toc358380586"/>
      <w:bookmarkStart w:id="824" w:name="_Toc359592116"/>
      <w:bookmarkStart w:id="825" w:name="_Toc361130956"/>
      <w:bookmarkStart w:id="826" w:name="_Toc361990640"/>
      <w:bookmarkStart w:id="827" w:name="_Toc363827503"/>
      <w:bookmarkStart w:id="828" w:name="_Toc364761758"/>
      <w:bookmarkStart w:id="829" w:name="_Toc366497571"/>
      <w:bookmarkStart w:id="830" w:name="_Toc367955888"/>
      <w:bookmarkStart w:id="831" w:name="_Toc369255105"/>
      <w:bookmarkStart w:id="832" w:name="_Toc370388932"/>
      <w:bookmarkStart w:id="833" w:name="_Toc371690029"/>
      <w:bookmarkStart w:id="834" w:name="_Toc373242811"/>
      <w:bookmarkStart w:id="835" w:name="_Toc374090738"/>
      <w:bookmarkStart w:id="836" w:name="_Toc374693364"/>
      <w:bookmarkStart w:id="837" w:name="_Toc377021949"/>
      <w:bookmarkStart w:id="838" w:name="_Toc378602305"/>
      <w:bookmarkStart w:id="839" w:name="_Toc379450028"/>
      <w:bookmarkStart w:id="840" w:name="_Toc380670202"/>
      <w:bookmarkStart w:id="841" w:name="_Toc381884137"/>
      <w:bookmarkStart w:id="842" w:name="_Toc383176318"/>
      <w:bookmarkStart w:id="843" w:name="_Toc384821877"/>
      <w:bookmarkStart w:id="844" w:name="_Toc385938600"/>
      <w:bookmarkStart w:id="845" w:name="_Toc389037500"/>
      <w:bookmarkStart w:id="846" w:name="_Toc390075810"/>
      <w:bookmarkStart w:id="847" w:name="_Toc391387211"/>
      <w:bookmarkStart w:id="848" w:name="_Toc392593312"/>
      <w:bookmarkStart w:id="849" w:name="_Toc393879048"/>
      <w:bookmarkStart w:id="850" w:name="_Toc395100072"/>
      <w:bookmarkStart w:id="851" w:name="_Toc396223657"/>
      <w:bookmarkStart w:id="852" w:name="_Toc397595050"/>
      <w:bookmarkStart w:id="853" w:name="_Toc399248274"/>
      <w:bookmarkStart w:id="854" w:name="_Toc400455628"/>
      <w:bookmarkStart w:id="855" w:name="_Toc401910819"/>
      <w:bookmarkStart w:id="856" w:name="_Toc403048159"/>
      <w:bookmarkStart w:id="857" w:name="_Toc404347561"/>
      <w:bookmarkStart w:id="858" w:name="_Toc405802696"/>
      <w:bookmarkStart w:id="859" w:name="_Toc406576792"/>
      <w:bookmarkStart w:id="860" w:name="_Toc408823950"/>
      <w:bookmarkStart w:id="861" w:name="_Toc410026910"/>
      <w:bookmarkStart w:id="862" w:name="_Toc410913016"/>
      <w:bookmarkStart w:id="863" w:name="_Toc415665858"/>
      <w:bookmarkStart w:id="864" w:name="_Toc417648366"/>
      <w:bookmarkStart w:id="865" w:name="_Toc418252408"/>
      <w:bookmarkStart w:id="866" w:name="_Toc418601839"/>
      <w:bookmarkStart w:id="867" w:name="_Toc421177159"/>
      <w:bookmarkStart w:id="868" w:name="_Toc422476097"/>
      <w:bookmarkStart w:id="869" w:name="_Toc423527138"/>
      <w:bookmarkStart w:id="870" w:name="_Toc424895562"/>
      <w:bookmarkStart w:id="871" w:name="_Toc428367861"/>
      <w:bookmarkStart w:id="872" w:name="_Toc429122147"/>
      <w:bookmarkStart w:id="873" w:name="_Toc430184024"/>
      <w:bookmarkStart w:id="874" w:name="_Toc434309342"/>
      <w:bookmarkStart w:id="875" w:name="_Toc435690628"/>
      <w:bookmarkStart w:id="876" w:name="_Toc437441136"/>
      <w:bookmarkStart w:id="877" w:name="_Toc437956415"/>
      <w:bookmarkStart w:id="878" w:name="_Toc439840792"/>
      <w:bookmarkStart w:id="879" w:name="_Toc442883549"/>
      <w:bookmarkStart w:id="880" w:name="_Toc443382393"/>
      <w:bookmarkStart w:id="881" w:name="_Toc451174483"/>
      <w:bookmarkStart w:id="882" w:name="_Toc452126887"/>
      <w:bookmarkStart w:id="883" w:name="_Toc453247181"/>
      <w:bookmarkStart w:id="884" w:name="_Toc455669832"/>
      <w:bookmarkStart w:id="885" w:name="_Toc458780993"/>
      <w:bookmarkStart w:id="886" w:name="_Toc463441551"/>
      <w:bookmarkStart w:id="887" w:name="_Toc463947699"/>
      <w:bookmarkStart w:id="888" w:name="_Toc466370870"/>
      <w:bookmarkStart w:id="889" w:name="_Toc467245935"/>
      <w:bookmarkStart w:id="890" w:name="_Toc468457227"/>
      <w:bookmarkStart w:id="891" w:name="_Toc472590293"/>
      <w:bookmarkStart w:id="892" w:name="_Toc473727732"/>
      <w:bookmarkStart w:id="893" w:name="_Toc474936336"/>
      <w:bookmarkStart w:id="894" w:name="_Toc476142317"/>
      <w:bookmarkStart w:id="895" w:name="_Toc477429084"/>
      <w:bookmarkStart w:id="896" w:name="_Toc478134088"/>
      <w:bookmarkStart w:id="897" w:name="_Toc479850629"/>
      <w:bookmarkStart w:id="898" w:name="_Toc482090351"/>
      <w:bookmarkStart w:id="899" w:name="_Toc484181126"/>
      <w:bookmarkStart w:id="900" w:name="_Toc484787056"/>
      <w:bookmarkStart w:id="901" w:name="_Toc487119312"/>
      <w:bookmarkStart w:id="902" w:name="_Toc489607373"/>
      <w:bookmarkStart w:id="903" w:name="_Toc490829845"/>
      <w:bookmarkStart w:id="904" w:name="_Toc492375220"/>
      <w:bookmarkStart w:id="905" w:name="_Toc493254979"/>
      <w:bookmarkStart w:id="906" w:name="_Toc495992891"/>
      <w:bookmarkStart w:id="907" w:name="_Toc497227734"/>
      <w:bookmarkStart w:id="908" w:name="_Toc497485435"/>
      <w:bookmarkStart w:id="909" w:name="_Toc498613285"/>
      <w:bookmarkStart w:id="910" w:name="_Toc500253779"/>
      <w:bookmarkStart w:id="911" w:name="_Toc501030450"/>
      <w:bookmarkStart w:id="912" w:name="_Toc504138697"/>
      <w:bookmarkStart w:id="913" w:name="_Toc508619450"/>
      <w:bookmarkStart w:id="914" w:name="_Toc509410666"/>
      <w:bookmarkStart w:id="915" w:name="_Toc510706789"/>
      <w:bookmarkStart w:id="916" w:name="_Toc513019737"/>
      <w:bookmarkStart w:id="917" w:name="_Toc513558615"/>
      <w:bookmarkStart w:id="918" w:name="_Toc515519607"/>
      <w:bookmarkStart w:id="919" w:name="_Toc516232701"/>
      <w:bookmarkStart w:id="920" w:name="_Toc517356342"/>
      <w:bookmarkStart w:id="921" w:name="_Toc518308401"/>
      <w:bookmarkStart w:id="922" w:name="_Toc524958848"/>
      <w:bookmarkStart w:id="923" w:name="_Toc526347910"/>
      <w:bookmarkStart w:id="924" w:name="_Toc527711992"/>
      <w:bookmarkStart w:id="925" w:name="_Toc530993337"/>
      <w:bookmarkStart w:id="926" w:name="_Toc535587891"/>
      <w:bookmarkStart w:id="927" w:name="_Toc536454737"/>
      <w:bookmarkStart w:id="928" w:name="_Toc7446097"/>
      <w:bookmarkStart w:id="929" w:name="_Toc11758753"/>
      <w:bookmarkStart w:id="930" w:name="_Toc12021961"/>
      <w:bookmarkStart w:id="931" w:name="_Toc12958981"/>
      <w:bookmarkStart w:id="932" w:name="_Toc16080619"/>
      <w:bookmarkStart w:id="933" w:name="_Toc17118718"/>
      <w:bookmarkStart w:id="934" w:name="_Toc19280726"/>
      <w:bookmarkStart w:id="935" w:name="_Toc22117823"/>
      <w:bookmarkStart w:id="936" w:name="_Toc23423310"/>
      <w:bookmarkStart w:id="937" w:name="_Toc25852719"/>
      <w:bookmarkStart w:id="938" w:name="_Toc26878313"/>
      <w:bookmarkStart w:id="939" w:name="_Toc40343732"/>
      <w:bookmarkStart w:id="940" w:name="_Toc47969199"/>
      <w:bookmarkStart w:id="941" w:name="_Toc49863163"/>
      <w:bookmarkStart w:id="942" w:name="_Toc62823898"/>
      <w:bookmarkStart w:id="943" w:name="_Toc63697073"/>
      <w:bookmarkStart w:id="944" w:name="_Toc66345082"/>
      <w:bookmarkStart w:id="945" w:name="_Toc75258739"/>
      <w:bookmarkStart w:id="946" w:name="_Toc76724545"/>
      <w:r w:rsidRPr="00F877CD">
        <w:rPr>
          <w:lang w:val="es-ES"/>
        </w:rPr>
        <w:t>Listas anexas al Boletín de Explotación de la UIT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5BD6490E" w14:textId="77777777" w:rsidR="00D4347F" w:rsidRPr="00114C12" w:rsidRDefault="00D4347F" w:rsidP="00D4347F">
      <w:pPr>
        <w:pStyle w:val="Normalaftertitle"/>
        <w:spacing w:before="0" w:after="20"/>
        <w:rPr>
          <w:b/>
          <w:bCs/>
          <w:lang w:val="es-ES_tradnl"/>
        </w:rPr>
      </w:pPr>
      <w:bookmarkStart w:id="947" w:name="_Hlk66345150"/>
      <w:r w:rsidRPr="00114C12">
        <w:rPr>
          <w:b/>
          <w:bCs/>
          <w:lang w:val="es-ES_tradnl"/>
        </w:rPr>
        <w:t>Nota de la TSB</w:t>
      </w:r>
      <w:bookmarkEnd w:id="947"/>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3B191E3" w14:textId="109A5868"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4D411A04" w14:textId="0CD998E0"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F877CD"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48" w:name="_Toc10609490"/>
            <w:bookmarkStart w:id="949" w:name="_Toc7833766"/>
            <w:bookmarkStart w:id="950" w:name="_Toc8813736"/>
            <w:bookmarkStart w:id="951" w:name="_Toc10609497"/>
            <w:bookmarkStart w:id="952"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236C97"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F877CD"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14:paraId="41A7CD9F" w14:textId="77777777" w:rsidR="00D4347F" w:rsidRPr="00DC20DD" w:rsidRDefault="00236C97"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F877CD"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236C97"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48"/>
      <w:bookmarkEnd w:id="949"/>
      <w:bookmarkEnd w:id="950"/>
      <w:bookmarkEnd w:id="951"/>
      <w:bookmarkEnd w:id="952"/>
    </w:tbl>
    <w:p w14:paraId="088CE199" w14:textId="2D24498D"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64265FC5" w14:textId="4D0B0247" w:rsidR="005932C2" w:rsidRDefault="005932C2"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1C53DB7C" w14:textId="77777777" w:rsidR="00B24CDF" w:rsidRPr="00732241" w:rsidRDefault="00B24CDF" w:rsidP="007A2ED3">
      <w:pPr>
        <w:pStyle w:val="Heading20"/>
        <w:rPr>
          <w:lang w:val="es-ES_tradnl"/>
        </w:rPr>
      </w:pPr>
      <w:bookmarkStart w:id="953" w:name="_Toc255825120"/>
      <w:bookmarkStart w:id="954" w:name="_Toc75258740"/>
      <w:bookmarkStart w:id="955" w:name="_Toc76724546"/>
      <w:bookmarkStart w:id="956" w:name="_Toc524430969"/>
      <w:bookmarkStart w:id="957" w:name="_Toc456103325"/>
      <w:bookmarkStart w:id="958" w:name="_Toc456103209"/>
      <w:r w:rsidRPr="00F877CD">
        <w:rPr>
          <w:lang w:val="es-ES"/>
        </w:rPr>
        <w:lastRenderedPageBreak/>
        <w:t>Aprobación</w:t>
      </w:r>
      <w:r w:rsidRPr="00732241">
        <w:rPr>
          <w:lang w:val="es-ES_tradnl"/>
        </w:rPr>
        <w:t xml:space="preserve"> de Recomendaciones UIT-T</w:t>
      </w:r>
      <w:bookmarkEnd w:id="953"/>
      <w:bookmarkEnd w:id="954"/>
      <w:bookmarkEnd w:id="955"/>
    </w:p>
    <w:p w14:paraId="593A2AB8" w14:textId="2C888097" w:rsidR="0020623D" w:rsidRPr="0020623D" w:rsidRDefault="0020623D" w:rsidP="0020623D">
      <w:pPr>
        <w:spacing w:after="0"/>
        <w:jc w:val="left"/>
        <w:rPr>
          <w:rFonts w:cs="Arial"/>
          <w:iCs/>
          <w:lang w:val="es-ES"/>
        </w:rPr>
      </w:pPr>
      <w:r w:rsidRPr="0020623D">
        <w:rPr>
          <w:rFonts w:cs="Arial"/>
          <w:iCs/>
          <w:lang w:val="es-ES"/>
        </w:rPr>
        <w:t>Por AAP-10</w:t>
      </w:r>
      <w:r w:rsidR="003A0CFF">
        <w:rPr>
          <w:rFonts w:cs="Arial"/>
          <w:iCs/>
          <w:lang w:val="es-ES"/>
        </w:rPr>
        <w:t>5</w:t>
      </w:r>
      <w:r w:rsidRPr="0020623D">
        <w:rPr>
          <w:rFonts w:cs="Arial"/>
          <w:iCs/>
          <w:lang w:val="es-ES"/>
        </w:rPr>
        <w:t>, se anunció la aprobación de las Recomendaciones UIT-T siguientes, de conformidad con el procedimiento definido en la Recomendación UIT-T A.8:</w:t>
      </w:r>
    </w:p>
    <w:p w14:paraId="3CBFF861" w14:textId="565ACD2B"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G.703 (2016) </w:t>
      </w:r>
      <w:proofErr w:type="spellStart"/>
      <w:r w:rsidRPr="00DD539E">
        <w:rPr>
          <w:lang w:val="es-ES_tradnl"/>
        </w:rPr>
        <w:t>Amd</w:t>
      </w:r>
      <w:proofErr w:type="spellEnd"/>
      <w:r w:rsidRPr="00DD539E">
        <w:rPr>
          <w:lang w:val="es-ES_tradnl"/>
        </w:rPr>
        <w:t xml:space="preserve">. 1 (05/2021): </w:t>
      </w:r>
      <w:r>
        <w:rPr>
          <w:rFonts w:cs="Arial"/>
          <w:i/>
          <w:iCs/>
          <w:lang w:val="es-ES"/>
        </w:rPr>
        <w:t>Ninguna traducción disponible</w:t>
      </w:r>
    </w:p>
    <w:p w14:paraId="2BA8777B" w14:textId="0C4146E0"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G.709/Y.1331 (2020) </w:t>
      </w:r>
      <w:proofErr w:type="spellStart"/>
      <w:r w:rsidRPr="00DD539E">
        <w:rPr>
          <w:lang w:val="es-ES_tradnl"/>
        </w:rPr>
        <w:t>Cor</w:t>
      </w:r>
      <w:proofErr w:type="spellEnd"/>
      <w:r w:rsidRPr="00DD539E">
        <w:rPr>
          <w:lang w:val="es-ES_tradnl"/>
        </w:rPr>
        <w:t xml:space="preserve">. 1 (05/2021): </w:t>
      </w:r>
      <w:r>
        <w:rPr>
          <w:rFonts w:cs="Arial"/>
          <w:i/>
          <w:iCs/>
          <w:lang w:val="es-ES"/>
        </w:rPr>
        <w:t>Ninguna traducción disponible</w:t>
      </w:r>
    </w:p>
    <w:p w14:paraId="78FC8624" w14:textId="3511C786"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G.709.4/Y.1331.4 (2020) </w:t>
      </w:r>
      <w:proofErr w:type="spellStart"/>
      <w:r w:rsidRPr="00DD539E">
        <w:rPr>
          <w:lang w:val="es-ES_tradnl"/>
        </w:rPr>
        <w:t>Cor</w:t>
      </w:r>
      <w:proofErr w:type="spellEnd"/>
      <w:r w:rsidRPr="00DD539E">
        <w:rPr>
          <w:lang w:val="es-ES_tradnl"/>
        </w:rPr>
        <w:t xml:space="preserve">. 1 (05/2021): </w:t>
      </w:r>
      <w:r>
        <w:rPr>
          <w:rFonts w:cs="Arial"/>
          <w:i/>
          <w:iCs/>
          <w:lang w:val="es-ES"/>
        </w:rPr>
        <w:t>Ninguna traducción disponible</w:t>
      </w:r>
    </w:p>
    <w:p w14:paraId="0AB318D4" w14:textId="31370918"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G.798 (2017) </w:t>
      </w:r>
      <w:proofErr w:type="spellStart"/>
      <w:r w:rsidRPr="00DD539E">
        <w:rPr>
          <w:lang w:val="es-ES_tradnl"/>
        </w:rPr>
        <w:t>Cor</w:t>
      </w:r>
      <w:proofErr w:type="spellEnd"/>
      <w:r w:rsidRPr="00DD539E">
        <w:rPr>
          <w:lang w:val="es-ES_tradnl"/>
        </w:rPr>
        <w:t xml:space="preserve">. 2 (05/2021): </w:t>
      </w:r>
      <w:r>
        <w:rPr>
          <w:rFonts w:cs="Arial"/>
          <w:i/>
          <w:iCs/>
          <w:lang w:val="es-ES"/>
        </w:rPr>
        <w:t>Ninguna traducción disponible</w:t>
      </w:r>
    </w:p>
    <w:p w14:paraId="13CC3956" w14:textId="0DF6D723"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G.987.3 (2014) </w:t>
      </w:r>
      <w:proofErr w:type="spellStart"/>
      <w:r w:rsidRPr="00DD539E">
        <w:rPr>
          <w:lang w:val="es-ES_tradnl"/>
        </w:rPr>
        <w:t>Amd</w:t>
      </w:r>
      <w:proofErr w:type="spellEnd"/>
      <w:r w:rsidRPr="00DD539E">
        <w:rPr>
          <w:lang w:val="es-ES_tradnl"/>
        </w:rPr>
        <w:t xml:space="preserve">. 2 (05/2021): </w:t>
      </w:r>
      <w:r>
        <w:rPr>
          <w:rFonts w:cs="Arial"/>
          <w:i/>
          <w:iCs/>
          <w:lang w:val="es-ES"/>
        </w:rPr>
        <w:t>Ninguna traducción disponible</w:t>
      </w:r>
    </w:p>
    <w:p w14:paraId="1CC05430" w14:textId="03D186BF"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G.7714.1/Y.1705.1 (2017) </w:t>
      </w:r>
      <w:proofErr w:type="spellStart"/>
      <w:r w:rsidRPr="00DD539E">
        <w:rPr>
          <w:lang w:val="es-ES_tradnl"/>
        </w:rPr>
        <w:t>Amd</w:t>
      </w:r>
      <w:proofErr w:type="spellEnd"/>
      <w:r w:rsidRPr="00DD539E">
        <w:rPr>
          <w:lang w:val="es-ES_tradnl"/>
        </w:rPr>
        <w:t xml:space="preserve">. 1 (05/2021): </w:t>
      </w:r>
      <w:r>
        <w:rPr>
          <w:rFonts w:cs="Arial"/>
          <w:i/>
          <w:iCs/>
          <w:lang w:val="es-ES"/>
        </w:rPr>
        <w:t>Ninguna traducción disponible</w:t>
      </w:r>
    </w:p>
    <w:p w14:paraId="196A74E8" w14:textId="628482B9"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G.8010/Y.1306 (2004) </w:t>
      </w:r>
      <w:proofErr w:type="spellStart"/>
      <w:r w:rsidRPr="00DD539E">
        <w:rPr>
          <w:lang w:val="es-ES_tradnl"/>
        </w:rPr>
        <w:t>Amd</w:t>
      </w:r>
      <w:proofErr w:type="spellEnd"/>
      <w:r w:rsidRPr="00DD539E">
        <w:rPr>
          <w:lang w:val="es-ES_tradnl"/>
        </w:rPr>
        <w:t xml:space="preserve">. 3 (05/2021): </w:t>
      </w:r>
      <w:r>
        <w:rPr>
          <w:rFonts w:cs="Arial"/>
          <w:i/>
          <w:iCs/>
          <w:lang w:val="es-ES"/>
        </w:rPr>
        <w:t>Ninguna traducción disponible</w:t>
      </w:r>
    </w:p>
    <w:p w14:paraId="241395FD" w14:textId="325BE2C2"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ITU-T G.8271.2/Y.1366.2 (05/2021): Límites de red de sincronización temporal en redes de paquetes con soporte de temporización parcial desde la red</w:t>
      </w:r>
    </w:p>
    <w:p w14:paraId="1E6DDD1C" w14:textId="2717AAD7"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G.8273.4/Y.1368.4 (2020) </w:t>
      </w:r>
      <w:proofErr w:type="spellStart"/>
      <w:r w:rsidRPr="00DD539E">
        <w:rPr>
          <w:lang w:val="es-ES_tradnl"/>
        </w:rPr>
        <w:t>Amd</w:t>
      </w:r>
      <w:proofErr w:type="spellEnd"/>
      <w:r w:rsidRPr="00DD539E">
        <w:rPr>
          <w:lang w:val="es-ES_tradnl"/>
        </w:rPr>
        <w:t xml:space="preserve">. 1 (05/2021): </w:t>
      </w:r>
      <w:r>
        <w:rPr>
          <w:rFonts w:cs="Arial"/>
          <w:i/>
          <w:iCs/>
          <w:lang w:val="es-ES"/>
        </w:rPr>
        <w:t>Ninguna traducción disponible</w:t>
      </w:r>
    </w:p>
    <w:p w14:paraId="77C8389C" w14:textId="66489E19"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G.8275/Y.1369 (2020) </w:t>
      </w:r>
      <w:proofErr w:type="spellStart"/>
      <w:r w:rsidRPr="00DD539E">
        <w:rPr>
          <w:lang w:val="es-ES_tradnl"/>
        </w:rPr>
        <w:t>Amd</w:t>
      </w:r>
      <w:proofErr w:type="spellEnd"/>
      <w:r w:rsidRPr="00DD539E">
        <w:rPr>
          <w:lang w:val="es-ES_tradnl"/>
        </w:rPr>
        <w:t xml:space="preserve">. 1 (05/2021): </w:t>
      </w:r>
      <w:r>
        <w:rPr>
          <w:rFonts w:cs="Arial"/>
          <w:i/>
          <w:iCs/>
          <w:lang w:val="es-ES"/>
        </w:rPr>
        <w:t>Ninguna traducción disponible</w:t>
      </w:r>
    </w:p>
    <w:p w14:paraId="5730B6C6" w14:textId="21C55E4B"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 xml:space="preserve">ITU-T G.9806 (2020) </w:t>
      </w:r>
      <w:proofErr w:type="spellStart"/>
      <w:r w:rsidRPr="00DD539E">
        <w:rPr>
          <w:lang w:val="es-ES_tradnl"/>
        </w:rPr>
        <w:t>Amd</w:t>
      </w:r>
      <w:proofErr w:type="spellEnd"/>
      <w:r w:rsidRPr="00DD539E">
        <w:rPr>
          <w:lang w:val="es-ES_tradnl"/>
        </w:rPr>
        <w:t xml:space="preserve">. 2 (05/2021): </w:t>
      </w:r>
      <w:r>
        <w:rPr>
          <w:rFonts w:cs="Arial"/>
          <w:i/>
          <w:iCs/>
          <w:lang w:val="es-ES"/>
        </w:rPr>
        <w:t>Ninguna traducción disponible</w:t>
      </w:r>
    </w:p>
    <w:p w14:paraId="02E0BEBF" w14:textId="41164C71"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ITU-T K.56 (05/2021): Protección de las estaciones de base radioeléctricas contra el rayo</w:t>
      </w:r>
    </w:p>
    <w:p w14:paraId="03025FAF" w14:textId="56F89EDD" w:rsidR="003A0CFF" w:rsidRPr="00DD539E" w:rsidRDefault="003A0CFF" w:rsidP="003A0CFF">
      <w:pPr>
        <w:pStyle w:val="enumlev1"/>
        <w:rPr>
          <w:lang w:val="es-ES_tradnl"/>
        </w:rPr>
      </w:pPr>
      <w:r w:rsidRPr="00DD539E">
        <w:rPr>
          <w:lang w:val="es-ES_tradnl"/>
        </w:rPr>
        <w:t>–</w:t>
      </w:r>
      <w:r>
        <w:rPr>
          <w:lang w:val="es-ES_tradnl"/>
        </w:rPr>
        <w:tab/>
      </w:r>
      <w:r w:rsidRPr="00DD539E">
        <w:rPr>
          <w:lang w:val="es-ES_tradnl"/>
        </w:rPr>
        <w:t>ITU-T K.112 (05/2021): Protección contra la descarga del rayo, puesta a tierra y continuidad eléctrica: procedimientos prácticos para estaciones de base radioeléctricas</w:t>
      </w:r>
    </w:p>
    <w:p w14:paraId="0D1D7C32" w14:textId="43779266" w:rsidR="003A0CFF" w:rsidRDefault="003A0CFF" w:rsidP="003A0CFF">
      <w:pPr>
        <w:pStyle w:val="enumlev1"/>
        <w:rPr>
          <w:lang w:val="es-ES_tradnl"/>
        </w:rPr>
      </w:pPr>
      <w:r w:rsidRPr="00DD539E">
        <w:rPr>
          <w:lang w:val="es-ES_tradnl"/>
        </w:rPr>
        <w:t>–</w:t>
      </w:r>
      <w:r>
        <w:rPr>
          <w:lang w:val="es-ES_tradnl"/>
        </w:rPr>
        <w:tab/>
      </w:r>
      <w:r w:rsidRPr="00DD539E">
        <w:rPr>
          <w:lang w:val="es-ES_tradnl"/>
        </w:rPr>
        <w:t>ITU-T L.100/L.10 (05/2021): Cables de fibra óptica para aplicaciones en conductos y galerías</w:t>
      </w:r>
    </w:p>
    <w:p w14:paraId="3F323671" w14:textId="77777777" w:rsidR="003A0CFF" w:rsidRDefault="003A0CFF" w:rsidP="00814A57">
      <w:pPr>
        <w:spacing w:before="240"/>
        <w:jc w:val="left"/>
        <w:rPr>
          <w:lang w:val="es-ES_tradnl"/>
        </w:rPr>
      </w:pPr>
      <w:r w:rsidRPr="0016679F">
        <w:rPr>
          <w:lang w:val="es-ES_tradnl"/>
        </w:rPr>
        <w:t xml:space="preserve">Por </w:t>
      </w:r>
      <w:r w:rsidRPr="00BD2C17">
        <w:rPr>
          <w:rFonts w:cs="Arial"/>
          <w:lang w:val="es-ES"/>
        </w:rPr>
        <w:t>la</w:t>
      </w:r>
      <w:r w:rsidRPr="0016679F">
        <w:rPr>
          <w:lang w:val="es-ES_tradnl"/>
        </w:rPr>
        <w:t xml:space="preserve"> Circular TSB </w:t>
      </w:r>
      <w:r>
        <w:rPr>
          <w:lang w:val="es-ES_tradnl"/>
        </w:rPr>
        <w:t xml:space="preserve">320 del 31 de mayo </w:t>
      </w:r>
      <w:r w:rsidRPr="00F877CD">
        <w:rPr>
          <w:szCs w:val="24"/>
          <w:lang w:val="es-ES"/>
        </w:rPr>
        <w:t>de 2021</w:t>
      </w:r>
      <w:r w:rsidRPr="0016679F">
        <w:rPr>
          <w:lang w:val="es-ES_tradnl"/>
        </w:rPr>
        <w:t>, se anunció la aprobación de las Recomendaciones UIT-T siguientes, de conformidad con el procedimiento definido en la Resolución 1:</w:t>
      </w:r>
    </w:p>
    <w:p w14:paraId="045F6CAF" w14:textId="02003C2D" w:rsidR="003A0CFF" w:rsidRPr="00F877CD" w:rsidRDefault="003A0CFF" w:rsidP="003A0CFF">
      <w:pPr>
        <w:pStyle w:val="enumlev1"/>
        <w:rPr>
          <w:iCs/>
          <w:lang w:val="es-ES"/>
        </w:rPr>
      </w:pPr>
      <w:r w:rsidRPr="00F877CD">
        <w:rPr>
          <w:iCs/>
          <w:lang w:val="es-ES"/>
        </w:rPr>
        <w:t>–</w:t>
      </w:r>
      <w:r w:rsidRPr="00F877CD">
        <w:rPr>
          <w:iCs/>
          <w:lang w:val="es-ES"/>
        </w:rPr>
        <w:tab/>
      </w:r>
      <w:r w:rsidRPr="00F877CD">
        <w:rPr>
          <w:lang w:val="es-ES"/>
        </w:rPr>
        <w:t xml:space="preserve">ITU-T D.1041 (05/2021): Principios políticos y metodológicos para determinar las tasas de acceso y de </w:t>
      </w:r>
      <w:proofErr w:type="spellStart"/>
      <w:r w:rsidRPr="00F877CD">
        <w:rPr>
          <w:lang w:val="es-ES"/>
        </w:rPr>
        <w:t>coubicación</w:t>
      </w:r>
      <w:proofErr w:type="spellEnd"/>
    </w:p>
    <w:p w14:paraId="49B3FFD9" w14:textId="5D30CF63" w:rsidR="00BA603D" w:rsidRPr="00F877CD" w:rsidRDefault="00BA603D" w:rsidP="00B24CDF">
      <w:pPr>
        <w:spacing w:before="240"/>
        <w:jc w:val="left"/>
        <w:rPr>
          <w:rFonts w:cs="Arial"/>
          <w:lang w:val="es-ES"/>
        </w:rPr>
      </w:pPr>
    </w:p>
    <w:p w14:paraId="3490FA8F" w14:textId="77777777" w:rsidR="007144E1" w:rsidRPr="00F877CD" w:rsidRDefault="007144E1" w:rsidP="00B24CDF">
      <w:pPr>
        <w:spacing w:before="240"/>
        <w:jc w:val="left"/>
        <w:rPr>
          <w:rFonts w:cs="Arial"/>
          <w:lang w:val="es-ES"/>
        </w:rPr>
      </w:pPr>
    </w:p>
    <w:p w14:paraId="43DBE975" w14:textId="77777777" w:rsidR="00BA603D" w:rsidRPr="00F877CD" w:rsidRDefault="00BA603D" w:rsidP="007A2ED3">
      <w:pPr>
        <w:pStyle w:val="Heading20"/>
        <w:rPr>
          <w:lang w:val="es-ES"/>
        </w:rPr>
      </w:pPr>
      <w:bookmarkStart w:id="959" w:name="_Toc232323903"/>
      <w:bookmarkStart w:id="960" w:name="_Toc75258741"/>
      <w:bookmarkStart w:id="961" w:name="_Toc76724547"/>
      <w:r w:rsidRPr="00F877CD">
        <w:rPr>
          <w:lang w:val="es-ES"/>
        </w:rPr>
        <w:t>Asignación de códigos de zona/red de señalización (SANC)</w:t>
      </w:r>
      <w:r w:rsidRPr="00F877CD">
        <w:rPr>
          <w:lang w:val="es-ES"/>
        </w:rPr>
        <w:br/>
        <w:t>(Recomendación UIT-T Q.708 (03/99))</w:t>
      </w:r>
      <w:bookmarkEnd w:id="959"/>
      <w:bookmarkEnd w:id="960"/>
      <w:bookmarkEnd w:id="961"/>
    </w:p>
    <w:p w14:paraId="6697F97B" w14:textId="77777777" w:rsidR="00BA603D" w:rsidRPr="002D0DE8" w:rsidRDefault="00BA603D" w:rsidP="007144E1">
      <w:pPr>
        <w:pStyle w:val="Heading4"/>
        <w:spacing w:before="360"/>
        <w:rPr>
          <w:rFonts w:asciiTheme="minorHAnsi" w:hAnsiTheme="minorHAnsi"/>
          <w:b/>
          <w:noProof/>
          <w:sz w:val="20"/>
          <w:szCs w:val="20"/>
          <w:lang w:val="es-ES_tradnl"/>
        </w:rPr>
      </w:pPr>
      <w:r w:rsidRPr="002D0DE8">
        <w:rPr>
          <w:rFonts w:asciiTheme="minorHAnsi" w:hAnsiTheme="minorHAnsi"/>
          <w:b/>
          <w:noProof/>
          <w:sz w:val="20"/>
          <w:szCs w:val="20"/>
          <w:lang w:val="es-ES_tradnl"/>
        </w:rPr>
        <w:t>Nota de la TSB</w:t>
      </w:r>
    </w:p>
    <w:p w14:paraId="6F4AC490" w14:textId="06DA1836" w:rsidR="00BA603D" w:rsidRPr="00DD6421" w:rsidRDefault="003A0CFF" w:rsidP="0020623D">
      <w:pPr>
        <w:rPr>
          <w:rFonts w:asciiTheme="minorHAnsi" w:hAnsiTheme="minorHAnsi" w:cstheme="minorHAnsi"/>
          <w:lang w:val="es-CO"/>
        </w:rPr>
      </w:pPr>
      <w:r w:rsidRPr="003A0CFF">
        <w:rPr>
          <w:rFonts w:asciiTheme="minorHAnsi" w:hAnsiTheme="minorHAnsi" w:cstheme="minorHAnsi"/>
          <w:lang w:val="es-CO"/>
        </w:rPr>
        <w:t>A petición de la Administración de la Confederación Suiza</w:t>
      </w:r>
      <w:r w:rsidR="0020623D" w:rsidRPr="0020623D">
        <w:rPr>
          <w:rFonts w:asciiTheme="minorHAnsi" w:hAnsiTheme="minorHAnsi" w:cstheme="minorHAnsi"/>
          <w:lang w:val="es-CO"/>
        </w:rPr>
        <w:t>, el Director de la TSB ha asignado el siguiente código de zona/red de señalización (SANC) para uso en la parte internacional de la red de este país/zona geográfica que utiliza el sistema de señalización No 7, de conformidad con la Recomendación UIT-T Q.708 (03/99):</w:t>
      </w:r>
    </w:p>
    <w:p w14:paraId="2263C332" w14:textId="77777777" w:rsidR="00BA603D" w:rsidRPr="00DD6421" w:rsidRDefault="00BA603D" w:rsidP="00BA603D">
      <w:pPr>
        <w:rPr>
          <w:rFonts w:asciiTheme="minorHAnsi" w:eastAsia="SimSun" w:hAnsiTheme="minorHAnsi" w:cstheme="minorHAnsi"/>
          <w:lang w:val="es-CO"/>
        </w:rPr>
      </w:pPr>
    </w:p>
    <w:tbl>
      <w:tblPr>
        <w:tblW w:w="7620" w:type="dxa"/>
        <w:jc w:val="center"/>
        <w:tblLook w:val="04A0" w:firstRow="1" w:lastRow="0" w:firstColumn="1" w:lastColumn="0" w:noHBand="0" w:noVBand="1"/>
      </w:tblPr>
      <w:tblGrid>
        <w:gridCol w:w="6056"/>
        <w:gridCol w:w="1564"/>
      </w:tblGrid>
      <w:tr w:rsidR="00BA603D" w:rsidRPr="00DD6421" w14:paraId="016907C9" w14:textId="77777777" w:rsidTr="000A79B6">
        <w:trPr>
          <w:jc w:val="center"/>
        </w:trPr>
        <w:tc>
          <w:tcPr>
            <w:tcW w:w="6056" w:type="dxa"/>
            <w:hideMark/>
          </w:tcPr>
          <w:p w14:paraId="68442ACE" w14:textId="77777777" w:rsidR="00BA603D" w:rsidRPr="00DD6421" w:rsidRDefault="00BA603D" w:rsidP="00BA603D">
            <w:pPr>
              <w:rPr>
                <w:rFonts w:asciiTheme="minorHAnsi" w:eastAsia="SimSun" w:hAnsiTheme="minorHAnsi" w:cstheme="minorHAnsi"/>
                <w:i/>
                <w:iCs/>
                <w:lang w:val="es-CO"/>
              </w:rPr>
            </w:pPr>
            <w:r w:rsidRPr="00DD6421">
              <w:rPr>
                <w:rFonts w:asciiTheme="minorHAnsi" w:eastAsia="SimSun" w:hAnsiTheme="minorHAnsi" w:cstheme="minorHAnsi"/>
                <w:i/>
                <w:lang w:val="es-CO"/>
              </w:rPr>
              <w:t>País</w:t>
            </w:r>
            <w:r w:rsidRPr="00DD6421">
              <w:rPr>
                <w:rFonts w:asciiTheme="minorHAnsi" w:eastAsia="SimSun" w:hAnsiTheme="minorHAnsi" w:cstheme="minorHAnsi"/>
                <w:iCs/>
                <w:lang w:val="es-CO"/>
              </w:rPr>
              <w:t>/</w:t>
            </w:r>
            <w:r w:rsidRPr="00DD6421">
              <w:rPr>
                <w:rFonts w:asciiTheme="minorHAnsi" w:eastAsia="SimSun" w:hAnsiTheme="minorHAnsi" w:cstheme="minorHAnsi"/>
                <w:i/>
                <w:lang w:val="es-CO"/>
              </w:rPr>
              <w:t>zona geográfica o red de señalización</w:t>
            </w:r>
          </w:p>
        </w:tc>
        <w:tc>
          <w:tcPr>
            <w:tcW w:w="1564" w:type="dxa"/>
            <w:hideMark/>
          </w:tcPr>
          <w:p w14:paraId="1A2B1248" w14:textId="77777777" w:rsidR="00BA603D" w:rsidRPr="00DD6421" w:rsidRDefault="00BA603D" w:rsidP="001C4BDC">
            <w:pPr>
              <w:jc w:val="center"/>
              <w:rPr>
                <w:rFonts w:asciiTheme="minorHAnsi" w:eastAsia="SimSun" w:hAnsiTheme="minorHAnsi" w:cstheme="minorHAnsi"/>
                <w:i/>
                <w:iCs/>
                <w:lang w:val="es-CO"/>
              </w:rPr>
            </w:pPr>
            <w:r w:rsidRPr="00DD6421">
              <w:rPr>
                <w:rFonts w:asciiTheme="minorHAnsi" w:eastAsia="SimSun" w:hAnsiTheme="minorHAnsi" w:cstheme="minorHAnsi"/>
                <w:i/>
                <w:iCs/>
                <w:lang w:val="es-CO"/>
              </w:rPr>
              <w:t>SANC</w:t>
            </w:r>
          </w:p>
        </w:tc>
      </w:tr>
      <w:tr w:rsidR="00BA603D" w:rsidRPr="00DD6421" w14:paraId="544F9DAC" w14:textId="77777777" w:rsidTr="000A79B6">
        <w:trPr>
          <w:jc w:val="center"/>
        </w:trPr>
        <w:tc>
          <w:tcPr>
            <w:tcW w:w="6056" w:type="dxa"/>
            <w:hideMark/>
          </w:tcPr>
          <w:p w14:paraId="355C6344" w14:textId="466FE0D1" w:rsidR="00BA603D" w:rsidRPr="00DD6421" w:rsidRDefault="00BA603D" w:rsidP="0020623D">
            <w:pPr>
              <w:rPr>
                <w:rFonts w:asciiTheme="minorHAnsi" w:eastAsia="SimSun" w:hAnsiTheme="minorHAnsi" w:cstheme="minorHAnsi"/>
                <w:lang w:val="es-CO"/>
              </w:rPr>
            </w:pPr>
            <w:r w:rsidRPr="00DD6421">
              <w:rPr>
                <w:rFonts w:asciiTheme="minorHAnsi" w:hAnsiTheme="minorHAnsi" w:cstheme="minorHAnsi"/>
                <w:lang w:val="es-CO"/>
              </w:rPr>
              <w:tab/>
            </w:r>
            <w:r w:rsidR="003A0CFF" w:rsidRPr="003A0CFF">
              <w:rPr>
                <w:rFonts w:asciiTheme="minorHAnsi" w:hAnsiTheme="minorHAnsi" w:cstheme="minorHAnsi"/>
                <w:lang w:val="es-CO"/>
              </w:rPr>
              <w:t>Suiza (Confederación)</w:t>
            </w:r>
          </w:p>
        </w:tc>
        <w:tc>
          <w:tcPr>
            <w:tcW w:w="1564" w:type="dxa"/>
            <w:hideMark/>
          </w:tcPr>
          <w:p w14:paraId="3458F8DA" w14:textId="6984CC33" w:rsidR="00BA603D" w:rsidRPr="00DD6421" w:rsidRDefault="003A0CFF" w:rsidP="0020623D">
            <w:pPr>
              <w:jc w:val="center"/>
              <w:rPr>
                <w:rFonts w:asciiTheme="minorHAnsi" w:eastAsia="SimSun" w:hAnsiTheme="minorHAnsi" w:cstheme="minorHAnsi"/>
                <w:lang w:val="es-CO"/>
              </w:rPr>
            </w:pPr>
            <w:r w:rsidRPr="003A0CFF">
              <w:rPr>
                <w:rFonts w:asciiTheme="minorHAnsi" w:hAnsiTheme="minorHAnsi" w:cstheme="minorHAnsi"/>
                <w:lang w:val="es-CO"/>
              </w:rPr>
              <w:t>7-209</w:t>
            </w:r>
          </w:p>
        </w:tc>
      </w:tr>
    </w:tbl>
    <w:p w14:paraId="20E6B5AB" w14:textId="77777777" w:rsidR="007144E1" w:rsidRDefault="007144E1" w:rsidP="00BA603D">
      <w:pPr>
        <w:pStyle w:val="Footnotesepar"/>
        <w:rPr>
          <w:rFonts w:asciiTheme="minorHAnsi" w:hAnsiTheme="minorHAnsi" w:cstheme="minorHAnsi"/>
          <w:lang w:val="es-ES_tradnl"/>
        </w:rPr>
      </w:pPr>
    </w:p>
    <w:p w14:paraId="0D60A2D8" w14:textId="4EC61A2B" w:rsidR="00BA603D" w:rsidRPr="007B7991" w:rsidRDefault="00BA603D" w:rsidP="00BA603D">
      <w:pPr>
        <w:pStyle w:val="Footnotesepar"/>
        <w:rPr>
          <w:rFonts w:asciiTheme="minorHAnsi" w:hAnsiTheme="minorHAnsi" w:cstheme="minorHAnsi"/>
          <w:lang w:val="es-ES_tradnl"/>
        </w:rPr>
      </w:pPr>
      <w:r w:rsidRPr="007B7991">
        <w:rPr>
          <w:rFonts w:asciiTheme="minorHAnsi" w:hAnsiTheme="minorHAnsi" w:cstheme="minorHAnsi"/>
          <w:lang w:val="es-ES_tradnl"/>
        </w:rPr>
        <w:t>____________</w:t>
      </w:r>
    </w:p>
    <w:p w14:paraId="4F54020C" w14:textId="0EFCEF5D" w:rsidR="00BA603D" w:rsidRPr="001C4BDC" w:rsidRDefault="00BA603D" w:rsidP="001C4BDC">
      <w:pPr>
        <w:pStyle w:val="FootnoteText"/>
        <w:tabs>
          <w:tab w:val="left" w:pos="644"/>
        </w:tabs>
        <w:ind w:left="567" w:hanging="567"/>
        <w:jc w:val="left"/>
        <w:rPr>
          <w:rFonts w:asciiTheme="minorHAnsi" w:hAnsiTheme="minorHAnsi" w:cstheme="minorHAnsi"/>
          <w:sz w:val="18"/>
          <w:szCs w:val="18"/>
          <w:lang w:val="es-ES_tradnl"/>
        </w:rPr>
      </w:pPr>
      <w:r w:rsidRPr="001C4BDC">
        <w:rPr>
          <w:rFonts w:asciiTheme="minorHAnsi" w:hAnsiTheme="minorHAnsi" w:cstheme="minorHAnsi"/>
          <w:sz w:val="18"/>
          <w:szCs w:val="18"/>
          <w:lang w:val="en-US"/>
        </w:rPr>
        <w:t>SANC:</w:t>
      </w:r>
      <w:r w:rsidRPr="001C4BDC">
        <w:rPr>
          <w:rFonts w:asciiTheme="minorHAnsi" w:hAnsiTheme="minorHAnsi" w:cstheme="minorHAnsi"/>
          <w:sz w:val="18"/>
          <w:szCs w:val="18"/>
          <w:lang w:val="en-US"/>
        </w:rPr>
        <w:tab/>
      </w:r>
      <w:proofErr w:type="spellStart"/>
      <w:r w:rsidRPr="001C4BDC">
        <w:rPr>
          <w:rFonts w:asciiTheme="minorHAnsi" w:hAnsiTheme="minorHAnsi" w:cstheme="minorHAnsi"/>
          <w:sz w:val="18"/>
          <w:szCs w:val="18"/>
          <w:lang w:val="en-US"/>
        </w:rPr>
        <w:t>Signalling</w:t>
      </w:r>
      <w:proofErr w:type="spellEnd"/>
      <w:r w:rsidRPr="001C4BDC">
        <w:rPr>
          <w:rFonts w:asciiTheme="minorHAnsi" w:hAnsiTheme="minorHAnsi" w:cstheme="minorHAnsi"/>
          <w:sz w:val="18"/>
          <w:szCs w:val="18"/>
          <w:lang w:val="en-US"/>
        </w:rPr>
        <w:t xml:space="preserve"> Area/Network Code.</w:t>
      </w:r>
      <w:r w:rsidRPr="001C4BDC">
        <w:rPr>
          <w:rFonts w:asciiTheme="minorHAnsi" w:hAnsiTheme="minorHAnsi" w:cstheme="minorHAnsi"/>
          <w:sz w:val="18"/>
          <w:szCs w:val="18"/>
          <w:lang w:val="en-US"/>
        </w:rPr>
        <w:br/>
      </w:r>
      <w:r w:rsidRPr="001C4BDC">
        <w:rPr>
          <w:rFonts w:asciiTheme="minorHAnsi" w:hAnsiTheme="minorHAnsi" w:cstheme="minorHAnsi"/>
          <w:sz w:val="18"/>
          <w:szCs w:val="18"/>
          <w:lang w:val="fr-FR"/>
        </w:rPr>
        <w:t>Code de zone/réseau sémaphore (CZRS).</w:t>
      </w:r>
      <w:r w:rsidRPr="001C4BDC">
        <w:rPr>
          <w:rFonts w:asciiTheme="minorHAnsi" w:hAnsiTheme="minorHAnsi" w:cstheme="minorHAnsi"/>
          <w:sz w:val="18"/>
          <w:szCs w:val="18"/>
          <w:lang w:val="fr-FR"/>
        </w:rPr>
        <w:br/>
      </w:r>
      <w:r w:rsidRPr="001C4BDC">
        <w:rPr>
          <w:rFonts w:asciiTheme="minorHAnsi" w:hAnsiTheme="minorHAnsi" w:cstheme="minorHAnsi"/>
          <w:sz w:val="18"/>
          <w:szCs w:val="18"/>
          <w:lang w:val="es-ES_tradnl"/>
        </w:rPr>
        <w:t>Código de zona/red de señalización (CZRS).</w:t>
      </w:r>
    </w:p>
    <w:p w14:paraId="64DF6E6F" w14:textId="77777777" w:rsidR="00BA603D" w:rsidRPr="007B7991" w:rsidRDefault="00BA603D" w:rsidP="00BA603D">
      <w:pPr>
        <w:pStyle w:val="FootnoteText"/>
        <w:tabs>
          <w:tab w:val="left" w:pos="644"/>
        </w:tabs>
        <w:ind w:left="644" w:hanging="644"/>
        <w:jc w:val="left"/>
        <w:rPr>
          <w:rFonts w:asciiTheme="minorHAnsi" w:hAnsiTheme="minorHAnsi" w:cstheme="minorHAnsi"/>
          <w:lang w:val="es-ES_tradnl"/>
        </w:rPr>
      </w:pPr>
    </w:p>
    <w:p w14:paraId="1634C75E" w14:textId="43F553EE" w:rsidR="001C4BDC" w:rsidRDefault="001C4BD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725ACA6C" w14:textId="09D8288A" w:rsidR="00216E0C" w:rsidRPr="00F877CD" w:rsidRDefault="00216E0C" w:rsidP="00216E0C">
      <w:pPr>
        <w:pStyle w:val="Heading20"/>
        <w:rPr>
          <w:lang w:val="es-ES"/>
        </w:rPr>
      </w:pPr>
      <w:bookmarkStart w:id="962" w:name="_Toc76724548"/>
      <w:bookmarkStart w:id="963" w:name="_Toc39653122"/>
      <w:bookmarkStart w:id="964" w:name="_Toc75258742"/>
      <w:r w:rsidRPr="00F877CD">
        <w:rPr>
          <w:lang w:val="es-ES"/>
        </w:rPr>
        <w:lastRenderedPageBreak/>
        <w:t>Plan de identificación internacional para redes públicas y suscripciones</w:t>
      </w:r>
      <w:r w:rsidRPr="00F877CD">
        <w:rPr>
          <w:lang w:val="es-ES"/>
        </w:rPr>
        <w:br/>
        <w:t>(Recomendación UIT-T E.212 (09/2016))</w:t>
      </w:r>
      <w:bookmarkEnd w:id="962"/>
    </w:p>
    <w:p w14:paraId="20147E69" w14:textId="77777777" w:rsidR="00216E0C" w:rsidRPr="002D0DE8" w:rsidRDefault="00216E0C" w:rsidP="00216E0C">
      <w:pPr>
        <w:pStyle w:val="Heading4"/>
        <w:spacing w:before="360"/>
        <w:rPr>
          <w:rFonts w:asciiTheme="minorHAnsi" w:hAnsiTheme="minorHAnsi"/>
          <w:b/>
          <w:noProof/>
          <w:sz w:val="20"/>
          <w:szCs w:val="20"/>
          <w:lang w:val="es-ES_tradnl"/>
        </w:rPr>
      </w:pPr>
      <w:r w:rsidRPr="002D0DE8">
        <w:rPr>
          <w:rFonts w:asciiTheme="minorHAnsi" w:hAnsiTheme="minorHAnsi"/>
          <w:b/>
          <w:noProof/>
          <w:sz w:val="20"/>
          <w:szCs w:val="20"/>
          <w:lang w:val="es-ES_tradnl"/>
        </w:rPr>
        <w:t>Nota de la TSB</w:t>
      </w:r>
    </w:p>
    <w:p w14:paraId="737083E1" w14:textId="77777777" w:rsidR="00216E0C" w:rsidRPr="00A1497F" w:rsidRDefault="00216E0C" w:rsidP="00216E0C">
      <w:pPr>
        <w:spacing w:after="0"/>
        <w:jc w:val="center"/>
        <w:rPr>
          <w:i/>
          <w:iCs/>
          <w:lang w:val="es-ES_tradnl"/>
        </w:rPr>
      </w:pPr>
      <w:r w:rsidRPr="00A1497F">
        <w:rPr>
          <w:i/>
          <w:iCs/>
          <w:lang w:val="es-ES_tradnl"/>
        </w:rPr>
        <w:t>Códigos de identificación para redes móviles internacionales</w:t>
      </w:r>
    </w:p>
    <w:p w14:paraId="4D4233D2" w14:textId="7F1D81F2" w:rsidR="00216E0C" w:rsidRDefault="00216E0C" w:rsidP="00216E0C">
      <w:pPr>
        <w:rPr>
          <w:rFonts w:asciiTheme="minorHAnsi" w:hAnsiTheme="minorHAnsi" w:cstheme="minorHAnsi"/>
          <w:lang w:val="es-CO"/>
        </w:rPr>
      </w:pPr>
      <w:r w:rsidRPr="00216E0C">
        <w:rPr>
          <w:rFonts w:asciiTheme="minorHAnsi" w:hAnsiTheme="minorHAnsi" w:cstheme="minorHAnsi"/>
          <w:lang w:val="es-CO"/>
        </w:rPr>
        <w:t>En relación con el indicativo de país para el servicio móvil (MCC) 901 compartido, se ha modificado la asignación del siguiente indicativo de red para el servicio móvil (MNC) de dos cifras.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3"/>
        <w:gridCol w:w="3895"/>
        <w:gridCol w:w="1887"/>
      </w:tblGrid>
      <w:tr w:rsidR="00216E0C" w:rsidRPr="00F877CD" w14:paraId="25F0326B" w14:textId="77777777" w:rsidTr="00216E0C">
        <w:trPr>
          <w:tblHeader/>
          <w:jc w:val="center"/>
        </w:trPr>
        <w:tc>
          <w:tcPr>
            <w:tcW w:w="3775" w:type="dxa"/>
            <w:vAlign w:val="center"/>
          </w:tcPr>
          <w:p w14:paraId="19ADF16A" w14:textId="77777777" w:rsidR="00216E0C" w:rsidRPr="00A1497F" w:rsidRDefault="00216E0C" w:rsidP="00814A57">
            <w:pPr>
              <w:keepNext/>
              <w:spacing w:before="60"/>
              <w:jc w:val="center"/>
              <w:rPr>
                <w:i/>
                <w:lang w:val="es-ES_tradnl"/>
              </w:rPr>
            </w:pPr>
            <w:r w:rsidRPr="00A1497F">
              <w:rPr>
                <w:i/>
                <w:lang w:val="es-ES_tradnl"/>
              </w:rPr>
              <w:t>Red</w:t>
            </w:r>
          </w:p>
        </w:tc>
        <w:tc>
          <w:tcPr>
            <w:tcW w:w="4500" w:type="dxa"/>
            <w:vAlign w:val="center"/>
          </w:tcPr>
          <w:p w14:paraId="41133664" w14:textId="6A71F1B4" w:rsidR="00216E0C" w:rsidRPr="00A1497F" w:rsidRDefault="00216E0C" w:rsidP="00814A57">
            <w:pPr>
              <w:keepNext/>
              <w:spacing w:before="60"/>
              <w:jc w:val="center"/>
              <w:rPr>
                <w:i/>
                <w:lang w:val="es-ES_tradnl"/>
              </w:rPr>
            </w:pPr>
            <w:r w:rsidRPr="00A1497F">
              <w:rPr>
                <w:i/>
                <w:lang w:val="es-ES_tradnl"/>
              </w:rPr>
              <w:t xml:space="preserve">Indicativo de país para el servicio móvil (MCC) e indicativo de red para el </w:t>
            </w:r>
            <w:r>
              <w:rPr>
                <w:i/>
                <w:lang w:val="es-ES_tradnl"/>
              </w:rPr>
              <w:br/>
            </w:r>
            <w:r w:rsidRPr="00A1497F">
              <w:rPr>
                <w:i/>
                <w:lang w:val="es-ES_tradnl"/>
              </w:rPr>
              <w:t>servicio móvil (MNC)</w:t>
            </w:r>
          </w:p>
        </w:tc>
        <w:tc>
          <w:tcPr>
            <w:tcW w:w="2160" w:type="dxa"/>
          </w:tcPr>
          <w:p w14:paraId="191A6DBA" w14:textId="77777777" w:rsidR="00216E0C" w:rsidRPr="00A1497F" w:rsidRDefault="00216E0C" w:rsidP="00814A57">
            <w:pPr>
              <w:keepNext/>
              <w:spacing w:before="60"/>
              <w:jc w:val="center"/>
              <w:rPr>
                <w:i/>
                <w:lang w:val="es-ES_tradnl"/>
              </w:rPr>
            </w:pPr>
            <w:r w:rsidRPr="00A1497F">
              <w:rPr>
                <w:rFonts w:cs="Arial"/>
                <w:i/>
                <w:iCs/>
                <w:lang w:val="es-ES_tradnl"/>
              </w:rPr>
              <w:t>Fecha de modificación</w:t>
            </w:r>
            <w:r w:rsidRPr="00A1497F">
              <w:rPr>
                <w:rFonts w:cs="Arial"/>
                <w:i/>
                <w:iCs/>
                <w:lang w:val="es-ES_tradnl"/>
              </w:rPr>
              <w:br/>
              <w:t>de la asignación</w:t>
            </w:r>
          </w:p>
        </w:tc>
      </w:tr>
      <w:tr w:rsidR="00216E0C" w:rsidRPr="00A1497F" w14:paraId="16089ADD" w14:textId="77777777" w:rsidTr="00216E0C">
        <w:trPr>
          <w:jc w:val="center"/>
        </w:trPr>
        <w:tc>
          <w:tcPr>
            <w:tcW w:w="3775" w:type="dxa"/>
            <w:textDirection w:val="lrTbV"/>
          </w:tcPr>
          <w:p w14:paraId="0ACAEF0B" w14:textId="77777777" w:rsidR="00216E0C" w:rsidRPr="000D52E6" w:rsidRDefault="00216E0C" w:rsidP="00814A57">
            <w:pPr>
              <w:pStyle w:val="Tabletext0"/>
              <w:tabs>
                <w:tab w:val="clear" w:pos="1276"/>
                <w:tab w:val="clear" w:pos="1843"/>
                <w:tab w:val="left" w:pos="1185"/>
              </w:tabs>
              <w:rPr>
                <w:sz w:val="20"/>
                <w:szCs w:val="20"/>
                <w:lang w:val="en-GB"/>
              </w:rPr>
            </w:pPr>
            <w:r w:rsidRPr="000D52E6">
              <w:rPr>
                <w:sz w:val="20"/>
                <w:szCs w:val="20"/>
                <w:lang w:val="en-GB"/>
              </w:rPr>
              <w:t>Flo Live Limited</w:t>
            </w:r>
          </w:p>
        </w:tc>
        <w:tc>
          <w:tcPr>
            <w:tcW w:w="4500" w:type="dxa"/>
            <w:textDirection w:val="lrTbV"/>
          </w:tcPr>
          <w:p w14:paraId="26412701" w14:textId="77777777" w:rsidR="00216E0C" w:rsidRPr="000D52E6" w:rsidRDefault="00216E0C" w:rsidP="00814A57">
            <w:pPr>
              <w:pStyle w:val="Tabletext0"/>
              <w:jc w:val="center"/>
              <w:rPr>
                <w:sz w:val="20"/>
                <w:szCs w:val="20"/>
              </w:rPr>
            </w:pPr>
            <w:r w:rsidRPr="000D52E6">
              <w:rPr>
                <w:sz w:val="20"/>
                <w:szCs w:val="20"/>
              </w:rPr>
              <w:t>901 80</w:t>
            </w:r>
          </w:p>
        </w:tc>
        <w:tc>
          <w:tcPr>
            <w:tcW w:w="2160" w:type="dxa"/>
            <w:textDirection w:val="lrTbV"/>
          </w:tcPr>
          <w:p w14:paraId="2C821912" w14:textId="77777777" w:rsidR="00216E0C" w:rsidRPr="000D52E6" w:rsidRDefault="00216E0C" w:rsidP="00814A57">
            <w:pPr>
              <w:pStyle w:val="Tabletext0"/>
              <w:jc w:val="center"/>
              <w:rPr>
                <w:sz w:val="20"/>
                <w:szCs w:val="20"/>
              </w:rPr>
            </w:pPr>
            <w:r w:rsidRPr="000D52E6">
              <w:rPr>
                <w:sz w:val="20"/>
                <w:szCs w:val="20"/>
              </w:rPr>
              <w:t>1.VI.2021</w:t>
            </w:r>
          </w:p>
        </w:tc>
      </w:tr>
      <w:tr w:rsidR="00216E0C" w:rsidRPr="00A1497F" w14:paraId="4A44E4C9" w14:textId="77777777" w:rsidTr="00216E0C">
        <w:trPr>
          <w:jc w:val="center"/>
        </w:trPr>
        <w:tc>
          <w:tcPr>
            <w:tcW w:w="3775" w:type="dxa"/>
            <w:textDirection w:val="lrTbV"/>
          </w:tcPr>
          <w:p w14:paraId="6329C329" w14:textId="77777777" w:rsidR="00216E0C" w:rsidRPr="000D52E6" w:rsidRDefault="00216E0C" w:rsidP="00814A57">
            <w:pPr>
              <w:pStyle w:val="Tabletext0"/>
              <w:tabs>
                <w:tab w:val="clear" w:pos="1276"/>
                <w:tab w:val="clear" w:pos="1843"/>
                <w:tab w:val="left" w:pos="1185"/>
              </w:tabs>
              <w:rPr>
                <w:sz w:val="20"/>
                <w:szCs w:val="20"/>
                <w:lang w:val="en-GB"/>
              </w:rPr>
            </w:pPr>
            <w:proofErr w:type="spellStart"/>
            <w:r w:rsidRPr="000D52E6">
              <w:rPr>
                <w:rFonts w:eastAsia="Calibri"/>
                <w:color w:val="000000"/>
                <w:sz w:val="20"/>
                <w:szCs w:val="20"/>
              </w:rPr>
              <w:t>Airnity</w:t>
            </w:r>
            <w:proofErr w:type="spellEnd"/>
            <w:r w:rsidRPr="000D52E6">
              <w:rPr>
                <w:rFonts w:eastAsia="Calibri"/>
                <w:color w:val="000000"/>
                <w:sz w:val="20"/>
                <w:szCs w:val="20"/>
              </w:rPr>
              <w:t xml:space="preserve"> SAS</w:t>
            </w:r>
          </w:p>
        </w:tc>
        <w:tc>
          <w:tcPr>
            <w:tcW w:w="4500" w:type="dxa"/>
            <w:textDirection w:val="lrTbV"/>
          </w:tcPr>
          <w:p w14:paraId="5430E28C" w14:textId="77777777" w:rsidR="00216E0C" w:rsidRPr="000D52E6" w:rsidRDefault="00216E0C" w:rsidP="00814A57">
            <w:pPr>
              <w:pStyle w:val="Tabletext0"/>
              <w:jc w:val="center"/>
              <w:rPr>
                <w:sz w:val="20"/>
                <w:szCs w:val="20"/>
              </w:rPr>
            </w:pPr>
            <w:r w:rsidRPr="000D52E6">
              <w:rPr>
                <w:sz w:val="20"/>
                <w:szCs w:val="20"/>
              </w:rPr>
              <w:t>901 81</w:t>
            </w:r>
          </w:p>
        </w:tc>
        <w:tc>
          <w:tcPr>
            <w:tcW w:w="2160" w:type="dxa"/>
            <w:textDirection w:val="lrTbV"/>
          </w:tcPr>
          <w:p w14:paraId="726FE8DA" w14:textId="77777777" w:rsidR="00216E0C" w:rsidRPr="000D52E6" w:rsidRDefault="00216E0C" w:rsidP="00814A57">
            <w:pPr>
              <w:pStyle w:val="Tabletext0"/>
              <w:jc w:val="center"/>
              <w:rPr>
                <w:sz w:val="20"/>
                <w:szCs w:val="20"/>
              </w:rPr>
            </w:pPr>
            <w:r w:rsidRPr="000D52E6">
              <w:rPr>
                <w:sz w:val="20"/>
                <w:szCs w:val="20"/>
              </w:rPr>
              <w:t>1.VI.2021</w:t>
            </w:r>
          </w:p>
        </w:tc>
      </w:tr>
    </w:tbl>
    <w:p w14:paraId="3B7651E9" w14:textId="53F3E0CE" w:rsidR="00814A57" w:rsidRDefault="00814A57" w:rsidP="00216E0C">
      <w:pPr>
        <w:rPr>
          <w:rFonts w:asciiTheme="minorHAnsi" w:hAnsiTheme="minorHAnsi" w:cstheme="minorHAnsi"/>
          <w:lang w:val="es-CO"/>
        </w:rPr>
      </w:pPr>
      <w:r>
        <w:rPr>
          <w:rFonts w:asciiTheme="minorHAnsi" w:hAnsiTheme="minorHAnsi" w:cstheme="minorHAnsi"/>
          <w:lang w:val="es-CO"/>
        </w:rPr>
        <w:br w:type="page"/>
      </w:r>
    </w:p>
    <w:p w14:paraId="2BDD0C77" w14:textId="77777777" w:rsidR="001C4BDC" w:rsidRPr="00F2263F" w:rsidRDefault="001C4BDC" w:rsidP="007A2ED3">
      <w:pPr>
        <w:pStyle w:val="Heading20"/>
        <w:rPr>
          <w:lang w:val="es-ES"/>
        </w:rPr>
      </w:pPr>
      <w:bookmarkStart w:id="965" w:name="_Toc76724549"/>
      <w:r w:rsidRPr="00F877CD">
        <w:rPr>
          <w:lang w:val="es-ES"/>
        </w:rPr>
        <w:lastRenderedPageBreak/>
        <w:t>Servicio</w:t>
      </w:r>
      <w:r w:rsidRPr="00BA5B14">
        <w:rPr>
          <w:lang w:val="es-ES_tradnl"/>
        </w:rPr>
        <w:t xml:space="preserve"> telefónico</w:t>
      </w:r>
      <w:r w:rsidRPr="00BA5B14">
        <w:rPr>
          <w:lang w:val="es-ES_tradnl"/>
        </w:rPr>
        <w:br/>
        <w:t>(Recomendación UIT-T E.164)</w:t>
      </w:r>
      <w:bookmarkEnd w:id="963"/>
      <w:bookmarkEnd w:id="964"/>
      <w:bookmarkEnd w:id="965"/>
    </w:p>
    <w:p w14:paraId="5A33F677" w14:textId="77777777" w:rsidR="001C4BDC" w:rsidRDefault="001C4BDC" w:rsidP="001C4BDC">
      <w:pPr>
        <w:tabs>
          <w:tab w:val="left" w:pos="720"/>
        </w:tabs>
        <w:overflowPunct/>
        <w:autoSpaceDE/>
        <w:adjustRightInd/>
        <w:jc w:val="center"/>
        <w:rPr>
          <w:rFonts w:asciiTheme="minorHAnsi" w:hAnsiTheme="minorHAnsi"/>
          <w:sz w:val="18"/>
          <w:szCs w:val="18"/>
        </w:rPr>
      </w:pPr>
      <w:r w:rsidRPr="00876CEB">
        <w:rPr>
          <w:rFonts w:asciiTheme="minorHAnsi" w:hAnsiTheme="minorHAnsi"/>
          <w:sz w:val="18"/>
          <w:szCs w:val="18"/>
        </w:rPr>
        <w:t xml:space="preserve">url: </w:t>
      </w:r>
      <w:r w:rsidRPr="00965D9E">
        <w:rPr>
          <w:rFonts w:asciiTheme="minorHAnsi" w:hAnsiTheme="minorHAnsi"/>
          <w:sz w:val="18"/>
          <w:szCs w:val="18"/>
        </w:rPr>
        <w:t>www.itu.int/itu-t/inr/nnp</w:t>
      </w:r>
    </w:p>
    <w:p w14:paraId="3EBB1D96" w14:textId="5C8E6E4A" w:rsidR="0020623D" w:rsidRPr="00814A57" w:rsidRDefault="00814A57" w:rsidP="00814A57">
      <w:pPr>
        <w:pStyle w:val="Country"/>
        <w:rPr>
          <w:lang w:val="es-ES"/>
        </w:rPr>
      </w:pPr>
      <w:bookmarkStart w:id="966" w:name="_Toc76724550"/>
      <w:bookmarkStart w:id="967" w:name="OLE_LINK24"/>
      <w:bookmarkStart w:id="968" w:name="OLE_LINK25"/>
      <w:r w:rsidRPr="00814A57">
        <w:rPr>
          <w:lang w:val="es-ES"/>
        </w:rPr>
        <w:t>Ghana (indicativo de país +233)</w:t>
      </w:r>
      <w:bookmarkEnd w:id="966"/>
    </w:p>
    <w:p w14:paraId="2B6AD46B" w14:textId="3CE4F2CD" w:rsidR="0020623D" w:rsidRPr="0020623D" w:rsidRDefault="00814A57" w:rsidP="0020623D">
      <w:pPr>
        <w:spacing w:after="0"/>
        <w:rPr>
          <w:noProof/>
          <w:lang w:val="es-ES_tradnl"/>
        </w:rPr>
      </w:pPr>
      <w:r w:rsidRPr="00814A57">
        <w:rPr>
          <w:noProof/>
          <w:lang w:val="es-ES"/>
        </w:rPr>
        <w:t>Comunicación del 19.V.2021:</w:t>
      </w:r>
    </w:p>
    <w:p w14:paraId="3C63C6F1" w14:textId="2B01FD64" w:rsidR="0020623D" w:rsidRDefault="00814A57" w:rsidP="0020623D">
      <w:pPr>
        <w:spacing w:after="0"/>
        <w:rPr>
          <w:rFonts w:cs="Arial"/>
          <w:lang w:val="es-ES"/>
        </w:rPr>
      </w:pPr>
      <w:r w:rsidRPr="00595CAD">
        <w:rPr>
          <w:rFonts w:cs="Arial"/>
          <w:lang w:val="es-ES"/>
        </w:rPr>
        <w:t>La</w:t>
      </w:r>
      <w:r w:rsidRPr="00595CAD">
        <w:rPr>
          <w:rFonts w:cs="Arial"/>
          <w:i/>
          <w:lang w:val="es-ES"/>
        </w:rPr>
        <w:t xml:space="preserve"> </w:t>
      </w:r>
      <w:proofErr w:type="spellStart"/>
      <w:r w:rsidRPr="00595CAD">
        <w:rPr>
          <w:rFonts w:cs="Arial"/>
          <w:i/>
          <w:lang w:val="es-ES"/>
        </w:rPr>
        <w:t>National</w:t>
      </w:r>
      <w:proofErr w:type="spellEnd"/>
      <w:r w:rsidRPr="00595CAD">
        <w:rPr>
          <w:rFonts w:cs="Arial"/>
          <w:i/>
          <w:lang w:val="es-ES"/>
        </w:rPr>
        <w:t xml:space="preserve"> </w:t>
      </w:r>
      <w:proofErr w:type="spellStart"/>
      <w:r w:rsidRPr="00595CAD">
        <w:rPr>
          <w:rFonts w:cs="Arial"/>
          <w:i/>
          <w:lang w:val="es-ES"/>
        </w:rPr>
        <w:t>Communications</w:t>
      </w:r>
      <w:proofErr w:type="spellEnd"/>
      <w:r w:rsidRPr="00595CAD">
        <w:rPr>
          <w:rFonts w:cs="Arial"/>
          <w:i/>
          <w:lang w:val="es-ES"/>
        </w:rPr>
        <w:t xml:space="preserve"> </w:t>
      </w:r>
      <w:proofErr w:type="spellStart"/>
      <w:r w:rsidRPr="00595CAD">
        <w:rPr>
          <w:rFonts w:cs="Arial"/>
          <w:i/>
          <w:lang w:val="es-ES"/>
        </w:rPr>
        <w:t>Authority</w:t>
      </w:r>
      <w:proofErr w:type="spellEnd"/>
      <w:r w:rsidRPr="00595CAD">
        <w:rPr>
          <w:rFonts w:cs="Arial"/>
          <w:i/>
          <w:lang w:val="es-ES"/>
        </w:rPr>
        <w:t xml:space="preserve"> (NCA), </w:t>
      </w:r>
      <w:r w:rsidRPr="00595CAD">
        <w:rPr>
          <w:rFonts w:cs="Arial"/>
          <w:lang w:val="es-ES"/>
        </w:rPr>
        <w:t>Accra, anuncia la asignación de nuevos bloques de numeración a un operador GSM/UMTS e</w:t>
      </w:r>
      <w:r>
        <w:rPr>
          <w:rFonts w:cs="Arial"/>
          <w:lang w:val="es-ES"/>
        </w:rPr>
        <w:t>xistente</w:t>
      </w:r>
      <w:r w:rsidRPr="00595CAD">
        <w:rPr>
          <w:rFonts w:cs="Arial"/>
          <w:lang w:val="es-ES"/>
        </w:rPr>
        <w:t xml:space="preserve">, </w:t>
      </w:r>
      <w:proofErr w:type="spellStart"/>
      <w:r w:rsidRPr="00595CAD">
        <w:rPr>
          <w:rFonts w:cs="Arial"/>
          <w:lang w:val="es-ES"/>
        </w:rPr>
        <w:t>Scancom</w:t>
      </w:r>
      <w:proofErr w:type="spellEnd"/>
      <w:r w:rsidRPr="00595CAD">
        <w:rPr>
          <w:rFonts w:cs="Arial"/>
          <w:lang w:val="es-ES"/>
        </w:rPr>
        <w:t xml:space="preserve"> PLC (MTN Ghana).</w:t>
      </w:r>
    </w:p>
    <w:p w14:paraId="112B2999" w14:textId="77777777" w:rsidR="00814A57" w:rsidRPr="00374ABA" w:rsidRDefault="00814A57" w:rsidP="00814A57">
      <w:pPr>
        <w:rPr>
          <w:lang w:val="es-ES_tradnl"/>
        </w:rPr>
      </w:pPr>
      <w:r w:rsidRPr="00374ABA">
        <w:rPr>
          <w:lang w:val="es-ES_tradnl"/>
        </w:rPr>
        <w:t>a)</w:t>
      </w:r>
      <w:r w:rsidRPr="00374ABA">
        <w:rPr>
          <w:lang w:val="es-ES_tradnl"/>
        </w:rPr>
        <w:tab/>
        <w:t>Descripción general:</w:t>
      </w:r>
    </w:p>
    <w:p w14:paraId="3FE787C9" w14:textId="77777777" w:rsidR="00814A57" w:rsidRPr="00374ABA" w:rsidRDefault="00814A57" w:rsidP="00814A57">
      <w:pPr>
        <w:jc w:val="left"/>
        <w:rPr>
          <w:rFonts w:cs="Arial"/>
          <w:lang w:val="es-ES_tradnl"/>
        </w:rPr>
      </w:pPr>
      <w:r w:rsidRPr="00374ABA">
        <w:rPr>
          <w:lang w:val="es-ES_tradnl"/>
        </w:rPr>
        <w:t>La longitud mínima del número (excepto el indicativo de país) es de</w:t>
      </w:r>
      <w:r>
        <w:rPr>
          <w:lang w:val="es-ES_tradnl"/>
        </w:rPr>
        <w:t xml:space="preserve"> </w:t>
      </w:r>
      <w:r w:rsidRPr="00374ABA">
        <w:rPr>
          <w:lang w:val="es-ES_tradnl"/>
        </w:rPr>
        <w:t>9 dígitos</w:t>
      </w:r>
      <w:r>
        <w:rPr>
          <w:lang w:val="es-ES_tradnl"/>
        </w:rPr>
        <w:t>.</w:t>
      </w:r>
      <w:r w:rsidRPr="00374ABA">
        <w:rPr>
          <w:lang w:val="es-ES_tradnl"/>
        </w:rPr>
        <w:br/>
        <w:t>La longitud máxima del número (excepto el indicativo de país) es de</w:t>
      </w:r>
      <w:r>
        <w:rPr>
          <w:lang w:val="es-ES_tradnl"/>
        </w:rPr>
        <w:t xml:space="preserve"> </w:t>
      </w:r>
      <w:r w:rsidRPr="00374ABA">
        <w:rPr>
          <w:lang w:val="es-ES_tradnl"/>
        </w:rPr>
        <w:t>9 dígitos.</w:t>
      </w:r>
    </w:p>
    <w:p w14:paraId="3050F327" w14:textId="77777777" w:rsidR="00814A57" w:rsidRPr="00374ABA" w:rsidRDefault="00814A57" w:rsidP="00814A57">
      <w:pPr>
        <w:spacing w:after="120"/>
        <w:rPr>
          <w:lang w:val="es-ES_tradnl"/>
        </w:rPr>
      </w:pPr>
      <w:r w:rsidRPr="00374ABA">
        <w:rPr>
          <w:lang w:val="es-ES_tradnl"/>
        </w:rPr>
        <w:t>b)</w:t>
      </w:r>
      <w:r w:rsidRPr="00374ABA">
        <w:rPr>
          <w:lang w:val="es-ES_tradnl"/>
        </w:rPr>
        <w:tab/>
        <w:t>Detalles del 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099"/>
        <w:gridCol w:w="1099"/>
        <w:gridCol w:w="2683"/>
        <w:gridCol w:w="1627"/>
      </w:tblGrid>
      <w:tr w:rsidR="00814A57" w:rsidRPr="00E000F0" w14:paraId="3A21CCED" w14:textId="77777777" w:rsidTr="00814A57">
        <w:trPr>
          <w:cantSplit/>
          <w:trHeight w:val="20"/>
          <w:tblHeader/>
          <w:jc w:val="center"/>
        </w:trPr>
        <w:tc>
          <w:tcPr>
            <w:tcW w:w="2887" w:type="dxa"/>
            <w:vMerge w:val="restart"/>
            <w:tcBorders>
              <w:top w:val="single" w:sz="4" w:space="0" w:color="auto"/>
              <w:left w:val="single" w:sz="4" w:space="0" w:color="auto"/>
              <w:bottom w:val="single" w:sz="4" w:space="0" w:color="auto"/>
              <w:right w:val="single" w:sz="4" w:space="0" w:color="auto"/>
            </w:tcBorders>
            <w:vAlign w:val="center"/>
            <w:hideMark/>
          </w:tcPr>
          <w:p w14:paraId="5F64D300" w14:textId="4B5C7558" w:rsidR="00814A57" w:rsidRPr="00595CAD" w:rsidRDefault="00814A57" w:rsidP="00814A57">
            <w:pPr>
              <w:pStyle w:val="Tablehead"/>
              <w:rPr>
                <w:rFonts w:asciiTheme="minorHAnsi" w:hAnsiTheme="minorHAnsi" w:cs="Arial"/>
                <w:b w:val="0"/>
                <w:sz w:val="20"/>
                <w:szCs w:val="20"/>
                <w:lang w:val="es-ES_tradnl"/>
              </w:rPr>
            </w:pPr>
            <w:r w:rsidRPr="00595CAD">
              <w:rPr>
                <w:rFonts w:asciiTheme="minorHAnsi" w:hAnsiTheme="minorHAnsi" w:cs="Arial"/>
                <w:b w:val="0"/>
                <w:sz w:val="20"/>
                <w:szCs w:val="20"/>
                <w:lang w:val="es-ES_tradnl"/>
              </w:rPr>
              <w:t xml:space="preserve">NDC (indicativo nacional de destino) o primeras </w:t>
            </w:r>
            <w:r>
              <w:rPr>
                <w:rFonts w:asciiTheme="minorHAnsi" w:hAnsiTheme="minorHAnsi" w:cs="Arial"/>
                <w:b w:val="0"/>
                <w:sz w:val="20"/>
                <w:szCs w:val="20"/>
                <w:lang w:val="es-ES_tradnl"/>
              </w:rPr>
              <w:t>cifras del</w:t>
            </w:r>
            <w:r w:rsidRPr="00595CAD">
              <w:rPr>
                <w:rFonts w:asciiTheme="minorHAnsi" w:hAnsiTheme="minorHAnsi" w:cs="Arial"/>
                <w:b w:val="0"/>
                <w:sz w:val="20"/>
                <w:szCs w:val="20"/>
                <w:lang w:val="es-ES_tradnl"/>
              </w:rPr>
              <w:t xml:space="preserve"> N(S)N (</w:t>
            </w:r>
            <w:r>
              <w:rPr>
                <w:rFonts w:asciiTheme="minorHAnsi" w:hAnsiTheme="minorHAnsi" w:cs="Arial"/>
                <w:b w:val="0"/>
                <w:sz w:val="20"/>
                <w:szCs w:val="20"/>
                <w:lang w:val="es-ES_tradnl"/>
              </w:rPr>
              <w:t>número nacional (significativo)</w:t>
            </w:r>
            <w:r w:rsidRPr="00595CAD">
              <w:rPr>
                <w:rFonts w:asciiTheme="minorHAnsi" w:hAnsiTheme="minorHAnsi" w:cs="Arial"/>
                <w:b w:val="0"/>
                <w:sz w:val="20"/>
                <w:szCs w:val="20"/>
                <w:lang w:val="es-ES_tradnl"/>
              </w:rPr>
              <w:t>)</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14:paraId="39FF9479" w14:textId="77777777" w:rsidR="00814A57" w:rsidRPr="00595CAD" w:rsidRDefault="00814A57" w:rsidP="00814A57">
            <w:pPr>
              <w:pStyle w:val="Tablehead"/>
              <w:rPr>
                <w:rFonts w:asciiTheme="minorHAnsi" w:hAnsiTheme="minorHAnsi" w:cs="Arial"/>
                <w:b w:val="0"/>
                <w:sz w:val="20"/>
                <w:szCs w:val="20"/>
                <w:lang w:val="es-ES"/>
              </w:rPr>
            </w:pPr>
            <w:r w:rsidRPr="00595CAD">
              <w:rPr>
                <w:rFonts w:asciiTheme="minorHAnsi" w:hAnsiTheme="minorHAnsi" w:cs="Arial"/>
                <w:b w:val="0"/>
                <w:sz w:val="20"/>
                <w:szCs w:val="20"/>
                <w:lang w:val="es-ES"/>
              </w:rPr>
              <w:t>Longitud del número N(S)N</w:t>
            </w:r>
          </w:p>
        </w:tc>
        <w:tc>
          <w:tcPr>
            <w:tcW w:w="3043" w:type="dxa"/>
            <w:vMerge w:val="restart"/>
            <w:tcBorders>
              <w:top w:val="single" w:sz="4" w:space="0" w:color="auto"/>
              <w:left w:val="single" w:sz="4" w:space="0" w:color="auto"/>
              <w:bottom w:val="single" w:sz="4" w:space="0" w:color="auto"/>
              <w:right w:val="single" w:sz="4" w:space="0" w:color="auto"/>
            </w:tcBorders>
            <w:vAlign w:val="center"/>
            <w:hideMark/>
          </w:tcPr>
          <w:p w14:paraId="1CEFA7E5" w14:textId="77777777" w:rsidR="00814A57" w:rsidRPr="00595CAD" w:rsidRDefault="00814A57" w:rsidP="00814A57">
            <w:pPr>
              <w:pStyle w:val="Tablehead"/>
              <w:rPr>
                <w:rFonts w:asciiTheme="minorHAnsi" w:hAnsiTheme="minorHAnsi" w:cs="Arial"/>
                <w:b w:val="0"/>
                <w:sz w:val="20"/>
                <w:szCs w:val="20"/>
                <w:lang w:val="es-ES"/>
              </w:rPr>
            </w:pPr>
            <w:r w:rsidRPr="00595CAD">
              <w:rPr>
                <w:rFonts w:asciiTheme="minorHAnsi" w:hAnsiTheme="minorHAnsi" w:cs="Arial"/>
                <w:b w:val="0"/>
                <w:sz w:val="20"/>
                <w:szCs w:val="20"/>
                <w:lang w:val="es-ES"/>
              </w:rPr>
              <w:t>Utilización del número E.164</w:t>
            </w:r>
          </w:p>
        </w:tc>
        <w:tc>
          <w:tcPr>
            <w:tcW w:w="1832" w:type="dxa"/>
            <w:vMerge w:val="restart"/>
            <w:tcBorders>
              <w:top w:val="single" w:sz="4" w:space="0" w:color="auto"/>
              <w:left w:val="single" w:sz="4" w:space="0" w:color="auto"/>
              <w:right w:val="single" w:sz="4" w:space="0" w:color="auto"/>
            </w:tcBorders>
            <w:vAlign w:val="center"/>
            <w:hideMark/>
          </w:tcPr>
          <w:p w14:paraId="3108D00A" w14:textId="77777777" w:rsidR="00814A57" w:rsidRPr="003F7535" w:rsidRDefault="00814A57" w:rsidP="00814A57">
            <w:pPr>
              <w:pStyle w:val="Tablehead"/>
              <w:rPr>
                <w:rFonts w:asciiTheme="minorHAnsi" w:hAnsiTheme="minorHAnsi" w:cs="Arial"/>
                <w:b w:val="0"/>
                <w:sz w:val="20"/>
                <w:szCs w:val="20"/>
                <w:lang w:val="en-GB"/>
              </w:rPr>
            </w:pPr>
            <w:proofErr w:type="spellStart"/>
            <w:r>
              <w:rPr>
                <w:rFonts w:asciiTheme="minorHAnsi" w:hAnsiTheme="minorHAnsi" w:cs="Arial"/>
                <w:b w:val="0"/>
                <w:sz w:val="20"/>
                <w:szCs w:val="20"/>
                <w:lang w:val="en-GB"/>
              </w:rPr>
              <w:t>Información</w:t>
            </w:r>
            <w:proofErr w:type="spellEnd"/>
            <w:r>
              <w:rPr>
                <w:rFonts w:asciiTheme="minorHAnsi" w:hAnsiTheme="minorHAnsi" w:cs="Arial"/>
                <w:b w:val="0"/>
                <w:sz w:val="20"/>
                <w:szCs w:val="20"/>
                <w:lang w:val="en-GB"/>
              </w:rPr>
              <w:t xml:space="preserve"> </w:t>
            </w:r>
            <w:proofErr w:type="spellStart"/>
            <w:r>
              <w:rPr>
                <w:rFonts w:asciiTheme="minorHAnsi" w:hAnsiTheme="minorHAnsi" w:cs="Arial"/>
                <w:b w:val="0"/>
                <w:sz w:val="20"/>
                <w:szCs w:val="20"/>
                <w:lang w:val="en-GB"/>
              </w:rPr>
              <w:t>adicional</w:t>
            </w:r>
            <w:proofErr w:type="spellEnd"/>
          </w:p>
        </w:tc>
      </w:tr>
      <w:tr w:rsidR="00814A57" w:rsidRPr="00E000F0" w14:paraId="5F16941A" w14:textId="77777777" w:rsidTr="00814A57">
        <w:trPr>
          <w:cantSplit/>
          <w:trHeight w:val="20"/>
          <w:tblHeader/>
          <w:jc w:val="center"/>
        </w:trPr>
        <w:tc>
          <w:tcPr>
            <w:tcW w:w="2887" w:type="dxa"/>
            <w:vMerge/>
            <w:tcBorders>
              <w:top w:val="single" w:sz="4" w:space="0" w:color="auto"/>
              <w:left w:val="single" w:sz="4" w:space="0" w:color="auto"/>
              <w:bottom w:val="single" w:sz="4" w:space="0" w:color="auto"/>
              <w:right w:val="single" w:sz="4" w:space="0" w:color="auto"/>
            </w:tcBorders>
            <w:vAlign w:val="center"/>
            <w:hideMark/>
          </w:tcPr>
          <w:p w14:paraId="3DBF69E7" w14:textId="77777777" w:rsidR="00814A57" w:rsidRPr="003F7535" w:rsidRDefault="00814A57" w:rsidP="00814A57">
            <w:pPr>
              <w:overflowPunct/>
              <w:autoSpaceDE/>
              <w:autoSpaceDN/>
              <w:adjustRightInd/>
              <w:spacing w:before="80" w:after="80"/>
              <w:rPr>
                <w:rFonts w:asciiTheme="minorHAnsi" w:hAnsiTheme="minorHAnsi" w:cs="Arial"/>
                <w:bCs/>
                <w:i/>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734E9988" w14:textId="77777777" w:rsidR="00814A57" w:rsidRPr="003F7535" w:rsidRDefault="00814A57" w:rsidP="00814A57">
            <w:pPr>
              <w:pStyle w:val="Tablehead"/>
              <w:rPr>
                <w:rFonts w:asciiTheme="minorHAnsi" w:hAnsiTheme="minorHAnsi" w:cs="Arial"/>
                <w:b w:val="0"/>
                <w:sz w:val="20"/>
                <w:szCs w:val="20"/>
                <w:lang w:val="en-GB"/>
              </w:rPr>
            </w:pPr>
            <w:proofErr w:type="spellStart"/>
            <w:r>
              <w:rPr>
                <w:rFonts w:asciiTheme="minorHAnsi" w:hAnsiTheme="minorHAnsi" w:cs="Arial"/>
                <w:b w:val="0"/>
                <w:sz w:val="20"/>
                <w:szCs w:val="20"/>
                <w:lang w:val="en-GB"/>
              </w:rPr>
              <w:t>Longitud</w:t>
            </w:r>
            <w:proofErr w:type="spellEnd"/>
            <w:r>
              <w:rPr>
                <w:rFonts w:asciiTheme="minorHAnsi" w:hAnsiTheme="minorHAnsi" w:cs="Arial"/>
                <w:b w:val="0"/>
                <w:sz w:val="20"/>
                <w:szCs w:val="20"/>
                <w:lang w:val="en-GB"/>
              </w:rPr>
              <w:t xml:space="preserve"> </w:t>
            </w:r>
            <w:proofErr w:type="spellStart"/>
            <w:r>
              <w:rPr>
                <w:rFonts w:asciiTheme="minorHAnsi" w:hAnsiTheme="minorHAnsi" w:cs="Arial"/>
                <w:b w:val="0"/>
                <w:sz w:val="20"/>
                <w:szCs w:val="20"/>
                <w:lang w:val="en-GB"/>
              </w:rPr>
              <w:t>máxima</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14:paraId="2964F5B6" w14:textId="77777777" w:rsidR="00814A57" w:rsidRPr="003F7535" w:rsidRDefault="00814A57" w:rsidP="00814A57">
            <w:pPr>
              <w:pStyle w:val="Tablehead"/>
              <w:rPr>
                <w:rFonts w:asciiTheme="minorHAnsi" w:hAnsiTheme="minorHAnsi" w:cs="Arial"/>
                <w:b w:val="0"/>
                <w:sz w:val="20"/>
                <w:szCs w:val="20"/>
                <w:lang w:val="en-GB"/>
              </w:rPr>
            </w:pPr>
            <w:proofErr w:type="spellStart"/>
            <w:r>
              <w:rPr>
                <w:rFonts w:asciiTheme="minorHAnsi" w:hAnsiTheme="minorHAnsi" w:cs="Arial"/>
                <w:b w:val="0"/>
                <w:sz w:val="20"/>
                <w:szCs w:val="20"/>
                <w:lang w:val="en-GB"/>
              </w:rPr>
              <w:t>Longitud</w:t>
            </w:r>
            <w:proofErr w:type="spellEnd"/>
            <w:r>
              <w:rPr>
                <w:rFonts w:asciiTheme="minorHAnsi" w:hAnsiTheme="minorHAnsi" w:cs="Arial"/>
                <w:b w:val="0"/>
                <w:sz w:val="20"/>
                <w:szCs w:val="20"/>
                <w:lang w:val="en-GB"/>
              </w:rPr>
              <w:t xml:space="preserve"> </w:t>
            </w:r>
            <w:proofErr w:type="spellStart"/>
            <w:r>
              <w:rPr>
                <w:rFonts w:asciiTheme="minorHAnsi" w:hAnsiTheme="minorHAnsi" w:cs="Arial"/>
                <w:b w:val="0"/>
                <w:sz w:val="20"/>
                <w:szCs w:val="20"/>
                <w:lang w:val="en-GB"/>
              </w:rPr>
              <w:t>mínima</w:t>
            </w:r>
            <w:proofErr w:type="spellEnd"/>
          </w:p>
        </w:tc>
        <w:tc>
          <w:tcPr>
            <w:tcW w:w="3043" w:type="dxa"/>
            <w:vMerge/>
            <w:tcBorders>
              <w:top w:val="single" w:sz="4" w:space="0" w:color="auto"/>
              <w:left w:val="single" w:sz="4" w:space="0" w:color="auto"/>
              <w:bottom w:val="single" w:sz="4" w:space="0" w:color="auto"/>
              <w:right w:val="single" w:sz="4" w:space="0" w:color="auto"/>
            </w:tcBorders>
            <w:vAlign w:val="center"/>
            <w:hideMark/>
          </w:tcPr>
          <w:p w14:paraId="213311F9" w14:textId="77777777" w:rsidR="00814A57" w:rsidRPr="003F7535" w:rsidRDefault="00814A57" w:rsidP="00814A57">
            <w:pPr>
              <w:overflowPunct/>
              <w:autoSpaceDE/>
              <w:autoSpaceDN/>
              <w:adjustRightInd/>
              <w:spacing w:before="80" w:after="80"/>
              <w:rPr>
                <w:rFonts w:asciiTheme="minorHAnsi" w:hAnsiTheme="minorHAnsi" w:cs="Arial"/>
                <w:bCs/>
                <w:i/>
              </w:rPr>
            </w:pPr>
          </w:p>
        </w:tc>
        <w:tc>
          <w:tcPr>
            <w:tcW w:w="1832" w:type="dxa"/>
            <w:vMerge/>
            <w:tcBorders>
              <w:left w:val="single" w:sz="4" w:space="0" w:color="auto"/>
              <w:bottom w:val="single" w:sz="4" w:space="0" w:color="auto"/>
              <w:right w:val="single" w:sz="4" w:space="0" w:color="auto"/>
            </w:tcBorders>
            <w:vAlign w:val="center"/>
            <w:hideMark/>
          </w:tcPr>
          <w:p w14:paraId="3F45428B" w14:textId="77777777" w:rsidR="00814A57" w:rsidRPr="003F7535" w:rsidRDefault="00814A57" w:rsidP="00814A57">
            <w:pPr>
              <w:overflowPunct/>
              <w:autoSpaceDE/>
              <w:autoSpaceDN/>
              <w:adjustRightInd/>
              <w:spacing w:before="80" w:after="80"/>
              <w:rPr>
                <w:rFonts w:asciiTheme="minorHAnsi" w:hAnsiTheme="minorHAnsi" w:cs="Arial"/>
                <w:bCs/>
                <w:i/>
              </w:rPr>
            </w:pPr>
          </w:p>
        </w:tc>
      </w:tr>
      <w:tr w:rsidR="00814A57" w:rsidRPr="00E000F0" w14:paraId="467C864F" w14:textId="77777777" w:rsidTr="00814A57">
        <w:trPr>
          <w:cantSplit/>
          <w:jc w:val="center"/>
        </w:trPr>
        <w:tc>
          <w:tcPr>
            <w:tcW w:w="2887" w:type="dxa"/>
            <w:tcBorders>
              <w:top w:val="single" w:sz="4" w:space="0" w:color="auto"/>
              <w:left w:val="single" w:sz="4" w:space="0" w:color="auto"/>
              <w:bottom w:val="single" w:sz="4" w:space="0" w:color="auto"/>
              <w:right w:val="single" w:sz="4" w:space="0" w:color="auto"/>
            </w:tcBorders>
          </w:tcPr>
          <w:p w14:paraId="003C9FD6" w14:textId="77777777" w:rsidR="00814A57" w:rsidRPr="00814A57" w:rsidRDefault="00814A57" w:rsidP="00814A57">
            <w:pPr>
              <w:pStyle w:val="Tabletext"/>
              <w:rPr>
                <w:rFonts w:asciiTheme="minorHAnsi" w:hAnsiTheme="minorHAnsi"/>
                <w:b w:val="0"/>
                <w:bCs/>
                <w:sz w:val="20"/>
                <w:lang w:val="es-ES"/>
              </w:rPr>
            </w:pPr>
            <w:r w:rsidRPr="00814A57">
              <w:rPr>
                <w:rFonts w:asciiTheme="minorHAnsi" w:hAnsiTheme="minorHAnsi"/>
                <w:b w:val="0"/>
                <w:bCs/>
                <w:sz w:val="20"/>
                <w:lang w:val="es-ES"/>
              </w:rPr>
              <w:t xml:space="preserve">59Y (NDC) </w:t>
            </w:r>
            <w:r w:rsidRPr="00814A57">
              <w:rPr>
                <w:rFonts w:asciiTheme="minorHAnsi" w:hAnsiTheme="minorHAnsi"/>
                <w:b w:val="0"/>
                <w:bCs/>
                <w:sz w:val="20"/>
                <w:lang w:val="es-ES"/>
              </w:rPr>
              <w:br/>
              <w:t>Y = 7, 8 &amp; 9</w:t>
            </w:r>
          </w:p>
          <w:p w14:paraId="30CC87EB" w14:textId="77777777" w:rsidR="00814A57" w:rsidRPr="00814A57" w:rsidRDefault="00814A57" w:rsidP="00814A57">
            <w:pPr>
              <w:pStyle w:val="Tabletext"/>
              <w:rPr>
                <w:rFonts w:asciiTheme="minorHAnsi" w:hAnsiTheme="minorHAnsi"/>
                <w:b w:val="0"/>
                <w:bCs/>
                <w:sz w:val="20"/>
                <w:lang w:val="es-ES"/>
              </w:rPr>
            </w:pPr>
            <w:r w:rsidRPr="00814A57">
              <w:rPr>
                <w:rFonts w:asciiTheme="minorHAnsi" w:hAnsiTheme="minorHAnsi"/>
                <w:b w:val="0"/>
                <w:bCs/>
                <w:sz w:val="20"/>
                <w:lang w:val="es-ES"/>
              </w:rPr>
              <w:t>(59 7XX XXXX)</w:t>
            </w:r>
          </w:p>
          <w:p w14:paraId="31871E89" w14:textId="77777777" w:rsidR="00814A57" w:rsidRPr="00814A57" w:rsidRDefault="00814A57" w:rsidP="00814A57">
            <w:pPr>
              <w:pStyle w:val="Tabletext"/>
              <w:rPr>
                <w:rFonts w:asciiTheme="minorHAnsi" w:hAnsiTheme="minorHAnsi"/>
                <w:b w:val="0"/>
                <w:bCs/>
                <w:sz w:val="20"/>
                <w:lang w:val="en-GB"/>
              </w:rPr>
            </w:pPr>
            <w:r w:rsidRPr="00814A57">
              <w:rPr>
                <w:rFonts w:asciiTheme="minorHAnsi" w:hAnsiTheme="minorHAnsi"/>
                <w:b w:val="0"/>
                <w:bCs/>
                <w:sz w:val="20"/>
                <w:lang w:val="en-GB"/>
              </w:rPr>
              <w:t>(59 8XX XXXX)</w:t>
            </w:r>
          </w:p>
          <w:p w14:paraId="6FB64B0D" w14:textId="60F48EDC" w:rsidR="00814A57" w:rsidRPr="00814A57" w:rsidRDefault="00814A57" w:rsidP="00814A57">
            <w:pPr>
              <w:pStyle w:val="Tabletext"/>
              <w:rPr>
                <w:rFonts w:asciiTheme="minorHAnsi" w:hAnsiTheme="minorHAnsi"/>
                <w:b w:val="0"/>
                <w:bCs/>
                <w:sz w:val="20"/>
                <w:lang w:val="en-GB"/>
              </w:rPr>
            </w:pPr>
            <w:r w:rsidRPr="00814A57">
              <w:rPr>
                <w:rFonts w:asciiTheme="minorHAnsi" w:hAnsiTheme="minorHAnsi"/>
                <w:b w:val="0"/>
                <w:bCs/>
                <w:sz w:val="20"/>
                <w:lang w:val="en-GB"/>
              </w:rPr>
              <w:t>(59 9XX XXXX)</w:t>
            </w:r>
          </w:p>
        </w:tc>
        <w:tc>
          <w:tcPr>
            <w:tcW w:w="1226" w:type="dxa"/>
            <w:tcBorders>
              <w:top w:val="single" w:sz="4" w:space="0" w:color="auto"/>
              <w:left w:val="single" w:sz="4" w:space="0" w:color="auto"/>
              <w:bottom w:val="single" w:sz="4" w:space="0" w:color="auto"/>
              <w:right w:val="single" w:sz="4" w:space="0" w:color="auto"/>
            </w:tcBorders>
          </w:tcPr>
          <w:p w14:paraId="3F6A19F3" w14:textId="77777777" w:rsidR="00814A57" w:rsidRPr="00814A57" w:rsidRDefault="00814A57" w:rsidP="00814A57">
            <w:pPr>
              <w:pStyle w:val="Tabletext"/>
              <w:jc w:val="center"/>
              <w:rPr>
                <w:rFonts w:asciiTheme="minorHAnsi" w:hAnsiTheme="minorHAnsi"/>
                <w:b w:val="0"/>
                <w:bCs/>
                <w:sz w:val="20"/>
                <w:lang w:val="en-GB"/>
              </w:rPr>
            </w:pPr>
            <w:r w:rsidRPr="00814A57">
              <w:rPr>
                <w:rFonts w:asciiTheme="minorHAnsi" w:hAnsiTheme="minorHAnsi"/>
                <w:b w:val="0"/>
                <w:bCs/>
                <w:sz w:val="20"/>
                <w:lang w:val="en-GB"/>
              </w:rPr>
              <w:t>9</w:t>
            </w:r>
          </w:p>
        </w:tc>
        <w:tc>
          <w:tcPr>
            <w:tcW w:w="1226" w:type="dxa"/>
            <w:tcBorders>
              <w:top w:val="single" w:sz="4" w:space="0" w:color="auto"/>
              <w:left w:val="single" w:sz="4" w:space="0" w:color="auto"/>
              <w:bottom w:val="single" w:sz="4" w:space="0" w:color="auto"/>
              <w:right w:val="single" w:sz="4" w:space="0" w:color="auto"/>
            </w:tcBorders>
          </w:tcPr>
          <w:p w14:paraId="64724C3A" w14:textId="77777777" w:rsidR="00814A57" w:rsidRPr="00814A57" w:rsidRDefault="00814A57" w:rsidP="00814A57">
            <w:pPr>
              <w:pStyle w:val="Tabletext"/>
              <w:jc w:val="center"/>
              <w:rPr>
                <w:rFonts w:asciiTheme="minorHAnsi" w:hAnsiTheme="minorHAnsi"/>
                <w:b w:val="0"/>
                <w:bCs/>
                <w:sz w:val="20"/>
                <w:lang w:val="en-GB"/>
              </w:rPr>
            </w:pPr>
            <w:r w:rsidRPr="00814A57">
              <w:rPr>
                <w:rFonts w:asciiTheme="minorHAnsi" w:hAnsiTheme="minorHAnsi"/>
                <w:b w:val="0"/>
                <w:bCs/>
                <w:sz w:val="20"/>
                <w:lang w:val="en-GB"/>
              </w:rPr>
              <w:t>9</w:t>
            </w:r>
          </w:p>
        </w:tc>
        <w:tc>
          <w:tcPr>
            <w:tcW w:w="3043" w:type="dxa"/>
            <w:tcBorders>
              <w:top w:val="single" w:sz="4" w:space="0" w:color="auto"/>
              <w:left w:val="single" w:sz="4" w:space="0" w:color="auto"/>
              <w:bottom w:val="single" w:sz="4" w:space="0" w:color="auto"/>
              <w:right w:val="single" w:sz="4" w:space="0" w:color="auto"/>
            </w:tcBorders>
          </w:tcPr>
          <w:p w14:paraId="0FE33BD1" w14:textId="77777777" w:rsidR="00814A57" w:rsidRPr="00814A57" w:rsidRDefault="00814A57" w:rsidP="00814A57">
            <w:pPr>
              <w:pStyle w:val="Tabletext"/>
              <w:rPr>
                <w:rFonts w:asciiTheme="minorHAnsi" w:hAnsiTheme="minorHAnsi"/>
                <w:b w:val="0"/>
                <w:bCs/>
                <w:sz w:val="20"/>
                <w:lang w:val="es-ES"/>
              </w:rPr>
            </w:pPr>
            <w:r w:rsidRPr="00814A57">
              <w:rPr>
                <w:rFonts w:asciiTheme="minorHAnsi" w:hAnsiTheme="minorHAnsi"/>
                <w:b w:val="0"/>
                <w:bCs/>
                <w:sz w:val="20"/>
                <w:lang w:val="es-ES"/>
              </w:rPr>
              <w:t>Número no geográfico para servicios móviles</w:t>
            </w:r>
          </w:p>
        </w:tc>
        <w:tc>
          <w:tcPr>
            <w:tcW w:w="1832" w:type="dxa"/>
            <w:tcBorders>
              <w:top w:val="single" w:sz="4" w:space="0" w:color="auto"/>
              <w:left w:val="single" w:sz="4" w:space="0" w:color="auto"/>
              <w:bottom w:val="single" w:sz="4" w:space="0" w:color="auto"/>
              <w:right w:val="single" w:sz="4" w:space="0" w:color="auto"/>
            </w:tcBorders>
          </w:tcPr>
          <w:p w14:paraId="1B7A863D" w14:textId="77777777" w:rsidR="00814A57" w:rsidRPr="00814A57" w:rsidRDefault="00814A57" w:rsidP="00814A57">
            <w:pPr>
              <w:pStyle w:val="Tabletext"/>
              <w:rPr>
                <w:rFonts w:asciiTheme="minorHAnsi" w:hAnsiTheme="minorHAnsi"/>
                <w:b w:val="0"/>
                <w:bCs/>
                <w:sz w:val="20"/>
                <w:lang w:val="en-GB"/>
              </w:rPr>
            </w:pPr>
            <w:proofErr w:type="spellStart"/>
            <w:r w:rsidRPr="00814A57">
              <w:rPr>
                <w:rFonts w:asciiTheme="minorHAnsi" w:hAnsiTheme="minorHAnsi"/>
                <w:b w:val="0"/>
                <w:bCs/>
                <w:sz w:val="20"/>
                <w:lang w:val="en-GB"/>
              </w:rPr>
              <w:t>Scancom</w:t>
            </w:r>
            <w:proofErr w:type="spellEnd"/>
            <w:r w:rsidRPr="00814A57">
              <w:rPr>
                <w:rFonts w:asciiTheme="minorHAnsi" w:hAnsiTheme="minorHAnsi"/>
                <w:b w:val="0"/>
                <w:bCs/>
                <w:sz w:val="20"/>
                <w:lang w:val="en-GB"/>
              </w:rPr>
              <w:t xml:space="preserve"> PLC </w:t>
            </w:r>
            <w:r w:rsidRPr="00814A57">
              <w:rPr>
                <w:rFonts w:asciiTheme="minorHAnsi" w:hAnsiTheme="minorHAnsi"/>
                <w:b w:val="0"/>
                <w:bCs/>
                <w:sz w:val="20"/>
                <w:lang w:val="en-GB"/>
              </w:rPr>
              <w:br/>
              <w:t>(MTN Ghana)</w:t>
            </w:r>
          </w:p>
        </w:tc>
      </w:tr>
      <w:tr w:rsidR="00814A57" w:rsidRPr="00E000F0" w14:paraId="610B6C1D" w14:textId="77777777" w:rsidTr="00814A57">
        <w:trPr>
          <w:cantSplit/>
          <w:jc w:val="center"/>
        </w:trPr>
        <w:tc>
          <w:tcPr>
            <w:tcW w:w="2887" w:type="dxa"/>
            <w:tcBorders>
              <w:top w:val="single" w:sz="4" w:space="0" w:color="auto"/>
              <w:left w:val="single" w:sz="4" w:space="0" w:color="auto"/>
              <w:bottom w:val="single" w:sz="4" w:space="0" w:color="auto"/>
              <w:right w:val="single" w:sz="4" w:space="0" w:color="auto"/>
            </w:tcBorders>
          </w:tcPr>
          <w:p w14:paraId="32396EB9" w14:textId="77777777" w:rsidR="00814A57" w:rsidRPr="00814A57" w:rsidRDefault="00814A57" w:rsidP="00814A57">
            <w:pPr>
              <w:pStyle w:val="Tabletext"/>
              <w:rPr>
                <w:rFonts w:asciiTheme="minorHAnsi" w:hAnsiTheme="minorHAnsi"/>
                <w:b w:val="0"/>
                <w:bCs/>
                <w:sz w:val="20"/>
                <w:lang w:val="en-GB"/>
              </w:rPr>
            </w:pPr>
            <w:r w:rsidRPr="00814A57">
              <w:rPr>
                <w:rFonts w:asciiTheme="minorHAnsi" w:hAnsiTheme="minorHAnsi"/>
                <w:b w:val="0"/>
                <w:bCs/>
                <w:sz w:val="20"/>
                <w:lang w:val="en-GB"/>
              </w:rPr>
              <w:t xml:space="preserve">25Z (NDC) </w:t>
            </w:r>
            <w:r w:rsidRPr="00814A57">
              <w:rPr>
                <w:rFonts w:asciiTheme="minorHAnsi" w:hAnsiTheme="minorHAnsi"/>
                <w:b w:val="0"/>
                <w:bCs/>
                <w:sz w:val="20"/>
                <w:lang w:val="en-GB"/>
              </w:rPr>
              <w:br/>
              <w:t>Z = 6 &amp; 7</w:t>
            </w:r>
          </w:p>
          <w:p w14:paraId="605989DE" w14:textId="77777777" w:rsidR="00814A57" w:rsidRPr="00814A57" w:rsidRDefault="00814A57" w:rsidP="00814A57">
            <w:pPr>
              <w:pStyle w:val="Tabletext"/>
              <w:rPr>
                <w:rFonts w:asciiTheme="minorHAnsi" w:hAnsiTheme="minorHAnsi"/>
                <w:b w:val="0"/>
                <w:bCs/>
                <w:sz w:val="20"/>
                <w:lang w:val="en-GB"/>
              </w:rPr>
            </w:pPr>
            <w:r w:rsidRPr="00814A57">
              <w:rPr>
                <w:rFonts w:asciiTheme="minorHAnsi" w:hAnsiTheme="minorHAnsi"/>
                <w:b w:val="0"/>
                <w:bCs/>
                <w:sz w:val="20"/>
                <w:lang w:val="en-GB"/>
              </w:rPr>
              <w:t>(25 6XXXXXX)</w:t>
            </w:r>
          </w:p>
          <w:p w14:paraId="660B019B" w14:textId="77777777" w:rsidR="00814A57" w:rsidRPr="00814A57" w:rsidRDefault="00814A57" w:rsidP="00814A57">
            <w:pPr>
              <w:pStyle w:val="Tabletext"/>
              <w:rPr>
                <w:rFonts w:asciiTheme="minorHAnsi" w:hAnsiTheme="minorHAnsi"/>
                <w:b w:val="0"/>
                <w:bCs/>
                <w:sz w:val="20"/>
                <w:lang w:val="en-GB"/>
              </w:rPr>
            </w:pPr>
            <w:r w:rsidRPr="00814A57">
              <w:rPr>
                <w:rFonts w:asciiTheme="minorHAnsi" w:hAnsiTheme="minorHAnsi"/>
                <w:b w:val="0"/>
                <w:bCs/>
                <w:sz w:val="20"/>
                <w:lang w:val="en-GB"/>
              </w:rPr>
              <w:t>(25 7XXXXXX)</w:t>
            </w:r>
          </w:p>
        </w:tc>
        <w:tc>
          <w:tcPr>
            <w:tcW w:w="1226" w:type="dxa"/>
            <w:tcBorders>
              <w:top w:val="single" w:sz="4" w:space="0" w:color="auto"/>
              <w:left w:val="single" w:sz="4" w:space="0" w:color="auto"/>
              <w:bottom w:val="single" w:sz="4" w:space="0" w:color="auto"/>
              <w:right w:val="single" w:sz="4" w:space="0" w:color="auto"/>
            </w:tcBorders>
          </w:tcPr>
          <w:p w14:paraId="4F499018" w14:textId="77777777" w:rsidR="00814A57" w:rsidRPr="00814A57" w:rsidRDefault="00814A57" w:rsidP="00814A57">
            <w:pPr>
              <w:pStyle w:val="Tabletext"/>
              <w:jc w:val="center"/>
              <w:rPr>
                <w:rFonts w:asciiTheme="minorHAnsi" w:hAnsiTheme="minorHAnsi"/>
                <w:b w:val="0"/>
                <w:bCs/>
                <w:sz w:val="20"/>
                <w:lang w:val="en-GB"/>
              </w:rPr>
            </w:pPr>
            <w:r w:rsidRPr="00814A57">
              <w:rPr>
                <w:rFonts w:asciiTheme="minorHAnsi" w:hAnsiTheme="minorHAnsi"/>
                <w:b w:val="0"/>
                <w:bCs/>
                <w:sz w:val="20"/>
                <w:lang w:val="en-GB"/>
              </w:rPr>
              <w:t>9</w:t>
            </w:r>
          </w:p>
        </w:tc>
        <w:tc>
          <w:tcPr>
            <w:tcW w:w="1226" w:type="dxa"/>
            <w:tcBorders>
              <w:top w:val="single" w:sz="4" w:space="0" w:color="auto"/>
              <w:left w:val="single" w:sz="4" w:space="0" w:color="auto"/>
              <w:bottom w:val="single" w:sz="4" w:space="0" w:color="auto"/>
              <w:right w:val="single" w:sz="4" w:space="0" w:color="auto"/>
            </w:tcBorders>
          </w:tcPr>
          <w:p w14:paraId="5429BB10" w14:textId="77777777" w:rsidR="00814A57" w:rsidRPr="00814A57" w:rsidRDefault="00814A57" w:rsidP="00814A57">
            <w:pPr>
              <w:pStyle w:val="Tabletext"/>
              <w:jc w:val="center"/>
              <w:rPr>
                <w:rFonts w:asciiTheme="minorHAnsi" w:hAnsiTheme="minorHAnsi"/>
                <w:b w:val="0"/>
                <w:bCs/>
                <w:sz w:val="20"/>
                <w:lang w:val="en-GB"/>
              </w:rPr>
            </w:pPr>
            <w:r w:rsidRPr="00814A57">
              <w:rPr>
                <w:rFonts w:asciiTheme="minorHAnsi" w:hAnsiTheme="minorHAnsi"/>
                <w:b w:val="0"/>
                <w:bCs/>
                <w:sz w:val="20"/>
                <w:lang w:val="en-GB"/>
              </w:rPr>
              <w:t>9</w:t>
            </w:r>
          </w:p>
        </w:tc>
        <w:tc>
          <w:tcPr>
            <w:tcW w:w="3043" w:type="dxa"/>
            <w:tcBorders>
              <w:top w:val="single" w:sz="4" w:space="0" w:color="auto"/>
              <w:left w:val="single" w:sz="4" w:space="0" w:color="auto"/>
              <w:bottom w:val="single" w:sz="4" w:space="0" w:color="auto"/>
              <w:right w:val="single" w:sz="4" w:space="0" w:color="auto"/>
            </w:tcBorders>
          </w:tcPr>
          <w:p w14:paraId="5FFA468D" w14:textId="77777777" w:rsidR="00814A57" w:rsidRPr="00814A57" w:rsidRDefault="00814A57" w:rsidP="00814A57">
            <w:pPr>
              <w:pStyle w:val="Tabletext"/>
              <w:rPr>
                <w:rFonts w:asciiTheme="minorHAnsi" w:hAnsiTheme="minorHAnsi"/>
                <w:b w:val="0"/>
                <w:bCs/>
                <w:sz w:val="20"/>
                <w:lang w:val="es-ES"/>
              </w:rPr>
            </w:pPr>
            <w:r w:rsidRPr="00814A57">
              <w:rPr>
                <w:rFonts w:asciiTheme="minorHAnsi" w:hAnsiTheme="minorHAnsi"/>
                <w:b w:val="0"/>
                <w:bCs/>
                <w:sz w:val="20"/>
                <w:lang w:val="es-ES"/>
              </w:rPr>
              <w:t>Número no geográfico para servicios móviles</w:t>
            </w:r>
          </w:p>
        </w:tc>
        <w:tc>
          <w:tcPr>
            <w:tcW w:w="1832" w:type="dxa"/>
            <w:tcBorders>
              <w:top w:val="single" w:sz="4" w:space="0" w:color="auto"/>
              <w:left w:val="single" w:sz="4" w:space="0" w:color="auto"/>
              <w:bottom w:val="single" w:sz="4" w:space="0" w:color="auto"/>
              <w:right w:val="single" w:sz="4" w:space="0" w:color="auto"/>
            </w:tcBorders>
          </w:tcPr>
          <w:p w14:paraId="1F718516" w14:textId="77777777" w:rsidR="00814A57" w:rsidRPr="00814A57" w:rsidRDefault="00814A57" w:rsidP="00814A57">
            <w:pPr>
              <w:pStyle w:val="Tabletext"/>
              <w:rPr>
                <w:rFonts w:asciiTheme="minorHAnsi" w:hAnsiTheme="minorHAnsi"/>
                <w:b w:val="0"/>
                <w:bCs/>
                <w:sz w:val="20"/>
                <w:lang w:val="en-GB"/>
              </w:rPr>
            </w:pPr>
            <w:proofErr w:type="spellStart"/>
            <w:r w:rsidRPr="00814A57">
              <w:rPr>
                <w:rFonts w:asciiTheme="minorHAnsi" w:hAnsiTheme="minorHAnsi"/>
                <w:b w:val="0"/>
                <w:bCs/>
                <w:sz w:val="20"/>
                <w:lang w:val="en-GB"/>
              </w:rPr>
              <w:t>Scancom</w:t>
            </w:r>
            <w:proofErr w:type="spellEnd"/>
            <w:r w:rsidRPr="00814A57">
              <w:rPr>
                <w:rFonts w:asciiTheme="minorHAnsi" w:hAnsiTheme="minorHAnsi"/>
                <w:b w:val="0"/>
                <w:bCs/>
                <w:sz w:val="20"/>
                <w:lang w:val="en-GB"/>
              </w:rPr>
              <w:t xml:space="preserve"> PLC </w:t>
            </w:r>
            <w:r w:rsidRPr="00814A57">
              <w:rPr>
                <w:rFonts w:asciiTheme="minorHAnsi" w:hAnsiTheme="minorHAnsi"/>
                <w:b w:val="0"/>
                <w:bCs/>
                <w:sz w:val="20"/>
                <w:lang w:val="en-GB"/>
              </w:rPr>
              <w:br/>
              <w:t>(MTN Ghana)</w:t>
            </w:r>
          </w:p>
        </w:tc>
      </w:tr>
    </w:tbl>
    <w:p w14:paraId="5F226DDF" w14:textId="77777777" w:rsidR="00814A57" w:rsidRPr="0092028C" w:rsidRDefault="00814A57" w:rsidP="00814A57">
      <w:pPr>
        <w:spacing w:after="0"/>
        <w:jc w:val="left"/>
        <w:rPr>
          <w:lang w:val="es-ES"/>
        </w:rPr>
      </w:pPr>
      <w:r w:rsidRPr="0092028C">
        <w:rPr>
          <w:lang w:val="es-ES"/>
        </w:rPr>
        <w:t>Contact</w:t>
      </w:r>
      <w:r>
        <w:rPr>
          <w:lang w:val="es-ES"/>
        </w:rPr>
        <w:t>o</w:t>
      </w:r>
      <w:r w:rsidRPr="0092028C">
        <w:rPr>
          <w:lang w:val="es-ES"/>
        </w:rPr>
        <w:t>:</w:t>
      </w:r>
    </w:p>
    <w:p w14:paraId="4AC75558" w14:textId="66C241E3" w:rsidR="00814A57" w:rsidRDefault="00814A57" w:rsidP="00814A57">
      <w:pPr>
        <w:tabs>
          <w:tab w:val="clear" w:pos="1276"/>
        </w:tabs>
        <w:spacing w:after="0"/>
        <w:ind w:left="567" w:hanging="567"/>
        <w:jc w:val="left"/>
      </w:pPr>
      <w:r w:rsidRPr="00A42827">
        <w:tab/>
      </w:r>
      <w:r w:rsidRPr="00FD54E5">
        <w:t>National Communications Authority (NCA)</w:t>
      </w:r>
      <w:r w:rsidRPr="00FD54E5">
        <w:br/>
      </w:r>
      <w:r>
        <w:t>S</w:t>
      </w:r>
      <w:r w:rsidRPr="00FD54E5">
        <w:t>r</w:t>
      </w:r>
      <w:r>
        <w:t>.</w:t>
      </w:r>
      <w:r w:rsidRPr="00FD54E5">
        <w:t xml:space="preserve"> </w:t>
      </w:r>
      <w:r w:rsidRPr="00F877CD">
        <w:rPr>
          <w:noProof/>
        </w:rPr>
        <w:t>Paul</w:t>
      </w:r>
      <w:r w:rsidRPr="00FD54E5">
        <w:t xml:space="preserve"> Kofi </w:t>
      </w:r>
      <w:proofErr w:type="spellStart"/>
      <w:r w:rsidRPr="00FD54E5">
        <w:t>Datsa</w:t>
      </w:r>
      <w:proofErr w:type="spellEnd"/>
      <w:r w:rsidRPr="00FD54E5">
        <w:br/>
        <w:t>NCA Tower, No. 6 Airport City</w:t>
      </w:r>
      <w:r w:rsidRPr="00FD54E5">
        <w:br/>
        <w:t>Kotoka International Airport</w:t>
      </w:r>
      <w:r w:rsidRPr="00FD54E5">
        <w:br/>
        <w:t>P.O. Box CT 1568, Cantonments</w:t>
      </w:r>
      <w:r w:rsidRPr="00FD54E5">
        <w:br/>
        <w:t>ACCRA</w:t>
      </w:r>
      <w:r w:rsidRPr="00FD54E5">
        <w:br/>
        <w:t>Ghana</w:t>
      </w:r>
      <w:r w:rsidRPr="00FD54E5">
        <w:br/>
        <w:t>Tel</w:t>
      </w:r>
      <w:r>
        <w:t>.</w:t>
      </w:r>
      <w:r w:rsidRPr="00FD54E5">
        <w:t>:</w:t>
      </w:r>
      <w:r w:rsidRPr="00FD54E5">
        <w:tab/>
        <w:t>+233 302 776 621</w:t>
      </w:r>
      <w:r w:rsidRPr="00FD54E5">
        <w:br/>
        <w:t>Fax:</w:t>
      </w:r>
      <w:r w:rsidRPr="00FD54E5">
        <w:tab/>
        <w:t>+233 302 763 449</w:t>
      </w:r>
      <w:r w:rsidRPr="00FD54E5">
        <w:br/>
      </w:r>
      <w:r>
        <w:t>E-mail</w:t>
      </w:r>
      <w:r w:rsidRPr="00FD54E5">
        <w:t>:</w:t>
      </w:r>
      <w:r w:rsidRPr="00FD54E5">
        <w:tab/>
      </w:r>
      <w:r w:rsidRPr="00814A57">
        <w:t>info@nca.org.gh</w:t>
      </w:r>
    </w:p>
    <w:p w14:paraId="29E9E1FF" w14:textId="21FFCF69" w:rsidR="00814A57" w:rsidRPr="00F877CD" w:rsidRDefault="00814A57" w:rsidP="00814A57">
      <w:pPr>
        <w:rPr>
          <w:noProof/>
        </w:rPr>
      </w:pPr>
      <w:r w:rsidRPr="00F877CD">
        <w:rPr>
          <w:noProof/>
        </w:rPr>
        <w:br w:type="page"/>
      </w:r>
    </w:p>
    <w:p w14:paraId="1497FC8B" w14:textId="77777777" w:rsidR="00814A57" w:rsidRPr="00595CAD" w:rsidRDefault="00814A57" w:rsidP="00814A57">
      <w:pPr>
        <w:pStyle w:val="Country"/>
        <w:rPr>
          <w:lang w:val="es-ES"/>
        </w:rPr>
      </w:pPr>
      <w:bookmarkStart w:id="969" w:name="_Toc76724551"/>
      <w:r w:rsidRPr="00595CAD">
        <w:rPr>
          <w:lang w:val="es-ES"/>
        </w:rPr>
        <w:lastRenderedPageBreak/>
        <w:t xml:space="preserve">Irán (República Islámica del) (indicativo de </w:t>
      </w:r>
      <w:r>
        <w:rPr>
          <w:lang w:val="es-ES"/>
        </w:rPr>
        <w:t>país</w:t>
      </w:r>
      <w:r w:rsidRPr="00595CAD">
        <w:rPr>
          <w:lang w:val="es-ES"/>
        </w:rPr>
        <w:t xml:space="preserve"> +98)</w:t>
      </w:r>
      <w:bookmarkEnd w:id="969"/>
    </w:p>
    <w:p w14:paraId="25C02249" w14:textId="77777777" w:rsidR="00814A57" w:rsidRPr="00F877CD" w:rsidRDefault="00814A57" w:rsidP="00814A57">
      <w:pPr>
        <w:tabs>
          <w:tab w:val="left" w:pos="1560"/>
          <w:tab w:val="left" w:pos="2127"/>
        </w:tabs>
        <w:spacing w:after="0"/>
        <w:jc w:val="left"/>
        <w:outlineLvl w:val="4"/>
        <w:rPr>
          <w:rFonts w:cs="Arial"/>
          <w:lang w:val="es-ES"/>
        </w:rPr>
      </w:pPr>
      <w:r w:rsidRPr="00F877CD">
        <w:rPr>
          <w:rFonts w:cs="Arial"/>
          <w:lang w:val="es-ES"/>
        </w:rPr>
        <w:t>Comunicación del 18.V.2021:</w:t>
      </w:r>
    </w:p>
    <w:p w14:paraId="52B3117E" w14:textId="77777777" w:rsidR="00814A57" w:rsidRPr="00E02175" w:rsidRDefault="00814A57" w:rsidP="00814A57">
      <w:pPr>
        <w:spacing w:after="0"/>
        <w:jc w:val="left"/>
        <w:rPr>
          <w:rFonts w:cs="Arial"/>
          <w:lang w:val="es-ES"/>
        </w:rPr>
      </w:pPr>
      <w:r w:rsidRPr="00E02175">
        <w:rPr>
          <w:rFonts w:cs="Arial"/>
          <w:lang w:val="es-ES"/>
        </w:rPr>
        <w:t xml:space="preserve">La </w:t>
      </w:r>
      <w:bookmarkStart w:id="970" w:name="_Hlk68845195"/>
      <w:proofErr w:type="spellStart"/>
      <w:r w:rsidRPr="00E02175">
        <w:rPr>
          <w:rFonts w:cs="Arial"/>
          <w:i/>
          <w:iCs/>
          <w:lang w:val="es-ES"/>
        </w:rPr>
        <w:t>Communications</w:t>
      </w:r>
      <w:proofErr w:type="spellEnd"/>
      <w:r w:rsidRPr="00E02175">
        <w:rPr>
          <w:rFonts w:cs="Arial"/>
          <w:i/>
          <w:iCs/>
          <w:lang w:val="es-ES"/>
        </w:rPr>
        <w:t xml:space="preserve"> </w:t>
      </w:r>
      <w:proofErr w:type="spellStart"/>
      <w:r w:rsidRPr="00E02175">
        <w:rPr>
          <w:rFonts w:cs="Arial"/>
          <w:i/>
          <w:iCs/>
          <w:lang w:val="es-ES"/>
        </w:rPr>
        <w:t>Regulatory</w:t>
      </w:r>
      <w:proofErr w:type="spellEnd"/>
      <w:r w:rsidRPr="00E02175">
        <w:rPr>
          <w:rFonts w:cs="Arial"/>
          <w:i/>
          <w:iCs/>
          <w:lang w:val="es-ES"/>
        </w:rPr>
        <w:t xml:space="preserve"> </w:t>
      </w:r>
      <w:proofErr w:type="spellStart"/>
      <w:r w:rsidRPr="00E02175">
        <w:rPr>
          <w:rFonts w:cs="Arial"/>
          <w:i/>
          <w:iCs/>
          <w:lang w:val="es-ES"/>
        </w:rPr>
        <w:t>Authority</w:t>
      </w:r>
      <w:proofErr w:type="spellEnd"/>
      <w:r w:rsidRPr="00E02175">
        <w:rPr>
          <w:rFonts w:cs="Arial"/>
          <w:i/>
          <w:iCs/>
          <w:lang w:val="es-ES"/>
        </w:rPr>
        <w:t xml:space="preserve"> (CRA)</w:t>
      </w:r>
      <w:r w:rsidRPr="00E02175">
        <w:rPr>
          <w:rFonts w:cs="Arial"/>
          <w:lang w:val="es-ES"/>
        </w:rPr>
        <w:t>, Teherán</w:t>
      </w:r>
      <w:bookmarkEnd w:id="970"/>
      <w:r w:rsidRPr="00E02175">
        <w:rPr>
          <w:rFonts w:cs="Arial"/>
          <w:lang w:val="es-ES"/>
        </w:rPr>
        <w:t xml:space="preserve">, anuncia el siguiente Plan Nacional de Numeración actualizado de la República Islámica </w:t>
      </w:r>
      <w:proofErr w:type="spellStart"/>
      <w:r w:rsidRPr="00E02175">
        <w:rPr>
          <w:rFonts w:cs="Arial"/>
          <w:lang w:val="es-ES"/>
        </w:rPr>
        <w:t>del</w:t>
      </w:r>
      <w:proofErr w:type="spellEnd"/>
      <w:r w:rsidRPr="00E02175">
        <w:rPr>
          <w:rFonts w:cs="Arial"/>
          <w:lang w:val="es-ES"/>
        </w:rPr>
        <w:t xml:space="preserve"> Irán.</w:t>
      </w:r>
    </w:p>
    <w:p w14:paraId="3AB2FE31" w14:textId="77777777" w:rsidR="00814A57" w:rsidRPr="00814A57" w:rsidRDefault="00814A57" w:rsidP="00814A57">
      <w:pPr>
        <w:spacing w:before="240" w:after="120"/>
        <w:jc w:val="center"/>
        <w:rPr>
          <w:b/>
          <w:bCs/>
          <w:i/>
          <w:iCs/>
          <w:noProof/>
          <w:lang w:val="es-ES"/>
        </w:rPr>
      </w:pPr>
      <w:r w:rsidRPr="00814A57">
        <w:rPr>
          <w:b/>
          <w:bCs/>
          <w:i/>
          <w:iCs/>
          <w:noProof/>
          <w:lang w:val="es-ES"/>
        </w:rPr>
        <w:t>Presentación del Plan de Numeración E.164 de Irán</w:t>
      </w:r>
    </w:p>
    <w:p w14:paraId="7FCE7B75" w14:textId="50A141C5" w:rsidR="00814A57" w:rsidRPr="00814A57" w:rsidRDefault="00814A57" w:rsidP="00814A57">
      <w:pPr>
        <w:rPr>
          <w:b/>
          <w:bCs/>
          <w:lang w:val="es-ES_tradnl"/>
        </w:rPr>
      </w:pPr>
      <w:r w:rsidRPr="00814A57">
        <w:rPr>
          <w:b/>
          <w:bCs/>
          <w:lang w:val="es-ES_tradnl"/>
        </w:rPr>
        <w:t>1)</w:t>
      </w:r>
      <w:r w:rsidRPr="00814A57">
        <w:rPr>
          <w:b/>
          <w:bCs/>
          <w:lang w:val="es-ES_tradnl"/>
        </w:rPr>
        <w:tab/>
        <w:t>Información General</w:t>
      </w:r>
    </w:p>
    <w:p w14:paraId="2F6339A8" w14:textId="77777777" w:rsidR="00814A57" w:rsidRPr="00E02175" w:rsidRDefault="00814A57" w:rsidP="00814A57">
      <w:pPr>
        <w:spacing w:before="0"/>
        <w:rPr>
          <w:rFonts w:asciiTheme="minorHAnsi" w:hAnsiTheme="minorHAnsi" w:cs="Arial"/>
          <w:lang w:val="es-ES"/>
        </w:rPr>
      </w:pPr>
      <w:r w:rsidRPr="00E02175">
        <w:rPr>
          <w:rFonts w:asciiTheme="minorHAnsi" w:hAnsiTheme="minorHAnsi" w:cs="Arial"/>
          <w:lang w:val="es-ES"/>
        </w:rPr>
        <w:t>El Plan de Numeración E.164 de Irán:</w:t>
      </w:r>
    </w:p>
    <w:p w14:paraId="0CA7A924" w14:textId="77777777" w:rsidR="00814A57" w:rsidRPr="00E02175" w:rsidRDefault="00814A57" w:rsidP="00814A57">
      <w:pPr>
        <w:pStyle w:val="enumlev1"/>
        <w:rPr>
          <w:rFonts w:eastAsia="Calibri"/>
          <w:lang w:val="es-ES"/>
        </w:rPr>
      </w:pPr>
      <w:r w:rsidRPr="00E02175">
        <w:rPr>
          <w:rFonts w:eastAsia="Calibri"/>
          <w:lang w:val="es-ES"/>
        </w:rPr>
        <w:t>•</w:t>
      </w:r>
      <w:r w:rsidRPr="00E02175">
        <w:rPr>
          <w:rFonts w:eastAsia="Calibri"/>
          <w:lang w:val="es-ES"/>
        </w:rPr>
        <w:tab/>
        <w:t>Indicativo de país: +98</w:t>
      </w:r>
    </w:p>
    <w:p w14:paraId="17108C05" w14:textId="77777777" w:rsidR="00814A57" w:rsidRPr="00E02175" w:rsidRDefault="00814A57" w:rsidP="00814A57">
      <w:pPr>
        <w:pStyle w:val="enumlev1"/>
        <w:rPr>
          <w:rFonts w:eastAsia="Calibri"/>
          <w:lang w:val="es-ES"/>
        </w:rPr>
      </w:pPr>
      <w:r w:rsidRPr="00E02175">
        <w:rPr>
          <w:rFonts w:eastAsia="Calibri"/>
          <w:lang w:val="es-ES"/>
        </w:rPr>
        <w:t>•</w:t>
      </w:r>
      <w:r w:rsidRPr="00E02175">
        <w:rPr>
          <w:rFonts w:eastAsia="Calibri"/>
          <w:lang w:val="es-ES"/>
        </w:rPr>
        <w:tab/>
        <w:t>Prefijo internacional: "00"</w:t>
      </w:r>
    </w:p>
    <w:p w14:paraId="70D8494C" w14:textId="77777777" w:rsidR="00814A57" w:rsidRPr="00E02175" w:rsidRDefault="00814A57" w:rsidP="00814A57">
      <w:pPr>
        <w:pStyle w:val="enumlev1"/>
        <w:rPr>
          <w:rFonts w:eastAsia="Calibri"/>
          <w:lang w:val="es-ES"/>
        </w:rPr>
      </w:pPr>
      <w:r w:rsidRPr="00E02175">
        <w:rPr>
          <w:rFonts w:eastAsia="Calibri"/>
          <w:lang w:val="es-ES"/>
        </w:rPr>
        <w:t>•</w:t>
      </w:r>
      <w:r w:rsidRPr="00E02175">
        <w:rPr>
          <w:rFonts w:eastAsia="Calibri"/>
          <w:lang w:val="es-ES"/>
        </w:rPr>
        <w:tab/>
        <w:t>Prefijo nacional: "0"</w:t>
      </w:r>
    </w:p>
    <w:p w14:paraId="3480CC44" w14:textId="77777777" w:rsidR="00814A57" w:rsidRPr="00E02175" w:rsidRDefault="00814A57" w:rsidP="00814A57">
      <w:pPr>
        <w:pStyle w:val="enumlev1"/>
        <w:rPr>
          <w:rFonts w:eastAsia="Calibri"/>
          <w:lang w:val="es-ES"/>
        </w:rPr>
      </w:pPr>
      <w:r w:rsidRPr="00E02175">
        <w:rPr>
          <w:rFonts w:eastAsia="Calibri"/>
          <w:lang w:val="es-ES"/>
        </w:rPr>
        <w:tab/>
        <w:t>Para las llamadas nacionales, debe marcarse antes de todos los números telefónicos excepto los números abreviados. No debe marcarse desde el extranjero.</w:t>
      </w:r>
    </w:p>
    <w:p w14:paraId="4C2916A8" w14:textId="77777777" w:rsidR="00814A57" w:rsidRPr="00E02175" w:rsidRDefault="00814A57" w:rsidP="00814A57">
      <w:pPr>
        <w:pStyle w:val="enumlev1"/>
        <w:rPr>
          <w:b/>
          <w:bCs/>
          <w:lang w:val="es-ES"/>
        </w:rPr>
      </w:pPr>
      <w:r w:rsidRPr="00E02175">
        <w:rPr>
          <w:rFonts w:eastAsia="Calibri"/>
          <w:lang w:val="es-ES"/>
        </w:rPr>
        <w:t>•</w:t>
      </w:r>
      <w:r w:rsidRPr="00E02175">
        <w:rPr>
          <w:rFonts w:eastAsia="Calibri"/>
          <w:lang w:val="es-ES"/>
        </w:rPr>
        <w:tab/>
        <w:t>Indicativo nacional de destino: 2 dígitos</w:t>
      </w:r>
    </w:p>
    <w:p w14:paraId="5F570F95" w14:textId="66F87831" w:rsidR="00814A57" w:rsidRPr="00814A57" w:rsidRDefault="00814A57" w:rsidP="00814A57">
      <w:pPr>
        <w:rPr>
          <w:b/>
          <w:bCs/>
          <w:lang w:val="es-ES_tradnl"/>
        </w:rPr>
      </w:pPr>
      <w:r w:rsidRPr="00814A57">
        <w:rPr>
          <w:b/>
          <w:bCs/>
          <w:lang w:val="es-ES_tradnl"/>
        </w:rPr>
        <w:t>2</w:t>
      </w:r>
      <w:r>
        <w:rPr>
          <w:b/>
          <w:bCs/>
          <w:lang w:val="es-ES_tradnl"/>
        </w:rPr>
        <w:t>)</w:t>
      </w:r>
      <w:r>
        <w:rPr>
          <w:b/>
          <w:bCs/>
          <w:lang w:val="es-ES_tradnl"/>
        </w:rPr>
        <w:tab/>
      </w:r>
      <w:r w:rsidRPr="00814A57">
        <w:rPr>
          <w:b/>
          <w:bCs/>
          <w:lang w:val="es-ES_tradnl"/>
        </w:rPr>
        <w:t>Detalle del Plan de Numeración</w:t>
      </w:r>
    </w:p>
    <w:p w14:paraId="29FDBE31" w14:textId="77777777" w:rsidR="00814A57" w:rsidRPr="00E02175" w:rsidRDefault="00814A57" w:rsidP="00814A57">
      <w:pPr>
        <w:pStyle w:val="enumlev1"/>
        <w:rPr>
          <w:rFonts w:eastAsia="Calibri"/>
          <w:lang w:val="es-ES"/>
        </w:rPr>
      </w:pPr>
      <w:r w:rsidRPr="00E02175">
        <w:rPr>
          <w:rFonts w:eastAsia="Calibri"/>
          <w:lang w:val="es-ES"/>
        </w:rPr>
        <w:t>•</w:t>
      </w:r>
      <w:r w:rsidRPr="00E02175">
        <w:rPr>
          <w:rFonts w:eastAsia="Calibri"/>
          <w:lang w:val="es-ES"/>
        </w:rPr>
        <w:tab/>
        <w:t xml:space="preserve">NDC: </w:t>
      </w:r>
      <w:r>
        <w:rPr>
          <w:rFonts w:eastAsia="Calibri"/>
          <w:lang w:val="es-ES"/>
        </w:rPr>
        <w:t>I</w:t>
      </w:r>
      <w:r w:rsidRPr="00E02175">
        <w:rPr>
          <w:rFonts w:eastAsia="Calibri"/>
          <w:lang w:val="es-ES"/>
        </w:rPr>
        <w:t>ndicativo nacional de destino</w:t>
      </w:r>
    </w:p>
    <w:p w14:paraId="06762955" w14:textId="77777777" w:rsidR="00814A57" w:rsidRPr="00E02175" w:rsidRDefault="00814A57" w:rsidP="00814A57">
      <w:pPr>
        <w:pStyle w:val="enumlev1"/>
        <w:rPr>
          <w:rFonts w:eastAsia="Calibri"/>
          <w:lang w:val="es-ES"/>
        </w:rPr>
      </w:pPr>
      <w:r w:rsidRPr="00E02175">
        <w:rPr>
          <w:rFonts w:eastAsia="Calibri"/>
          <w:lang w:val="es-ES"/>
        </w:rPr>
        <w:t>•</w:t>
      </w:r>
      <w:r w:rsidRPr="00E02175">
        <w:rPr>
          <w:rFonts w:eastAsia="Calibri"/>
          <w:lang w:val="es-ES"/>
        </w:rPr>
        <w:tab/>
        <w:t xml:space="preserve">NSN: </w:t>
      </w:r>
      <w:r>
        <w:rPr>
          <w:rFonts w:eastAsia="Calibri"/>
          <w:lang w:val="es-ES"/>
        </w:rPr>
        <w:t>N</w:t>
      </w:r>
      <w:r w:rsidRPr="00E02175">
        <w:rPr>
          <w:rFonts w:eastAsia="Calibri"/>
          <w:lang w:val="es-ES"/>
        </w:rPr>
        <w:t>úmero nacional (significativo) (NDC + SN)</w:t>
      </w:r>
    </w:p>
    <w:p w14:paraId="7E1C58F3" w14:textId="77777777" w:rsidR="00814A57" w:rsidRPr="00E02175" w:rsidRDefault="00814A57" w:rsidP="00814A57">
      <w:pPr>
        <w:rPr>
          <w:lang w:val="es-ES"/>
        </w:rPr>
      </w:pPr>
      <w:r w:rsidRPr="00E02175">
        <w:rPr>
          <w:lang w:val="es-ES"/>
        </w:rPr>
        <w:t>La longitud mínima del número (excluyendo el indicativo de país) es de 5 dígitos</w:t>
      </w:r>
    </w:p>
    <w:p w14:paraId="208D4F86" w14:textId="77777777" w:rsidR="00814A57" w:rsidRPr="00E02175" w:rsidRDefault="00814A57" w:rsidP="00814A57">
      <w:pPr>
        <w:rPr>
          <w:lang w:val="es-ES"/>
        </w:rPr>
      </w:pPr>
      <w:r w:rsidRPr="00E02175">
        <w:rPr>
          <w:lang w:val="es-ES"/>
        </w:rPr>
        <w:t>La longitud máxima del número (excluyendo el indicativo de país) es de 10 dígitos</w:t>
      </w:r>
    </w:p>
    <w:p w14:paraId="2BBFC7DA" w14:textId="26AA509F" w:rsidR="00814A57" w:rsidRDefault="00814A57" w:rsidP="00E755EF">
      <w:pPr>
        <w:spacing w:before="240" w:after="120"/>
        <w:jc w:val="center"/>
        <w:rPr>
          <w:i/>
          <w:iCs/>
          <w:lang w:val="es-ES_tradnl"/>
        </w:rPr>
      </w:pPr>
      <w:r w:rsidRPr="00E755EF">
        <w:rPr>
          <w:i/>
          <w:iCs/>
          <w:lang w:val="es-ES_tradnl"/>
        </w:rPr>
        <w:t>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005"/>
        <w:gridCol w:w="1117"/>
        <w:gridCol w:w="2452"/>
        <w:gridCol w:w="2961"/>
      </w:tblGrid>
      <w:tr w:rsidR="00E755EF" w:rsidRPr="0020623D" w14:paraId="69D2E83A" w14:textId="77777777" w:rsidTr="00E755EF">
        <w:trPr>
          <w:cantSplit/>
          <w:trHeight w:val="20"/>
          <w:tblHeader/>
          <w:jc w:val="center"/>
        </w:trPr>
        <w:tc>
          <w:tcPr>
            <w:tcW w:w="1524" w:type="dxa"/>
            <w:vMerge w:val="restart"/>
            <w:tcBorders>
              <w:top w:val="single" w:sz="2" w:space="0" w:color="auto"/>
              <w:left w:val="single" w:sz="2" w:space="0" w:color="auto"/>
              <w:bottom w:val="single" w:sz="2" w:space="0" w:color="auto"/>
              <w:right w:val="single" w:sz="2" w:space="0" w:color="auto"/>
            </w:tcBorders>
            <w:vAlign w:val="center"/>
          </w:tcPr>
          <w:p w14:paraId="6032BE89"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 xml:space="preserve">NDC </w:t>
            </w:r>
            <w:r w:rsidRPr="0020623D">
              <w:rPr>
                <w:rFonts w:asciiTheme="minorHAnsi" w:hAnsiTheme="minorHAnsi"/>
                <w:i/>
                <w:noProof/>
                <w:lang w:val="es-ES_tradnl"/>
              </w:rPr>
              <w:br/>
              <w:t>(indicativo nacional de destino)</w:t>
            </w:r>
          </w:p>
        </w:tc>
        <w:tc>
          <w:tcPr>
            <w:tcW w:w="2122" w:type="dxa"/>
            <w:gridSpan w:val="2"/>
            <w:tcBorders>
              <w:top w:val="single" w:sz="2" w:space="0" w:color="auto"/>
              <w:left w:val="single" w:sz="2" w:space="0" w:color="auto"/>
              <w:bottom w:val="single" w:sz="2" w:space="0" w:color="auto"/>
            </w:tcBorders>
            <w:vAlign w:val="center"/>
          </w:tcPr>
          <w:p w14:paraId="15C4879B"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Longitud del número N(S)N</w:t>
            </w:r>
          </w:p>
        </w:tc>
        <w:tc>
          <w:tcPr>
            <w:tcW w:w="2572" w:type="dxa"/>
            <w:vMerge w:val="restart"/>
            <w:vAlign w:val="center"/>
          </w:tcPr>
          <w:p w14:paraId="2F93061F" w14:textId="208DA401"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 xml:space="preserve">Utilización del </w:t>
            </w:r>
            <w:r>
              <w:rPr>
                <w:rFonts w:asciiTheme="minorHAnsi" w:hAnsiTheme="minorHAnsi"/>
                <w:i/>
                <w:noProof/>
                <w:lang w:val="es-ES_tradnl"/>
              </w:rPr>
              <w:br/>
            </w:r>
            <w:r w:rsidRPr="0020623D">
              <w:rPr>
                <w:rFonts w:asciiTheme="minorHAnsi" w:hAnsiTheme="minorHAnsi"/>
                <w:i/>
                <w:noProof/>
                <w:lang w:val="es-ES_tradnl"/>
              </w:rPr>
              <w:t>número E.164</w:t>
            </w:r>
          </w:p>
        </w:tc>
        <w:tc>
          <w:tcPr>
            <w:tcW w:w="3106" w:type="dxa"/>
            <w:vMerge w:val="restart"/>
            <w:tcBorders>
              <w:top w:val="single" w:sz="2" w:space="0" w:color="auto"/>
              <w:right w:val="single" w:sz="2" w:space="0" w:color="auto"/>
            </w:tcBorders>
            <w:vAlign w:val="center"/>
          </w:tcPr>
          <w:p w14:paraId="365EB1AC"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Información adicional</w:t>
            </w:r>
          </w:p>
        </w:tc>
      </w:tr>
      <w:tr w:rsidR="00E755EF" w:rsidRPr="0020623D" w14:paraId="20DB9ADA" w14:textId="77777777" w:rsidTr="00E755EF">
        <w:trPr>
          <w:cantSplit/>
          <w:trHeight w:val="20"/>
          <w:tblHeader/>
          <w:jc w:val="center"/>
        </w:trPr>
        <w:tc>
          <w:tcPr>
            <w:tcW w:w="1524" w:type="dxa"/>
            <w:vMerge/>
            <w:tcBorders>
              <w:top w:val="single" w:sz="2" w:space="0" w:color="auto"/>
              <w:left w:val="single" w:sz="2" w:space="0" w:color="auto"/>
              <w:bottom w:val="single" w:sz="2" w:space="0" w:color="auto"/>
              <w:right w:val="single" w:sz="2" w:space="0" w:color="auto"/>
            </w:tcBorders>
          </w:tcPr>
          <w:p w14:paraId="5B23E39E"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highlight w:val="yellow"/>
                <w:lang w:val="es-ES_tradnl"/>
              </w:rPr>
            </w:pPr>
          </w:p>
        </w:tc>
        <w:tc>
          <w:tcPr>
            <w:tcW w:w="1005" w:type="dxa"/>
            <w:tcBorders>
              <w:top w:val="single" w:sz="2" w:space="0" w:color="auto"/>
              <w:left w:val="single" w:sz="2" w:space="0" w:color="auto"/>
              <w:bottom w:val="single" w:sz="2" w:space="0" w:color="auto"/>
              <w:right w:val="single" w:sz="2" w:space="0" w:color="auto"/>
            </w:tcBorders>
            <w:vAlign w:val="center"/>
          </w:tcPr>
          <w:p w14:paraId="0AE0097B"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Longitud máxima</w:t>
            </w:r>
          </w:p>
        </w:tc>
        <w:tc>
          <w:tcPr>
            <w:tcW w:w="1117" w:type="dxa"/>
            <w:tcBorders>
              <w:top w:val="single" w:sz="2" w:space="0" w:color="auto"/>
              <w:left w:val="single" w:sz="2" w:space="0" w:color="auto"/>
              <w:bottom w:val="single" w:sz="2" w:space="0" w:color="auto"/>
            </w:tcBorders>
            <w:vAlign w:val="center"/>
          </w:tcPr>
          <w:p w14:paraId="4FD8686F"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noProof/>
                <w:lang w:val="es-ES_tradnl"/>
              </w:rPr>
            </w:pPr>
            <w:r w:rsidRPr="0020623D">
              <w:rPr>
                <w:rFonts w:asciiTheme="minorHAnsi" w:hAnsiTheme="minorHAnsi"/>
                <w:i/>
                <w:noProof/>
                <w:lang w:val="es-ES_tradnl"/>
              </w:rPr>
              <w:t>Longitud mínima</w:t>
            </w:r>
          </w:p>
        </w:tc>
        <w:tc>
          <w:tcPr>
            <w:tcW w:w="2572" w:type="dxa"/>
            <w:vMerge/>
            <w:tcBorders>
              <w:bottom w:val="single" w:sz="2" w:space="0" w:color="auto"/>
            </w:tcBorders>
          </w:tcPr>
          <w:p w14:paraId="3C2B3F5E"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c>
          <w:tcPr>
            <w:tcW w:w="3106" w:type="dxa"/>
            <w:vMerge/>
            <w:tcBorders>
              <w:bottom w:val="single" w:sz="2" w:space="0" w:color="auto"/>
              <w:right w:val="single" w:sz="2" w:space="0" w:color="auto"/>
            </w:tcBorders>
          </w:tcPr>
          <w:p w14:paraId="622AD934" w14:textId="77777777" w:rsidR="00E755EF" w:rsidRPr="0020623D" w:rsidRDefault="00E755EF" w:rsidP="007870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r>
      <w:tr w:rsidR="00814A57" w:rsidRPr="00F877CD" w14:paraId="7399CAC0" w14:textId="77777777" w:rsidTr="00E755EF">
        <w:tblPrEx>
          <w:tblLook w:val="04A0" w:firstRow="1" w:lastRow="0" w:firstColumn="1" w:lastColumn="0" w:noHBand="0" w:noVBand="1"/>
        </w:tblPrEx>
        <w:trPr>
          <w:cantSplit/>
          <w:trHeight w:val="225"/>
          <w:jc w:val="center"/>
        </w:trPr>
        <w:tc>
          <w:tcPr>
            <w:tcW w:w="1524" w:type="dxa"/>
            <w:tcBorders>
              <w:top w:val="single" w:sz="4" w:space="0" w:color="auto"/>
              <w:left w:val="single" w:sz="4" w:space="0" w:color="auto"/>
              <w:bottom w:val="single" w:sz="4" w:space="0" w:color="auto"/>
              <w:right w:val="single" w:sz="4" w:space="0" w:color="auto"/>
            </w:tcBorders>
            <w:noWrap/>
            <w:hideMark/>
          </w:tcPr>
          <w:p w14:paraId="62262FB2" w14:textId="77777777" w:rsidR="00814A57" w:rsidRPr="00CB5728" w:rsidRDefault="00814A57" w:rsidP="00E755EF">
            <w:pPr>
              <w:spacing w:before="40" w:after="40"/>
              <w:ind w:left="20"/>
              <w:jc w:val="center"/>
              <w:rPr>
                <w:rFonts w:asciiTheme="minorHAnsi" w:hAnsiTheme="minorHAnsi"/>
              </w:rPr>
            </w:pPr>
            <w:r w:rsidRPr="00CB5728">
              <w:t>11</w:t>
            </w:r>
          </w:p>
        </w:tc>
        <w:tc>
          <w:tcPr>
            <w:tcW w:w="1005" w:type="dxa"/>
            <w:tcBorders>
              <w:top w:val="single" w:sz="4" w:space="0" w:color="auto"/>
              <w:left w:val="single" w:sz="4" w:space="0" w:color="auto"/>
              <w:bottom w:val="single" w:sz="4" w:space="0" w:color="auto"/>
              <w:right w:val="single" w:sz="4" w:space="0" w:color="auto"/>
            </w:tcBorders>
            <w:noWrap/>
            <w:hideMark/>
          </w:tcPr>
          <w:p w14:paraId="6E00B5E6"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C4F2A8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41F14CB" w14:textId="5D717CDB" w:rsidR="00814A57" w:rsidRPr="00CB5728" w:rsidRDefault="00814A57" w:rsidP="00E755EF">
            <w:pPr>
              <w:spacing w:before="40" w:after="40"/>
              <w:ind w:left="20"/>
              <w:jc w:val="left"/>
              <w:rPr>
                <w:rFonts w:asciiTheme="minorHAnsi" w:hAnsiTheme="minorHAnsi"/>
                <w:rtl/>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676D9FD6" w14:textId="73C25107"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Mazandaran</w:t>
            </w:r>
            <w:proofErr w:type="spellEnd"/>
            <w:r w:rsidRPr="00CB5728">
              <w:rPr>
                <w:rFonts w:asciiTheme="minorHAnsi" w:hAnsiTheme="minorHAnsi" w:cstheme="majorBidi"/>
                <w:lang w:val="es-ES_tradnl" w:bidi="fa-IR"/>
              </w:rPr>
              <w:t>)</w:t>
            </w:r>
          </w:p>
        </w:tc>
      </w:tr>
      <w:tr w:rsidR="00814A57" w:rsidRPr="00F877CD" w14:paraId="1A1F5DD1" w14:textId="77777777" w:rsidTr="00E755EF">
        <w:tblPrEx>
          <w:tblLook w:val="04A0" w:firstRow="1" w:lastRow="0" w:firstColumn="1" w:lastColumn="0" w:noHBand="0" w:noVBand="1"/>
        </w:tblPrEx>
        <w:trPr>
          <w:cantSplit/>
          <w:trHeight w:val="159"/>
          <w:jc w:val="center"/>
        </w:trPr>
        <w:tc>
          <w:tcPr>
            <w:tcW w:w="1524" w:type="dxa"/>
            <w:tcBorders>
              <w:top w:val="single" w:sz="4" w:space="0" w:color="auto"/>
              <w:left w:val="single" w:sz="4" w:space="0" w:color="auto"/>
              <w:bottom w:val="single" w:sz="4" w:space="0" w:color="auto"/>
              <w:right w:val="single" w:sz="4" w:space="0" w:color="auto"/>
            </w:tcBorders>
            <w:noWrap/>
            <w:hideMark/>
          </w:tcPr>
          <w:p w14:paraId="6E042B2C" w14:textId="77777777" w:rsidR="00814A57" w:rsidRPr="00CB5728" w:rsidRDefault="00814A57" w:rsidP="00E755EF">
            <w:pPr>
              <w:spacing w:before="40" w:after="40"/>
              <w:ind w:left="20"/>
              <w:jc w:val="center"/>
              <w:rPr>
                <w:rFonts w:asciiTheme="minorHAnsi" w:hAnsiTheme="minorHAnsi"/>
              </w:rPr>
            </w:pPr>
            <w:r w:rsidRPr="00CB5728">
              <w:t>13</w:t>
            </w:r>
          </w:p>
        </w:tc>
        <w:tc>
          <w:tcPr>
            <w:tcW w:w="1005" w:type="dxa"/>
            <w:tcBorders>
              <w:top w:val="single" w:sz="4" w:space="0" w:color="auto"/>
              <w:left w:val="single" w:sz="4" w:space="0" w:color="auto"/>
              <w:bottom w:val="single" w:sz="4" w:space="0" w:color="auto"/>
              <w:right w:val="single" w:sz="4" w:space="0" w:color="auto"/>
            </w:tcBorders>
            <w:noWrap/>
            <w:hideMark/>
          </w:tcPr>
          <w:p w14:paraId="30F927E7"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617C9891"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3F5CFBE" w14:textId="203A6D73"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082F5011" w14:textId="3F8832F8"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Gilan</w:t>
            </w:r>
            <w:proofErr w:type="spellEnd"/>
            <w:r w:rsidRPr="00CB5728">
              <w:rPr>
                <w:rFonts w:asciiTheme="minorHAnsi" w:hAnsiTheme="minorHAnsi" w:cstheme="majorBidi"/>
                <w:lang w:val="es-ES_tradnl" w:bidi="fa-IR"/>
              </w:rPr>
              <w:t>)</w:t>
            </w:r>
          </w:p>
        </w:tc>
      </w:tr>
      <w:tr w:rsidR="00814A57" w:rsidRPr="00F877CD" w14:paraId="7DAE5CBE" w14:textId="77777777" w:rsidTr="00E755EF">
        <w:tblPrEx>
          <w:tblLook w:val="04A0" w:firstRow="1" w:lastRow="0" w:firstColumn="1" w:lastColumn="0" w:noHBand="0" w:noVBand="1"/>
        </w:tblPrEx>
        <w:trPr>
          <w:cantSplit/>
          <w:trHeight w:val="203"/>
          <w:jc w:val="center"/>
        </w:trPr>
        <w:tc>
          <w:tcPr>
            <w:tcW w:w="1524" w:type="dxa"/>
            <w:tcBorders>
              <w:top w:val="single" w:sz="4" w:space="0" w:color="auto"/>
              <w:left w:val="single" w:sz="4" w:space="0" w:color="auto"/>
              <w:bottom w:val="single" w:sz="4" w:space="0" w:color="auto"/>
              <w:right w:val="single" w:sz="4" w:space="0" w:color="auto"/>
            </w:tcBorders>
            <w:noWrap/>
            <w:hideMark/>
          </w:tcPr>
          <w:p w14:paraId="405ED2E6" w14:textId="77777777" w:rsidR="00814A57" w:rsidRPr="00CB5728" w:rsidRDefault="00814A57" w:rsidP="00E755EF">
            <w:pPr>
              <w:spacing w:before="40" w:after="40"/>
              <w:ind w:left="20"/>
              <w:jc w:val="center"/>
              <w:rPr>
                <w:rFonts w:asciiTheme="minorHAnsi" w:hAnsiTheme="minorHAnsi"/>
              </w:rPr>
            </w:pPr>
            <w:r w:rsidRPr="00CB5728">
              <w:t>17</w:t>
            </w:r>
          </w:p>
        </w:tc>
        <w:tc>
          <w:tcPr>
            <w:tcW w:w="1005" w:type="dxa"/>
            <w:tcBorders>
              <w:top w:val="single" w:sz="4" w:space="0" w:color="auto"/>
              <w:left w:val="single" w:sz="4" w:space="0" w:color="auto"/>
              <w:bottom w:val="single" w:sz="4" w:space="0" w:color="auto"/>
              <w:right w:val="single" w:sz="4" w:space="0" w:color="auto"/>
            </w:tcBorders>
            <w:noWrap/>
            <w:hideMark/>
          </w:tcPr>
          <w:p w14:paraId="10CD8F55"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900782F"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620F87C7" w14:textId="17A1B824"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08D8BBEE" w14:textId="1A65B8CA"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Golestan</w:t>
            </w:r>
            <w:proofErr w:type="spellEnd"/>
            <w:r w:rsidRPr="00CB5728">
              <w:rPr>
                <w:rFonts w:asciiTheme="minorHAnsi" w:hAnsiTheme="minorHAnsi" w:cstheme="majorBidi"/>
                <w:lang w:val="es-ES_tradnl" w:bidi="fa-IR"/>
              </w:rPr>
              <w:t>)</w:t>
            </w:r>
          </w:p>
        </w:tc>
      </w:tr>
      <w:tr w:rsidR="00814A57" w:rsidRPr="00F877CD" w14:paraId="41C6C3A5" w14:textId="77777777" w:rsidTr="00E755EF">
        <w:tblPrEx>
          <w:tblLook w:val="04A0" w:firstRow="1" w:lastRow="0" w:firstColumn="1" w:lastColumn="0" w:noHBand="0" w:noVBand="1"/>
        </w:tblPrEx>
        <w:trPr>
          <w:cantSplit/>
          <w:trHeight w:val="135"/>
          <w:jc w:val="center"/>
        </w:trPr>
        <w:tc>
          <w:tcPr>
            <w:tcW w:w="1524" w:type="dxa"/>
            <w:tcBorders>
              <w:top w:val="single" w:sz="4" w:space="0" w:color="auto"/>
              <w:left w:val="single" w:sz="4" w:space="0" w:color="auto"/>
              <w:bottom w:val="single" w:sz="4" w:space="0" w:color="auto"/>
              <w:right w:val="single" w:sz="4" w:space="0" w:color="auto"/>
            </w:tcBorders>
            <w:noWrap/>
            <w:hideMark/>
          </w:tcPr>
          <w:p w14:paraId="2528E993" w14:textId="77777777" w:rsidR="00814A57" w:rsidRPr="00CB5728" w:rsidRDefault="00814A57" w:rsidP="00E755EF">
            <w:pPr>
              <w:spacing w:before="40" w:after="40"/>
              <w:ind w:left="20"/>
              <w:jc w:val="center"/>
              <w:rPr>
                <w:rFonts w:asciiTheme="minorHAnsi" w:hAnsiTheme="minorHAnsi"/>
              </w:rPr>
            </w:pPr>
            <w:r w:rsidRPr="00CB5728">
              <w:t>21</w:t>
            </w:r>
          </w:p>
        </w:tc>
        <w:tc>
          <w:tcPr>
            <w:tcW w:w="1005" w:type="dxa"/>
            <w:tcBorders>
              <w:top w:val="single" w:sz="4" w:space="0" w:color="auto"/>
              <w:left w:val="single" w:sz="4" w:space="0" w:color="auto"/>
              <w:bottom w:val="single" w:sz="4" w:space="0" w:color="auto"/>
              <w:right w:val="single" w:sz="4" w:space="0" w:color="auto"/>
            </w:tcBorders>
            <w:noWrap/>
            <w:hideMark/>
          </w:tcPr>
          <w:p w14:paraId="2D956C51"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86936F1"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76D9B62" w14:textId="1A23E76B"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22EEE4A8" w14:textId="4493F40F"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Teherán)</w:t>
            </w:r>
          </w:p>
        </w:tc>
      </w:tr>
      <w:tr w:rsidR="00814A57" w:rsidRPr="00F877CD" w14:paraId="70E3316A" w14:textId="77777777" w:rsidTr="00E755EF">
        <w:tblPrEx>
          <w:tblLook w:val="04A0" w:firstRow="1" w:lastRow="0" w:firstColumn="1" w:lastColumn="0" w:noHBand="0" w:noVBand="1"/>
        </w:tblPrEx>
        <w:trPr>
          <w:cantSplit/>
          <w:trHeight w:val="191"/>
          <w:jc w:val="center"/>
        </w:trPr>
        <w:tc>
          <w:tcPr>
            <w:tcW w:w="1524" w:type="dxa"/>
            <w:tcBorders>
              <w:top w:val="single" w:sz="4" w:space="0" w:color="auto"/>
              <w:left w:val="single" w:sz="4" w:space="0" w:color="auto"/>
              <w:bottom w:val="single" w:sz="4" w:space="0" w:color="auto"/>
              <w:right w:val="single" w:sz="4" w:space="0" w:color="auto"/>
            </w:tcBorders>
            <w:noWrap/>
            <w:hideMark/>
          </w:tcPr>
          <w:p w14:paraId="014C56C7" w14:textId="77777777" w:rsidR="00814A57" w:rsidRPr="00CB5728" w:rsidRDefault="00814A57" w:rsidP="00E755EF">
            <w:pPr>
              <w:spacing w:before="40" w:after="40"/>
              <w:ind w:left="20"/>
              <w:jc w:val="center"/>
              <w:rPr>
                <w:rFonts w:asciiTheme="minorHAnsi" w:hAnsiTheme="minorHAnsi"/>
              </w:rPr>
            </w:pPr>
            <w:r w:rsidRPr="00CB5728">
              <w:t>23</w:t>
            </w:r>
          </w:p>
        </w:tc>
        <w:tc>
          <w:tcPr>
            <w:tcW w:w="1005" w:type="dxa"/>
            <w:tcBorders>
              <w:top w:val="single" w:sz="4" w:space="0" w:color="auto"/>
              <w:left w:val="single" w:sz="4" w:space="0" w:color="auto"/>
              <w:bottom w:val="single" w:sz="4" w:space="0" w:color="auto"/>
              <w:right w:val="single" w:sz="4" w:space="0" w:color="auto"/>
            </w:tcBorders>
            <w:noWrap/>
            <w:hideMark/>
          </w:tcPr>
          <w:p w14:paraId="68A9CEDB"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5719B19"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257F6D6" w14:textId="69815288"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03A520AD" w14:textId="37AAD434"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Semnan</w:t>
            </w:r>
            <w:proofErr w:type="spellEnd"/>
            <w:r w:rsidRPr="00CB5728">
              <w:rPr>
                <w:rFonts w:asciiTheme="minorHAnsi" w:hAnsiTheme="minorHAnsi" w:cstheme="majorBidi"/>
                <w:lang w:val="es-ES_tradnl" w:bidi="fa-IR"/>
              </w:rPr>
              <w:t>)</w:t>
            </w:r>
          </w:p>
        </w:tc>
      </w:tr>
      <w:tr w:rsidR="00814A57" w:rsidRPr="00F877CD" w14:paraId="4CA03381"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hideMark/>
          </w:tcPr>
          <w:p w14:paraId="56EB928D" w14:textId="77777777" w:rsidR="00814A57" w:rsidRPr="00CB5728" w:rsidRDefault="00814A57" w:rsidP="00E755EF">
            <w:pPr>
              <w:spacing w:before="40" w:after="40"/>
              <w:ind w:left="20"/>
              <w:jc w:val="center"/>
              <w:rPr>
                <w:rFonts w:asciiTheme="minorHAnsi" w:hAnsiTheme="minorHAnsi"/>
              </w:rPr>
            </w:pPr>
            <w:r w:rsidRPr="00CB5728">
              <w:t>24</w:t>
            </w:r>
          </w:p>
        </w:tc>
        <w:tc>
          <w:tcPr>
            <w:tcW w:w="1005" w:type="dxa"/>
            <w:tcBorders>
              <w:top w:val="single" w:sz="4" w:space="0" w:color="auto"/>
              <w:left w:val="single" w:sz="4" w:space="0" w:color="auto"/>
              <w:bottom w:val="single" w:sz="4" w:space="0" w:color="auto"/>
              <w:right w:val="single" w:sz="4" w:space="0" w:color="auto"/>
            </w:tcBorders>
            <w:noWrap/>
            <w:hideMark/>
          </w:tcPr>
          <w:p w14:paraId="2662213D"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1DA1D7D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64E2DD53" w14:textId="00B68A76"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6E51A126" w14:textId="7E14C945"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Zanjan)</w:t>
            </w:r>
          </w:p>
        </w:tc>
      </w:tr>
      <w:tr w:rsidR="00814A57" w:rsidRPr="00F877CD" w14:paraId="72F68B9D"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hideMark/>
          </w:tcPr>
          <w:p w14:paraId="38E4A9B7" w14:textId="77777777" w:rsidR="00814A57" w:rsidRPr="00CB5728" w:rsidRDefault="00814A57" w:rsidP="00E755EF">
            <w:pPr>
              <w:spacing w:before="40" w:after="40"/>
              <w:ind w:left="20"/>
              <w:jc w:val="center"/>
              <w:rPr>
                <w:rFonts w:asciiTheme="minorHAnsi" w:hAnsiTheme="minorHAnsi"/>
              </w:rPr>
            </w:pPr>
            <w:r w:rsidRPr="00CB5728">
              <w:t>25</w:t>
            </w:r>
          </w:p>
        </w:tc>
        <w:tc>
          <w:tcPr>
            <w:tcW w:w="1005" w:type="dxa"/>
            <w:tcBorders>
              <w:top w:val="single" w:sz="4" w:space="0" w:color="auto"/>
              <w:left w:val="single" w:sz="4" w:space="0" w:color="auto"/>
              <w:bottom w:val="single" w:sz="4" w:space="0" w:color="auto"/>
              <w:right w:val="single" w:sz="4" w:space="0" w:color="auto"/>
            </w:tcBorders>
            <w:noWrap/>
            <w:hideMark/>
          </w:tcPr>
          <w:p w14:paraId="374FA0C1"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04D6ECB3"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444347AC" w14:textId="23BDC258"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Telefonía Fija</w:t>
            </w:r>
          </w:p>
        </w:tc>
        <w:tc>
          <w:tcPr>
            <w:tcW w:w="3106" w:type="dxa"/>
            <w:tcBorders>
              <w:top w:val="single" w:sz="4" w:space="0" w:color="auto"/>
              <w:left w:val="single" w:sz="4" w:space="0" w:color="auto"/>
              <w:bottom w:val="single" w:sz="4" w:space="0" w:color="auto"/>
              <w:right w:val="single" w:sz="4" w:space="0" w:color="auto"/>
            </w:tcBorders>
          </w:tcPr>
          <w:p w14:paraId="6421779C" w14:textId="1FB21710"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Qom)</w:t>
            </w:r>
          </w:p>
        </w:tc>
      </w:tr>
      <w:tr w:rsidR="00814A57" w:rsidRPr="00F877CD" w14:paraId="7544873F"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hideMark/>
          </w:tcPr>
          <w:p w14:paraId="7756EE1C" w14:textId="77777777" w:rsidR="00814A57" w:rsidRPr="00CB5728" w:rsidRDefault="00814A57" w:rsidP="00E755EF">
            <w:pPr>
              <w:spacing w:before="40" w:after="40"/>
              <w:ind w:left="20"/>
              <w:jc w:val="center"/>
              <w:rPr>
                <w:rFonts w:asciiTheme="minorHAnsi" w:hAnsiTheme="minorHAnsi"/>
              </w:rPr>
            </w:pPr>
            <w:r w:rsidRPr="00CB5728">
              <w:lastRenderedPageBreak/>
              <w:t>26</w:t>
            </w:r>
          </w:p>
        </w:tc>
        <w:tc>
          <w:tcPr>
            <w:tcW w:w="1005" w:type="dxa"/>
            <w:tcBorders>
              <w:top w:val="single" w:sz="4" w:space="0" w:color="auto"/>
              <w:left w:val="single" w:sz="4" w:space="0" w:color="auto"/>
              <w:bottom w:val="single" w:sz="4" w:space="0" w:color="auto"/>
              <w:right w:val="single" w:sz="4" w:space="0" w:color="auto"/>
            </w:tcBorders>
            <w:noWrap/>
            <w:hideMark/>
          </w:tcPr>
          <w:p w14:paraId="5CF98D8C"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6CB82AEB"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0536B42"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B46C6C6" w14:textId="4EF2D413"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Alborz</w:t>
            </w:r>
            <w:proofErr w:type="spellEnd"/>
            <w:r w:rsidRPr="00CB5728">
              <w:rPr>
                <w:rFonts w:asciiTheme="minorHAnsi" w:hAnsiTheme="minorHAnsi" w:cstheme="majorBidi"/>
                <w:lang w:val="es-ES_tradnl" w:bidi="fa-IR"/>
              </w:rPr>
              <w:t>)</w:t>
            </w:r>
          </w:p>
        </w:tc>
      </w:tr>
      <w:tr w:rsidR="00814A57" w:rsidRPr="00F877CD" w14:paraId="6D403D61" w14:textId="77777777" w:rsidTr="00E755EF">
        <w:tblPrEx>
          <w:tblLook w:val="04A0" w:firstRow="1" w:lastRow="0" w:firstColumn="1" w:lastColumn="0" w:noHBand="0" w:noVBand="1"/>
        </w:tblPrEx>
        <w:trPr>
          <w:cantSplit/>
          <w:trHeight w:val="125"/>
          <w:jc w:val="center"/>
        </w:trPr>
        <w:tc>
          <w:tcPr>
            <w:tcW w:w="1524" w:type="dxa"/>
            <w:tcBorders>
              <w:top w:val="single" w:sz="4" w:space="0" w:color="auto"/>
              <w:left w:val="single" w:sz="4" w:space="0" w:color="auto"/>
              <w:bottom w:val="single" w:sz="4" w:space="0" w:color="auto"/>
              <w:right w:val="single" w:sz="4" w:space="0" w:color="auto"/>
            </w:tcBorders>
            <w:noWrap/>
            <w:hideMark/>
          </w:tcPr>
          <w:p w14:paraId="61057C9D" w14:textId="77777777" w:rsidR="00814A57" w:rsidRPr="00CB5728" w:rsidRDefault="00814A57" w:rsidP="00E755EF">
            <w:pPr>
              <w:spacing w:before="40" w:after="40"/>
              <w:ind w:left="20"/>
              <w:jc w:val="center"/>
              <w:rPr>
                <w:rFonts w:asciiTheme="minorHAnsi" w:hAnsiTheme="minorHAnsi"/>
              </w:rPr>
            </w:pPr>
            <w:r w:rsidRPr="00CB5728">
              <w:t>28</w:t>
            </w:r>
          </w:p>
        </w:tc>
        <w:tc>
          <w:tcPr>
            <w:tcW w:w="1005" w:type="dxa"/>
            <w:tcBorders>
              <w:top w:val="single" w:sz="4" w:space="0" w:color="auto"/>
              <w:left w:val="single" w:sz="4" w:space="0" w:color="auto"/>
              <w:bottom w:val="single" w:sz="4" w:space="0" w:color="auto"/>
              <w:right w:val="single" w:sz="4" w:space="0" w:color="auto"/>
            </w:tcBorders>
            <w:noWrap/>
            <w:hideMark/>
          </w:tcPr>
          <w:p w14:paraId="2A8A6F46"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1BDB9AE9"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2D2A540"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761A6276" w14:textId="7B66EB57"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Ghazvin</w:t>
            </w:r>
            <w:proofErr w:type="spellEnd"/>
            <w:r w:rsidRPr="00CB5728">
              <w:rPr>
                <w:rFonts w:asciiTheme="minorHAnsi" w:hAnsiTheme="minorHAnsi" w:cstheme="majorBidi"/>
                <w:lang w:val="es-ES_tradnl" w:bidi="fa-IR"/>
              </w:rPr>
              <w:t xml:space="preserve"> )</w:t>
            </w:r>
          </w:p>
        </w:tc>
      </w:tr>
      <w:tr w:rsidR="00814A57" w:rsidRPr="00F877CD" w14:paraId="2F34CD2F" w14:textId="77777777" w:rsidTr="00E755EF">
        <w:tblPrEx>
          <w:tblLook w:val="04A0" w:firstRow="1" w:lastRow="0" w:firstColumn="1" w:lastColumn="0" w:noHBand="0" w:noVBand="1"/>
        </w:tblPrEx>
        <w:trPr>
          <w:cantSplit/>
          <w:trHeight w:val="156"/>
          <w:jc w:val="center"/>
        </w:trPr>
        <w:tc>
          <w:tcPr>
            <w:tcW w:w="1524" w:type="dxa"/>
            <w:tcBorders>
              <w:top w:val="single" w:sz="4" w:space="0" w:color="auto"/>
              <w:left w:val="single" w:sz="4" w:space="0" w:color="auto"/>
              <w:bottom w:val="single" w:sz="4" w:space="0" w:color="auto"/>
              <w:right w:val="single" w:sz="4" w:space="0" w:color="auto"/>
            </w:tcBorders>
            <w:noWrap/>
            <w:hideMark/>
          </w:tcPr>
          <w:p w14:paraId="547F9D76" w14:textId="77777777" w:rsidR="00814A57" w:rsidRPr="00CB5728" w:rsidRDefault="00814A57" w:rsidP="00E755EF">
            <w:pPr>
              <w:spacing w:before="40" w:after="40"/>
              <w:ind w:left="20"/>
              <w:jc w:val="center"/>
              <w:rPr>
                <w:rFonts w:asciiTheme="minorHAnsi" w:hAnsiTheme="minorHAnsi"/>
              </w:rPr>
            </w:pPr>
            <w:r w:rsidRPr="00CB5728">
              <w:t>31</w:t>
            </w:r>
          </w:p>
        </w:tc>
        <w:tc>
          <w:tcPr>
            <w:tcW w:w="1005" w:type="dxa"/>
            <w:tcBorders>
              <w:top w:val="single" w:sz="4" w:space="0" w:color="auto"/>
              <w:left w:val="single" w:sz="4" w:space="0" w:color="auto"/>
              <w:bottom w:val="single" w:sz="4" w:space="0" w:color="auto"/>
              <w:right w:val="single" w:sz="4" w:space="0" w:color="auto"/>
            </w:tcBorders>
            <w:noWrap/>
            <w:hideMark/>
          </w:tcPr>
          <w:p w14:paraId="3EC88F02"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F232315"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205B0EC"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5F6134D6" w14:textId="4D1F03D4"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Isfahan</w:t>
            </w:r>
            <w:proofErr w:type="spellEnd"/>
            <w:r w:rsidRPr="00CB5728">
              <w:rPr>
                <w:rFonts w:asciiTheme="minorHAnsi" w:hAnsiTheme="minorHAnsi" w:cstheme="majorBidi"/>
                <w:lang w:val="es-ES_tradnl" w:bidi="fa-IR"/>
              </w:rPr>
              <w:t>)</w:t>
            </w:r>
          </w:p>
        </w:tc>
      </w:tr>
      <w:tr w:rsidR="00814A57" w:rsidRPr="00F877CD" w14:paraId="627558DA" w14:textId="77777777" w:rsidTr="00E755EF">
        <w:tblPrEx>
          <w:tblLook w:val="04A0" w:firstRow="1" w:lastRow="0" w:firstColumn="1" w:lastColumn="0" w:noHBand="0" w:noVBand="1"/>
        </w:tblPrEx>
        <w:trPr>
          <w:cantSplit/>
          <w:trHeight w:val="153"/>
          <w:jc w:val="center"/>
        </w:trPr>
        <w:tc>
          <w:tcPr>
            <w:tcW w:w="1524" w:type="dxa"/>
            <w:tcBorders>
              <w:top w:val="single" w:sz="4" w:space="0" w:color="auto"/>
              <w:left w:val="single" w:sz="4" w:space="0" w:color="auto"/>
              <w:bottom w:val="single" w:sz="4" w:space="0" w:color="auto"/>
              <w:right w:val="single" w:sz="4" w:space="0" w:color="auto"/>
            </w:tcBorders>
            <w:noWrap/>
            <w:hideMark/>
          </w:tcPr>
          <w:p w14:paraId="17B05CF1" w14:textId="77777777" w:rsidR="00814A57" w:rsidRPr="00CB5728" w:rsidRDefault="00814A57" w:rsidP="00E755EF">
            <w:pPr>
              <w:spacing w:before="40" w:after="40"/>
              <w:ind w:left="20"/>
              <w:jc w:val="center"/>
              <w:rPr>
                <w:rFonts w:asciiTheme="minorHAnsi" w:hAnsiTheme="minorHAnsi"/>
              </w:rPr>
            </w:pPr>
            <w:r w:rsidRPr="00CB5728">
              <w:t>34</w:t>
            </w:r>
          </w:p>
        </w:tc>
        <w:tc>
          <w:tcPr>
            <w:tcW w:w="1005" w:type="dxa"/>
            <w:tcBorders>
              <w:top w:val="single" w:sz="4" w:space="0" w:color="auto"/>
              <w:left w:val="single" w:sz="4" w:space="0" w:color="auto"/>
              <w:bottom w:val="single" w:sz="4" w:space="0" w:color="auto"/>
              <w:right w:val="single" w:sz="4" w:space="0" w:color="auto"/>
            </w:tcBorders>
            <w:noWrap/>
            <w:hideMark/>
          </w:tcPr>
          <w:p w14:paraId="63EA4D5C"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EA6AB0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4AFBCE89"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392F30F1" w14:textId="379E0B0F"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Kerman</w:t>
            </w:r>
            <w:proofErr w:type="spellEnd"/>
            <w:r w:rsidRPr="00CB5728">
              <w:rPr>
                <w:rFonts w:asciiTheme="minorHAnsi" w:hAnsiTheme="minorHAnsi" w:cstheme="majorBidi"/>
                <w:lang w:val="es-ES_tradnl" w:bidi="fa-IR"/>
              </w:rPr>
              <w:t>)</w:t>
            </w:r>
          </w:p>
        </w:tc>
      </w:tr>
      <w:tr w:rsidR="00814A57" w:rsidRPr="00F877CD" w14:paraId="4E85C30C" w14:textId="77777777" w:rsidTr="00E755EF">
        <w:tblPrEx>
          <w:tblLook w:val="04A0" w:firstRow="1" w:lastRow="0" w:firstColumn="1" w:lastColumn="0" w:noHBand="0" w:noVBand="1"/>
        </w:tblPrEx>
        <w:trPr>
          <w:cantSplit/>
          <w:trHeight w:val="119"/>
          <w:jc w:val="center"/>
        </w:trPr>
        <w:tc>
          <w:tcPr>
            <w:tcW w:w="1524" w:type="dxa"/>
            <w:tcBorders>
              <w:top w:val="single" w:sz="4" w:space="0" w:color="auto"/>
              <w:left w:val="single" w:sz="4" w:space="0" w:color="auto"/>
              <w:bottom w:val="single" w:sz="4" w:space="0" w:color="auto"/>
              <w:right w:val="single" w:sz="4" w:space="0" w:color="auto"/>
            </w:tcBorders>
            <w:noWrap/>
            <w:hideMark/>
          </w:tcPr>
          <w:p w14:paraId="4ADE9217" w14:textId="77777777" w:rsidR="00814A57" w:rsidRPr="00CB5728" w:rsidRDefault="00814A57" w:rsidP="00E755EF">
            <w:pPr>
              <w:spacing w:before="40" w:after="40"/>
              <w:ind w:left="20"/>
              <w:jc w:val="center"/>
              <w:rPr>
                <w:rFonts w:asciiTheme="minorHAnsi" w:hAnsiTheme="minorHAnsi"/>
              </w:rPr>
            </w:pPr>
            <w:r w:rsidRPr="00CB5728">
              <w:t>35</w:t>
            </w:r>
          </w:p>
        </w:tc>
        <w:tc>
          <w:tcPr>
            <w:tcW w:w="1005" w:type="dxa"/>
            <w:tcBorders>
              <w:top w:val="single" w:sz="4" w:space="0" w:color="auto"/>
              <w:left w:val="single" w:sz="4" w:space="0" w:color="auto"/>
              <w:bottom w:val="single" w:sz="4" w:space="0" w:color="auto"/>
              <w:right w:val="single" w:sz="4" w:space="0" w:color="auto"/>
            </w:tcBorders>
            <w:noWrap/>
            <w:hideMark/>
          </w:tcPr>
          <w:p w14:paraId="57974F9A"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62D59937"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3763BDC1"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87368BD" w14:textId="4F7B9851"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Yazd)</w:t>
            </w:r>
          </w:p>
        </w:tc>
      </w:tr>
      <w:tr w:rsidR="00814A57" w:rsidRPr="00F877CD" w14:paraId="67960F31"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hideMark/>
          </w:tcPr>
          <w:p w14:paraId="7C987986" w14:textId="77777777" w:rsidR="00814A57" w:rsidRPr="00CB5728" w:rsidRDefault="00814A57" w:rsidP="00E755EF">
            <w:pPr>
              <w:spacing w:before="40" w:after="40"/>
              <w:ind w:left="20"/>
              <w:jc w:val="center"/>
              <w:rPr>
                <w:rFonts w:asciiTheme="minorHAnsi" w:hAnsiTheme="minorHAnsi"/>
              </w:rPr>
            </w:pPr>
            <w:r w:rsidRPr="00CB5728">
              <w:t>38</w:t>
            </w:r>
          </w:p>
        </w:tc>
        <w:tc>
          <w:tcPr>
            <w:tcW w:w="1005" w:type="dxa"/>
            <w:tcBorders>
              <w:top w:val="single" w:sz="4" w:space="0" w:color="auto"/>
              <w:left w:val="single" w:sz="4" w:space="0" w:color="auto"/>
              <w:bottom w:val="single" w:sz="4" w:space="0" w:color="auto"/>
              <w:right w:val="single" w:sz="4" w:space="0" w:color="auto"/>
            </w:tcBorders>
            <w:noWrap/>
            <w:hideMark/>
          </w:tcPr>
          <w:p w14:paraId="007B058A"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0A903C5A"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A680B88"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648F46A5" w14:textId="5B0CB6B3"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lang w:val="es-ES"/>
              </w:rPr>
              <w:t xml:space="preserve"> </w:t>
            </w:r>
            <w:proofErr w:type="spellStart"/>
            <w:r w:rsidRPr="00CB5728">
              <w:rPr>
                <w:lang w:val="es-ES"/>
              </w:rPr>
              <w:t>Chahar</w:t>
            </w:r>
            <w:proofErr w:type="spellEnd"/>
            <w:r w:rsidRPr="00CB5728">
              <w:rPr>
                <w:lang w:val="es-ES"/>
              </w:rPr>
              <w:t xml:space="preserve"> Mahal y </w:t>
            </w:r>
            <w:proofErr w:type="spellStart"/>
            <w:r w:rsidRPr="00CB5728">
              <w:rPr>
                <w:lang w:val="es-ES"/>
              </w:rPr>
              <w:t>Bajtiarí</w:t>
            </w:r>
            <w:proofErr w:type="spellEnd"/>
            <w:r w:rsidRPr="00CB5728">
              <w:rPr>
                <w:lang w:val="es-ES"/>
              </w:rPr>
              <w:t>)</w:t>
            </w:r>
          </w:p>
        </w:tc>
      </w:tr>
      <w:tr w:rsidR="00814A57" w:rsidRPr="00F877CD" w14:paraId="45C70CDC" w14:textId="77777777" w:rsidTr="00E755EF">
        <w:tblPrEx>
          <w:tblLook w:val="04A0" w:firstRow="1" w:lastRow="0" w:firstColumn="1" w:lastColumn="0" w:noHBand="0" w:noVBand="1"/>
        </w:tblPrEx>
        <w:trPr>
          <w:cantSplit/>
          <w:trHeight w:val="305"/>
          <w:jc w:val="center"/>
        </w:trPr>
        <w:tc>
          <w:tcPr>
            <w:tcW w:w="1524" w:type="dxa"/>
            <w:tcBorders>
              <w:top w:val="single" w:sz="4" w:space="0" w:color="auto"/>
              <w:left w:val="single" w:sz="4" w:space="0" w:color="auto"/>
              <w:bottom w:val="single" w:sz="4" w:space="0" w:color="auto"/>
              <w:right w:val="single" w:sz="4" w:space="0" w:color="auto"/>
            </w:tcBorders>
            <w:noWrap/>
            <w:hideMark/>
          </w:tcPr>
          <w:p w14:paraId="02D1B02F" w14:textId="77777777" w:rsidR="00814A57" w:rsidRPr="00CB5728" w:rsidRDefault="00814A57" w:rsidP="00E755EF">
            <w:pPr>
              <w:spacing w:before="40" w:after="40"/>
              <w:ind w:left="20"/>
              <w:jc w:val="center"/>
              <w:rPr>
                <w:rFonts w:asciiTheme="minorHAnsi" w:hAnsiTheme="minorHAnsi"/>
              </w:rPr>
            </w:pPr>
            <w:r w:rsidRPr="00CB5728">
              <w:t>41</w:t>
            </w:r>
          </w:p>
        </w:tc>
        <w:tc>
          <w:tcPr>
            <w:tcW w:w="1005" w:type="dxa"/>
            <w:tcBorders>
              <w:top w:val="single" w:sz="4" w:space="0" w:color="auto"/>
              <w:left w:val="single" w:sz="4" w:space="0" w:color="auto"/>
              <w:bottom w:val="single" w:sz="4" w:space="0" w:color="auto"/>
              <w:right w:val="single" w:sz="4" w:space="0" w:color="auto"/>
            </w:tcBorders>
            <w:noWrap/>
            <w:hideMark/>
          </w:tcPr>
          <w:p w14:paraId="4160A556"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3B398CE"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BF9E909"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D6DBBB7" w14:textId="6CE2D392"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Azerbaiyán Oriental) </w:t>
            </w:r>
          </w:p>
        </w:tc>
      </w:tr>
      <w:tr w:rsidR="00814A57" w:rsidRPr="00F877CD" w14:paraId="783DF4DA"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noWrap/>
            <w:hideMark/>
          </w:tcPr>
          <w:p w14:paraId="0045224D" w14:textId="77777777" w:rsidR="00814A57" w:rsidRPr="00CB5728" w:rsidRDefault="00814A57" w:rsidP="00E755EF">
            <w:pPr>
              <w:spacing w:before="40" w:after="40"/>
              <w:ind w:left="20"/>
              <w:jc w:val="center"/>
              <w:rPr>
                <w:rFonts w:asciiTheme="minorHAnsi" w:hAnsiTheme="minorHAnsi"/>
              </w:rPr>
            </w:pPr>
            <w:r w:rsidRPr="00CB5728">
              <w:t>44</w:t>
            </w:r>
          </w:p>
        </w:tc>
        <w:tc>
          <w:tcPr>
            <w:tcW w:w="1005" w:type="dxa"/>
            <w:tcBorders>
              <w:top w:val="single" w:sz="4" w:space="0" w:color="auto"/>
              <w:left w:val="single" w:sz="4" w:space="0" w:color="auto"/>
              <w:bottom w:val="single" w:sz="4" w:space="0" w:color="auto"/>
              <w:right w:val="single" w:sz="4" w:space="0" w:color="auto"/>
            </w:tcBorders>
            <w:noWrap/>
            <w:hideMark/>
          </w:tcPr>
          <w:p w14:paraId="7741974C"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A5628B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466497C6"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1C1F4F9D" w14:textId="62D38EBC"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Azerbaiyán Occidental)</w:t>
            </w:r>
          </w:p>
        </w:tc>
      </w:tr>
      <w:tr w:rsidR="00814A57" w:rsidRPr="00F877CD" w14:paraId="136CF36C"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hideMark/>
          </w:tcPr>
          <w:p w14:paraId="7BE73F96" w14:textId="77777777" w:rsidR="00814A57" w:rsidRPr="00CB5728" w:rsidRDefault="00814A57" w:rsidP="00E755EF">
            <w:pPr>
              <w:spacing w:before="40" w:after="40"/>
              <w:ind w:left="20"/>
              <w:jc w:val="center"/>
              <w:rPr>
                <w:rFonts w:asciiTheme="minorHAnsi" w:hAnsiTheme="minorHAnsi"/>
              </w:rPr>
            </w:pPr>
            <w:r w:rsidRPr="00CB5728">
              <w:t>45</w:t>
            </w:r>
          </w:p>
        </w:tc>
        <w:tc>
          <w:tcPr>
            <w:tcW w:w="1005" w:type="dxa"/>
            <w:tcBorders>
              <w:top w:val="single" w:sz="4" w:space="0" w:color="auto"/>
              <w:left w:val="single" w:sz="4" w:space="0" w:color="auto"/>
              <w:bottom w:val="single" w:sz="4" w:space="0" w:color="auto"/>
              <w:right w:val="single" w:sz="4" w:space="0" w:color="auto"/>
            </w:tcBorders>
            <w:noWrap/>
            <w:hideMark/>
          </w:tcPr>
          <w:p w14:paraId="717F4903"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B20EB1B"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8E83DC0"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095F1E1" w14:textId="057528F0"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Ardabil)</w:t>
            </w:r>
          </w:p>
        </w:tc>
      </w:tr>
      <w:tr w:rsidR="00814A57" w:rsidRPr="00F877CD" w14:paraId="599E36F9"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hideMark/>
          </w:tcPr>
          <w:p w14:paraId="55C32FEE" w14:textId="77777777" w:rsidR="00814A57" w:rsidRPr="00CB5728" w:rsidRDefault="00814A57" w:rsidP="00E755EF">
            <w:pPr>
              <w:spacing w:before="40" w:after="40"/>
              <w:ind w:left="20"/>
              <w:jc w:val="center"/>
              <w:rPr>
                <w:rFonts w:asciiTheme="minorHAnsi" w:hAnsiTheme="minorHAnsi"/>
              </w:rPr>
            </w:pPr>
            <w:r w:rsidRPr="00CB5728">
              <w:t>51</w:t>
            </w:r>
          </w:p>
        </w:tc>
        <w:tc>
          <w:tcPr>
            <w:tcW w:w="1005" w:type="dxa"/>
            <w:tcBorders>
              <w:top w:val="single" w:sz="4" w:space="0" w:color="auto"/>
              <w:left w:val="single" w:sz="4" w:space="0" w:color="auto"/>
              <w:bottom w:val="single" w:sz="4" w:space="0" w:color="auto"/>
              <w:right w:val="single" w:sz="4" w:space="0" w:color="auto"/>
            </w:tcBorders>
            <w:noWrap/>
            <w:hideMark/>
          </w:tcPr>
          <w:p w14:paraId="3C129D8F"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1333BE2"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58D2B24"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63BCB5FB" w14:textId="2DC9FAA1"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Razavi</w:t>
            </w:r>
            <w:proofErr w:type="spellEnd"/>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Khorasan</w:t>
            </w:r>
            <w:proofErr w:type="spellEnd"/>
            <w:r w:rsidRPr="00CB5728">
              <w:rPr>
                <w:rFonts w:asciiTheme="minorHAnsi" w:hAnsiTheme="minorHAnsi" w:cstheme="majorBidi"/>
                <w:lang w:val="es-ES_tradnl" w:bidi="fa-IR"/>
              </w:rPr>
              <w:t>)</w:t>
            </w:r>
          </w:p>
        </w:tc>
      </w:tr>
      <w:tr w:rsidR="00814A57" w:rsidRPr="00F877CD" w14:paraId="21C9BE8B" w14:textId="77777777" w:rsidTr="00E755EF">
        <w:tblPrEx>
          <w:tblLook w:val="04A0" w:firstRow="1" w:lastRow="0" w:firstColumn="1" w:lastColumn="0" w:noHBand="0" w:noVBand="1"/>
        </w:tblPrEx>
        <w:trPr>
          <w:cantSplit/>
          <w:trHeight w:val="119"/>
          <w:jc w:val="center"/>
        </w:trPr>
        <w:tc>
          <w:tcPr>
            <w:tcW w:w="1524" w:type="dxa"/>
            <w:tcBorders>
              <w:top w:val="single" w:sz="4" w:space="0" w:color="auto"/>
              <w:left w:val="single" w:sz="4" w:space="0" w:color="auto"/>
              <w:bottom w:val="single" w:sz="4" w:space="0" w:color="auto"/>
              <w:right w:val="single" w:sz="4" w:space="0" w:color="auto"/>
            </w:tcBorders>
            <w:noWrap/>
            <w:hideMark/>
          </w:tcPr>
          <w:p w14:paraId="25AFD1AA" w14:textId="77777777" w:rsidR="00814A57" w:rsidRPr="00CB5728" w:rsidRDefault="00814A57" w:rsidP="00E755EF">
            <w:pPr>
              <w:spacing w:before="40" w:after="40"/>
              <w:ind w:left="20"/>
              <w:jc w:val="center"/>
              <w:rPr>
                <w:rFonts w:asciiTheme="minorHAnsi" w:hAnsiTheme="minorHAnsi"/>
              </w:rPr>
            </w:pPr>
            <w:r w:rsidRPr="00CB5728">
              <w:t>54</w:t>
            </w:r>
          </w:p>
        </w:tc>
        <w:tc>
          <w:tcPr>
            <w:tcW w:w="1005" w:type="dxa"/>
            <w:tcBorders>
              <w:top w:val="single" w:sz="4" w:space="0" w:color="auto"/>
              <w:left w:val="single" w:sz="4" w:space="0" w:color="auto"/>
              <w:bottom w:val="single" w:sz="4" w:space="0" w:color="auto"/>
              <w:right w:val="single" w:sz="4" w:space="0" w:color="auto"/>
            </w:tcBorders>
            <w:noWrap/>
            <w:hideMark/>
          </w:tcPr>
          <w:p w14:paraId="650B2D1D"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78CEA0E0"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9FEAE6F"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2A7691F2" w14:textId="3685A97D"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Sistán y </w:t>
            </w:r>
            <w:proofErr w:type="spellStart"/>
            <w:r w:rsidRPr="00CB5728">
              <w:rPr>
                <w:rFonts w:asciiTheme="minorHAnsi" w:hAnsiTheme="minorHAnsi" w:cstheme="majorBidi"/>
                <w:lang w:val="es-ES_tradnl" w:bidi="fa-IR"/>
              </w:rPr>
              <w:t>Baluchistán</w:t>
            </w:r>
            <w:proofErr w:type="spellEnd"/>
            <w:r w:rsidRPr="00CB5728">
              <w:rPr>
                <w:rFonts w:asciiTheme="minorHAnsi" w:hAnsiTheme="minorHAnsi" w:cstheme="majorBidi"/>
                <w:lang w:val="es-ES_tradnl" w:bidi="fa-IR"/>
              </w:rPr>
              <w:t>)</w:t>
            </w:r>
          </w:p>
        </w:tc>
      </w:tr>
      <w:tr w:rsidR="00814A57" w:rsidRPr="00F877CD" w14:paraId="31534BFE"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hideMark/>
          </w:tcPr>
          <w:p w14:paraId="539F94DD" w14:textId="77777777" w:rsidR="00814A57" w:rsidRPr="00CB5728" w:rsidRDefault="00814A57" w:rsidP="00E755EF">
            <w:pPr>
              <w:spacing w:before="40" w:after="40"/>
              <w:ind w:left="20"/>
              <w:jc w:val="center"/>
              <w:rPr>
                <w:rFonts w:asciiTheme="minorHAnsi" w:hAnsiTheme="minorHAnsi"/>
              </w:rPr>
            </w:pPr>
            <w:r w:rsidRPr="00CB5728">
              <w:t>56</w:t>
            </w:r>
          </w:p>
        </w:tc>
        <w:tc>
          <w:tcPr>
            <w:tcW w:w="1005" w:type="dxa"/>
            <w:tcBorders>
              <w:top w:val="single" w:sz="4" w:space="0" w:color="auto"/>
              <w:left w:val="single" w:sz="4" w:space="0" w:color="auto"/>
              <w:bottom w:val="single" w:sz="4" w:space="0" w:color="auto"/>
              <w:right w:val="single" w:sz="4" w:space="0" w:color="auto"/>
            </w:tcBorders>
            <w:noWrap/>
            <w:hideMark/>
          </w:tcPr>
          <w:p w14:paraId="2C1ECF3C"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500E852"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EDD5C1D"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D23CBEF" w14:textId="3C42B80C"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Khorasan</w:t>
            </w:r>
            <w:proofErr w:type="spellEnd"/>
            <w:r w:rsidRPr="00CB5728">
              <w:rPr>
                <w:rFonts w:asciiTheme="minorHAnsi" w:hAnsiTheme="minorHAnsi" w:cstheme="majorBidi"/>
                <w:lang w:val="es-ES_tradnl" w:bidi="fa-IR"/>
              </w:rPr>
              <w:t xml:space="preserve"> Meridional)</w:t>
            </w:r>
          </w:p>
        </w:tc>
      </w:tr>
      <w:tr w:rsidR="00814A57" w:rsidRPr="00F877CD" w14:paraId="3C0E1C8E"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hideMark/>
          </w:tcPr>
          <w:p w14:paraId="639723A4" w14:textId="77777777" w:rsidR="00814A57" w:rsidRPr="00CB5728" w:rsidRDefault="00814A57" w:rsidP="00E755EF">
            <w:pPr>
              <w:spacing w:before="40" w:after="40"/>
              <w:ind w:left="20"/>
              <w:jc w:val="center"/>
              <w:rPr>
                <w:rFonts w:asciiTheme="minorHAnsi" w:hAnsiTheme="minorHAnsi"/>
              </w:rPr>
            </w:pPr>
            <w:r w:rsidRPr="00CB5728">
              <w:t>58</w:t>
            </w:r>
          </w:p>
        </w:tc>
        <w:tc>
          <w:tcPr>
            <w:tcW w:w="1005" w:type="dxa"/>
            <w:tcBorders>
              <w:top w:val="single" w:sz="4" w:space="0" w:color="auto"/>
              <w:left w:val="single" w:sz="4" w:space="0" w:color="auto"/>
              <w:bottom w:val="single" w:sz="4" w:space="0" w:color="auto"/>
              <w:right w:val="single" w:sz="4" w:space="0" w:color="auto"/>
            </w:tcBorders>
            <w:noWrap/>
            <w:hideMark/>
          </w:tcPr>
          <w:p w14:paraId="383F38A6"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6C6D0B9F"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E63D25E"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68A2083" w14:textId="445E113C"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Khorasan</w:t>
            </w:r>
            <w:proofErr w:type="spellEnd"/>
            <w:r w:rsidRPr="00CB5728">
              <w:rPr>
                <w:rFonts w:asciiTheme="minorHAnsi" w:hAnsiTheme="minorHAnsi" w:cstheme="majorBidi"/>
                <w:lang w:val="es-ES_tradnl" w:bidi="fa-IR"/>
              </w:rPr>
              <w:t xml:space="preserve"> Septentrional)</w:t>
            </w:r>
          </w:p>
        </w:tc>
      </w:tr>
      <w:tr w:rsidR="00814A57" w:rsidRPr="00F877CD" w14:paraId="0C23A212" w14:textId="77777777" w:rsidTr="00E755EF">
        <w:tblPrEx>
          <w:tblLook w:val="04A0" w:firstRow="1" w:lastRow="0" w:firstColumn="1" w:lastColumn="0" w:noHBand="0" w:noVBand="1"/>
        </w:tblPrEx>
        <w:trPr>
          <w:cantSplit/>
          <w:trHeight w:val="176"/>
          <w:jc w:val="center"/>
        </w:trPr>
        <w:tc>
          <w:tcPr>
            <w:tcW w:w="1524" w:type="dxa"/>
            <w:tcBorders>
              <w:top w:val="single" w:sz="4" w:space="0" w:color="auto"/>
              <w:left w:val="single" w:sz="4" w:space="0" w:color="auto"/>
              <w:bottom w:val="single" w:sz="4" w:space="0" w:color="auto"/>
              <w:right w:val="single" w:sz="4" w:space="0" w:color="auto"/>
            </w:tcBorders>
            <w:noWrap/>
            <w:hideMark/>
          </w:tcPr>
          <w:p w14:paraId="046A3AB2" w14:textId="77777777" w:rsidR="00814A57" w:rsidRPr="00CB5728" w:rsidRDefault="00814A57" w:rsidP="00E755EF">
            <w:pPr>
              <w:spacing w:before="40" w:after="40"/>
              <w:ind w:left="20"/>
              <w:jc w:val="center"/>
              <w:rPr>
                <w:rFonts w:asciiTheme="minorHAnsi" w:hAnsiTheme="minorHAnsi"/>
              </w:rPr>
            </w:pPr>
            <w:r w:rsidRPr="00CB5728">
              <w:t>61</w:t>
            </w:r>
          </w:p>
        </w:tc>
        <w:tc>
          <w:tcPr>
            <w:tcW w:w="1005" w:type="dxa"/>
            <w:tcBorders>
              <w:top w:val="single" w:sz="4" w:space="0" w:color="auto"/>
              <w:left w:val="single" w:sz="4" w:space="0" w:color="auto"/>
              <w:bottom w:val="single" w:sz="4" w:space="0" w:color="auto"/>
              <w:right w:val="single" w:sz="4" w:space="0" w:color="auto"/>
            </w:tcBorders>
            <w:noWrap/>
            <w:hideMark/>
          </w:tcPr>
          <w:p w14:paraId="7A5A8099"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7D0467C9"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D0E941D"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2354ED63" w14:textId="02E14CEA"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Khuzestan</w:t>
            </w:r>
            <w:proofErr w:type="spellEnd"/>
            <w:r w:rsidRPr="00CB5728">
              <w:rPr>
                <w:rFonts w:asciiTheme="minorHAnsi" w:hAnsiTheme="minorHAnsi" w:cstheme="majorBidi"/>
                <w:lang w:val="es-ES_tradnl" w:bidi="fa-IR"/>
              </w:rPr>
              <w:t>)</w:t>
            </w:r>
          </w:p>
        </w:tc>
      </w:tr>
      <w:tr w:rsidR="00814A57" w:rsidRPr="00F877CD" w14:paraId="46DD5E66"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hideMark/>
          </w:tcPr>
          <w:p w14:paraId="4E0D3B5E" w14:textId="77777777" w:rsidR="00814A57" w:rsidRPr="00CB5728" w:rsidRDefault="00814A57" w:rsidP="00E755EF">
            <w:pPr>
              <w:spacing w:before="40" w:after="40"/>
              <w:ind w:left="20"/>
              <w:jc w:val="center"/>
              <w:rPr>
                <w:rFonts w:asciiTheme="minorHAnsi" w:hAnsiTheme="minorHAnsi"/>
              </w:rPr>
            </w:pPr>
            <w:r w:rsidRPr="00CB5728">
              <w:lastRenderedPageBreak/>
              <w:t>66</w:t>
            </w:r>
          </w:p>
        </w:tc>
        <w:tc>
          <w:tcPr>
            <w:tcW w:w="1005" w:type="dxa"/>
            <w:tcBorders>
              <w:top w:val="single" w:sz="4" w:space="0" w:color="auto"/>
              <w:left w:val="single" w:sz="4" w:space="0" w:color="auto"/>
              <w:bottom w:val="single" w:sz="4" w:space="0" w:color="auto"/>
              <w:right w:val="single" w:sz="4" w:space="0" w:color="auto"/>
            </w:tcBorders>
            <w:noWrap/>
            <w:hideMark/>
          </w:tcPr>
          <w:p w14:paraId="6CAB7324"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086D1EC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D432F2E"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7575E4F4" w14:textId="338530E0"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Lorestan</w:t>
            </w:r>
            <w:proofErr w:type="spellEnd"/>
            <w:r w:rsidRPr="00CB5728">
              <w:rPr>
                <w:rFonts w:asciiTheme="minorHAnsi" w:hAnsiTheme="minorHAnsi" w:cstheme="majorBidi"/>
                <w:lang w:val="es-ES_tradnl" w:bidi="fa-IR"/>
              </w:rPr>
              <w:t>)</w:t>
            </w:r>
          </w:p>
        </w:tc>
      </w:tr>
      <w:tr w:rsidR="00814A57" w:rsidRPr="00F877CD" w14:paraId="6D0716F6" w14:textId="77777777" w:rsidTr="00E755EF">
        <w:tblPrEx>
          <w:tblLook w:val="04A0" w:firstRow="1" w:lastRow="0" w:firstColumn="1" w:lastColumn="0" w:noHBand="0" w:noVBand="1"/>
        </w:tblPrEx>
        <w:trPr>
          <w:cantSplit/>
          <w:trHeight w:val="339"/>
          <w:jc w:val="center"/>
        </w:trPr>
        <w:tc>
          <w:tcPr>
            <w:tcW w:w="1524" w:type="dxa"/>
            <w:tcBorders>
              <w:top w:val="single" w:sz="4" w:space="0" w:color="auto"/>
              <w:left w:val="single" w:sz="4" w:space="0" w:color="auto"/>
              <w:bottom w:val="single" w:sz="4" w:space="0" w:color="auto"/>
              <w:right w:val="single" w:sz="4" w:space="0" w:color="auto"/>
            </w:tcBorders>
            <w:noWrap/>
            <w:hideMark/>
          </w:tcPr>
          <w:p w14:paraId="357B4F57" w14:textId="77777777" w:rsidR="00814A57" w:rsidRPr="00CB5728" w:rsidRDefault="00814A57" w:rsidP="00E755EF">
            <w:pPr>
              <w:spacing w:before="40" w:after="40"/>
              <w:ind w:left="20"/>
              <w:jc w:val="center"/>
              <w:rPr>
                <w:rFonts w:asciiTheme="minorHAnsi" w:hAnsiTheme="minorHAnsi"/>
              </w:rPr>
            </w:pPr>
            <w:r w:rsidRPr="00CB5728">
              <w:t>71</w:t>
            </w:r>
          </w:p>
        </w:tc>
        <w:tc>
          <w:tcPr>
            <w:tcW w:w="1005" w:type="dxa"/>
            <w:tcBorders>
              <w:top w:val="single" w:sz="4" w:space="0" w:color="auto"/>
              <w:left w:val="single" w:sz="4" w:space="0" w:color="auto"/>
              <w:bottom w:val="single" w:sz="4" w:space="0" w:color="auto"/>
              <w:right w:val="single" w:sz="4" w:space="0" w:color="auto"/>
            </w:tcBorders>
            <w:noWrap/>
            <w:hideMark/>
          </w:tcPr>
          <w:p w14:paraId="569F7FBD"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3FF46C4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EEA8183"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25774E64" w14:textId="2B16C122"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Fars</w:t>
            </w:r>
            <w:proofErr w:type="spellEnd"/>
            <w:r w:rsidRPr="00CB5728">
              <w:rPr>
                <w:rFonts w:asciiTheme="minorHAnsi" w:hAnsiTheme="minorHAnsi" w:cstheme="majorBidi"/>
                <w:lang w:val="es-ES_tradnl" w:bidi="fa-IR"/>
              </w:rPr>
              <w:t>)</w:t>
            </w:r>
          </w:p>
        </w:tc>
      </w:tr>
      <w:tr w:rsidR="00814A57" w:rsidRPr="00F877CD" w14:paraId="5270B41A"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hideMark/>
          </w:tcPr>
          <w:p w14:paraId="4408C3E4" w14:textId="77777777" w:rsidR="00814A57" w:rsidRPr="00CB5728" w:rsidRDefault="00814A57" w:rsidP="00E755EF">
            <w:pPr>
              <w:spacing w:before="40" w:after="40"/>
              <w:ind w:left="20"/>
              <w:jc w:val="center"/>
              <w:rPr>
                <w:rFonts w:asciiTheme="minorHAnsi" w:hAnsiTheme="minorHAnsi"/>
              </w:rPr>
            </w:pPr>
            <w:r w:rsidRPr="00CB5728">
              <w:t>74</w:t>
            </w:r>
          </w:p>
        </w:tc>
        <w:tc>
          <w:tcPr>
            <w:tcW w:w="1005" w:type="dxa"/>
            <w:tcBorders>
              <w:top w:val="single" w:sz="4" w:space="0" w:color="auto"/>
              <w:left w:val="single" w:sz="4" w:space="0" w:color="auto"/>
              <w:bottom w:val="single" w:sz="4" w:space="0" w:color="auto"/>
              <w:right w:val="single" w:sz="4" w:space="0" w:color="auto"/>
            </w:tcBorders>
            <w:noWrap/>
            <w:hideMark/>
          </w:tcPr>
          <w:p w14:paraId="1F4FEAA8"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7E9E6ED"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434CFF45"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7BE9C67D" w14:textId="589D7928"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lang w:val="es-ES"/>
              </w:rPr>
              <w:t xml:space="preserve"> </w:t>
            </w:r>
            <w:proofErr w:type="spellStart"/>
            <w:r w:rsidRPr="00CB5728">
              <w:rPr>
                <w:rFonts w:asciiTheme="minorHAnsi" w:hAnsiTheme="minorHAnsi" w:cstheme="majorBidi"/>
                <w:lang w:val="es-ES_tradnl" w:bidi="fa-IR"/>
              </w:rPr>
              <w:t>Kohkiluyeh</w:t>
            </w:r>
            <w:proofErr w:type="spellEnd"/>
            <w:r w:rsidRPr="00CB5728">
              <w:rPr>
                <w:rFonts w:asciiTheme="minorHAnsi" w:hAnsiTheme="minorHAnsi" w:cstheme="majorBidi"/>
                <w:lang w:val="es-ES_tradnl" w:bidi="fa-IR"/>
              </w:rPr>
              <w:t xml:space="preserve"> y </w:t>
            </w:r>
            <w:proofErr w:type="spellStart"/>
            <w:r w:rsidRPr="00CB5728">
              <w:rPr>
                <w:rFonts w:asciiTheme="minorHAnsi" w:hAnsiTheme="minorHAnsi" w:cstheme="majorBidi"/>
                <w:lang w:val="es-ES_tradnl" w:bidi="fa-IR"/>
              </w:rPr>
              <w:t>Buyer</w:t>
            </w:r>
            <w:proofErr w:type="spellEnd"/>
            <w:r w:rsidRPr="00CB5728">
              <w:rPr>
                <w:rFonts w:asciiTheme="minorHAnsi" w:hAnsiTheme="minorHAnsi" w:cstheme="majorBidi"/>
                <w:lang w:val="es-ES_tradnl" w:bidi="fa-IR"/>
              </w:rPr>
              <w:t xml:space="preserve"> Ahmad)</w:t>
            </w:r>
          </w:p>
        </w:tc>
      </w:tr>
      <w:tr w:rsidR="00814A57" w:rsidRPr="00F877CD" w14:paraId="14F3811C" w14:textId="77777777" w:rsidTr="00E755EF">
        <w:tblPrEx>
          <w:tblLook w:val="04A0" w:firstRow="1" w:lastRow="0" w:firstColumn="1" w:lastColumn="0" w:noHBand="0" w:noVBand="1"/>
        </w:tblPrEx>
        <w:trPr>
          <w:cantSplit/>
          <w:trHeight w:val="119"/>
          <w:jc w:val="center"/>
        </w:trPr>
        <w:tc>
          <w:tcPr>
            <w:tcW w:w="1524" w:type="dxa"/>
            <w:tcBorders>
              <w:top w:val="single" w:sz="4" w:space="0" w:color="auto"/>
              <w:left w:val="single" w:sz="4" w:space="0" w:color="auto"/>
              <w:bottom w:val="single" w:sz="4" w:space="0" w:color="auto"/>
              <w:right w:val="single" w:sz="4" w:space="0" w:color="auto"/>
            </w:tcBorders>
            <w:noWrap/>
            <w:hideMark/>
          </w:tcPr>
          <w:p w14:paraId="48BA2BAD" w14:textId="77777777" w:rsidR="00814A57" w:rsidRPr="00CB5728" w:rsidRDefault="00814A57" w:rsidP="00E755EF">
            <w:pPr>
              <w:spacing w:before="40" w:after="40"/>
              <w:ind w:left="20"/>
              <w:jc w:val="center"/>
              <w:rPr>
                <w:rFonts w:asciiTheme="minorHAnsi" w:hAnsiTheme="minorHAnsi"/>
              </w:rPr>
            </w:pPr>
            <w:r w:rsidRPr="00CB5728">
              <w:t>76</w:t>
            </w:r>
          </w:p>
        </w:tc>
        <w:tc>
          <w:tcPr>
            <w:tcW w:w="1005" w:type="dxa"/>
            <w:tcBorders>
              <w:top w:val="single" w:sz="4" w:space="0" w:color="auto"/>
              <w:left w:val="single" w:sz="4" w:space="0" w:color="auto"/>
              <w:bottom w:val="single" w:sz="4" w:space="0" w:color="auto"/>
              <w:right w:val="single" w:sz="4" w:space="0" w:color="auto"/>
            </w:tcBorders>
            <w:noWrap/>
            <w:hideMark/>
          </w:tcPr>
          <w:p w14:paraId="292A6AB5"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B4C79F1"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FEF0ABD"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307BB5A0" w14:textId="5FAC0AAF"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Hormozgan</w:t>
            </w:r>
            <w:proofErr w:type="spellEnd"/>
            <w:r w:rsidRPr="00CB5728">
              <w:rPr>
                <w:rFonts w:asciiTheme="minorHAnsi" w:hAnsiTheme="minorHAnsi" w:cstheme="majorBidi"/>
                <w:lang w:val="es-ES_tradnl" w:bidi="fa-IR"/>
              </w:rPr>
              <w:t>)</w:t>
            </w:r>
          </w:p>
        </w:tc>
      </w:tr>
      <w:tr w:rsidR="00814A57" w:rsidRPr="00F877CD" w14:paraId="5EC6A532"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hideMark/>
          </w:tcPr>
          <w:p w14:paraId="5CACDBAC" w14:textId="77777777" w:rsidR="00814A57" w:rsidRPr="00CB5728" w:rsidRDefault="00814A57" w:rsidP="00E755EF">
            <w:pPr>
              <w:spacing w:before="40" w:after="40"/>
              <w:ind w:left="20"/>
              <w:jc w:val="center"/>
              <w:rPr>
                <w:rFonts w:asciiTheme="minorHAnsi" w:hAnsiTheme="minorHAnsi"/>
              </w:rPr>
            </w:pPr>
            <w:r w:rsidRPr="00CB5728">
              <w:t>77</w:t>
            </w:r>
          </w:p>
        </w:tc>
        <w:tc>
          <w:tcPr>
            <w:tcW w:w="1005" w:type="dxa"/>
            <w:tcBorders>
              <w:top w:val="single" w:sz="4" w:space="0" w:color="auto"/>
              <w:left w:val="single" w:sz="4" w:space="0" w:color="auto"/>
              <w:bottom w:val="single" w:sz="4" w:space="0" w:color="auto"/>
              <w:right w:val="single" w:sz="4" w:space="0" w:color="auto"/>
            </w:tcBorders>
            <w:noWrap/>
            <w:hideMark/>
          </w:tcPr>
          <w:p w14:paraId="6E7440C7"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7CE616B0"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2015CA5"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294BDF6A" w14:textId="08FE900A"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Bushehr)</w:t>
            </w:r>
          </w:p>
        </w:tc>
      </w:tr>
      <w:tr w:rsidR="00814A57" w:rsidRPr="00F877CD" w14:paraId="72A71207"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hideMark/>
          </w:tcPr>
          <w:p w14:paraId="05BC5824" w14:textId="77777777" w:rsidR="00814A57" w:rsidRPr="00CB5728" w:rsidRDefault="00814A57" w:rsidP="00E755EF">
            <w:pPr>
              <w:spacing w:before="40" w:after="40"/>
              <w:ind w:left="20"/>
              <w:jc w:val="center"/>
              <w:rPr>
                <w:rFonts w:asciiTheme="minorHAnsi" w:hAnsiTheme="minorHAnsi"/>
              </w:rPr>
            </w:pPr>
            <w:r w:rsidRPr="00CB5728">
              <w:t>81</w:t>
            </w:r>
          </w:p>
        </w:tc>
        <w:tc>
          <w:tcPr>
            <w:tcW w:w="1005" w:type="dxa"/>
            <w:tcBorders>
              <w:top w:val="single" w:sz="4" w:space="0" w:color="auto"/>
              <w:left w:val="single" w:sz="4" w:space="0" w:color="auto"/>
              <w:bottom w:val="single" w:sz="4" w:space="0" w:color="auto"/>
              <w:right w:val="single" w:sz="4" w:space="0" w:color="auto"/>
            </w:tcBorders>
            <w:noWrap/>
            <w:hideMark/>
          </w:tcPr>
          <w:p w14:paraId="258E22EA"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8DE2992"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DEDB994"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3F5400E" w14:textId="0B39BA59"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Hamadan)</w:t>
            </w:r>
          </w:p>
        </w:tc>
      </w:tr>
      <w:tr w:rsidR="00814A57" w:rsidRPr="00F877CD" w14:paraId="7EB3E4F3"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hideMark/>
          </w:tcPr>
          <w:p w14:paraId="0E6B988C" w14:textId="77777777" w:rsidR="00814A57" w:rsidRPr="00CB5728" w:rsidRDefault="00814A57" w:rsidP="00E755EF">
            <w:pPr>
              <w:spacing w:before="40" w:after="40"/>
              <w:ind w:left="20"/>
              <w:jc w:val="center"/>
              <w:rPr>
                <w:rFonts w:asciiTheme="minorHAnsi" w:hAnsiTheme="minorHAnsi"/>
              </w:rPr>
            </w:pPr>
            <w:r w:rsidRPr="00CB5728">
              <w:t>83</w:t>
            </w:r>
          </w:p>
        </w:tc>
        <w:tc>
          <w:tcPr>
            <w:tcW w:w="1005" w:type="dxa"/>
            <w:tcBorders>
              <w:top w:val="single" w:sz="4" w:space="0" w:color="auto"/>
              <w:left w:val="single" w:sz="4" w:space="0" w:color="auto"/>
              <w:bottom w:val="single" w:sz="4" w:space="0" w:color="auto"/>
              <w:right w:val="single" w:sz="4" w:space="0" w:color="auto"/>
            </w:tcBorders>
            <w:noWrap/>
            <w:hideMark/>
          </w:tcPr>
          <w:p w14:paraId="50C7EC07"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0B6B91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CE75417"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7191BAB0" w14:textId="4576F3CF"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Kermanshahan</w:t>
            </w:r>
            <w:proofErr w:type="spellEnd"/>
            <w:r w:rsidRPr="00CB5728">
              <w:rPr>
                <w:rFonts w:asciiTheme="minorHAnsi" w:hAnsiTheme="minorHAnsi" w:cstheme="majorBidi"/>
                <w:lang w:val="es-ES_tradnl" w:bidi="fa-IR"/>
              </w:rPr>
              <w:t>)</w:t>
            </w:r>
          </w:p>
        </w:tc>
      </w:tr>
      <w:tr w:rsidR="00814A57" w:rsidRPr="00F877CD" w14:paraId="6D99ECDA" w14:textId="77777777" w:rsidTr="00E755EF">
        <w:tblPrEx>
          <w:tblLook w:val="04A0" w:firstRow="1" w:lastRow="0" w:firstColumn="1" w:lastColumn="0" w:noHBand="0" w:noVBand="1"/>
        </w:tblPrEx>
        <w:trPr>
          <w:cantSplit/>
          <w:trHeight w:val="322"/>
          <w:jc w:val="center"/>
        </w:trPr>
        <w:tc>
          <w:tcPr>
            <w:tcW w:w="1524" w:type="dxa"/>
            <w:tcBorders>
              <w:top w:val="single" w:sz="4" w:space="0" w:color="auto"/>
              <w:left w:val="single" w:sz="4" w:space="0" w:color="auto"/>
              <w:bottom w:val="single" w:sz="4" w:space="0" w:color="auto"/>
              <w:right w:val="single" w:sz="4" w:space="0" w:color="auto"/>
            </w:tcBorders>
            <w:noWrap/>
            <w:hideMark/>
          </w:tcPr>
          <w:p w14:paraId="56633796" w14:textId="77777777" w:rsidR="00814A57" w:rsidRPr="00CB5728" w:rsidRDefault="00814A57" w:rsidP="00E755EF">
            <w:pPr>
              <w:spacing w:before="40" w:after="40"/>
              <w:ind w:left="20"/>
              <w:jc w:val="center"/>
              <w:rPr>
                <w:rFonts w:asciiTheme="minorHAnsi" w:hAnsiTheme="minorHAnsi"/>
              </w:rPr>
            </w:pPr>
            <w:r w:rsidRPr="00CB5728">
              <w:t>84</w:t>
            </w:r>
          </w:p>
        </w:tc>
        <w:tc>
          <w:tcPr>
            <w:tcW w:w="1005" w:type="dxa"/>
            <w:tcBorders>
              <w:top w:val="single" w:sz="4" w:space="0" w:color="auto"/>
              <w:left w:val="single" w:sz="4" w:space="0" w:color="auto"/>
              <w:bottom w:val="single" w:sz="4" w:space="0" w:color="auto"/>
              <w:right w:val="single" w:sz="4" w:space="0" w:color="auto"/>
            </w:tcBorders>
            <w:noWrap/>
            <w:hideMark/>
          </w:tcPr>
          <w:p w14:paraId="37585254"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25B3C60"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128233E"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BDCB85F" w14:textId="59D3E93A"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Ilam</w:t>
            </w:r>
            <w:proofErr w:type="spellEnd"/>
            <w:r w:rsidRPr="00CB5728">
              <w:rPr>
                <w:rFonts w:asciiTheme="minorHAnsi" w:hAnsiTheme="minorHAnsi" w:cstheme="majorBidi"/>
                <w:lang w:val="es-ES_tradnl" w:bidi="fa-IR"/>
              </w:rPr>
              <w:t>)</w:t>
            </w:r>
          </w:p>
        </w:tc>
      </w:tr>
      <w:tr w:rsidR="00814A57" w:rsidRPr="00F877CD" w14:paraId="715B92FA" w14:textId="77777777" w:rsidTr="00E755EF">
        <w:tblPrEx>
          <w:tblLook w:val="04A0" w:firstRow="1" w:lastRow="0" w:firstColumn="1" w:lastColumn="0" w:noHBand="0" w:noVBand="1"/>
        </w:tblPrEx>
        <w:trPr>
          <w:cantSplit/>
          <w:trHeight w:val="135"/>
          <w:jc w:val="center"/>
        </w:trPr>
        <w:tc>
          <w:tcPr>
            <w:tcW w:w="1524" w:type="dxa"/>
            <w:tcBorders>
              <w:top w:val="single" w:sz="4" w:space="0" w:color="auto"/>
              <w:left w:val="single" w:sz="4" w:space="0" w:color="auto"/>
              <w:bottom w:val="single" w:sz="4" w:space="0" w:color="auto"/>
              <w:right w:val="single" w:sz="4" w:space="0" w:color="auto"/>
            </w:tcBorders>
            <w:noWrap/>
            <w:hideMark/>
          </w:tcPr>
          <w:p w14:paraId="452046F4" w14:textId="77777777" w:rsidR="00814A57" w:rsidRPr="00CB5728" w:rsidRDefault="00814A57" w:rsidP="00E755EF">
            <w:pPr>
              <w:spacing w:before="40" w:after="40"/>
              <w:ind w:left="20"/>
              <w:jc w:val="center"/>
              <w:rPr>
                <w:rFonts w:asciiTheme="minorHAnsi" w:hAnsiTheme="minorHAnsi"/>
              </w:rPr>
            </w:pPr>
            <w:r w:rsidRPr="00CB5728">
              <w:t>86</w:t>
            </w:r>
          </w:p>
        </w:tc>
        <w:tc>
          <w:tcPr>
            <w:tcW w:w="1005" w:type="dxa"/>
            <w:tcBorders>
              <w:top w:val="single" w:sz="4" w:space="0" w:color="auto"/>
              <w:left w:val="single" w:sz="4" w:space="0" w:color="auto"/>
              <w:bottom w:val="single" w:sz="4" w:space="0" w:color="auto"/>
              <w:right w:val="single" w:sz="4" w:space="0" w:color="auto"/>
            </w:tcBorders>
            <w:noWrap/>
            <w:hideMark/>
          </w:tcPr>
          <w:p w14:paraId="024EDDE1"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26A2AF0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4A221C94"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19AF339B" w14:textId="3B41EE44"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w:t>
            </w:r>
            <w:proofErr w:type="spellStart"/>
            <w:r w:rsidRPr="00CB5728">
              <w:rPr>
                <w:rFonts w:asciiTheme="minorHAnsi" w:hAnsiTheme="minorHAnsi" w:cstheme="majorBidi"/>
                <w:lang w:val="es-ES_tradnl" w:bidi="fa-IR"/>
              </w:rPr>
              <w:t>Markazi</w:t>
            </w:r>
            <w:proofErr w:type="spellEnd"/>
            <w:r w:rsidRPr="00CB5728">
              <w:rPr>
                <w:rFonts w:asciiTheme="minorHAnsi" w:hAnsiTheme="minorHAnsi" w:cstheme="majorBidi"/>
                <w:lang w:val="es-ES_tradnl" w:bidi="fa-IR"/>
              </w:rPr>
              <w:t>)</w:t>
            </w:r>
          </w:p>
        </w:tc>
      </w:tr>
      <w:tr w:rsidR="00814A57" w:rsidRPr="00F877CD" w14:paraId="2D5D157E" w14:textId="77777777" w:rsidTr="00E755EF">
        <w:tblPrEx>
          <w:tblLook w:val="04A0" w:firstRow="1" w:lastRow="0" w:firstColumn="1" w:lastColumn="0" w:noHBand="0" w:noVBand="1"/>
        </w:tblPrEx>
        <w:trPr>
          <w:cantSplit/>
          <w:trHeight w:val="203"/>
          <w:jc w:val="center"/>
        </w:trPr>
        <w:tc>
          <w:tcPr>
            <w:tcW w:w="1524" w:type="dxa"/>
            <w:tcBorders>
              <w:top w:val="single" w:sz="4" w:space="0" w:color="auto"/>
              <w:left w:val="single" w:sz="4" w:space="0" w:color="auto"/>
              <w:bottom w:val="single" w:sz="4" w:space="0" w:color="auto"/>
              <w:right w:val="single" w:sz="4" w:space="0" w:color="auto"/>
            </w:tcBorders>
            <w:noWrap/>
            <w:hideMark/>
          </w:tcPr>
          <w:p w14:paraId="61228092" w14:textId="77777777" w:rsidR="00814A57" w:rsidRPr="00CB5728" w:rsidRDefault="00814A57" w:rsidP="00E755EF">
            <w:pPr>
              <w:spacing w:before="40" w:after="40"/>
              <w:ind w:left="20"/>
              <w:jc w:val="center"/>
              <w:rPr>
                <w:rFonts w:asciiTheme="minorHAnsi" w:hAnsiTheme="minorHAnsi"/>
              </w:rPr>
            </w:pPr>
            <w:r w:rsidRPr="00CB5728">
              <w:t>87</w:t>
            </w:r>
          </w:p>
        </w:tc>
        <w:tc>
          <w:tcPr>
            <w:tcW w:w="1005" w:type="dxa"/>
            <w:tcBorders>
              <w:top w:val="single" w:sz="4" w:space="0" w:color="auto"/>
              <w:left w:val="single" w:sz="4" w:space="0" w:color="auto"/>
              <w:bottom w:val="single" w:sz="4" w:space="0" w:color="auto"/>
              <w:right w:val="single" w:sz="4" w:space="0" w:color="auto"/>
            </w:tcBorders>
            <w:noWrap/>
            <w:hideMark/>
          </w:tcPr>
          <w:p w14:paraId="03AB55B5" w14:textId="77777777" w:rsidR="00814A57" w:rsidRPr="00CB5728" w:rsidRDefault="00814A57" w:rsidP="00E755EF">
            <w:pPr>
              <w:spacing w:before="40" w:after="40"/>
              <w:ind w:left="20"/>
              <w:jc w:val="center"/>
              <w:rPr>
                <w:rFonts w:asciiTheme="minorHAnsi" w:hAnsiTheme="minorHAnsi"/>
              </w:rPr>
            </w:pPr>
            <w:r w:rsidRPr="00CB5728">
              <w:t>5</w:t>
            </w:r>
          </w:p>
        </w:tc>
        <w:tc>
          <w:tcPr>
            <w:tcW w:w="1117" w:type="dxa"/>
            <w:tcBorders>
              <w:top w:val="single" w:sz="4" w:space="0" w:color="auto"/>
              <w:left w:val="single" w:sz="4" w:space="0" w:color="auto"/>
              <w:bottom w:val="single" w:sz="4" w:space="0" w:color="auto"/>
              <w:right w:val="single" w:sz="4" w:space="0" w:color="auto"/>
            </w:tcBorders>
            <w:noWrap/>
            <w:hideMark/>
          </w:tcPr>
          <w:p w14:paraId="5F03AD1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B14F965"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bidi="fa-IR"/>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5EB05295" w14:textId="7C37E321"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bidi="fa-IR"/>
              </w:rPr>
              <w:t xml:space="preserve">Indicativo interurbano (Número geográfico para los servicios de telefonía fija </w:t>
            </w:r>
            <w:r w:rsidR="00E755EF" w:rsidRPr="00E755EF">
              <w:rPr>
                <w:rFonts w:asciiTheme="minorHAnsi" w:hAnsiTheme="minorHAnsi" w:cstheme="majorBidi"/>
                <w:lang w:val="es-ES_tradnl" w:bidi="fa-IR"/>
              </w:rPr>
              <w:t>–</w:t>
            </w:r>
            <w:r w:rsidRPr="00CB5728">
              <w:rPr>
                <w:rFonts w:asciiTheme="minorHAnsi" w:hAnsiTheme="minorHAnsi" w:cstheme="majorBidi"/>
                <w:lang w:val="es-ES_tradnl" w:bidi="fa-IR"/>
              </w:rPr>
              <w:t xml:space="preserve"> Kurdistán)</w:t>
            </w:r>
          </w:p>
        </w:tc>
      </w:tr>
      <w:tr w:rsidR="00814A57" w:rsidRPr="00925EBF" w14:paraId="052B5C45"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670E43CF"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9001</w:t>
            </w:r>
          </w:p>
        </w:tc>
        <w:tc>
          <w:tcPr>
            <w:tcW w:w="1005" w:type="dxa"/>
            <w:tcBorders>
              <w:top w:val="single" w:sz="4" w:space="0" w:color="auto"/>
              <w:left w:val="single" w:sz="4" w:space="0" w:color="auto"/>
              <w:bottom w:val="single" w:sz="4" w:space="0" w:color="auto"/>
              <w:right w:val="single" w:sz="4" w:space="0" w:color="auto"/>
            </w:tcBorders>
            <w:noWrap/>
          </w:tcPr>
          <w:p w14:paraId="294C4F84"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F934355"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F8AFF8C"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27A9ED0" w14:textId="77777777" w:rsidR="00814A57" w:rsidRPr="00CB5728" w:rsidRDefault="00814A57" w:rsidP="00E755EF">
            <w:pPr>
              <w:spacing w:before="40" w:after="40"/>
              <w:ind w:left="20"/>
              <w:jc w:val="left"/>
              <w:rPr>
                <w:rFonts w:asciiTheme="minorHAnsi" w:hAnsiTheme="minorHAnsi"/>
              </w:rPr>
            </w:pPr>
          </w:p>
        </w:tc>
      </w:tr>
      <w:tr w:rsidR="00814A57" w:rsidRPr="00925EBF" w14:paraId="39C3E64F"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6B7F7A36"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9002</w:t>
            </w:r>
          </w:p>
        </w:tc>
        <w:tc>
          <w:tcPr>
            <w:tcW w:w="1005" w:type="dxa"/>
            <w:tcBorders>
              <w:top w:val="single" w:sz="4" w:space="0" w:color="auto"/>
              <w:left w:val="single" w:sz="4" w:space="0" w:color="auto"/>
              <w:bottom w:val="single" w:sz="4" w:space="0" w:color="auto"/>
              <w:right w:val="single" w:sz="4" w:space="0" w:color="auto"/>
            </w:tcBorders>
            <w:noWrap/>
          </w:tcPr>
          <w:p w14:paraId="14805DD5"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9C83BB"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E765E1F"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7E05A625" w14:textId="77777777" w:rsidR="00814A57" w:rsidRPr="00CB5728" w:rsidRDefault="00814A57" w:rsidP="00E755EF">
            <w:pPr>
              <w:spacing w:before="40" w:after="40"/>
              <w:ind w:left="20"/>
              <w:jc w:val="left"/>
              <w:rPr>
                <w:rFonts w:asciiTheme="minorHAnsi" w:hAnsiTheme="minorHAnsi"/>
              </w:rPr>
            </w:pPr>
          </w:p>
        </w:tc>
      </w:tr>
      <w:tr w:rsidR="00814A57" w:rsidRPr="00925EBF" w14:paraId="4035338A"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2B672AC2"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9003</w:t>
            </w:r>
          </w:p>
        </w:tc>
        <w:tc>
          <w:tcPr>
            <w:tcW w:w="1005" w:type="dxa"/>
            <w:tcBorders>
              <w:top w:val="single" w:sz="4" w:space="0" w:color="auto"/>
              <w:left w:val="single" w:sz="4" w:space="0" w:color="auto"/>
              <w:bottom w:val="single" w:sz="4" w:space="0" w:color="auto"/>
              <w:right w:val="single" w:sz="4" w:space="0" w:color="auto"/>
            </w:tcBorders>
            <w:noWrap/>
          </w:tcPr>
          <w:p w14:paraId="2FE027F3"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5695617"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5188EC3"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A29C9F2" w14:textId="77777777" w:rsidR="00814A57" w:rsidRPr="00CB5728" w:rsidRDefault="00814A57" w:rsidP="00E755EF">
            <w:pPr>
              <w:spacing w:before="40" w:after="40"/>
              <w:ind w:left="20"/>
              <w:jc w:val="left"/>
              <w:rPr>
                <w:rFonts w:asciiTheme="minorHAnsi" w:hAnsiTheme="minorHAnsi"/>
              </w:rPr>
            </w:pPr>
          </w:p>
        </w:tc>
      </w:tr>
      <w:tr w:rsidR="00814A57" w:rsidRPr="00925EBF" w14:paraId="29AD5FB1"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5406FAD1"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9004</w:t>
            </w:r>
          </w:p>
        </w:tc>
        <w:tc>
          <w:tcPr>
            <w:tcW w:w="1005" w:type="dxa"/>
            <w:tcBorders>
              <w:top w:val="single" w:sz="4" w:space="0" w:color="auto"/>
              <w:left w:val="single" w:sz="4" w:space="0" w:color="auto"/>
              <w:bottom w:val="single" w:sz="4" w:space="0" w:color="auto"/>
              <w:right w:val="single" w:sz="4" w:space="0" w:color="auto"/>
            </w:tcBorders>
            <w:noWrap/>
          </w:tcPr>
          <w:p w14:paraId="2AD0FAEB"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E36DECA"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A0DC7EC"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DBB68B9" w14:textId="77777777" w:rsidR="00814A57" w:rsidRPr="00CB5728" w:rsidRDefault="00814A57" w:rsidP="00E755EF">
            <w:pPr>
              <w:spacing w:before="40" w:after="40"/>
              <w:ind w:left="20"/>
              <w:jc w:val="left"/>
              <w:rPr>
                <w:rFonts w:asciiTheme="minorHAnsi" w:hAnsiTheme="minorHAnsi"/>
              </w:rPr>
            </w:pPr>
          </w:p>
        </w:tc>
      </w:tr>
      <w:tr w:rsidR="00814A57" w:rsidRPr="00925EBF" w14:paraId="474F45F0"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7B3CE502"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9005</w:t>
            </w:r>
          </w:p>
        </w:tc>
        <w:tc>
          <w:tcPr>
            <w:tcW w:w="1005" w:type="dxa"/>
            <w:tcBorders>
              <w:top w:val="single" w:sz="4" w:space="0" w:color="auto"/>
              <w:left w:val="single" w:sz="4" w:space="0" w:color="auto"/>
              <w:bottom w:val="single" w:sz="4" w:space="0" w:color="auto"/>
              <w:right w:val="single" w:sz="4" w:space="0" w:color="auto"/>
            </w:tcBorders>
            <w:noWrap/>
          </w:tcPr>
          <w:p w14:paraId="6A2A8A84"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D10CF7A"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8F4803F"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26E8AD5B" w14:textId="77777777" w:rsidR="00814A57" w:rsidRPr="00CB5728" w:rsidRDefault="00814A57" w:rsidP="00E755EF">
            <w:pPr>
              <w:spacing w:before="40" w:after="40"/>
              <w:ind w:left="20"/>
              <w:jc w:val="left"/>
              <w:rPr>
                <w:rFonts w:asciiTheme="minorHAnsi" w:hAnsiTheme="minorHAnsi"/>
              </w:rPr>
            </w:pPr>
          </w:p>
        </w:tc>
      </w:tr>
      <w:tr w:rsidR="00814A57" w:rsidRPr="00925EBF" w14:paraId="18976AE3"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473AE5C6"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9006</w:t>
            </w:r>
          </w:p>
        </w:tc>
        <w:tc>
          <w:tcPr>
            <w:tcW w:w="1005" w:type="dxa"/>
            <w:tcBorders>
              <w:top w:val="single" w:sz="4" w:space="0" w:color="auto"/>
              <w:left w:val="single" w:sz="4" w:space="0" w:color="auto"/>
              <w:bottom w:val="single" w:sz="4" w:space="0" w:color="auto"/>
              <w:right w:val="single" w:sz="4" w:space="0" w:color="auto"/>
            </w:tcBorders>
            <w:noWrap/>
          </w:tcPr>
          <w:p w14:paraId="398DB1C0"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BE8DDE8"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F95C7DF"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021B7DD" w14:textId="77777777" w:rsidR="00814A57" w:rsidRPr="00CB5728" w:rsidRDefault="00814A57" w:rsidP="00E755EF">
            <w:pPr>
              <w:spacing w:before="40" w:after="40"/>
              <w:ind w:left="20"/>
              <w:jc w:val="left"/>
              <w:rPr>
                <w:rFonts w:asciiTheme="minorHAnsi" w:hAnsiTheme="minorHAnsi"/>
              </w:rPr>
            </w:pPr>
          </w:p>
        </w:tc>
      </w:tr>
      <w:tr w:rsidR="00814A57" w:rsidRPr="00925EBF" w14:paraId="0CDCB562"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03EC3287"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9007</w:t>
            </w:r>
          </w:p>
        </w:tc>
        <w:tc>
          <w:tcPr>
            <w:tcW w:w="1005" w:type="dxa"/>
            <w:tcBorders>
              <w:top w:val="single" w:sz="4" w:space="0" w:color="auto"/>
              <w:left w:val="single" w:sz="4" w:space="0" w:color="auto"/>
              <w:bottom w:val="single" w:sz="4" w:space="0" w:color="auto"/>
              <w:right w:val="single" w:sz="4" w:space="0" w:color="auto"/>
            </w:tcBorders>
            <w:noWrap/>
          </w:tcPr>
          <w:p w14:paraId="175B1107"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A904EC"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3E2EA13C"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DEC49EC" w14:textId="77777777" w:rsidR="00814A57" w:rsidRPr="00CB5728" w:rsidRDefault="00814A57" w:rsidP="00E755EF">
            <w:pPr>
              <w:spacing w:before="40" w:after="40"/>
              <w:ind w:left="20"/>
              <w:jc w:val="left"/>
              <w:rPr>
                <w:rFonts w:asciiTheme="minorHAnsi" w:hAnsiTheme="minorHAnsi"/>
              </w:rPr>
            </w:pPr>
          </w:p>
        </w:tc>
      </w:tr>
      <w:tr w:rsidR="00814A57" w:rsidRPr="00925EBF" w14:paraId="3B2FD3C6"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0A27317E"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9008</w:t>
            </w:r>
          </w:p>
        </w:tc>
        <w:tc>
          <w:tcPr>
            <w:tcW w:w="1005" w:type="dxa"/>
            <w:tcBorders>
              <w:top w:val="single" w:sz="4" w:space="0" w:color="auto"/>
              <w:left w:val="single" w:sz="4" w:space="0" w:color="auto"/>
              <w:bottom w:val="single" w:sz="4" w:space="0" w:color="auto"/>
              <w:right w:val="single" w:sz="4" w:space="0" w:color="auto"/>
            </w:tcBorders>
            <w:noWrap/>
          </w:tcPr>
          <w:p w14:paraId="1CA26DCA"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E5AAF02"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17F8A44A"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8C36614" w14:textId="77777777" w:rsidR="00814A57" w:rsidRPr="00CB5728" w:rsidRDefault="00814A57" w:rsidP="00E755EF">
            <w:pPr>
              <w:spacing w:before="40" w:after="40"/>
              <w:ind w:left="20"/>
              <w:jc w:val="left"/>
              <w:rPr>
                <w:rFonts w:asciiTheme="minorHAnsi" w:hAnsiTheme="minorHAnsi"/>
              </w:rPr>
            </w:pPr>
          </w:p>
        </w:tc>
      </w:tr>
      <w:tr w:rsidR="00814A57" w:rsidRPr="00925EBF" w14:paraId="45F0B5D1"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34DC29D9"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9009</w:t>
            </w:r>
          </w:p>
        </w:tc>
        <w:tc>
          <w:tcPr>
            <w:tcW w:w="1005" w:type="dxa"/>
            <w:tcBorders>
              <w:top w:val="single" w:sz="4" w:space="0" w:color="auto"/>
              <w:left w:val="single" w:sz="4" w:space="0" w:color="auto"/>
              <w:bottom w:val="single" w:sz="4" w:space="0" w:color="auto"/>
              <w:right w:val="single" w:sz="4" w:space="0" w:color="auto"/>
            </w:tcBorders>
            <w:noWrap/>
          </w:tcPr>
          <w:p w14:paraId="7D3E3847"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70202D0" w14:textId="77777777" w:rsidR="00814A57" w:rsidRPr="00E755EF" w:rsidRDefault="00814A57" w:rsidP="00E755EF">
            <w:pPr>
              <w:spacing w:before="40" w:after="40"/>
              <w:ind w:left="20"/>
              <w:jc w:val="center"/>
              <w:rPr>
                <w:rFonts w:asciiTheme="minorHAnsi" w:hAnsiTheme="minorHAnsi"/>
              </w:rPr>
            </w:pPr>
            <w:r w:rsidRPr="00E755EF">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332CBB2" w14:textId="77777777" w:rsidR="00814A57" w:rsidRPr="00E755EF" w:rsidRDefault="00814A57" w:rsidP="00E755EF">
            <w:pPr>
              <w:spacing w:before="40" w:after="40"/>
              <w:ind w:left="20"/>
              <w:jc w:val="left"/>
              <w:rPr>
                <w:rFonts w:asciiTheme="minorHAnsi" w:hAnsiTheme="minorHAnsi"/>
              </w:rPr>
            </w:pPr>
            <w:proofErr w:type="spellStart"/>
            <w:r w:rsidRPr="00E755EF">
              <w:rPr>
                <w:rFonts w:asciiTheme="minorHAnsi" w:hAnsiTheme="minorHAnsi"/>
              </w:rPr>
              <w:t>Servicios</w:t>
            </w:r>
            <w:proofErr w:type="spellEnd"/>
            <w:r w:rsidRPr="00E755EF">
              <w:rPr>
                <w:rFonts w:asciiTheme="minorHAnsi" w:hAnsiTheme="minorHAnsi"/>
              </w:rPr>
              <w:t xml:space="preserve"> </w:t>
            </w:r>
            <w:proofErr w:type="spellStart"/>
            <w:r w:rsidRPr="00E755EF">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EBD0EE1" w14:textId="77777777" w:rsidR="00814A57" w:rsidRPr="00CB5728" w:rsidRDefault="00814A57" w:rsidP="00E755EF">
            <w:pPr>
              <w:spacing w:before="40" w:after="40"/>
              <w:ind w:left="20"/>
              <w:jc w:val="left"/>
              <w:rPr>
                <w:rFonts w:asciiTheme="minorHAnsi" w:hAnsiTheme="minorHAnsi"/>
              </w:rPr>
            </w:pPr>
          </w:p>
        </w:tc>
      </w:tr>
      <w:tr w:rsidR="00814A57" w:rsidRPr="00925EBF" w14:paraId="34687F53" w14:textId="77777777" w:rsidTr="00E755EF">
        <w:tblPrEx>
          <w:tblLook w:val="04A0" w:firstRow="1" w:lastRow="0" w:firstColumn="1" w:lastColumn="0" w:noHBand="0" w:noVBand="1"/>
        </w:tblPrEx>
        <w:trPr>
          <w:cantSplit/>
          <w:trHeight w:val="109"/>
          <w:jc w:val="center"/>
        </w:trPr>
        <w:tc>
          <w:tcPr>
            <w:tcW w:w="1524" w:type="dxa"/>
            <w:tcBorders>
              <w:top w:val="single" w:sz="4" w:space="0" w:color="auto"/>
              <w:left w:val="single" w:sz="4" w:space="0" w:color="auto"/>
              <w:bottom w:val="single" w:sz="4" w:space="0" w:color="auto"/>
              <w:right w:val="single" w:sz="4" w:space="0" w:color="auto"/>
            </w:tcBorders>
            <w:noWrap/>
          </w:tcPr>
          <w:p w14:paraId="3E7BE8D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901</w:t>
            </w:r>
          </w:p>
        </w:tc>
        <w:tc>
          <w:tcPr>
            <w:tcW w:w="1005" w:type="dxa"/>
            <w:tcBorders>
              <w:top w:val="single" w:sz="4" w:space="0" w:color="auto"/>
              <w:left w:val="single" w:sz="4" w:space="0" w:color="auto"/>
              <w:bottom w:val="single" w:sz="4" w:space="0" w:color="auto"/>
              <w:right w:val="single" w:sz="4" w:space="0" w:color="auto"/>
            </w:tcBorders>
            <w:noWrap/>
          </w:tcPr>
          <w:p w14:paraId="32A1739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6DCA47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99DB0E3"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197B788" w14:textId="77777777" w:rsidR="00814A57" w:rsidRPr="00CB5728" w:rsidRDefault="00814A57" w:rsidP="00E755EF">
            <w:pPr>
              <w:spacing w:before="40" w:after="40"/>
              <w:ind w:left="20"/>
              <w:jc w:val="left"/>
              <w:rPr>
                <w:rFonts w:asciiTheme="minorHAnsi" w:hAnsiTheme="minorHAnsi"/>
              </w:rPr>
            </w:pPr>
          </w:p>
        </w:tc>
      </w:tr>
      <w:tr w:rsidR="00814A57" w:rsidRPr="00925EBF" w14:paraId="07052B59" w14:textId="77777777" w:rsidTr="00E755EF">
        <w:tblPrEx>
          <w:tblLook w:val="04A0" w:firstRow="1" w:lastRow="0" w:firstColumn="1" w:lastColumn="0" w:noHBand="0" w:noVBand="1"/>
        </w:tblPrEx>
        <w:trPr>
          <w:cantSplit/>
          <w:trHeight w:val="79"/>
          <w:jc w:val="center"/>
        </w:trPr>
        <w:tc>
          <w:tcPr>
            <w:tcW w:w="1524" w:type="dxa"/>
            <w:tcBorders>
              <w:top w:val="single" w:sz="4" w:space="0" w:color="auto"/>
              <w:left w:val="single" w:sz="4" w:space="0" w:color="auto"/>
              <w:bottom w:val="single" w:sz="4" w:space="0" w:color="auto"/>
              <w:right w:val="single" w:sz="4" w:space="0" w:color="auto"/>
            </w:tcBorders>
            <w:noWrap/>
          </w:tcPr>
          <w:p w14:paraId="27E95F5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902</w:t>
            </w:r>
          </w:p>
        </w:tc>
        <w:tc>
          <w:tcPr>
            <w:tcW w:w="1005" w:type="dxa"/>
            <w:tcBorders>
              <w:top w:val="single" w:sz="4" w:space="0" w:color="auto"/>
              <w:left w:val="single" w:sz="4" w:space="0" w:color="auto"/>
              <w:bottom w:val="single" w:sz="4" w:space="0" w:color="auto"/>
              <w:right w:val="single" w:sz="4" w:space="0" w:color="auto"/>
            </w:tcBorders>
            <w:noWrap/>
          </w:tcPr>
          <w:p w14:paraId="3EFC00F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4BE9A5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F3445E9"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36AE5F9" w14:textId="77777777" w:rsidR="00814A57" w:rsidRPr="00CB5728" w:rsidRDefault="00814A57" w:rsidP="00E755EF">
            <w:pPr>
              <w:spacing w:before="40" w:after="40"/>
              <w:ind w:left="20"/>
              <w:jc w:val="left"/>
              <w:rPr>
                <w:rFonts w:asciiTheme="minorHAnsi" w:hAnsiTheme="minorHAnsi"/>
              </w:rPr>
            </w:pPr>
          </w:p>
        </w:tc>
      </w:tr>
      <w:tr w:rsidR="00814A57" w:rsidRPr="00925EBF" w14:paraId="036EA006" w14:textId="77777777" w:rsidTr="00E755EF">
        <w:tblPrEx>
          <w:tblLook w:val="04A0" w:firstRow="1" w:lastRow="0" w:firstColumn="1" w:lastColumn="0" w:noHBand="0" w:noVBand="1"/>
        </w:tblPrEx>
        <w:trPr>
          <w:cantSplit/>
          <w:trHeight w:val="225"/>
          <w:jc w:val="center"/>
        </w:trPr>
        <w:tc>
          <w:tcPr>
            <w:tcW w:w="1524" w:type="dxa"/>
            <w:tcBorders>
              <w:top w:val="single" w:sz="4" w:space="0" w:color="auto"/>
              <w:left w:val="single" w:sz="4" w:space="0" w:color="auto"/>
              <w:bottom w:val="single" w:sz="4" w:space="0" w:color="auto"/>
              <w:right w:val="single" w:sz="4" w:space="0" w:color="auto"/>
            </w:tcBorders>
            <w:noWrap/>
          </w:tcPr>
          <w:p w14:paraId="6C5C970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903</w:t>
            </w:r>
          </w:p>
        </w:tc>
        <w:tc>
          <w:tcPr>
            <w:tcW w:w="1005" w:type="dxa"/>
            <w:tcBorders>
              <w:top w:val="single" w:sz="4" w:space="0" w:color="auto"/>
              <w:left w:val="single" w:sz="4" w:space="0" w:color="auto"/>
              <w:bottom w:val="single" w:sz="4" w:space="0" w:color="auto"/>
              <w:right w:val="single" w:sz="4" w:space="0" w:color="auto"/>
            </w:tcBorders>
            <w:noWrap/>
          </w:tcPr>
          <w:p w14:paraId="371B9D8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976E264"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20D7DF76"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4A47023" w14:textId="77777777" w:rsidR="00814A57" w:rsidRPr="00CB5728" w:rsidRDefault="00814A57" w:rsidP="00E755EF">
            <w:pPr>
              <w:spacing w:before="40" w:after="40"/>
              <w:ind w:left="20"/>
              <w:jc w:val="left"/>
              <w:rPr>
                <w:rFonts w:asciiTheme="minorHAnsi" w:hAnsiTheme="minorHAnsi"/>
              </w:rPr>
            </w:pPr>
          </w:p>
        </w:tc>
      </w:tr>
      <w:tr w:rsidR="00814A57" w:rsidRPr="00925EBF" w14:paraId="4389AA4B"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45FDA739" w14:textId="77777777" w:rsidR="00814A57" w:rsidRPr="00E755EF" w:rsidRDefault="00814A57" w:rsidP="00E755EF">
            <w:pPr>
              <w:spacing w:before="40" w:after="40"/>
              <w:ind w:left="20"/>
              <w:jc w:val="center"/>
              <w:rPr>
                <w:rFonts w:asciiTheme="minorHAnsi" w:hAnsiTheme="minorHAnsi"/>
              </w:rPr>
            </w:pPr>
            <w:r w:rsidRPr="00CB5728">
              <w:rPr>
                <w:rFonts w:asciiTheme="minorHAnsi" w:hAnsiTheme="minorHAnsi"/>
              </w:rPr>
              <w:t>9044</w:t>
            </w:r>
          </w:p>
        </w:tc>
        <w:tc>
          <w:tcPr>
            <w:tcW w:w="1005" w:type="dxa"/>
            <w:tcBorders>
              <w:top w:val="single" w:sz="4" w:space="0" w:color="auto"/>
              <w:left w:val="single" w:sz="4" w:space="0" w:color="auto"/>
              <w:bottom w:val="single" w:sz="4" w:space="0" w:color="auto"/>
              <w:right w:val="single" w:sz="4" w:space="0" w:color="auto"/>
            </w:tcBorders>
            <w:noWrap/>
          </w:tcPr>
          <w:p w14:paraId="2F05138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0CA98A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27500A01"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49C843B" w14:textId="77777777" w:rsidR="00814A57" w:rsidRPr="00CB5728" w:rsidRDefault="00814A57" w:rsidP="00E755EF">
            <w:pPr>
              <w:spacing w:before="40" w:after="40"/>
              <w:ind w:left="20"/>
              <w:jc w:val="left"/>
              <w:rPr>
                <w:rFonts w:asciiTheme="minorHAnsi" w:hAnsiTheme="minorHAnsi"/>
              </w:rPr>
            </w:pPr>
          </w:p>
        </w:tc>
      </w:tr>
      <w:tr w:rsidR="00814A57" w:rsidRPr="00925EBF" w14:paraId="7659566D"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noWrap/>
          </w:tcPr>
          <w:p w14:paraId="1356D77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lastRenderedPageBreak/>
              <w:t>9045</w:t>
            </w:r>
          </w:p>
        </w:tc>
        <w:tc>
          <w:tcPr>
            <w:tcW w:w="1005" w:type="dxa"/>
            <w:tcBorders>
              <w:top w:val="single" w:sz="4" w:space="0" w:color="auto"/>
              <w:left w:val="single" w:sz="4" w:space="0" w:color="auto"/>
              <w:bottom w:val="single" w:sz="4" w:space="0" w:color="auto"/>
              <w:right w:val="single" w:sz="4" w:space="0" w:color="auto"/>
            </w:tcBorders>
            <w:noWrap/>
          </w:tcPr>
          <w:p w14:paraId="0593B58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EA7238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3D0BC492"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780E18B" w14:textId="77777777" w:rsidR="00814A57" w:rsidRPr="00CB5728" w:rsidRDefault="00814A57" w:rsidP="00E755EF">
            <w:pPr>
              <w:spacing w:before="40" w:after="40"/>
              <w:ind w:left="20"/>
              <w:jc w:val="left"/>
              <w:rPr>
                <w:rFonts w:asciiTheme="minorHAnsi" w:hAnsiTheme="minorHAnsi"/>
              </w:rPr>
            </w:pPr>
          </w:p>
        </w:tc>
      </w:tr>
      <w:tr w:rsidR="00814A57" w:rsidRPr="00925EBF" w14:paraId="1075CFEC"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noWrap/>
          </w:tcPr>
          <w:p w14:paraId="5C5597FF"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9046</w:t>
            </w:r>
          </w:p>
        </w:tc>
        <w:tc>
          <w:tcPr>
            <w:tcW w:w="1005" w:type="dxa"/>
            <w:tcBorders>
              <w:top w:val="single" w:sz="4" w:space="0" w:color="auto"/>
              <w:left w:val="single" w:sz="4" w:space="0" w:color="auto"/>
              <w:bottom w:val="single" w:sz="4" w:space="0" w:color="auto"/>
              <w:right w:val="single" w:sz="4" w:space="0" w:color="auto"/>
            </w:tcBorders>
            <w:noWrap/>
          </w:tcPr>
          <w:p w14:paraId="5AB4E9F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980FB94"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14403BDA"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7F44E0ED" w14:textId="77777777" w:rsidR="00814A57" w:rsidRPr="00CB5728" w:rsidRDefault="00814A57" w:rsidP="00E755EF">
            <w:pPr>
              <w:spacing w:before="40" w:after="40"/>
              <w:ind w:left="20"/>
              <w:jc w:val="left"/>
              <w:rPr>
                <w:rFonts w:asciiTheme="minorHAnsi" w:hAnsiTheme="minorHAnsi"/>
              </w:rPr>
            </w:pPr>
          </w:p>
        </w:tc>
      </w:tr>
      <w:tr w:rsidR="00814A57" w:rsidRPr="00925EBF" w14:paraId="7979466B"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noWrap/>
          </w:tcPr>
          <w:p w14:paraId="12B652E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905</w:t>
            </w:r>
          </w:p>
        </w:tc>
        <w:tc>
          <w:tcPr>
            <w:tcW w:w="1005" w:type="dxa"/>
            <w:tcBorders>
              <w:top w:val="single" w:sz="4" w:space="0" w:color="auto"/>
              <w:left w:val="single" w:sz="4" w:space="0" w:color="auto"/>
              <w:bottom w:val="single" w:sz="4" w:space="0" w:color="auto"/>
              <w:right w:val="single" w:sz="4" w:space="0" w:color="auto"/>
            </w:tcBorders>
            <w:noWrap/>
          </w:tcPr>
          <w:p w14:paraId="779703F0"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77F0BD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FF62878"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17B7D0F" w14:textId="77777777" w:rsidR="00814A57" w:rsidRPr="00CB5728" w:rsidRDefault="00814A57" w:rsidP="00E755EF">
            <w:pPr>
              <w:spacing w:before="40" w:after="40"/>
              <w:ind w:left="20"/>
              <w:jc w:val="left"/>
              <w:rPr>
                <w:rFonts w:asciiTheme="minorHAnsi" w:hAnsiTheme="minorHAnsi"/>
              </w:rPr>
            </w:pPr>
          </w:p>
        </w:tc>
      </w:tr>
      <w:tr w:rsidR="00814A57" w:rsidRPr="00925EBF" w14:paraId="489D8C41" w14:textId="77777777" w:rsidTr="00E755EF">
        <w:tblPrEx>
          <w:tblLook w:val="04A0" w:firstRow="1" w:lastRow="0" w:firstColumn="1" w:lastColumn="0" w:noHBand="0" w:noVBand="1"/>
        </w:tblPrEx>
        <w:trPr>
          <w:cantSplit/>
          <w:trHeight w:val="20"/>
          <w:jc w:val="center"/>
        </w:trPr>
        <w:tc>
          <w:tcPr>
            <w:tcW w:w="1524" w:type="dxa"/>
            <w:tcBorders>
              <w:top w:val="single" w:sz="4" w:space="0" w:color="auto"/>
              <w:left w:val="single" w:sz="4" w:space="0" w:color="auto"/>
              <w:bottom w:val="single" w:sz="4" w:space="0" w:color="auto"/>
              <w:right w:val="single" w:sz="4" w:space="0" w:color="auto"/>
            </w:tcBorders>
            <w:noWrap/>
          </w:tcPr>
          <w:p w14:paraId="3C8F69E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91</w:t>
            </w:r>
          </w:p>
        </w:tc>
        <w:tc>
          <w:tcPr>
            <w:tcW w:w="1005" w:type="dxa"/>
            <w:tcBorders>
              <w:top w:val="single" w:sz="4" w:space="0" w:color="auto"/>
              <w:left w:val="single" w:sz="4" w:space="0" w:color="auto"/>
              <w:bottom w:val="single" w:sz="4" w:space="0" w:color="auto"/>
              <w:right w:val="single" w:sz="4" w:space="0" w:color="auto"/>
            </w:tcBorders>
            <w:noWrap/>
          </w:tcPr>
          <w:p w14:paraId="64DE07F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4E3D0F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22D5605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EDDA8B1" w14:textId="77777777" w:rsidR="00814A57" w:rsidRPr="00CB5728" w:rsidRDefault="00814A57" w:rsidP="00E755EF">
            <w:pPr>
              <w:spacing w:before="40" w:after="40"/>
              <w:ind w:left="20"/>
              <w:jc w:val="left"/>
              <w:rPr>
                <w:rFonts w:asciiTheme="minorHAnsi" w:hAnsiTheme="minorHAnsi"/>
              </w:rPr>
            </w:pPr>
          </w:p>
        </w:tc>
      </w:tr>
      <w:tr w:rsidR="00814A57" w:rsidRPr="00925EBF" w14:paraId="77FB811D" w14:textId="77777777" w:rsidTr="00E755EF">
        <w:tblPrEx>
          <w:tblLook w:val="04A0" w:firstRow="1" w:lastRow="0" w:firstColumn="1" w:lastColumn="0" w:noHBand="0" w:noVBand="1"/>
        </w:tblPrEx>
        <w:trPr>
          <w:cantSplit/>
          <w:trHeight w:val="20"/>
          <w:jc w:val="center"/>
        </w:trPr>
        <w:tc>
          <w:tcPr>
            <w:tcW w:w="1524" w:type="dxa"/>
            <w:tcBorders>
              <w:top w:val="single" w:sz="4" w:space="0" w:color="auto"/>
              <w:left w:val="single" w:sz="4" w:space="0" w:color="auto"/>
              <w:bottom w:val="single" w:sz="4" w:space="0" w:color="auto"/>
              <w:right w:val="single" w:sz="4" w:space="0" w:color="auto"/>
            </w:tcBorders>
            <w:noWrap/>
          </w:tcPr>
          <w:p w14:paraId="5F1A807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920</w:t>
            </w:r>
          </w:p>
        </w:tc>
        <w:tc>
          <w:tcPr>
            <w:tcW w:w="1005" w:type="dxa"/>
            <w:tcBorders>
              <w:top w:val="single" w:sz="4" w:space="0" w:color="auto"/>
              <w:left w:val="single" w:sz="4" w:space="0" w:color="auto"/>
              <w:bottom w:val="single" w:sz="4" w:space="0" w:color="auto"/>
              <w:right w:val="single" w:sz="4" w:space="0" w:color="auto"/>
            </w:tcBorders>
            <w:noWrap/>
          </w:tcPr>
          <w:p w14:paraId="16C02450"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43DCFE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325EA026"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73329E9A" w14:textId="77777777" w:rsidR="00814A57" w:rsidRPr="00CB5728" w:rsidRDefault="00814A57" w:rsidP="00E755EF">
            <w:pPr>
              <w:spacing w:before="40" w:after="40"/>
              <w:ind w:left="20"/>
              <w:jc w:val="left"/>
              <w:rPr>
                <w:rFonts w:asciiTheme="minorHAnsi" w:hAnsiTheme="minorHAnsi"/>
              </w:rPr>
            </w:pPr>
          </w:p>
        </w:tc>
      </w:tr>
      <w:tr w:rsidR="00814A57" w:rsidRPr="00925EBF" w14:paraId="31897BB1" w14:textId="77777777" w:rsidTr="00E755EF">
        <w:tblPrEx>
          <w:tblLook w:val="04A0" w:firstRow="1" w:lastRow="0" w:firstColumn="1" w:lastColumn="0" w:noHBand="0" w:noVBand="1"/>
        </w:tblPrEx>
        <w:trPr>
          <w:cantSplit/>
          <w:trHeight w:val="127"/>
          <w:jc w:val="center"/>
        </w:trPr>
        <w:tc>
          <w:tcPr>
            <w:tcW w:w="1524" w:type="dxa"/>
            <w:tcBorders>
              <w:top w:val="single" w:sz="4" w:space="0" w:color="auto"/>
              <w:left w:val="single" w:sz="4" w:space="0" w:color="auto"/>
              <w:bottom w:val="single" w:sz="4" w:space="0" w:color="auto"/>
              <w:right w:val="single" w:sz="4" w:space="0" w:color="auto"/>
            </w:tcBorders>
            <w:noWrap/>
          </w:tcPr>
          <w:p w14:paraId="06952974"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921</w:t>
            </w:r>
          </w:p>
        </w:tc>
        <w:tc>
          <w:tcPr>
            <w:tcW w:w="1005" w:type="dxa"/>
            <w:tcBorders>
              <w:top w:val="single" w:sz="4" w:space="0" w:color="auto"/>
              <w:left w:val="single" w:sz="4" w:space="0" w:color="auto"/>
              <w:bottom w:val="single" w:sz="4" w:space="0" w:color="auto"/>
              <w:right w:val="single" w:sz="4" w:space="0" w:color="auto"/>
            </w:tcBorders>
            <w:noWrap/>
          </w:tcPr>
          <w:p w14:paraId="2363FA9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D92511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13CF8EF"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B2690B0" w14:textId="77777777" w:rsidR="00814A57" w:rsidRPr="00CB5728" w:rsidRDefault="00814A57" w:rsidP="00E755EF">
            <w:pPr>
              <w:spacing w:before="40" w:after="40"/>
              <w:ind w:left="20"/>
              <w:jc w:val="left"/>
              <w:rPr>
                <w:rFonts w:asciiTheme="minorHAnsi" w:hAnsiTheme="minorHAnsi"/>
              </w:rPr>
            </w:pPr>
          </w:p>
        </w:tc>
      </w:tr>
      <w:tr w:rsidR="00814A57" w:rsidRPr="00925EBF" w14:paraId="5484C90C" w14:textId="77777777" w:rsidTr="00E755EF">
        <w:tblPrEx>
          <w:tblLook w:val="04A0" w:firstRow="1" w:lastRow="0" w:firstColumn="1" w:lastColumn="0" w:noHBand="0" w:noVBand="1"/>
        </w:tblPrEx>
        <w:trPr>
          <w:cantSplit/>
          <w:trHeight w:val="203"/>
          <w:jc w:val="center"/>
        </w:trPr>
        <w:tc>
          <w:tcPr>
            <w:tcW w:w="1524" w:type="dxa"/>
            <w:tcBorders>
              <w:top w:val="single" w:sz="4" w:space="0" w:color="auto"/>
              <w:left w:val="single" w:sz="4" w:space="0" w:color="auto"/>
              <w:bottom w:val="single" w:sz="4" w:space="0" w:color="auto"/>
              <w:right w:val="single" w:sz="4" w:space="0" w:color="auto"/>
            </w:tcBorders>
            <w:noWrap/>
          </w:tcPr>
          <w:p w14:paraId="025B0CC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922</w:t>
            </w:r>
          </w:p>
        </w:tc>
        <w:tc>
          <w:tcPr>
            <w:tcW w:w="1005" w:type="dxa"/>
            <w:tcBorders>
              <w:top w:val="single" w:sz="4" w:space="0" w:color="auto"/>
              <w:left w:val="single" w:sz="4" w:space="0" w:color="auto"/>
              <w:bottom w:val="single" w:sz="4" w:space="0" w:color="auto"/>
              <w:right w:val="single" w:sz="4" w:space="0" w:color="auto"/>
            </w:tcBorders>
            <w:noWrap/>
          </w:tcPr>
          <w:p w14:paraId="7A061DD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7B2FC9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890E009"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8EF6F12" w14:textId="77777777" w:rsidR="00814A57" w:rsidRPr="00CB5728" w:rsidRDefault="00814A57" w:rsidP="00E755EF">
            <w:pPr>
              <w:spacing w:before="40" w:after="40"/>
              <w:ind w:left="20"/>
              <w:jc w:val="left"/>
              <w:rPr>
                <w:rFonts w:asciiTheme="minorHAnsi" w:hAnsiTheme="minorHAnsi"/>
              </w:rPr>
            </w:pPr>
          </w:p>
        </w:tc>
      </w:tr>
      <w:tr w:rsidR="00814A57" w:rsidRPr="00925EBF" w14:paraId="5215CE78" w14:textId="77777777" w:rsidTr="00E755EF">
        <w:tblPrEx>
          <w:tblLook w:val="04A0" w:firstRow="1" w:lastRow="0" w:firstColumn="1" w:lastColumn="0" w:noHBand="0" w:noVBand="1"/>
        </w:tblPrEx>
        <w:trPr>
          <w:cantSplit/>
          <w:trHeight w:val="144"/>
          <w:jc w:val="center"/>
        </w:trPr>
        <w:tc>
          <w:tcPr>
            <w:tcW w:w="1524" w:type="dxa"/>
            <w:tcBorders>
              <w:top w:val="single" w:sz="4" w:space="0" w:color="auto"/>
              <w:left w:val="single" w:sz="4" w:space="0" w:color="auto"/>
              <w:bottom w:val="single" w:sz="4" w:space="0" w:color="auto"/>
              <w:right w:val="single" w:sz="4" w:space="0" w:color="auto"/>
            </w:tcBorders>
            <w:noWrap/>
          </w:tcPr>
          <w:p w14:paraId="0521C474"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93</w:t>
            </w:r>
          </w:p>
        </w:tc>
        <w:tc>
          <w:tcPr>
            <w:tcW w:w="1005" w:type="dxa"/>
            <w:tcBorders>
              <w:top w:val="single" w:sz="4" w:space="0" w:color="auto"/>
              <w:left w:val="single" w:sz="4" w:space="0" w:color="auto"/>
              <w:bottom w:val="single" w:sz="4" w:space="0" w:color="auto"/>
              <w:right w:val="single" w:sz="4" w:space="0" w:color="auto"/>
            </w:tcBorders>
            <w:noWrap/>
          </w:tcPr>
          <w:p w14:paraId="7B7A499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D67041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14140015"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5E53DB6D" w14:textId="77777777" w:rsidR="00814A57" w:rsidRPr="00CB5728" w:rsidRDefault="00814A57" w:rsidP="00E755EF">
            <w:pPr>
              <w:spacing w:before="40" w:after="40"/>
              <w:ind w:left="20"/>
              <w:jc w:val="left"/>
              <w:rPr>
                <w:rFonts w:asciiTheme="minorHAnsi" w:hAnsiTheme="minorHAnsi"/>
              </w:rPr>
            </w:pPr>
          </w:p>
        </w:tc>
      </w:tr>
      <w:tr w:rsidR="00814A57" w:rsidRPr="00925EBF" w14:paraId="6E36423C"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299EC4AF" w14:textId="77777777" w:rsidR="00814A57" w:rsidRPr="00150217" w:rsidRDefault="00814A57" w:rsidP="00E755EF">
            <w:pPr>
              <w:spacing w:before="40" w:after="40"/>
              <w:ind w:left="20"/>
              <w:jc w:val="center"/>
              <w:rPr>
                <w:rFonts w:asciiTheme="minorHAnsi" w:hAnsiTheme="minorHAnsi"/>
              </w:rPr>
            </w:pPr>
            <w:r w:rsidRPr="00150217">
              <w:rPr>
                <w:rFonts w:asciiTheme="minorHAnsi" w:hAnsiTheme="minorHAnsi"/>
              </w:rPr>
              <w:t>942121</w:t>
            </w:r>
          </w:p>
        </w:tc>
        <w:tc>
          <w:tcPr>
            <w:tcW w:w="1005" w:type="dxa"/>
            <w:tcBorders>
              <w:top w:val="single" w:sz="4" w:space="0" w:color="auto"/>
              <w:left w:val="single" w:sz="4" w:space="0" w:color="auto"/>
              <w:bottom w:val="single" w:sz="4" w:space="0" w:color="auto"/>
              <w:right w:val="single" w:sz="4" w:space="0" w:color="auto"/>
            </w:tcBorders>
            <w:noWrap/>
          </w:tcPr>
          <w:p w14:paraId="4AEC476A"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657C7F2D"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427E119"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38F370AC"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1987E20E"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3297EA23" w14:textId="77777777" w:rsidR="00814A57" w:rsidRPr="00CB5728" w:rsidRDefault="00814A57" w:rsidP="00E755EF">
            <w:pPr>
              <w:spacing w:before="40" w:after="40"/>
              <w:ind w:left="20"/>
              <w:jc w:val="center"/>
              <w:rPr>
                <w:rFonts w:asciiTheme="minorHAnsi" w:hAnsiTheme="minorHAnsi"/>
              </w:rPr>
            </w:pPr>
            <w:r w:rsidRPr="00CB5728">
              <w:t>94220</w:t>
            </w:r>
          </w:p>
        </w:tc>
        <w:tc>
          <w:tcPr>
            <w:tcW w:w="1005" w:type="dxa"/>
            <w:tcBorders>
              <w:top w:val="single" w:sz="4" w:space="0" w:color="auto"/>
              <w:left w:val="single" w:sz="4" w:space="0" w:color="auto"/>
              <w:bottom w:val="single" w:sz="4" w:space="0" w:color="auto"/>
              <w:right w:val="single" w:sz="4" w:space="0" w:color="auto"/>
            </w:tcBorders>
            <w:noWrap/>
          </w:tcPr>
          <w:p w14:paraId="08FE21C0"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18617ED8"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6F4BF1DE"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F8AC3D7"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39A259AB"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0CF7E97D" w14:textId="77777777" w:rsidR="00814A57" w:rsidRPr="00CB5728" w:rsidRDefault="00814A57" w:rsidP="00E755EF">
            <w:pPr>
              <w:spacing w:before="40" w:after="40"/>
              <w:ind w:left="20"/>
              <w:jc w:val="center"/>
              <w:rPr>
                <w:rFonts w:asciiTheme="minorHAnsi" w:hAnsiTheme="minorHAnsi"/>
              </w:rPr>
            </w:pPr>
            <w:r w:rsidRPr="00CB5728">
              <w:t>94260</w:t>
            </w:r>
          </w:p>
        </w:tc>
        <w:tc>
          <w:tcPr>
            <w:tcW w:w="1005" w:type="dxa"/>
            <w:tcBorders>
              <w:top w:val="single" w:sz="4" w:space="0" w:color="auto"/>
              <w:left w:val="single" w:sz="4" w:space="0" w:color="auto"/>
              <w:bottom w:val="single" w:sz="4" w:space="0" w:color="auto"/>
              <w:right w:val="single" w:sz="4" w:space="0" w:color="auto"/>
            </w:tcBorders>
            <w:noWrap/>
          </w:tcPr>
          <w:p w14:paraId="1DC50EF1" w14:textId="77777777" w:rsidR="00814A57" w:rsidRPr="00CB5728" w:rsidRDefault="00814A57" w:rsidP="00E755EF">
            <w:pPr>
              <w:spacing w:before="40" w:after="40"/>
              <w:ind w:left="20"/>
              <w:jc w:val="center"/>
              <w:rPr>
                <w:rFonts w:asciiTheme="minorHAnsi" w:hAnsiTheme="minorHAnsi"/>
              </w:rPr>
            </w:pPr>
            <w:r w:rsidRPr="00CB5728">
              <w:t>6</w:t>
            </w:r>
          </w:p>
        </w:tc>
        <w:tc>
          <w:tcPr>
            <w:tcW w:w="1117" w:type="dxa"/>
            <w:tcBorders>
              <w:top w:val="single" w:sz="4" w:space="0" w:color="auto"/>
              <w:left w:val="single" w:sz="4" w:space="0" w:color="auto"/>
              <w:bottom w:val="single" w:sz="4" w:space="0" w:color="auto"/>
              <w:right w:val="single" w:sz="4" w:space="0" w:color="auto"/>
            </w:tcBorders>
            <w:noWrap/>
          </w:tcPr>
          <w:p w14:paraId="2BDB05A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C757453"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10FC49A8"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1CE3F98A"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2456D255" w14:textId="77777777" w:rsidR="00814A57" w:rsidRPr="00CB5728" w:rsidRDefault="00814A57" w:rsidP="00E755EF">
            <w:pPr>
              <w:spacing w:before="40" w:after="40"/>
              <w:ind w:left="20"/>
              <w:jc w:val="center"/>
              <w:rPr>
                <w:rFonts w:asciiTheme="minorHAnsi" w:hAnsiTheme="minorHAnsi"/>
              </w:rPr>
            </w:pPr>
            <w:r w:rsidRPr="00CB5728">
              <w:t>942800</w:t>
            </w:r>
          </w:p>
        </w:tc>
        <w:tc>
          <w:tcPr>
            <w:tcW w:w="1005" w:type="dxa"/>
            <w:tcBorders>
              <w:top w:val="single" w:sz="4" w:space="0" w:color="auto"/>
              <w:left w:val="single" w:sz="4" w:space="0" w:color="auto"/>
              <w:bottom w:val="single" w:sz="4" w:space="0" w:color="auto"/>
              <w:right w:val="single" w:sz="4" w:space="0" w:color="auto"/>
            </w:tcBorders>
            <w:noWrap/>
          </w:tcPr>
          <w:p w14:paraId="31CFDF38"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0EB3471B"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EBB8F88"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C7E1B23"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05BE7A64"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70E8E538" w14:textId="77777777" w:rsidR="00814A57" w:rsidRPr="00CB5728" w:rsidRDefault="00814A57" w:rsidP="00E755EF">
            <w:pPr>
              <w:spacing w:before="40" w:after="40"/>
              <w:ind w:left="20"/>
              <w:jc w:val="center"/>
              <w:rPr>
                <w:rFonts w:asciiTheme="minorHAnsi" w:hAnsiTheme="minorHAnsi"/>
              </w:rPr>
            </w:pPr>
            <w:r w:rsidRPr="00CB5728">
              <w:t>942801</w:t>
            </w:r>
          </w:p>
        </w:tc>
        <w:tc>
          <w:tcPr>
            <w:tcW w:w="1005" w:type="dxa"/>
            <w:tcBorders>
              <w:top w:val="single" w:sz="4" w:space="0" w:color="auto"/>
              <w:left w:val="single" w:sz="4" w:space="0" w:color="auto"/>
              <w:bottom w:val="single" w:sz="4" w:space="0" w:color="auto"/>
              <w:right w:val="single" w:sz="4" w:space="0" w:color="auto"/>
            </w:tcBorders>
            <w:noWrap/>
          </w:tcPr>
          <w:p w14:paraId="31AE7720"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0D1CE21E"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81B440F"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390EBEE7"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4CC4E8FB"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7769F2F7" w14:textId="77777777" w:rsidR="00814A57" w:rsidRPr="00CB5728" w:rsidRDefault="00814A57" w:rsidP="00E755EF">
            <w:pPr>
              <w:spacing w:before="40" w:after="40"/>
              <w:ind w:left="20"/>
              <w:jc w:val="center"/>
              <w:rPr>
                <w:rFonts w:asciiTheme="minorHAnsi" w:hAnsiTheme="minorHAnsi"/>
              </w:rPr>
            </w:pPr>
            <w:r w:rsidRPr="00CB5728">
              <w:t>942802</w:t>
            </w:r>
          </w:p>
        </w:tc>
        <w:tc>
          <w:tcPr>
            <w:tcW w:w="1005" w:type="dxa"/>
            <w:tcBorders>
              <w:top w:val="single" w:sz="4" w:space="0" w:color="auto"/>
              <w:left w:val="single" w:sz="4" w:space="0" w:color="auto"/>
              <w:bottom w:val="single" w:sz="4" w:space="0" w:color="auto"/>
              <w:right w:val="single" w:sz="4" w:space="0" w:color="auto"/>
            </w:tcBorders>
            <w:noWrap/>
          </w:tcPr>
          <w:p w14:paraId="369AE71D"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6FA12743"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146C2C7B"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14F316F8"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17CF7527"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392ACA90" w14:textId="77777777" w:rsidR="00814A57" w:rsidRPr="00CB5728" w:rsidRDefault="00814A57" w:rsidP="00E755EF">
            <w:pPr>
              <w:spacing w:before="40" w:after="40"/>
              <w:ind w:left="20"/>
              <w:jc w:val="center"/>
              <w:rPr>
                <w:rFonts w:asciiTheme="minorHAnsi" w:hAnsiTheme="minorHAnsi"/>
              </w:rPr>
            </w:pPr>
            <w:r w:rsidRPr="00CB5728">
              <w:t>942900</w:t>
            </w:r>
          </w:p>
        </w:tc>
        <w:tc>
          <w:tcPr>
            <w:tcW w:w="1005" w:type="dxa"/>
            <w:tcBorders>
              <w:top w:val="single" w:sz="4" w:space="0" w:color="auto"/>
              <w:left w:val="single" w:sz="4" w:space="0" w:color="auto"/>
              <w:bottom w:val="single" w:sz="4" w:space="0" w:color="auto"/>
              <w:right w:val="single" w:sz="4" w:space="0" w:color="auto"/>
            </w:tcBorders>
            <w:noWrap/>
          </w:tcPr>
          <w:p w14:paraId="39A9C6F0"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4141A9BF"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F19E5F2"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6F973B6B"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565AEC13"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0CCE279F" w14:textId="77777777" w:rsidR="00814A57" w:rsidRPr="00CB5728" w:rsidRDefault="00814A57" w:rsidP="00E755EF">
            <w:pPr>
              <w:spacing w:before="40" w:after="40"/>
              <w:ind w:left="20"/>
              <w:jc w:val="center"/>
              <w:rPr>
                <w:rFonts w:asciiTheme="minorHAnsi" w:hAnsiTheme="minorHAnsi"/>
              </w:rPr>
            </w:pPr>
            <w:r w:rsidRPr="00CB5728">
              <w:t>942901</w:t>
            </w:r>
          </w:p>
        </w:tc>
        <w:tc>
          <w:tcPr>
            <w:tcW w:w="1005" w:type="dxa"/>
            <w:tcBorders>
              <w:top w:val="single" w:sz="4" w:space="0" w:color="auto"/>
              <w:left w:val="single" w:sz="4" w:space="0" w:color="auto"/>
              <w:bottom w:val="single" w:sz="4" w:space="0" w:color="auto"/>
              <w:right w:val="single" w:sz="4" w:space="0" w:color="auto"/>
            </w:tcBorders>
            <w:noWrap/>
          </w:tcPr>
          <w:p w14:paraId="5BD2B90E"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3E123410"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B642BD1"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2CF1E13F"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63BCB03B"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791F8BF6" w14:textId="77777777" w:rsidR="00814A57" w:rsidRPr="00CB5728" w:rsidRDefault="00814A57" w:rsidP="00E755EF">
            <w:pPr>
              <w:spacing w:before="40" w:after="40"/>
              <w:ind w:left="20"/>
              <w:jc w:val="center"/>
              <w:rPr>
                <w:rFonts w:asciiTheme="minorHAnsi" w:hAnsiTheme="minorHAnsi"/>
              </w:rPr>
            </w:pPr>
            <w:r w:rsidRPr="00CB5728">
              <w:t>942902</w:t>
            </w:r>
          </w:p>
        </w:tc>
        <w:tc>
          <w:tcPr>
            <w:tcW w:w="1005" w:type="dxa"/>
            <w:tcBorders>
              <w:top w:val="single" w:sz="4" w:space="0" w:color="auto"/>
              <w:left w:val="single" w:sz="4" w:space="0" w:color="auto"/>
              <w:bottom w:val="single" w:sz="4" w:space="0" w:color="auto"/>
              <w:right w:val="single" w:sz="4" w:space="0" w:color="auto"/>
            </w:tcBorders>
            <w:noWrap/>
          </w:tcPr>
          <w:p w14:paraId="4A494E42"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794C1769"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72B0463"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485443DF"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1E2D8A8D"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58C1A8B0" w14:textId="77777777" w:rsidR="00814A57" w:rsidRPr="00CB5728" w:rsidRDefault="00814A57" w:rsidP="00E755EF">
            <w:pPr>
              <w:spacing w:before="40" w:after="40"/>
              <w:ind w:left="20"/>
              <w:jc w:val="center"/>
              <w:rPr>
                <w:rFonts w:asciiTheme="minorHAnsi" w:hAnsiTheme="minorHAnsi"/>
              </w:rPr>
            </w:pPr>
            <w:r w:rsidRPr="00CB5728">
              <w:t>942903</w:t>
            </w:r>
          </w:p>
        </w:tc>
        <w:tc>
          <w:tcPr>
            <w:tcW w:w="1005" w:type="dxa"/>
            <w:tcBorders>
              <w:top w:val="single" w:sz="4" w:space="0" w:color="auto"/>
              <w:left w:val="single" w:sz="4" w:space="0" w:color="auto"/>
              <w:bottom w:val="single" w:sz="4" w:space="0" w:color="auto"/>
              <w:right w:val="single" w:sz="4" w:space="0" w:color="auto"/>
            </w:tcBorders>
            <w:noWrap/>
          </w:tcPr>
          <w:p w14:paraId="18715F4D"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5061CE02"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329160A"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6A3F6C60"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08B626E2"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5428F75F" w14:textId="77777777" w:rsidR="00814A57" w:rsidRPr="00CB5728" w:rsidRDefault="00814A57" w:rsidP="00E755EF">
            <w:pPr>
              <w:spacing w:before="40" w:after="40"/>
              <w:ind w:left="20"/>
              <w:jc w:val="center"/>
              <w:rPr>
                <w:rFonts w:asciiTheme="minorHAnsi" w:hAnsiTheme="minorHAnsi"/>
              </w:rPr>
            </w:pPr>
            <w:r w:rsidRPr="00CB5728">
              <w:t>942904</w:t>
            </w:r>
          </w:p>
        </w:tc>
        <w:tc>
          <w:tcPr>
            <w:tcW w:w="1005" w:type="dxa"/>
            <w:tcBorders>
              <w:top w:val="single" w:sz="4" w:space="0" w:color="auto"/>
              <w:left w:val="single" w:sz="4" w:space="0" w:color="auto"/>
              <w:bottom w:val="single" w:sz="4" w:space="0" w:color="auto"/>
              <w:right w:val="single" w:sz="4" w:space="0" w:color="auto"/>
            </w:tcBorders>
            <w:noWrap/>
          </w:tcPr>
          <w:p w14:paraId="42A6E189"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17271F70"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2EDB6EC"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048F4E29"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428AB014"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4EFE511E" w14:textId="77777777" w:rsidR="00814A57" w:rsidRPr="00150217" w:rsidRDefault="00814A57" w:rsidP="00E755EF">
            <w:pPr>
              <w:spacing w:before="40" w:after="40"/>
              <w:ind w:left="20"/>
              <w:jc w:val="center"/>
              <w:rPr>
                <w:rFonts w:asciiTheme="minorHAnsi" w:hAnsiTheme="minorHAnsi"/>
              </w:rPr>
            </w:pPr>
            <w:r w:rsidRPr="00150217">
              <w:rPr>
                <w:rFonts w:asciiTheme="minorHAnsi" w:hAnsiTheme="minorHAnsi"/>
              </w:rPr>
              <w:t>9430130</w:t>
            </w:r>
          </w:p>
        </w:tc>
        <w:tc>
          <w:tcPr>
            <w:tcW w:w="1005" w:type="dxa"/>
            <w:tcBorders>
              <w:top w:val="single" w:sz="4" w:space="0" w:color="auto"/>
              <w:left w:val="single" w:sz="4" w:space="0" w:color="auto"/>
              <w:bottom w:val="single" w:sz="4" w:space="0" w:color="auto"/>
              <w:right w:val="single" w:sz="4" w:space="0" w:color="auto"/>
            </w:tcBorders>
            <w:noWrap/>
          </w:tcPr>
          <w:p w14:paraId="0D7ABB67"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3874072E"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5644425B"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13B28450"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4F3AD182"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tcPr>
          <w:p w14:paraId="5D91BFE3" w14:textId="77777777" w:rsidR="00814A57" w:rsidRPr="00CB5728" w:rsidRDefault="00814A57" w:rsidP="00E755EF">
            <w:pPr>
              <w:spacing w:before="40" w:after="40"/>
              <w:ind w:left="20"/>
              <w:jc w:val="center"/>
              <w:rPr>
                <w:rFonts w:asciiTheme="minorHAnsi" w:hAnsiTheme="minorHAnsi"/>
              </w:rPr>
            </w:pPr>
            <w:r w:rsidRPr="00CB5728">
              <w:t>943016</w:t>
            </w:r>
          </w:p>
        </w:tc>
        <w:tc>
          <w:tcPr>
            <w:tcW w:w="1005" w:type="dxa"/>
            <w:tcBorders>
              <w:top w:val="single" w:sz="4" w:space="0" w:color="auto"/>
              <w:left w:val="single" w:sz="4" w:space="0" w:color="auto"/>
              <w:bottom w:val="single" w:sz="4" w:space="0" w:color="auto"/>
              <w:right w:val="single" w:sz="4" w:space="0" w:color="auto"/>
            </w:tcBorders>
            <w:noWrap/>
          </w:tcPr>
          <w:p w14:paraId="3B7B5263"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05148187"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7EB9B82F"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 xml:space="preserve">Telefonía Fija </w:t>
            </w:r>
          </w:p>
        </w:tc>
        <w:tc>
          <w:tcPr>
            <w:tcW w:w="3106" w:type="dxa"/>
            <w:tcBorders>
              <w:top w:val="single" w:sz="4" w:space="0" w:color="auto"/>
              <w:left w:val="single" w:sz="4" w:space="0" w:color="auto"/>
              <w:bottom w:val="single" w:sz="4" w:space="0" w:color="auto"/>
              <w:right w:val="single" w:sz="4" w:space="0" w:color="auto"/>
            </w:tcBorders>
          </w:tcPr>
          <w:p w14:paraId="35DBE05B"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3339633B"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tcPr>
          <w:p w14:paraId="1E8448E3" w14:textId="77777777" w:rsidR="00814A57" w:rsidRPr="00CB5728" w:rsidRDefault="00814A57" w:rsidP="00E755EF">
            <w:pPr>
              <w:spacing w:before="40" w:after="40"/>
              <w:ind w:left="20"/>
              <w:jc w:val="center"/>
              <w:rPr>
                <w:rFonts w:asciiTheme="minorHAnsi" w:hAnsiTheme="minorHAnsi"/>
                <w:lang w:bidi="fa-IR"/>
              </w:rPr>
            </w:pPr>
            <w:r w:rsidRPr="00CB5728">
              <w:t>9400</w:t>
            </w:r>
            <w:r w:rsidRPr="00CB5728">
              <w:rPr>
                <w:lang w:bidi="fa-IR"/>
              </w:rPr>
              <w:t>00</w:t>
            </w:r>
          </w:p>
        </w:tc>
        <w:tc>
          <w:tcPr>
            <w:tcW w:w="1005" w:type="dxa"/>
            <w:tcBorders>
              <w:top w:val="single" w:sz="4" w:space="0" w:color="auto"/>
              <w:left w:val="single" w:sz="4" w:space="0" w:color="auto"/>
              <w:bottom w:val="single" w:sz="4" w:space="0" w:color="auto"/>
              <w:right w:val="single" w:sz="4" w:space="0" w:color="auto"/>
            </w:tcBorders>
            <w:noWrap/>
          </w:tcPr>
          <w:p w14:paraId="53ECEC14"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43299D46"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2E835063"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Telefonía Fija (fibra)</w:t>
            </w:r>
          </w:p>
        </w:tc>
        <w:tc>
          <w:tcPr>
            <w:tcW w:w="3106" w:type="dxa"/>
            <w:tcBorders>
              <w:top w:val="single" w:sz="4" w:space="0" w:color="auto"/>
              <w:left w:val="single" w:sz="4" w:space="0" w:color="auto"/>
              <w:bottom w:val="single" w:sz="4" w:space="0" w:color="auto"/>
              <w:right w:val="single" w:sz="4" w:space="0" w:color="auto"/>
            </w:tcBorders>
          </w:tcPr>
          <w:p w14:paraId="7EAFA427"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925EBF" w14:paraId="76597D95" w14:textId="77777777" w:rsidTr="00E755EF">
        <w:tblPrEx>
          <w:tblLook w:val="04A0" w:firstRow="1" w:lastRow="0" w:firstColumn="1" w:lastColumn="0" w:noHBand="0" w:noVBand="1"/>
        </w:tblPrEx>
        <w:trPr>
          <w:cantSplit/>
          <w:trHeight w:val="113"/>
          <w:jc w:val="center"/>
        </w:trPr>
        <w:tc>
          <w:tcPr>
            <w:tcW w:w="1524" w:type="dxa"/>
            <w:tcBorders>
              <w:top w:val="single" w:sz="4" w:space="0" w:color="auto"/>
              <w:left w:val="single" w:sz="4" w:space="0" w:color="auto"/>
              <w:bottom w:val="single" w:sz="4" w:space="0" w:color="auto"/>
              <w:right w:val="single" w:sz="4" w:space="0" w:color="auto"/>
            </w:tcBorders>
            <w:noWrap/>
          </w:tcPr>
          <w:p w14:paraId="3BA09A09" w14:textId="77777777" w:rsidR="00814A57" w:rsidRPr="00CB5728" w:rsidRDefault="00814A57" w:rsidP="00E755EF">
            <w:pPr>
              <w:spacing w:before="40" w:after="40"/>
              <w:ind w:left="20"/>
              <w:jc w:val="center"/>
              <w:rPr>
                <w:rFonts w:asciiTheme="minorHAnsi" w:hAnsiTheme="minorHAnsi"/>
              </w:rPr>
            </w:pPr>
            <w:r w:rsidRPr="00CB5728">
              <w:t>940009</w:t>
            </w:r>
          </w:p>
        </w:tc>
        <w:tc>
          <w:tcPr>
            <w:tcW w:w="1005" w:type="dxa"/>
            <w:tcBorders>
              <w:top w:val="single" w:sz="4" w:space="0" w:color="auto"/>
              <w:left w:val="single" w:sz="4" w:space="0" w:color="auto"/>
              <w:bottom w:val="single" w:sz="4" w:space="0" w:color="auto"/>
              <w:right w:val="single" w:sz="4" w:space="0" w:color="auto"/>
            </w:tcBorders>
            <w:noWrap/>
          </w:tcPr>
          <w:p w14:paraId="1B422FAD"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552BC29C"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AD5AE72"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Telefonía Fija (fibra)</w:t>
            </w:r>
          </w:p>
        </w:tc>
        <w:tc>
          <w:tcPr>
            <w:tcW w:w="3106" w:type="dxa"/>
            <w:tcBorders>
              <w:top w:val="single" w:sz="4" w:space="0" w:color="auto"/>
              <w:left w:val="single" w:sz="4" w:space="0" w:color="auto"/>
              <w:bottom w:val="single" w:sz="4" w:space="0" w:color="auto"/>
              <w:right w:val="single" w:sz="4" w:space="0" w:color="auto"/>
            </w:tcBorders>
          </w:tcPr>
          <w:p w14:paraId="429201BD" w14:textId="77777777" w:rsidR="00814A57" w:rsidRPr="00CB5728" w:rsidRDefault="00814A57" w:rsidP="00E755EF">
            <w:pPr>
              <w:spacing w:before="40" w:after="40"/>
              <w:ind w:left="20"/>
              <w:jc w:val="left"/>
              <w:rPr>
                <w:rFonts w:asciiTheme="minorHAnsi" w:hAnsiTheme="minorHAnsi"/>
              </w:rPr>
            </w:pPr>
            <w:r w:rsidRPr="00CB5728">
              <w:rPr>
                <w:rFonts w:asciiTheme="minorHAnsi" w:hAnsiTheme="minorHAnsi" w:cstheme="majorBidi"/>
                <w:lang w:val="es-ES_tradnl"/>
              </w:rPr>
              <w:t>No geográfico</w:t>
            </w:r>
          </w:p>
        </w:tc>
      </w:tr>
      <w:tr w:rsidR="00814A57" w:rsidRPr="004C4CBA" w14:paraId="5B13C856"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6233B9BC" w14:textId="77777777" w:rsidR="00814A57" w:rsidRPr="00CB5728" w:rsidRDefault="00814A57" w:rsidP="00E755EF">
            <w:pPr>
              <w:spacing w:before="40" w:after="40"/>
              <w:ind w:left="20"/>
              <w:jc w:val="center"/>
              <w:rPr>
                <w:rFonts w:asciiTheme="minorHAnsi" w:hAnsiTheme="minorHAnsi"/>
              </w:rPr>
            </w:pPr>
            <w:r w:rsidRPr="00CB5728">
              <w:t>94440</w:t>
            </w:r>
          </w:p>
        </w:tc>
        <w:tc>
          <w:tcPr>
            <w:tcW w:w="1005" w:type="dxa"/>
            <w:tcBorders>
              <w:top w:val="single" w:sz="4" w:space="0" w:color="auto"/>
              <w:left w:val="single" w:sz="4" w:space="0" w:color="auto"/>
              <w:bottom w:val="single" w:sz="4" w:space="0" w:color="auto"/>
              <w:right w:val="single" w:sz="4" w:space="0" w:color="auto"/>
            </w:tcBorders>
            <w:noWrap/>
          </w:tcPr>
          <w:p w14:paraId="75693DD5" w14:textId="77777777" w:rsidR="00814A57" w:rsidRPr="00CB5728" w:rsidRDefault="00814A57" w:rsidP="00E755EF">
            <w:pPr>
              <w:spacing w:before="40" w:after="40"/>
              <w:ind w:left="20"/>
              <w:jc w:val="center"/>
              <w:rPr>
                <w:rFonts w:asciiTheme="minorHAnsi" w:hAnsiTheme="minorHAnsi"/>
              </w:rPr>
            </w:pPr>
            <w:r w:rsidRPr="00CB5728">
              <w:t>10</w:t>
            </w:r>
          </w:p>
        </w:tc>
        <w:tc>
          <w:tcPr>
            <w:tcW w:w="1117" w:type="dxa"/>
            <w:tcBorders>
              <w:top w:val="single" w:sz="4" w:space="0" w:color="auto"/>
              <w:left w:val="single" w:sz="4" w:space="0" w:color="auto"/>
              <w:bottom w:val="single" w:sz="4" w:space="0" w:color="auto"/>
              <w:right w:val="single" w:sz="4" w:space="0" w:color="auto"/>
            </w:tcBorders>
            <w:noWrap/>
          </w:tcPr>
          <w:p w14:paraId="6175FABB" w14:textId="77777777" w:rsidR="00814A57" w:rsidRPr="00CB5728" w:rsidRDefault="00814A57" w:rsidP="00E755EF">
            <w:pPr>
              <w:spacing w:before="40" w:after="40"/>
              <w:ind w:left="20"/>
              <w:jc w:val="center"/>
              <w:rPr>
                <w:rFonts w:asciiTheme="minorHAnsi" w:hAnsiTheme="minorHAnsi"/>
              </w:rPr>
            </w:pPr>
            <w:r w:rsidRPr="00CB5728">
              <w:t>10</w:t>
            </w:r>
          </w:p>
        </w:tc>
        <w:tc>
          <w:tcPr>
            <w:tcW w:w="2572" w:type="dxa"/>
            <w:tcBorders>
              <w:top w:val="single" w:sz="4" w:space="0" w:color="auto"/>
              <w:left w:val="single" w:sz="4" w:space="0" w:color="auto"/>
              <w:bottom w:val="single" w:sz="4" w:space="0" w:color="auto"/>
              <w:right w:val="single" w:sz="4" w:space="0" w:color="auto"/>
            </w:tcBorders>
          </w:tcPr>
          <w:p w14:paraId="0620B692" w14:textId="77777777"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rPr>
              <w:t>Telefonía Fija (Acceso fijo inalámbrico)</w:t>
            </w:r>
          </w:p>
        </w:tc>
        <w:tc>
          <w:tcPr>
            <w:tcW w:w="3106" w:type="dxa"/>
            <w:tcBorders>
              <w:top w:val="single" w:sz="4" w:space="0" w:color="auto"/>
              <w:left w:val="single" w:sz="4" w:space="0" w:color="auto"/>
              <w:bottom w:val="single" w:sz="4" w:space="0" w:color="auto"/>
              <w:right w:val="single" w:sz="4" w:space="0" w:color="auto"/>
            </w:tcBorders>
          </w:tcPr>
          <w:p w14:paraId="3008C253" w14:textId="77777777" w:rsidR="00814A57" w:rsidRPr="00CB5728" w:rsidRDefault="00814A57" w:rsidP="00E755EF">
            <w:pPr>
              <w:spacing w:before="40" w:after="40"/>
              <w:ind w:left="20"/>
              <w:jc w:val="left"/>
              <w:rPr>
                <w:rFonts w:asciiTheme="minorHAnsi" w:hAnsiTheme="minorHAnsi"/>
                <w:lang w:val="es-ES"/>
              </w:rPr>
            </w:pPr>
            <w:r w:rsidRPr="00CB5728">
              <w:rPr>
                <w:rFonts w:asciiTheme="minorHAnsi" w:hAnsiTheme="minorHAnsi" w:cstheme="majorBidi"/>
                <w:lang w:val="es-ES_tradnl"/>
              </w:rPr>
              <w:t>Sólo con origen en Irán</w:t>
            </w:r>
          </w:p>
        </w:tc>
      </w:tr>
      <w:tr w:rsidR="00814A57" w:rsidRPr="00925EBF" w14:paraId="3DA91502"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20F9717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96</w:t>
            </w:r>
          </w:p>
        </w:tc>
        <w:tc>
          <w:tcPr>
            <w:tcW w:w="1005" w:type="dxa"/>
            <w:tcBorders>
              <w:top w:val="single" w:sz="4" w:space="0" w:color="auto"/>
              <w:left w:val="single" w:sz="4" w:space="0" w:color="auto"/>
              <w:bottom w:val="single" w:sz="4" w:space="0" w:color="auto"/>
              <w:right w:val="single" w:sz="4" w:space="0" w:color="auto"/>
            </w:tcBorders>
            <w:noWrap/>
          </w:tcPr>
          <w:p w14:paraId="1C81F2F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4</w:t>
            </w:r>
          </w:p>
        </w:tc>
        <w:tc>
          <w:tcPr>
            <w:tcW w:w="1117" w:type="dxa"/>
            <w:tcBorders>
              <w:top w:val="single" w:sz="4" w:space="0" w:color="auto"/>
              <w:left w:val="single" w:sz="4" w:space="0" w:color="auto"/>
              <w:bottom w:val="single" w:sz="4" w:space="0" w:color="auto"/>
              <w:right w:val="single" w:sz="4" w:space="0" w:color="auto"/>
            </w:tcBorders>
            <w:noWrap/>
          </w:tcPr>
          <w:p w14:paraId="4052AB52" w14:textId="77777777" w:rsidR="00814A57" w:rsidRPr="00CB5728" w:rsidRDefault="00814A57" w:rsidP="00E755EF">
            <w:pPr>
              <w:spacing w:before="40" w:after="40"/>
              <w:ind w:left="20"/>
              <w:jc w:val="center"/>
              <w:rPr>
                <w:rFonts w:asciiTheme="minorHAnsi" w:hAnsiTheme="minorHAnsi"/>
                <w:rtl/>
                <w:lang w:bidi="fa-IR"/>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3E834E78"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Códigos</w:t>
            </w:r>
            <w:proofErr w:type="spellEnd"/>
            <w:r w:rsidRPr="00CB5728">
              <w:rPr>
                <w:rFonts w:asciiTheme="minorHAnsi" w:hAnsiTheme="minorHAnsi"/>
              </w:rPr>
              <w:t xml:space="preserve"> de </w:t>
            </w:r>
            <w:proofErr w:type="spellStart"/>
            <w:r w:rsidRPr="00CB5728">
              <w:rPr>
                <w:rFonts w:asciiTheme="minorHAnsi" w:hAnsiTheme="minorHAnsi"/>
              </w:rPr>
              <w:t>servicios</w:t>
            </w:r>
            <w:proofErr w:type="spellEnd"/>
          </w:p>
        </w:tc>
        <w:tc>
          <w:tcPr>
            <w:tcW w:w="3106" w:type="dxa"/>
            <w:tcBorders>
              <w:top w:val="single" w:sz="4" w:space="0" w:color="auto"/>
              <w:left w:val="single" w:sz="4" w:space="0" w:color="auto"/>
              <w:bottom w:val="single" w:sz="4" w:space="0" w:color="auto"/>
              <w:right w:val="single" w:sz="4" w:space="0" w:color="auto"/>
            </w:tcBorders>
          </w:tcPr>
          <w:p w14:paraId="4E6617BA" w14:textId="77777777" w:rsidR="00814A57" w:rsidRPr="00CB5728" w:rsidRDefault="00814A57" w:rsidP="00E755EF">
            <w:pPr>
              <w:spacing w:before="40" w:after="40"/>
              <w:ind w:left="20"/>
              <w:jc w:val="left"/>
              <w:rPr>
                <w:rFonts w:asciiTheme="minorHAnsi" w:hAnsiTheme="minorHAnsi"/>
              </w:rPr>
            </w:pPr>
          </w:p>
        </w:tc>
      </w:tr>
      <w:tr w:rsidR="00814A57" w:rsidRPr="00925EBF" w14:paraId="3121379B"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noWrap/>
          </w:tcPr>
          <w:p w14:paraId="1A97D0C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990</w:t>
            </w:r>
          </w:p>
        </w:tc>
        <w:tc>
          <w:tcPr>
            <w:tcW w:w="1005" w:type="dxa"/>
            <w:tcBorders>
              <w:top w:val="single" w:sz="4" w:space="0" w:color="auto"/>
              <w:left w:val="single" w:sz="4" w:space="0" w:color="auto"/>
              <w:bottom w:val="single" w:sz="4" w:space="0" w:color="auto"/>
              <w:right w:val="single" w:sz="4" w:space="0" w:color="auto"/>
            </w:tcBorders>
            <w:noWrap/>
          </w:tcPr>
          <w:p w14:paraId="4D31677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B5A2B4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4D3AF25F"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9710D89" w14:textId="77777777" w:rsidR="00814A57" w:rsidRPr="00CB5728" w:rsidRDefault="00814A57" w:rsidP="00E755EF">
            <w:pPr>
              <w:spacing w:before="40" w:after="40"/>
              <w:ind w:left="20"/>
              <w:jc w:val="left"/>
              <w:rPr>
                <w:rFonts w:asciiTheme="minorHAnsi" w:hAnsiTheme="minorHAnsi"/>
              </w:rPr>
            </w:pPr>
          </w:p>
        </w:tc>
      </w:tr>
      <w:tr w:rsidR="00814A57" w:rsidRPr="00925EBF" w14:paraId="7F5E4724" w14:textId="77777777" w:rsidTr="00E755EF">
        <w:tblPrEx>
          <w:tblLook w:val="04A0" w:firstRow="1" w:lastRow="0" w:firstColumn="1" w:lastColumn="0" w:noHBand="0" w:noVBand="1"/>
        </w:tblPrEx>
        <w:trPr>
          <w:cantSplit/>
          <w:trHeight w:val="164"/>
          <w:jc w:val="center"/>
        </w:trPr>
        <w:tc>
          <w:tcPr>
            <w:tcW w:w="1524" w:type="dxa"/>
            <w:tcBorders>
              <w:top w:val="single" w:sz="4" w:space="0" w:color="auto"/>
              <w:left w:val="single" w:sz="4" w:space="0" w:color="auto"/>
              <w:bottom w:val="single" w:sz="4" w:space="0" w:color="auto"/>
              <w:right w:val="single" w:sz="4" w:space="0" w:color="auto"/>
            </w:tcBorders>
            <w:noWrap/>
          </w:tcPr>
          <w:p w14:paraId="625F124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991</w:t>
            </w:r>
          </w:p>
        </w:tc>
        <w:tc>
          <w:tcPr>
            <w:tcW w:w="1005" w:type="dxa"/>
            <w:tcBorders>
              <w:top w:val="single" w:sz="4" w:space="0" w:color="auto"/>
              <w:left w:val="single" w:sz="4" w:space="0" w:color="auto"/>
              <w:bottom w:val="single" w:sz="4" w:space="0" w:color="auto"/>
              <w:right w:val="single" w:sz="4" w:space="0" w:color="auto"/>
            </w:tcBorders>
            <w:noWrap/>
          </w:tcPr>
          <w:p w14:paraId="744DB10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38DDF1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4B55FEF"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D2E2C17" w14:textId="77777777" w:rsidR="00814A57" w:rsidRPr="00CB5728" w:rsidRDefault="00814A57" w:rsidP="00E755EF">
            <w:pPr>
              <w:spacing w:before="40" w:after="40"/>
              <w:ind w:left="20"/>
              <w:jc w:val="left"/>
              <w:rPr>
                <w:rFonts w:asciiTheme="minorHAnsi" w:hAnsiTheme="minorHAnsi"/>
              </w:rPr>
            </w:pPr>
          </w:p>
        </w:tc>
      </w:tr>
      <w:tr w:rsidR="00814A57" w:rsidRPr="00925EBF" w14:paraId="558832F7"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5EDC39A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992</w:t>
            </w:r>
          </w:p>
        </w:tc>
        <w:tc>
          <w:tcPr>
            <w:tcW w:w="1005" w:type="dxa"/>
            <w:tcBorders>
              <w:top w:val="single" w:sz="4" w:space="0" w:color="auto"/>
              <w:left w:val="single" w:sz="4" w:space="0" w:color="auto"/>
              <w:bottom w:val="single" w:sz="4" w:space="0" w:color="auto"/>
              <w:right w:val="single" w:sz="4" w:space="0" w:color="auto"/>
            </w:tcBorders>
            <w:noWrap/>
          </w:tcPr>
          <w:p w14:paraId="419C5BA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67551B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DCD9659"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530DDA9A" w14:textId="77777777" w:rsidR="00814A57" w:rsidRPr="00CB5728" w:rsidRDefault="00814A57" w:rsidP="00E755EF">
            <w:pPr>
              <w:spacing w:before="40" w:after="40"/>
              <w:ind w:left="20"/>
              <w:jc w:val="left"/>
              <w:rPr>
                <w:rFonts w:asciiTheme="minorHAnsi" w:hAnsiTheme="minorHAnsi"/>
              </w:rPr>
            </w:pPr>
          </w:p>
        </w:tc>
      </w:tr>
      <w:tr w:rsidR="00814A57" w:rsidRPr="00925EBF" w14:paraId="641E9A6A"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6518129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993</w:t>
            </w:r>
          </w:p>
        </w:tc>
        <w:tc>
          <w:tcPr>
            <w:tcW w:w="1005" w:type="dxa"/>
            <w:tcBorders>
              <w:top w:val="single" w:sz="4" w:space="0" w:color="auto"/>
              <w:left w:val="single" w:sz="4" w:space="0" w:color="auto"/>
              <w:bottom w:val="single" w:sz="4" w:space="0" w:color="auto"/>
              <w:right w:val="single" w:sz="4" w:space="0" w:color="auto"/>
            </w:tcBorders>
            <w:noWrap/>
          </w:tcPr>
          <w:p w14:paraId="678DCAB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5A6166F"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FB77F43"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D99E624" w14:textId="77777777" w:rsidR="00814A57" w:rsidRPr="00CB5728" w:rsidRDefault="00814A57" w:rsidP="00E755EF">
            <w:pPr>
              <w:spacing w:before="40" w:after="40"/>
              <w:ind w:left="20"/>
              <w:jc w:val="left"/>
              <w:rPr>
                <w:rFonts w:asciiTheme="minorHAnsi" w:hAnsiTheme="minorHAnsi"/>
              </w:rPr>
            </w:pPr>
          </w:p>
        </w:tc>
      </w:tr>
      <w:tr w:rsidR="00814A57" w:rsidRPr="00925EBF" w14:paraId="26C91318"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0516BC36"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9940</w:t>
            </w:r>
          </w:p>
        </w:tc>
        <w:tc>
          <w:tcPr>
            <w:tcW w:w="1005" w:type="dxa"/>
            <w:tcBorders>
              <w:top w:val="single" w:sz="4" w:space="0" w:color="auto"/>
              <w:left w:val="single" w:sz="4" w:space="0" w:color="auto"/>
              <w:bottom w:val="single" w:sz="4" w:space="0" w:color="auto"/>
              <w:right w:val="single" w:sz="4" w:space="0" w:color="auto"/>
            </w:tcBorders>
            <w:noWrap/>
          </w:tcPr>
          <w:p w14:paraId="543F2614"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5A4AB87"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695520D9"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1DA17A0" w14:textId="77777777" w:rsidR="00814A57" w:rsidRPr="00CB5728" w:rsidRDefault="00814A57" w:rsidP="00E755EF">
            <w:pPr>
              <w:spacing w:before="40" w:after="40"/>
              <w:ind w:left="20"/>
              <w:jc w:val="left"/>
              <w:rPr>
                <w:rFonts w:asciiTheme="minorHAnsi" w:hAnsiTheme="minorHAnsi"/>
              </w:rPr>
            </w:pPr>
          </w:p>
        </w:tc>
      </w:tr>
      <w:tr w:rsidR="00814A57" w:rsidRPr="00925EBF" w14:paraId="2CF5C515"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0AEE3B84"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9941</w:t>
            </w:r>
          </w:p>
        </w:tc>
        <w:tc>
          <w:tcPr>
            <w:tcW w:w="1005" w:type="dxa"/>
            <w:tcBorders>
              <w:top w:val="single" w:sz="4" w:space="0" w:color="auto"/>
              <w:left w:val="single" w:sz="4" w:space="0" w:color="auto"/>
              <w:bottom w:val="single" w:sz="4" w:space="0" w:color="auto"/>
              <w:right w:val="single" w:sz="4" w:space="0" w:color="auto"/>
            </w:tcBorders>
            <w:noWrap/>
          </w:tcPr>
          <w:p w14:paraId="706DFF7B"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6EF0B4B"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5B910E97"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6E9A898" w14:textId="77777777" w:rsidR="00814A57" w:rsidRPr="00CB5728" w:rsidRDefault="00814A57" w:rsidP="00E755EF">
            <w:pPr>
              <w:spacing w:before="40" w:after="40"/>
              <w:ind w:left="20"/>
              <w:jc w:val="left"/>
              <w:rPr>
                <w:rFonts w:asciiTheme="minorHAnsi" w:hAnsiTheme="minorHAnsi"/>
              </w:rPr>
            </w:pPr>
          </w:p>
        </w:tc>
      </w:tr>
      <w:tr w:rsidR="00814A57" w:rsidRPr="00925EBF" w14:paraId="459A847F"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6B9685C0"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9944</w:t>
            </w:r>
          </w:p>
        </w:tc>
        <w:tc>
          <w:tcPr>
            <w:tcW w:w="1005" w:type="dxa"/>
            <w:tcBorders>
              <w:top w:val="single" w:sz="4" w:space="0" w:color="auto"/>
              <w:left w:val="single" w:sz="4" w:space="0" w:color="auto"/>
              <w:bottom w:val="single" w:sz="4" w:space="0" w:color="auto"/>
              <w:right w:val="single" w:sz="4" w:space="0" w:color="auto"/>
            </w:tcBorders>
            <w:noWrap/>
          </w:tcPr>
          <w:p w14:paraId="08960FC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FE76CC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6C45E0D1"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FCEA4F1" w14:textId="77777777" w:rsidR="00814A57" w:rsidRPr="00CB5728" w:rsidRDefault="00814A57" w:rsidP="00E755EF">
            <w:pPr>
              <w:spacing w:before="40" w:after="40"/>
              <w:ind w:left="20"/>
              <w:jc w:val="left"/>
              <w:rPr>
                <w:rFonts w:asciiTheme="minorHAnsi" w:hAnsiTheme="minorHAnsi"/>
              </w:rPr>
            </w:pPr>
          </w:p>
        </w:tc>
      </w:tr>
      <w:tr w:rsidR="00814A57" w:rsidRPr="00925EBF" w14:paraId="68AAD6CD" w14:textId="77777777" w:rsidTr="00E755EF">
        <w:tblPrEx>
          <w:tblLook w:val="04A0" w:firstRow="1" w:lastRow="0" w:firstColumn="1" w:lastColumn="0" w:noHBand="0" w:noVBand="1"/>
        </w:tblPrEx>
        <w:trPr>
          <w:cantSplit/>
          <w:trHeight w:val="119"/>
          <w:jc w:val="center"/>
        </w:trPr>
        <w:tc>
          <w:tcPr>
            <w:tcW w:w="1524" w:type="dxa"/>
            <w:tcBorders>
              <w:top w:val="single" w:sz="4" w:space="0" w:color="auto"/>
              <w:left w:val="single" w:sz="4" w:space="0" w:color="auto"/>
              <w:bottom w:val="single" w:sz="4" w:space="0" w:color="auto"/>
              <w:right w:val="single" w:sz="4" w:space="0" w:color="auto"/>
            </w:tcBorders>
            <w:noWrap/>
          </w:tcPr>
          <w:p w14:paraId="53D9D8E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9945</w:t>
            </w:r>
          </w:p>
        </w:tc>
        <w:tc>
          <w:tcPr>
            <w:tcW w:w="1005" w:type="dxa"/>
            <w:tcBorders>
              <w:top w:val="single" w:sz="4" w:space="0" w:color="auto"/>
              <w:left w:val="single" w:sz="4" w:space="0" w:color="auto"/>
              <w:bottom w:val="single" w:sz="4" w:space="0" w:color="auto"/>
              <w:right w:val="single" w:sz="4" w:space="0" w:color="auto"/>
            </w:tcBorders>
            <w:noWrap/>
          </w:tcPr>
          <w:p w14:paraId="6762C47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31741E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3E47F164"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9046530" w14:textId="77777777" w:rsidR="00814A57" w:rsidRPr="00CB5728" w:rsidRDefault="00814A57" w:rsidP="00E755EF">
            <w:pPr>
              <w:spacing w:before="40" w:after="40"/>
              <w:ind w:left="20"/>
              <w:jc w:val="left"/>
              <w:rPr>
                <w:rFonts w:asciiTheme="minorHAnsi" w:hAnsiTheme="minorHAnsi"/>
              </w:rPr>
            </w:pPr>
          </w:p>
        </w:tc>
      </w:tr>
      <w:tr w:rsidR="00814A57" w:rsidRPr="00925EBF" w14:paraId="385A220F" w14:textId="77777777" w:rsidTr="00E755EF">
        <w:tblPrEx>
          <w:tblLook w:val="04A0" w:firstRow="1" w:lastRow="0" w:firstColumn="1" w:lastColumn="0" w:noHBand="0" w:noVBand="1"/>
        </w:tblPrEx>
        <w:trPr>
          <w:cantSplit/>
          <w:trHeight w:val="119"/>
          <w:jc w:val="center"/>
        </w:trPr>
        <w:tc>
          <w:tcPr>
            <w:tcW w:w="1524" w:type="dxa"/>
            <w:tcBorders>
              <w:top w:val="single" w:sz="4" w:space="0" w:color="auto"/>
              <w:left w:val="single" w:sz="4" w:space="0" w:color="auto"/>
              <w:bottom w:val="single" w:sz="4" w:space="0" w:color="auto"/>
              <w:right w:val="single" w:sz="4" w:space="0" w:color="auto"/>
            </w:tcBorders>
            <w:noWrap/>
          </w:tcPr>
          <w:p w14:paraId="7CFF53A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9950</w:t>
            </w:r>
          </w:p>
        </w:tc>
        <w:tc>
          <w:tcPr>
            <w:tcW w:w="1005" w:type="dxa"/>
            <w:tcBorders>
              <w:top w:val="single" w:sz="4" w:space="0" w:color="auto"/>
              <w:left w:val="single" w:sz="4" w:space="0" w:color="auto"/>
              <w:bottom w:val="single" w:sz="4" w:space="0" w:color="auto"/>
              <w:right w:val="single" w:sz="4" w:space="0" w:color="auto"/>
            </w:tcBorders>
            <w:noWrap/>
          </w:tcPr>
          <w:p w14:paraId="6A3A38E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56A648D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44454628"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Interurbano</w:t>
            </w:r>
            <w:proofErr w:type="spellEnd"/>
            <w:r w:rsidRPr="00CB5728">
              <w:rPr>
                <w:rFonts w:asciiTheme="minorHAnsi" w:hAnsiTheme="minorHAnsi"/>
              </w:rPr>
              <w:t xml:space="preserve"> </w:t>
            </w:r>
            <w:proofErr w:type="spellStart"/>
            <w:r w:rsidRPr="00CB5728">
              <w:rPr>
                <w:rFonts w:asciiTheme="minorHAnsi" w:hAnsiTheme="minorHAnsi"/>
              </w:rPr>
              <w:t>público</w:t>
            </w:r>
            <w:proofErr w:type="spellEnd"/>
          </w:p>
        </w:tc>
        <w:tc>
          <w:tcPr>
            <w:tcW w:w="3106" w:type="dxa"/>
            <w:tcBorders>
              <w:top w:val="single" w:sz="4" w:space="0" w:color="auto"/>
              <w:left w:val="single" w:sz="4" w:space="0" w:color="auto"/>
              <w:bottom w:val="single" w:sz="4" w:space="0" w:color="auto"/>
              <w:right w:val="single" w:sz="4" w:space="0" w:color="auto"/>
            </w:tcBorders>
          </w:tcPr>
          <w:p w14:paraId="30A15582" w14:textId="77777777" w:rsidR="00814A57" w:rsidRPr="00CB5728" w:rsidRDefault="00814A57" w:rsidP="00E755EF">
            <w:pPr>
              <w:spacing w:before="40" w:after="40"/>
              <w:ind w:left="20"/>
              <w:jc w:val="left"/>
              <w:rPr>
                <w:rFonts w:asciiTheme="minorHAnsi" w:hAnsiTheme="minorHAnsi"/>
              </w:rPr>
            </w:pPr>
          </w:p>
        </w:tc>
      </w:tr>
      <w:tr w:rsidR="00814A57" w:rsidRPr="00925EBF" w14:paraId="43595712" w14:textId="77777777" w:rsidTr="00E755EF">
        <w:tblPrEx>
          <w:tblLook w:val="04A0" w:firstRow="1" w:lastRow="0" w:firstColumn="1" w:lastColumn="0" w:noHBand="0" w:noVBand="1"/>
        </w:tblPrEx>
        <w:trPr>
          <w:cantSplit/>
          <w:trHeight w:val="127"/>
          <w:jc w:val="center"/>
        </w:trPr>
        <w:tc>
          <w:tcPr>
            <w:tcW w:w="1524" w:type="dxa"/>
            <w:tcBorders>
              <w:top w:val="single" w:sz="4" w:space="0" w:color="auto"/>
              <w:left w:val="single" w:sz="4" w:space="0" w:color="auto"/>
              <w:bottom w:val="single" w:sz="4" w:space="0" w:color="auto"/>
              <w:right w:val="single" w:sz="4" w:space="0" w:color="auto"/>
            </w:tcBorders>
            <w:noWrap/>
          </w:tcPr>
          <w:p w14:paraId="74D97E60"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99510</w:t>
            </w:r>
          </w:p>
        </w:tc>
        <w:tc>
          <w:tcPr>
            <w:tcW w:w="1005" w:type="dxa"/>
            <w:tcBorders>
              <w:top w:val="single" w:sz="4" w:space="0" w:color="auto"/>
              <w:left w:val="single" w:sz="4" w:space="0" w:color="auto"/>
              <w:bottom w:val="single" w:sz="4" w:space="0" w:color="auto"/>
              <w:right w:val="single" w:sz="4" w:space="0" w:color="auto"/>
            </w:tcBorders>
            <w:noWrap/>
          </w:tcPr>
          <w:p w14:paraId="56D21C6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598EBF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66A069CB"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3078A81" w14:textId="77777777" w:rsidR="00814A57" w:rsidRPr="00CB5728" w:rsidRDefault="00814A57" w:rsidP="00E755EF">
            <w:pPr>
              <w:spacing w:before="40" w:after="40"/>
              <w:ind w:left="20"/>
              <w:jc w:val="left"/>
              <w:rPr>
                <w:rFonts w:asciiTheme="minorHAnsi" w:hAnsiTheme="minorHAnsi"/>
              </w:rPr>
            </w:pPr>
          </w:p>
        </w:tc>
      </w:tr>
      <w:tr w:rsidR="00814A57" w:rsidRPr="00925EBF" w14:paraId="7ACF40B6" w14:textId="77777777" w:rsidTr="00E755EF">
        <w:tblPrEx>
          <w:tblLook w:val="04A0" w:firstRow="1" w:lastRow="0" w:firstColumn="1" w:lastColumn="0" w:noHBand="0" w:noVBand="1"/>
        </w:tblPrEx>
        <w:trPr>
          <w:cantSplit/>
          <w:trHeight w:val="220"/>
          <w:jc w:val="center"/>
        </w:trPr>
        <w:tc>
          <w:tcPr>
            <w:tcW w:w="1524" w:type="dxa"/>
            <w:tcBorders>
              <w:top w:val="single" w:sz="4" w:space="0" w:color="auto"/>
              <w:left w:val="single" w:sz="4" w:space="0" w:color="auto"/>
              <w:bottom w:val="single" w:sz="4" w:space="0" w:color="auto"/>
              <w:right w:val="single" w:sz="4" w:space="0" w:color="auto"/>
            </w:tcBorders>
            <w:noWrap/>
          </w:tcPr>
          <w:p w14:paraId="556E3012" w14:textId="77777777" w:rsidR="00814A57" w:rsidRPr="00CB5728" w:rsidRDefault="00814A57" w:rsidP="00E755EF">
            <w:pPr>
              <w:spacing w:before="40" w:after="40"/>
              <w:ind w:left="20"/>
              <w:jc w:val="center"/>
              <w:rPr>
                <w:rFonts w:asciiTheme="minorHAnsi" w:hAnsiTheme="minorHAnsi"/>
                <w:rtl/>
                <w:lang w:bidi="fa-IR"/>
              </w:rPr>
            </w:pPr>
            <w:r w:rsidRPr="00CB5728">
              <w:rPr>
                <w:rFonts w:asciiTheme="minorHAnsi" w:hAnsiTheme="minorHAnsi"/>
                <w:lang w:bidi="fa-IR"/>
              </w:rPr>
              <w:t>99550</w:t>
            </w:r>
          </w:p>
        </w:tc>
        <w:tc>
          <w:tcPr>
            <w:tcW w:w="1005" w:type="dxa"/>
            <w:tcBorders>
              <w:top w:val="single" w:sz="4" w:space="0" w:color="auto"/>
              <w:left w:val="single" w:sz="4" w:space="0" w:color="auto"/>
              <w:bottom w:val="single" w:sz="4" w:space="0" w:color="auto"/>
              <w:right w:val="single" w:sz="4" w:space="0" w:color="auto"/>
            </w:tcBorders>
            <w:noWrap/>
          </w:tcPr>
          <w:p w14:paraId="7F36F6E8"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AAB105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F9F2018"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69EF2A3" w14:textId="77777777" w:rsidR="00814A57" w:rsidRPr="00CB5728" w:rsidRDefault="00814A57" w:rsidP="00E755EF">
            <w:pPr>
              <w:spacing w:before="40" w:after="40"/>
              <w:ind w:left="20"/>
              <w:jc w:val="left"/>
              <w:rPr>
                <w:rFonts w:asciiTheme="minorHAnsi" w:hAnsiTheme="minorHAnsi"/>
              </w:rPr>
            </w:pPr>
          </w:p>
        </w:tc>
      </w:tr>
      <w:tr w:rsidR="00814A57" w:rsidRPr="00925EBF" w14:paraId="2C0E3A78"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7BF27CB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99810</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20A7DA1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2667B3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10911B03"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9C60082" w14:textId="77777777" w:rsidR="00814A57" w:rsidRPr="00CB5728" w:rsidRDefault="00814A57" w:rsidP="00E755EF">
            <w:pPr>
              <w:spacing w:before="40" w:after="40"/>
              <w:ind w:left="20"/>
              <w:jc w:val="left"/>
              <w:rPr>
                <w:rFonts w:asciiTheme="minorHAnsi" w:hAnsiTheme="minorHAnsi"/>
              </w:rPr>
            </w:pPr>
          </w:p>
        </w:tc>
      </w:tr>
      <w:tr w:rsidR="00814A57" w:rsidRPr="00925EBF" w14:paraId="2E65B026"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38E5CCC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99811</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62ED0D0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B19F4F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6DD6F095"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9D869F4" w14:textId="77777777" w:rsidR="00814A57" w:rsidRPr="00CB5728" w:rsidRDefault="00814A57" w:rsidP="00E755EF">
            <w:pPr>
              <w:spacing w:before="40" w:after="40"/>
              <w:ind w:left="20"/>
              <w:jc w:val="left"/>
              <w:rPr>
                <w:rFonts w:asciiTheme="minorHAnsi" w:hAnsiTheme="minorHAnsi"/>
              </w:rPr>
            </w:pPr>
          </w:p>
        </w:tc>
      </w:tr>
      <w:tr w:rsidR="00814A57" w:rsidRPr="00925EBF" w14:paraId="6A02B6E5"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0E237AF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lastRenderedPageBreak/>
              <w:t>99812</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02315BC8"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A9AB96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5CC7BC00"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75842815" w14:textId="77777777" w:rsidR="00814A57" w:rsidRPr="00CB5728" w:rsidRDefault="00814A57" w:rsidP="00E755EF">
            <w:pPr>
              <w:spacing w:before="40" w:after="40"/>
              <w:ind w:left="20"/>
              <w:jc w:val="left"/>
              <w:rPr>
                <w:rFonts w:asciiTheme="minorHAnsi" w:hAnsiTheme="minorHAnsi"/>
              </w:rPr>
            </w:pPr>
          </w:p>
        </w:tc>
      </w:tr>
      <w:tr w:rsidR="00814A57" w:rsidRPr="00925EBF" w14:paraId="6BCAE4CF"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052F6668"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99813</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067856E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1A9F14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7F9AB83D"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D9AEEDF" w14:textId="77777777" w:rsidR="00814A57" w:rsidRPr="00CB5728" w:rsidRDefault="00814A57" w:rsidP="00E755EF">
            <w:pPr>
              <w:spacing w:before="40" w:after="40"/>
              <w:ind w:left="20"/>
              <w:jc w:val="left"/>
              <w:rPr>
                <w:rFonts w:asciiTheme="minorHAnsi" w:hAnsiTheme="minorHAnsi"/>
              </w:rPr>
            </w:pPr>
          </w:p>
        </w:tc>
      </w:tr>
      <w:tr w:rsidR="00814A57" w:rsidRPr="00925EBF" w14:paraId="421DD84E"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61B8C68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99814</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08A4B6C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203ED2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5BAE696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D0E8C01" w14:textId="77777777" w:rsidR="00814A57" w:rsidRPr="00CB5728" w:rsidRDefault="00814A57" w:rsidP="00E755EF">
            <w:pPr>
              <w:spacing w:before="40" w:after="40"/>
              <w:ind w:left="20"/>
              <w:jc w:val="left"/>
              <w:rPr>
                <w:rFonts w:asciiTheme="minorHAnsi" w:hAnsiTheme="minorHAnsi"/>
              </w:rPr>
            </w:pPr>
          </w:p>
        </w:tc>
      </w:tr>
      <w:tr w:rsidR="00814A57" w:rsidRPr="00925EBF" w14:paraId="3A74C14B"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0E000F4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99815</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3357536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826DE1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462241F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B496A03" w14:textId="77777777" w:rsidR="00814A57" w:rsidRPr="00CB5728" w:rsidRDefault="00814A57" w:rsidP="00E755EF">
            <w:pPr>
              <w:spacing w:before="40" w:after="40"/>
              <w:ind w:left="20"/>
              <w:jc w:val="left"/>
              <w:rPr>
                <w:rFonts w:asciiTheme="minorHAnsi" w:hAnsiTheme="minorHAnsi"/>
              </w:rPr>
            </w:pPr>
          </w:p>
        </w:tc>
      </w:tr>
      <w:tr w:rsidR="00814A57" w:rsidRPr="00925EBF" w14:paraId="72420160" w14:textId="77777777" w:rsidTr="00E755EF">
        <w:tblPrEx>
          <w:tblLook w:val="04A0" w:firstRow="1" w:lastRow="0" w:firstColumn="1" w:lastColumn="0" w:noHBand="0" w:noVBand="1"/>
        </w:tblPrEx>
        <w:trPr>
          <w:cantSplit/>
          <w:trHeight w:val="130"/>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2C2829A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99888</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1BD373A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A08315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4759E3D8"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5E86BE5E" w14:textId="77777777" w:rsidR="00814A57" w:rsidRPr="00CB5728" w:rsidRDefault="00814A57" w:rsidP="00E755EF">
            <w:pPr>
              <w:spacing w:before="40" w:after="40"/>
              <w:ind w:left="20"/>
              <w:jc w:val="left"/>
              <w:rPr>
                <w:rFonts w:asciiTheme="minorHAnsi" w:hAnsiTheme="minorHAnsi"/>
              </w:rPr>
            </w:pPr>
          </w:p>
        </w:tc>
      </w:tr>
      <w:tr w:rsidR="00814A57" w:rsidRPr="00925EBF" w14:paraId="7626642A" w14:textId="77777777" w:rsidTr="00E755EF">
        <w:tblPrEx>
          <w:tblLook w:val="04A0" w:firstRow="1" w:lastRow="0" w:firstColumn="1" w:lastColumn="0" w:noHBand="0" w:noVBand="1"/>
        </w:tblPrEx>
        <w:trPr>
          <w:cantSplit/>
          <w:trHeight w:val="203"/>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693BA8E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99900</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30CC590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A81101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3453A11E"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0758D66A" w14:textId="77777777" w:rsidR="00814A57" w:rsidRPr="00CB5728" w:rsidRDefault="00814A57" w:rsidP="00E755EF">
            <w:pPr>
              <w:spacing w:before="40" w:after="40"/>
              <w:ind w:left="20"/>
              <w:jc w:val="left"/>
              <w:rPr>
                <w:rFonts w:asciiTheme="minorHAnsi" w:hAnsiTheme="minorHAnsi"/>
              </w:rPr>
            </w:pPr>
          </w:p>
        </w:tc>
      </w:tr>
      <w:tr w:rsidR="00814A57" w:rsidRPr="00925EBF" w14:paraId="327DCBF5" w14:textId="77777777" w:rsidTr="00E755EF">
        <w:tblPrEx>
          <w:tblLook w:val="04A0" w:firstRow="1" w:lastRow="0" w:firstColumn="1" w:lastColumn="0" w:noHBand="0" w:noVBand="1"/>
        </w:tblPrEx>
        <w:trPr>
          <w:cantSplit/>
          <w:trHeight w:val="164"/>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39DDA04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99901</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065AE245"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7A72B0F"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132BCEEB"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12ADD980" w14:textId="77777777" w:rsidR="00814A57" w:rsidRPr="00CB5728" w:rsidRDefault="00814A57" w:rsidP="00E755EF">
            <w:pPr>
              <w:spacing w:before="40" w:after="40"/>
              <w:ind w:left="20"/>
              <w:jc w:val="left"/>
              <w:rPr>
                <w:rFonts w:asciiTheme="minorHAnsi" w:hAnsiTheme="minorHAnsi"/>
              </w:rPr>
            </w:pPr>
          </w:p>
        </w:tc>
      </w:tr>
      <w:tr w:rsidR="00814A57" w:rsidRPr="00925EBF" w14:paraId="2559320F"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1F06424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99903</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4E299A8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D1AD74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79C0D61D"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75E32040" w14:textId="77777777" w:rsidR="00814A57" w:rsidRPr="00CB5728" w:rsidRDefault="00814A57" w:rsidP="00E755EF">
            <w:pPr>
              <w:spacing w:before="40" w:after="40"/>
              <w:ind w:left="20"/>
              <w:jc w:val="left"/>
              <w:rPr>
                <w:rFonts w:asciiTheme="minorHAnsi" w:hAnsiTheme="minorHAnsi"/>
              </w:rPr>
            </w:pPr>
          </w:p>
        </w:tc>
      </w:tr>
      <w:tr w:rsidR="00814A57" w:rsidRPr="00925EBF" w14:paraId="386BEA5C"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69E2383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99910</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2692D2B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9A9CC28"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3209FE0A"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4638180" w14:textId="77777777" w:rsidR="00814A57" w:rsidRPr="00CB5728" w:rsidRDefault="00814A57" w:rsidP="00E755EF">
            <w:pPr>
              <w:spacing w:before="40" w:after="40"/>
              <w:ind w:left="20"/>
              <w:jc w:val="left"/>
              <w:rPr>
                <w:rFonts w:asciiTheme="minorHAnsi" w:hAnsiTheme="minorHAnsi"/>
              </w:rPr>
            </w:pPr>
          </w:p>
        </w:tc>
      </w:tr>
      <w:tr w:rsidR="00814A57" w:rsidRPr="00925EBF" w14:paraId="779AD1FA"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noWrap/>
          </w:tcPr>
          <w:p w14:paraId="1F0AA39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99911</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Pr>
          <w:p w14:paraId="76338FD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322ABE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shd w:val="clear" w:color="auto" w:fill="FFFFFF"/>
          </w:tcPr>
          <w:p w14:paraId="5428E986"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0938D26" w14:textId="77777777" w:rsidR="00814A57" w:rsidRPr="00CB5728" w:rsidRDefault="00814A57" w:rsidP="00E755EF">
            <w:pPr>
              <w:spacing w:before="40" w:after="40"/>
              <w:ind w:left="20"/>
              <w:jc w:val="left"/>
              <w:rPr>
                <w:rFonts w:asciiTheme="minorHAnsi" w:hAnsiTheme="minorHAnsi"/>
              </w:rPr>
            </w:pPr>
          </w:p>
        </w:tc>
      </w:tr>
      <w:tr w:rsidR="00814A57" w:rsidRPr="00925EBF" w14:paraId="53DCE7DA"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0976689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99912</w:t>
            </w:r>
          </w:p>
        </w:tc>
        <w:tc>
          <w:tcPr>
            <w:tcW w:w="1005" w:type="dxa"/>
            <w:tcBorders>
              <w:top w:val="single" w:sz="4" w:space="0" w:color="auto"/>
              <w:left w:val="single" w:sz="4" w:space="0" w:color="auto"/>
              <w:bottom w:val="single" w:sz="4" w:space="0" w:color="auto"/>
              <w:right w:val="single" w:sz="4" w:space="0" w:color="auto"/>
            </w:tcBorders>
            <w:noWrap/>
          </w:tcPr>
          <w:p w14:paraId="1E9763F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0E2BEE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5C2FC1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244DB31B" w14:textId="77777777" w:rsidR="00814A57" w:rsidRPr="00CB5728" w:rsidRDefault="00814A57" w:rsidP="00E755EF">
            <w:pPr>
              <w:spacing w:before="40" w:after="40"/>
              <w:ind w:left="20"/>
              <w:jc w:val="left"/>
              <w:rPr>
                <w:rFonts w:asciiTheme="minorHAnsi" w:hAnsiTheme="minorHAnsi"/>
              </w:rPr>
            </w:pPr>
          </w:p>
        </w:tc>
      </w:tr>
      <w:tr w:rsidR="00814A57" w:rsidRPr="00925EBF" w14:paraId="51BAFA92" w14:textId="77777777" w:rsidTr="00E755EF">
        <w:tblPrEx>
          <w:tblLook w:val="04A0" w:firstRow="1" w:lastRow="0" w:firstColumn="1" w:lastColumn="0" w:noHBand="0" w:noVBand="1"/>
        </w:tblPrEx>
        <w:trPr>
          <w:cantSplit/>
          <w:trHeight w:val="186"/>
          <w:jc w:val="center"/>
        </w:trPr>
        <w:tc>
          <w:tcPr>
            <w:tcW w:w="1524" w:type="dxa"/>
            <w:tcBorders>
              <w:top w:val="single" w:sz="4" w:space="0" w:color="auto"/>
              <w:left w:val="single" w:sz="4" w:space="0" w:color="auto"/>
              <w:bottom w:val="single" w:sz="4" w:space="0" w:color="auto"/>
              <w:right w:val="single" w:sz="4" w:space="0" w:color="auto"/>
            </w:tcBorders>
            <w:noWrap/>
          </w:tcPr>
          <w:p w14:paraId="5CB7764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99913</w:t>
            </w:r>
          </w:p>
        </w:tc>
        <w:tc>
          <w:tcPr>
            <w:tcW w:w="1005" w:type="dxa"/>
            <w:tcBorders>
              <w:top w:val="single" w:sz="4" w:space="0" w:color="auto"/>
              <w:left w:val="single" w:sz="4" w:space="0" w:color="auto"/>
              <w:bottom w:val="single" w:sz="4" w:space="0" w:color="auto"/>
              <w:right w:val="single" w:sz="4" w:space="0" w:color="auto"/>
            </w:tcBorders>
            <w:noWrap/>
          </w:tcPr>
          <w:p w14:paraId="0540703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41D7DD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4A72749B"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23F038AD" w14:textId="77777777" w:rsidR="00814A57" w:rsidRPr="00CB5728" w:rsidRDefault="00814A57" w:rsidP="00E755EF">
            <w:pPr>
              <w:spacing w:before="40" w:after="40"/>
              <w:ind w:left="20"/>
              <w:jc w:val="left"/>
              <w:rPr>
                <w:rFonts w:asciiTheme="minorHAnsi" w:hAnsiTheme="minorHAnsi"/>
              </w:rPr>
            </w:pPr>
          </w:p>
        </w:tc>
      </w:tr>
      <w:tr w:rsidR="00814A57" w:rsidRPr="00925EBF" w14:paraId="24691CDC" w14:textId="77777777" w:rsidTr="00E755EF">
        <w:tblPrEx>
          <w:tblLook w:val="04A0" w:firstRow="1" w:lastRow="0" w:firstColumn="1" w:lastColumn="0" w:noHBand="0" w:noVBand="1"/>
        </w:tblPrEx>
        <w:trPr>
          <w:cantSplit/>
          <w:trHeight w:val="147"/>
          <w:jc w:val="center"/>
        </w:trPr>
        <w:tc>
          <w:tcPr>
            <w:tcW w:w="1524" w:type="dxa"/>
            <w:tcBorders>
              <w:top w:val="single" w:sz="4" w:space="0" w:color="auto"/>
              <w:left w:val="single" w:sz="4" w:space="0" w:color="auto"/>
              <w:bottom w:val="single" w:sz="4" w:space="0" w:color="auto"/>
              <w:right w:val="single" w:sz="4" w:space="0" w:color="auto"/>
            </w:tcBorders>
            <w:noWrap/>
          </w:tcPr>
          <w:p w14:paraId="0D2B95F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99914</w:t>
            </w:r>
          </w:p>
        </w:tc>
        <w:tc>
          <w:tcPr>
            <w:tcW w:w="1005" w:type="dxa"/>
            <w:tcBorders>
              <w:top w:val="single" w:sz="4" w:space="0" w:color="auto"/>
              <w:left w:val="single" w:sz="4" w:space="0" w:color="auto"/>
              <w:bottom w:val="single" w:sz="4" w:space="0" w:color="auto"/>
              <w:right w:val="single" w:sz="4" w:space="0" w:color="auto"/>
            </w:tcBorders>
            <w:noWrap/>
          </w:tcPr>
          <w:p w14:paraId="5C2435C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42F534D"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69BAC8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2D36A51D" w14:textId="77777777" w:rsidR="00814A57" w:rsidRPr="00CB5728" w:rsidRDefault="00814A57" w:rsidP="00E755EF">
            <w:pPr>
              <w:spacing w:before="40" w:after="40"/>
              <w:ind w:left="20"/>
              <w:jc w:val="left"/>
              <w:rPr>
                <w:rFonts w:asciiTheme="minorHAnsi" w:hAnsiTheme="minorHAnsi"/>
              </w:rPr>
            </w:pPr>
          </w:p>
        </w:tc>
      </w:tr>
      <w:tr w:rsidR="00814A57" w:rsidRPr="00925EBF" w14:paraId="3A40CF97" w14:textId="77777777" w:rsidTr="00E755EF">
        <w:tblPrEx>
          <w:tblLook w:val="04A0" w:firstRow="1" w:lastRow="0" w:firstColumn="1" w:lastColumn="0" w:noHBand="0" w:noVBand="1"/>
        </w:tblPrEx>
        <w:trPr>
          <w:cantSplit/>
          <w:trHeight w:val="254"/>
          <w:jc w:val="center"/>
        </w:trPr>
        <w:tc>
          <w:tcPr>
            <w:tcW w:w="1524" w:type="dxa"/>
            <w:tcBorders>
              <w:top w:val="single" w:sz="4" w:space="0" w:color="auto"/>
              <w:left w:val="single" w:sz="4" w:space="0" w:color="auto"/>
              <w:bottom w:val="single" w:sz="4" w:space="0" w:color="auto"/>
              <w:right w:val="single" w:sz="4" w:space="0" w:color="auto"/>
            </w:tcBorders>
            <w:noWrap/>
          </w:tcPr>
          <w:p w14:paraId="6F84D6C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99921</w:t>
            </w:r>
          </w:p>
        </w:tc>
        <w:tc>
          <w:tcPr>
            <w:tcW w:w="1005" w:type="dxa"/>
            <w:tcBorders>
              <w:top w:val="single" w:sz="4" w:space="0" w:color="auto"/>
              <w:left w:val="single" w:sz="4" w:space="0" w:color="auto"/>
              <w:bottom w:val="single" w:sz="4" w:space="0" w:color="auto"/>
              <w:right w:val="single" w:sz="4" w:space="0" w:color="auto"/>
            </w:tcBorders>
            <w:noWrap/>
          </w:tcPr>
          <w:p w14:paraId="563136C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90EAAFC"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2C25EB7"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75B84BCC" w14:textId="77777777" w:rsidR="00814A57" w:rsidRPr="00CB5728" w:rsidRDefault="00814A57" w:rsidP="00E755EF">
            <w:pPr>
              <w:spacing w:before="40" w:after="40"/>
              <w:ind w:left="20"/>
              <w:jc w:val="left"/>
              <w:rPr>
                <w:rFonts w:asciiTheme="minorHAnsi" w:hAnsiTheme="minorHAnsi"/>
              </w:rPr>
            </w:pPr>
          </w:p>
        </w:tc>
      </w:tr>
      <w:tr w:rsidR="00814A57" w:rsidRPr="00925EBF" w14:paraId="10F3B4C4" w14:textId="77777777" w:rsidTr="00E755EF">
        <w:tblPrEx>
          <w:tblLook w:val="04A0" w:firstRow="1" w:lastRow="0" w:firstColumn="1" w:lastColumn="0" w:noHBand="0" w:noVBand="1"/>
        </w:tblPrEx>
        <w:trPr>
          <w:cantSplit/>
          <w:trHeight w:val="254"/>
          <w:jc w:val="center"/>
        </w:trPr>
        <w:tc>
          <w:tcPr>
            <w:tcW w:w="1524" w:type="dxa"/>
            <w:tcBorders>
              <w:top w:val="single" w:sz="4" w:space="0" w:color="auto"/>
              <w:left w:val="single" w:sz="4" w:space="0" w:color="auto"/>
              <w:bottom w:val="single" w:sz="4" w:space="0" w:color="auto"/>
              <w:right w:val="single" w:sz="4" w:space="0" w:color="auto"/>
            </w:tcBorders>
            <w:noWrap/>
          </w:tcPr>
          <w:p w14:paraId="6368B5C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99977</w:t>
            </w:r>
          </w:p>
        </w:tc>
        <w:tc>
          <w:tcPr>
            <w:tcW w:w="1005" w:type="dxa"/>
            <w:tcBorders>
              <w:top w:val="single" w:sz="4" w:space="0" w:color="auto"/>
              <w:left w:val="single" w:sz="4" w:space="0" w:color="auto"/>
              <w:bottom w:val="single" w:sz="4" w:space="0" w:color="auto"/>
              <w:right w:val="single" w:sz="4" w:space="0" w:color="auto"/>
            </w:tcBorders>
            <w:noWrap/>
          </w:tcPr>
          <w:p w14:paraId="4312C95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2C403D3"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74D385F9"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71C796DE" w14:textId="77777777" w:rsidR="00814A57" w:rsidRPr="00CB5728" w:rsidRDefault="00814A57" w:rsidP="00E755EF">
            <w:pPr>
              <w:spacing w:before="40" w:after="40"/>
              <w:ind w:left="20"/>
              <w:jc w:val="left"/>
              <w:rPr>
                <w:rFonts w:asciiTheme="minorHAnsi" w:hAnsiTheme="minorHAnsi"/>
              </w:rPr>
            </w:pPr>
          </w:p>
        </w:tc>
      </w:tr>
      <w:tr w:rsidR="00814A57" w:rsidRPr="00925EBF" w14:paraId="40FBB58D"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706A8F4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99987</w:t>
            </w:r>
          </w:p>
        </w:tc>
        <w:tc>
          <w:tcPr>
            <w:tcW w:w="1005" w:type="dxa"/>
            <w:tcBorders>
              <w:top w:val="single" w:sz="4" w:space="0" w:color="auto"/>
              <w:left w:val="single" w:sz="4" w:space="0" w:color="auto"/>
              <w:bottom w:val="single" w:sz="4" w:space="0" w:color="auto"/>
              <w:right w:val="single" w:sz="4" w:space="0" w:color="auto"/>
            </w:tcBorders>
            <w:noWrap/>
          </w:tcPr>
          <w:p w14:paraId="4306987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F13DDC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682FFF3F"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145FF9B8" w14:textId="77777777" w:rsidR="00814A57" w:rsidRPr="00CB5728" w:rsidRDefault="00814A57" w:rsidP="00E755EF">
            <w:pPr>
              <w:spacing w:before="40" w:after="40"/>
              <w:ind w:left="20"/>
              <w:jc w:val="left"/>
              <w:rPr>
                <w:rFonts w:asciiTheme="minorHAnsi" w:hAnsiTheme="minorHAnsi"/>
              </w:rPr>
            </w:pPr>
          </w:p>
        </w:tc>
      </w:tr>
      <w:tr w:rsidR="00814A57" w:rsidRPr="00925EBF" w14:paraId="30F7275D"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1370B46C"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99988</w:t>
            </w:r>
          </w:p>
        </w:tc>
        <w:tc>
          <w:tcPr>
            <w:tcW w:w="1005" w:type="dxa"/>
            <w:tcBorders>
              <w:top w:val="single" w:sz="4" w:space="0" w:color="auto"/>
              <w:left w:val="single" w:sz="4" w:space="0" w:color="auto"/>
              <w:bottom w:val="single" w:sz="4" w:space="0" w:color="auto"/>
              <w:right w:val="single" w:sz="4" w:space="0" w:color="auto"/>
            </w:tcBorders>
            <w:noWrap/>
          </w:tcPr>
          <w:p w14:paraId="65C650AC"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0411D498"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3B15733B"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0F2781F" w14:textId="77777777" w:rsidR="00814A57" w:rsidRPr="00CB5728" w:rsidRDefault="00814A57" w:rsidP="00E755EF">
            <w:pPr>
              <w:spacing w:before="40" w:after="40"/>
              <w:ind w:left="20"/>
              <w:jc w:val="left"/>
              <w:rPr>
                <w:rFonts w:asciiTheme="minorHAnsi" w:hAnsiTheme="minorHAnsi"/>
              </w:rPr>
            </w:pPr>
          </w:p>
        </w:tc>
      </w:tr>
      <w:tr w:rsidR="00814A57" w:rsidRPr="00925EBF" w14:paraId="3218B532"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14ADD60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99989</w:t>
            </w:r>
          </w:p>
        </w:tc>
        <w:tc>
          <w:tcPr>
            <w:tcW w:w="1005" w:type="dxa"/>
            <w:tcBorders>
              <w:top w:val="single" w:sz="4" w:space="0" w:color="auto"/>
              <w:left w:val="single" w:sz="4" w:space="0" w:color="auto"/>
              <w:bottom w:val="single" w:sz="4" w:space="0" w:color="auto"/>
              <w:right w:val="single" w:sz="4" w:space="0" w:color="auto"/>
            </w:tcBorders>
            <w:noWrap/>
          </w:tcPr>
          <w:p w14:paraId="6BF9A48F"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32AFB1B"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02F03013"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537106A4" w14:textId="77777777" w:rsidR="00814A57" w:rsidRPr="00CB5728" w:rsidRDefault="00814A57" w:rsidP="00E755EF">
            <w:pPr>
              <w:spacing w:before="40" w:after="40"/>
              <w:ind w:left="20"/>
              <w:jc w:val="left"/>
              <w:rPr>
                <w:rFonts w:asciiTheme="minorHAnsi" w:hAnsiTheme="minorHAnsi"/>
              </w:rPr>
            </w:pPr>
          </w:p>
        </w:tc>
      </w:tr>
      <w:tr w:rsidR="00814A57" w:rsidRPr="00925EBF" w14:paraId="479C972E"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78EC140E"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99990</w:t>
            </w:r>
          </w:p>
        </w:tc>
        <w:tc>
          <w:tcPr>
            <w:tcW w:w="1005" w:type="dxa"/>
            <w:tcBorders>
              <w:top w:val="single" w:sz="4" w:space="0" w:color="auto"/>
              <w:left w:val="single" w:sz="4" w:space="0" w:color="auto"/>
              <w:bottom w:val="single" w:sz="4" w:space="0" w:color="auto"/>
              <w:right w:val="single" w:sz="4" w:space="0" w:color="auto"/>
            </w:tcBorders>
            <w:noWrap/>
          </w:tcPr>
          <w:p w14:paraId="13CA5593"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4419EE0"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7478D33C"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5A4C9929" w14:textId="77777777" w:rsidR="00814A57" w:rsidRPr="00CB5728" w:rsidRDefault="00814A57" w:rsidP="00E755EF">
            <w:pPr>
              <w:spacing w:before="40" w:after="40"/>
              <w:ind w:left="20"/>
              <w:jc w:val="left"/>
              <w:rPr>
                <w:rFonts w:asciiTheme="minorHAnsi" w:hAnsiTheme="minorHAnsi"/>
              </w:rPr>
            </w:pPr>
          </w:p>
        </w:tc>
      </w:tr>
      <w:tr w:rsidR="00814A57" w:rsidRPr="00925EBF" w14:paraId="108CBCB7"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5D609F05"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99991</w:t>
            </w:r>
          </w:p>
        </w:tc>
        <w:tc>
          <w:tcPr>
            <w:tcW w:w="1005" w:type="dxa"/>
            <w:tcBorders>
              <w:top w:val="single" w:sz="4" w:space="0" w:color="auto"/>
              <w:left w:val="single" w:sz="4" w:space="0" w:color="auto"/>
              <w:bottom w:val="single" w:sz="4" w:space="0" w:color="auto"/>
              <w:right w:val="single" w:sz="4" w:space="0" w:color="auto"/>
            </w:tcBorders>
            <w:noWrap/>
          </w:tcPr>
          <w:p w14:paraId="5EC15E74"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B51679A"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3D004228"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DF6CFBF" w14:textId="77777777" w:rsidR="00814A57" w:rsidRPr="00CB5728" w:rsidRDefault="00814A57" w:rsidP="00E755EF">
            <w:pPr>
              <w:spacing w:before="40" w:after="40"/>
              <w:ind w:left="20"/>
              <w:jc w:val="left"/>
              <w:rPr>
                <w:rFonts w:asciiTheme="minorHAnsi" w:hAnsiTheme="minorHAnsi"/>
              </w:rPr>
            </w:pPr>
          </w:p>
        </w:tc>
      </w:tr>
      <w:tr w:rsidR="00814A57" w:rsidRPr="00925EBF" w14:paraId="4BE71853"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0230624B"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99992</w:t>
            </w:r>
          </w:p>
        </w:tc>
        <w:tc>
          <w:tcPr>
            <w:tcW w:w="1005" w:type="dxa"/>
            <w:tcBorders>
              <w:top w:val="single" w:sz="4" w:space="0" w:color="auto"/>
              <w:left w:val="single" w:sz="4" w:space="0" w:color="auto"/>
              <w:bottom w:val="single" w:sz="4" w:space="0" w:color="auto"/>
              <w:right w:val="single" w:sz="4" w:space="0" w:color="auto"/>
            </w:tcBorders>
            <w:noWrap/>
          </w:tcPr>
          <w:p w14:paraId="1537985D"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0DCD559"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02F16C3C"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2D1F66B" w14:textId="77777777" w:rsidR="00814A57" w:rsidRPr="00CB5728" w:rsidRDefault="00814A57" w:rsidP="00E755EF">
            <w:pPr>
              <w:spacing w:before="40" w:after="40"/>
              <w:ind w:left="20"/>
              <w:jc w:val="left"/>
              <w:rPr>
                <w:rFonts w:asciiTheme="minorHAnsi" w:hAnsiTheme="minorHAnsi"/>
              </w:rPr>
            </w:pPr>
          </w:p>
        </w:tc>
      </w:tr>
      <w:tr w:rsidR="00814A57" w:rsidRPr="00925EBF" w14:paraId="6C03A6AE"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7B9D147E"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99993</w:t>
            </w:r>
          </w:p>
        </w:tc>
        <w:tc>
          <w:tcPr>
            <w:tcW w:w="1005" w:type="dxa"/>
            <w:tcBorders>
              <w:top w:val="single" w:sz="4" w:space="0" w:color="auto"/>
              <w:left w:val="single" w:sz="4" w:space="0" w:color="auto"/>
              <w:bottom w:val="single" w:sz="4" w:space="0" w:color="auto"/>
              <w:right w:val="single" w:sz="4" w:space="0" w:color="auto"/>
            </w:tcBorders>
            <w:noWrap/>
          </w:tcPr>
          <w:p w14:paraId="542810FF"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020DDC8"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27E8FEA6"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07DFA9A" w14:textId="77777777" w:rsidR="00814A57" w:rsidRPr="00CB5728" w:rsidRDefault="00814A57" w:rsidP="00E755EF">
            <w:pPr>
              <w:spacing w:before="40" w:after="40"/>
              <w:ind w:left="20"/>
              <w:jc w:val="left"/>
              <w:rPr>
                <w:rFonts w:asciiTheme="minorHAnsi" w:hAnsiTheme="minorHAnsi"/>
              </w:rPr>
            </w:pPr>
          </w:p>
        </w:tc>
      </w:tr>
      <w:tr w:rsidR="00814A57" w:rsidRPr="00925EBF" w14:paraId="09EA7681"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631E5F04"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99994</w:t>
            </w:r>
          </w:p>
        </w:tc>
        <w:tc>
          <w:tcPr>
            <w:tcW w:w="1005" w:type="dxa"/>
            <w:tcBorders>
              <w:top w:val="single" w:sz="4" w:space="0" w:color="auto"/>
              <w:left w:val="single" w:sz="4" w:space="0" w:color="auto"/>
              <w:bottom w:val="single" w:sz="4" w:space="0" w:color="auto"/>
              <w:right w:val="single" w:sz="4" w:space="0" w:color="auto"/>
            </w:tcBorders>
            <w:noWrap/>
          </w:tcPr>
          <w:p w14:paraId="1F2FF565"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0DE5EE79"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48FA5613"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46C4E0A2" w14:textId="77777777" w:rsidR="00814A57" w:rsidRPr="00CB5728" w:rsidRDefault="00814A57" w:rsidP="00E755EF">
            <w:pPr>
              <w:spacing w:before="40" w:after="40"/>
              <w:ind w:left="20"/>
              <w:jc w:val="left"/>
              <w:rPr>
                <w:rFonts w:asciiTheme="minorHAnsi" w:hAnsiTheme="minorHAnsi"/>
              </w:rPr>
            </w:pPr>
          </w:p>
        </w:tc>
      </w:tr>
      <w:tr w:rsidR="00814A57" w:rsidRPr="00925EBF" w14:paraId="6FA950F5"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02D0E991"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99995</w:t>
            </w:r>
          </w:p>
        </w:tc>
        <w:tc>
          <w:tcPr>
            <w:tcW w:w="1005" w:type="dxa"/>
            <w:tcBorders>
              <w:top w:val="single" w:sz="4" w:space="0" w:color="auto"/>
              <w:left w:val="single" w:sz="4" w:space="0" w:color="auto"/>
              <w:bottom w:val="single" w:sz="4" w:space="0" w:color="auto"/>
              <w:right w:val="single" w:sz="4" w:space="0" w:color="auto"/>
            </w:tcBorders>
            <w:noWrap/>
          </w:tcPr>
          <w:p w14:paraId="239D03B8"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9A46B7B" w14:textId="77777777" w:rsidR="00814A57" w:rsidRPr="00CB5728" w:rsidRDefault="00814A57" w:rsidP="00E755EF">
            <w:pPr>
              <w:spacing w:before="40" w:after="40"/>
              <w:ind w:left="20"/>
              <w:jc w:val="center"/>
              <w:rPr>
                <w:rFonts w:asciiTheme="minorHAnsi" w:hAnsiTheme="minorHAnsi"/>
                <w:color w:val="000000"/>
              </w:rPr>
            </w:pPr>
            <w:r w:rsidRPr="00CB5728">
              <w:rPr>
                <w:rFonts w:asciiTheme="minorHAnsi" w:hAnsiTheme="minorHAnsi"/>
                <w:color w:val="000000"/>
              </w:rPr>
              <w:t>10</w:t>
            </w:r>
          </w:p>
        </w:tc>
        <w:tc>
          <w:tcPr>
            <w:tcW w:w="2572" w:type="dxa"/>
            <w:tcBorders>
              <w:top w:val="single" w:sz="4" w:space="0" w:color="auto"/>
              <w:left w:val="single" w:sz="4" w:space="0" w:color="auto"/>
              <w:bottom w:val="single" w:sz="4" w:space="0" w:color="auto"/>
              <w:right w:val="single" w:sz="4" w:space="0" w:color="auto"/>
            </w:tcBorders>
          </w:tcPr>
          <w:p w14:paraId="13BC4306" w14:textId="77777777" w:rsidR="00814A57" w:rsidRPr="00CB5728" w:rsidRDefault="00814A57" w:rsidP="00E755EF">
            <w:pPr>
              <w:spacing w:before="40" w:after="40"/>
              <w:ind w:left="20"/>
              <w:jc w:val="left"/>
              <w:rPr>
                <w:rFonts w:asciiTheme="minorHAnsi" w:hAnsiTheme="minorHAnsi"/>
                <w:color w:val="000000"/>
              </w:rPr>
            </w:pPr>
            <w:proofErr w:type="spellStart"/>
            <w:r w:rsidRPr="00CB5728">
              <w:rPr>
                <w:rFonts w:asciiTheme="minorHAnsi" w:hAnsiTheme="minorHAnsi"/>
                <w:color w:val="000000"/>
              </w:rPr>
              <w:t>Servicios</w:t>
            </w:r>
            <w:proofErr w:type="spellEnd"/>
            <w:r w:rsidRPr="00CB5728">
              <w:rPr>
                <w:rFonts w:asciiTheme="minorHAnsi" w:hAnsiTheme="minorHAnsi"/>
                <w:color w:val="000000"/>
              </w:rPr>
              <w:t xml:space="preserve"> </w:t>
            </w:r>
            <w:proofErr w:type="spellStart"/>
            <w:r w:rsidRPr="00CB5728">
              <w:rPr>
                <w:rFonts w:asciiTheme="minorHAnsi" w:hAnsiTheme="minorHAnsi"/>
                <w:color w:val="000000"/>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386401E4" w14:textId="77777777" w:rsidR="00814A57" w:rsidRPr="00CB5728" w:rsidRDefault="00814A57" w:rsidP="00E755EF">
            <w:pPr>
              <w:spacing w:before="40" w:after="40"/>
              <w:ind w:left="20"/>
              <w:jc w:val="left"/>
              <w:rPr>
                <w:rFonts w:asciiTheme="minorHAnsi" w:hAnsiTheme="minorHAnsi"/>
              </w:rPr>
            </w:pPr>
          </w:p>
        </w:tc>
      </w:tr>
      <w:tr w:rsidR="00814A57" w:rsidRPr="00925EBF" w14:paraId="041FD6BF" w14:textId="77777777" w:rsidTr="00E755EF">
        <w:tblPrEx>
          <w:tblLook w:val="04A0" w:firstRow="1" w:lastRow="0" w:firstColumn="1" w:lastColumn="0" w:noHBand="0" w:noVBand="1"/>
        </w:tblPrEx>
        <w:trPr>
          <w:cantSplit/>
          <w:trHeight w:val="85"/>
          <w:jc w:val="center"/>
        </w:trPr>
        <w:tc>
          <w:tcPr>
            <w:tcW w:w="1524" w:type="dxa"/>
            <w:tcBorders>
              <w:top w:val="single" w:sz="4" w:space="0" w:color="auto"/>
              <w:left w:val="single" w:sz="4" w:space="0" w:color="auto"/>
              <w:bottom w:val="single" w:sz="4" w:space="0" w:color="auto"/>
              <w:right w:val="single" w:sz="4" w:space="0" w:color="auto"/>
            </w:tcBorders>
            <w:noWrap/>
          </w:tcPr>
          <w:p w14:paraId="4D93ABA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99996</w:t>
            </w:r>
          </w:p>
        </w:tc>
        <w:tc>
          <w:tcPr>
            <w:tcW w:w="1005" w:type="dxa"/>
            <w:tcBorders>
              <w:top w:val="single" w:sz="4" w:space="0" w:color="auto"/>
              <w:left w:val="single" w:sz="4" w:space="0" w:color="auto"/>
              <w:bottom w:val="single" w:sz="4" w:space="0" w:color="auto"/>
              <w:right w:val="single" w:sz="4" w:space="0" w:color="auto"/>
            </w:tcBorders>
            <w:noWrap/>
          </w:tcPr>
          <w:p w14:paraId="352C3D98"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D43BE97"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2AF3A6E9"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056FC74" w14:textId="77777777" w:rsidR="00814A57" w:rsidRPr="00CB5728" w:rsidRDefault="00814A57" w:rsidP="00E755EF">
            <w:pPr>
              <w:spacing w:before="40" w:after="40"/>
              <w:ind w:left="20"/>
              <w:jc w:val="left"/>
              <w:rPr>
                <w:rFonts w:asciiTheme="minorHAnsi" w:hAnsiTheme="minorHAnsi"/>
              </w:rPr>
            </w:pPr>
          </w:p>
        </w:tc>
      </w:tr>
      <w:tr w:rsidR="00814A57" w:rsidRPr="00925EBF" w14:paraId="07802A67" w14:textId="77777777" w:rsidTr="00E755EF">
        <w:tblPrEx>
          <w:tblLook w:val="04A0" w:firstRow="1" w:lastRow="0" w:firstColumn="1" w:lastColumn="0" w:noHBand="0" w:noVBand="1"/>
        </w:tblPrEx>
        <w:trPr>
          <w:cantSplit/>
          <w:trHeight w:val="164"/>
          <w:jc w:val="center"/>
        </w:trPr>
        <w:tc>
          <w:tcPr>
            <w:tcW w:w="1524" w:type="dxa"/>
            <w:tcBorders>
              <w:top w:val="single" w:sz="4" w:space="0" w:color="auto"/>
              <w:left w:val="single" w:sz="4" w:space="0" w:color="auto"/>
              <w:bottom w:val="single" w:sz="4" w:space="0" w:color="auto"/>
              <w:right w:val="single" w:sz="4" w:space="0" w:color="auto"/>
            </w:tcBorders>
            <w:noWrap/>
          </w:tcPr>
          <w:p w14:paraId="547E0061"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99997</w:t>
            </w:r>
          </w:p>
        </w:tc>
        <w:tc>
          <w:tcPr>
            <w:tcW w:w="1005" w:type="dxa"/>
            <w:tcBorders>
              <w:top w:val="single" w:sz="4" w:space="0" w:color="auto"/>
              <w:left w:val="single" w:sz="4" w:space="0" w:color="auto"/>
              <w:bottom w:val="single" w:sz="4" w:space="0" w:color="auto"/>
              <w:right w:val="single" w:sz="4" w:space="0" w:color="auto"/>
            </w:tcBorders>
            <w:noWrap/>
          </w:tcPr>
          <w:p w14:paraId="00E15C6A"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0A2F37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66624B4F"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63EFF468" w14:textId="77777777" w:rsidR="00814A57" w:rsidRPr="00CB5728" w:rsidRDefault="00814A57" w:rsidP="00E755EF">
            <w:pPr>
              <w:spacing w:before="40" w:after="40"/>
              <w:ind w:left="20"/>
              <w:jc w:val="left"/>
              <w:rPr>
                <w:rFonts w:asciiTheme="minorHAnsi" w:hAnsiTheme="minorHAnsi"/>
              </w:rPr>
            </w:pPr>
          </w:p>
        </w:tc>
      </w:tr>
      <w:tr w:rsidR="00814A57" w:rsidRPr="00925EBF" w14:paraId="058551BB" w14:textId="77777777" w:rsidTr="00E755EF">
        <w:tblPrEx>
          <w:tblLook w:val="04A0" w:firstRow="1" w:lastRow="0" w:firstColumn="1" w:lastColumn="0" w:noHBand="0" w:noVBand="1"/>
        </w:tblPrEx>
        <w:trPr>
          <w:cantSplit/>
          <w:trHeight w:val="169"/>
          <w:jc w:val="center"/>
        </w:trPr>
        <w:tc>
          <w:tcPr>
            <w:tcW w:w="1524" w:type="dxa"/>
            <w:tcBorders>
              <w:top w:val="single" w:sz="4" w:space="0" w:color="auto"/>
              <w:left w:val="single" w:sz="4" w:space="0" w:color="auto"/>
              <w:bottom w:val="single" w:sz="4" w:space="0" w:color="auto"/>
              <w:right w:val="single" w:sz="4" w:space="0" w:color="auto"/>
            </w:tcBorders>
            <w:noWrap/>
          </w:tcPr>
          <w:p w14:paraId="5AE7651E"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99998</w:t>
            </w:r>
          </w:p>
        </w:tc>
        <w:tc>
          <w:tcPr>
            <w:tcW w:w="1005" w:type="dxa"/>
            <w:tcBorders>
              <w:top w:val="single" w:sz="4" w:space="0" w:color="auto"/>
              <w:left w:val="single" w:sz="4" w:space="0" w:color="auto"/>
              <w:bottom w:val="single" w:sz="4" w:space="0" w:color="auto"/>
              <w:right w:val="single" w:sz="4" w:space="0" w:color="auto"/>
            </w:tcBorders>
            <w:noWrap/>
          </w:tcPr>
          <w:p w14:paraId="7A1F167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5AE1359"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2290CAE"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0BD856C4" w14:textId="77777777" w:rsidR="00814A57" w:rsidRPr="00CB5728" w:rsidRDefault="00814A57" w:rsidP="00E755EF">
            <w:pPr>
              <w:spacing w:before="40" w:after="40"/>
              <w:ind w:left="20"/>
              <w:jc w:val="left"/>
              <w:rPr>
                <w:rFonts w:asciiTheme="minorHAnsi" w:hAnsiTheme="minorHAnsi"/>
              </w:rPr>
            </w:pPr>
          </w:p>
        </w:tc>
      </w:tr>
      <w:tr w:rsidR="00814A57" w:rsidRPr="00925EBF" w14:paraId="54F0AB45" w14:textId="77777777" w:rsidTr="00E755EF">
        <w:tblPrEx>
          <w:tblLook w:val="04A0" w:firstRow="1" w:lastRow="0" w:firstColumn="1" w:lastColumn="0" w:noHBand="0" w:noVBand="1"/>
        </w:tblPrEx>
        <w:trPr>
          <w:cantSplit/>
          <w:trHeight w:val="20"/>
          <w:jc w:val="center"/>
        </w:trPr>
        <w:tc>
          <w:tcPr>
            <w:tcW w:w="1524" w:type="dxa"/>
            <w:tcBorders>
              <w:top w:val="single" w:sz="4" w:space="0" w:color="auto"/>
              <w:left w:val="single" w:sz="4" w:space="0" w:color="auto"/>
              <w:bottom w:val="single" w:sz="4" w:space="0" w:color="auto"/>
              <w:right w:val="single" w:sz="4" w:space="0" w:color="auto"/>
            </w:tcBorders>
            <w:noWrap/>
          </w:tcPr>
          <w:p w14:paraId="669D3312"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99999</w:t>
            </w:r>
          </w:p>
        </w:tc>
        <w:tc>
          <w:tcPr>
            <w:tcW w:w="1005" w:type="dxa"/>
            <w:tcBorders>
              <w:top w:val="single" w:sz="4" w:space="0" w:color="auto"/>
              <w:left w:val="single" w:sz="4" w:space="0" w:color="auto"/>
              <w:bottom w:val="single" w:sz="4" w:space="0" w:color="auto"/>
              <w:right w:val="single" w:sz="4" w:space="0" w:color="auto"/>
            </w:tcBorders>
            <w:noWrap/>
          </w:tcPr>
          <w:p w14:paraId="37BD25F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E6621D6" w14:textId="77777777" w:rsidR="00814A57" w:rsidRPr="00CB5728" w:rsidRDefault="00814A57" w:rsidP="00E755EF">
            <w:pPr>
              <w:spacing w:before="40" w:after="40"/>
              <w:ind w:left="20"/>
              <w:jc w:val="center"/>
              <w:rPr>
                <w:rFonts w:asciiTheme="minorHAnsi" w:hAnsiTheme="minorHAnsi"/>
              </w:rPr>
            </w:pPr>
            <w:r w:rsidRPr="00CB5728">
              <w:rPr>
                <w:rFonts w:asciiTheme="minorHAnsi" w:hAnsiTheme="minorHAnsi"/>
              </w:rPr>
              <w:t>10</w:t>
            </w:r>
          </w:p>
        </w:tc>
        <w:tc>
          <w:tcPr>
            <w:tcW w:w="2572" w:type="dxa"/>
            <w:tcBorders>
              <w:top w:val="single" w:sz="4" w:space="0" w:color="auto"/>
              <w:left w:val="single" w:sz="4" w:space="0" w:color="auto"/>
              <w:bottom w:val="single" w:sz="4" w:space="0" w:color="auto"/>
              <w:right w:val="single" w:sz="4" w:space="0" w:color="auto"/>
            </w:tcBorders>
          </w:tcPr>
          <w:p w14:paraId="5F2CF5EB" w14:textId="77777777" w:rsidR="00814A57" w:rsidRPr="00CB5728" w:rsidRDefault="00814A57" w:rsidP="00E755EF">
            <w:pPr>
              <w:spacing w:before="40" w:after="40"/>
              <w:ind w:left="20"/>
              <w:jc w:val="left"/>
              <w:rPr>
                <w:rFonts w:asciiTheme="minorHAnsi" w:hAnsiTheme="minorHAnsi"/>
              </w:rPr>
            </w:pPr>
            <w:proofErr w:type="spellStart"/>
            <w:r w:rsidRPr="00CB5728">
              <w:rPr>
                <w:rFonts w:asciiTheme="minorHAnsi" w:hAnsiTheme="minorHAnsi"/>
              </w:rPr>
              <w:t>Servicios</w:t>
            </w:r>
            <w:proofErr w:type="spellEnd"/>
            <w:r w:rsidRPr="00CB5728">
              <w:rPr>
                <w:rFonts w:asciiTheme="minorHAnsi" w:hAnsiTheme="minorHAnsi"/>
              </w:rPr>
              <w:t xml:space="preserve"> </w:t>
            </w:r>
            <w:proofErr w:type="spellStart"/>
            <w:r w:rsidRPr="00CB5728">
              <w:rPr>
                <w:rFonts w:asciiTheme="minorHAnsi" w:hAnsiTheme="minorHAnsi"/>
              </w:rPr>
              <w:t>móviles</w:t>
            </w:r>
            <w:proofErr w:type="spellEnd"/>
          </w:p>
        </w:tc>
        <w:tc>
          <w:tcPr>
            <w:tcW w:w="3106" w:type="dxa"/>
            <w:tcBorders>
              <w:top w:val="single" w:sz="4" w:space="0" w:color="auto"/>
              <w:left w:val="single" w:sz="4" w:space="0" w:color="auto"/>
              <w:bottom w:val="single" w:sz="4" w:space="0" w:color="auto"/>
              <w:right w:val="single" w:sz="4" w:space="0" w:color="auto"/>
            </w:tcBorders>
          </w:tcPr>
          <w:p w14:paraId="5AE316DB" w14:textId="77777777" w:rsidR="00814A57" w:rsidRPr="00CB5728" w:rsidRDefault="00814A57" w:rsidP="00E755EF">
            <w:pPr>
              <w:spacing w:before="40" w:after="40"/>
              <w:ind w:left="20"/>
              <w:jc w:val="left"/>
              <w:rPr>
                <w:rFonts w:asciiTheme="minorHAnsi" w:hAnsiTheme="minorHAnsi"/>
              </w:rPr>
            </w:pPr>
          </w:p>
        </w:tc>
      </w:tr>
    </w:tbl>
    <w:p w14:paraId="2FE75C7F" w14:textId="77777777" w:rsidR="00814A57" w:rsidRPr="00B44822" w:rsidRDefault="00814A57" w:rsidP="00814A57">
      <w:pPr>
        <w:rPr>
          <w:rFonts w:cs="Arial"/>
        </w:rPr>
      </w:pPr>
      <w:proofErr w:type="spellStart"/>
      <w:r w:rsidRPr="00B44822">
        <w:rPr>
          <w:rFonts w:cs="Arial"/>
        </w:rPr>
        <w:t>Contact</w:t>
      </w:r>
      <w:r>
        <w:rPr>
          <w:rFonts w:cs="Arial"/>
        </w:rPr>
        <w:t>o</w:t>
      </w:r>
      <w:proofErr w:type="spellEnd"/>
      <w:r w:rsidRPr="00B44822">
        <w:rPr>
          <w:rFonts w:cs="Arial"/>
        </w:rPr>
        <w:t>:</w:t>
      </w:r>
    </w:p>
    <w:p w14:paraId="168E935E" w14:textId="7F25FC38" w:rsidR="00814A57" w:rsidRPr="00236C97" w:rsidRDefault="00E755EF" w:rsidP="00E755EF">
      <w:pPr>
        <w:tabs>
          <w:tab w:val="clear" w:pos="1276"/>
          <w:tab w:val="clear" w:pos="1843"/>
          <w:tab w:val="left" w:pos="1985"/>
          <w:tab w:val="left" w:pos="2410"/>
          <w:tab w:val="left" w:pos="2552"/>
        </w:tabs>
        <w:ind w:left="720"/>
        <w:jc w:val="left"/>
        <w:rPr>
          <w:rFonts w:asciiTheme="minorHAnsi" w:hAnsiTheme="minorHAnsi" w:cs="Arial"/>
        </w:rPr>
      </w:pPr>
      <w:r>
        <w:rPr>
          <w:rFonts w:cs="Arial"/>
        </w:rPr>
        <w:t xml:space="preserve">Sr. </w:t>
      </w:r>
      <w:r w:rsidR="00814A57" w:rsidRPr="00B44822">
        <w:rPr>
          <w:rFonts w:cs="Arial"/>
        </w:rPr>
        <w:t xml:space="preserve">Alireza </w:t>
      </w:r>
      <w:proofErr w:type="spellStart"/>
      <w:r w:rsidR="00814A57" w:rsidRPr="00B44822">
        <w:rPr>
          <w:rFonts w:cs="Arial"/>
        </w:rPr>
        <w:t>Darvishi</w:t>
      </w:r>
      <w:proofErr w:type="spellEnd"/>
      <w:r>
        <w:rPr>
          <w:rFonts w:cs="Arial"/>
        </w:rPr>
        <w:br/>
      </w:r>
      <w:r w:rsidR="00814A57" w:rsidRPr="00132054">
        <w:t>Director General, International Organizations Bureau,</w:t>
      </w:r>
      <w:r w:rsidR="00814A57" w:rsidRPr="00132054">
        <w:br/>
        <w:t>Communications Regulatory Authority (CRA)</w:t>
      </w:r>
      <w:r w:rsidR="00814A57" w:rsidRPr="00132054">
        <w:br/>
        <w:t>Ministry of Information and Communication Technology</w:t>
      </w:r>
      <w:r>
        <w:br/>
      </w:r>
      <w:r w:rsidR="00814A57" w:rsidRPr="00236C97">
        <w:rPr>
          <w:rFonts w:cs="Arial"/>
        </w:rPr>
        <w:t>15598 TEHERÁN</w:t>
      </w:r>
      <w:r w:rsidRPr="00236C97">
        <w:rPr>
          <w:rFonts w:cs="Arial"/>
        </w:rPr>
        <w:br/>
      </w:r>
      <w:r w:rsidR="00814A57" w:rsidRPr="00236C97">
        <w:rPr>
          <w:rFonts w:cs="Arial"/>
        </w:rPr>
        <w:t>Irán (República Islámica del)</w:t>
      </w:r>
      <w:r w:rsidRPr="00236C97">
        <w:rPr>
          <w:rFonts w:cs="Arial"/>
        </w:rPr>
        <w:br/>
      </w:r>
      <w:r w:rsidR="00814A57" w:rsidRPr="00236C97">
        <w:rPr>
          <w:rFonts w:cs="Arial"/>
        </w:rPr>
        <w:t>Tel</w:t>
      </w:r>
      <w:r w:rsidRPr="00236C97">
        <w:rPr>
          <w:rFonts w:cs="Arial"/>
        </w:rPr>
        <w:t>.</w:t>
      </w:r>
      <w:r w:rsidR="00814A57" w:rsidRPr="00236C97">
        <w:rPr>
          <w:rFonts w:cs="Arial"/>
        </w:rPr>
        <w:t>:</w:t>
      </w:r>
      <w:r w:rsidR="00814A57" w:rsidRPr="00236C97">
        <w:rPr>
          <w:rFonts w:cs="Arial"/>
        </w:rPr>
        <w:tab/>
        <w:t>+98 21 89662201</w:t>
      </w:r>
      <w:r w:rsidRPr="00236C97">
        <w:rPr>
          <w:rFonts w:cs="Arial"/>
        </w:rPr>
        <w:br/>
      </w:r>
      <w:r w:rsidR="00814A57" w:rsidRPr="00236C97">
        <w:rPr>
          <w:rFonts w:cs="Arial"/>
        </w:rPr>
        <w:t xml:space="preserve">Fax: </w:t>
      </w:r>
      <w:r w:rsidR="00814A57" w:rsidRPr="00236C97">
        <w:rPr>
          <w:rFonts w:cs="Arial"/>
        </w:rPr>
        <w:tab/>
        <w:t>+98 21 88468999</w:t>
      </w:r>
      <w:r w:rsidRPr="00236C97">
        <w:rPr>
          <w:rFonts w:cs="Arial"/>
        </w:rPr>
        <w:br/>
      </w:r>
      <w:r w:rsidR="00814A57" w:rsidRPr="00236C97">
        <w:rPr>
          <w:rFonts w:cs="Arial"/>
        </w:rPr>
        <w:t xml:space="preserve">E-mail: </w:t>
      </w:r>
      <w:r w:rsidR="00814A57" w:rsidRPr="00236C97">
        <w:rPr>
          <w:rFonts w:cs="Arial"/>
        </w:rPr>
        <w:tab/>
      </w:r>
      <w:r w:rsidRPr="00236C97">
        <w:rPr>
          <w:rFonts w:cs="Arial"/>
        </w:rPr>
        <w:t>darvishi@cra.ir</w:t>
      </w:r>
      <w:r w:rsidRPr="00236C97">
        <w:rPr>
          <w:rFonts w:cs="Arial"/>
        </w:rPr>
        <w:br/>
      </w:r>
      <w:r w:rsidR="00814A57" w:rsidRPr="00236C97">
        <w:rPr>
          <w:rFonts w:cs="Arial"/>
        </w:rPr>
        <w:t xml:space="preserve">URL: </w:t>
      </w:r>
      <w:r w:rsidR="00814A57" w:rsidRPr="00236C97">
        <w:rPr>
          <w:rFonts w:cs="Arial"/>
        </w:rPr>
        <w:tab/>
        <w:t>www.cra.ir</w:t>
      </w:r>
    </w:p>
    <w:bookmarkEnd w:id="967"/>
    <w:bookmarkEnd w:id="968"/>
    <w:p w14:paraId="1AE4A4BE" w14:textId="5605C2A8" w:rsidR="00A02545" w:rsidRPr="00236C97" w:rsidRDefault="00A02545" w:rsidP="0020623D">
      <w:pPr>
        <w:rPr>
          <w:rFonts w:eastAsia="SimSun"/>
          <w:lang w:eastAsia="zh-CN"/>
        </w:rPr>
      </w:pPr>
      <w:r w:rsidRPr="00236C97">
        <w:rPr>
          <w:rFonts w:eastAsia="SimSun"/>
          <w:lang w:eastAsia="zh-CN"/>
        </w:rPr>
        <w:br w:type="page"/>
      </w:r>
    </w:p>
    <w:p w14:paraId="1952871A" w14:textId="176B0D88" w:rsidR="00A02545" w:rsidRPr="00236C97" w:rsidRDefault="00A02545" w:rsidP="00A02545">
      <w:pPr>
        <w:pStyle w:val="Heading20"/>
        <w:rPr>
          <w:lang w:val="es-ES"/>
        </w:rPr>
      </w:pPr>
      <w:bookmarkStart w:id="971" w:name="_Toc76724552"/>
      <w:r w:rsidRPr="00236C97">
        <w:rPr>
          <w:lang w:val="es-ES"/>
        </w:rPr>
        <w:lastRenderedPageBreak/>
        <w:t>Número Identificador del Expedidor (IIN)</w:t>
      </w:r>
      <w:r w:rsidRPr="00236C97">
        <w:rPr>
          <w:lang w:val="es-ES"/>
        </w:rPr>
        <w:br/>
        <w:t>(Recomendación UIT-T E.118 (05/2006))</w:t>
      </w:r>
      <w:bookmarkEnd w:id="971"/>
    </w:p>
    <w:p w14:paraId="0E15A32D" w14:textId="77777777" w:rsidR="00A02545" w:rsidRPr="002D0DE8" w:rsidRDefault="00A02545" w:rsidP="00A02545">
      <w:pPr>
        <w:pStyle w:val="Heading4"/>
        <w:spacing w:before="360"/>
        <w:rPr>
          <w:rFonts w:asciiTheme="minorHAnsi" w:hAnsiTheme="minorHAnsi"/>
          <w:b/>
          <w:noProof/>
          <w:sz w:val="20"/>
          <w:szCs w:val="20"/>
          <w:lang w:val="es-ES_tradnl"/>
        </w:rPr>
      </w:pPr>
      <w:r w:rsidRPr="002D0DE8">
        <w:rPr>
          <w:rFonts w:asciiTheme="minorHAnsi" w:hAnsiTheme="minorHAnsi"/>
          <w:b/>
          <w:noProof/>
          <w:sz w:val="20"/>
          <w:szCs w:val="20"/>
          <w:lang w:val="es-ES_tradnl"/>
        </w:rPr>
        <w:t>Nota de la TSB</w:t>
      </w:r>
    </w:p>
    <w:p w14:paraId="4F086259" w14:textId="77777777" w:rsidR="00A02545" w:rsidRPr="00AC2AB7"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rPr>
          <w:lang w:val="es-ES"/>
        </w:rPr>
      </w:pPr>
      <w:r w:rsidRPr="00F96FF0">
        <w:rPr>
          <w:bCs/>
          <w:lang w:val="es-ES"/>
        </w:rPr>
        <w:t>1</w:t>
      </w:r>
      <w:r w:rsidRPr="00F96FF0">
        <w:rPr>
          <w:lang w:val="es-ES"/>
        </w:rPr>
        <w:tab/>
        <w:t xml:space="preserve">La </w:t>
      </w:r>
      <w:r>
        <w:rPr>
          <w:lang w:val="es-ES"/>
        </w:rPr>
        <w:t>Comisión de Estudio 2 del UIT-T ha elaborado la Recomendación</w:t>
      </w:r>
      <w:r w:rsidRPr="00F96FF0">
        <w:rPr>
          <w:lang w:val="es-ES"/>
        </w:rPr>
        <w:t xml:space="preserve"> </w:t>
      </w:r>
      <w:r w:rsidR="00236C97">
        <w:fldChar w:fldCharType="begin"/>
      </w:r>
      <w:r w:rsidR="00236C97" w:rsidRPr="00236C97">
        <w:rPr>
          <w:lang w:val="es-ES"/>
        </w:rPr>
        <w:instrText xml:space="preserve"> HYPERLINK "http://www.itu.int/rec/T-REC-E.118-200605-I" </w:instrText>
      </w:r>
      <w:r w:rsidR="00236C97">
        <w:fldChar w:fldCharType="separate"/>
      </w:r>
      <w:r w:rsidRPr="00F96FF0">
        <w:rPr>
          <w:iCs/>
          <w:color w:val="0000FF"/>
          <w:u w:val="single"/>
          <w:lang w:val="es-ES"/>
        </w:rPr>
        <w:t>U</w:t>
      </w:r>
      <w:r>
        <w:rPr>
          <w:iCs/>
          <w:color w:val="0000FF"/>
          <w:u w:val="single"/>
          <w:lang w:val="es-ES"/>
        </w:rPr>
        <w:t>IT</w:t>
      </w:r>
      <w:r w:rsidRPr="00F96FF0">
        <w:rPr>
          <w:iCs/>
          <w:color w:val="0000FF"/>
          <w:u w:val="single"/>
          <w:lang w:val="es-ES"/>
        </w:rPr>
        <w:t xml:space="preserve">-T E.118 </w:t>
      </w:r>
      <w:r>
        <w:rPr>
          <w:iCs/>
          <w:color w:val="0000FF"/>
          <w:u w:val="single"/>
          <w:lang w:val="es-ES"/>
        </w:rPr>
        <w:t>"</w:t>
      </w:r>
      <w:r w:rsidRPr="00F96FF0">
        <w:rPr>
          <w:iCs/>
          <w:color w:val="0000FF"/>
          <w:u w:val="single"/>
          <w:lang w:val="es-ES"/>
        </w:rPr>
        <w:t>T</w:t>
      </w:r>
      <w:r>
        <w:rPr>
          <w:iCs/>
          <w:color w:val="0000FF"/>
          <w:u w:val="single"/>
          <w:lang w:val="es-ES"/>
        </w:rPr>
        <w:t>arjeta con cargo a cuenta para telecomunicaciones internacionales</w:t>
      </w:r>
      <w:r w:rsidR="00236C97">
        <w:rPr>
          <w:iCs/>
          <w:color w:val="0000FF"/>
          <w:u w:val="single"/>
          <w:lang w:val="es-ES"/>
        </w:rPr>
        <w:fldChar w:fldCharType="end"/>
      </w:r>
      <w:r>
        <w:rPr>
          <w:iCs/>
          <w:color w:val="0000FF"/>
          <w:u w:val="single"/>
          <w:lang w:val="es-ES"/>
        </w:rPr>
        <w:t>"</w:t>
      </w:r>
      <w:r w:rsidRPr="00F96FF0">
        <w:rPr>
          <w:iCs/>
          <w:lang w:val="es-ES"/>
        </w:rPr>
        <w:t>. En esta Recomendación se especifican la estructura del número visible de la tarjeta (número d</w:t>
      </w:r>
      <w:r>
        <w:rPr>
          <w:iCs/>
          <w:lang w:val="es-ES"/>
        </w:rPr>
        <w:t>e cuenta primario) y el procedimiento de asignación y registro del número identificador del expedidor</w:t>
      </w:r>
      <w:r w:rsidRPr="00F96FF0">
        <w:rPr>
          <w:iCs/>
          <w:lang w:val="es-ES"/>
        </w:rPr>
        <w:t xml:space="preserve"> (IIN)</w:t>
      </w:r>
      <w:r>
        <w:rPr>
          <w:iCs/>
          <w:lang w:val="es-ES"/>
        </w:rPr>
        <w:t>. El número identificador del expedidor forma parte del número visible de la tarjeta con una longitud máxima de</w:t>
      </w:r>
      <w:r w:rsidRPr="00F96FF0">
        <w:rPr>
          <w:lang w:val="es-ES"/>
        </w:rPr>
        <w:t xml:space="preserve"> 19 ca</w:t>
      </w:r>
      <w:r>
        <w:rPr>
          <w:lang w:val="es-ES"/>
        </w:rPr>
        <w:t xml:space="preserve">racteres. </w:t>
      </w:r>
      <w:r w:rsidRPr="00F96FF0">
        <w:rPr>
          <w:lang w:val="es-ES"/>
        </w:rPr>
        <w:t xml:space="preserve">El IIN utiliza el indicador de actividad industrial (MII) </w:t>
      </w:r>
      <w:r>
        <w:rPr>
          <w:lang w:val="es-ES"/>
        </w:rPr>
        <w:t>"</w:t>
      </w:r>
      <w:r w:rsidRPr="00F96FF0">
        <w:rPr>
          <w:lang w:val="es-ES"/>
        </w:rPr>
        <w:t>89</w:t>
      </w:r>
      <w:r>
        <w:rPr>
          <w:lang w:val="es-ES"/>
        </w:rPr>
        <w:t>"</w:t>
      </w:r>
      <w:r w:rsidRPr="00F96FF0">
        <w:rPr>
          <w:lang w:val="es-ES"/>
        </w:rPr>
        <w:t xml:space="preserve"> relativo a </w:t>
      </w:r>
      <w:r>
        <w:rPr>
          <w:lang w:val="es-ES"/>
        </w:rPr>
        <w:t>las telecomunicaciones y luego el indicativo de país</w:t>
      </w:r>
      <w:r w:rsidRPr="00F96FF0">
        <w:rPr>
          <w:lang w:val="es-ES"/>
        </w:rPr>
        <w:t xml:space="preserve"> E.164</w:t>
      </w:r>
      <w:r>
        <w:rPr>
          <w:lang w:val="es-ES"/>
        </w:rPr>
        <w:t>. La estructura es la siguiente</w:t>
      </w:r>
      <w:r w:rsidRPr="00AC2AB7">
        <w:rPr>
          <w:lang w:val="es-ES"/>
        </w:rPr>
        <w:t>:</w:t>
      </w:r>
    </w:p>
    <w:p w14:paraId="0FB1DE1B" w14:textId="77777777" w:rsidR="00A02545" w:rsidRPr="008B16D5" w:rsidRDefault="00A02545" w:rsidP="00A02545">
      <w:pPr>
        <w:pStyle w:val="Figure"/>
      </w:pPr>
      <w:r w:rsidRPr="008B16D5">
        <w:object w:dxaOrig="9078" w:dyaOrig="5430" w14:anchorId="75AE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pt;height:262.65pt;mso-position-vertical:absolute" o:ole="">
            <v:imagedata r:id="rId13" o:title=""/>
          </v:shape>
          <o:OLEObject Type="Embed" ProgID="CorelDraw.Graphic.12" ShapeID="_x0000_i1025" DrawAspect="Content" ObjectID="_1687764283" r:id="rId14"/>
        </w:object>
      </w:r>
    </w:p>
    <w:p w14:paraId="32ACCC57" w14:textId="77777777" w:rsidR="00A02545" w:rsidRPr="00F96FF0"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360"/>
        <w:rPr>
          <w:lang w:val="es-ES"/>
        </w:rPr>
      </w:pPr>
      <w:r w:rsidRPr="00F96FF0">
        <w:rPr>
          <w:lang w:val="es-ES"/>
        </w:rPr>
        <w:t>2</w:t>
      </w:r>
      <w:r w:rsidRPr="00F96FF0">
        <w:rPr>
          <w:lang w:val="es-ES"/>
        </w:rPr>
        <w:tab/>
      </w:r>
      <w:r w:rsidRPr="008B16D5">
        <w:rPr>
          <w:lang w:val="es-ES_tradnl"/>
        </w:rPr>
        <w:t>El IIN se utiliza para distinguir entre múltiples empresas de explotación (EE) que expiden tarjetas en un país, o para distinguir países individuales que comparten el mismo indicativo de país, o para distinguir ambos países y expedidores. Uno de los usos habituales es para identificar a un expedidor de tarjetas SIM (Módulo de identidad del abonado)</w:t>
      </w:r>
      <w:r w:rsidRPr="00F96FF0">
        <w:rPr>
          <w:lang w:val="es-ES"/>
        </w:rPr>
        <w:t>.</w:t>
      </w:r>
    </w:p>
    <w:p w14:paraId="2A27E466" w14:textId="77777777" w:rsidR="00A02545" w:rsidRPr="001111F0" w:rsidRDefault="00A02545" w:rsidP="00A02545">
      <w:pPr>
        <w:tabs>
          <w:tab w:val="clear" w:pos="567"/>
          <w:tab w:val="clear" w:pos="1276"/>
          <w:tab w:val="clear" w:pos="1843"/>
          <w:tab w:val="clear" w:pos="5387"/>
          <w:tab w:val="clear" w:pos="5954"/>
          <w:tab w:val="left" w:pos="794"/>
          <w:tab w:val="left" w:pos="1191"/>
          <w:tab w:val="left" w:pos="1588"/>
          <w:tab w:val="left" w:pos="1985"/>
        </w:tabs>
        <w:rPr>
          <w:lang w:val="es-ES"/>
        </w:rPr>
      </w:pPr>
      <w:r w:rsidRPr="00F96FF0">
        <w:rPr>
          <w:lang w:val="es-ES"/>
        </w:rPr>
        <w:t>3</w:t>
      </w:r>
      <w:r w:rsidRPr="00F96FF0">
        <w:rPr>
          <w:lang w:val="es-ES"/>
        </w:rPr>
        <w:tab/>
        <w:t>La asignación de números identificadores de expedidor corresponderá a un paí</w:t>
      </w:r>
      <w:r>
        <w:rPr>
          <w:lang w:val="es-ES"/>
        </w:rPr>
        <w:t xml:space="preserve">s. </w:t>
      </w:r>
      <w:r w:rsidRPr="001111F0">
        <w:rPr>
          <w:lang w:val="es-ES"/>
        </w:rPr>
        <w:t>Estos números sólo deben asignarse con el acuerdo de las administracion</w:t>
      </w:r>
      <w:r>
        <w:rPr>
          <w:lang w:val="es-ES"/>
        </w:rPr>
        <w:t>es nacionales</w:t>
      </w:r>
      <w:r w:rsidRPr="001111F0">
        <w:rPr>
          <w:lang w:val="es-ES"/>
        </w:rPr>
        <w:t>.</w:t>
      </w:r>
    </w:p>
    <w:p w14:paraId="5771D8C5" w14:textId="77777777" w:rsidR="00A02545" w:rsidRPr="001111F0"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60"/>
        <w:rPr>
          <w:lang w:val="es-ES"/>
        </w:rPr>
      </w:pPr>
      <w:r w:rsidRPr="001111F0">
        <w:rPr>
          <w:lang w:val="es-ES"/>
        </w:rPr>
        <w:t xml:space="preserve">La UIT es la autoridad central de registro de los números identificadores </w:t>
      </w:r>
      <w:r>
        <w:rPr>
          <w:lang w:val="es-ES"/>
        </w:rPr>
        <w:t xml:space="preserve">de expedidor </w:t>
      </w:r>
      <w:r w:rsidRPr="001111F0">
        <w:rPr>
          <w:lang w:val="es-ES"/>
        </w:rPr>
        <w:t xml:space="preserve">(IIN) </w:t>
      </w:r>
      <w:r>
        <w:rPr>
          <w:lang w:val="es-ES"/>
        </w:rPr>
        <w:t>con el identificador de actividad industrial</w:t>
      </w:r>
      <w:r w:rsidRPr="001111F0">
        <w:rPr>
          <w:lang w:val="es-ES"/>
        </w:rPr>
        <w:t xml:space="preserve"> (MII) “89” </w:t>
      </w:r>
      <w:r>
        <w:rPr>
          <w:lang w:val="es-ES"/>
        </w:rPr>
        <w:t>relativo a las telecomunicaciones</w:t>
      </w:r>
      <w:r w:rsidRPr="001111F0">
        <w:rPr>
          <w:lang w:val="es-ES"/>
        </w:rPr>
        <w:t>.</w:t>
      </w:r>
    </w:p>
    <w:p w14:paraId="4595F4DA" w14:textId="77777777" w:rsidR="00A02545" w:rsidRPr="001111F0"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after="120"/>
        <w:rPr>
          <w:lang w:val="es-ES"/>
        </w:rPr>
      </w:pPr>
      <w:r w:rsidRPr="001111F0">
        <w:rPr>
          <w:lang w:val="es-ES"/>
        </w:rPr>
        <w:t>4</w:t>
      </w:r>
      <w:r w:rsidRPr="001111F0">
        <w:rPr>
          <w:lang w:val="es-ES"/>
        </w:rPr>
        <w:tab/>
      </w:r>
      <w:r w:rsidRPr="001111F0">
        <w:rPr>
          <w:rFonts w:cs="Calibri"/>
          <w:i/>
          <w:iCs/>
          <w:lang w:val="es-ES"/>
        </w:rPr>
        <w:t>Lista de IIN registrados por la UIT</w:t>
      </w:r>
    </w:p>
    <w:p w14:paraId="24DF2FA1" w14:textId="77777777" w:rsidR="00A02545" w:rsidRPr="001111F0" w:rsidRDefault="00A02545" w:rsidP="00A02545">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es-ES" w:eastAsia="zh-CN"/>
        </w:rPr>
      </w:pPr>
      <w:r w:rsidRPr="001111F0">
        <w:rPr>
          <w:rFonts w:eastAsia="SimSun" w:cs="Arial"/>
          <w:lang w:val="es-ES" w:eastAsia="zh-CN"/>
        </w:rPr>
        <w:t xml:space="preserve">Toda modificación de la información de la Lista de IIN registrados por la UIT debe, por consiguiente, comunicarse a la UIT, a través de </w:t>
      </w:r>
      <w:r>
        <w:rPr>
          <w:rFonts w:eastAsia="SimSun" w:cs="Arial"/>
          <w:lang w:val="es-ES" w:eastAsia="zh-CN"/>
        </w:rPr>
        <w:t>la Secretaría de la</w:t>
      </w:r>
      <w:r w:rsidRPr="001111F0">
        <w:rPr>
          <w:rFonts w:eastAsia="SimSun" w:cs="Arial"/>
          <w:lang w:val="es-ES" w:eastAsia="zh-CN"/>
        </w:rPr>
        <w:t xml:space="preserve"> TSB/OBNA</w:t>
      </w:r>
      <w:r>
        <w:rPr>
          <w:rFonts w:eastAsia="SimSun" w:cs="Arial"/>
          <w:lang w:val="es-ES" w:eastAsia="zh-CN"/>
        </w:rPr>
        <w:t xml:space="preserve">, para la actualización del registro y su publicación como enmienda en el Boletín de Explotación (OB) de la UIT. </w:t>
      </w:r>
      <w:r w:rsidRPr="001111F0">
        <w:rPr>
          <w:rFonts w:eastAsia="SimSun" w:cs="Arial"/>
          <w:lang w:val="es-ES" w:eastAsia="zh-CN"/>
        </w:rPr>
        <w:t>El OB se publica los días 1 y 15 de cada</w:t>
      </w:r>
      <w:r>
        <w:rPr>
          <w:rFonts w:eastAsia="SimSun" w:cs="Arial"/>
          <w:lang w:val="es-ES" w:eastAsia="zh-CN"/>
        </w:rPr>
        <w:t xml:space="preserve"> mes</w:t>
      </w:r>
      <w:r w:rsidRPr="001111F0">
        <w:rPr>
          <w:rFonts w:eastAsia="SimSun" w:cs="Arial"/>
          <w:lang w:val="es-ES" w:eastAsia="zh-CN"/>
        </w:rPr>
        <w:t>.</w:t>
      </w:r>
    </w:p>
    <w:p w14:paraId="21330490" w14:textId="3C4CB154" w:rsidR="00A02545" w:rsidRDefault="00A02545" w:rsidP="00A02545">
      <w:pPr>
        <w:tabs>
          <w:tab w:val="clear" w:pos="567"/>
          <w:tab w:val="clear" w:pos="1276"/>
          <w:tab w:val="clear" w:pos="1843"/>
          <w:tab w:val="clear" w:pos="5387"/>
          <w:tab w:val="clear" w:pos="5954"/>
        </w:tabs>
        <w:overflowPunct/>
        <w:autoSpaceDE/>
        <w:autoSpaceDN/>
        <w:adjustRightInd/>
        <w:textAlignment w:val="auto"/>
        <w:rPr>
          <w:rFonts w:eastAsia="SimSun" w:cs="Arial"/>
          <w:lang w:val="es-ES" w:eastAsia="zh-CN"/>
        </w:rPr>
      </w:pPr>
      <w:r w:rsidRPr="001111F0">
        <w:rPr>
          <w:rFonts w:eastAsia="SimSun" w:cs="Arial"/>
          <w:lang w:val="es-ES" w:eastAsia="zh-CN"/>
        </w:rPr>
        <w:t xml:space="preserve">Es importante poder contactar con todos los asignatarios de IIN a fin de notificarles toda medida administrativa que pueda exigir su </w:t>
      </w:r>
      <w:r>
        <w:rPr>
          <w:rFonts w:eastAsia="SimSun" w:cs="Arial"/>
          <w:lang w:val="es-ES" w:eastAsia="zh-CN"/>
        </w:rPr>
        <w:t>participación o para responder a toda cuestión relativa a los IIN registrados</w:t>
      </w:r>
      <w:r w:rsidRPr="001111F0">
        <w:rPr>
          <w:rFonts w:eastAsia="SimSun" w:cs="Arial"/>
          <w:lang w:val="es-ES" w:eastAsia="zh-CN"/>
        </w:rPr>
        <w:t>.</w:t>
      </w:r>
    </w:p>
    <w:p w14:paraId="653BAE84" w14:textId="5F3FD60F" w:rsidR="00A02545" w:rsidRDefault="00A02545" w:rsidP="00A02545">
      <w:pPr>
        <w:tabs>
          <w:tab w:val="clear" w:pos="567"/>
          <w:tab w:val="clear" w:pos="1276"/>
          <w:tab w:val="clear" w:pos="1843"/>
          <w:tab w:val="clear" w:pos="5387"/>
          <w:tab w:val="clear" w:pos="5954"/>
        </w:tabs>
        <w:overflowPunct/>
        <w:autoSpaceDE/>
        <w:autoSpaceDN/>
        <w:adjustRightInd/>
        <w:textAlignment w:val="auto"/>
        <w:rPr>
          <w:rFonts w:eastAsia="SimSun" w:cs="Arial"/>
          <w:lang w:val="es-ES" w:eastAsia="zh-CN"/>
        </w:rPr>
      </w:pPr>
      <w:r>
        <w:rPr>
          <w:rFonts w:eastAsia="SimSun" w:cs="Arial"/>
          <w:lang w:val="es-ES" w:eastAsia="zh-CN"/>
        </w:rPr>
        <w:br w:type="page"/>
      </w:r>
    </w:p>
    <w:p w14:paraId="3D42D052" w14:textId="77777777" w:rsidR="00A02545" w:rsidRPr="001111F0"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after="120"/>
        <w:rPr>
          <w:lang w:val="es-ES"/>
        </w:rPr>
      </w:pPr>
      <w:r w:rsidRPr="001111F0">
        <w:rPr>
          <w:lang w:val="es-ES"/>
        </w:rPr>
        <w:lastRenderedPageBreak/>
        <w:t>5</w:t>
      </w:r>
      <w:r w:rsidRPr="001111F0">
        <w:rPr>
          <w:lang w:val="es-ES"/>
        </w:rPr>
        <w:tab/>
      </w:r>
      <w:r w:rsidRPr="001111F0">
        <w:rPr>
          <w:rFonts w:cs="Calibri"/>
          <w:i/>
          <w:iCs/>
          <w:lang w:val="es-ES"/>
        </w:rPr>
        <w:t>Modificación de la información relacion</w:t>
      </w:r>
      <w:r>
        <w:rPr>
          <w:rFonts w:cs="Calibri"/>
          <w:i/>
          <w:iCs/>
          <w:lang w:val="es-ES"/>
        </w:rPr>
        <w:t>ada con los IIN UIT-T E.118 registrados</w:t>
      </w:r>
    </w:p>
    <w:p w14:paraId="473EA29F" w14:textId="77777777" w:rsidR="00A02545" w:rsidRPr="0026332A" w:rsidRDefault="00A02545" w:rsidP="00A02545">
      <w:pPr>
        <w:tabs>
          <w:tab w:val="clear" w:pos="567"/>
          <w:tab w:val="clear" w:pos="1276"/>
          <w:tab w:val="clear" w:pos="1843"/>
          <w:tab w:val="clear" w:pos="5387"/>
          <w:tab w:val="clear" w:pos="5954"/>
        </w:tabs>
        <w:spacing w:before="0" w:after="120"/>
        <w:rPr>
          <w:rFonts w:cs="Calibri"/>
          <w:lang w:val="es-ES"/>
        </w:rPr>
      </w:pPr>
      <w:r w:rsidRPr="0026332A">
        <w:rPr>
          <w:rFonts w:cs="Calibri"/>
          <w:lang w:val="es-ES"/>
        </w:rPr>
        <w:t>Para mantener la lista de IIN todas las empresas registradas tienen la responsabilidad de notificar toda modificación de la empresa y la persona o equipo de contacto (incluidas la dirección postal completa y la dirección d</w:t>
      </w:r>
      <w:r>
        <w:rPr>
          <w:rFonts w:cs="Calibri"/>
          <w:lang w:val="es-ES"/>
        </w:rPr>
        <w:t>e correo electrónico) a la UIT, a través de la Secretaría de la</w:t>
      </w:r>
      <w:r w:rsidRPr="0026332A">
        <w:rPr>
          <w:rFonts w:cs="Calibri"/>
          <w:lang w:val="es-ES"/>
        </w:rPr>
        <w:t xml:space="preserve"> TSB/OBNA</w:t>
      </w:r>
      <w:r>
        <w:rPr>
          <w:rFonts w:cs="Calibri"/>
          <w:lang w:val="es-ES"/>
        </w:rPr>
        <w:t xml:space="preserve">. </w:t>
      </w:r>
      <w:r w:rsidRPr="0026332A">
        <w:rPr>
          <w:rFonts w:cs="Calibri"/>
          <w:lang w:val="es-ES"/>
        </w:rPr>
        <w:t>Esa información actualizada deberá contar con el visto bueno de la administración nacion</w:t>
      </w:r>
      <w:r>
        <w:rPr>
          <w:rFonts w:cs="Calibri"/>
          <w:lang w:val="es-ES"/>
        </w:rPr>
        <w:t>al o ser enviada por esta última</w:t>
      </w:r>
      <w:r w:rsidRPr="0026332A">
        <w:rPr>
          <w:rFonts w:cs="Calibri"/>
          <w:lang w:val="es-ES"/>
        </w:rPr>
        <w:t>.</w:t>
      </w:r>
    </w:p>
    <w:p w14:paraId="48F17684" w14:textId="5F9EC3F2" w:rsidR="00A02545" w:rsidRPr="0026332A" w:rsidRDefault="00A02545" w:rsidP="00A02545">
      <w:pPr>
        <w:keepNext/>
        <w:tabs>
          <w:tab w:val="clear" w:pos="567"/>
          <w:tab w:val="clear" w:pos="1276"/>
          <w:tab w:val="clear" w:pos="1843"/>
          <w:tab w:val="clear" w:pos="5387"/>
          <w:tab w:val="clear" w:pos="5954"/>
        </w:tabs>
        <w:spacing w:before="0"/>
        <w:jc w:val="left"/>
        <w:rPr>
          <w:rFonts w:cs="Calibri"/>
          <w:lang w:val="es-ES"/>
        </w:rPr>
      </w:pPr>
      <w:r w:rsidRPr="0026332A">
        <w:rPr>
          <w:rFonts w:cs="Calibri"/>
          <w:lang w:val="es-ES"/>
        </w:rPr>
        <w:t>Los datos de contacto del asignatario de IIN se publica en el Bole</w:t>
      </w:r>
      <w:r>
        <w:rPr>
          <w:rFonts w:cs="Calibri"/>
          <w:lang w:val="es-ES"/>
        </w:rPr>
        <w:t>tín de Explotación de la UIT, disponible al público</w:t>
      </w:r>
      <w:r w:rsidRPr="0026332A">
        <w:rPr>
          <w:rFonts w:cs="Calibri"/>
          <w:lang w:val="es-ES"/>
        </w:rPr>
        <w:t xml:space="preserve"> (</w:t>
      </w:r>
      <w:r w:rsidR="00236C97">
        <w:fldChar w:fldCharType="begin"/>
      </w:r>
      <w:r w:rsidR="00236C97" w:rsidRPr="00236C97">
        <w:rPr>
          <w:lang w:val="es-ES"/>
        </w:rPr>
        <w:instrText xml:space="preserve"> HYPERLINK "https://www.itu.int/pub/T-SP" </w:instrText>
      </w:r>
      <w:r w:rsidR="00236C97">
        <w:fldChar w:fldCharType="separate"/>
      </w:r>
      <w:r w:rsidRPr="0026332A">
        <w:rPr>
          <w:rFonts w:cs="Calibri"/>
          <w:color w:val="0000FF"/>
          <w:u w:val="single"/>
          <w:lang w:val="es-ES"/>
        </w:rPr>
        <w:t>https://www.itu.int/pub/T-SP</w:t>
      </w:r>
      <w:r w:rsidR="00236C97">
        <w:rPr>
          <w:rFonts w:cs="Calibri"/>
          <w:color w:val="0000FF"/>
          <w:u w:val="single"/>
          <w:lang w:val="es-ES"/>
        </w:rPr>
        <w:fldChar w:fldCharType="end"/>
      </w:r>
      <w:r w:rsidRPr="0026332A">
        <w:rPr>
          <w:rFonts w:cs="Calibri"/>
          <w:lang w:val="es-ES"/>
        </w:rPr>
        <w:t>)</w:t>
      </w:r>
      <w:r>
        <w:rPr>
          <w:rFonts w:cs="Calibri"/>
          <w:lang w:val="es-ES"/>
        </w:rPr>
        <w:t>, y queda registrada en la UIT, por lo que la persona de contacto puede recibir consultas relacionadas con los IIN registrados</w:t>
      </w:r>
      <w:r w:rsidRPr="0026332A">
        <w:rPr>
          <w:rFonts w:cs="Calibri"/>
          <w:lang w:val="es-ES"/>
        </w:rPr>
        <w:t>.</w:t>
      </w:r>
    </w:p>
    <w:p w14:paraId="725C8E1A" w14:textId="77777777" w:rsidR="00A02545" w:rsidRPr="0026332A"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Se ha de facilitar el nombre/teléfono/dirección d</w:t>
      </w:r>
      <w:r>
        <w:rPr>
          <w:rFonts w:cs="Calibri"/>
          <w:lang w:val="es-ES"/>
        </w:rPr>
        <w:t>e correo-e públicos del equipo responsable del tratamiento de dichas consultas</w:t>
      </w:r>
      <w:r w:rsidRPr="0026332A">
        <w:rPr>
          <w:rFonts w:cs="Calibri"/>
          <w:lang w:val="es-ES"/>
        </w:rPr>
        <w:t>.</w:t>
      </w:r>
    </w:p>
    <w:p w14:paraId="63C467B7" w14:textId="77777777" w:rsidR="00A02545" w:rsidRPr="0026332A"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 xml:space="preserve">Más </w:t>
      </w:r>
      <w:r w:rsidRPr="004B699B">
        <w:rPr>
          <w:rFonts w:eastAsia="SimSun" w:cs="Arial"/>
          <w:lang w:val="es-ES" w:eastAsia="zh-CN"/>
        </w:rPr>
        <w:t>concretamente</w:t>
      </w:r>
      <w:r w:rsidRPr="0026332A">
        <w:rPr>
          <w:rFonts w:cs="Calibri"/>
          <w:lang w:val="es-ES"/>
        </w:rPr>
        <w:t>, se solicita a todas las empresas indicadas en el documento siguiente que envíen toda modificación relativa a su empresa o a los datos de contacto, así como toda</w:t>
      </w:r>
      <w:r>
        <w:rPr>
          <w:rFonts w:cs="Calibri"/>
          <w:lang w:val="es-ES"/>
        </w:rPr>
        <w:t xml:space="preserve"> actualización, con el visto bueno de su administración nacional, o que sea esta última la que envíe la información</w:t>
      </w:r>
      <w:r w:rsidRPr="0026332A">
        <w:rPr>
          <w:rFonts w:cs="Calibri"/>
          <w:lang w:val="es-ES"/>
        </w:rPr>
        <w:t>.</w:t>
      </w:r>
    </w:p>
    <w:p w14:paraId="00CBC375" w14:textId="77777777" w:rsidR="00A02545" w:rsidRPr="00F36297"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 xml:space="preserve">El documento disponible en el enlace siguiente sólo contiene la lista de IIN UIT-T E.118 </w:t>
      </w:r>
      <w:r>
        <w:rPr>
          <w:rFonts w:cs="Calibri"/>
          <w:u w:val="single"/>
          <w:lang w:val="es-ES"/>
        </w:rPr>
        <w:t>cuya información de contacto no es válida</w:t>
      </w:r>
      <w:r w:rsidRPr="0026332A">
        <w:rPr>
          <w:rFonts w:cs="Calibri"/>
          <w:lang w:val="es-ES"/>
        </w:rPr>
        <w:t xml:space="preserve">: </w:t>
      </w:r>
      <w:r w:rsidR="00236C97">
        <w:fldChar w:fldCharType="begin"/>
      </w:r>
      <w:r w:rsidR="00236C97" w:rsidRPr="00236C97">
        <w:rPr>
          <w:lang w:val="es-ES"/>
        </w:rPr>
        <w:instrText xml:space="preserve"> HYPERLINK "https://www.itu.int/en/ITU-T/inr/forms/Pages/iin.aspx" \l "assignee-contact-not-reachable" </w:instrText>
      </w:r>
      <w:r w:rsidR="00236C97">
        <w:fldChar w:fldCharType="separate"/>
      </w:r>
      <w:r w:rsidRPr="00F36297">
        <w:rPr>
          <w:rFonts w:cs="Calibri"/>
          <w:color w:val="0000FF"/>
          <w:u w:val="single"/>
          <w:lang w:val="es-ES"/>
        </w:rPr>
        <w:t>https://www.itu.int/en/ITU-T/inr/forms/Pages/iin.aspx#assignee-contact-not-reachable</w:t>
      </w:r>
      <w:r w:rsidR="00236C97">
        <w:rPr>
          <w:rFonts w:cs="Calibri"/>
          <w:color w:val="0000FF"/>
          <w:u w:val="single"/>
          <w:lang w:val="es-ES"/>
        </w:rPr>
        <w:fldChar w:fldCharType="end"/>
      </w:r>
    </w:p>
    <w:p w14:paraId="2416092B" w14:textId="77777777" w:rsidR="00A02545" w:rsidRPr="0026332A"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after="120"/>
        <w:rPr>
          <w:lang w:val="es-ES"/>
        </w:rPr>
      </w:pPr>
      <w:r w:rsidRPr="0026332A">
        <w:rPr>
          <w:lang w:val="es-ES"/>
        </w:rPr>
        <w:t>6</w:t>
      </w:r>
      <w:r w:rsidRPr="0026332A">
        <w:rPr>
          <w:lang w:val="es-ES"/>
        </w:rPr>
        <w:tab/>
      </w:r>
      <w:r w:rsidRPr="0026332A">
        <w:rPr>
          <w:i/>
          <w:iCs/>
          <w:lang w:val="es-ES"/>
        </w:rPr>
        <w:t>Procedimiento de supresión de</w:t>
      </w:r>
      <w:r>
        <w:rPr>
          <w:i/>
          <w:iCs/>
          <w:lang w:val="es-ES"/>
        </w:rPr>
        <w:t xml:space="preserve"> un IIN UIT</w:t>
      </w:r>
      <w:r w:rsidRPr="0026332A">
        <w:rPr>
          <w:rFonts w:cs="Calibri"/>
          <w:i/>
          <w:iCs/>
          <w:lang w:val="es-ES"/>
        </w:rPr>
        <w:t>-T E.118</w:t>
      </w:r>
    </w:p>
    <w:p w14:paraId="7C6A69CC" w14:textId="77777777" w:rsidR="00A02545" w:rsidRPr="0026332A" w:rsidRDefault="00A02545" w:rsidP="00A02545">
      <w:pPr>
        <w:tabs>
          <w:tab w:val="clear" w:pos="567"/>
          <w:tab w:val="clear" w:pos="1276"/>
          <w:tab w:val="clear" w:pos="1843"/>
          <w:tab w:val="clear" w:pos="5387"/>
          <w:tab w:val="clear" w:pos="5954"/>
        </w:tabs>
        <w:spacing w:before="0"/>
        <w:rPr>
          <w:rFonts w:cs="Calibri"/>
          <w:lang w:val="es-ES"/>
        </w:rPr>
      </w:pPr>
      <w:r w:rsidRPr="0026332A">
        <w:rPr>
          <w:rFonts w:cs="Calibri"/>
          <w:lang w:val="es-ES"/>
        </w:rPr>
        <w:t>Los IIN son un recurso de numeración</w:t>
      </w:r>
      <w:r>
        <w:rPr>
          <w:rFonts w:cs="Calibri"/>
          <w:lang w:val="es-ES"/>
        </w:rPr>
        <w:t xml:space="preserve"> escaso. Si la empresa registrada ha dejado de utilizar el </w:t>
      </w:r>
      <w:r w:rsidRPr="0026332A">
        <w:rPr>
          <w:rFonts w:cs="Calibri"/>
          <w:lang w:val="es-ES"/>
        </w:rPr>
        <w:t>IIN</w:t>
      </w:r>
      <w:r>
        <w:rPr>
          <w:rFonts w:cs="Calibri"/>
          <w:lang w:val="es-ES"/>
        </w:rPr>
        <w:t>, su supresión deberá ser validada por la administración nacional</w:t>
      </w:r>
      <w:r w:rsidRPr="0026332A">
        <w:rPr>
          <w:rFonts w:cs="Calibri"/>
          <w:lang w:val="es-ES"/>
        </w:rPr>
        <w:t>.</w:t>
      </w:r>
    </w:p>
    <w:p w14:paraId="19699EC6" w14:textId="77777777" w:rsidR="00A02545" w:rsidRPr="0026332A"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Debe cumplimentarse la Parte A del formulario de registro.</w:t>
      </w:r>
    </w:p>
    <w:p w14:paraId="03FCE421" w14:textId="77777777" w:rsidR="00A02545" w:rsidRPr="0026332A"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 xml:space="preserve">Debe cumplimentarse la Parte B del formulario de registro y someterla a la </w:t>
      </w:r>
      <w:r>
        <w:rPr>
          <w:rFonts w:cs="Calibri"/>
          <w:lang w:val="es-ES"/>
        </w:rPr>
        <w:t>aprobación de la administración nacional</w:t>
      </w:r>
      <w:r w:rsidRPr="0026332A">
        <w:rPr>
          <w:rFonts w:cs="Calibri"/>
          <w:lang w:val="es-ES"/>
        </w:rPr>
        <w:t>.</w:t>
      </w:r>
    </w:p>
    <w:p w14:paraId="17C8836F" w14:textId="77777777" w:rsidR="00A02545" w:rsidRPr="0026332A"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26332A">
        <w:rPr>
          <w:rFonts w:cs="Calibri"/>
          <w:lang w:val="es-ES"/>
        </w:rPr>
        <w:t xml:space="preserve">(Nota: se debe indicar la fecha efectiva de supresión y marcar la casilla </w:t>
      </w:r>
      <w:r>
        <w:rPr>
          <w:rFonts w:cs="Calibri"/>
          <w:lang w:val="es-ES"/>
        </w:rPr>
        <w:t>"</w:t>
      </w:r>
      <w:proofErr w:type="spellStart"/>
      <w:r w:rsidRPr="0026332A">
        <w:rPr>
          <w:rFonts w:cs="Calibri"/>
          <w:lang w:val="es-ES"/>
        </w:rPr>
        <w:t>Cancellation</w:t>
      </w:r>
      <w:proofErr w:type="spellEnd"/>
      <w:r>
        <w:rPr>
          <w:rFonts w:cs="Calibri"/>
          <w:lang w:val="es-ES"/>
        </w:rPr>
        <w:t>"</w:t>
      </w:r>
      <w:r w:rsidRPr="0026332A">
        <w:rPr>
          <w:rFonts w:cs="Calibri"/>
          <w:lang w:val="es-ES"/>
        </w:rPr>
        <w:t xml:space="preserve"> del formula</w:t>
      </w:r>
      <w:r>
        <w:rPr>
          <w:rFonts w:cs="Calibri"/>
          <w:lang w:val="es-ES"/>
        </w:rPr>
        <w:t>rio</w:t>
      </w:r>
      <w:r w:rsidRPr="0026332A">
        <w:rPr>
          <w:rFonts w:cs="Calibri"/>
          <w:lang w:val="es-ES"/>
        </w:rPr>
        <w:t>)</w:t>
      </w:r>
    </w:p>
    <w:p w14:paraId="0266EAB5" w14:textId="2225241C" w:rsidR="00A02545" w:rsidRPr="005627AC" w:rsidRDefault="00A02545" w:rsidP="00A02545">
      <w:pPr>
        <w:tabs>
          <w:tab w:val="clear" w:pos="567"/>
          <w:tab w:val="clear" w:pos="1276"/>
          <w:tab w:val="clear" w:pos="1843"/>
          <w:tab w:val="clear" w:pos="5387"/>
          <w:tab w:val="clear" w:pos="5954"/>
        </w:tabs>
        <w:overflowPunct/>
        <w:autoSpaceDE/>
        <w:autoSpaceDN/>
        <w:adjustRightInd/>
        <w:textAlignment w:val="auto"/>
        <w:rPr>
          <w:rFonts w:cs="Calibri"/>
          <w:lang w:val="es-ES"/>
        </w:rPr>
      </w:pPr>
      <w:r w:rsidRPr="005627AC">
        <w:rPr>
          <w:rFonts w:cs="Calibri"/>
          <w:lang w:val="es-ES"/>
        </w:rPr>
        <w:t xml:space="preserve">El formulario puede descargarse en la dirección: </w:t>
      </w:r>
      <w:r w:rsidR="00236C97">
        <w:fldChar w:fldCharType="begin"/>
      </w:r>
      <w:r w:rsidR="00236C97" w:rsidRPr="00236C97">
        <w:rPr>
          <w:lang w:val="es-ES"/>
        </w:rPr>
        <w:instrText xml:space="preserve"> HYPERLINK "http://www.itu.int/oth/T0206000007" </w:instrText>
      </w:r>
      <w:r w:rsidR="00236C97">
        <w:fldChar w:fldCharType="separate"/>
      </w:r>
      <w:r w:rsidRPr="005627AC">
        <w:rPr>
          <w:rFonts w:cs="Calibri"/>
          <w:color w:val="0000FF"/>
          <w:u w:val="single"/>
          <w:lang w:val="es-ES"/>
        </w:rPr>
        <w:t>http://www.itu.int/oth/T0206000007</w:t>
      </w:r>
      <w:r w:rsidR="00236C97">
        <w:rPr>
          <w:rFonts w:cs="Calibri"/>
          <w:color w:val="0000FF"/>
          <w:u w:val="single"/>
          <w:lang w:val="es-ES"/>
        </w:rPr>
        <w:fldChar w:fldCharType="end"/>
      </w:r>
    </w:p>
    <w:p w14:paraId="4146C9C4" w14:textId="77777777" w:rsidR="00A02545" w:rsidRPr="005627AC" w:rsidRDefault="00A02545" w:rsidP="00A02545">
      <w:pPr>
        <w:tabs>
          <w:tab w:val="clear" w:pos="567"/>
          <w:tab w:val="clear" w:pos="1276"/>
          <w:tab w:val="clear" w:pos="1843"/>
          <w:tab w:val="clear" w:pos="5387"/>
          <w:tab w:val="clear" w:pos="5954"/>
        </w:tabs>
        <w:spacing w:after="120"/>
        <w:rPr>
          <w:rFonts w:cs="Calibri"/>
          <w:lang w:val="es-ES"/>
        </w:rPr>
      </w:pPr>
      <w:r w:rsidRPr="005627AC">
        <w:rPr>
          <w:rFonts w:cs="Calibri"/>
          <w:lang w:val="es-ES"/>
        </w:rPr>
        <w:t>Una vez confirmada la supresión por la administración nacional</w:t>
      </w:r>
      <w:r>
        <w:rPr>
          <w:rFonts w:cs="Calibri"/>
          <w:lang w:val="es-ES"/>
        </w:rPr>
        <w:t>, debe enviarse el formulario a la UIT a través de la Secretaría de la</w:t>
      </w:r>
      <w:r w:rsidRPr="005627AC">
        <w:rPr>
          <w:rFonts w:cs="Calibri"/>
          <w:lang w:val="es-ES"/>
        </w:rPr>
        <w:t xml:space="preserve"> TSB/OBNA</w:t>
      </w:r>
      <w:r w:rsidRPr="005627AC">
        <w:rPr>
          <w:rFonts w:eastAsia="SimSun" w:cs="Arial"/>
          <w:lang w:val="es-ES" w:eastAsia="zh-CN"/>
        </w:rPr>
        <w:t>.</w:t>
      </w:r>
    </w:p>
    <w:p w14:paraId="53B73DE5" w14:textId="38A98967" w:rsidR="00A02545" w:rsidRPr="005627AC"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rPr>
          <w:lang w:val="es-ES"/>
        </w:rPr>
      </w:pPr>
      <w:r w:rsidRPr="005627AC">
        <w:rPr>
          <w:lang w:val="es-ES"/>
        </w:rPr>
        <w:t>7</w:t>
      </w:r>
      <w:r w:rsidRPr="005627AC">
        <w:rPr>
          <w:lang w:val="es-ES"/>
        </w:rPr>
        <w:tab/>
        <w:t>Si desea más información sobre los IIN y las ta</w:t>
      </w:r>
      <w:r>
        <w:rPr>
          <w:lang w:val="es-ES"/>
        </w:rPr>
        <w:t>sas aplicables, puede consultar la siguiente página</w:t>
      </w:r>
      <w:r w:rsidRPr="005627AC">
        <w:rPr>
          <w:lang w:val="es-ES"/>
        </w:rPr>
        <w:t>:</w:t>
      </w:r>
    </w:p>
    <w:p w14:paraId="37CE54EE" w14:textId="77777777" w:rsidR="00A02545" w:rsidRPr="00F36297" w:rsidRDefault="00A02545" w:rsidP="00A02545">
      <w:pPr>
        <w:tabs>
          <w:tab w:val="clear" w:pos="567"/>
          <w:tab w:val="clear" w:pos="1276"/>
          <w:tab w:val="clear" w:pos="1843"/>
          <w:tab w:val="clear" w:pos="5387"/>
          <w:tab w:val="clear" w:pos="5954"/>
          <w:tab w:val="left" w:pos="794"/>
          <w:tab w:val="left" w:pos="1191"/>
          <w:tab w:val="left" w:pos="1588"/>
          <w:tab w:val="left" w:pos="1985"/>
        </w:tabs>
        <w:rPr>
          <w:lang w:val="es-ES"/>
        </w:rPr>
      </w:pPr>
      <w:r w:rsidRPr="005627AC">
        <w:rPr>
          <w:lang w:val="es-ES"/>
        </w:rPr>
        <w:tab/>
      </w:r>
      <w:r w:rsidR="00236C97">
        <w:fldChar w:fldCharType="begin"/>
      </w:r>
      <w:r w:rsidR="00236C97" w:rsidRPr="00236C97">
        <w:rPr>
          <w:lang w:val="es-ES"/>
        </w:rPr>
        <w:instrText xml:space="preserve"> HYPERLINK "http://www.itu.int/en/ITU-T/inr/forms/Pages/iin.as</w:instrText>
      </w:r>
      <w:r w:rsidR="00236C97" w:rsidRPr="00236C97">
        <w:rPr>
          <w:lang w:val="es-ES"/>
        </w:rPr>
        <w:instrText xml:space="preserve">px" </w:instrText>
      </w:r>
      <w:r w:rsidR="00236C97">
        <w:fldChar w:fldCharType="separate"/>
      </w:r>
      <w:r w:rsidRPr="00F36297">
        <w:rPr>
          <w:color w:val="0000FF"/>
          <w:u w:val="single"/>
          <w:lang w:val="es-ES"/>
        </w:rPr>
        <w:t>http://www.itu.int/en/ITU-T/inr/forms/Pages/iin.aspx</w:t>
      </w:r>
      <w:r w:rsidR="00236C97">
        <w:rPr>
          <w:color w:val="0000FF"/>
          <w:u w:val="single"/>
          <w:lang w:val="es-ES"/>
        </w:rPr>
        <w:fldChar w:fldCharType="end"/>
      </w:r>
      <w:r w:rsidRPr="00F36297">
        <w:rPr>
          <w:lang w:val="es-ES"/>
        </w:rPr>
        <w:t xml:space="preserve">. </w:t>
      </w:r>
    </w:p>
    <w:p w14:paraId="019D0708" w14:textId="77777777" w:rsidR="00A02545" w:rsidRPr="005627AC" w:rsidRDefault="00A02545" w:rsidP="00A02545">
      <w:pPr>
        <w:tabs>
          <w:tab w:val="clear" w:pos="567"/>
          <w:tab w:val="clear" w:pos="1276"/>
          <w:tab w:val="clear" w:pos="1843"/>
          <w:tab w:val="clear" w:pos="5387"/>
          <w:tab w:val="clear" w:pos="5954"/>
          <w:tab w:val="left" w:pos="794"/>
          <w:tab w:val="left" w:pos="1191"/>
          <w:tab w:val="left" w:pos="1588"/>
          <w:tab w:val="left" w:pos="1985"/>
        </w:tabs>
        <w:spacing w:before="240" w:after="120"/>
        <w:rPr>
          <w:lang w:val="es-ES"/>
        </w:rPr>
      </w:pPr>
      <w:r w:rsidRPr="005627AC">
        <w:rPr>
          <w:lang w:val="es-ES"/>
        </w:rPr>
        <w:t>8</w:t>
      </w:r>
      <w:r w:rsidRPr="005627AC">
        <w:rPr>
          <w:lang w:val="es-ES"/>
        </w:rPr>
        <w:tab/>
        <w:t>Puede dirigir sus comentarios a:</w:t>
      </w:r>
    </w:p>
    <w:p w14:paraId="7BEFAC9E" w14:textId="4A6BF92F" w:rsidR="00A02545" w:rsidRPr="00236C97" w:rsidRDefault="00A02545" w:rsidP="00A02545">
      <w:pPr>
        <w:tabs>
          <w:tab w:val="clear" w:pos="567"/>
          <w:tab w:val="clear" w:pos="1276"/>
          <w:tab w:val="clear" w:pos="1843"/>
          <w:tab w:val="clear" w:pos="5387"/>
          <w:tab w:val="clear" w:pos="5954"/>
          <w:tab w:val="left" w:pos="794"/>
          <w:tab w:val="left" w:pos="1191"/>
          <w:tab w:val="left" w:pos="1985"/>
          <w:tab w:val="left" w:pos="2552"/>
        </w:tabs>
        <w:spacing w:before="0"/>
        <w:ind w:left="851"/>
        <w:jc w:val="left"/>
        <w:rPr>
          <w:lang w:val="es-ES"/>
        </w:rPr>
      </w:pPr>
      <w:r w:rsidRPr="005627AC">
        <w:rPr>
          <w:lang w:val="es-ES"/>
        </w:rPr>
        <w:t xml:space="preserve">Administración del Boletín de Explotación y </w:t>
      </w:r>
      <w:r>
        <w:rPr>
          <w:lang w:val="es-ES"/>
        </w:rPr>
        <w:t>la Numeración</w:t>
      </w:r>
      <w:r>
        <w:rPr>
          <w:lang w:val="es-ES"/>
        </w:rPr>
        <w:br/>
      </w:r>
      <w:r w:rsidRPr="005627AC">
        <w:rPr>
          <w:lang w:val="es-ES"/>
        </w:rPr>
        <w:t>Unión Internacional de Telec</w:t>
      </w:r>
      <w:r>
        <w:rPr>
          <w:lang w:val="es-ES"/>
        </w:rPr>
        <w:t>omunicaciones</w:t>
      </w:r>
      <w:r>
        <w:rPr>
          <w:lang w:val="es-ES"/>
        </w:rPr>
        <w:br/>
        <w:t>Oficina de Normalización de las Telecomunicaciones</w:t>
      </w:r>
      <w:r>
        <w:rPr>
          <w:lang w:val="es-ES"/>
        </w:rPr>
        <w:br/>
      </w:r>
      <w:r w:rsidRPr="00236C97">
        <w:rPr>
          <w:lang w:val="es-ES"/>
        </w:rPr>
        <w:t xml:space="preserve">Place des Nations CH - 1211 GINEBRA 20, Suiza </w:t>
      </w:r>
      <w:r w:rsidRPr="00236C97">
        <w:rPr>
          <w:lang w:val="es-ES"/>
        </w:rPr>
        <w:br/>
        <w:t xml:space="preserve">Fax: </w:t>
      </w:r>
      <w:r w:rsidRPr="00236C97">
        <w:rPr>
          <w:lang w:val="es-ES"/>
        </w:rPr>
        <w:tab/>
        <w:t>+41 22 730 5853</w:t>
      </w:r>
      <w:r w:rsidRPr="00236C97">
        <w:rPr>
          <w:lang w:val="es-ES"/>
        </w:rPr>
        <w:br/>
        <w:t>Email:</w:t>
      </w:r>
      <w:r w:rsidRPr="00236C97">
        <w:rPr>
          <w:lang w:val="es-ES"/>
        </w:rPr>
        <w:tab/>
        <w:t>tsbtson@itu.int</w:t>
      </w:r>
    </w:p>
    <w:p w14:paraId="17B2D867" w14:textId="7100DC44" w:rsidR="001D5CC2" w:rsidRDefault="001D5CC2" w:rsidP="0020623D">
      <w:pPr>
        <w:rPr>
          <w:rFonts w:eastAsia="SimSun"/>
          <w:lang w:val="es-ES" w:eastAsia="zh-CN"/>
        </w:rPr>
      </w:pPr>
    </w:p>
    <w:p w14:paraId="490F21B3" w14:textId="77777777" w:rsidR="001D5CC2" w:rsidRDefault="001D5CC2" w:rsidP="0020623D">
      <w:pPr>
        <w:rPr>
          <w:rFonts w:eastAsia="SimSun"/>
          <w:lang w:val="es-ES" w:eastAsia="zh-CN"/>
        </w:rPr>
      </w:pPr>
    </w:p>
    <w:p w14:paraId="03BE3078" w14:textId="70171B2D" w:rsidR="001D5CC2" w:rsidRPr="00236C97" w:rsidRDefault="001D5CC2" w:rsidP="001D5CC2">
      <w:pPr>
        <w:pStyle w:val="Heading20"/>
        <w:rPr>
          <w:lang w:val="es-ES"/>
        </w:rPr>
      </w:pPr>
      <w:bookmarkStart w:id="972" w:name="_Toc76724553"/>
      <w:r w:rsidRPr="00236C97">
        <w:rPr>
          <w:lang w:val="es-ES"/>
        </w:rPr>
        <w:t>Otra comunicación</w:t>
      </w:r>
      <w:bookmarkEnd w:id="972"/>
    </w:p>
    <w:p w14:paraId="2DA93421" w14:textId="77777777" w:rsidR="001D5CC2" w:rsidRPr="001D5CC2" w:rsidRDefault="001D5CC2" w:rsidP="001D5CC2">
      <w:pPr>
        <w:tabs>
          <w:tab w:val="clear" w:pos="1276"/>
          <w:tab w:val="clear" w:pos="1843"/>
          <w:tab w:val="left" w:pos="1134"/>
          <w:tab w:val="left" w:pos="1560"/>
          <w:tab w:val="left" w:pos="2127"/>
        </w:tabs>
        <w:spacing w:before="240" w:after="0"/>
        <w:jc w:val="left"/>
        <w:outlineLvl w:val="3"/>
        <w:rPr>
          <w:b/>
          <w:bCs/>
          <w:lang w:val="es-ES_tradnl"/>
        </w:rPr>
      </w:pPr>
      <w:r w:rsidRPr="001D5CC2">
        <w:rPr>
          <w:b/>
          <w:bCs/>
          <w:lang w:val="es-ES_tradnl"/>
        </w:rPr>
        <w:t>Austria</w:t>
      </w:r>
    </w:p>
    <w:p w14:paraId="4F41A855" w14:textId="77777777" w:rsidR="001D5CC2" w:rsidRPr="001D5CC2" w:rsidRDefault="001D5CC2" w:rsidP="001D5CC2">
      <w:pPr>
        <w:tabs>
          <w:tab w:val="clear" w:pos="1276"/>
          <w:tab w:val="clear" w:pos="1843"/>
          <w:tab w:val="left" w:pos="1134"/>
          <w:tab w:val="left" w:pos="1560"/>
          <w:tab w:val="left" w:pos="2127"/>
        </w:tabs>
        <w:spacing w:after="0"/>
        <w:jc w:val="left"/>
        <w:outlineLvl w:val="4"/>
        <w:rPr>
          <w:szCs w:val="18"/>
          <w:lang w:val="es-ES_tradnl"/>
        </w:rPr>
      </w:pPr>
      <w:r w:rsidRPr="001D5CC2">
        <w:rPr>
          <w:szCs w:val="18"/>
          <w:lang w:val="es-ES_tradnl"/>
        </w:rPr>
        <w:t>Comunicación del 26</w:t>
      </w:r>
      <w:r w:rsidRPr="001D5CC2">
        <w:rPr>
          <w:szCs w:val="18"/>
          <w:lang w:val="es-ES"/>
        </w:rPr>
        <w:t>.V.2021</w:t>
      </w:r>
      <w:r w:rsidRPr="001D5CC2">
        <w:rPr>
          <w:szCs w:val="18"/>
          <w:lang w:val="es-ES_tradnl"/>
        </w:rPr>
        <w:t>:</w:t>
      </w:r>
    </w:p>
    <w:p w14:paraId="24E3B69F" w14:textId="77777777" w:rsidR="001D5CC2" w:rsidRPr="001D5CC2" w:rsidRDefault="001D5CC2" w:rsidP="001D5CC2">
      <w:pPr>
        <w:spacing w:after="0"/>
        <w:rPr>
          <w:lang w:val="es-ES_tradnl"/>
        </w:rPr>
      </w:pPr>
      <w:r w:rsidRPr="001D5CC2">
        <w:rPr>
          <w:lang w:val="es-ES_tradnl"/>
        </w:rPr>
        <w:t>Con motivo de los "</w:t>
      </w:r>
      <w:r w:rsidRPr="00236C97">
        <w:rPr>
          <w:lang w:val="es-ES"/>
        </w:rPr>
        <w:t>60 years Antarctic Treaty</w:t>
      </w:r>
      <w:r w:rsidRPr="001D5CC2">
        <w:rPr>
          <w:lang w:val="es-ES_tradnl"/>
        </w:rPr>
        <w:t xml:space="preserve">", la Administración austriaca autoriza a una estación de aficionado austriaca a utilizar el distintivo de llamada especial </w:t>
      </w:r>
      <w:r w:rsidRPr="00236C97">
        <w:rPr>
          <w:b/>
          <w:bCs/>
          <w:lang w:val="es-ES"/>
        </w:rPr>
        <w:t>OE60ANT</w:t>
      </w:r>
      <w:r w:rsidRPr="00236C97">
        <w:rPr>
          <w:lang w:val="es-ES"/>
        </w:rPr>
        <w:t xml:space="preserve"> </w:t>
      </w:r>
      <w:r w:rsidRPr="001D5CC2">
        <w:rPr>
          <w:lang w:val="es-ES_tradnl"/>
        </w:rPr>
        <w:t>durante el periodo comprendido entre el 1 de julio y el 31 de diciembre de 2021.</w:t>
      </w:r>
    </w:p>
    <w:p w14:paraId="5CA7A35E" w14:textId="69D0047B" w:rsidR="0020623D" w:rsidRDefault="0020623D" w:rsidP="0020623D">
      <w:pPr>
        <w:rPr>
          <w:rFonts w:eastAsia="SimSun"/>
          <w:lang w:val="es-ES" w:eastAsia="zh-CN"/>
        </w:rPr>
      </w:pPr>
      <w:r>
        <w:rPr>
          <w:rFonts w:eastAsia="SimSun"/>
          <w:lang w:val="es-ES" w:eastAsia="zh-CN"/>
        </w:rPr>
        <w:br w:type="page"/>
      </w:r>
    </w:p>
    <w:p w14:paraId="1B28BA09" w14:textId="77777777" w:rsidR="0091493F" w:rsidRPr="00D3687B" w:rsidRDefault="0091493F" w:rsidP="007A2ED3">
      <w:pPr>
        <w:pStyle w:val="Heading20"/>
        <w:rPr>
          <w:lang w:val="es-ES_tradnl"/>
        </w:rPr>
      </w:pPr>
      <w:bookmarkStart w:id="973" w:name="_Toc75258744"/>
      <w:bookmarkStart w:id="974" w:name="_Toc76724554"/>
      <w:r w:rsidRPr="00236C97">
        <w:rPr>
          <w:lang w:val="es-ES"/>
        </w:rPr>
        <w:lastRenderedPageBreak/>
        <w:t>Restricciones</w:t>
      </w:r>
      <w:r w:rsidRPr="00D3687B">
        <w:rPr>
          <w:lang w:val="es-ES_tradnl"/>
        </w:rPr>
        <w:t xml:space="preserve"> de servicio</w:t>
      </w:r>
      <w:bookmarkEnd w:id="973"/>
      <w:bookmarkEnd w:id="974"/>
    </w:p>
    <w:p w14:paraId="0475A412" w14:textId="77777777" w:rsidR="0091493F" w:rsidRPr="009F184D" w:rsidRDefault="0091493F" w:rsidP="0091493F">
      <w:pPr>
        <w:jc w:val="center"/>
        <w:rPr>
          <w:lang w:val="es-ES"/>
        </w:rPr>
      </w:pPr>
      <w:r w:rsidRPr="009F184D">
        <w:rPr>
          <w:lang w:val="es-ES"/>
        </w:rPr>
        <w:t xml:space="preserve">Véase URL: </w:t>
      </w:r>
      <w:r w:rsidR="00236C97">
        <w:fldChar w:fldCharType="begin"/>
      </w:r>
      <w:r w:rsidR="00236C97" w:rsidRPr="00236C97">
        <w:rPr>
          <w:lang w:val="es-ES"/>
        </w:rPr>
        <w:instrText xml:space="preserve"> HYPERLINK "http://www.itu.int/pub/T-SP-SR.1-2012" </w:instrText>
      </w:r>
      <w:r w:rsidR="00236C97">
        <w:fldChar w:fldCharType="separate"/>
      </w:r>
      <w:r w:rsidRPr="009F184D">
        <w:rPr>
          <w:lang w:val="es-ES"/>
        </w:rPr>
        <w:t>www.itu.int/pub/T-SP-SR.1-2012</w:t>
      </w:r>
      <w:r w:rsidR="00236C97">
        <w:rPr>
          <w:lang w:val="es-ES"/>
        </w:rPr>
        <w:fldChar w:fldCharType="end"/>
      </w:r>
    </w:p>
    <w:p w14:paraId="3023EDE1" w14:textId="77777777" w:rsidR="0091493F" w:rsidRPr="009F184D" w:rsidRDefault="0091493F" w:rsidP="0091493F">
      <w:pPr>
        <w:rPr>
          <w:lang w:val="es-ES"/>
        </w:rPr>
      </w:pPr>
    </w:p>
    <w:tbl>
      <w:tblPr>
        <w:tblpPr w:vertAnchor="text" w:horzAnchor="margin"/>
        <w:tblW w:w="0" w:type="auto"/>
        <w:tblLook w:val="0000" w:firstRow="0" w:lastRow="0" w:firstColumn="0" w:lastColumn="0" w:noHBand="0" w:noVBand="0"/>
      </w:tblPr>
      <w:tblGrid>
        <w:gridCol w:w="2410"/>
        <w:gridCol w:w="2337"/>
      </w:tblGrid>
      <w:tr w:rsidR="0091493F" w:rsidRPr="006A45E8" w14:paraId="0D357CE9" w14:textId="77777777" w:rsidTr="000A79B6">
        <w:tc>
          <w:tcPr>
            <w:tcW w:w="2410" w:type="dxa"/>
            <w:vAlign w:val="center"/>
          </w:tcPr>
          <w:p w14:paraId="6D699213" w14:textId="77777777" w:rsidR="0091493F" w:rsidRPr="00880BB6" w:rsidRDefault="0091493F" w:rsidP="000A79B6">
            <w:pPr>
              <w:pStyle w:val="Tablehead"/>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615CBBB" w14:textId="77777777" w:rsidR="0091493F" w:rsidRPr="00880BB6" w:rsidRDefault="0091493F" w:rsidP="000A79B6">
            <w:pPr>
              <w:pStyle w:val="Tablehead"/>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1493F" w:rsidRPr="006A45E8" w14:paraId="549F3899" w14:textId="77777777" w:rsidTr="000A79B6">
        <w:tc>
          <w:tcPr>
            <w:tcW w:w="2160" w:type="dxa"/>
          </w:tcPr>
          <w:p w14:paraId="58059E0E" w14:textId="77777777" w:rsidR="0091493F" w:rsidRPr="00880BB6" w:rsidRDefault="0091493F" w:rsidP="0020623D">
            <w:pPr>
              <w:pStyle w:val="Tabletext"/>
              <w:rPr>
                <w:sz w:val="20"/>
                <w:szCs w:val="20"/>
                <w:lang w:val="es-ES_tradnl"/>
              </w:rPr>
            </w:pPr>
            <w:r w:rsidRPr="00880BB6">
              <w:rPr>
                <w:sz w:val="20"/>
                <w:szCs w:val="20"/>
                <w:lang w:val="es-ES_tradnl"/>
              </w:rPr>
              <w:t>Seychelles</w:t>
            </w:r>
          </w:p>
        </w:tc>
        <w:tc>
          <w:tcPr>
            <w:tcW w:w="1985" w:type="dxa"/>
          </w:tcPr>
          <w:p w14:paraId="6A8D6DC1" w14:textId="77777777" w:rsidR="0091493F" w:rsidRPr="00880BB6" w:rsidRDefault="0091493F" w:rsidP="0020623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4EB869D1" w14:textId="77777777" w:rsidR="0091493F" w:rsidRPr="00880BB6" w:rsidRDefault="0091493F" w:rsidP="0020623D">
            <w:pPr>
              <w:pStyle w:val="Tabletext"/>
              <w:rPr>
                <w:sz w:val="20"/>
                <w:szCs w:val="20"/>
                <w:lang w:val="es-ES_tradnl"/>
              </w:rPr>
            </w:pPr>
          </w:p>
        </w:tc>
        <w:tc>
          <w:tcPr>
            <w:tcW w:w="1985" w:type="dxa"/>
          </w:tcPr>
          <w:p w14:paraId="13C05590" w14:textId="77777777" w:rsidR="0091493F" w:rsidRPr="00880BB6" w:rsidRDefault="0091493F" w:rsidP="0020623D">
            <w:pPr>
              <w:pStyle w:val="Tabletext"/>
              <w:rPr>
                <w:sz w:val="20"/>
                <w:szCs w:val="20"/>
                <w:lang w:val="es-ES_tradnl"/>
              </w:rPr>
            </w:pPr>
          </w:p>
        </w:tc>
      </w:tr>
      <w:tr w:rsidR="0091493F" w:rsidRPr="006A45E8" w14:paraId="463E3545" w14:textId="77777777" w:rsidTr="000A79B6">
        <w:tc>
          <w:tcPr>
            <w:tcW w:w="2160" w:type="dxa"/>
          </w:tcPr>
          <w:p w14:paraId="7B4B23C3" w14:textId="77777777" w:rsidR="0091493F" w:rsidRPr="00880BB6" w:rsidRDefault="0091493F" w:rsidP="0020623D">
            <w:pPr>
              <w:pStyle w:val="Tabletext"/>
              <w:rPr>
                <w:sz w:val="20"/>
                <w:szCs w:val="20"/>
                <w:lang w:val="es-ES_tradnl"/>
              </w:rPr>
            </w:pPr>
            <w:r>
              <w:rPr>
                <w:sz w:val="20"/>
                <w:szCs w:val="20"/>
                <w:lang w:val="es-ES_tradnl"/>
              </w:rPr>
              <w:t>Eslovaquia</w:t>
            </w:r>
          </w:p>
        </w:tc>
        <w:tc>
          <w:tcPr>
            <w:tcW w:w="1985" w:type="dxa"/>
          </w:tcPr>
          <w:p w14:paraId="0CA7FC69" w14:textId="77777777" w:rsidR="0091493F" w:rsidRPr="00880BB6" w:rsidRDefault="0091493F" w:rsidP="0020623D">
            <w:pPr>
              <w:pStyle w:val="Tabletext"/>
              <w:rPr>
                <w:sz w:val="20"/>
                <w:szCs w:val="20"/>
                <w:lang w:val="es-ES_tradnl"/>
              </w:rPr>
            </w:pPr>
            <w:r>
              <w:rPr>
                <w:sz w:val="20"/>
                <w:szCs w:val="20"/>
                <w:lang w:val="es-ES_tradnl"/>
              </w:rPr>
              <w:t>1007 (p.12)</w:t>
            </w:r>
          </w:p>
        </w:tc>
        <w:tc>
          <w:tcPr>
            <w:tcW w:w="2268" w:type="dxa"/>
            <w:tcBorders>
              <w:left w:val="nil"/>
            </w:tcBorders>
          </w:tcPr>
          <w:p w14:paraId="238AF255" w14:textId="77777777" w:rsidR="0091493F" w:rsidRPr="00880BB6" w:rsidRDefault="0091493F" w:rsidP="0020623D">
            <w:pPr>
              <w:pStyle w:val="Tabletext"/>
              <w:rPr>
                <w:sz w:val="20"/>
                <w:szCs w:val="20"/>
                <w:lang w:val="es-ES_tradnl"/>
              </w:rPr>
            </w:pPr>
          </w:p>
        </w:tc>
        <w:tc>
          <w:tcPr>
            <w:tcW w:w="1985" w:type="dxa"/>
          </w:tcPr>
          <w:p w14:paraId="247F6479" w14:textId="77777777" w:rsidR="0091493F" w:rsidRPr="00880BB6" w:rsidRDefault="0091493F" w:rsidP="0020623D">
            <w:pPr>
              <w:pStyle w:val="Tabletext"/>
              <w:rPr>
                <w:sz w:val="20"/>
                <w:szCs w:val="20"/>
                <w:lang w:val="es-ES_tradnl"/>
              </w:rPr>
            </w:pPr>
          </w:p>
        </w:tc>
      </w:tr>
      <w:tr w:rsidR="0091493F" w:rsidRPr="006A45E8" w14:paraId="12E51FFD" w14:textId="77777777" w:rsidTr="000A79B6">
        <w:tc>
          <w:tcPr>
            <w:tcW w:w="2160" w:type="dxa"/>
          </w:tcPr>
          <w:p w14:paraId="5B8E8490" w14:textId="77777777" w:rsidR="0091493F" w:rsidRPr="00FB3FA8" w:rsidRDefault="0091493F" w:rsidP="0020623D">
            <w:pPr>
              <w:pStyle w:val="Tabletext"/>
              <w:rPr>
                <w:sz w:val="20"/>
                <w:szCs w:val="20"/>
                <w:lang w:val="es-ES"/>
              </w:rPr>
            </w:pPr>
            <w:r>
              <w:rPr>
                <w:sz w:val="20"/>
                <w:szCs w:val="20"/>
                <w:lang w:val="es-ES"/>
              </w:rPr>
              <w:t>Malasia</w:t>
            </w:r>
          </w:p>
        </w:tc>
        <w:tc>
          <w:tcPr>
            <w:tcW w:w="1985" w:type="dxa"/>
          </w:tcPr>
          <w:p w14:paraId="058062C1" w14:textId="77777777" w:rsidR="0091493F" w:rsidRPr="00FB3FA8" w:rsidRDefault="0091493F" w:rsidP="0020623D">
            <w:pPr>
              <w:pStyle w:val="Tabletext"/>
              <w:rPr>
                <w:sz w:val="20"/>
                <w:szCs w:val="20"/>
                <w:lang w:val="es-ES_tradnl"/>
              </w:rPr>
            </w:pPr>
            <w:r>
              <w:rPr>
                <w:sz w:val="20"/>
                <w:szCs w:val="20"/>
                <w:lang w:val="es-ES_tradnl"/>
              </w:rPr>
              <w:t>1013 (p.5)</w:t>
            </w:r>
          </w:p>
        </w:tc>
        <w:tc>
          <w:tcPr>
            <w:tcW w:w="2268" w:type="dxa"/>
            <w:tcBorders>
              <w:left w:val="nil"/>
            </w:tcBorders>
          </w:tcPr>
          <w:p w14:paraId="295942CF" w14:textId="77777777" w:rsidR="0091493F" w:rsidRPr="00880BB6" w:rsidRDefault="0091493F" w:rsidP="0020623D">
            <w:pPr>
              <w:pStyle w:val="Tabletext"/>
              <w:rPr>
                <w:sz w:val="20"/>
                <w:szCs w:val="20"/>
                <w:lang w:val="es-ES_tradnl"/>
              </w:rPr>
            </w:pPr>
          </w:p>
        </w:tc>
        <w:tc>
          <w:tcPr>
            <w:tcW w:w="1985" w:type="dxa"/>
          </w:tcPr>
          <w:p w14:paraId="6064B79E" w14:textId="77777777" w:rsidR="0091493F" w:rsidRPr="00880BB6" w:rsidRDefault="0091493F" w:rsidP="0020623D">
            <w:pPr>
              <w:pStyle w:val="Tabletext"/>
              <w:rPr>
                <w:sz w:val="20"/>
                <w:szCs w:val="20"/>
                <w:lang w:val="es-ES_tradnl"/>
              </w:rPr>
            </w:pPr>
          </w:p>
        </w:tc>
      </w:tr>
      <w:tr w:rsidR="0091493F" w:rsidRPr="006A45E8" w14:paraId="2E9C6944" w14:textId="77777777" w:rsidTr="000A79B6">
        <w:tc>
          <w:tcPr>
            <w:tcW w:w="2160" w:type="dxa"/>
          </w:tcPr>
          <w:p w14:paraId="7B08DC7D" w14:textId="77777777" w:rsidR="0091493F" w:rsidRPr="00FB3FA8" w:rsidRDefault="0091493F" w:rsidP="0020623D">
            <w:pPr>
              <w:pStyle w:val="Tabletext"/>
              <w:rPr>
                <w:sz w:val="20"/>
                <w:szCs w:val="20"/>
                <w:lang w:val="es-ES"/>
              </w:rPr>
            </w:pPr>
            <w:r w:rsidRPr="00FB3FA8">
              <w:rPr>
                <w:sz w:val="20"/>
                <w:szCs w:val="20"/>
                <w:lang w:val="es-ES"/>
              </w:rPr>
              <w:t>Tailandia</w:t>
            </w:r>
          </w:p>
        </w:tc>
        <w:tc>
          <w:tcPr>
            <w:tcW w:w="1985" w:type="dxa"/>
          </w:tcPr>
          <w:p w14:paraId="1DFF8E5D" w14:textId="77777777" w:rsidR="0091493F" w:rsidRPr="00FB3FA8" w:rsidRDefault="0091493F" w:rsidP="0020623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70054F70" w14:textId="77777777" w:rsidR="0091493F" w:rsidRPr="00880BB6" w:rsidRDefault="0091493F" w:rsidP="0020623D">
            <w:pPr>
              <w:pStyle w:val="Tabletext"/>
              <w:rPr>
                <w:sz w:val="20"/>
                <w:szCs w:val="20"/>
                <w:lang w:val="es-ES_tradnl"/>
              </w:rPr>
            </w:pPr>
          </w:p>
        </w:tc>
        <w:tc>
          <w:tcPr>
            <w:tcW w:w="1985" w:type="dxa"/>
          </w:tcPr>
          <w:p w14:paraId="16C56ABC" w14:textId="77777777" w:rsidR="0091493F" w:rsidRPr="00880BB6" w:rsidRDefault="0091493F" w:rsidP="0020623D">
            <w:pPr>
              <w:pStyle w:val="Tabletext"/>
              <w:rPr>
                <w:sz w:val="20"/>
                <w:szCs w:val="20"/>
                <w:lang w:val="es-ES_tradnl"/>
              </w:rPr>
            </w:pPr>
          </w:p>
        </w:tc>
      </w:tr>
      <w:tr w:rsidR="0091493F" w:rsidRPr="006A45E8" w14:paraId="5E7603F4" w14:textId="77777777" w:rsidTr="000A79B6">
        <w:tc>
          <w:tcPr>
            <w:tcW w:w="2160" w:type="dxa"/>
          </w:tcPr>
          <w:p w14:paraId="417F2DAB" w14:textId="77777777" w:rsidR="0091493F" w:rsidRDefault="0091493F" w:rsidP="0020623D">
            <w:pPr>
              <w:pStyle w:val="Tabletext"/>
              <w:rPr>
                <w:sz w:val="20"/>
                <w:szCs w:val="20"/>
                <w:lang w:val="es-ES_tradnl"/>
              </w:rPr>
            </w:pPr>
            <w:r w:rsidRPr="000715E6">
              <w:rPr>
                <w:sz w:val="20"/>
                <w:szCs w:val="20"/>
                <w:lang w:val="es-ES"/>
              </w:rPr>
              <w:t>Santo Tomé y Príncipe</w:t>
            </w:r>
          </w:p>
        </w:tc>
        <w:tc>
          <w:tcPr>
            <w:tcW w:w="1985" w:type="dxa"/>
          </w:tcPr>
          <w:p w14:paraId="4707DC67" w14:textId="77777777" w:rsidR="0091493F" w:rsidRDefault="0091493F" w:rsidP="0020623D">
            <w:pPr>
              <w:pStyle w:val="Tabletext"/>
              <w:rPr>
                <w:sz w:val="20"/>
                <w:szCs w:val="20"/>
                <w:lang w:val="es-ES_tradnl"/>
              </w:rPr>
            </w:pPr>
            <w:r>
              <w:rPr>
                <w:sz w:val="20"/>
                <w:szCs w:val="20"/>
                <w:lang w:val="es-ES_tradnl"/>
              </w:rPr>
              <w:t>1039 (p.14)</w:t>
            </w:r>
          </w:p>
        </w:tc>
        <w:tc>
          <w:tcPr>
            <w:tcW w:w="2268" w:type="dxa"/>
            <w:tcBorders>
              <w:left w:val="nil"/>
            </w:tcBorders>
          </w:tcPr>
          <w:p w14:paraId="139F28BF" w14:textId="77777777" w:rsidR="0091493F" w:rsidRDefault="0091493F" w:rsidP="0020623D">
            <w:pPr>
              <w:pStyle w:val="Tabletext"/>
              <w:rPr>
                <w:sz w:val="20"/>
                <w:szCs w:val="20"/>
                <w:lang w:val="es-ES_tradnl"/>
              </w:rPr>
            </w:pPr>
          </w:p>
        </w:tc>
        <w:tc>
          <w:tcPr>
            <w:tcW w:w="1985" w:type="dxa"/>
          </w:tcPr>
          <w:p w14:paraId="5BEAEC3F" w14:textId="77777777" w:rsidR="0091493F" w:rsidRDefault="0091493F" w:rsidP="0020623D">
            <w:pPr>
              <w:pStyle w:val="Tabletext"/>
              <w:rPr>
                <w:sz w:val="20"/>
                <w:szCs w:val="20"/>
                <w:lang w:val="es-ES_tradnl"/>
              </w:rPr>
            </w:pPr>
          </w:p>
        </w:tc>
      </w:tr>
      <w:tr w:rsidR="0091493F" w:rsidRPr="006A45E8" w14:paraId="53351BA9" w14:textId="77777777" w:rsidTr="000A79B6">
        <w:tc>
          <w:tcPr>
            <w:tcW w:w="2160" w:type="dxa"/>
          </w:tcPr>
          <w:p w14:paraId="70828406" w14:textId="77777777" w:rsidR="0091493F" w:rsidRDefault="0091493F" w:rsidP="0020623D">
            <w:pPr>
              <w:pStyle w:val="Tabletext"/>
              <w:rPr>
                <w:sz w:val="20"/>
                <w:szCs w:val="20"/>
                <w:lang w:val="es-ES_tradnl"/>
              </w:rPr>
            </w:pPr>
            <w:r>
              <w:rPr>
                <w:sz w:val="20"/>
                <w:szCs w:val="20"/>
                <w:lang w:val="es-ES_tradnl"/>
              </w:rPr>
              <w:t>Uruguay</w:t>
            </w:r>
          </w:p>
        </w:tc>
        <w:tc>
          <w:tcPr>
            <w:tcW w:w="1985" w:type="dxa"/>
          </w:tcPr>
          <w:p w14:paraId="5A0FD8F5" w14:textId="77777777" w:rsidR="0091493F" w:rsidRDefault="0091493F" w:rsidP="0020623D">
            <w:pPr>
              <w:pStyle w:val="Tabletext"/>
              <w:rPr>
                <w:sz w:val="20"/>
                <w:szCs w:val="20"/>
                <w:lang w:val="es-ES_tradnl"/>
              </w:rPr>
            </w:pPr>
            <w:r>
              <w:rPr>
                <w:sz w:val="20"/>
                <w:szCs w:val="20"/>
                <w:lang w:val="es-ES_tradnl"/>
              </w:rPr>
              <w:t>1039 (p.14)</w:t>
            </w:r>
          </w:p>
        </w:tc>
        <w:tc>
          <w:tcPr>
            <w:tcW w:w="2268" w:type="dxa"/>
            <w:tcBorders>
              <w:left w:val="nil"/>
            </w:tcBorders>
          </w:tcPr>
          <w:p w14:paraId="2D0315BB" w14:textId="77777777" w:rsidR="0091493F" w:rsidRDefault="0091493F" w:rsidP="0020623D">
            <w:pPr>
              <w:pStyle w:val="Tabletext"/>
              <w:rPr>
                <w:sz w:val="20"/>
                <w:szCs w:val="20"/>
                <w:lang w:val="es-ES_tradnl"/>
              </w:rPr>
            </w:pPr>
          </w:p>
        </w:tc>
        <w:tc>
          <w:tcPr>
            <w:tcW w:w="1985" w:type="dxa"/>
          </w:tcPr>
          <w:p w14:paraId="6A6581E5" w14:textId="77777777" w:rsidR="0091493F" w:rsidRDefault="0091493F" w:rsidP="0020623D">
            <w:pPr>
              <w:pStyle w:val="Tabletext"/>
              <w:rPr>
                <w:sz w:val="20"/>
                <w:szCs w:val="20"/>
                <w:lang w:val="es-ES_tradnl"/>
              </w:rPr>
            </w:pPr>
          </w:p>
        </w:tc>
      </w:tr>
      <w:tr w:rsidR="0091493F" w:rsidRPr="006A45E8" w14:paraId="6D72BDE5" w14:textId="77777777" w:rsidTr="000A79B6">
        <w:tc>
          <w:tcPr>
            <w:tcW w:w="2160" w:type="dxa"/>
          </w:tcPr>
          <w:p w14:paraId="37730AB2" w14:textId="77777777" w:rsidR="0091493F" w:rsidRDefault="0091493F" w:rsidP="0020623D">
            <w:pPr>
              <w:pStyle w:val="Tabletext"/>
              <w:rPr>
                <w:sz w:val="20"/>
                <w:szCs w:val="20"/>
                <w:lang w:val="es-ES_tradnl"/>
              </w:rPr>
            </w:pPr>
            <w:r>
              <w:rPr>
                <w:sz w:val="20"/>
                <w:szCs w:val="20"/>
                <w:lang w:val="es-ES_tradnl"/>
              </w:rPr>
              <w:t>Hong Kong, China</w:t>
            </w:r>
          </w:p>
        </w:tc>
        <w:tc>
          <w:tcPr>
            <w:tcW w:w="1985" w:type="dxa"/>
          </w:tcPr>
          <w:p w14:paraId="536E2282" w14:textId="77777777" w:rsidR="0091493F" w:rsidRDefault="0091493F" w:rsidP="0020623D">
            <w:pPr>
              <w:pStyle w:val="Tabletext"/>
              <w:rPr>
                <w:sz w:val="20"/>
                <w:szCs w:val="20"/>
                <w:lang w:val="es-ES_tradnl"/>
              </w:rPr>
            </w:pPr>
            <w:r>
              <w:rPr>
                <w:sz w:val="20"/>
                <w:szCs w:val="20"/>
                <w:lang w:val="es-ES_tradnl"/>
              </w:rPr>
              <w:t>1068 (p.4)</w:t>
            </w:r>
          </w:p>
        </w:tc>
        <w:tc>
          <w:tcPr>
            <w:tcW w:w="2268" w:type="dxa"/>
            <w:tcBorders>
              <w:left w:val="nil"/>
            </w:tcBorders>
          </w:tcPr>
          <w:p w14:paraId="432EB8E2" w14:textId="77777777" w:rsidR="0091493F" w:rsidRDefault="0091493F" w:rsidP="0020623D">
            <w:pPr>
              <w:pStyle w:val="Tabletext"/>
              <w:rPr>
                <w:sz w:val="20"/>
                <w:szCs w:val="20"/>
                <w:lang w:val="es-ES_tradnl"/>
              </w:rPr>
            </w:pPr>
          </w:p>
        </w:tc>
        <w:tc>
          <w:tcPr>
            <w:tcW w:w="1985" w:type="dxa"/>
          </w:tcPr>
          <w:p w14:paraId="72777FE7" w14:textId="77777777" w:rsidR="0091493F" w:rsidRDefault="0091493F" w:rsidP="0020623D">
            <w:pPr>
              <w:pStyle w:val="Tabletext"/>
              <w:rPr>
                <w:sz w:val="20"/>
                <w:szCs w:val="20"/>
                <w:lang w:val="es-ES_tradnl"/>
              </w:rPr>
            </w:pPr>
          </w:p>
        </w:tc>
      </w:tr>
      <w:tr w:rsidR="0091493F" w:rsidRPr="006A45E8" w14:paraId="729C95ED" w14:textId="77777777" w:rsidTr="000A79B6">
        <w:tc>
          <w:tcPr>
            <w:tcW w:w="2160" w:type="dxa"/>
          </w:tcPr>
          <w:p w14:paraId="65EBF97E" w14:textId="77777777" w:rsidR="0091493F" w:rsidRDefault="0091493F" w:rsidP="0020623D">
            <w:pPr>
              <w:pStyle w:val="Tabletext"/>
              <w:rPr>
                <w:sz w:val="20"/>
                <w:szCs w:val="20"/>
                <w:lang w:val="es-ES_tradnl"/>
              </w:rPr>
            </w:pPr>
            <w:r>
              <w:rPr>
                <w:sz w:val="20"/>
                <w:szCs w:val="20"/>
                <w:lang w:val="es-ES_tradnl"/>
              </w:rPr>
              <w:t>Ucrania</w:t>
            </w:r>
          </w:p>
        </w:tc>
        <w:tc>
          <w:tcPr>
            <w:tcW w:w="1985" w:type="dxa"/>
          </w:tcPr>
          <w:p w14:paraId="28CF47FE" w14:textId="77777777" w:rsidR="0091493F" w:rsidRDefault="0091493F" w:rsidP="0020623D">
            <w:pPr>
              <w:pStyle w:val="Tabletext"/>
              <w:rPr>
                <w:sz w:val="20"/>
                <w:szCs w:val="20"/>
                <w:lang w:val="es-ES_tradnl"/>
              </w:rPr>
            </w:pPr>
            <w:r>
              <w:rPr>
                <w:sz w:val="20"/>
                <w:szCs w:val="20"/>
                <w:lang w:val="es-ES_tradnl"/>
              </w:rPr>
              <w:t>1148 (p.5)</w:t>
            </w:r>
          </w:p>
        </w:tc>
        <w:tc>
          <w:tcPr>
            <w:tcW w:w="2268" w:type="dxa"/>
            <w:tcBorders>
              <w:left w:val="nil"/>
            </w:tcBorders>
          </w:tcPr>
          <w:p w14:paraId="3309A05C" w14:textId="77777777" w:rsidR="0091493F" w:rsidRDefault="0091493F" w:rsidP="0020623D">
            <w:pPr>
              <w:pStyle w:val="Tabletext"/>
              <w:rPr>
                <w:sz w:val="20"/>
                <w:szCs w:val="20"/>
                <w:lang w:val="es-ES_tradnl"/>
              </w:rPr>
            </w:pPr>
          </w:p>
        </w:tc>
        <w:tc>
          <w:tcPr>
            <w:tcW w:w="1985" w:type="dxa"/>
          </w:tcPr>
          <w:p w14:paraId="1359AF09" w14:textId="77777777" w:rsidR="0091493F" w:rsidRDefault="0091493F" w:rsidP="0020623D">
            <w:pPr>
              <w:pStyle w:val="Tabletext"/>
              <w:rPr>
                <w:sz w:val="20"/>
                <w:szCs w:val="20"/>
                <w:lang w:val="es-ES_tradnl"/>
              </w:rPr>
            </w:pPr>
          </w:p>
        </w:tc>
      </w:tr>
    </w:tbl>
    <w:p w14:paraId="7C30A4FF" w14:textId="77777777" w:rsidR="0091493F" w:rsidRDefault="0091493F" w:rsidP="0091493F">
      <w:pPr>
        <w:rPr>
          <w:lang w:val="es-ES_tradnl"/>
        </w:rPr>
      </w:pPr>
    </w:p>
    <w:p w14:paraId="7136CD3C" w14:textId="77777777" w:rsidR="0091493F" w:rsidRDefault="0091493F" w:rsidP="0091493F">
      <w:pPr>
        <w:rPr>
          <w:lang w:val="es-ES_tradnl"/>
        </w:rPr>
      </w:pPr>
    </w:p>
    <w:p w14:paraId="5E6C67B6" w14:textId="77777777" w:rsidR="0091493F" w:rsidRDefault="0091493F" w:rsidP="0091493F">
      <w:pPr>
        <w:rPr>
          <w:lang w:val="es-ES_tradnl"/>
        </w:rPr>
      </w:pPr>
    </w:p>
    <w:p w14:paraId="7FD3A720" w14:textId="77777777" w:rsidR="0091493F" w:rsidRPr="00C9287E" w:rsidRDefault="0091493F" w:rsidP="0091493F">
      <w:pPr>
        <w:pStyle w:val="blanc"/>
        <w:rPr>
          <w:sz w:val="4"/>
          <w:lang w:val="es-ES_tradnl"/>
        </w:rPr>
      </w:pPr>
    </w:p>
    <w:p w14:paraId="75BF7A0C" w14:textId="77777777" w:rsidR="0091493F" w:rsidRPr="00236C97" w:rsidRDefault="0091493F" w:rsidP="007A2ED3">
      <w:pPr>
        <w:pStyle w:val="Heading20"/>
        <w:rPr>
          <w:lang w:val="es-ES"/>
        </w:rPr>
      </w:pPr>
      <w:bookmarkStart w:id="975" w:name="_Toc75258745"/>
      <w:bookmarkStart w:id="976" w:name="_Toc76724555"/>
      <w:r w:rsidRPr="00236C97">
        <w:rPr>
          <w:lang w:val="es-ES"/>
        </w:rPr>
        <w:t xml:space="preserve">Comunicaciones por </w:t>
      </w:r>
      <w:r w:rsidRPr="00D3687B">
        <w:rPr>
          <w:lang w:val="es-ES"/>
        </w:rPr>
        <w:t>intermediario</w:t>
      </w:r>
      <w:r w:rsidRPr="00236C97">
        <w:rPr>
          <w:lang w:val="es-ES"/>
        </w:rPr>
        <w:t xml:space="preserve"> (Call-Back)</w:t>
      </w:r>
      <w:r w:rsidRPr="00236C97">
        <w:rPr>
          <w:lang w:val="es-ES"/>
        </w:rPr>
        <w:br/>
        <w:t>y procedimientos alternativos de llamada (Res. 21 Rev. PP-2006)</w:t>
      </w:r>
      <w:bookmarkEnd w:id="975"/>
      <w:bookmarkEnd w:id="976"/>
    </w:p>
    <w:p w14:paraId="4DBA0F47" w14:textId="77777777" w:rsidR="0091493F" w:rsidRPr="009F59EC" w:rsidRDefault="0091493F" w:rsidP="0091493F">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75E8E670" w14:textId="77777777" w:rsidR="0091493F" w:rsidRPr="009F59EC" w:rsidRDefault="0091493F" w:rsidP="0091493F">
      <w:pPr>
        <w:rPr>
          <w:lang w:val="es-ES_tradnl"/>
        </w:rPr>
      </w:pPr>
    </w:p>
    <w:p w14:paraId="02DD5A1E" w14:textId="77777777" w:rsidR="0091493F" w:rsidRDefault="0091493F" w:rsidP="0091493F">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14:paraId="65A55E0E" w14:textId="3CA9DFF9" w:rsidR="0091493F" w:rsidRDefault="0091493F">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4BBC48FA" w14:textId="77777777" w:rsidR="00535804" w:rsidRDefault="00535804" w:rsidP="00535804">
      <w:pPr>
        <w:pStyle w:val="Heading1"/>
        <w:ind w:left="142"/>
        <w:rPr>
          <w:lang w:val="es-ES_tradnl"/>
        </w:rPr>
      </w:pPr>
      <w:bookmarkStart w:id="977" w:name="_Toc451174501"/>
      <w:bookmarkStart w:id="978" w:name="_Toc452126900"/>
      <w:bookmarkStart w:id="979" w:name="_Toc453247195"/>
      <w:bookmarkStart w:id="980" w:name="_Toc455669854"/>
      <w:bookmarkStart w:id="981" w:name="_Toc458781012"/>
      <w:bookmarkStart w:id="982" w:name="_Toc463441567"/>
      <w:bookmarkStart w:id="983" w:name="_Toc463947717"/>
      <w:bookmarkStart w:id="984" w:name="_Toc466370894"/>
      <w:bookmarkStart w:id="985" w:name="_Toc467245952"/>
      <w:bookmarkStart w:id="986" w:name="_Toc468457249"/>
      <w:bookmarkStart w:id="987" w:name="_Toc472590313"/>
      <w:bookmarkStart w:id="988" w:name="_Toc473727741"/>
      <w:bookmarkStart w:id="989" w:name="_Toc474936346"/>
      <w:bookmarkStart w:id="990" w:name="_Toc476142328"/>
      <w:bookmarkStart w:id="991" w:name="_Toc477429101"/>
      <w:bookmarkStart w:id="992" w:name="_Toc478134105"/>
      <w:bookmarkStart w:id="993" w:name="_Toc479850647"/>
      <w:bookmarkStart w:id="994" w:name="_Toc482090365"/>
      <w:bookmarkStart w:id="995" w:name="_Toc484181141"/>
      <w:bookmarkStart w:id="996" w:name="_Toc484787076"/>
      <w:bookmarkStart w:id="997" w:name="_Toc487119326"/>
      <w:bookmarkStart w:id="998" w:name="_Toc489607398"/>
      <w:bookmarkStart w:id="999" w:name="_Toc490829860"/>
      <w:bookmarkStart w:id="1000" w:name="_Toc492375239"/>
      <w:bookmarkStart w:id="1001" w:name="_Toc493254988"/>
      <w:bookmarkStart w:id="1002" w:name="_Toc495992907"/>
      <w:bookmarkStart w:id="1003" w:name="_Toc497227743"/>
      <w:bookmarkStart w:id="1004" w:name="_Toc497485446"/>
      <w:bookmarkStart w:id="1005" w:name="_Toc498613294"/>
      <w:bookmarkStart w:id="1006" w:name="_Toc500253798"/>
      <w:bookmarkStart w:id="1007" w:name="_Toc501030459"/>
      <w:bookmarkStart w:id="1008" w:name="_Toc504138712"/>
      <w:bookmarkStart w:id="1009" w:name="_Toc508619468"/>
      <w:bookmarkStart w:id="1010" w:name="_Toc509410687"/>
      <w:bookmarkStart w:id="1011" w:name="_Toc510706809"/>
      <w:bookmarkStart w:id="1012" w:name="_Toc513019749"/>
      <w:bookmarkStart w:id="1013" w:name="_Toc513558625"/>
      <w:bookmarkStart w:id="1014" w:name="_Toc515519622"/>
      <w:bookmarkStart w:id="1015" w:name="_Toc516232719"/>
      <w:bookmarkStart w:id="1016" w:name="_Toc517356352"/>
      <w:bookmarkStart w:id="1017" w:name="_Toc518308410"/>
      <w:bookmarkStart w:id="1018" w:name="_Toc524958858"/>
      <w:bookmarkStart w:id="1019" w:name="_Toc526347928"/>
      <w:bookmarkStart w:id="1020" w:name="_Toc527712007"/>
      <w:bookmarkStart w:id="1021" w:name="_Toc530993353"/>
      <w:bookmarkStart w:id="1022" w:name="_Toc535587904"/>
      <w:bookmarkStart w:id="1023" w:name="_Toc536454749"/>
      <w:bookmarkStart w:id="1024" w:name="_Toc7446110"/>
      <w:bookmarkStart w:id="1025" w:name="_Toc11758770"/>
      <w:bookmarkStart w:id="1026" w:name="_Toc12021973"/>
      <w:bookmarkStart w:id="1027" w:name="_Toc12959013"/>
      <w:bookmarkStart w:id="1028" w:name="_Toc16080628"/>
      <w:bookmarkStart w:id="1029" w:name="_Toc19280737"/>
      <w:bookmarkStart w:id="1030" w:name="_Toc22117830"/>
      <w:bookmarkStart w:id="1031" w:name="_Toc23423319"/>
      <w:bookmarkStart w:id="1032" w:name="_Toc25852732"/>
      <w:bookmarkStart w:id="1033" w:name="_Toc26878317"/>
      <w:bookmarkStart w:id="1034" w:name="_Toc40343745"/>
      <w:bookmarkStart w:id="1035" w:name="_Toc47969211"/>
      <w:bookmarkStart w:id="1036" w:name="_Toc75258746"/>
      <w:bookmarkStart w:id="1037" w:name="_Toc76724556"/>
      <w:r w:rsidRPr="00B0622F">
        <w:rPr>
          <w:lang w:val="es-ES_tradnl"/>
        </w:rPr>
        <w:lastRenderedPageBreak/>
        <w:t>ENMIENDAS  A  LAS  PUBLICACIONES  DE  SERVICIO</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1148839A" w14:textId="77777777" w:rsidR="00535804" w:rsidRPr="00535804" w:rsidRDefault="00535804" w:rsidP="00535804">
      <w:pPr>
        <w:pStyle w:val="Heading70"/>
        <w:spacing w:before="120" w:after="120"/>
        <w:jc w:val="center"/>
        <w:rPr>
          <w:b w:val="0"/>
          <w:bCs/>
          <w:lang w:val="es-ES_tradnl"/>
        </w:rPr>
      </w:pPr>
      <w:bookmarkStart w:id="1038" w:name="_Toc47969212"/>
      <w:r w:rsidRPr="00535804">
        <w:rPr>
          <w:b w:val="0"/>
          <w:bCs/>
          <w:lang w:val="es-ES_tradnl"/>
        </w:rPr>
        <w:t>Abreviaturas utilizadas</w:t>
      </w:r>
      <w:bookmarkEnd w:id="1038"/>
    </w:p>
    <w:tbl>
      <w:tblPr>
        <w:tblW w:w="0" w:type="auto"/>
        <w:tblInd w:w="2448" w:type="dxa"/>
        <w:tblLook w:val="01E0" w:firstRow="1" w:lastRow="1" w:firstColumn="1" w:lastColumn="1" w:noHBand="0" w:noVBand="0"/>
      </w:tblPr>
      <w:tblGrid>
        <w:gridCol w:w="590"/>
        <w:gridCol w:w="1079"/>
        <w:gridCol w:w="1077"/>
        <w:gridCol w:w="557"/>
        <w:gridCol w:w="1251"/>
      </w:tblGrid>
      <w:tr w:rsidR="00535804" w:rsidRPr="00812CC5" w14:paraId="4B92B74D" w14:textId="77777777" w:rsidTr="0020623D">
        <w:tc>
          <w:tcPr>
            <w:tcW w:w="590" w:type="dxa"/>
          </w:tcPr>
          <w:p w14:paraId="25ED6A30"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00F729B"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insertar</w:t>
            </w:r>
          </w:p>
        </w:tc>
        <w:tc>
          <w:tcPr>
            <w:tcW w:w="1077" w:type="dxa"/>
          </w:tcPr>
          <w:p w14:paraId="0BAC5C82" w14:textId="77777777" w:rsidR="00535804" w:rsidRPr="00812CC5" w:rsidRDefault="00535804" w:rsidP="0020623D">
            <w:pPr>
              <w:pStyle w:val="Tabletext0"/>
              <w:spacing w:before="0" w:after="0"/>
              <w:rPr>
                <w:sz w:val="20"/>
                <w:szCs w:val="20"/>
                <w:lang w:val="es-ES_tradnl"/>
              </w:rPr>
            </w:pPr>
          </w:p>
        </w:tc>
        <w:tc>
          <w:tcPr>
            <w:tcW w:w="557" w:type="dxa"/>
          </w:tcPr>
          <w:p w14:paraId="6E65A38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4C3FEDC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párrafo</w:t>
            </w:r>
          </w:p>
        </w:tc>
      </w:tr>
      <w:tr w:rsidR="00535804" w:rsidRPr="00812CC5" w14:paraId="65DEDBC5" w14:textId="77777777" w:rsidTr="0020623D">
        <w:tc>
          <w:tcPr>
            <w:tcW w:w="590" w:type="dxa"/>
          </w:tcPr>
          <w:p w14:paraId="568ED90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41294D31"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columna</w:t>
            </w:r>
          </w:p>
        </w:tc>
        <w:tc>
          <w:tcPr>
            <w:tcW w:w="1077" w:type="dxa"/>
          </w:tcPr>
          <w:p w14:paraId="6883349A" w14:textId="77777777" w:rsidR="00535804" w:rsidRPr="00812CC5" w:rsidRDefault="00535804" w:rsidP="0020623D">
            <w:pPr>
              <w:pStyle w:val="Tabletext0"/>
              <w:spacing w:before="0" w:after="0"/>
              <w:rPr>
                <w:sz w:val="20"/>
                <w:szCs w:val="20"/>
                <w:lang w:val="es-ES_tradnl"/>
              </w:rPr>
            </w:pPr>
          </w:p>
        </w:tc>
        <w:tc>
          <w:tcPr>
            <w:tcW w:w="557" w:type="dxa"/>
          </w:tcPr>
          <w:p w14:paraId="0C85F60E"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0A3D1F1A"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reemplazar</w:t>
            </w:r>
          </w:p>
        </w:tc>
      </w:tr>
      <w:tr w:rsidR="00535804" w:rsidRPr="00812CC5" w14:paraId="0CB8C1FD" w14:textId="77777777" w:rsidTr="0020623D">
        <w:tc>
          <w:tcPr>
            <w:tcW w:w="590" w:type="dxa"/>
          </w:tcPr>
          <w:p w14:paraId="31A1FEA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2EB3A164"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Leer</w:t>
            </w:r>
          </w:p>
        </w:tc>
        <w:tc>
          <w:tcPr>
            <w:tcW w:w="1077" w:type="dxa"/>
          </w:tcPr>
          <w:p w14:paraId="3C4346CE" w14:textId="77777777" w:rsidR="00535804" w:rsidRPr="00812CC5" w:rsidRDefault="00535804" w:rsidP="0020623D">
            <w:pPr>
              <w:pStyle w:val="Tabletext0"/>
              <w:spacing w:before="0" w:after="0"/>
              <w:rPr>
                <w:sz w:val="20"/>
                <w:szCs w:val="20"/>
                <w:lang w:val="es-ES_tradnl"/>
              </w:rPr>
            </w:pPr>
          </w:p>
        </w:tc>
        <w:tc>
          <w:tcPr>
            <w:tcW w:w="557" w:type="dxa"/>
          </w:tcPr>
          <w:p w14:paraId="7C001FA1"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2BCA58A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suprimir</w:t>
            </w:r>
          </w:p>
        </w:tc>
      </w:tr>
      <w:tr w:rsidR="00535804" w:rsidRPr="00812CC5" w14:paraId="7DCDAE3A" w14:textId="77777777" w:rsidTr="0020623D">
        <w:tc>
          <w:tcPr>
            <w:tcW w:w="590" w:type="dxa"/>
          </w:tcPr>
          <w:p w14:paraId="26F6B1EC"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61146840"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página(s)</w:t>
            </w:r>
          </w:p>
        </w:tc>
        <w:tc>
          <w:tcPr>
            <w:tcW w:w="1077" w:type="dxa"/>
          </w:tcPr>
          <w:p w14:paraId="66F03DF5" w14:textId="77777777" w:rsidR="00535804" w:rsidRPr="00812CC5" w:rsidRDefault="00535804" w:rsidP="0020623D">
            <w:pPr>
              <w:pStyle w:val="Tabletext0"/>
              <w:spacing w:before="0" w:after="0"/>
              <w:rPr>
                <w:sz w:val="20"/>
                <w:szCs w:val="20"/>
                <w:lang w:val="es-ES_tradnl"/>
              </w:rPr>
            </w:pPr>
          </w:p>
        </w:tc>
        <w:tc>
          <w:tcPr>
            <w:tcW w:w="557" w:type="dxa"/>
          </w:tcPr>
          <w:p w14:paraId="2985D09F" w14:textId="77777777" w:rsidR="00535804" w:rsidRPr="00812CC5" w:rsidRDefault="00535804" w:rsidP="0020623D">
            <w:pPr>
              <w:pStyle w:val="Tabletext0"/>
              <w:spacing w:before="0" w:after="0"/>
              <w:rPr>
                <w:b/>
                <w:bCs w:val="0"/>
                <w:sz w:val="20"/>
                <w:szCs w:val="20"/>
                <w:lang w:val="es-ES_tradnl"/>
              </w:rPr>
            </w:pPr>
          </w:p>
        </w:tc>
        <w:tc>
          <w:tcPr>
            <w:tcW w:w="1251" w:type="dxa"/>
          </w:tcPr>
          <w:p w14:paraId="0DA13DD4" w14:textId="77777777" w:rsidR="00535804" w:rsidRPr="00812CC5" w:rsidRDefault="00535804" w:rsidP="0020623D">
            <w:pPr>
              <w:pStyle w:val="Tabletext0"/>
              <w:spacing w:before="0" w:after="0"/>
              <w:rPr>
                <w:sz w:val="20"/>
                <w:szCs w:val="20"/>
                <w:lang w:val="es-ES_tradnl"/>
              </w:rPr>
            </w:pPr>
          </w:p>
        </w:tc>
      </w:tr>
    </w:tbl>
    <w:p w14:paraId="56A1DA75" w14:textId="73657EBE" w:rsidR="00535804" w:rsidRDefault="00535804" w:rsidP="00535804">
      <w:pPr>
        <w:rPr>
          <w:lang w:val="es-ES_tradnl"/>
        </w:rPr>
      </w:pPr>
    </w:p>
    <w:p w14:paraId="5F1CE1F9" w14:textId="64581A24" w:rsidR="008407DC" w:rsidRDefault="008407DC" w:rsidP="008407DC">
      <w:pPr>
        <w:spacing w:after="0"/>
        <w:rPr>
          <w:noProof/>
        </w:rPr>
      </w:pPr>
    </w:p>
    <w:p w14:paraId="22EFBFD4" w14:textId="77777777" w:rsidR="007144E1" w:rsidRPr="008407DC" w:rsidRDefault="007144E1" w:rsidP="008407DC">
      <w:pPr>
        <w:spacing w:after="0"/>
        <w:rPr>
          <w:noProof/>
        </w:rPr>
      </w:pPr>
    </w:p>
    <w:p w14:paraId="7215EDE3" w14:textId="118BC8BB" w:rsidR="008407DC" w:rsidRPr="00236C97" w:rsidRDefault="00F420C1" w:rsidP="001D2601">
      <w:pPr>
        <w:pStyle w:val="Heading20"/>
        <w:rPr>
          <w:noProof/>
          <w:lang w:val="es-ES"/>
        </w:rPr>
      </w:pPr>
      <w:bookmarkStart w:id="1039" w:name="_Toc75258747"/>
      <w:bookmarkStart w:id="1040" w:name="_Toc76724557"/>
      <w:r w:rsidRPr="00F420C1">
        <w:rPr>
          <w:noProof/>
          <w:lang w:val="es-ES_tradnl"/>
        </w:rPr>
        <w:t>Nomenclátor de las estaciones costeras y de las estaciones</w:t>
      </w:r>
      <w:r w:rsidR="001D2601" w:rsidRPr="001D2601">
        <w:rPr>
          <w:noProof/>
          <w:lang w:val="es-ES_tradnl"/>
        </w:rPr>
        <w:br/>
      </w:r>
      <w:r w:rsidRPr="00F420C1">
        <w:rPr>
          <w:noProof/>
          <w:lang w:val="es-ES_tradnl"/>
        </w:rPr>
        <w:t>que efectúan servicios especiales</w:t>
      </w:r>
      <w:r w:rsidR="001D2601" w:rsidRPr="001D2601">
        <w:rPr>
          <w:noProof/>
          <w:lang w:val="es-ES_tradnl"/>
        </w:rPr>
        <w:br/>
        <w:t xml:space="preserve">(Lista </w:t>
      </w:r>
      <w:r>
        <w:rPr>
          <w:noProof/>
          <w:lang w:val="es-ES_tradnl"/>
        </w:rPr>
        <w:t>I</w:t>
      </w:r>
      <w:r w:rsidR="001D2601" w:rsidRPr="001D2601">
        <w:rPr>
          <w:noProof/>
          <w:lang w:val="es-ES_tradnl"/>
        </w:rPr>
        <w:t>V)</w:t>
      </w:r>
      <w:r>
        <w:rPr>
          <w:noProof/>
          <w:lang w:val="es-ES_tradnl"/>
        </w:rPr>
        <w:br/>
      </w:r>
      <w:r w:rsidR="001D2601" w:rsidRPr="001D2601">
        <w:rPr>
          <w:noProof/>
          <w:lang w:val="es-ES_tradnl"/>
        </w:rPr>
        <w:br/>
        <w:t>Edición de 20</w:t>
      </w:r>
      <w:r>
        <w:rPr>
          <w:noProof/>
          <w:lang w:val="es-ES_tradnl"/>
        </w:rPr>
        <w:t>19</w:t>
      </w:r>
      <w:r w:rsidR="001D2601" w:rsidRPr="001D2601">
        <w:rPr>
          <w:noProof/>
          <w:lang w:val="es-ES_tradnl"/>
        </w:rPr>
        <w:br/>
      </w:r>
      <w:bookmarkEnd w:id="1039"/>
      <w:r w:rsidRPr="00F420C1">
        <w:rPr>
          <w:noProof/>
          <w:lang w:val="es-ES_tradnl"/>
        </w:rPr>
        <w:t>(Enmienda N.</w:t>
      </w:r>
      <w:r w:rsidRPr="00F420C1">
        <w:rPr>
          <w:noProof/>
          <w:vertAlign w:val="superscript"/>
          <w:lang w:val="es-ES_tradnl"/>
        </w:rPr>
        <w:t>o</w:t>
      </w:r>
      <w:r w:rsidRPr="00F420C1">
        <w:rPr>
          <w:noProof/>
          <w:lang w:val="es-ES_tradnl"/>
        </w:rPr>
        <w:t xml:space="preserve"> 5)</w:t>
      </w:r>
      <w:r w:rsidRPr="00F420C1">
        <w:rPr>
          <w:noProof/>
          <w:vertAlign w:val="superscript"/>
          <w:lang w:val="es-ES_tradnl"/>
        </w:rPr>
        <w:t>*</w:t>
      </w:r>
      <w:bookmarkEnd w:id="1040"/>
    </w:p>
    <w:p w14:paraId="4E5414E6" w14:textId="77777777" w:rsidR="008407DC" w:rsidRPr="00236C97" w:rsidRDefault="008407DC" w:rsidP="00F420C1">
      <w:pPr>
        <w:widowControl w:val="0"/>
        <w:tabs>
          <w:tab w:val="left" w:pos="90"/>
        </w:tabs>
        <w:spacing w:after="0"/>
        <w:rPr>
          <w:rFonts w:asciiTheme="minorHAnsi" w:hAnsiTheme="minorHAnsi" w:cstheme="minorHAnsi"/>
          <w:b/>
          <w:bCs/>
          <w:noProof/>
          <w:lang w:val="es-ES"/>
        </w:rPr>
      </w:pPr>
      <w:bookmarkStart w:id="1041" w:name="_Hlk41891745"/>
    </w:p>
    <w:bookmarkEnd w:id="1041"/>
    <w:p w14:paraId="71956B71" w14:textId="77777777" w:rsidR="00F420C1" w:rsidRPr="00F420C1" w:rsidRDefault="00F420C1" w:rsidP="00F420C1">
      <w:pPr>
        <w:tabs>
          <w:tab w:val="clear" w:pos="567"/>
          <w:tab w:val="left" w:pos="851"/>
        </w:tabs>
        <w:rPr>
          <w:b/>
          <w:bCs/>
        </w:rPr>
      </w:pPr>
      <w:r w:rsidRPr="00F420C1">
        <w:rPr>
          <w:b/>
          <w:bCs/>
        </w:rPr>
        <w:t>SNG</w:t>
      </w:r>
      <w:r w:rsidRPr="00F420C1">
        <w:rPr>
          <w:b/>
          <w:bCs/>
        </w:rPr>
        <w:tab/>
        <w:t>Singapore</w:t>
      </w:r>
    </w:p>
    <w:p w14:paraId="0C47C484" w14:textId="77777777" w:rsidR="00F420C1" w:rsidRPr="00F420C1" w:rsidRDefault="00F420C1" w:rsidP="00F420C1"/>
    <w:p w14:paraId="48ABDF60" w14:textId="77777777" w:rsidR="00F420C1" w:rsidRDefault="00F420C1" w:rsidP="00F420C1">
      <w:pPr>
        <w:pStyle w:val="NoteText"/>
        <w:tabs>
          <w:tab w:val="left" w:pos="2835"/>
        </w:tabs>
        <w:spacing w:line="200" w:lineRule="exact"/>
        <w:rPr>
          <w:rFonts w:cstheme="minorHAnsi"/>
          <w:b/>
        </w:rPr>
      </w:pPr>
      <w:r w:rsidRPr="00A93C77">
        <w:rPr>
          <w:rFonts w:cstheme="minorHAnsi"/>
        </w:rPr>
        <w:t>Notes</w:t>
      </w:r>
      <w:r w:rsidRPr="00A93C77">
        <w:rPr>
          <w:rFonts w:cstheme="minorHAnsi"/>
        </w:rPr>
        <w:tab/>
      </w:r>
      <w:bookmarkStart w:id="1042" w:name="_Hlk73103290"/>
      <w:r w:rsidRPr="00A93C77">
        <w:rPr>
          <w:rFonts w:cstheme="minorHAnsi"/>
          <w:b/>
        </w:rPr>
        <w:t>CS</w:t>
      </w:r>
      <w:r>
        <w:rPr>
          <w:rFonts w:cstheme="minorHAnsi"/>
        </w:rPr>
        <w:t>2</w:t>
      </w:r>
      <w:r w:rsidRPr="006E61CF">
        <w:rPr>
          <w:rFonts w:cstheme="minorHAnsi"/>
        </w:rPr>
        <w:t xml:space="preserve"> </w:t>
      </w:r>
      <w:r>
        <w:rPr>
          <w:rFonts w:cstheme="minorHAnsi"/>
        </w:rPr>
        <w:t xml:space="preserve">to </w:t>
      </w:r>
      <w:r w:rsidRPr="00A93C77">
        <w:rPr>
          <w:rFonts w:cstheme="minorHAnsi"/>
          <w:b/>
        </w:rPr>
        <w:t>CS</w:t>
      </w:r>
      <w:r>
        <w:rPr>
          <w:rFonts w:cstheme="minorHAnsi"/>
        </w:rPr>
        <w:t>12</w:t>
      </w:r>
      <w:r w:rsidRPr="00A93C77">
        <w:rPr>
          <w:rFonts w:cstheme="minorHAnsi"/>
          <w:position w:val="-3"/>
          <w:sz w:val="14"/>
        </w:rPr>
        <w:tab/>
      </w:r>
      <w:r>
        <w:rPr>
          <w:rFonts w:cstheme="minorHAnsi"/>
          <w:position w:val="-3"/>
          <w:sz w:val="14"/>
        </w:rPr>
        <w:tab/>
      </w:r>
      <w:r>
        <w:rPr>
          <w:rFonts w:cstheme="minorHAnsi"/>
          <w:position w:val="-3"/>
          <w:sz w:val="14"/>
        </w:rPr>
        <w:tab/>
      </w:r>
      <w:r>
        <w:rPr>
          <w:rFonts w:cstheme="minorHAnsi"/>
          <w:position w:val="-3"/>
          <w:sz w:val="14"/>
        </w:rPr>
        <w:tab/>
      </w:r>
      <w:r>
        <w:rPr>
          <w:rFonts w:cstheme="minorHAnsi"/>
          <w:position w:val="-3"/>
          <w:sz w:val="14"/>
        </w:rPr>
        <w:tab/>
      </w:r>
      <w:r w:rsidRPr="00A93C77">
        <w:rPr>
          <w:rFonts w:cstheme="minorHAnsi"/>
          <w:b/>
        </w:rPr>
        <w:t>LIR</w:t>
      </w:r>
      <w:bookmarkEnd w:id="1042"/>
    </w:p>
    <w:p w14:paraId="253B94FF" w14:textId="77777777" w:rsidR="00F420C1" w:rsidRPr="00F420C1" w:rsidRDefault="00F420C1" w:rsidP="00F420C1"/>
    <w:p w14:paraId="4F60BDD1" w14:textId="77777777" w:rsidR="00F420C1" w:rsidRPr="00B469B9" w:rsidRDefault="00F420C1" w:rsidP="00F420C1">
      <w:pPr>
        <w:pStyle w:val="NoteText"/>
        <w:rPr>
          <w:lang w:val="en-GB"/>
        </w:rPr>
      </w:pPr>
      <w:r w:rsidRPr="00B469B9">
        <w:rPr>
          <w:b/>
          <w:lang w:val="en-GB"/>
        </w:rPr>
        <w:t>CS</w:t>
      </w:r>
      <w:r w:rsidRPr="00B469B9">
        <w:rPr>
          <w:lang w:val="en-GB"/>
        </w:rPr>
        <w:t>2</w:t>
      </w:r>
      <w:r w:rsidRPr="00B469B9">
        <w:rPr>
          <w:lang w:val="en-GB"/>
        </w:rPr>
        <w:tab/>
      </w:r>
      <w:r w:rsidRPr="00B469B9">
        <w:rPr>
          <w:rFonts w:ascii="Calibri" w:eastAsia="SimSun" w:hAnsi="Calibri" w:cs="Arial"/>
          <w:b/>
          <w:bCs w:val="0"/>
          <w:color w:val="000000" w:themeColor="text1"/>
        </w:rPr>
        <w:t>Inmarsat</w:t>
      </w:r>
      <w:r w:rsidRPr="00B469B9">
        <w:rPr>
          <w:b/>
          <w:bCs w:val="0"/>
          <w:lang w:val="en-GB"/>
        </w:rPr>
        <w:t>–C/Mini-C</w:t>
      </w:r>
    </w:p>
    <w:p w14:paraId="5C606FF6" w14:textId="77777777" w:rsidR="00F420C1" w:rsidRPr="000B19A2" w:rsidRDefault="00F420C1" w:rsidP="00F420C1">
      <w:pPr>
        <w:pStyle w:val="NoteText"/>
      </w:pPr>
      <w:r w:rsidRPr="00B469B9">
        <w:rPr>
          <w:lang w:val="en-GB"/>
        </w:rPr>
        <w:tab/>
      </w:r>
      <w:r w:rsidRPr="000B19A2">
        <w:t xml:space="preserve">Charges </w:t>
      </w:r>
      <w:r w:rsidRPr="00D470D1">
        <w:rPr>
          <w:bCs w:val="0"/>
        </w:rPr>
        <w:t>applicable</w:t>
      </w:r>
      <w:r w:rsidRPr="000B19A2">
        <w:t xml:space="preserve"> in the maritime mobile-satellite service via </w:t>
      </w:r>
      <w:proofErr w:type="spellStart"/>
      <w:r w:rsidRPr="000B19A2">
        <w:t>Burum</w:t>
      </w:r>
      <w:proofErr w:type="spellEnd"/>
      <w:r>
        <w:t xml:space="preserve"> </w:t>
      </w:r>
      <w:r w:rsidRPr="000B19A2">
        <w:t>coast earth station.</w:t>
      </w:r>
    </w:p>
    <w:p w14:paraId="7AB40BE4" w14:textId="77777777" w:rsidR="00F420C1" w:rsidRPr="000B19A2" w:rsidRDefault="00F420C1" w:rsidP="00F420C1">
      <w:pPr>
        <w:pStyle w:val="EnumLev10"/>
      </w:pPr>
      <w:r w:rsidRPr="000B19A2">
        <w:t>1.</w:t>
      </w:r>
      <w:r w:rsidRPr="000B19A2">
        <w:tab/>
        <w:t>Telex and fax</w:t>
      </w:r>
    </w:p>
    <w:p w14:paraId="683911FA" w14:textId="77777777" w:rsidR="00F420C1" w:rsidRDefault="00F420C1" w:rsidP="00F420C1">
      <w:pPr>
        <w:pStyle w:val="EnumLev10"/>
      </w:pPr>
      <w:r w:rsidRPr="000B19A2">
        <w:tab/>
        <w:t>a)</w:t>
      </w:r>
      <w:r w:rsidRPr="000B19A2">
        <w:tab/>
        <w:t>Mobile-to-shore</w:t>
      </w:r>
    </w:p>
    <w:p w14:paraId="7073903D" w14:textId="77777777" w:rsidR="00F420C1" w:rsidRDefault="00F420C1" w:rsidP="00F420C1">
      <w:pPr>
        <w:pStyle w:val="EnumLev10"/>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F420C1" w:rsidRPr="000B19A2" w14:paraId="46959099" w14:textId="77777777" w:rsidTr="007870E4">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14:paraId="1C716DFF" w14:textId="77777777" w:rsidR="00F420C1" w:rsidRPr="000B19A2" w:rsidRDefault="00F420C1" w:rsidP="007870E4">
            <w:pPr>
              <w:pStyle w:val="TableHead3"/>
              <w:framePr w:hSpace="0" w:wrap="auto" w:vAnchor="margin" w:xAlign="left" w:yAlign="inline"/>
              <w:spacing w:before="80" w:after="80"/>
            </w:pPr>
            <w:r w:rsidRPr="000B19A2">
              <w:t>SDR/256 bits</w:t>
            </w:r>
          </w:p>
        </w:tc>
      </w:tr>
      <w:tr w:rsidR="00F420C1" w:rsidRPr="000B19A2" w14:paraId="3B5F52AA" w14:textId="77777777" w:rsidTr="007870E4">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14:paraId="72D929ED" w14:textId="77777777" w:rsidR="00F420C1" w:rsidRPr="000B19A2" w:rsidRDefault="00F420C1" w:rsidP="007870E4">
            <w:pPr>
              <w:pStyle w:val="TableHead3"/>
              <w:framePr w:hSpace="0" w:wrap="auto" w:vAnchor="margin" w:xAlign="left" w:yAlign="inline"/>
              <w:spacing w:before="80" w:after="80"/>
            </w:pPr>
            <w:r w:rsidRPr="000B19A2">
              <w:t xml:space="preserve">Text </w:t>
            </w:r>
            <w:proofErr w:type="spellStart"/>
            <w:r w:rsidRPr="000B19A2">
              <w:t>to</w:t>
            </w:r>
            <w:proofErr w:type="spellEnd"/>
            <w:r w:rsidRPr="000B19A2">
              <w:t xml:space="preserve">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102A5BF7" w14:textId="77777777" w:rsidR="00F420C1" w:rsidRPr="000B19A2" w:rsidRDefault="00F420C1" w:rsidP="007870E4">
            <w:pPr>
              <w:pStyle w:val="TableHead3"/>
              <w:framePr w:hSpace="0" w:wrap="auto" w:vAnchor="margin" w:xAlign="left" w:yAlign="inline"/>
              <w:spacing w:before="80" w:after="80"/>
            </w:pPr>
            <w:proofErr w:type="spellStart"/>
            <w:r w:rsidRPr="000B19A2">
              <w:t>Telex</w:t>
            </w:r>
            <w:proofErr w:type="spellEnd"/>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416D7BD" w14:textId="77777777" w:rsidR="00F420C1" w:rsidRPr="000B19A2" w:rsidRDefault="00F420C1" w:rsidP="007870E4">
            <w:pPr>
              <w:pStyle w:val="TableHead3"/>
              <w:framePr w:hSpace="0" w:wrap="auto" w:vAnchor="margin" w:xAlign="left" w:yAlign="inline"/>
              <w:spacing w:before="80" w:after="80"/>
            </w:pPr>
            <w:proofErr w:type="spellStart"/>
            <w:r w:rsidRPr="000B19A2">
              <w:t>Multiple</w:t>
            </w:r>
            <w:proofErr w:type="spellEnd"/>
            <w:r w:rsidRPr="000B19A2">
              <w:t xml:space="preserve"> </w:t>
            </w:r>
            <w:proofErr w:type="spellStart"/>
            <w:r w:rsidRPr="000B19A2">
              <w:t>addresses</w:t>
            </w:r>
            <w:proofErr w:type="spellEnd"/>
          </w:p>
        </w:tc>
      </w:tr>
      <w:tr w:rsidR="00F420C1" w:rsidRPr="000B19A2" w14:paraId="09981791" w14:textId="77777777" w:rsidTr="007870E4">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14:paraId="52F317E7" w14:textId="77777777" w:rsidR="00F420C1" w:rsidRPr="000B19A2" w:rsidRDefault="00F420C1" w:rsidP="007870E4">
            <w:pPr>
              <w:pStyle w:val="TableHead3"/>
              <w:framePr w:hSpace="0" w:wrap="auto" w:vAnchor="margin" w:xAlign="left" w:yAlign="inline"/>
              <w:spacing w:before="80" w:after="80"/>
            </w:pPr>
          </w:p>
        </w:tc>
        <w:tc>
          <w:tcPr>
            <w:tcW w:w="996" w:type="dxa"/>
            <w:vMerge/>
            <w:tcBorders>
              <w:top w:val="single" w:sz="4" w:space="0" w:color="auto"/>
              <w:left w:val="single" w:sz="4" w:space="0" w:color="auto"/>
              <w:bottom w:val="single" w:sz="4" w:space="0" w:color="auto"/>
              <w:right w:val="single" w:sz="4" w:space="0" w:color="auto"/>
            </w:tcBorders>
            <w:vAlign w:val="center"/>
          </w:tcPr>
          <w:p w14:paraId="52E8D215" w14:textId="77777777" w:rsidR="00F420C1" w:rsidRPr="000B19A2" w:rsidRDefault="00F420C1" w:rsidP="007870E4">
            <w:pPr>
              <w:pStyle w:val="TableHead3"/>
              <w:framePr w:hSpace="0" w:wrap="auto" w:vAnchor="margin" w:xAlign="left" w:yAlign="inline"/>
              <w:spacing w:before="80" w:after="80"/>
            </w:pPr>
          </w:p>
        </w:tc>
        <w:tc>
          <w:tcPr>
            <w:tcW w:w="2359" w:type="dxa"/>
            <w:tcBorders>
              <w:top w:val="single" w:sz="4" w:space="0" w:color="auto"/>
              <w:left w:val="single" w:sz="4" w:space="0" w:color="auto"/>
              <w:bottom w:val="single" w:sz="4" w:space="0" w:color="auto"/>
              <w:right w:val="single" w:sz="4" w:space="0" w:color="auto"/>
            </w:tcBorders>
            <w:vAlign w:val="center"/>
          </w:tcPr>
          <w:p w14:paraId="48D04F50" w14:textId="77777777" w:rsidR="00F420C1" w:rsidRPr="000B19A2" w:rsidRDefault="00F420C1" w:rsidP="007870E4">
            <w:pPr>
              <w:pStyle w:val="TableHead3"/>
              <w:framePr w:hSpace="0" w:wrap="auto" w:vAnchor="margin" w:xAlign="left" w:yAlign="inline"/>
              <w:spacing w:before="80" w:after="80"/>
            </w:pPr>
            <w:r w:rsidRPr="000B19A2">
              <w:rPr>
                <w:lang w:val="en-GB"/>
              </w:rPr>
              <w:t>1</w:t>
            </w:r>
            <w:r w:rsidRPr="000B19A2">
              <w:rPr>
                <w:vertAlign w:val="superscript"/>
                <w:lang w:val="en-GB"/>
              </w:rPr>
              <w:t>st</w:t>
            </w:r>
            <w:r w:rsidRPr="000B19A2">
              <w:rPr>
                <w:lang w:val="en-GB"/>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14:paraId="7A7F882D" w14:textId="77777777" w:rsidR="00F420C1" w:rsidRPr="000B19A2" w:rsidRDefault="00F420C1" w:rsidP="007870E4">
            <w:pPr>
              <w:pStyle w:val="TableHead3"/>
              <w:framePr w:hSpace="0" w:wrap="auto" w:vAnchor="margin" w:xAlign="left" w:yAlign="inline"/>
              <w:spacing w:before="80" w:after="80"/>
              <w:rPr>
                <w:lang w:val="en-GB"/>
              </w:rPr>
            </w:pPr>
            <w:r w:rsidRPr="000B19A2">
              <w:rPr>
                <w:lang w:val="en-GB"/>
              </w:rPr>
              <w:t>2</w:t>
            </w:r>
            <w:r w:rsidRPr="000B19A2">
              <w:rPr>
                <w:vertAlign w:val="superscript"/>
                <w:lang w:val="en-GB"/>
              </w:rPr>
              <w:t>nd</w:t>
            </w:r>
            <w:r w:rsidRPr="000B19A2">
              <w:rPr>
                <w:lang w:val="en-GB"/>
              </w:rPr>
              <w:t xml:space="preserve"> address</w:t>
            </w:r>
          </w:p>
        </w:tc>
      </w:tr>
      <w:tr w:rsidR="00F420C1" w:rsidRPr="000B19A2" w14:paraId="7319C39E" w14:textId="77777777" w:rsidTr="007870E4">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ACCDAD6"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0.1</w:t>
            </w:r>
            <w:r>
              <w:rPr>
                <w:lang w:val="en-GB"/>
              </w:rPr>
              <w:t>9</w:t>
            </w:r>
          </w:p>
        </w:tc>
        <w:tc>
          <w:tcPr>
            <w:tcW w:w="996" w:type="dxa"/>
            <w:tcBorders>
              <w:top w:val="single" w:sz="4" w:space="0" w:color="auto"/>
              <w:left w:val="single" w:sz="4" w:space="0" w:color="auto"/>
              <w:bottom w:val="single" w:sz="4" w:space="0" w:color="auto"/>
              <w:right w:val="single" w:sz="4" w:space="0" w:color="auto"/>
            </w:tcBorders>
            <w:vAlign w:val="center"/>
          </w:tcPr>
          <w:p w14:paraId="0FF41052"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0.1</w:t>
            </w:r>
            <w:r>
              <w:rPr>
                <w:lang w:val="en-GB"/>
              </w:rPr>
              <w:t>9</w:t>
            </w:r>
          </w:p>
        </w:tc>
        <w:tc>
          <w:tcPr>
            <w:tcW w:w="2359" w:type="dxa"/>
            <w:tcBorders>
              <w:top w:val="single" w:sz="4" w:space="0" w:color="auto"/>
              <w:left w:val="single" w:sz="4" w:space="0" w:color="auto"/>
              <w:bottom w:val="single" w:sz="4" w:space="0" w:color="auto"/>
              <w:right w:val="single" w:sz="4" w:space="0" w:color="auto"/>
            </w:tcBorders>
            <w:vAlign w:val="center"/>
          </w:tcPr>
          <w:p w14:paraId="2122E5B2"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0.1</w:t>
            </w:r>
            <w:r>
              <w:rPr>
                <w:lang w:val="en-GB"/>
              </w:rPr>
              <w:t>9</w:t>
            </w:r>
          </w:p>
        </w:tc>
        <w:tc>
          <w:tcPr>
            <w:tcW w:w="2878" w:type="dxa"/>
            <w:tcBorders>
              <w:top w:val="single" w:sz="4" w:space="0" w:color="auto"/>
              <w:left w:val="single" w:sz="4" w:space="0" w:color="auto"/>
              <w:bottom w:val="single" w:sz="4" w:space="0" w:color="auto"/>
              <w:right w:val="single" w:sz="4" w:space="0" w:color="auto"/>
            </w:tcBorders>
            <w:vAlign w:val="center"/>
          </w:tcPr>
          <w:p w14:paraId="52D29137"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0.0</w:t>
            </w:r>
            <w:r>
              <w:rPr>
                <w:lang w:val="en-GB"/>
              </w:rPr>
              <w:t>6</w:t>
            </w:r>
            <w:r w:rsidRPr="000B19A2">
              <w:rPr>
                <w:lang w:val="en-GB"/>
              </w:rPr>
              <w:t xml:space="preserve"> except</w:t>
            </w:r>
            <w:r w:rsidRPr="000B19A2">
              <w:rPr>
                <w:lang w:val="en-GB"/>
              </w:rPr>
              <w:br/>
              <w:t>DNK  FIN  G  ISL  NOR  S  SNG</w:t>
            </w:r>
          </w:p>
        </w:tc>
      </w:tr>
    </w:tbl>
    <w:p w14:paraId="3E728008" w14:textId="77777777" w:rsidR="00F420C1" w:rsidRDefault="00F420C1" w:rsidP="00F420C1">
      <w:pPr>
        <w:pStyle w:val="EnumLev10"/>
      </w:pPr>
    </w:p>
    <w:p w14:paraId="49A681A8" w14:textId="77777777" w:rsidR="00F420C1" w:rsidRDefault="00F420C1" w:rsidP="00F420C1">
      <w:pPr>
        <w:pStyle w:val="EnumLev10"/>
      </w:pPr>
      <w:r w:rsidRPr="007F7C13">
        <w:tab/>
        <w:t>b)</w:t>
      </w:r>
      <w:r w:rsidRPr="007F7C13">
        <w:tab/>
        <w:t>Mobile-to-mobile</w:t>
      </w:r>
    </w:p>
    <w:p w14:paraId="13C8E034" w14:textId="77777777" w:rsidR="00F420C1" w:rsidRDefault="00F420C1" w:rsidP="00F420C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F420C1" w:rsidRPr="003F7ED7" w14:paraId="4E518D05" w14:textId="77777777" w:rsidTr="007870E4">
        <w:trPr>
          <w:jc w:val="center"/>
        </w:trPr>
        <w:tc>
          <w:tcPr>
            <w:tcW w:w="3969" w:type="dxa"/>
            <w:vMerge w:val="restart"/>
            <w:vAlign w:val="center"/>
          </w:tcPr>
          <w:p w14:paraId="1C4DDA06" w14:textId="77777777" w:rsidR="00F420C1" w:rsidRPr="00AD5D8F" w:rsidRDefault="00F420C1" w:rsidP="007870E4">
            <w:pPr>
              <w:pStyle w:val="TableHead3"/>
              <w:framePr w:hSpace="0" w:wrap="auto" w:vAnchor="margin" w:xAlign="left" w:yAlign="inline"/>
              <w:spacing w:before="80" w:after="80"/>
              <w:rPr>
                <w:lang w:val="fr-FR"/>
              </w:rPr>
            </w:pPr>
            <w:r w:rsidRPr="00AD5D8F">
              <w:t>Service</w:t>
            </w:r>
            <w:r w:rsidRPr="00AD5D8F">
              <w:rPr>
                <w:lang w:val="fr-FR"/>
              </w:rPr>
              <w:t>s</w:t>
            </w:r>
          </w:p>
        </w:tc>
        <w:tc>
          <w:tcPr>
            <w:tcW w:w="3402" w:type="dxa"/>
            <w:gridSpan w:val="2"/>
            <w:vAlign w:val="center"/>
          </w:tcPr>
          <w:p w14:paraId="71B1D552" w14:textId="77777777" w:rsidR="00F420C1" w:rsidRPr="00AD5D8F" w:rsidRDefault="00F420C1" w:rsidP="007870E4">
            <w:pPr>
              <w:pStyle w:val="TableHead3"/>
              <w:framePr w:hSpace="0" w:wrap="auto" w:vAnchor="margin" w:xAlign="left" w:yAlign="inline"/>
              <w:spacing w:before="80" w:after="80"/>
            </w:pPr>
            <w:r w:rsidRPr="00AD5D8F">
              <w:t>SDR/256 bits</w:t>
            </w:r>
          </w:p>
        </w:tc>
      </w:tr>
      <w:tr w:rsidR="00F420C1" w14:paraId="4388E6AB" w14:textId="77777777" w:rsidTr="007870E4">
        <w:trPr>
          <w:jc w:val="center"/>
        </w:trPr>
        <w:tc>
          <w:tcPr>
            <w:tcW w:w="3969" w:type="dxa"/>
            <w:vMerge/>
            <w:vAlign w:val="center"/>
          </w:tcPr>
          <w:p w14:paraId="299BD7C1" w14:textId="77777777" w:rsidR="00F420C1" w:rsidRPr="00AD5D8F" w:rsidRDefault="00F420C1" w:rsidP="007870E4">
            <w:pPr>
              <w:pStyle w:val="TableHead3"/>
              <w:framePr w:hSpace="0" w:wrap="auto" w:vAnchor="margin" w:xAlign="left" w:yAlign="inline"/>
              <w:spacing w:before="80" w:after="80"/>
            </w:pPr>
          </w:p>
        </w:tc>
        <w:tc>
          <w:tcPr>
            <w:tcW w:w="1701" w:type="dxa"/>
            <w:vAlign w:val="center"/>
          </w:tcPr>
          <w:p w14:paraId="5AB0BFE8" w14:textId="77777777" w:rsidR="00F420C1" w:rsidRPr="00AD5D8F" w:rsidRDefault="00F420C1" w:rsidP="007870E4">
            <w:pPr>
              <w:pStyle w:val="TableHead3"/>
              <w:framePr w:hSpace="0" w:wrap="auto" w:vAnchor="margin" w:xAlign="left" w:yAlign="inline"/>
              <w:spacing w:before="80" w:after="80"/>
            </w:pPr>
            <w:r w:rsidRPr="00AD5D8F">
              <w:t xml:space="preserve">Text </w:t>
            </w:r>
            <w:proofErr w:type="spellStart"/>
            <w:r w:rsidRPr="00AD5D8F">
              <w:t>to</w:t>
            </w:r>
            <w:proofErr w:type="spellEnd"/>
            <w:r w:rsidRPr="00AD5D8F">
              <w:t xml:space="preserve"> fax</w:t>
            </w:r>
          </w:p>
        </w:tc>
        <w:tc>
          <w:tcPr>
            <w:tcW w:w="1701" w:type="dxa"/>
            <w:vAlign w:val="center"/>
          </w:tcPr>
          <w:p w14:paraId="49BF1B58" w14:textId="77777777" w:rsidR="00F420C1" w:rsidRPr="00AD5D8F" w:rsidRDefault="00F420C1" w:rsidP="007870E4">
            <w:pPr>
              <w:pStyle w:val="TableHead3"/>
              <w:framePr w:hSpace="0" w:wrap="auto" w:vAnchor="margin" w:xAlign="left" w:yAlign="inline"/>
              <w:spacing w:before="80" w:after="80"/>
              <w:rPr>
                <w:lang w:val="fr-FR"/>
              </w:rPr>
            </w:pPr>
            <w:proofErr w:type="spellStart"/>
            <w:r w:rsidRPr="00AD5D8F">
              <w:rPr>
                <w:lang w:val="fr-FR"/>
              </w:rPr>
              <w:t>Telex</w:t>
            </w:r>
            <w:proofErr w:type="spellEnd"/>
          </w:p>
        </w:tc>
      </w:tr>
      <w:tr w:rsidR="00F420C1" w14:paraId="05E9FBB4" w14:textId="77777777" w:rsidTr="007870E4">
        <w:trPr>
          <w:jc w:val="center"/>
        </w:trPr>
        <w:tc>
          <w:tcPr>
            <w:tcW w:w="3969" w:type="dxa"/>
            <w:vAlign w:val="center"/>
          </w:tcPr>
          <w:p w14:paraId="760616F1" w14:textId="77777777" w:rsidR="00F420C1" w:rsidRPr="00AA06C0" w:rsidRDefault="00F420C1" w:rsidP="007870E4">
            <w:pPr>
              <w:pStyle w:val="TableText3"/>
              <w:framePr w:hSpace="0" w:wrap="auto" w:vAnchor="margin" w:xAlign="left" w:yAlign="inline"/>
              <w:spacing w:before="40" w:after="40"/>
              <w:rPr>
                <w:lang w:val="en-GB"/>
              </w:rPr>
            </w:pPr>
            <w:r w:rsidRPr="00AA06C0">
              <w:rPr>
                <w:lang w:val="en-GB"/>
              </w:rPr>
              <w:t>Inmarsat–C to Inmarsat–C (POR/IOR)</w:t>
            </w:r>
          </w:p>
        </w:tc>
        <w:tc>
          <w:tcPr>
            <w:tcW w:w="1701" w:type="dxa"/>
            <w:vAlign w:val="center"/>
          </w:tcPr>
          <w:p w14:paraId="62AB202C" w14:textId="77777777" w:rsidR="00F420C1" w:rsidRPr="00AD5D8F" w:rsidRDefault="00F420C1" w:rsidP="007870E4">
            <w:pPr>
              <w:pStyle w:val="TableText3"/>
              <w:framePr w:hSpace="0" w:wrap="auto" w:vAnchor="margin" w:xAlign="left" w:yAlign="inline"/>
              <w:spacing w:before="40" w:after="40"/>
              <w:jc w:val="center"/>
              <w:rPr>
                <w:lang w:val="en-GB"/>
              </w:rPr>
            </w:pPr>
            <w:r w:rsidRPr="00AD5D8F">
              <w:rPr>
                <w:lang w:val="en-GB"/>
              </w:rPr>
              <w:t>–</w:t>
            </w:r>
          </w:p>
        </w:tc>
        <w:tc>
          <w:tcPr>
            <w:tcW w:w="1701" w:type="dxa"/>
            <w:vAlign w:val="center"/>
          </w:tcPr>
          <w:p w14:paraId="59FE254E" w14:textId="77777777" w:rsidR="00F420C1" w:rsidRPr="00AD5D8F" w:rsidRDefault="00F420C1" w:rsidP="007870E4">
            <w:pPr>
              <w:pStyle w:val="TableText3"/>
              <w:framePr w:hSpace="0" w:wrap="auto" w:vAnchor="margin" w:xAlign="left" w:yAlign="inline"/>
              <w:spacing w:before="40" w:after="40"/>
              <w:jc w:val="center"/>
              <w:rPr>
                <w:lang w:val="en-GB"/>
              </w:rPr>
            </w:pPr>
            <w:r w:rsidRPr="00AD5D8F">
              <w:rPr>
                <w:lang w:val="en-GB"/>
              </w:rPr>
              <w:t>0</w:t>
            </w:r>
            <w:r>
              <w:rPr>
                <w:lang w:val="en-GB"/>
              </w:rPr>
              <w:t>.19</w:t>
            </w:r>
          </w:p>
        </w:tc>
      </w:tr>
      <w:tr w:rsidR="00F420C1" w14:paraId="7AEF5D04" w14:textId="77777777" w:rsidTr="007870E4">
        <w:trPr>
          <w:jc w:val="center"/>
        </w:trPr>
        <w:tc>
          <w:tcPr>
            <w:tcW w:w="3969" w:type="dxa"/>
            <w:vAlign w:val="center"/>
          </w:tcPr>
          <w:p w14:paraId="7C69DE1C" w14:textId="77777777" w:rsidR="00F420C1" w:rsidRPr="001D212D" w:rsidRDefault="00F420C1" w:rsidP="007870E4">
            <w:pPr>
              <w:pStyle w:val="TableText3"/>
              <w:framePr w:hSpace="0" w:wrap="auto" w:vAnchor="margin" w:xAlign="left" w:yAlign="inline"/>
              <w:spacing w:before="40" w:after="40"/>
              <w:rPr>
                <w:lang w:val="en-GB"/>
              </w:rPr>
            </w:pPr>
            <w:r w:rsidRPr="001D212D">
              <w:rPr>
                <w:lang w:val="en-GB"/>
              </w:rPr>
              <w:t>Inmarsat–C to Inmarsat–C (AORE/AORW)</w:t>
            </w:r>
          </w:p>
        </w:tc>
        <w:tc>
          <w:tcPr>
            <w:tcW w:w="1701" w:type="dxa"/>
            <w:vAlign w:val="center"/>
          </w:tcPr>
          <w:p w14:paraId="047AE172" w14:textId="77777777" w:rsidR="00F420C1" w:rsidRPr="001D212D" w:rsidRDefault="00F420C1" w:rsidP="007870E4">
            <w:pPr>
              <w:pStyle w:val="TableText3"/>
              <w:framePr w:hSpace="0" w:wrap="auto" w:vAnchor="margin" w:xAlign="left" w:yAlign="inline"/>
              <w:spacing w:before="40" w:after="40"/>
              <w:jc w:val="center"/>
              <w:rPr>
                <w:lang w:val="en-GB"/>
              </w:rPr>
            </w:pPr>
            <w:r w:rsidRPr="001D212D">
              <w:rPr>
                <w:lang w:val="en-GB"/>
              </w:rPr>
              <w:t>–</w:t>
            </w:r>
          </w:p>
        </w:tc>
        <w:tc>
          <w:tcPr>
            <w:tcW w:w="1701" w:type="dxa"/>
            <w:vAlign w:val="center"/>
          </w:tcPr>
          <w:p w14:paraId="79277CE5" w14:textId="77777777" w:rsidR="00F420C1" w:rsidRPr="001D212D" w:rsidRDefault="00F420C1" w:rsidP="007870E4">
            <w:pPr>
              <w:pStyle w:val="TableText3"/>
              <w:framePr w:hSpace="0" w:wrap="auto" w:vAnchor="margin" w:xAlign="left" w:yAlign="inline"/>
              <w:spacing w:before="40" w:after="40"/>
              <w:jc w:val="center"/>
              <w:rPr>
                <w:lang w:val="en-GB"/>
              </w:rPr>
            </w:pPr>
            <w:r w:rsidRPr="001D212D">
              <w:rPr>
                <w:lang w:val="en-GB"/>
              </w:rPr>
              <w:t>0.3</w:t>
            </w:r>
            <w:r>
              <w:rPr>
                <w:lang w:val="en-GB"/>
              </w:rPr>
              <w:t>3</w:t>
            </w:r>
          </w:p>
        </w:tc>
      </w:tr>
      <w:tr w:rsidR="00F420C1" w14:paraId="772E069A" w14:textId="77777777" w:rsidTr="007870E4">
        <w:trPr>
          <w:jc w:val="center"/>
        </w:trPr>
        <w:tc>
          <w:tcPr>
            <w:tcW w:w="3969" w:type="dxa"/>
            <w:vAlign w:val="center"/>
          </w:tcPr>
          <w:p w14:paraId="4BD05E29" w14:textId="77777777" w:rsidR="00F420C1" w:rsidRPr="001D212D" w:rsidRDefault="00F420C1" w:rsidP="007870E4">
            <w:pPr>
              <w:pStyle w:val="TableText3"/>
              <w:framePr w:hSpace="0" w:wrap="auto" w:vAnchor="margin" w:xAlign="left" w:yAlign="inline"/>
              <w:spacing w:before="40" w:after="40"/>
              <w:rPr>
                <w:lang w:val="en-GB"/>
              </w:rPr>
            </w:pPr>
            <w:r w:rsidRPr="001D212D">
              <w:rPr>
                <w:lang w:val="en-GB"/>
              </w:rPr>
              <w:t xml:space="preserve">Inmarsat–C to BGAN and </w:t>
            </w:r>
            <w:proofErr w:type="spellStart"/>
            <w:r w:rsidRPr="001D212D">
              <w:rPr>
                <w:lang w:val="en-GB"/>
              </w:rPr>
              <w:t>FleetBroadband</w:t>
            </w:r>
            <w:proofErr w:type="spellEnd"/>
          </w:p>
        </w:tc>
        <w:tc>
          <w:tcPr>
            <w:tcW w:w="1701" w:type="dxa"/>
            <w:vAlign w:val="center"/>
          </w:tcPr>
          <w:p w14:paraId="13B9208A" w14:textId="77777777" w:rsidR="00F420C1" w:rsidRPr="001D212D" w:rsidRDefault="00F420C1" w:rsidP="007870E4">
            <w:pPr>
              <w:pStyle w:val="TableText3"/>
              <w:framePr w:hSpace="0" w:wrap="auto" w:vAnchor="margin" w:xAlign="left" w:yAlign="inline"/>
              <w:spacing w:before="40" w:after="40"/>
              <w:jc w:val="center"/>
              <w:rPr>
                <w:lang w:val="en-GB"/>
              </w:rPr>
            </w:pPr>
            <w:r>
              <w:rPr>
                <w:lang w:val="en-GB"/>
              </w:rPr>
              <w:t>0.62</w:t>
            </w:r>
          </w:p>
        </w:tc>
        <w:tc>
          <w:tcPr>
            <w:tcW w:w="1701" w:type="dxa"/>
            <w:vAlign w:val="center"/>
          </w:tcPr>
          <w:p w14:paraId="40221936" w14:textId="77777777" w:rsidR="00F420C1" w:rsidRPr="001D212D" w:rsidRDefault="00F420C1" w:rsidP="007870E4">
            <w:pPr>
              <w:pStyle w:val="TableText3"/>
              <w:framePr w:hSpace="0" w:wrap="auto" w:vAnchor="margin" w:xAlign="left" w:yAlign="inline"/>
              <w:spacing w:before="40" w:after="40"/>
              <w:jc w:val="center"/>
              <w:rPr>
                <w:lang w:val="en-GB"/>
              </w:rPr>
            </w:pPr>
            <w:r w:rsidRPr="001D212D">
              <w:rPr>
                <w:lang w:val="en-GB"/>
              </w:rPr>
              <w:t>–</w:t>
            </w:r>
          </w:p>
        </w:tc>
      </w:tr>
    </w:tbl>
    <w:p w14:paraId="3BC047EB" w14:textId="77777777" w:rsidR="00F420C1" w:rsidRDefault="00F420C1" w:rsidP="00F420C1"/>
    <w:p w14:paraId="5A93D384" w14:textId="77777777" w:rsidR="00F420C1" w:rsidRDefault="00F420C1" w:rsidP="00F420C1">
      <w:pPr>
        <w:rPr>
          <w:lang w:val="es-ES_tradnl"/>
        </w:rPr>
      </w:pPr>
    </w:p>
    <w:p w14:paraId="7426644A" w14:textId="77777777" w:rsidR="00F420C1" w:rsidRPr="00A048DE" w:rsidRDefault="00F420C1" w:rsidP="00F420C1">
      <w:pPr>
        <w:tabs>
          <w:tab w:val="clear" w:pos="567"/>
          <w:tab w:val="clear" w:pos="1276"/>
          <w:tab w:val="clear" w:pos="1843"/>
          <w:tab w:val="clear" w:pos="5387"/>
          <w:tab w:val="clear" w:pos="5954"/>
          <w:tab w:val="left" w:pos="284"/>
        </w:tabs>
        <w:spacing w:before="0"/>
        <w:rPr>
          <w:rFonts w:cs="Calibri"/>
          <w:b/>
          <w:bCs/>
          <w:sz w:val="16"/>
          <w:szCs w:val="16"/>
          <w:lang w:val="es-ES_tradnl"/>
        </w:rPr>
      </w:pPr>
      <w:r w:rsidRPr="00A048DE">
        <w:rPr>
          <w:rFonts w:cs="Calibri"/>
          <w:b/>
          <w:bCs/>
          <w:sz w:val="16"/>
          <w:szCs w:val="16"/>
          <w:lang w:val="es-ES_tradnl"/>
        </w:rPr>
        <w:t>____________</w:t>
      </w:r>
    </w:p>
    <w:p w14:paraId="7FE255F4" w14:textId="77777777" w:rsidR="00F420C1" w:rsidRPr="00622FBF" w:rsidRDefault="00F420C1" w:rsidP="00F420C1">
      <w:pPr>
        <w:tabs>
          <w:tab w:val="clear" w:pos="567"/>
          <w:tab w:val="clear" w:pos="1276"/>
          <w:tab w:val="clear" w:pos="1843"/>
          <w:tab w:val="clear" w:pos="5387"/>
          <w:tab w:val="clear" w:pos="5954"/>
          <w:tab w:val="left" w:pos="284"/>
        </w:tabs>
        <w:spacing w:before="0" w:after="0"/>
        <w:ind w:left="284" w:hanging="284"/>
        <w:rPr>
          <w:rFonts w:cs="Calibri"/>
          <w:b/>
          <w:bCs/>
          <w:sz w:val="16"/>
          <w:szCs w:val="16"/>
          <w:lang w:val="es-ES_tradnl"/>
        </w:rPr>
      </w:pPr>
      <w:r w:rsidRPr="00A048DE">
        <w:rPr>
          <w:rFonts w:cs="Calibri"/>
          <w:b/>
          <w:bCs/>
          <w:sz w:val="16"/>
          <w:szCs w:val="16"/>
          <w:lang w:val="es-ES_tradnl"/>
        </w:rPr>
        <w:t>*</w:t>
      </w:r>
      <w:r>
        <w:rPr>
          <w:rFonts w:cs="Calibri"/>
          <w:b/>
          <w:bCs/>
          <w:sz w:val="16"/>
          <w:szCs w:val="16"/>
          <w:lang w:val="es-ES_tradnl"/>
        </w:rPr>
        <w:tab/>
      </w:r>
      <w:r w:rsidRPr="00622FBF">
        <w:rPr>
          <w:rFonts w:cs="Calibri"/>
          <w:b/>
          <w:bCs/>
          <w:sz w:val="16"/>
          <w:szCs w:val="16"/>
          <w:lang w:val="es-ES_tradnl"/>
        </w:rPr>
        <w:t>Todas las notas de la Lista IV son publicadas únicamente en inglés. Por consiguiente, esta enmienda está disponible solamente en inglés.</w:t>
      </w:r>
    </w:p>
    <w:p w14:paraId="29086136" w14:textId="43125005" w:rsidR="00F420C1" w:rsidRDefault="00F420C1" w:rsidP="00F420C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418619ED" w14:textId="5F60AD38" w:rsidR="00F420C1" w:rsidRPr="00236C97" w:rsidRDefault="00F420C1" w:rsidP="00F420C1">
      <w:pPr>
        <w:pStyle w:val="EnumLev10"/>
        <w:rPr>
          <w:lang w:val="es-ES"/>
        </w:rPr>
      </w:pPr>
      <w:r w:rsidRPr="00236C97">
        <w:rPr>
          <w:lang w:val="es-ES"/>
        </w:rPr>
        <w:lastRenderedPageBreak/>
        <w:t>2.</w:t>
      </w:r>
      <w:r w:rsidRPr="00236C97">
        <w:rPr>
          <w:lang w:val="es-ES"/>
        </w:rPr>
        <w:tab/>
        <w:t>PSDN (mobile-to-shore)</w:t>
      </w:r>
    </w:p>
    <w:p w14:paraId="509D739C" w14:textId="77777777" w:rsidR="00F420C1" w:rsidRPr="00326558" w:rsidRDefault="00F420C1" w:rsidP="00F420C1">
      <w:pPr>
        <w:pStyle w:val="EnumLev10"/>
      </w:pPr>
      <w:r w:rsidRPr="00236C97">
        <w:rPr>
          <w:lang w:val="es-ES"/>
        </w:rPr>
        <w:tab/>
      </w:r>
      <w:r w:rsidRPr="00326558">
        <w:t>a)</w:t>
      </w:r>
      <w:r w:rsidRPr="00326558">
        <w:tab/>
        <w:t xml:space="preserve">Singapore: </w:t>
      </w:r>
      <w:r>
        <w:t xml:space="preserve"> 0.18 </w:t>
      </w:r>
      <w:r w:rsidRPr="00326558">
        <w:t>SDR/256 bits.</w:t>
      </w:r>
    </w:p>
    <w:p w14:paraId="436911B2" w14:textId="77777777" w:rsidR="00F420C1" w:rsidRDefault="00F420C1" w:rsidP="00F420C1">
      <w:pPr>
        <w:pStyle w:val="EnumLev10"/>
      </w:pPr>
      <w:r w:rsidRPr="00326558">
        <w:tab/>
        <w:t>b)</w:t>
      </w:r>
      <w:r w:rsidRPr="00326558">
        <w:tab/>
      </w:r>
      <w:r w:rsidRPr="000D4934">
        <w:t>Other countries: 0.</w:t>
      </w:r>
      <w:r>
        <w:t>18</w:t>
      </w:r>
      <w:r w:rsidRPr="000D4934">
        <w:t xml:space="preserve"> SDR/256 bits.</w:t>
      </w:r>
      <w:r w:rsidRPr="00326558">
        <w:t xml:space="preserve"> </w:t>
      </w:r>
    </w:p>
    <w:p w14:paraId="30D8B454" w14:textId="77777777" w:rsidR="00F420C1" w:rsidRPr="00326558" w:rsidRDefault="00F420C1" w:rsidP="00F420C1">
      <w:pPr>
        <w:pStyle w:val="EnumLev10"/>
        <w:ind w:left="794" w:firstLine="0"/>
      </w:pPr>
      <w:r w:rsidRPr="00326558">
        <w:t>3.</w:t>
      </w:r>
      <w:r w:rsidRPr="00326558">
        <w:tab/>
        <w:t>CPLUS charges</w:t>
      </w:r>
    </w:p>
    <w:p w14:paraId="048ACC1E" w14:textId="77777777" w:rsidR="00F420C1" w:rsidRPr="00326558" w:rsidRDefault="00F420C1" w:rsidP="00F420C1">
      <w:pPr>
        <w:pStyle w:val="EnumLev10"/>
      </w:pPr>
      <w:r w:rsidRPr="00326558">
        <w:tab/>
        <w:t>a)</w:t>
      </w:r>
      <w:r w:rsidRPr="00326558">
        <w:tab/>
        <w:t>Shore-to-mobile</w:t>
      </w:r>
    </w:p>
    <w:p w14:paraId="5BC546F4" w14:textId="77777777" w:rsidR="00F420C1" w:rsidRPr="00326558" w:rsidRDefault="00F420C1" w:rsidP="00F420C1">
      <w:pPr>
        <w:pStyle w:val="EnumLev1LEFT"/>
        <w:ind w:left="1474" w:hanging="680"/>
      </w:pPr>
      <w:r w:rsidRPr="00326558">
        <w:tab/>
      </w:r>
      <w:r w:rsidRPr="00326558">
        <w:tab/>
        <w:t>–</w:t>
      </w:r>
      <w:r w:rsidRPr="00326558">
        <w:tab/>
        <w:t>Messaging: 0.1</w:t>
      </w:r>
      <w:r>
        <w:t>8</w:t>
      </w:r>
      <w:r w:rsidRPr="00326558">
        <w:t xml:space="preserve"> SDR/256 bits.</w:t>
      </w:r>
      <w:r>
        <w:br/>
      </w:r>
      <w:r w:rsidRPr="00326558">
        <w:t>–</w:t>
      </w:r>
      <w:r w:rsidRPr="00326558">
        <w:tab/>
      </w:r>
      <w:proofErr w:type="spellStart"/>
      <w:r w:rsidRPr="00326558">
        <w:t>SafetyNET</w:t>
      </w:r>
      <w:proofErr w:type="spellEnd"/>
      <w:r w:rsidRPr="00326558">
        <w:t>: 0.0</w:t>
      </w:r>
      <w:r>
        <w:t>97</w:t>
      </w:r>
      <w:r w:rsidRPr="00326558">
        <w:t xml:space="preserve"> SDR/256 bits.</w:t>
      </w:r>
      <w:r>
        <w:br/>
      </w:r>
      <w:r w:rsidRPr="00326558">
        <w:t>–</w:t>
      </w:r>
      <w:r w:rsidRPr="00326558">
        <w:tab/>
      </w:r>
      <w:proofErr w:type="spellStart"/>
      <w:r w:rsidRPr="00326558">
        <w:t>FleetNET</w:t>
      </w:r>
      <w:proofErr w:type="spellEnd"/>
      <w:r w:rsidRPr="00326558">
        <w:t>: 0.</w:t>
      </w:r>
      <w:r>
        <w:t>460</w:t>
      </w:r>
      <w:r w:rsidRPr="00326558">
        <w:t xml:space="preserve"> SDR/256 bits.</w:t>
      </w:r>
      <w:r>
        <w:br/>
      </w:r>
      <w:r w:rsidRPr="00326558">
        <w:t>–</w:t>
      </w:r>
      <w:r w:rsidRPr="00326558">
        <w:tab/>
        <w:t>Polling with text: 0.</w:t>
      </w:r>
      <w:r>
        <w:t>460</w:t>
      </w:r>
      <w:r w:rsidRPr="00326558">
        <w:t xml:space="preserve"> SDR/256 bits.</w:t>
      </w:r>
      <w:r>
        <w:br/>
      </w:r>
      <w:r w:rsidRPr="00326558">
        <w:t>–</w:t>
      </w:r>
      <w:r w:rsidRPr="00326558">
        <w:tab/>
        <w:t>Polling without text: 0.</w:t>
      </w:r>
      <w:r>
        <w:t>226</w:t>
      </w:r>
      <w:r w:rsidRPr="00326558">
        <w:t xml:space="preserve"> SDR/poll.</w:t>
      </w:r>
    </w:p>
    <w:p w14:paraId="3A3FF75A" w14:textId="77777777" w:rsidR="00F420C1" w:rsidRPr="00326558" w:rsidRDefault="00F420C1" w:rsidP="00F420C1">
      <w:pPr>
        <w:pStyle w:val="EnumLev10"/>
      </w:pPr>
      <w:r w:rsidRPr="00326558">
        <w:tab/>
        <w:t>b)</w:t>
      </w:r>
      <w:r w:rsidRPr="00326558">
        <w:tab/>
        <w:t>Mobile-to-shore (charged to mobile)</w:t>
      </w:r>
    </w:p>
    <w:p w14:paraId="43010313" w14:textId="77777777" w:rsidR="00F420C1" w:rsidRDefault="00F420C1" w:rsidP="00F420C1">
      <w:pPr>
        <w:pStyle w:val="EnumLev10"/>
      </w:pPr>
      <w:r w:rsidRPr="00326558">
        <w:tab/>
      </w:r>
      <w:r w:rsidRPr="00326558">
        <w:tab/>
        <w:t>Data reporting: 0.0</w:t>
      </w:r>
      <w:r>
        <w:t>35</w:t>
      </w:r>
      <w:r w:rsidRPr="00326558">
        <w:t xml:space="preserve"> SDR/packet (landline charges applicable to automatic delivery).</w:t>
      </w:r>
    </w:p>
    <w:p w14:paraId="18DFBF67" w14:textId="77777777" w:rsidR="00F420C1" w:rsidRDefault="00F420C1" w:rsidP="00F420C1">
      <w:pPr>
        <w:pStyle w:val="EnumLev10"/>
      </w:pPr>
    </w:p>
    <w:p w14:paraId="54D1004B" w14:textId="77777777" w:rsidR="00F420C1" w:rsidRDefault="00F420C1" w:rsidP="00F420C1">
      <w:pPr>
        <w:pStyle w:val="NoteText"/>
      </w:pPr>
      <w:r w:rsidRPr="002F7174">
        <w:rPr>
          <w:b/>
        </w:rPr>
        <w:t>CS</w:t>
      </w:r>
      <w:r>
        <w:t>3</w:t>
      </w:r>
      <w:r>
        <w:tab/>
      </w:r>
      <w:r w:rsidRPr="00B469B9">
        <w:rPr>
          <w:rFonts w:ascii="Calibri" w:eastAsia="SimSun" w:hAnsi="Calibri" w:cs="Arial"/>
          <w:b/>
          <w:bCs w:val="0"/>
          <w:color w:val="000000" w:themeColor="text1"/>
        </w:rPr>
        <w:t>Inmarsat</w:t>
      </w:r>
      <w:r w:rsidRPr="0029329D">
        <w:rPr>
          <w:b/>
          <w:bCs w:val="0"/>
        </w:rPr>
        <w:t>–</w:t>
      </w:r>
      <w:r w:rsidRPr="00B469B9">
        <w:rPr>
          <w:rFonts w:ascii="Calibri" w:eastAsia="SimSun" w:hAnsi="Calibri" w:cs="Arial"/>
          <w:b/>
          <w:bCs w:val="0"/>
          <w:color w:val="000000" w:themeColor="text1"/>
        </w:rPr>
        <w:t>BGAN</w:t>
      </w:r>
      <w:r>
        <w:t xml:space="preserve"> (Charging duration is per block of 15 seconds) </w:t>
      </w:r>
    </w:p>
    <w:p w14:paraId="71052625" w14:textId="77777777" w:rsidR="00F420C1" w:rsidRDefault="00F420C1" w:rsidP="00F420C1">
      <w:pPr>
        <w:pStyle w:val="NoteText"/>
      </w:pPr>
      <w:r>
        <w:tab/>
        <w:t>Charges applicable in the maritime mobile-satellite service via INMARSAT.</w:t>
      </w:r>
    </w:p>
    <w:p w14:paraId="6D953EAB" w14:textId="77777777" w:rsidR="00F420C1" w:rsidRDefault="00F420C1" w:rsidP="00F420C1">
      <w:pPr>
        <w:pStyle w:val="EnumLev10"/>
      </w:pPr>
      <w:r w:rsidRPr="0083595C">
        <w:t>a)</w:t>
      </w:r>
      <w:r w:rsidRPr="0083595C">
        <w:tab/>
      </w:r>
      <w:r>
        <w:t>Shore-to-mobile</w:t>
      </w:r>
    </w:p>
    <w:p w14:paraId="11920F40" w14:textId="77777777" w:rsidR="00F420C1" w:rsidRPr="005E1124" w:rsidRDefault="00F420C1" w:rsidP="00F420C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BB5B25" w14:paraId="4CD7BEA9" w14:textId="77777777" w:rsidTr="007870E4">
        <w:trPr>
          <w:jc w:val="center"/>
        </w:trPr>
        <w:tc>
          <w:tcPr>
            <w:tcW w:w="3969" w:type="dxa"/>
            <w:tcBorders>
              <w:top w:val="nil"/>
              <w:left w:val="nil"/>
            </w:tcBorders>
            <w:shd w:val="clear" w:color="auto" w:fill="auto"/>
            <w:noWrap/>
            <w:vAlign w:val="center"/>
            <w:hideMark/>
          </w:tcPr>
          <w:p w14:paraId="2B5FB7BC" w14:textId="77777777" w:rsidR="00F420C1" w:rsidRPr="00BB5B25" w:rsidRDefault="00F420C1" w:rsidP="007870E4">
            <w:pPr>
              <w:jc w:val="center"/>
              <w:rPr>
                <w:rFonts w:cs="Calibri"/>
                <w:color w:val="000000"/>
                <w:lang w:val="en-SG" w:eastAsia="en-SG"/>
              </w:rPr>
            </w:pPr>
          </w:p>
        </w:tc>
        <w:tc>
          <w:tcPr>
            <w:tcW w:w="1701" w:type="dxa"/>
            <w:gridSpan w:val="2"/>
            <w:shd w:val="clear" w:color="auto" w:fill="auto"/>
            <w:noWrap/>
            <w:vAlign w:val="center"/>
            <w:hideMark/>
          </w:tcPr>
          <w:p w14:paraId="12186497" w14:textId="77777777" w:rsidR="00F420C1" w:rsidRPr="004347F9" w:rsidRDefault="00F420C1" w:rsidP="007870E4">
            <w:pPr>
              <w:pStyle w:val="TableHead3"/>
              <w:framePr w:hSpace="0" w:wrap="auto" w:vAnchor="margin" w:xAlign="left" w:yAlign="inline"/>
              <w:spacing w:before="80" w:after="80"/>
            </w:pPr>
            <w:r w:rsidRPr="004347F9">
              <w:t>SDR/</w:t>
            </w:r>
            <w:r>
              <w:t>min.</w:t>
            </w:r>
          </w:p>
        </w:tc>
      </w:tr>
      <w:tr w:rsidR="00F420C1" w:rsidRPr="00BB5B25" w14:paraId="0579A30F" w14:textId="77777777" w:rsidTr="007870E4">
        <w:trPr>
          <w:jc w:val="center"/>
        </w:trPr>
        <w:tc>
          <w:tcPr>
            <w:tcW w:w="3969" w:type="dxa"/>
            <w:shd w:val="clear" w:color="auto" w:fill="auto"/>
            <w:noWrap/>
            <w:vAlign w:val="center"/>
            <w:hideMark/>
          </w:tcPr>
          <w:p w14:paraId="0BBA3004"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noWrap/>
            <w:vAlign w:val="center"/>
            <w:hideMark/>
          </w:tcPr>
          <w:p w14:paraId="00D0BC09" w14:textId="77777777" w:rsidR="00F420C1" w:rsidRPr="004347F9" w:rsidRDefault="00F420C1" w:rsidP="007870E4">
            <w:pPr>
              <w:pStyle w:val="TableHead3"/>
              <w:framePr w:hSpace="0" w:wrap="auto" w:vAnchor="margin" w:xAlign="left" w:yAlign="inline"/>
              <w:spacing w:before="80" w:after="80"/>
            </w:pPr>
            <w:proofErr w:type="spellStart"/>
            <w:r w:rsidRPr="004347F9">
              <w:t>Voice</w:t>
            </w:r>
            <w:proofErr w:type="spellEnd"/>
          </w:p>
        </w:tc>
        <w:tc>
          <w:tcPr>
            <w:tcW w:w="1701" w:type="dxa"/>
            <w:shd w:val="clear" w:color="auto" w:fill="auto"/>
            <w:noWrap/>
            <w:vAlign w:val="center"/>
            <w:hideMark/>
          </w:tcPr>
          <w:p w14:paraId="62CA49AF" w14:textId="77777777" w:rsidR="00F420C1" w:rsidRPr="004347F9" w:rsidRDefault="00F420C1" w:rsidP="007870E4">
            <w:pPr>
              <w:pStyle w:val="TableHead3"/>
              <w:framePr w:hSpace="0" w:wrap="auto" w:vAnchor="margin" w:xAlign="left" w:yAlign="inline"/>
              <w:spacing w:before="80" w:after="80"/>
            </w:pPr>
            <w:r w:rsidRPr="004347F9">
              <w:t>ISDN</w:t>
            </w:r>
          </w:p>
        </w:tc>
      </w:tr>
      <w:tr w:rsidR="00F420C1" w:rsidRPr="0019483A" w14:paraId="5CFFC8A8" w14:textId="77777777" w:rsidTr="007870E4">
        <w:trPr>
          <w:jc w:val="center"/>
        </w:trPr>
        <w:tc>
          <w:tcPr>
            <w:tcW w:w="3969" w:type="dxa"/>
            <w:shd w:val="clear" w:color="auto" w:fill="auto"/>
            <w:vAlign w:val="center"/>
            <w:hideMark/>
          </w:tcPr>
          <w:p w14:paraId="26712548" w14:textId="77777777" w:rsidR="00F420C1" w:rsidRPr="0019483A" w:rsidRDefault="00F420C1" w:rsidP="007870E4">
            <w:pPr>
              <w:pStyle w:val="TableText3"/>
              <w:framePr w:hSpace="0" w:wrap="auto" w:vAnchor="margin" w:xAlign="left" w:yAlign="inline"/>
              <w:spacing w:before="40" w:after="40"/>
              <w:rPr>
                <w:lang w:val="en-GB"/>
              </w:rPr>
            </w:pPr>
            <w:r w:rsidRPr="0019483A">
              <w:rPr>
                <w:lang w:val="en-GB"/>
              </w:rPr>
              <w:t>BGAN Voice</w:t>
            </w:r>
          </w:p>
        </w:tc>
        <w:tc>
          <w:tcPr>
            <w:tcW w:w="1701" w:type="dxa"/>
            <w:shd w:val="clear" w:color="auto" w:fill="auto"/>
            <w:noWrap/>
            <w:vAlign w:val="center"/>
            <w:hideMark/>
          </w:tcPr>
          <w:p w14:paraId="5DB002C9" w14:textId="77777777" w:rsidR="00F420C1" w:rsidRPr="0019483A" w:rsidRDefault="00F420C1" w:rsidP="007870E4">
            <w:pPr>
              <w:pStyle w:val="TableText3"/>
              <w:framePr w:hSpace="0" w:wrap="auto" w:vAnchor="margin" w:xAlign="left" w:yAlign="inline"/>
              <w:spacing w:before="40" w:after="40"/>
              <w:jc w:val="center"/>
              <w:rPr>
                <w:lang w:val="en-GB"/>
              </w:rPr>
            </w:pPr>
            <w:r w:rsidRPr="0019483A">
              <w:rPr>
                <w:lang w:val="en-GB"/>
              </w:rPr>
              <w:t>3.07</w:t>
            </w:r>
          </w:p>
        </w:tc>
        <w:tc>
          <w:tcPr>
            <w:tcW w:w="1701" w:type="dxa"/>
            <w:shd w:val="clear" w:color="auto" w:fill="auto"/>
            <w:noWrap/>
            <w:vAlign w:val="center"/>
            <w:hideMark/>
          </w:tcPr>
          <w:p w14:paraId="4467CBBC" w14:textId="77777777" w:rsidR="00F420C1" w:rsidRPr="0019483A" w:rsidRDefault="00F420C1" w:rsidP="007870E4">
            <w:pPr>
              <w:pStyle w:val="TableText3"/>
              <w:framePr w:hSpace="0" w:wrap="auto" w:vAnchor="margin" w:xAlign="left" w:yAlign="inline"/>
              <w:spacing w:before="40" w:after="40"/>
              <w:jc w:val="center"/>
              <w:rPr>
                <w:lang w:val="en-GB"/>
              </w:rPr>
            </w:pPr>
          </w:p>
        </w:tc>
      </w:tr>
      <w:tr w:rsidR="00F420C1" w:rsidRPr="0019483A" w14:paraId="2ADCDF9E" w14:textId="77777777" w:rsidTr="007870E4">
        <w:trPr>
          <w:jc w:val="center"/>
        </w:trPr>
        <w:tc>
          <w:tcPr>
            <w:tcW w:w="3969" w:type="dxa"/>
            <w:shd w:val="clear" w:color="auto" w:fill="auto"/>
            <w:vAlign w:val="center"/>
            <w:hideMark/>
          </w:tcPr>
          <w:p w14:paraId="5BC1BB4F" w14:textId="77777777" w:rsidR="00F420C1" w:rsidRPr="0019483A" w:rsidRDefault="00F420C1" w:rsidP="007870E4">
            <w:pPr>
              <w:pStyle w:val="TableText3"/>
              <w:framePr w:hSpace="0" w:wrap="auto" w:vAnchor="margin" w:xAlign="left" w:yAlign="inline"/>
              <w:spacing w:before="40" w:after="40"/>
              <w:rPr>
                <w:lang w:val="en-GB"/>
              </w:rPr>
            </w:pPr>
            <w:r w:rsidRPr="0019483A">
              <w:rPr>
                <w:lang w:val="en-GB"/>
              </w:rPr>
              <w:t>BGAN ISDN</w:t>
            </w:r>
          </w:p>
        </w:tc>
        <w:tc>
          <w:tcPr>
            <w:tcW w:w="1701" w:type="dxa"/>
            <w:shd w:val="clear" w:color="auto" w:fill="auto"/>
            <w:noWrap/>
            <w:vAlign w:val="center"/>
            <w:hideMark/>
          </w:tcPr>
          <w:p w14:paraId="323B9D37" w14:textId="77777777" w:rsidR="00F420C1" w:rsidRPr="0019483A" w:rsidRDefault="00F420C1" w:rsidP="007870E4">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14:paraId="340B26D1" w14:textId="77777777" w:rsidR="00F420C1" w:rsidRPr="0019483A" w:rsidRDefault="00F420C1" w:rsidP="007870E4">
            <w:pPr>
              <w:pStyle w:val="TableText3"/>
              <w:framePr w:hSpace="0" w:wrap="auto" w:vAnchor="margin" w:xAlign="left" w:yAlign="inline"/>
              <w:spacing w:before="40" w:after="40"/>
              <w:jc w:val="center"/>
              <w:rPr>
                <w:lang w:val="en-GB"/>
              </w:rPr>
            </w:pPr>
            <w:r w:rsidRPr="0019483A">
              <w:rPr>
                <w:lang w:val="en-GB"/>
              </w:rPr>
              <w:t>7.08</w:t>
            </w:r>
          </w:p>
        </w:tc>
      </w:tr>
    </w:tbl>
    <w:p w14:paraId="767B7302" w14:textId="77777777" w:rsidR="00F420C1" w:rsidRDefault="00F420C1" w:rsidP="00F420C1">
      <w:pPr>
        <w:pStyle w:val="EnumLev10"/>
      </w:pPr>
    </w:p>
    <w:p w14:paraId="78F7FFEB" w14:textId="77777777" w:rsidR="00F420C1" w:rsidRDefault="00F420C1" w:rsidP="00F420C1">
      <w:pPr>
        <w:pStyle w:val="EnumLev10"/>
        <w:ind w:hanging="283"/>
        <w:jc w:val="left"/>
      </w:pPr>
      <w:r w:rsidRPr="007C4903">
        <w:t>b)</w:t>
      </w:r>
      <w:r w:rsidRPr="007C4903">
        <w:tab/>
        <w:t>Mobile-to-shore</w:t>
      </w:r>
    </w:p>
    <w:p w14:paraId="5D21E5A9" w14:textId="77777777" w:rsidR="00F420C1" w:rsidRPr="00C619E2" w:rsidRDefault="00F420C1" w:rsidP="00F420C1">
      <w:pPr>
        <w:pStyle w:val="EnumLev1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420C1" w:rsidRPr="000B19A2" w14:paraId="7C272085" w14:textId="77777777" w:rsidTr="007870E4">
        <w:trPr>
          <w:jc w:val="center"/>
        </w:trPr>
        <w:tc>
          <w:tcPr>
            <w:tcW w:w="3969" w:type="dxa"/>
            <w:vAlign w:val="center"/>
          </w:tcPr>
          <w:p w14:paraId="78747801"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vAlign w:val="center"/>
          </w:tcPr>
          <w:p w14:paraId="272CC8FC" w14:textId="77777777" w:rsidR="00F420C1" w:rsidRPr="004347F9" w:rsidRDefault="00F420C1" w:rsidP="007870E4">
            <w:pPr>
              <w:pStyle w:val="TableHead3"/>
              <w:framePr w:hSpace="0" w:wrap="auto" w:vAnchor="margin" w:xAlign="left" w:yAlign="inline"/>
              <w:spacing w:before="80" w:after="80"/>
            </w:pPr>
            <w:r w:rsidRPr="004347F9">
              <w:t>SDR</w:t>
            </w:r>
          </w:p>
        </w:tc>
      </w:tr>
      <w:tr w:rsidR="00F420C1" w:rsidRPr="00DA4DED" w14:paraId="6F1B8A83" w14:textId="77777777" w:rsidTr="007870E4">
        <w:trPr>
          <w:jc w:val="center"/>
        </w:trPr>
        <w:tc>
          <w:tcPr>
            <w:tcW w:w="3969" w:type="dxa"/>
            <w:vAlign w:val="center"/>
          </w:tcPr>
          <w:p w14:paraId="04177845" w14:textId="77777777" w:rsidR="00F420C1" w:rsidRPr="000B19A2" w:rsidRDefault="00F420C1" w:rsidP="007870E4">
            <w:pPr>
              <w:pStyle w:val="TableText3"/>
              <w:framePr w:hSpace="0" w:wrap="auto" w:vAnchor="margin" w:xAlign="left" w:yAlign="inline"/>
              <w:spacing w:before="40" w:after="40"/>
              <w:rPr>
                <w:lang w:val="en-GB"/>
              </w:rPr>
            </w:pPr>
            <w:r w:rsidRPr="000B19A2">
              <w:rPr>
                <w:lang w:val="en-GB"/>
              </w:rPr>
              <w:t>Monthly Subscription fee</w:t>
            </w:r>
          </w:p>
        </w:tc>
        <w:tc>
          <w:tcPr>
            <w:tcW w:w="1701" w:type="dxa"/>
          </w:tcPr>
          <w:p w14:paraId="136D9C8D" w14:textId="77777777" w:rsidR="00F420C1" w:rsidRPr="000B19A2" w:rsidRDefault="00F420C1" w:rsidP="007870E4">
            <w:pPr>
              <w:pStyle w:val="TableText3"/>
              <w:framePr w:hSpace="0" w:wrap="auto" w:vAnchor="margin" w:xAlign="left" w:yAlign="inline"/>
              <w:spacing w:before="40" w:after="40"/>
              <w:jc w:val="center"/>
              <w:rPr>
                <w:lang w:val="en-GB"/>
              </w:rPr>
            </w:pPr>
            <w:r w:rsidRPr="00DA4DED">
              <w:rPr>
                <w:lang w:val="en-GB"/>
              </w:rPr>
              <w:t>66</w:t>
            </w:r>
            <w:r>
              <w:rPr>
                <w:lang w:val="en-GB"/>
              </w:rPr>
              <w:t>.</w:t>
            </w:r>
            <w:r w:rsidRPr="00DA5BDA">
              <w:rPr>
                <w:lang w:val="en-US"/>
              </w:rPr>
              <w:t>–</w:t>
            </w:r>
          </w:p>
        </w:tc>
      </w:tr>
      <w:tr w:rsidR="00F420C1" w:rsidRPr="00DA4DED" w14:paraId="25DB8188" w14:textId="77777777" w:rsidTr="007870E4">
        <w:trPr>
          <w:jc w:val="center"/>
        </w:trPr>
        <w:tc>
          <w:tcPr>
            <w:tcW w:w="3969" w:type="dxa"/>
            <w:vAlign w:val="center"/>
          </w:tcPr>
          <w:p w14:paraId="0E9DB3C3" w14:textId="77777777" w:rsidR="00F420C1" w:rsidRPr="000B19A2" w:rsidRDefault="00F420C1" w:rsidP="007870E4">
            <w:pPr>
              <w:pStyle w:val="TableText3"/>
              <w:framePr w:hSpace="0" w:wrap="auto" w:vAnchor="margin" w:xAlign="left" w:yAlign="inline"/>
              <w:spacing w:before="40" w:after="40"/>
              <w:rPr>
                <w:lang w:val="en-GB"/>
              </w:rPr>
            </w:pPr>
            <w:r w:rsidRPr="000B19A2">
              <w:rPr>
                <w:lang w:val="en-GB"/>
              </w:rPr>
              <w:t xml:space="preserve">Monthly </w:t>
            </w:r>
            <w:proofErr w:type="spellStart"/>
            <w:r w:rsidRPr="000B19A2">
              <w:rPr>
                <w:lang w:val="en-GB"/>
              </w:rPr>
              <w:t>Inbundle</w:t>
            </w:r>
            <w:proofErr w:type="spellEnd"/>
            <w:r w:rsidRPr="000B19A2">
              <w:rPr>
                <w:lang w:val="en-GB"/>
              </w:rPr>
              <w:t xml:space="preserve"> Dollar Allowance</w:t>
            </w:r>
          </w:p>
        </w:tc>
        <w:tc>
          <w:tcPr>
            <w:tcW w:w="1701" w:type="dxa"/>
          </w:tcPr>
          <w:p w14:paraId="5305F02B" w14:textId="77777777" w:rsidR="00F420C1" w:rsidRPr="000B19A2" w:rsidRDefault="00F420C1" w:rsidP="007870E4">
            <w:pPr>
              <w:pStyle w:val="TableText3"/>
              <w:framePr w:hSpace="0" w:wrap="auto" w:vAnchor="margin" w:xAlign="left" w:yAlign="inline"/>
              <w:spacing w:before="40" w:after="40"/>
              <w:jc w:val="center"/>
              <w:rPr>
                <w:lang w:val="en-GB"/>
              </w:rPr>
            </w:pPr>
            <w:r w:rsidRPr="00DA4DED">
              <w:rPr>
                <w:lang w:val="en-GB"/>
              </w:rPr>
              <w:t>29</w:t>
            </w:r>
            <w:r>
              <w:rPr>
                <w:lang w:val="en-GB"/>
              </w:rPr>
              <w:t>.</w:t>
            </w:r>
            <w:r w:rsidRPr="00DA5BDA">
              <w:rPr>
                <w:lang w:val="en-US"/>
              </w:rPr>
              <w:t>–</w:t>
            </w:r>
          </w:p>
        </w:tc>
      </w:tr>
    </w:tbl>
    <w:p w14:paraId="71050510" w14:textId="77777777" w:rsidR="00F420C1" w:rsidRDefault="00F420C1" w:rsidP="00F420C1">
      <w:pPr>
        <w:pStyle w:val="EnumLev10"/>
        <w:spacing w:before="32" w:after="3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3D53E873" w14:textId="77777777" w:rsidTr="007870E4">
        <w:trPr>
          <w:trHeight w:val="342"/>
          <w:tblHeader/>
          <w:jc w:val="center"/>
        </w:trPr>
        <w:tc>
          <w:tcPr>
            <w:tcW w:w="3969" w:type="dxa"/>
            <w:shd w:val="clear" w:color="auto" w:fill="auto"/>
            <w:vAlign w:val="center"/>
            <w:hideMark/>
          </w:tcPr>
          <w:p w14:paraId="68A01BAA" w14:textId="77777777" w:rsidR="00F420C1" w:rsidRPr="004347F9" w:rsidRDefault="00F420C1" w:rsidP="007870E4">
            <w:pPr>
              <w:pStyle w:val="TableHead3"/>
              <w:framePr w:hSpace="0" w:wrap="auto" w:vAnchor="margin" w:xAlign="left" w:yAlign="inline"/>
              <w:spacing w:before="80" w:after="80"/>
            </w:pPr>
            <w:bookmarkStart w:id="1043" w:name="_Hlk72155018"/>
            <w:proofErr w:type="spellStart"/>
            <w:r w:rsidRPr="004347F9">
              <w:t>Services</w:t>
            </w:r>
            <w:proofErr w:type="spellEnd"/>
          </w:p>
        </w:tc>
        <w:tc>
          <w:tcPr>
            <w:tcW w:w="1701" w:type="dxa"/>
            <w:shd w:val="clear" w:color="auto" w:fill="auto"/>
            <w:vAlign w:val="center"/>
          </w:tcPr>
          <w:p w14:paraId="6152357A" w14:textId="77777777" w:rsidR="00F420C1" w:rsidRPr="004347F9" w:rsidRDefault="00F420C1" w:rsidP="007870E4">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noWrap/>
            <w:vAlign w:val="center"/>
            <w:hideMark/>
          </w:tcPr>
          <w:p w14:paraId="29DA78AA" w14:textId="77777777" w:rsidR="00F420C1" w:rsidRPr="004347F9" w:rsidRDefault="00F420C1" w:rsidP="007870E4">
            <w:pPr>
              <w:pStyle w:val="TableHead3"/>
              <w:framePr w:hSpace="0" w:wrap="auto" w:vAnchor="margin" w:xAlign="left" w:yAlign="inline"/>
              <w:spacing w:before="80" w:after="80"/>
            </w:pPr>
            <w:r w:rsidRPr="004347F9">
              <w:t>SDR</w:t>
            </w:r>
          </w:p>
        </w:tc>
      </w:tr>
      <w:tr w:rsidR="00F420C1" w:rsidRPr="00DA4DED" w14:paraId="76DEE01B" w14:textId="77777777" w:rsidTr="007870E4">
        <w:trPr>
          <w:jc w:val="center"/>
        </w:trPr>
        <w:tc>
          <w:tcPr>
            <w:tcW w:w="3969" w:type="dxa"/>
            <w:shd w:val="clear" w:color="auto" w:fill="auto"/>
            <w:vAlign w:val="center"/>
            <w:hideMark/>
          </w:tcPr>
          <w:p w14:paraId="570963AF" w14:textId="77777777" w:rsidR="00F420C1" w:rsidRPr="00DA4DED" w:rsidRDefault="00F420C1" w:rsidP="007870E4">
            <w:pPr>
              <w:pStyle w:val="TableText3"/>
              <w:keepNext w:val="0"/>
              <w:framePr w:hSpace="0" w:wrap="auto" w:vAnchor="margin" w:xAlign="left" w:yAlign="inline"/>
              <w:spacing w:before="40" w:after="40"/>
              <w:rPr>
                <w:lang w:val="en-GB"/>
              </w:rPr>
            </w:pPr>
            <w:r w:rsidRPr="00DA4DED">
              <w:rPr>
                <w:lang w:val="en-GB"/>
              </w:rPr>
              <w:t>Voice (Mobile to Fixed)</w:t>
            </w:r>
          </w:p>
        </w:tc>
        <w:tc>
          <w:tcPr>
            <w:tcW w:w="1701" w:type="dxa"/>
            <w:shd w:val="clear" w:color="000000" w:fill="FFFFFF"/>
            <w:noWrap/>
            <w:vAlign w:val="center"/>
            <w:hideMark/>
          </w:tcPr>
          <w:p w14:paraId="1E421D99" w14:textId="77777777" w:rsidR="00F420C1" w:rsidRPr="00DA4DED" w:rsidRDefault="00F420C1" w:rsidP="007870E4">
            <w:pPr>
              <w:pStyle w:val="TableText3"/>
              <w:keepNext w:val="0"/>
              <w:framePr w:hSpace="0" w:wrap="auto" w:vAnchor="margin" w:xAlign="left" w:yAlign="inline"/>
              <w:spacing w:before="40" w:after="40"/>
              <w:jc w:val="center"/>
              <w:rPr>
                <w:lang w:val="en-GB"/>
              </w:rPr>
            </w:pPr>
            <w:r>
              <w:t>min</w:t>
            </w:r>
            <w:r>
              <w:rPr>
                <w:lang w:val="en-GB"/>
              </w:rPr>
              <w:t>.</w:t>
            </w:r>
          </w:p>
        </w:tc>
        <w:tc>
          <w:tcPr>
            <w:tcW w:w="1701" w:type="dxa"/>
            <w:shd w:val="clear" w:color="auto" w:fill="auto"/>
            <w:noWrap/>
            <w:vAlign w:val="center"/>
            <w:hideMark/>
          </w:tcPr>
          <w:p w14:paraId="69763512" w14:textId="77777777" w:rsidR="00F420C1" w:rsidRPr="00DA4DED" w:rsidRDefault="00F420C1" w:rsidP="007870E4">
            <w:pPr>
              <w:pStyle w:val="TableText3"/>
              <w:keepNext w:val="0"/>
              <w:framePr w:hSpace="0" w:wrap="auto" w:vAnchor="margin" w:xAlign="left" w:yAlign="inline"/>
              <w:spacing w:before="40" w:after="40"/>
              <w:jc w:val="center"/>
              <w:rPr>
                <w:lang w:val="en-GB"/>
              </w:rPr>
            </w:pPr>
            <w:r w:rsidRPr="00DA4DED">
              <w:rPr>
                <w:lang w:val="en-GB"/>
              </w:rPr>
              <w:t>0.73</w:t>
            </w:r>
          </w:p>
        </w:tc>
      </w:tr>
      <w:tr w:rsidR="00F420C1" w:rsidRPr="00DA4DED" w14:paraId="3E8E544A" w14:textId="77777777" w:rsidTr="007870E4">
        <w:trPr>
          <w:jc w:val="center"/>
        </w:trPr>
        <w:tc>
          <w:tcPr>
            <w:tcW w:w="3969" w:type="dxa"/>
            <w:shd w:val="clear" w:color="auto" w:fill="auto"/>
            <w:vAlign w:val="center"/>
            <w:hideMark/>
          </w:tcPr>
          <w:p w14:paraId="5F487394" w14:textId="77777777" w:rsidR="00F420C1" w:rsidRPr="00DA4DED" w:rsidRDefault="00F420C1" w:rsidP="007870E4">
            <w:pPr>
              <w:pStyle w:val="TableText3"/>
              <w:keepNext w:val="0"/>
              <w:framePr w:hSpace="0" w:wrap="auto" w:vAnchor="margin" w:xAlign="left" w:yAlign="inline"/>
              <w:spacing w:before="40" w:after="40"/>
              <w:rPr>
                <w:lang w:val="en-GB"/>
              </w:rPr>
            </w:pPr>
            <w:r w:rsidRPr="00DA4DED">
              <w:rPr>
                <w:lang w:val="en-GB"/>
              </w:rPr>
              <w:t>Voice (Mobile to Cellular)</w:t>
            </w:r>
          </w:p>
        </w:tc>
        <w:tc>
          <w:tcPr>
            <w:tcW w:w="1701" w:type="dxa"/>
            <w:shd w:val="clear" w:color="000000" w:fill="FFFFFF"/>
            <w:noWrap/>
            <w:vAlign w:val="center"/>
            <w:hideMark/>
          </w:tcPr>
          <w:p w14:paraId="7986D3B2" w14:textId="77777777" w:rsidR="00F420C1" w:rsidRPr="00DA4DED"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4745930" w14:textId="77777777" w:rsidR="00F420C1" w:rsidRPr="00DA4DED" w:rsidRDefault="00F420C1" w:rsidP="007870E4">
            <w:pPr>
              <w:pStyle w:val="TableText3"/>
              <w:keepNext w:val="0"/>
              <w:framePr w:hSpace="0" w:wrap="auto" w:vAnchor="margin" w:xAlign="left" w:yAlign="inline"/>
              <w:spacing w:before="40" w:after="40"/>
              <w:jc w:val="center"/>
              <w:rPr>
                <w:lang w:val="en-GB"/>
              </w:rPr>
            </w:pPr>
            <w:r w:rsidRPr="00DA4DED">
              <w:rPr>
                <w:lang w:val="en-GB"/>
              </w:rPr>
              <w:t>0.95</w:t>
            </w:r>
          </w:p>
        </w:tc>
      </w:tr>
      <w:tr w:rsidR="00F420C1" w:rsidRPr="00131B34" w14:paraId="2B29BE7F" w14:textId="77777777" w:rsidTr="007870E4">
        <w:trPr>
          <w:jc w:val="center"/>
        </w:trPr>
        <w:tc>
          <w:tcPr>
            <w:tcW w:w="3969" w:type="dxa"/>
            <w:shd w:val="clear" w:color="auto" w:fill="auto"/>
            <w:vAlign w:val="center"/>
            <w:hideMark/>
          </w:tcPr>
          <w:p w14:paraId="75446A27"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Voicemail</w:t>
            </w:r>
          </w:p>
        </w:tc>
        <w:tc>
          <w:tcPr>
            <w:tcW w:w="1701" w:type="dxa"/>
            <w:shd w:val="clear" w:color="000000" w:fill="FFFFFF"/>
            <w:noWrap/>
            <w:vAlign w:val="center"/>
            <w:hideMark/>
          </w:tcPr>
          <w:p w14:paraId="5CA9611D"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8FF749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0.58</w:t>
            </w:r>
          </w:p>
        </w:tc>
      </w:tr>
      <w:tr w:rsidR="00F420C1" w:rsidRPr="00131B34" w14:paraId="06DC9C13" w14:textId="77777777" w:rsidTr="007870E4">
        <w:trPr>
          <w:jc w:val="center"/>
        </w:trPr>
        <w:tc>
          <w:tcPr>
            <w:tcW w:w="3969" w:type="dxa"/>
            <w:shd w:val="clear" w:color="auto" w:fill="auto"/>
            <w:vAlign w:val="center"/>
            <w:hideMark/>
          </w:tcPr>
          <w:p w14:paraId="7B7DD398"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BGAN Voice</w:t>
            </w:r>
          </w:p>
        </w:tc>
        <w:tc>
          <w:tcPr>
            <w:tcW w:w="1701" w:type="dxa"/>
            <w:shd w:val="clear" w:color="000000" w:fill="FFFFFF"/>
            <w:noWrap/>
            <w:vAlign w:val="center"/>
            <w:hideMark/>
          </w:tcPr>
          <w:p w14:paraId="252B56AC"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AA8C00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0.55</w:t>
            </w:r>
          </w:p>
        </w:tc>
      </w:tr>
      <w:tr w:rsidR="00F420C1" w:rsidRPr="00131B34" w14:paraId="2CFF25A5" w14:textId="77777777" w:rsidTr="007870E4">
        <w:trPr>
          <w:jc w:val="center"/>
        </w:trPr>
        <w:tc>
          <w:tcPr>
            <w:tcW w:w="3969" w:type="dxa"/>
            <w:shd w:val="clear" w:color="auto" w:fill="auto"/>
            <w:vAlign w:val="center"/>
            <w:hideMark/>
          </w:tcPr>
          <w:p w14:paraId="585C4736" w14:textId="77777777" w:rsidR="00F420C1" w:rsidRPr="00131B34" w:rsidRDefault="00F420C1" w:rsidP="007870E4">
            <w:pPr>
              <w:pStyle w:val="TableText3"/>
              <w:keepNext w:val="0"/>
              <w:framePr w:hSpace="0" w:wrap="auto" w:vAnchor="margin" w:xAlign="left" w:yAlign="inline"/>
              <w:spacing w:before="40" w:after="40"/>
              <w:rPr>
                <w:lang w:val="en-GB"/>
              </w:rPr>
            </w:pPr>
            <w:proofErr w:type="spellStart"/>
            <w:r w:rsidRPr="00131B34">
              <w:rPr>
                <w:lang w:val="en-GB"/>
              </w:rPr>
              <w:t>FleetBroadband</w:t>
            </w:r>
            <w:proofErr w:type="spellEnd"/>
            <w:r w:rsidRPr="00131B34">
              <w:rPr>
                <w:lang w:val="en-GB"/>
              </w:rPr>
              <w:t xml:space="preserve"> Voice</w:t>
            </w:r>
          </w:p>
        </w:tc>
        <w:tc>
          <w:tcPr>
            <w:tcW w:w="1701" w:type="dxa"/>
            <w:shd w:val="clear" w:color="000000" w:fill="FFFFFF"/>
            <w:noWrap/>
            <w:vAlign w:val="center"/>
            <w:hideMark/>
          </w:tcPr>
          <w:p w14:paraId="6724D94D"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BB15464"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0.55</w:t>
            </w:r>
          </w:p>
        </w:tc>
      </w:tr>
      <w:tr w:rsidR="00F420C1" w:rsidRPr="00131B34" w14:paraId="56867B23" w14:textId="77777777" w:rsidTr="007870E4">
        <w:trPr>
          <w:jc w:val="center"/>
        </w:trPr>
        <w:tc>
          <w:tcPr>
            <w:tcW w:w="3969" w:type="dxa"/>
            <w:shd w:val="clear" w:color="auto" w:fill="auto"/>
            <w:vAlign w:val="center"/>
            <w:hideMark/>
          </w:tcPr>
          <w:p w14:paraId="5353EFF3" w14:textId="77777777" w:rsidR="00F420C1" w:rsidRPr="00131B34" w:rsidRDefault="00F420C1" w:rsidP="007870E4">
            <w:pPr>
              <w:pStyle w:val="TableText3"/>
              <w:keepNext w:val="0"/>
              <w:framePr w:hSpace="0" w:wrap="auto" w:vAnchor="margin" w:xAlign="left" w:yAlign="inline"/>
              <w:spacing w:before="40" w:after="40"/>
              <w:rPr>
                <w:lang w:val="en-GB"/>
              </w:rPr>
            </w:pPr>
            <w:proofErr w:type="spellStart"/>
            <w:r w:rsidRPr="00131B34">
              <w:rPr>
                <w:lang w:val="en-GB"/>
              </w:rPr>
              <w:t>SwiftBroadband</w:t>
            </w:r>
            <w:proofErr w:type="spellEnd"/>
            <w:r w:rsidRPr="00131B34">
              <w:rPr>
                <w:lang w:val="en-GB"/>
              </w:rPr>
              <w:t xml:space="preserve"> Voice</w:t>
            </w:r>
          </w:p>
        </w:tc>
        <w:tc>
          <w:tcPr>
            <w:tcW w:w="1701" w:type="dxa"/>
            <w:shd w:val="clear" w:color="000000" w:fill="FFFFFF"/>
            <w:noWrap/>
            <w:vAlign w:val="center"/>
            <w:hideMark/>
          </w:tcPr>
          <w:p w14:paraId="56292248"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314F84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0.55</w:t>
            </w:r>
          </w:p>
        </w:tc>
      </w:tr>
      <w:tr w:rsidR="00F420C1" w:rsidRPr="00131B34" w14:paraId="44B98C02" w14:textId="77777777" w:rsidTr="007870E4">
        <w:trPr>
          <w:jc w:val="center"/>
        </w:trPr>
        <w:tc>
          <w:tcPr>
            <w:tcW w:w="3969" w:type="dxa"/>
            <w:shd w:val="clear" w:color="auto" w:fill="auto"/>
            <w:vAlign w:val="center"/>
            <w:hideMark/>
          </w:tcPr>
          <w:p w14:paraId="002ECD68"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Inmarsat Swift Voice</w:t>
            </w:r>
          </w:p>
        </w:tc>
        <w:tc>
          <w:tcPr>
            <w:tcW w:w="1701" w:type="dxa"/>
            <w:shd w:val="clear" w:color="000000" w:fill="FFFFFF"/>
            <w:noWrap/>
            <w:vAlign w:val="center"/>
            <w:hideMark/>
          </w:tcPr>
          <w:p w14:paraId="1E8AB12D"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9BBCD23"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1.82</w:t>
            </w:r>
          </w:p>
        </w:tc>
      </w:tr>
      <w:tr w:rsidR="00F420C1" w:rsidRPr="00131B34" w14:paraId="43A60452" w14:textId="77777777" w:rsidTr="007870E4">
        <w:trPr>
          <w:jc w:val="center"/>
        </w:trPr>
        <w:tc>
          <w:tcPr>
            <w:tcW w:w="3969" w:type="dxa"/>
            <w:shd w:val="clear" w:color="auto" w:fill="auto"/>
            <w:vAlign w:val="center"/>
            <w:hideMark/>
          </w:tcPr>
          <w:p w14:paraId="1D3D0FD5"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Aero Voice</w:t>
            </w:r>
          </w:p>
        </w:tc>
        <w:tc>
          <w:tcPr>
            <w:tcW w:w="1701" w:type="dxa"/>
            <w:shd w:val="clear" w:color="000000" w:fill="FFFFFF"/>
            <w:noWrap/>
            <w:vAlign w:val="center"/>
            <w:hideMark/>
          </w:tcPr>
          <w:p w14:paraId="4A950F75"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37ED45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3.57</w:t>
            </w:r>
          </w:p>
        </w:tc>
      </w:tr>
      <w:tr w:rsidR="00F420C1" w:rsidRPr="00131B34" w14:paraId="7B12B1B0" w14:textId="77777777" w:rsidTr="007870E4">
        <w:trPr>
          <w:jc w:val="center"/>
        </w:trPr>
        <w:tc>
          <w:tcPr>
            <w:tcW w:w="3969" w:type="dxa"/>
            <w:shd w:val="clear" w:color="auto" w:fill="auto"/>
            <w:vAlign w:val="center"/>
            <w:hideMark/>
          </w:tcPr>
          <w:p w14:paraId="5300A663" w14:textId="77777777" w:rsidR="00F420C1" w:rsidRPr="00D61327" w:rsidRDefault="00F420C1" w:rsidP="007870E4">
            <w:pPr>
              <w:pStyle w:val="TableText3"/>
              <w:keepNext w:val="0"/>
              <w:framePr w:hSpace="0" w:wrap="auto" w:vAnchor="margin" w:xAlign="left" w:yAlign="inline"/>
              <w:spacing w:before="40" w:after="40"/>
              <w:rPr>
                <w:lang w:val="fr-FR"/>
              </w:rPr>
            </w:pPr>
            <w:r w:rsidRPr="00D61327">
              <w:rPr>
                <w:lang w:val="fr-FR"/>
              </w:rPr>
              <w:t>Satellite Phone Service (SPS) Voice</w:t>
            </w:r>
          </w:p>
        </w:tc>
        <w:tc>
          <w:tcPr>
            <w:tcW w:w="1701" w:type="dxa"/>
            <w:shd w:val="clear" w:color="000000" w:fill="FFFFFF"/>
            <w:noWrap/>
            <w:vAlign w:val="center"/>
            <w:hideMark/>
          </w:tcPr>
          <w:p w14:paraId="5AFC13A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138BF3BF"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1.46</w:t>
            </w:r>
          </w:p>
        </w:tc>
      </w:tr>
      <w:tr w:rsidR="00F420C1" w:rsidRPr="00131B34" w14:paraId="34575E77" w14:textId="77777777" w:rsidTr="007870E4">
        <w:trPr>
          <w:jc w:val="center"/>
        </w:trPr>
        <w:tc>
          <w:tcPr>
            <w:tcW w:w="3969" w:type="dxa"/>
            <w:shd w:val="clear" w:color="auto" w:fill="auto"/>
            <w:vAlign w:val="center"/>
            <w:hideMark/>
          </w:tcPr>
          <w:p w14:paraId="17379BD6" w14:textId="77777777" w:rsidR="00F420C1" w:rsidRPr="00131B34" w:rsidRDefault="00F420C1" w:rsidP="007870E4">
            <w:pPr>
              <w:pStyle w:val="TableText3"/>
              <w:keepNext w:val="0"/>
              <w:framePr w:hSpace="0" w:wrap="auto" w:vAnchor="margin" w:xAlign="left" w:yAlign="inline"/>
              <w:spacing w:before="40" w:after="40"/>
              <w:rPr>
                <w:lang w:val="en-GB"/>
              </w:rPr>
            </w:pPr>
            <w:proofErr w:type="spellStart"/>
            <w:r w:rsidRPr="00131B34">
              <w:rPr>
                <w:lang w:val="en-GB"/>
              </w:rPr>
              <w:t>IsatPhone</w:t>
            </w:r>
            <w:proofErr w:type="spellEnd"/>
            <w:r w:rsidRPr="00131B34">
              <w:rPr>
                <w:lang w:val="en-GB"/>
              </w:rPr>
              <w:t xml:space="preserve"> Pro (GSPS) Voice</w:t>
            </w:r>
          </w:p>
        </w:tc>
        <w:tc>
          <w:tcPr>
            <w:tcW w:w="1701" w:type="dxa"/>
            <w:shd w:val="clear" w:color="000000" w:fill="FFFFFF"/>
            <w:noWrap/>
            <w:vAlign w:val="center"/>
            <w:hideMark/>
          </w:tcPr>
          <w:p w14:paraId="4B620DA0"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BB18566"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0.55</w:t>
            </w:r>
          </w:p>
        </w:tc>
      </w:tr>
      <w:tr w:rsidR="00F420C1" w:rsidRPr="00131B34" w14:paraId="0ACA7420" w14:textId="77777777" w:rsidTr="007870E4">
        <w:trPr>
          <w:jc w:val="center"/>
        </w:trPr>
        <w:tc>
          <w:tcPr>
            <w:tcW w:w="3969" w:type="dxa"/>
            <w:shd w:val="clear" w:color="auto" w:fill="auto"/>
            <w:vAlign w:val="center"/>
            <w:hideMark/>
          </w:tcPr>
          <w:p w14:paraId="16CFCEDA"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Iridium Voice</w:t>
            </w:r>
          </w:p>
        </w:tc>
        <w:tc>
          <w:tcPr>
            <w:tcW w:w="1701" w:type="dxa"/>
            <w:shd w:val="clear" w:color="000000" w:fill="FFFFFF"/>
            <w:noWrap/>
            <w:vAlign w:val="center"/>
            <w:hideMark/>
          </w:tcPr>
          <w:p w14:paraId="3D3F4FF2"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0EACD15"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8.02</w:t>
            </w:r>
          </w:p>
        </w:tc>
      </w:tr>
      <w:tr w:rsidR="00F420C1" w:rsidRPr="00131B34" w14:paraId="70A82543" w14:textId="77777777" w:rsidTr="007870E4">
        <w:trPr>
          <w:jc w:val="center"/>
        </w:trPr>
        <w:tc>
          <w:tcPr>
            <w:tcW w:w="3969" w:type="dxa"/>
            <w:shd w:val="clear" w:color="auto" w:fill="auto"/>
            <w:vAlign w:val="center"/>
            <w:hideMark/>
          </w:tcPr>
          <w:p w14:paraId="13D5ACC5"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Thuraya Voice</w:t>
            </w:r>
          </w:p>
        </w:tc>
        <w:tc>
          <w:tcPr>
            <w:tcW w:w="1701" w:type="dxa"/>
            <w:shd w:val="clear" w:color="000000" w:fill="FFFFFF"/>
            <w:noWrap/>
            <w:vAlign w:val="center"/>
            <w:hideMark/>
          </w:tcPr>
          <w:p w14:paraId="0751BD70"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5DD2A2E"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3.64</w:t>
            </w:r>
          </w:p>
        </w:tc>
      </w:tr>
      <w:tr w:rsidR="00F420C1" w:rsidRPr="00131B34" w14:paraId="71B4977D" w14:textId="77777777" w:rsidTr="007870E4">
        <w:trPr>
          <w:jc w:val="center"/>
        </w:trPr>
        <w:tc>
          <w:tcPr>
            <w:tcW w:w="3969" w:type="dxa"/>
            <w:shd w:val="clear" w:color="auto" w:fill="auto"/>
            <w:vAlign w:val="center"/>
            <w:hideMark/>
          </w:tcPr>
          <w:p w14:paraId="7DAA7385"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Other MSS Carriers</w:t>
            </w:r>
          </w:p>
        </w:tc>
        <w:tc>
          <w:tcPr>
            <w:tcW w:w="1701" w:type="dxa"/>
            <w:shd w:val="clear" w:color="000000" w:fill="FFFFFF"/>
            <w:noWrap/>
            <w:vAlign w:val="center"/>
            <w:hideMark/>
          </w:tcPr>
          <w:p w14:paraId="0F1EC302"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A2BE9C9"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5.03</w:t>
            </w:r>
          </w:p>
        </w:tc>
      </w:tr>
      <w:tr w:rsidR="00F420C1" w:rsidRPr="00131B34" w14:paraId="24AB9AD6" w14:textId="77777777" w:rsidTr="007870E4">
        <w:trPr>
          <w:jc w:val="center"/>
        </w:trPr>
        <w:tc>
          <w:tcPr>
            <w:tcW w:w="3969" w:type="dxa"/>
            <w:shd w:val="clear" w:color="auto" w:fill="auto"/>
            <w:vAlign w:val="center"/>
            <w:hideMark/>
          </w:tcPr>
          <w:p w14:paraId="38247D96"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SMS (per SMS)</w:t>
            </w:r>
          </w:p>
        </w:tc>
        <w:tc>
          <w:tcPr>
            <w:tcW w:w="1701" w:type="dxa"/>
            <w:shd w:val="clear" w:color="000000" w:fill="FFFFFF"/>
            <w:noWrap/>
            <w:vAlign w:val="center"/>
            <w:hideMark/>
          </w:tcPr>
          <w:p w14:paraId="6AF2C1F9"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MSG</w:t>
            </w:r>
          </w:p>
        </w:tc>
        <w:tc>
          <w:tcPr>
            <w:tcW w:w="1701" w:type="dxa"/>
            <w:shd w:val="clear" w:color="auto" w:fill="auto"/>
            <w:noWrap/>
            <w:vAlign w:val="center"/>
            <w:hideMark/>
          </w:tcPr>
          <w:p w14:paraId="7E086F87"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0.36</w:t>
            </w:r>
          </w:p>
        </w:tc>
      </w:tr>
      <w:tr w:rsidR="00F420C1" w:rsidRPr="00131B34" w14:paraId="42D86F54" w14:textId="77777777" w:rsidTr="007870E4">
        <w:trPr>
          <w:jc w:val="center"/>
        </w:trPr>
        <w:tc>
          <w:tcPr>
            <w:tcW w:w="3969" w:type="dxa"/>
            <w:shd w:val="clear" w:color="auto" w:fill="auto"/>
            <w:vAlign w:val="center"/>
            <w:hideMark/>
          </w:tcPr>
          <w:p w14:paraId="665FC2E8"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Standard IP (per MB)</w:t>
            </w:r>
          </w:p>
        </w:tc>
        <w:tc>
          <w:tcPr>
            <w:tcW w:w="1701" w:type="dxa"/>
            <w:shd w:val="clear" w:color="000000" w:fill="FFFFFF"/>
            <w:noWrap/>
            <w:vAlign w:val="center"/>
            <w:hideMark/>
          </w:tcPr>
          <w:p w14:paraId="02C51CD8"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Mbyte</w:t>
            </w:r>
          </w:p>
        </w:tc>
        <w:tc>
          <w:tcPr>
            <w:tcW w:w="1701" w:type="dxa"/>
            <w:shd w:val="clear" w:color="auto" w:fill="auto"/>
            <w:noWrap/>
            <w:vAlign w:val="center"/>
            <w:hideMark/>
          </w:tcPr>
          <w:p w14:paraId="5EF046C9"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5.83</w:t>
            </w:r>
          </w:p>
        </w:tc>
      </w:tr>
      <w:tr w:rsidR="00F420C1" w:rsidRPr="00760CE8" w14:paraId="5058F18D" w14:textId="77777777" w:rsidTr="007870E4">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14:paraId="0433BFFD" w14:textId="77777777" w:rsidR="00F420C1" w:rsidRPr="00760CE8" w:rsidRDefault="00F420C1" w:rsidP="007870E4">
            <w:pPr>
              <w:pStyle w:val="TableText3"/>
              <w:keepNext w:val="0"/>
              <w:framePr w:hSpace="0" w:wrap="auto" w:vAnchor="margin" w:xAlign="left" w:yAlign="inline"/>
              <w:spacing w:before="40" w:after="40"/>
              <w:jc w:val="right"/>
              <w:rPr>
                <w:i/>
                <w:iCs/>
                <w:sz w:val="16"/>
                <w:szCs w:val="16"/>
                <w:lang w:val="en-GB"/>
              </w:rPr>
            </w:pPr>
            <w:r w:rsidRPr="00760CE8">
              <w:rPr>
                <w:i/>
                <w:iCs/>
                <w:sz w:val="16"/>
                <w:szCs w:val="16"/>
                <w:lang w:val="en-GB"/>
              </w:rPr>
              <w:t>...(Cont.)</w:t>
            </w:r>
          </w:p>
        </w:tc>
      </w:tr>
      <w:tr w:rsidR="00F420C1" w:rsidRPr="00760CE8" w14:paraId="0F660B42" w14:textId="77777777" w:rsidTr="007870E4">
        <w:trPr>
          <w:jc w:val="center"/>
        </w:trPr>
        <w:tc>
          <w:tcPr>
            <w:tcW w:w="7371" w:type="dxa"/>
            <w:gridSpan w:val="3"/>
            <w:tcBorders>
              <w:top w:val="single" w:sz="4" w:space="0" w:color="auto"/>
            </w:tcBorders>
            <w:shd w:val="clear" w:color="auto" w:fill="auto"/>
            <w:vAlign w:val="center"/>
          </w:tcPr>
          <w:p w14:paraId="7F37813D" w14:textId="77777777" w:rsidR="00F420C1" w:rsidRPr="00760CE8" w:rsidRDefault="00F420C1" w:rsidP="007870E4">
            <w:pPr>
              <w:pStyle w:val="TableText3"/>
              <w:keepNext w:val="0"/>
              <w:pageBreakBefore/>
              <w:framePr w:hSpace="0" w:wrap="auto" w:vAnchor="margin" w:xAlign="left" w:yAlign="inline"/>
              <w:spacing w:before="40" w:after="40"/>
              <w:rPr>
                <w:i/>
                <w:iCs/>
                <w:sz w:val="16"/>
                <w:szCs w:val="16"/>
                <w:lang w:val="en-GB"/>
              </w:rPr>
            </w:pPr>
            <w:r w:rsidRPr="00760CE8">
              <w:rPr>
                <w:i/>
                <w:iCs/>
                <w:sz w:val="16"/>
                <w:szCs w:val="16"/>
                <w:lang w:val="en-GB"/>
              </w:rPr>
              <w:lastRenderedPageBreak/>
              <w:t>...(Cont.)</w:t>
            </w:r>
          </w:p>
        </w:tc>
      </w:tr>
      <w:tr w:rsidR="00F420C1" w:rsidRPr="00131B34" w14:paraId="3D83339C" w14:textId="77777777" w:rsidTr="007870E4">
        <w:trPr>
          <w:jc w:val="center"/>
        </w:trPr>
        <w:tc>
          <w:tcPr>
            <w:tcW w:w="3969" w:type="dxa"/>
            <w:shd w:val="clear" w:color="auto" w:fill="auto"/>
            <w:vAlign w:val="center"/>
            <w:hideMark/>
          </w:tcPr>
          <w:p w14:paraId="58CA8D76"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32kbps Streaming IP</w:t>
            </w:r>
          </w:p>
        </w:tc>
        <w:tc>
          <w:tcPr>
            <w:tcW w:w="1701" w:type="dxa"/>
            <w:shd w:val="clear" w:color="000000" w:fill="FFFFFF"/>
            <w:noWrap/>
            <w:vAlign w:val="center"/>
            <w:hideMark/>
          </w:tcPr>
          <w:p w14:paraId="6DA1C154"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182AF12"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2.62</w:t>
            </w:r>
          </w:p>
        </w:tc>
      </w:tr>
      <w:tr w:rsidR="00F420C1" w:rsidRPr="00131B34" w14:paraId="4F9069B8" w14:textId="77777777" w:rsidTr="007870E4">
        <w:trPr>
          <w:jc w:val="center"/>
        </w:trPr>
        <w:tc>
          <w:tcPr>
            <w:tcW w:w="3969" w:type="dxa"/>
            <w:shd w:val="clear" w:color="auto" w:fill="auto"/>
            <w:vAlign w:val="center"/>
            <w:hideMark/>
          </w:tcPr>
          <w:p w14:paraId="6D5FBB11"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64kbps Streaming IP</w:t>
            </w:r>
          </w:p>
        </w:tc>
        <w:tc>
          <w:tcPr>
            <w:tcW w:w="1701" w:type="dxa"/>
            <w:shd w:val="clear" w:color="000000" w:fill="FFFFFF"/>
            <w:noWrap/>
            <w:vAlign w:val="center"/>
            <w:hideMark/>
          </w:tcPr>
          <w:p w14:paraId="0C985B63"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BF6A122"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5.03</w:t>
            </w:r>
          </w:p>
        </w:tc>
      </w:tr>
      <w:tr w:rsidR="00F420C1" w:rsidRPr="00131B34" w14:paraId="64BE62C3" w14:textId="77777777" w:rsidTr="007870E4">
        <w:trPr>
          <w:jc w:val="center"/>
        </w:trPr>
        <w:tc>
          <w:tcPr>
            <w:tcW w:w="3969" w:type="dxa"/>
            <w:shd w:val="clear" w:color="auto" w:fill="auto"/>
            <w:vAlign w:val="center"/>
            <w:hideMark/>
          </w:tcPr>
          <w:p w14:paraId="7234A5E9"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128kbps Streaming IP</w:t>
            </w:r>
          </w:p>
        </w:tc>
        <w:tc>
          <w:tcPr>
            <w:tcW w:w="1701" w:type="dxa"/>
            <w:shd w:val="clear" w:color="000000" w:fill="FFFFFF"/>
            <w:noWrap/>
            <w:vAlign w:val="center"/>
            <w:hideMark/>
          </w:tcPr>
          <w:p w14:paraId="68CDD553"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B7DD0C1"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8.75</w:t>
            </w:r>
          </w:p>
        </w:tc>
      </w:tr>
      <w:tr w:rsidR="00F420C1" w:rsidRPr="00131B34" w14:paraId="7A3D8300" w14:textId="77777777" w:rsidTr="007870E4">
        <w:trPr>
          <w:jc w:val="center"/>
        </w:trPr>
        <w:tc>
          <w:tcPr>
            <w:tcW w:w="3969" w:type="dxa"/>
            <w:shd w:val="clear" w:color="auto" w:fill="auto"/>
            <w:vAlign w:val="center"/>
            <w:hideMark/>
          </w:tcPr>
          <w:p w14:paraId="76DFCD32"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176kbps Streaming IP</w:t>
            </w:r>
          </w:p>
        </w:tc>
        <w:tc>
          <w:tcPr>
            <w:tcW w:w="1701" w:type="dxa"/>
            <w:shd w:val="clear" w:color="000000" w:fill="FFFFFF"/>
            <w:noWrap/>
            <w:vAlign w:val="center"/>
            <w:hideMark/>
          </w:tcPr>
          <w:p w14:paraId="02CFE8C2"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D211C09"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12.39</w:t>
            </w:r>
          </w:p>
        </w:tc>
      </w:tr>
      <w:tr w:rsidR="00F420C1" w:rsidRPr="00131B34" w14:paraId="7C3D1AA5" w14:textId="77777777" w:rsidTr="007870E4">
        <w:trPr>
          <w:jc w:val="center"/>
        </w:trPr>
        <w:tc>
          <w:tcPr>
            <w:tcW w:w="3969" w:type="dxa"/>
            <w:shd w:val="clear" w:color="auto" w:fill="auto"/>
            <w:vAlign w:val="center"/>
            <w:hideMark/>
          </w:tcPr>
          <w:p w14:paraId="24D77FFA"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256kbps Streaming IP</w:t>
            </w:r>
          </w:p>
        </w:tc>
        <w:tc>
          <w:tcPr>
            <w:tcW w:w="1701" w:type="dxa"/>
            <w:shd w:val="clear" w:color="000000" w:fill="FFFFFF"/>
            <w:noWrap/>
            <w:vAlign w:val="center"/>
            <w:hideMark/>
          </w:tcPr>
          <w:p w14:paraId="7A555FBA"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8464E78"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15.09</w:t>
            </w:r>
          </w:p>
        </w:tc>
      </w:tr>
      <w:tr w:rsidR="00F420C1" w:rsidRPr="00131B34" w14:paraId="47EECE72" w14:textId="77777777" w:rsidTr="007870E4">
        <w:trPr>
          <w:jc w:val="center"/>
        </w:trPr>
        <w:tc>
          <w:tcPr>
            <w:tcW w:w="3969" w:type="dxa"/>
            <w:shd w:val="clear" w:color="auto" w:fill="auto"/>
            <w:vAlign w:val="center"/>
            <w:hideMark/>
          </w:tcPr>
          <w:p w14:paraId="4F342FF7" w14:textId="77777777" w:rsidR="00F420C1" w:rsidRPr="00131B34" w:rsidRDefault="00F420C1" w:rsidP="007870E4">
            <w:pPr>
              <w:pStyle w:val="TableText3"/>
              <w:keepNext w:val="0"/>
              <w:framePr w:hSpace="0" w:wrap="auto" w:vAnchor="margin" w:xAlign="left" w:yAlign="inline"/>
              <w:spacing w:before="40" w:after="40"/>
              <w:rPr>
                <w:lang w:val="en-GB"/>
              </w:rPr>
            </w:pPr>
            <w:r w:rsidRPr="00131B34">
              <w:rPr>
                <w:lang w:val="en-GB"/>
              </w:rPr>
              <w:t>X-Stream Streaming IP</w:t>
            </w:r>
          </w:p>
        </w:tc>
        <w:tc>
          <w:tcPr>
            <w:tcW w:w="1701" w:type="dxa"/>
            <w:shd w:val="clear" w:color="000000" w:fill="FFFFFF"/>
            <w:noWrap/>
            <w:vAlign w:val="center"/>
            <w:hideMark/>
          </w:tcPr>
          <w:p w14:paraId="2020F2AB"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B0A5F17" w14:textId="77777777" w:rsidR="00F420C1" w:rsidRPr="00131B34" w:rsidRDefault="00F420C1" w:rsidP="007870E4">
            <w:pPr>
              <w:pStyle w:val="TableText3"/>
              <w:keepNext w:val="0"/>
              <w:framePr w:hSpace="0" w:wrap="auto" w:vAnchor="margin" w:xAlign="left" w:yAlign="inline"/>
              <w:spacing w:before="40" w:after="40"/>
              <w:jc w:val="center"/>
              <w:rPr>
                <w:lang w:val="en-GB"/>
              </w:rPr>
            </w:pPr>
            <w:r w:rsidRPr="00131B34">
              <w:rPr>
                <w:lang w:val="en-GB"/>
              </w:rPr>
              <w:t>21.14</w:t>
            </w:r>
          </w:p>
        </w:tc>
      </w:tr>
      <w:tr w:rsidR="00F420C1" w:rsidRPr="00131B34" w14:paraId="5CA02AD4" w14:textId="77777777" w:rsidTr="007870E4">
        <w:trPr>
          <w:jc w:val="center"/>
        </w:trPr>
        <w:tc>
          <w:tcPr>
            <w:tcW w:w="3969" w:type="dxa"/>
            <w:shd w:val="clear" w:color="auto" w:fill="auto"/>
            <w:vAlign w:val="center"/>
            <w:hideMark/>
          </w:tcPr>
          <w:p w14:paraId="2F72C421"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BGAN HRD Half Channel/64K</w:t>
            </w:r>
          </w:p>
        </w:tc>
        <w:tc>
          <w:tcPr>
            <w:tcW w:w="1701" w:type="dxa"/>
            <w:shd w:val="clear" w:color="000000" w:fill="FFFFFF"/>
            <w:noWrap/>
            <w:vAlign w:val="center"/>
            <w:hideMark/>
          </w:tcPr>
          <w:p w14:paraId="60DB0239"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CF1358C"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15.09</w:t>
            </w:r>
          </w:p>
        </w:tc>
      </w:tr>
      <w:tr w:rsidR="00F420C1" w:rsidRPr="00131B34" w14:paraId="4CCE48E4" w14:textId="77777777" w:rsidTr="007870E4">
        <w:trPr>
          <w:jc w:val="center"/>
        </w:trPr>
        <w:tc>
          <w:tcPr>
            <w:tcW w:w="3969" w:type="dxa"/>
            <w:shd w:val="clear" w:color="auto" w:fill="auto"/>
            <w:vAlign w:val="center"/>
            <w:hideMark/>
          </w:tcPr>
          <w:p w14:paraId="0797E13C"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BGAN HRD Half Channel Symmetric</w:t>
            </w:r>
          </w:p>
        </w:tc>
        <w:tc>
          <w:tcPr>
            <w:tcW w:w="1701" w:type="dxa"/>
            <w:shd w:val="clear" w:color="000000" w:fill="FFFFFF"/>
            <w:noWrap/>
            <w:vAlign w:val="center"/>
            <w:hideMark/>
          </w:tcPr>
          <w:p w14:paraId="68A86295"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1EDAD947"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20.41</w:t>
            </w:r>
          </w:p>
        </w:tc>
      </w:tr>
      <w:tr w:rsidR="00F420C1" w:rsidRPr="00131B34" w14:paraId="4F9794FC" w14:textId="77777777" w:rsidTr="007870E4">
        <w:trPr>
          <w:jc w:val="center"/>
        </w:trPr>
        <w:tc>
          <w:tcPr>
            <w:tcW w:w="3969" w:type="dxa"/>
            <w:shd w:val="clear" w:color="auto" w:fill="auto"/>
            <w:vAlign w:val="center"/>
            <w:hideMark/>
          </w:tcPr>
          <w:p w14:paraId="20CF3357"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BGAN HRD Full Channel/64K</w:t>
            </w:r>
          </w:p>
        </w:tc>
        <w:tc>
          <w:tcPr>
            <w:tcW w:w="1701" w:type="dxa"/>
            <w:shd w:val="clear" w:color="000000" w:fill="FFFFFF"/>
            <w:noWrap/>
            <w:vAlign w:val="center"/>
            <w:hideMark/>
          </w:tcPr>
          <w:p w14:paraId="47F14248"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D88AE68"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23.33</w:t>
            </w:r>
          </w:p>
        </w:tc>
      </w:tr>
      <w:tr w:rsidR="00F420C1" w:rsidRPr="00131B34" w14:paraId="4AAABA97" w14:textId="77777777" w:rsidTr="007870E4">
        <w:trPr>
          <w:jc w:val="center"/>
        </w:trPr>
        <w:tc>
          <w:tcPr>
            <w:tcW w:w="3969" w:type="dxa"/>
            <w:shd w:val="clear" w:color="auto" w:fill="auto"/>
            <w:vAlign w:val="center"/>
            <w:hideMark/>
          </w:tcPr>
          <w:p w14:paraId="053B7326"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BGAN HRD Full Channel Symmetric</w:t>
            </w:r>
          </w:p>
        </w:tc>
        <w:tc>
          <w:tcPr>
            <w:tcW w:w="1701" w:type="dxa"/>
            <w:shd w:val="clear" w:color="000000" w:fill="FFFFFF"/>
            <w:noWrap/>
            <w:vAlign w:val="center"/>
            <w:hideMark/>
          </w:tcPr>
          <w:p w14:paraId="54BD25FC"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76722B0"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27.70</w:t>
            </w:r>
          </w:p>
        </w:tc>
      </w:tr>
      <w:tr w:rsidR="00F420C1" w:rsidRPr="00131B34" w14:paraId="282C1E82" w14:textId="77777777" w:rsidTr="007870E4">
        <w:trPr>
          <w:jc w:val="center"/>
        </w:trPr>
        <w:tc>
          <w:tcPr>
            <w:tcW w:w="3969" w:type="dxa"/>
            <w:shd w:val="clear" w:color="auto" w:fill="auto"/>
            <w:vAlign w:val="center"/>
            <w:hideMark/>
          </w:tcPr>
          <w:p w14:paraId="12C5080D"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ISDN / 3.5 kHz Audio</w:t>
            </w:r>
          </w:p>
        </w:tc>
        <w:tc>
          <w:tcPr>
            <w:tcW w:w="1701" w:type="dxa"/>
            <w:shd w:val="clear" w:color="000000" w:fill="FFFFFF"/>
            <w:noWrap/>
            <w:vAlign w:val="center"/>
            <w:hideMark/>
          </w:tcPr>
          <w:p w14:paraId="2BD2A25B"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AAB4969"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tr w:rsidR="00F420C1" w:rsidRPr="00131B34" w14:paraId="603944C6" w14:textId="77777777" w:rsidTr="007870E4">
        <w:trPr>
          <w:jc w:val="center"/>
        </w:trPr>
        <w:tc>
          <w:tcPr>
            <w:tcW w:w="3969" w:type="dxa"/>
            <w:shd w:val="clear" w:color="auto" w:fill="auto"/>
            <w:vAlign w:val="center"/>
            <w:hideMark/>
          </w:tcPr>
          <w:p w14:paraId="3F9B2124" w14:textId="77777777" w:rsidR="00F420C1" w:rsidRPr="00131B34" w:rsidRDefault="00F420C1" w:rsidP="007870E4">
            <w:pPr>
              <w:pStyle w:val="TableText3"/>
              <w:framePr w:hSpace="0" w:wrap="auto" w:vAnchor="margin" w:xAlign="left" w:yAlign="inline"/>
              <w:spacing w:before="40" w:after="40"/>
              <w:rPr>
                <w:lang w:val="en-GB"/>
              </w:rPr>
            </w:pPr>
            <w:proofErr w:type="spellStart"/>
            <w:r w:rsidRPr="00131B34">
              <w:rPr>
                <w:lang w:val="en-GB"/>
              </w:rPr>
              <w:t>FleetBroadband</w:t>
            </w:r>
            <w:proofErr w:type="spellEnd"/>
            <w:r w:rsidRPr="00131B34">
              <w:rPr>
                <w:lang w:val="en-GB"/>
              </w:rPr>
              <w:t xml:space="preserve"> ISDN</w:t>
            </w:r>
          </w:p>
        </w:tc>
        <w:tc>
          <w:tcPr>
            <w:tcW w:w="1701" w:type="dxa"/>
            <w:shd w:val="clear" w:color="000000" w:fill="FFFFFF"/>
            <w:noWrap/>
            <w:vAlign w:val="center"/>
            <w:hideMark/>
          </w:tcPr>
          <w:p w14:paraId="3D533998"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CD55C0D"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tr w:rsidR="00F420C1" w:rsidRPr="00131B34" w14:paraId="47368D68" w14:textId="77777777" w:rsidTr="007870E4">
        <w:trPr>
          <w:jc w:val="center"/>
        </w:trPr>
        <w:tc>
          <w:tcPr>
            <w:tcW w:w="3969" w:type="dxa"/>
            <w:shd w:val="clear" w:color="auto" w:fill="auto"/>
            <w:vAlign w:val="center"/>
            <w:hideMark/>
          </w:tcPr>
          <w:p w14:paraId="101048E8"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BGAN ISDN</w:t>
            </w:r>
          </w:p>
        </w:tc>
        <w:tc>
          <w:tcPr>
            <w:tcW w:w="1701" w:type="dxa"/>
            <w:shd w:val="clear" w:color="000000" w:fill="FFFFFF"/>
            <w:noWrap/>
            <w:vAlign w:val="center"/>
            <w:hideMark/>
          </w:tcPr>
          <w:p w14:paraId="5BC9B21D"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3C2E776"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tr w:rsidR="00F420C1" w:rsidRPr="00131B34" w14:paraId="56F72808" w14:textId="77777777" w:rsidTr="007870E4">
        <w:trPr>
          <w:jc w:val="center"/>
        </w:trPr>
        <w:tc>
          <w:tcPr>
            <w:tcW w:w="3969" w:type="dxa"/>
            <w:shd w:val="clear" w:color="auto" w:fill="auto"/>
            <w:vAlign w:val="center"/>
            <w:hideMark/>
          </w:tcPr>
          <w:p w14:paraId="12DBAC12"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Inmarsat Swift HSD</w:t>
            </w:r>
          </w:p>
        </w:tc>
        <w:tc>
          <w:tcPr>
            <w:tcW w:w="1701" w:type="dxa"/>
            <w:shd w:val="clear" w:color="000000" w:fill="FFFFFF"/>
            <w:noWrap/>
            <w:vAlign w:val="center"/>
            <w:hideMark/>
          </w:tcPr>
          <w:p w14:paraId="1064E77D"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A115BB0"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11.66</w:t>
            </w:r>
          </w:p>
        </w:tc>
      </w:tr>
      <w:tr w:rsidR="00F420C1" w:rsidRPr="00131B34" w14:paraId="724F25E9" w14:textId="77777777" w:rsidTr="007870E4">
        <w:trPr>
          <w:jc w:val="center"/>
        </w:trPr>
        <w:tc>
          <w:tcPr>
            <w:tcW w:w="3969" w:type="dxa"/>
            <w:shd w:val="clear" w:color="auto" w:fill="auto"/>
            <w:vAlign w:val="center"/>
            <w:hideMark/>
          </w:tcPr>
          <w:p w14:paraId="62C7A47A" w14:textId="77777777" w:rsidR="00F420C1" w:rsidRPr="00D61327" w:rsidRDefault="00F420C1" w:rsidP="007870E4">
            <w:pPr>
              <w:pStyle w:val="TableText3"/>
              <w:framePr w:hSpace="0" w:wrap="auto" w:vAnchor="margin" w:xAlign="left" w:yAlign="inline"/>
              <w:spacing w:before="40" w:after="40"/>
              <w:rPr>
                <w:lang w:val="fr-FR"/>
              </w:rPr>
            </w:pPr>
            <w:r w:rsidRPr="00D61327">
              <w:rPr>
                <w:lang w:val="fr-FR"/>
              </w:rPr>
              <w:t>Satellite Phone Service (SPS) ISDN</w:t>
            </w:r>
          </w:p>
        </w:tc>
        <w:tc>
          <w:tcPr>
            <w:tcW w:w="1701" w:type="dxa"/>
            <w:shd w:val="clear" w:color="000000" w:fill="FFFFFF"/>
            <w:noWrap/>
            <w:vAlign w:val="center"/>
            <w:hideMark/>
          </w:tcPr>
          <w:p w14:paraId="1FFDD9E7"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89D36E0"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tr w:rsidR="00F420C1" w:rsidRPr="00131B34" w14:paraId="02D895D2" w14:textId="77777777" w:rsidTr="007870E4">
        <w:trPr>
          <w:jc w:val="center"/>
        </w:trPr>
        <w:tc>
          <w:tcPr>
            <w:tcW w:w="3969" w:type="dxa"/>
            <w:shd w:val="clear" w:color="auto" w:fill="auto"/>
            <w:vAlign w:val="center"/>
            <w:hideMark/>
          </w:tcPr>
          <w:p w14:paraId="616E431E" w14:textId="77777777" w:rsidR="00F420C1" w:rsidRPr="00131B34" w:rsidRDefault="00F420C1" w:rsidP="007870E4">
            <w:pPr>
              <w:pStyle w:val="TableText3"/>
              <w:framePr w:hSpace="0" w:wrap="auto" w:vAnchor="margin" w:xAlign="left" w:yAlign="inline"/>
              <w:spacing w:before="40" w:after="40"/>
              <w:rPr>
                <w:lang w:val="en-GB"/>
              </w:rPr>
            </w:pPr>
            <w:proofErr w:type="spellStart"/>
            <w:r w:rsidRPr="00131B34">
              <w:rPr>
                <w:lang w:val="en-GB"/>
              </w:rPr>
              <w:t>IsatPhone</w:t>
            </w:r>
            <w:proofErr w:type="spellEnd"/>
            <w:r w:rsidRPr="00131B34">
              <w:rPr>
                <w:lang w:val="en-GB"/>
              </w:rPr>
              <w:t xml:space="preserve"> Pro (GSPS) ISDN</w:t>
            </w:r>
          </w:p>
        </w:tc>
        <w:tc>
          <w:tcPr>
            <w:tcW w:w="1701" w:type="dxa"/>
            <w:shd w:val="clear" w:color="000000" w:fill="FFFFFF"/>
            <w:noWrap/>
            <w:vAlign w:val="center"/>
            <w:hideMark/>
          </w:tcPr>
          <w:p w14:paraId="5E11D041" w14:textId="77777777" w:rsidR="00F420C1" w:rsidRPr="00131B34"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C6F3F34"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tr w:rsidR="00F420C1" w:rsidRPr="00131B34" w14:paraId="53744D3C" w14:textId="77777777" w:rsidTr="007870E4">
        <w:trPr>
          <w:jc w:val="center"/>
        </w:trPr>
        <w:tc>
          <w:tcPr>
            <w:tcW w:w="3969" w:type="dxa"/>
            <w:shd w:val="clear" w:color="auto" w:fill="auto"/>
            <w:vAlign w:val="center"/>
            <w:hideMark/>
          </w:tcPr>
          <w:p w14:paraId="49F84A5E"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Iridium ISDN</w:t>
            </w:r>
          </w:p>
        </w:tc>
        <w:tc>
          <w:tcPr>
            <w:tcW w:w="1701" w:type="dxa"/>
            <w:shd w:val="clear" w:color="000000" w:fill="FFFFFF"/>
            <w:noWrap/>
            <w:vAlign w:val="center"/>
            <w:hideMark/>
          </w:tcPr>
          <w:p w14:paraId="5549D104" w14:textId="77777777" w:rsidR="00F420C1" w:rsidRPr="00131B34"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BE46145"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11.66</w:t>
            </w:r>
          </w:p>
        </w:tc>
      </w:tr>
      <w:tr w:rsidR="00F420C1" w:rsidRPr="00131B34" w14:paraId="41AB9439" w14:textId="77777777" w:rsidTr="007870E4">
        <w:trPr>
          <w:jc w:val="center"/>
        </w:trPr>
        <w:tc>
          <w:tcPr>
            <w:tcW w:w="3969" w:type="dxa"/>
            <w:shd w:val="clear" w:color="auto" w:fill="auto"/>
            <w:vAlign w:val="center"/>
            <w:hideMark/>
          </w:tcPr>
          <w:p w14:paraId="2FC3E757"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Thuraya ISDN</w:t>
            </w:r>
          </w:p>
        </w:tc>
        <w:tc>
          <w:tcPr>
            <w:tcW w:w="1701" w:type="dxa"/>
            <w:shd w:val="clear" w:color="000000" w:fill="FFFFFF"/>
            <w:noWrap/>
            <w:vAlign w:val="center"/>
            <w:hideMark/>
          </w:tcPr>
          <w:p w14:paraId="098EC7B4" w14:textId="77777777" w:rsidR="00F420C1" w:rsidRPr="00131B34"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59008BA"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11.66</w:t>
            </w:r>
          </w:p>
        </w:tc>
      </w:tr>
      <w:tr w:rsidR="00F420C1" w:rsidRPr="00131B34" w14:paraId="76732358" w14:textId="77777777" w:rsidTr="007870E4">
        <w:trPr>
          <w:jc w:val="center"/>
        </w:trPr>
        <w:tc>
          <w:tcPr>
            <w:tcW w:w="3969" w:type="dxa"/>
            <w:shd w:val="clear" w:color="auto" w:fill="auto"/>
            <w:vAlign w:val="center"/>
            <w:hideMark/>
          </w:tcPr>
          <w:p w14:paraId="6E622193"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Other MSS Carriers ISDN</w:t>
            </w:r>
          </w:p>
        </w:tc>
        <w:tc>
          <w:tcPr>
            <w:tcW w:w="1701" w:type="dxa"/>
            <w:shd w:val="clear" w:color="000000" w:fill="FFFFFF"/>
            <w:noWrap/>
            <w:vAlign w:val="center"/>
            <w:hideMark/>
          </w:tcPr>
          <w:p w14:paraId="45AF008F" w14:textId="77777777" w:rsidR="00F420C1" w:rsidRPr="00131B34"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5B54709"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11.66</w:t>
            </w:r>
          </w:p>
        </w:tc>
      </w:tr>
      <w:tr w:rsidR="00F420C1" w:rsidRPr="00131B34" w14:paraId="567B8FFD" w14:textId="77777777" w:rsidTr="007870E4">
        <w:trPr>
          <w:jc w:val="center"/>
        </w:trPr>
        <w:tc>
          <w:tcPr>
            <w:tcW w:w="3969" w:type="dxa"/>
            <w:shd w:val="clear" w:color="auto" w:fill="auto"/>
            <w:vAlign w:val="center"/>
            <w:hideMark/>
          </w:tcPr>
          <w:p w14:paraId="3A1FE992" w14:textId="77777777" w:rsidR="00F420C1" w:rsidRPr="00131B34" w:rsidRDefault="00F420C1" w:rsidP="007870E4">
            <w:pPr>
              <w:pStyle w:val="TableText3"/>
              <w:framePr w:hSpace="0" w:wrap="auto" w:vAnchor="margin" w:xAlign="left" w:yAlign="inline"/>
              <w:spacing w:before="40" w:after="40"/>
              <w:rPr>
                <w:lang w:val="en-GB"/>
              </w:rPr>
            </w:pPr>
            <w:r w:rsidRPr="00131B34">
              <w:rPr>
                <w:lang w:val="en-GB"/>
              </w:rPr>
              <w:t>Aero Voice ISDN</w:t>
            </w:r>
          </w:p>
        </w:tc>
        <w:tc>
          <w:tcPr>
            <w:tcW w:w="1701" w:type="dxa"/>
            <w:shd w:val="clear" w:color="000000" w:fill="FFFFFF"/>
            <w:noWrap/>
            <w:vAlign w:val="center"/>
            <w:hideMark/>
          </w:tcPr>
          <w:p w14:paraId="75505097" w14:textId="77777777" w:rsidR="00F420C1" w:rsidRPr="00131B34"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530A6CB"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11.66</w:t>
            </w:r>
          </w:p>
        </w:tc>
      </w:tr>
      <w:tr w:rsidR="00F420C1" w:rsidRPr="00131B34" w14:paraId="0330C473" w14:textId="77777777" w:rsidTr="007870E4">
        <w:trPr>
          <w:jc w:val="center"/>
        </w:trPr>
        <w:tc>
          <w:tcPr>
            <w:tcW w:w="3969" w:type="dxa"/>
            <w:shd w:val="clear" w:color="auto" w:fill="auto"/>
            <w:vAlign w:val="center"/>
            <w:hideMark/>
          </w:tcPr>
          <w:p w14:paraId="5D4FB95F" w14:textId="77777777" w:rsidR="00F420C1" w:rsidRPr="00131B34" w:rsidRDefault="00F420C1" w:rsidP="007870E4">
            <w:pPr>
              <w:pStyle w:val="TableText3"/>
              <w:framePr w:hSpace="0" w:wrap="auto" w:vAnchor="margin" w:xAlign="left" w:yAlign="inline"/>
              <w:spacing w:before="40" w:after="40"/>
              <w:rPr>
                <w:lang w:val="en-GB"/>
              </w:rPr>
            </w:pPr>
            <w:proofErr w:type="spellStart"/>
            <w:r w:rsidRPr="00131B34">
              <w:rPr>
                <w:lang w:val="en-GB"/>
              </w:rPr>
              <w:t>SwiftBroadband</w:t>
            </w:r>
            <w:proofErr w:type="spellEnd"/>
            <w:r w:rsidRPr="00131B34">
              <w:rPr>
                <w:lang w:val="en-GB"/>
              </w:rPr>
              <w:t xml:space="preserve"> ISDN</w:t>
            </w:r>
          </w:p>
        </w:tc>
        <w:tc>
          <w:tcPr>
            <w:tcW w:w="1701" w:type="dxa"/>
            <w:shd w:val="clear" w:color="000000" w:fill="FFFFFF"/>
            <w:noWrap/>
            <w:vAlign w:val="center"/>
            <w:hideMark/>
          </w:tcPr>
          <w:p w14:paraId="568750E5" w14:textId="77777777" w:rsidR="00F420C1" w:rsidRPr="00131B34"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03743CD" w14:textId="77777777" w:rsidR="00F420C1" w:rsidRPr="00131B34" w:rsidRDefault="00F420C1" w:rsidP="007870E4">
            <w:pPr>
              <w:pStyle w:val="TableText3"/>
              <w:framePr w:hSpace="0" w:wrap="auto" w:vAnchor="margin" w:xAlign="left" w:yAlign="inline"/>
              <w:spacing w:before="40" w:after="40"/>
              <w:jc w:val="center"/>
              <w:rPr>
                <w:lang w:val="en-GB"/>
              </w:rPr>
            </w:pPr>
            <w:r w:rsidRPr="00131B34">
              <w:rPr>
                <w:lang w:val="en-GB"/>
              </w:rPr>
              <w:t>5.10</w:t>
            </w:r>
          </w:p>
        </w:tc>
      </w:tr>
      <w:bookmarkEnd w:id="1043"/>
    </w:tbl>
    <w:p w14:paraId="00ED335E" w14:textId="77777777" w:rsidR="00F420C1" w:rsidRPr="000D1BB9" w:rsidRDefault="00F420C1" w:rsidP="00F420C1">
      <w:pPr>
        <w:pStyle w:val="EnumLev10"/>
        <w:spacing w:before="32" w:after="32"/>
        <w:rPr>
          <w:sz w:val="4"/>
          <w:szCs w:val="4"/>
        </w:rPr>
      </w:pPr>
    </w:p>
    <w:p w14:paraId="26D84A7C" w14:textId="77777777" w:rsidR="00F420C1" w:rsidRDefault="00F420C1" w:rsidP="00F420C1">
      <w:pPr>
        <w:pStyle w:val="NoteText"/>
        <w:spacing w:before="0"/>
      </w:pPr>
    </w:p>
    <w:p w14:paraId="52AE3D66" w14:textId="77777777" w:rsidR="00F420C1" w:rsidRDefault="00F420C1" w:rsidP="00F420C1">
      <w:pPr>
        <w:pStyle w:val="NoteText"/>
      </w:pPr>
      <w:r w:rsidRPr="002F7174">
        <w:rPr>
          <w:b/>
        </w:rPr>
        <w:t>CS</w:t>
      </w:r>
      <w:r>
        <w:t>4</w:t>
      </w:r>
      <w:r>
        <w:tab/>
      </w:r>
      <w:r w:rsidRPr="00B469B9">
        <w:rPr>
          <w:rFonts w:ascii="Calibri" w:eastAsia="SimSun" w:hAnsi="Calibri" w:cs="Arial"/>
          <w:b/>
          <w:bCs w:val="0"/>
          <w:color w:val="000000" w:themeColor="text1"/>
        </w:rPr>
        <w:t>Inmarsat</w:t>
      </w:r>
      <w:r w:rsidRPr="0029329D">
        <w:rPr>
          <w:b/>
          <w:bCs w:val="0"/>
        </w:rPr>
        <w:t>–</w:t>
      </w:r>
      <w:proofErr w:type="spellStart"/>
      <w:r>
        <w:rPr>
          <w:b/>
          <w:bCs w:val="0"/>
        </w:rPr>
        <w:t>FleetBroadband</w:t>
      </w:r>
      <w:proofErr w:type="spellEnd"/>
      <w:r>
        <w:t xml:space="preserve"> (Charging duration is per block of 15 seconds) </w:t>
      </w:r>
    </w:p>
    <w:p w14:paraId="01764E42" w14:textId="77777777" w:rsidR="00F420C1" w:rsidRDefault="00F420C1" w:rsidP="00F420C1">
      <w:pPr>
        <w:pStyle w:val="NoteText"/>
      </w:pPr>
      <w:r>
        <w:tab/>
        <w:t>Charges applicable in the maritime mobile-satellite service via INMARSAT.</w:t>
      </w:r>
    </w:p>
    <w:p w14:paraId="32A4EDD4" w14:textId="77777777" w:rsidR="00F420C1" w:rsidRDefault="00F420C1" w:rsidP="00F420C1">
      <w:pPr>
        <w:pStyle w:val="EnumLev10"/>
      </w:pPr>
      <w:r w:rsidRPr="0083595C">
        <w:t>a)</w:t>
      </w:r>
      <w:r w:rsidRPr="0083595C">
        <w:tab/>
      </w:r>
      <w:r>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BB5B25" w14:paraId="65BB4C10" w14:textId="77777777" w:rsidTr="007870E4">
        <w:trPr>
          <w:jc w:val="center"/>
        </w:trPr>
        <w:tc>
          <w:tcPr>
            <w:tcW w:w="3969" w:type="dxa"/>
            <w:tcBorders>
              <w:top w:val="nil"/>
              <w:left w:val="nil"/>
            </w:tcBorders>
            <w:shd w:val="clear" w:color="auto" w:fill="auto"/>
            <w:noWrap/>
            <w:vAlign w:val="center"/>
            <w:hideMark/>
          </w:tcPr>
          <w:p w14:paraId="7C44AC2A" w14:textId="77777777" w:rsidR="00F420C1" w:rsidRPr="00BB5B25" w:rsidRDefault="00F420C1" w:rsidP="007870E4">
            <w:pPr>
              <w:jc w:val="center"/>
              <w:rPr>
                <w:rFonts w:cs="Calibri"/>
                <w:color w:val="000000"/>
                <w:lang w:val="en-SG" w:eastAsia="en-SG"/>
              </w:rPr>
            </w:pPr>
          </w:p>
        </w:tc>
        <w:tc>
          <w:tcPr>
            <w:tcW w:w="3402" w:type="dxa"/>
            <w:gridSpan w:val="2"/>
            <w:shd w:val="clear" w:color="auto" w:fill="auto"/>
            <w:noWrap/>
            <w:vAlign w:val="center"/>
            <w:hideMark/>
          </w:tcPr>
          <w:p w14:paraId="718DBDE7" w14:textId="77777777" w:rsidR="00F420C1" w:rsidRPr="004347F9" w:rsidRDefault="00F420C1" w:rsidP="007870E4">
            <w:pPr>
              <w:pStyle w:val="TableHead3"/>
              <w:framePr w:hSpace="0" w:wrap="auto" w:vAnchor="margin" w:xAlign="left" w:yAlign="inline"/>
              <w:spacing w:before="80" w:after="80"/>
            </w:pPr>
            <w:r w:rsidRPr="004347F9">
              <w:t>SDR/</w:t>
            </w:r>
            <w:r>
              <w:t>min.</w:t>
            </w:r>
          </w:p>
        </w:tc>
      </w:tr>
      <w:tr w:rsidR="00F420C1" w:rsidRPr="00BB5B25" w14:paraId="1BFAAE91" w14:textId="77777777" w:rsidTr="007870E4">
        <w:trPr>
          <w:jc w:val="center"/>
        </w:trPr>
        <w:tc>
          <w:tcPr>
            <w:tcW w:w="3969" w:type="dxa"/>
            <w:shd w:val="clear" w:color="auto" w:fill="auto"/>
            <w:noWrap/>
            <w:vAlign w:val="center"/>
            <w:hideMark/>
          </w:tcPr>
          <w:p w14:paraId="5D61F979" w14:textId="77777777" w:rsidR="00F420C1" w:rsidRPr="00BB5B25" w:rsidRDefault="00F420C1" w:rsidP="007870E4">
            <w:pPr>
              <w:pStyle w:val="TableHead3"/>
              <w:framePr w:hSpace="0" w:wrap="auto" w:vAnchor="margin" w:xAlign="left" w:yAlign="inline"/>
              <w:spacing w:before="80" w:after="80"/>
              <w:rPr>
                <w:rFonts w:eastAsia="Times New Roman" w:cs="Calibri"/>
                <w:b w:val="0"/>
                <w:bCs w:val="0"/>
                <w:lang w:val="en-SG" w:eastAsia="en-SG"/>
              </w:rPr>
            </w:pPr>
            <w:proofErr w:type="spellStart"/>
            <w:r w:rsidRPr="004347F9">
              <w:t>Services</w:t>
            </w:r>
            <w:proofErr w:type="spellEnd"/>
          </w:p>
        </w:tc>
        <w:tc>
          <w:tcPr>
            <w:tcW w:w="1701" w:type="dxa"/>
            <w:shd w:val="clear" w:color="auto" w:fill="auto"/>
            <w:noWrap/>
            <w:vAlign w:val="center"/>
            <w:hideMark/>
          </w:tcPr>
          <w:p w14:paraId="12AC73DF" w14:textId="77777777" w:rsidR="00F420C1" w:rsidRPr="004347F9" w:rsidRDefault="00F420C1" w:rsidP="007870E4">
            <w:pPr>
              <w:pStyle w:val="TableHead3"/>
              <w:framePr w:hSpace="0" w:wrap="auto" w:vAnchor="margin" w:xAlign="left" w:yAlign="inline"/>
              <w:spacing w:before="80" w:after="80"/>
            </w:pPr>
            <w:proofErr w:type="spellStart"/>
            <w:r w:rsidRPr="004347F9">
              <w:t>Voice</w:t>
            </w:r>
            <w:proofErr w:type="spellEnd"/>
          </w:p>
        </w:tc>
        <w:tc>
          <w:tcPr>
            <w:tcW w:w="1701" w:type="dxa"/>
            <w:shd w:val="clear" w:color="auto" w:fill="auto"/>
            <w:noWrap/>
            <w:vAlign w:val="center"/>
            <w:hideMark/>
          </w:tcPr>
          <w:p w14:paraId="7CE5EE7A" w14:textId="77777777" w:rsidR="00F420C1" w:rsidRPr="004347F9" w:rsidRDefault="00F420C1" w:rsidP="007870E4">
            <w:pPr>
              <w:pStyle w:val="TableHead3"/>
              <w:framePr w:hSpace="0" w:wrap="auto" w:vAnchor="margin" w:xAlign="left" w:yAlign="inline"/>
              <w:spacing w:before="80" w:after="80"/>
            </w:pPr>
            <w:r w:rsidRPr="004347F9">
              <w:t>ISDN</w:t>
            </w:r>
          </w:p>
        </w:tc>
      </w:tr>
      <w:tr w:rsidR="00F420C1" w:rsidRPr="00F872D8" w14:paraId="013CF2BA" w14:textId="77777777" w:rsidTr="007870E4">
        <w:trPr>
          <w:jc w:val="center"/>
        </w:trPr>
        <w:tc>
          <w:tcPr>
            <w:tcW w:w="3969" w:type="dxa"/>
            <w:shd w:val="clear" w:color="auto" w:fill="auto"/>
            <w:vAlign w:val="center"/>
            <w:hideMark/>
          </w:tcPr>
          <w:p w14:paraId="7B07A80B" w14:textId="77777777" w:rsidR="00F420C1" w:rsidRPr="00F872D8" w:rsidRDefault="00F420C1" w:rsidP="007870E4">
            <w:pPr>
              <w:pStyle w:val="TableText3"/>
              <w:framePr w:hSpace="0" w:wrap="auto" w:vAnchor="margin" w:xAlign="left" w:yAlign="inline"/>
              <w:spacing w:before="40" w:after="40"/>
              <w:rPr>
                <w:lang w:val="en-GB"/>
              </w:rPr>
            </w:pPr>
            <w:proofErr w:type="spellStart"/>
            <w:r w:rsidRPr="00F872D8">
              <w:rPr>
                <w:lang w:val="en-GB"/>
              </w:rPr>
              <w:t>FleetBroadband</w:t>
            </w:r>
            <w:proofErr w:type="spellEnd"/>
            <w:r w:rsidRPr="00F872D8">
              <w:rPr>
                <w:lang w:val="en-GB"/>
              </w:rPr>
              <w:t xml:space="preserve"> Voice</w:t>
            </w:r>
          </w:p>
        </w:tc>
        <w:tc>
          <w:tcPr>
            <w:tcW w:w="1701" w:type="dxa"/>
            <w:shd w:val="clear" w:color="auto" w:fill="auto"/>
            <w:noWrap/>
            <w:vAlign w:val="center"/>
            <w:hideMark/>
          </w:tcPr>
          <w:p w14:paraId="6FC6B71D" w14:textId="77777777" w:rsidR="00F420C1" w:rsidRPr="00F872D8" w:rsidRDefault="00F420C1" w:rsidP="007870E4">
            <w:pPr>
              <w:pStyle w:val="TableText3"/>
              <w:framePr w:hSpace="0" w:wrap="auto" w:vAnchor="margin" w:xAlign="left" w:yAlign="inline"/>
              <w:spacing w:before="40" w:after="40"/>
              <w:jc w:val="center"/>
              <w:rPr>
                <w:lang w:val="en-GB"/>
              </w:rPr>
            </w:pPr>
            <w:r w:rsidRPr="00F872D8">
              <w:rPr>
                <w:lang w:val="en-GB"/>
              </w:rPr>
              <w:t>3.07</w:t>
            </w:r>
          </w:p>
        </w:tc>
        <w:tc>
          <w:tcPr>
            <w:tcW w:w="1701" w:type="dxa"/>
            <w:shd w:val="clear" w:color="auto" w:fill="auto"/>
            <w:noWrap/>
            <w:vAlign w:val="center"/>
            <w:hideMark/>
          </w:tcPr>
          <w:p w14:paraId="356BBCF6" w14:textId="77777777" w:rsidR="00F420C1" w:rsidRPr="00F872D8" w:rsidRDefault="00F420C1" w:rsidP="007870E4">
            <w:pPr>
              <w:pStyle w:val="TableText3"/>
              <w:framePr w:hSpace="0" w:wrap="auto" w:vAnchor="margin" w:xAlign="left" w:yAlign="inline"/>
              <w:spacing w:before="40" w:after="40"/>
              <w:jc w:val="center"/>
              <w:rPr>
                <w:lang w:val="en-GB"/>
              </w:rPr>
            </w:pPr>
          </w:p>
        </w:tc>
      </w:tr>
      <w:tr w:rsidR="00F420C1" w:rsidRPr="00F872D8" w14:paraId="780E66F0" w14:textId="77777777" w:rsidTr="007870E4">
        <w:trPr>
          <w:jc w:val="center"/>
        </w:trPr>
        <w:tc>
          <w:tcPr>
            <w:tcW w:w="3969" w:type="dxa"/>
            <w:shd w:val="clear" w:color="auto" w:fill="auto"/>
            <w:vAlign w:val="center"/>
            <w:hideMark/>
          </w:tcPr>
          <w:p w14:paraId="1A387661" w14:textId="77777777" w:rsidR="00F420C1" w:rsidRPr="00F872D8" w:rsidRDefault="00F420C1" w:rsidP="007870E4">
            <w:pPr>
              <w:pStyle w:val="TableText3"/>
              <w:framePr w:hSpace="0" w:wrap="auto" w:vAnchor="margin" w:xAlign="left" w:yAlign="inline"/>
              <w:spacing w:before="40" w:after="40"/>
              <w:rPr>
                <w:lang w:val="en-GB"/>
              </w:rPr>
            </w:pPr>
            <w:proofErr w:type="spellStart"/>
            <w:r w:rsidRPr="00F872D8">
              <w:rPr>
                <w:lang w:val="en-GB"/>
              </w:rPr>
              <w:t>FleetBroadband</w:t>
            </w:r>
            <w:proofErr w:type="spellEnd"/>
            <w:r w:rsidRPr="00F872D8">
              <w:rPr>
                <w:lang w:val="en-GB"/>
              </w:rPr>
              <w:t xml:space="preserve"> ISDN</w:t>
            </w:r>
          </w:p>
        </w:tc>
        <w:tc>
          <w:tcPr>
            <w:tcW w:w="1701" w:type="dxa"/>
            <w:shd w:val="clear" w:color="auto" w:fill="auto"/>
            <w:noWrap/>
            <w:vAlign w:val="center"/>
            <w:hideMark/>
          </w:tcPr>
          <w:p w14:paraId="0322328C" w14:textId="77777777" w:rsidR="00F420C1" w:rsidRPr="00F872D8" w:rsidRDefault="00F420C1" w:rsidP="007870E4">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14:paraId="51F9D287" w14:textId="77777777" w:rsidR="00F420C1" w:rsidRPr="00F872D8" w:rsidRDefault="00F420C1" w:rsidP="007870E4">
            <w:pPr>
              <w:pStyle w:val="TableText3"/>
              <w:framePr w:hSpace="0" w:wrap="auto" w:vAnchor="margin" w:xAlign="left" w:yAlign="inline"/>
              <w:spacing w:before="40" w:after="40"/>
              <w:jc w:val="center"/>
              <w:rPr>
                <w:lang w:val="en-GB"/>
              </w:rPr>
            </w:pPr>
            <w:r w:rsidRPr="00F872D8">
              <w:rPr>
                <w:lang w:val="en-GB"/>
              </w:rPr>
              <w:t>7.08</w:t>
            </w:r>
          </w:p>
        </w:tc>
      </w:tr>
    </w:tbl>
    <w:p w14:paraId="4FA16E8C" w14:textId="77777777" w:rsidR="00F420C1" w:rsidRDefault="00F420C1" w:rsidP="00F420C1">
      <w:pPr>
        <w:pStyle w:val="EnumLev10"/>
      </w:pPr>
    </w:p>
    <w:p w14:paraId="6F429545" w14:textId="7F85EB51" w:rsidR="00F420C1" w:rsidRPr="000B19A2" w:rsidRDefault="00F420C1" w:rsidP="00F420C1">
      <w:pPr>
        <w:pStyle w:val="EnumLev10"/>
      </w:pPr>
      <w:r w:rsidRPr="000B19A2">
        <w:t>b)</w:t>
      </w:r>
      <w:r w:rsidRPr="000B19A2">
        <w:tab/>
        <w:t>Mobile-to-shore</w:t>
      </w:r>
    </w:p>
    <w:p w14:paraId="68657C63" w14:textId="77777777" w:rsidR="00F420C1" w:rsidRPr="000B19A2" w:rsidRDefault="00F420C1" w:rsidP="00F420C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420C1" w:rsidRPr="000B19A2" w14:paraId="14EF8BE2" w14:textId="77777777" w:rsidTr="007870E4">
        <w:trPr>
          <w:jc w:val="center"/>
        </w:trPr>
        <w:tc>
          <w:tcPr>
            <w:tcW w:w="3969" w:type="dxa"/>
            <w:vAlign w:val="center"/>
          </w:tcPr>
          <w:p w14:paraId="1861D9C7"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vAlign w:val="center"/>
          </w:tcPr>
          <w:p w14:paraId="7CEC6BC6" w14:textId="77777777" w:rsidR="00F420C1" w:rsidRPr="004347F9" w:rsidRDefault="00F420C1" w:rsidP="007870E4">
            <w:pPr>
              <w:pStyle w:val="TableHead3"/>
              <w:framePr w:hSpace="0" w:wrap="auto" w:vAnchor="margin" w:xAlign="left" w:yAlign="inline"/>
              <w:spacing w:before="80" w:after="80"/>
            </w:pPr>
            <w:r>
              <w:t>SDR/</w:t>
            </w:r>
            <w:r w:rsidRPr="004347F9">
              <w:t>MB</w:t>
            </w:r>
          </w:p>
        </w:tc>
      </w:tr>
      <w:tr w:rsidR="00F420C1" w:rsidRPr="000B19A2" w14:paraId="37D50F2F" w14:textId="77777777" w:rsidTr="007870E4">
        <w:trPr>
          <w:jc w:val="center"/>
        </w:trPr>
        <w:tc>
          <w:tcPr>
            <w:tcW w:w="3969" w:type="dxa"/>
            <w:vAlign w:val="center"/>
          </w:tcPr>
          <w:p w14:paraId="44D627CE" w14:textId="77777777" w:rsidR="00F420C1" w:rsidRPr="000B19A2" w:rsidRDefault="00F420C1" w:rsidP="007870E4">
            <w:pPr>
              <w:pStyle w:val="TableText3"/>
              <w:framePr w:hSpace="0" w:wrap="auto" w:vAnchor="margin" w:xAlign="left" w:yAlign="inline"/>
              <w:spacing w:before="40" w:after="40"/>
              <w:rPr>
                <w:lang w:val="en-GB"/>
              </w:rPr>
            </w:pPr>
            <w:r w:rsidRPr="000B19A2">
              <w:rPr>
                <w:lang w:val="en-GB"/>
              </w:rPr>
              <w:t>Monthly Subscription fee (SDR)</w:t>
            </w:r>
          </w:p>
        </w:tc>
        <w:tc>
          <w:tcPr>
            <w:tcW w:w="1701" w:type="dxa"/>
          </w:tcPr>
          <w:p w14:paraId="66C1E758" w14:textId="77777777" w:rsidR="00F420C1" w:rsidRPr="000B19A2" w:rsidRDefault="00F420C1" w:rsidP="007870E4">
            <w:pPr>
              <w:pStyle w:val="TableText3"/>
              <w:framePr w:hSpace="0" w:wrap="auto" w:vAnchor="margin" w:xAlign="left" w:yAlign="inline"/>
              <w:spacing w:before="40" w:after="40"/>
              <w:jc w:val="center"/>
              <w:rPr>
                <w:lang w:val="en-GB"/>
              </w:rPr>
            </w:pPr>
            <w:r>
              <w:rPr>
                <w:lang w:val="en-US"/>
              </w:rPr>
              <w:t>338</w:t>
            </w:r>
          </w:p>
        </w:tc>
      </w:tr>
      <w:tr w:rsidR="00F420C1" w:rsidRPr="000B19A2" w14:paraId="50230304" w14:textId="77777777" w:rsidTr="007870E4">
        <w:trPr>
          <w:jc w:val="center"/>
        </w:trPr>
        <w:tc>
          <w:tcPr>
            <w:tcW w:w="3969" w:type="dxa"/>
            <w:vAlign w:val="center"/>
          </w:tcPr>
          <w:p w14:paraId="03B44D5A" w14:textId="77777777" w:rsidR="00F420C1" w:rsidRPr="000B19A2" w:rsidRDefault="00F420C1" w:rsidP="007870E4">
            <w:pPr>
              <w:pStyle w:val="TableText3"/>
              <w:framePr w:hSpace="0" w:wrap="auto" w:vAnchor="margin" w:xAlign="left" w:yAlign="inline"/>
              <w:spacing w:before="40" w:after="40"/>
              <w:rPr>
                <w:lang w:val="en-GB"/>
              </w:rPr>
            </w:pPr>
            <w:r>
              <w:rPr>
                <w:lang w:val="en-GB"/>
              </w:rPr>
              <w:t xml:space="preserve">Monthly </w:t>
            </w:r>
            <w:proofErr w:type="spellStart"/>
            <w:r>
              <w:rPr>
                <w:lang w:val="en-GB"/>
              </w:rPr>
              <w:t>Inbundle</w:t>
            </w:r>
            <w:proofErr w:type="spellEnd"/>
            <w:r>
              <w:rPr>
                <w:lang w:val="en-GB"/>
              </w:rPr>
              <w:t xml:space="preserve"> MB Allowance</w:t>
            </w:r>
          </w:p>
        </w:tc>
        <w:tc>
          <w:tcPr>
            <w:tcW w:w="1701" w:type="dxa"/>
          </w:tcPr>
          <w:p w14:paraId="37082FEA" w14:textId="77777777" w:rsidR="00F420C1" w:rsidRPr="000B19A2" w:rsidRDefault="00F420C1" w:rsidP="007870E4">
            <w:pPr>
              <w:pStyle w:val="TableText3"/>
              <w:framePr w:hSpace="0" w:wrap="auto" w:vAnchor="margin" w:xAlign="left" w:yAlign="inline"/>
              <w:spacing w:before="40" w:after="40"/>
              <w:jc w:val="center"/>
              <w:rPr>
                <w:lang w:val="en-GB"/>
              </w:rPr>
            </w:pPr>
            <w:r>
              <w:rPr>
                <w:lang w:val="en-US"/>
              </w:rPr>
              <w:t>17</w:t>
            </w:r>
          </w:p>
        </w:tc>
      </w:tr>
    </w:tbl>
    <w:p w14:paraId="1E015ADB" w14:textId="39F21FE6" w:rsidR="00F420C1" w:rsidRDefault="00F420C1" w:rsidP="00F420C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12A4A6F7" w14:textId="77777777" w:rsidTr="007870E4">
        <w:trPr>
          <w:trHeight w:val="360"/>
          <w:tblHeader/>
          <w:jc w:val="center"/>
        </w:trPr>
        <w:tc>
          <w:tcPr>
            <w:tcW w:w="3969" w:type="dxa"/>
            <w:shd w:val="clear" w:color="auto" w:fill="auto"/>
            <w:vAlign w:val="center"/>
            <w:hideMark/>
          </w:tcPr>
          <w:p w14:paraId="6171A771" w14:textId="77777777" w:rsidR="00F420C1" w:rsidRPr="004347F9" w:rsidRDefault="00F420C1" w:rsidP="007870E4">
            <w:pPr>
              <w:pStyle w:val="TableHead3"/>
              <w:framePr w:hSpace="0" w:wrap="auto" w:vAnchor="margin" w:xAlign="left" w:yAlign="inline"/>
              <w:spacing w:before="80" w:after="80"/>
            </w:pPr>
            <w:proofErr w:type="spellStart"/>
            <w:r w:rsidRPr="004347F9">
              <w:lastRenderedPageBreak/>
              <w:t>Services</w:t>
            </w:r>
            <w:proofErr w:type="spellEnd"/>
          </w:p>
        </w:tc>
        <w:tc>
          <w:tcPr>
            <w:tcW w:w="1701" w:type="dxa"/>
            <w:shd w:val="clear" w:color="auto" w:fill="auto"/>
            <w:noWrap/>
            <w:vAlign w:val="center"/>
            <w:hideMark/>
          </w:tcPr>
          <w:p w14:paraId="603189C4" w14:textId="77777777" w:rsidR="00F420C1" w:rsidRPr="004347F9" w:rsidRDefault="00F420C1" w:rsidP="007870E4">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14:paraId="677F1DBC" w14:textId="77777777" w:rsidR="00F420C1" w:rsidRPr="004347F9" w:rsidRDefault="00F420C1" w:rsidP="007870E4">
            <w:pPr>
              <w:pStyle w:val="TableHead3"/>
              <w:framePr w:hSpace="0" w:wrap="auto" w:vAnchor="margin" w:xAlign="left" w:yAlign="inline"/>
              <w:spacing w:before="80" w:after="80"/>
            </w:pPr>
            <w:r w:rsidRPr="004347F9">
              <w:t>SDR</w:t>
            </w:r>
          </w:p>
        </w:tc>
      </w:tr>
      <w:tr w:rsidR="00F420C1" w:rsidRPr="00F56012" w14:paraId="07EFC6C4" w14:textId="77777777" w:rsidTr="007870E4">
        <w:trPr>
          <w:jc w:val="center"/>
        </w:trPr>
        <w:tc>
          <w:tcPr>
            <w:tcW w:w="3969" w:type="dxa"/>
            <w:shd w:val="clear" w:color="auto" w:fill="auto"/>
            <w:vAlign w:val="center"/>
            <w:hideMark/>
          </w:tcPr>
          <w:p w14:paraId="51A61A43"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Voice (Mobile to Fixed)</w:t>
            </w:r>
          </w:p>
        </w:tc>
        <w:tc>
          <w:tcPr>
            <w:tcW w:w="1701" w:type="dxa"/>
            <w:shd w:val="clear" w:color="auto" w:fill="auto"/>
            <w:noWrap/>
            <w:vAlign w:val="center"/>
            <w:hideMark/>
          </w:tcPr>
          <w:p w14:paraId="6C4A4F95"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9DBFFC3"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0.71</w:t>
            </w:r>
          </w:p>
        </w:tc>
      </w:tr>
      <w:tr w:rsidR="00F420C1" w:rsidRPr="00F56012" w14:paraId="546CC416" w14:textId="77777777" w:rsidTr="007870E4">
        <w:trPr>
          <w:jc w:val="center"/>
        </w:trPr>
        <w:tc>
          <w:tcPr>
            <w:tcW w:w="3969" w:type="dxa"/>
            <w:shd w:val="clear" w:color="auto" w:fill="auto"/>
            <w:vAlign w:val="center"/>
            <w:hideMark/>
          </w:tcPr>
          <w:p w14:paraId="14A90879"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Voice (Mobile to Cellular)</w:t>
            </w:r>
          </w:p>
        </w:tc>
        <w:tc>
          <w:tcPr>
            <w:tcW w:w="1701" w:type="dxa"/>
            <w:shd w:val="clear" w:color="auto" w:fill="auto"/>
            <w:noWrap/>
            <w:vAlign w:val="center"/>
            <w:hideMark/>
          </w:tcPr>
          <w:p w14:paraId="33B6D76F"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8739020"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0.71</w:t>
            </w:r>
          </w:p>
        </w:tc>
      </w:tr>
      <w:tr w:rsidR="00F420C1" w:rsidRPr="00F56012" w14:paraId="6666ED6C" w14:textId="77777777" w:rsidTr="007870E4">
        <w:trPr>
          <w:jc w:val="center"/>
        </w:trPr>
        <w:tc>
          <w:tcPr>
            <w:tcW w:w="3969" w:type="dxa"/>
            <w:shd w:val="clear" w:color="auto" w:fill="auto"/>
            <w:vAlign w:val="center"/>
            <w:hideMark/>
          </w:tcPr>
          <w:p w14:paraId="6BAB5D20"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FB Voice</w:t>
            </w:r>
          </w:p>
        </w:tc>
        <w:tc>
          <w:tcPr>
            <w:tcW w:w="1701" w:type="dxa"/>
            <w:shd w:val="clear" w:color="auto" w:fill="auto"/>
            <w:noWrap/>
            <w:vAlign w:val="center"/>
            <w:hideMark/>
          </w:tcPr>
          <w:p w14:paraId="28208C5D"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3B58975"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0.79</w:t>
            </w:r>
          </w:p>
        </w:tc>
      </w:tr>
      <w:tr w:rsidR="00F420C1" w:rsidRPr="00F56012" w14:paraId="0EB58563" w14:textId="77777777" w:rsidTr="007870E4">
        <w:trPr>
          <w:jc w:val="center"/>
        </w:trPr>
        <w:tc>
          <w:tcPr>
            <w:tcW w:w="3969" w:type="dxa"/>
            <w:shd w:val="clear" w:color="auto" w:fill="auto"/>
            <w:vAlign w:val="center"/>
            <w:hideMark/>
          </w:tcPr>
          <w:p w14:paraId="15AF309D"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BGAN Voice</w:t>
            </w:r>
          </w:p>
        </w:tc>
        <w:tc>
          <w:tcPr>
            <w:tcW w:w="1701" w:type="dxa"/>
            <w:shd w:val="clear" w:color="auto" w:fill="auto"/>
            <w:noWrap/>
            <w:vAlign w:val="center"/>
            <w:hideMark/>
          </w:tcPr>
          <w:p w14:paraId="7CE8AB7B"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5079396"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0.64</w:t>
            </w:r>
          </w:p>
        </w:tc>
      </w:tr>
      <w:tr w:rsidR="00F420C1" w:rsidRPr="00F56012" w14:paraId="29D3B86B" w14:textId="77777777" w:rsidTr="007870E4">
        <w:trPr>
          <w:jc w:val="center"/>
        </w:trPr>
        <w:tc>
          <w:tcPr>
            <w:tcW w:w="3969" w:type="dxa"/>
            <w:shd w:val="clear" w:color="auto" w:fill="auto"/>
            <w:vAlign w:val="center"/>
            <w:hideMark/>
          </w:tcPr>
          <w:p w14:paraId="64CADAAA" w14:textId="77777777" w:rsidR="00F420C1" w:rsidRPr="00F56012" w:rsidRDefault="00F420C1" w:rsidP="007870E4">
            <w:pPr>
              <w:pStyle w:val="TableText3"/>
              <w:keepNext w:val="0"/>
              <w:framePr w:hSpace="0" w:wrap="auto" w:vAnchor="margin" w:xAlign="left" w:yAlign="inline"/>
              <w:spacing w:before="40" w:after="40"/>
              <w:rPr>
                <w:lang w:val="en-GB"/>
              </w:rPr>
            </w:pPr>
            <w:proofErr w:type="spellStart"/>
            <w:r w:rsidRPr="00F56012">
              <w:rPr>
                <w:lang w:val="en-GB"/>
              </w:rPr>
              <w:t>SwiftBroadband</w:t>
            </w:r>
            <w:proofErr w:type="spellEnd"/>
            <w:r w:rsidRPr="00F56012">
              <w:rPr>
                <w:lang w:val="en-GB"/>
              </w:rPr>
              <w:t xml:space="preserve"> Voice</w:t>
            </w:r>
          </w:p>
        </w:tc>
        <w:tc>
          <w:tcPr>
            <w:tcW w:w="1701" w:type="dxa"/>
            <w:shd w:val="clear" w:color="auto" w:fill="auto"/>
            <w:noWrap/>
            <w:vAlign w:val="center"/>
            <w:hideMark/>
          </w:tcPr>
          <w:p w14:paraId="55339255"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681BA45"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0.64</w:t>
            </w:r>
          </w:p>
        </w:tc>
      </w:tr>
      <w:tr w:rsidR="00F420C1" w:rsidRPr="00F56012" w14:paraId="6AABFE71" w14:textId="77777777" w:rsidTr="007870E4">
        <w:trPr>
          <w:jc w:val="center"/>
        </w:trPr>
        <w:tc>
          <w:tcPr>
            <w:tcW w:w="3969" w:type="dxa"/>
            <w:shd w:val="clear" w:color="auto" w:fill="auto"/>
            <w:vAlign w:val="center"/>
            <w:hideMark/>
          </w:tcPr>
          <w:p w14:paraId="3A56A20F"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Aero Voice</w:t>
            </w:r>
          </w:p>
        </w:tc>
        <w:tc>
          <w:tcPr>
            <w:tcW w:w="1701" w:type="dxa"/>
            <w:shd w:val="clear" w:color="auto" w:fill="auto"/>
            <w:noWrap/>
            <w:vAlign w:val="center"/>
            <w:hideMark/>
          </w:tcPr>
          <w:p w14:paraId="2893F457"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F116DBE"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3.28</w:t>
            </w:r>
          </w:p>
        </w:tc>
      </w:tr>
      <w:tr w:rsidR="00F420C1" w:rsidRPr="00F56012" w14:paraId="70866CA2" w14:textId="77777777" w:rsidTr="007870E4">
        <w:trPr>
          <w:jc w:val="center"/>
        </w:trPr>
        <w:tc>
          <w:tcPr>
            <w:tcW w:w="3969" w:type="dxa"/>
            <w:shd w:val="clear" w:color="auto" w:fill="auto"/>
            <w:vAlign w:val="center"/>
            <w:hideMark/>
          </w:tcPr>
          <w:p w14:paraId="634D2EE2"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Iridium Voice</w:t>
            </w:r>
          </w:p>
        </w:tc>
        <w:tc>
          <w:tcPr>
            <w:tcW w:w="1701" w:type="dxa"/>
            <w:shd w:val="clear" w:color="auto" w:fill="auto"/>
            <w:noWrap/>
            <w:vAlign w:val="center"/>
            <w:hideMark/>
          </w:tcPr>
          <w:p w14:paraId="230C7B48"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0E23134"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7.17</w:t>
            </w:r>
          </w:p>
        </w:tc>
      </w:tr>
      <w:tr w:rsidR="00F420C1" w:rsidRPr="00F56012" w14:paraId="4C8FE3ED" w14:textId="77777777" w:rsidTr="007870E4">
        <w:trPr>
          <w:jc w:val="center"/>
        </w:trPr>
        <w:tc>
          <w:tcPr>
            <w:tcW w:w="3969" w:type="dxa"/>
            <w:shd w:val="clear" w:color="auto" w:fill="auto"/>
            <w:vAlign w:val="center"/>
            <w:hideMark/>
          </w:tcPr>
          <w:p w14:paraId="70026D66"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Thuraya Voice</w:t>
            </w:r>
          </w:p>
        </w:tc>
        <w:tc>
          <w:tcPr>
            <w:tcW w:w="1701" w:type="dxa"/>
            <w:shd w:val="clear" w:color="auto" w:fill="auto"/>
            <w:noWrap/>
            <w:vAlign w:val="center"/>
            <w:hideMark/>
          </w:tcPr>
          <w:p w14:paraId="282BC749"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288FE48"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3.28</w:t>
            </w:r>
          </w:p>
        </w:tc>
      </w:tr>
      <w:tr w:rsidR="00F420C1" w:rsidRPr="00F56012" w14:paraId="1773CBFF" w14:textId="77777777" w:rsidTr="007870E4">
        <w:trPr>
          <w:jc w:val="center"/>
        </w:trPr>
        <w:tc>
          <w:tcPr>
            <w:tcW w:w="3969" w:type="dxa"/>
            <w:shd w:val="clear" w:color="auto" w:fill="auto"/>
            <w:vAlign w:val="center"/>
            <w:hideMark/>
          </w:tcPr>
          <w:p w14:paraId="4727D7C9" w14:textId="77777777" w:rsidR="00F420C1" w:rsidRPr="00D61327" w:rsidRDefault="00F420C1" w:rsidP="007870E4">
            <w:pPr>
              <w:pStyle w:val="TableText3"/>
              <w:keepNext w:val="0"/>
              <w:framePr w:hSpace="0" w:wrap="auto" w:vAnchor="margin" w:xAlign="left" w:yAlign="inline"/>
              <w:spacing w:before="40" w:after="40"/>
              <w:rPr>
                <w:lang w:val="fr-FR"/>
              </w:rPr>
            </w:pPr>
            <w:proofErr w:type="spellStart"/>
            <w:r w:rsidRPr="00D61327">
              <w:rPr>
                <w:lang w:val="fr-FR"/>
              </w:rPr>
              <w:t>Inmarsat</w:t>
            </w:r>
            <w:proofErr w:type="spellEnd"/>
            <w:r w:rsidRPr="00D61327">
              <w:rPr>
                <w:lang w:val="fr-FR"/>
              </w:rPr>
              <w:t xml:space="preserve"> Satellite Phone Voice (SPS)</w:t>
            </w:r>
          </w:p>
        </w:tc>
        <w:tc>
          <w:tcPr>
            <w:tcW w:w="1701" w:type="dxa"/>
            <w:shd w:val="clear" w:color="auto" w:fill="auto"/>
            <w:noWrap/>
            <w:vAlign w:val="center"/>
            <w:hideMark/>
          </w:tcPr>
          <w:p w14:paraId="5E8E07F2"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9D3A529"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1.31</w:t>
            </w:r>
          </w:p>
        </w:tc>
      </w:tr>
      <w:tr w:rsidR="00F420C1" w:rsidRPr="00F56012" w14:paraId="073E602D" w14:textId="77777777" w:rsidTr="007870E4">
        <w:trPr>
          <w:jc w:val="center"/>
        </w:trPr>
        <w:tc>
          <w:tcPr>
            <w:tcW w:w="3969" w:type="dxa"/>
            <w:shd w:val="clear" w:color="auto" w:fill="auto"/>
            <w:vAlign w:val="center"/>
            <w:hideMark/>
          </w:tcPr>
          <w:p w14:paraId="5065AEA8"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 xml:space="preserve">Inmarsat </w:t>
            </w:r>
            <w:proofErr w:type="spellStart"/>
            <w:r w:rsidRPr="00F56012">
              <w:rPr>
                <w:lang w:val="en-GB"/>
              </w:rPr>
              <w:t>IsatPhone</w:t>
            </w:r>
            <w:proofErr w:type="spellEnd"/>
            <w:r w:rsidRPr="00F56012">
              <w:rPr>
                <w:lang w:val="en-GB"/>
              </w:rPr>
              <w:t xml:space="preserve"> Pro (GSPS)</w:t>
            </w:r>
          </w:p>
        </w:tc>
        <w:tc>
          <w:tcPr>
            <w:tcW w:w="1701" w:type="dxa"/>
            <w:shd w:val="clear" w:color="auto" w:fill="auto"/>
            <w:noWrap/>
            <w:vAlign w:val="center"/>
            <w:hideMark/>
          </w:tcPr>
          <w:p w14:paraId="67EA45A3"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17E598E"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0.51</w:t>
            </w:r>
          </w:p>
        </w:tc>
      </w:tr>
      <w:tr w:rsidR="00F420C1" w:rsidRPr="00F56012" w14:paraId="377EFC18" w14:textId="77777777" w:rsidTr="007870E4">
        <w:trPr>
          <w:jc w:val="center"/>
        </w:trPr>
        <w:tc>
          <w:tcPr>
            <w:tcW w:w="3969" w:type="dxa"/>
            <w:shd w:val="clear" w:color="auto" w:fill="auto"/>
            <w:vAlign w:val="center"/>
            <w:hideMark/>
          </w:tcPr>
          <w:p w14:paraId="7EFC4BAD"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Other MSS Carriers Voice</w:t>
            </w:r>
          </w:p>
        </w:tc>
        <w:tc>
          <w:tcPr>
            <w:tcW w:w="1701" w:type="dxa"/>
            <w:shd w:val="clear" w:color="auto" w:fill="auto"/>
            <w:noWrap/>
            <w:vAlign w:val="center"/>
            <w:hideMark/>
          </w:tcPr>
          <w:p w14:paraId="2FF027EE"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B38A782"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4.52</w:t>
            </w:r>
          </w:p>
        </w:tc>
      </w:tr>
      <w:tr w:rsidR="00F420C1" w:rsidRPr="00F56012" w14:paraId="4B5D9D05" w14:textId="77777777" w:rsidTr="007870E4">
        <w:trPr>
          <w:jc w:val="center"/>
        </w:trPr>
        <w:tc>
          <w:tcPr>
            <w:tcW w:w="3969" w:type="dxa"/>
            <w:shd w:val="clear" w:color="auto" w:fill="auto"/>
            <w:vAlign w:val="center"/>
            <w:hideMark/>
          </w:tcPr>
          <w:p w14:paraId="1D9A04B4"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Voicemail</w:t>
            </w:r>
          </w:p>
        </w:tc>
        <w:tc>
          <w:tcPr>
            <w:tcW w:w="1701" w:type="dxa"/>
            <w:shd w:val="clear" w:color="auto" w:fill="auto"/>
            <w:noWrap/>
            <w:vAlign w:val="center"/>
            <w:hideMark/>
          </w:tcPr>
          <w:p w14:paraId="38B33B04"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EEBE92F"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0.57</w:t>
            </w:r>
          </w:p>
        </w:tc>
      </w:tr>
      <w:tr w:rsidR="00F420C1" w:rsidRPr="00F56012" w14:paraId="06A593D6" w14:textId="77777777" w:rsidTr="007870E4">
        <w:trPr>
          <w:jc w:val="center"/>
        </w:trPr>
        <w:tc>
          <w:tcPr>
            <w:tcW w:w="3969" w:type="dxa"/>
            <w:shd w:val="clear" w:color="auto" w:fill="auto"/>
            <w:vAlign w:val="center"/>
            <w:hideMark/>
          </w:tcPr>
          <w:p w14:paraId="615DA6B3"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SMS (per SMS)</w:t>
            </w:r>
          </w:p>
        </w:tc>
        <w:tc>
          <w:tcPr>
            <w:tcW w:w="1701" w:type="dxa"/>
            <w:shd w:val="clear" w:color="auto" w:fill="auto"/>
            <w:noWrap/>
            <w:vAlign w:val="center"/>
            <w:hideMark/>
          </w:tcPr>
          <w:p w14:paraId="60D111B8"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SMS</w:t>
            </w:r>
          </w:p>
        </w:tc>
        <w:tc>
          <w:tcPr>
            <w:tcW w:w="1701" w:type="dxa"/>
            <w:shd w:val="clear" w:color="auto" w:fill="auto"/>
            <w:noWrap/>
            <w:vAlign w:val="center"/>
            <w:hideMark/>
          </w:tcPr>
          <w:p w14:paraId="4FA1A0E0"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0.36</w:t>
            </w:r>
          </w:p>
        </w:tc>
      </w:tr>
      <w:tr w:rsidR="00F420C1" w:rsidRPr="00F56012" w14:paraId="4D1ED709" w14:textId="77777777" w:rsidTr="007870E4">
        <w:trPr>
          <w:jc w:val="center"/>
        </w:trPr>
        <w:tc>
          <w:tcPr>
            <w:tcW w:w="3969" w:type="dxa"/>
            <w:shd w:val="clear" w:color="auto" w:fill="auto"/>
            <w:vAlign w:val="center"/>
            <w:hideMark/>
          </w:tcPr>
          <w:p w14:paraId="19251FC8"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Standard IP (per MB)</w:t>
            </w:r>
          </w:p>
        </w:tc>
        <w:tc>
          <w:tcPr>
            <w:tcW w:w="1701" w:type="dxa"/>
            <w:shd w:val="clear" w:color="auto" w:fill="auto"/>
            <w:noWrap/>
            <w:vAlign w:val="center"/>
            <w:hideMark/>
          </w:tcPr>
          <w:p w14:paraId="4041077C"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MB</w:t>
            </w:r>
          </w:p>
        </w:tc>
        <w:tc>
          <w:tcPr>
            <w:tcW w:w="1701" w:type="dxa"/>
            <w:shd w:val="clear" w:color="auto" w:fill="auto"/>
            <w:noWrap/>
            <w:vAlign w:val="center"/>
            <w:hideMark/>
          </w:tcPr>
          <w:p w14:paraId="19C8F2FF"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19.11</w:t>
            </w:r>
          </w:p>
        </w:tc>
      </w:tr>
      <w:tr w:rsidR="00F420C1" w:rsidRPr="00F56012" w14:paraId="4A77F4C4" w14:textId="77777777" w:rsidTr="007870E4">
        <w:trPr>
          <w:jc w:val="center"/>
        </w:trPr>
        <w:tc>
          <w:tcPr>
            <w:tcW w:w="3969" w:type="dxa"/>
            <w:shd w:val="clear" w:color="auto" w:fill="auto"/>
            <w:vAlign w:val="center"/>
            <w:hideMark/>
          </w:tcPr>
          <w:p w14:paraId="332C492A"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ISDN (Mobile to Fixed)</w:t>
            </w:r>
          </w:p>
        </w:tc>
        <w:tc>
          <w:tcPr>
            <w:tcW w:w="1701" w:type="dxa"/>
            <w:shd w:val="clear" w:color="auto" w:fill="auto"/>
            <w:noWrap/>
            <w:vAlign w:val="center"/>
            <w:hideMark/>
          </w:tcPr>
          <w:p w14:paraId="44FFA261"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1E054014"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4.59</w:t>
            </w:r>
          </w:p>
        </w:tc>
      </w:tr>
      <w:tr w:rsidR="00F420C1" w:rsidRPr="00F56012" w14:paraId="68A2A4C7" w14:textId="77777777" w:rsidTr="007870E4">
        <w:trPr>
          <w:jc w:val="center"/>
        </w:trPr>
        <w:tc>
          <w:tcPr>
            <w:tcW w:w="3969" w:type="dxa"/>
            <w:shd w:val="clear" w:color="auto" w:fill="auto"/>
            <w:vAlign w:val="center"/>
            <w:hideMark/>
          </w:tcPr>
          <w:p w14:paraId="76F5D133"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FB ISDN</w:t>
            </w:r>
          </w:p>
        </w:tc>
        <w:tc>
          <w:tcPr>
            <w:tcW w:w="1701" w:type="dxa"/>
            <w:shd w:val="clear" w:color="auto" w:fill="auto"/>
            <w:noWrap/>
            <w:vAlign w:val="center"/>
            <w:hideMark/>
          </w:tcPr>
          <w:p w14:paraId="4F67951A"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3CFDEC9"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4.59</w:t>
            </w:r>
          </w:p>
        </w:tc>
      </w:tr>
      <w:tr w:rsidR="00F420C1" w:rsidRPr="00F56012" w14:paraId="7024FA75" w14:textId="77777777" w:rsidTr="007870E4">
        <w:trPr>
          <w:jc w:val="center"/>
        </w:trPr>
        <w:tc>
          <w:tcPr>
            <w:tcW w:w="3969" w:type="dxa"/>
            <w:shd w:val="clear" w:color="auto" w:fill="auto"/>
            <w:vAlign w:val="center"/>
            <w:hideMark/>
          </w:tcPr>
          <w:p w14:paraId="42984561"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BGAN ISDN</w:t>
            </w:r>
          </w:p>
        </w:tc>
        <w:tc>
          <w:tcPr>
            <w:tcW w:w="1701" w:type="dxa"/>
            <w:shd w:val="clear" w:color="auto" w:fill="auto"/>
            <w:noWrap/>
            <w:vAlign w:val="center"/>
            <w:hideMark/>
          </w:tcPr>
          <w:p w14:paraId="66AA60F8"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156F5EB"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4.59</w:t>
            </w:r>
          </w:p>
        </w:tc>
      </w:tr>
      <w:tr w:rsidR="00F420C1" w:rsidRPr="00F56012" w14:paraId="43C7A0B4" w14:textId="77777777" w:rsidTr="007870E4">
        <w:trPr>
          <w:jc w:val="center"/>
        </w:trPr>
        <w:tc>
          <w:tcPr>
            <w:tcW w:w="3969" w:type="dxa"/>
            <w:shd w:val="clear" w:color="auto" w:fill="auto"/>
            <w:vAlign w:val="center"/>
            <w:hideMark/>
          </w:tcPr>
          <w:p w14:paraId="55A93C49"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Iridium ISDN</w:t>
            </w:r>
          </w:p>
        </w:tc>
        <w:tc>
          <w:tcPr>
            <w:tcW w:w="1701" w:type="dxa"/>
            <w:shd w:val="clear" w:color="auto" w:fill="auto"/>
            <w:noWrap/>
            <w:vAlign w:val="center"/>
            <w:hideMark/>
          </w:tcPr>
          <w:p w14:paraId="587A9801"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226563F"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10.28</w:t>
            </w:r>
          </w:p>
        </w:tc>
      </w:tr>
      <w:tr w:rsidR="00F420C1" w:rsidRPr="00F56012" w14:paraId="6ED74AD4" w14:textId="77777777" w:rsidTr="007870E4">
        <w:trPr>
          <w:jc w:val="center"/>
        </w:trPr>
        <w:tc>
          <w:tcPr>
            <w:tcW w:w="3969" w:type="dxa"/>
            <w:shd w:val="clear" w:color="auto" w:fill="auto"/>
            <w:vAlign w:val="center"/>
            <w:hideMark/>
          </w:tcPr>
          <w:p w14:paraId="5C6CEFEE"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Thuraya ISDN</w:t>
            </w:r>
          </w:p>
        </w:tc>
        <w:tc>
          <w:tcPr>
            <w:tcW w:w="1701" w:type="dxa"/>
            <w:shd w:val="clear" w:color="auto" w:fill="auto"/>
            <w:noWrap/>
            <w:vAlign w:val="center"/>
            <w:hideMark/>
          </w:tcPr>
          <w:p w14:paraId="5A3D75CB"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2DCE203"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10.28</w:t>
            </w:r>
          </w:p>
        </w:tc>
      </w:tr>
      <w:tr w:rsidR="00F420C1" w:rsidRPr="00F56012" w14:paraId="762E9A0F" w14:textId="77777777" w:rsidTr="007870E4">
        <w:trPr>
          <w:jc w:val="center"/>
        </w:trPr>
        <w:tc>
          <w:tcPr>
            <w:tcW w:w="3969" w:type="dxa"/>
            <w:shd w:val="clear" w:color="auto" w:fill="auto"/>
            <w:vAlign w:val="center"/>
            <w:hideMark/>
          </w:tcPr>
          <w:p w14:paraId="545E9AA2" w14:textId="77777777" w:rsidR="00F420C1" w:rsidRPr="00F56012" w:rsidRDefault="00F420C1" w:rsidP="007870E4">
            <w:pPr>
              <w:pStyle w:val="TableText3"/>
              <w:keepNext w:val="0"/>
              <w:framePr w:hSpace="0" w:wrap="auto" w:vAnchor="margin" w:xAlign="left" w:yAlign="inline"/>
              <w:spacing w:before="40" w:after="40"/>
              <w:rPr>
                <w:lang w:val="en-GB"/>
              </w:rPr>
            </w:pPr>
            <w:r w:rsidRPr="00F56012">
              <w:rPr>
                <w:lang w:val="en-GB"/>
              </w:rPr>
              <w:t>Satellite Phone Voice (SPS)</w:t>
            </w:r>
          </w:p>
        </w:tc>
        <w:tc>
          <w:tcPr>
            <w:tcW w:w="1701" w:type="dxa"/>
            <w:shd w:val="clear" w:color="auto" w:fill="auto"/>
            <w:noWrap/>
            <w:vAlign w:val="center"/>
            <w:hideMark/>
          </w:tcPr>
          <w:p w14:paraId="4C5F0DBF" w14:textId="77777777" w:rsidR="00F420C1" w:rsidRPr="00F56012"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59F2A81" w14:textId="77777777" w:rsidR="00F420C1" w:rsidRPr="00F56012" w:rsidRDefault="00F420C1" w:rsidP="007870E4">
            <w:pPr>
              <w:pStyle w:val="TableText3"/>
              <w:keepNext w:val="0"/>
              <w:framePr w:hSpace="0" w:wrap="auto" w:vAnchor="margin" w:xAlign="left" w:yAlign="inline"/>
              <w:spacing w:before="40" w:after="40"/>
              <w:jc w:val="center"/>
              <w:rPr>
                <w:lang w:val="en-GB"/>
              </w:rPr>
            </w:pPr>
            <w:r w:rsidRPr="00F56012">
              <w:rPr>
                <w:lang w:val="en-GB"/>
              </w:rPr>
              <w:t>4.59</w:t>
            </w:r>
          </w:p>
        </w:tc>
      </w:tr>
      <w:tr w:rsidR="00F420C1" w:rsidRPr="0078146A" w14:paraId="587CBB4D" w14:textId="77777777" w:rsidTr="007870E4">
        <w:trPr>
          <w:jc w:val="center"/>
        </w:trPr>
        <w:tc>
          <w:tcPr>
            <w:tcW w:w="3969" w:type="dxa"/>
            <w:shd w:val="clear" w:color="auto" w:fill="auto"/>
            <w:vAlign w:val="center"/>
            <w:hideMark/>
          </w:tcPr>
          <w:p w14:paraId="74D933BF" w14:textId="77777777" w:rsidR="00F420C1" w:rsidRPr="0078146A" w:rsidRDefault="00F420C1" w:rsidP="007870E4">
            <w:pPr>
              <w:pStyle w:val="TableText3"/>
              <w:keepNext w:val="0"/>
              <w:framePr w:hSpace="0" w:wrap="auto" w:vAnchor="margin" w:xAlign="left" w:yAlign="inline"/>
              <w:spacing w:before="40" w:after="40"/>
              <w:rPr>
                <w:lang w:val="en-GB"/>
              </w:rPr>
            </w:pPr>
            <w:proofErr w:type="spellStart"/>
            <w:r w:rsidRPr="0078146A">
              <w:rPr>
                <w:lang w:val="en-GB"/>
              </w:rPr>
              <w:t>IsatPhone</w:t>
            </w:r>
            <w:proofErr w:type="spellEnd"/>
            <w:r w:rsidRPr="0078146A">
              <w:rPr>
                <w:lang w:val="en-GB"/>
              </w:rPr>
              <w:t xml:space="preserve"> Pro (GSPS)</w:t>
            </w:r>
          </w:p>
        </w:tc>
        <w:tc>
          <w:tcPr>
            <w:tcW w:w="1701" w:type="dxa"/>
            <w:shd w:val="clear" w:color="auto" w:fill="auto"/>
            <w:noWrap/>
            <w:vAlign w:val="center"/>
            <w:hideMark/>
          </w:tcPr>
          <w:p w14:paraId="4BA321CB"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C5448E1"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4.59</w:t>
            </w:r>
          </w:p>
        </w:tc>
      </w:tr>
      <w:tr w:rsidR="00F420C1" w:rsidRPr="0078146A" w14:paraId="01C5B604" w14:textId="77777777" w:rsidTr="007870E4">
        <w:trPr>
          <w:jc w:val="center"/>
        </w:trPr>
        <w:tc>
          <w:tcPr>
            <w:tcW w:w="3969" w:type="dxa"/>
            <w:shd w:val="clear" w:color="auto" w:fill="auto"/>
            <w:vAlign w:val="center"/>
            <w:hideMark/>
          </w:tcPr>
          <w:p w14:paraId="442A5177"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Other MSS Carriers ISDN</w:t>
            </w:r>
          </w:p>
        </w:tc>
        <w:tc>
          <w:tcPr>
            <w:tcW w:w="1701" w:type="dxa"/>
            <w:shd w:val="clear" w:color="auto" w:fill="auto"/>
            <w:noWrap/>
            <w:vAlign w:val="center"/>
            <w:hideMark/>
          </w:tcPr>
          <w:p w14:paraId="26840990"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26FB028"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10.28</w:t>
            </w:r>
          </w:p>
        </w:tc>
      </w:tr>
      <w:tr w:rsidR="00F420C1" w:rsidRPr="0078146A" w14:paraId="754F7826" w14:textId="77777777" w:rsidTr="007870E4">
        <w:trPr>
          <w:jc w:val="center"/>
        </w:trPr>
        <w:tc>
          <w:tcPr>
            <w:tcW w:w="3969" w:type="dxa"/>
            <w:shd w:val="clear" w:color="auto" w:fill="auto"/>
            <w:vAlign w:val="center"/>
            <w:hideMark/>
          </w:tcPr>
          <w:p w14:paraId="18E475DF"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Aero Voice ISDN</w:t>
            </w:r>
          </w:p>
        </w:tc>
        <w:tc>
          <w:tcPr>
            <w:tcW w:w="1701" w:type="dxa"/>
            <w:shd w:val="clear" w:color="auto" w:fill="auto"/>
            <w:noWrap/>
            <w:vAlign w:val="center"/>
            <w:hideMark/>
          </w:tcPr>
          <w:p w14:paraId="0F8AAB42"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5D8B2C8"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10.28</w:t>
            </w:r>
          </w:p>
        </w:tc>
      </w:tr>
      <w:tr w:rsidR="00F420C1" w:rsidRPr="0078146A" w14:paraId="183F3FFC" w14:textId="77777777" w:rsidTr="007870E4">
        <w:trPr>
          <w:jc w:val="center"/>
        </w:trPr>
        <w:tc>
          <w:tcPr>
            <w:tcW w:w="3969" w:type="dxa"/>
            <w:tcBorders>
              <w:bottom w:val="single" w:sz="4" w:space="0" w:color="auto"/>
            </w:tcBorders>
            <w:shd w:val="clear" w:color="auto" w:fill="auto"/>
            <w:vAlign w:val="center"/>
            <w:hideMark/>
          </w:tcPr>
          <w:p w14:paraId="04C12D50" w14:textId="77777777" w:rsidR="00F420C1" w:rsidRPr="0078146A" w:rsidRDefault="00F420C1" w:rsidP="007870E4">
            <w:pPr>
              <w:pStyle w:val="TableText3"/>
              <w:keepNext w:val="0"/>
              <w:framePr w:hSpace="0" w:wrap="auto" w:vAnchor="margin" w:xAlign="left" w:yAlign="inline"/>
              <w:spacing w:before="40" w:after="40"/>
              <w:rPr>
                <w:lang w:val="en-GB"/>
              </w:rPr>
            </w:pPr>
            <w:proofErr w:type="spellStart"/>
            <w:r w:rsidRPr="0078146A">
              <w:rPr>
                <w:lang w:val="en-GB"/>
              </w:rPr>
              <w:t>SwiftBroadband</w:t>
            </w:r>
            <w:proofErr w:type="spellEnd"/>
            <w:r w:rsidRPr="0078146A">
              <w:rPr>
                <w:lang w:val="en-GB"/>
              </w:rPr>
              <w:t xml:space="preserve"> Voice ISDN</w:t>
            </w:r>
          </w:p>
        </w:tc>
        <w:tc>
          <w:tcPr>
            <w:tcW w:w="1701" w:type="dxa"/>
            <w:tcBorders>
              <w:bottom w:val="single" w:sz="4" w:space="0" w:color="auto"/>
            </w:tcBorders>
            <w:shd w:val="clear" w:color="auto" w:fill="auto"/>
            <w:noWrap/>
            <w:vAlign w:val="center"/>
            <w:hideMark/>
          </w:tcPr>
          <w:p w14:paraId="01F411EF"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tcBorders>
              <w:bottom w:val="single" w:sz="4" w:space="0" w:color="auto"/>
            </w:tcBorders>
            <w:shd w:val="clear" w:color="auto" w:fill="auto"/>
            <w:noWrap/>
            <w:vAlign w:val="center"/>
            <w:hideMark/>
          </w:tcPr>
          <w:p w14:paraId="0B60B653"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4.59</w:t>
            </w:r>
          </w:p>
        </w:tc>
      </w:tr>
      <w:tr w:rsidR="00F420C1" w:rsidRPr="0078146A" w14:paraId="1C13096B" w14:textId="77777777" w:rsidTr="007870E4">
        <w:trPr>
          <w:jc w:val="center"/>
        </w:trPr>
        <w:tc>
          <w:tcPr>
            <w:tcW w:w="3969" w:type="dxa"/>
            <w:tcBorders>
              <w:top w:val="nil"/>
            </w:tcBorders>
            <w:shd w:val="clear" w:color="auto" w:fill="auto"/>
            <w:vAlign w:val="center"/>
            <w:hideMark/>
          </w:tcPr>
          <w:p w14:paraId="4D866900"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8</w:t>
            </w:r>
          </w:p>
        </w:tc>
        <w:tc>
          <w:tcPr>
            <w:tcW w:w="1701" w:type="dxa"/>
            <w:tcBorders>
              <w:top w:val="nil"/>
            </w:tcBorders>
            <w:shd w:val="clear" w:color="auto" w:fill="auto"/>
            <w:noWrap/>
            <w:vAlign w:val="center"/>
            <w:hideMark/>
          </w:tcPr>
          <w:p w14:paraId="3876F403"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tcBorders>
              <w:top w:val="nil"/>
            </w:tcBorders>
            <w:shd w:val="clear" w:color="auto" w:fill="auto"/>
            <w:noWrap/>
            <w:vAlign w:val="center"/>
            <w:hideMark/>
          </w:tcPr>
          <w:p w14:paraId="467BF281"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0.51</w:t>
            </w:r>
          </w:p>
        </w:tc>
      </w:tr>
      <w:tr w:rsidR="00F420C1" w:rsidRPr="0078146A" w14:paraId="43304660" w14:textId="77777777" w:rsidTr="007870E4">
        <w:trPr>
          <w:jc w:val="center"/>
        </w:trPr>
        <w:tc>
          <w:tcPr>
            <w:tcW w:w="3969" w:type="dxa"/>
            <w:shd w:val="clear" w:color="auto" w:fill="auto"/>
            <w:vAlign w:val="center"/>
            <w:hideMark/>
          </w:tcPr>
          <w:p w14:paraId="215D1D72"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16</w:t>
            </w:r>
          </w:p>
        </w:tc>
        <w:tc>
          <w:tcPr>
            <w:tcW w:w="1701" w:type="dxa"/>
            <w:shd w:val="clear" w:color="auto" w:fill="auto"/>
            <w:noWrap/>
            <w:vAlign w:val="center"/>
            <w:hideMark/>
          </w:tcPr>
          <w:p w14:paraId="0C3F7483"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9656DC0"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1.02</w:t>
            </w:r>
          </w:p>
        </w:tc>
      </w:tr>
      <w:tr w:rsidR="00F420C1" w:rsidRPr="0078146A" w14:paraId="2EBE5F13" w14:textId="77777777" w:rsidTr="007870E4">
        <w:trPr>
          <w:jc w:val="center"/>
        </w:trPr>
        <w:tc>
          <w:tcPr>
            <w:tcW w:w="3969" w:type="dxa"/>
            <w:shd w:val="clear" w:color="auto" w:fill="auto"/>
            <w:vAlign w:val="center"/>
            <w:hideMark/>
          </w:tcPr>
          <w:p w14:paraId="2E08B2CF"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24</w:t>
            </w:r>
          </w:p>
        </w:tc>
        <w:tc>
          <w:tcPr>
            <w:tcW w:w="1701" w:type="dxa"/>
            <w:shd w:val="clear" w:color="auto" w:fill="auto"/>
            <w:noWrap/>
            <w:vAlign w:val="center"/>
            <w:hideMark/>
          </w:tcPr>
          <w:p w14:paraId="1EC07230"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7E95DBF"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1.68</w:t>
            </w:r>
          </w:p>
        </w:tc>
      </w:tr>
      <w:tr w:rsidR="00F420C1" w:rsidRPr="0078146A" w14:paraId="22719B1D" w14:textId="77777777" w:rsidTr="007870E4">
        <w:trPr>
          <w:jc w:val="center"/>
        </w:trPr>
        <w:tc>
          <w:tcPr>
            <w:tcW w:w="3969" w:type="dxa"/>
            <w:shd w:val="clear" w:color="auto" w:fill="auto"/>
            <w:vAlign w:val="center"/>
            <w:hideMark/>
          </w:tcPr>
          <w:p w14:paraId="58522AF3"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32</w:t>
            </w:r>
          </w:p>
        </w:tc>
        <w:tc>
          <w:tcPr>
            <w:tcW w:w="1701" w:type="dxa"/>
            <w:shd w:val="clear" w:color="auto" w:fill="auto"/>
            <w:noWrap/>
            <w:vAlign w:val="center"/>
            <w:hideMark/>
          </w:tcPr>
          <w:p w14:paraId="63469E51"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73474CD"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3.28</w:t>
            </w:r>
          </w:p>
        </w:tc>
      </w:tr>
      <w:tr w:rsidR="00F420C1" w:rsidRPr="0078146A" w14:paraId="0B78B2CF" w14:textId="77777777" w:rsidTr="007870E4">
        <w:trPr>
          <w:jc w:val="center"/>
        </w:trPr>
        <w:tc>
          <w:tcPr>
            <w:tcW w:w="3969" w:type="dxa"/>
            <w:shd w:val="clear" w:color="auto" w:fill="auto"/>
            <w:vAlign w:val="center"/>
            <w:hideMark/>
          </w:tcPr>
          <w:p w14:paraId="7B587BAD"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64</w:t>
            </w:r>
          </w:p>
        </w:tc>
        <w:tc>
          <w:tcPr>
            <w:tcW w:w="1701" w:type="dxa"/>
            <w:shd w:val="clear" w:color="auto" w:fill="auto"/>
            <w:noWrap/>
            <w:vAlign w:val="center"/>
            <w:hideMark/>
          </w:tcPr>
          <w:p w14:paraId="0C8D9B61"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F8E91B6"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4.59</w:t>
            </w:r>
          </w:p>
        </w:tc>
      </w:tr>
      <w:tr w:rsidR="00F420C1" w:rsidRPr="0078146A" w14:paraId="204499F1" w14:textId="77777777" w:rsidTr="007870E4">
        <w:trPr>
          <w:jc w:val="center"/>
        </w:trPr>
        <w:tc>
          <w:tcPr>
            <w:tcW w:w="3969" w:type="dxa"/>
            <w:shd w:val="clear" w:color="auto" w:fill="auto"/>
            <w:vAlign w:val="center"/>
            <w:hideMark/>
          </w:tcPr>
          <w:p w14:paraId="307071D0"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128</w:t>
            </w:r>
          </w:p>
        </w:tc>
        <w:tc>
          <w:tcPr>
            <w:tcW w:w="1701" w:type="dxa"/>
            <w:shd w:val="clear" w:color="auto" w:fill="auto"/>
            <w:noWrap/>
            <w:vAlign w:val="center"/>
            <w:hideMark/>
          </w:tcPr>
          <w:p w14:paraId="64CAFE65"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A8E4D9E"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13.12</w:t>
            </w:r>
          </w:p>
        </w:tc>
      </w:tr>
      <w:tr w:rsidR="00F420C1" w:rsidRPr="0078146A" w14:paraId="477A3211" w14:textId="77777777" w:rsidTr="007870E4">
        <w:trPr>
          <w:jc w:val="center"/>
        </w:trPr>
        <w:tc>
          <w:tcPr>
            <w:tcW w:w="3969" w:type="dxa"/>
            <w:shd w:val="clear" w:color="auto" w:fill="auto"/>
            <w:vAlign w:val="center"/>
            <w:hideMark/>
          </w:tcPr>
          <w:p w14:paraId="02D2697A" w14:textId="77777777" w:rsidR="00F420C1" w:rsidRPr="0078146A" w:rsidRDefault="00F420C1" w:rsidP="007870E4">
            <w:pPr>
              <w:pStyle w:val="TableText3"/>
              <w:keepNext w:val="0"/>
              <w:framePr w:hSpace="0" w:wrap="auto" w:vAnchor="margin" w:xAlign="left" w:yAlign="inline"/>
              <w:spacing w:before="40" w:after="40"/>
              <w:rPr>
                <w:lang w:val="en-GB"/>
              </w:rPr>
            </w:pPr>
            <w:r w:rsidRPr="0078146A">
              <w:rPr>
                <w:lang w:val="en-GB"/>
              </w:rPr>
              <w:t>IP Streaming 256</w:t>
            </w:r>
          </w:p>
        </w:tc>
        <w:tc>
          <w:tcPr>
            <w:tcW w:w="1701" w:type="dxa"/>
            <w:shd w:val="clear" w:color="auto" w:fill="auto"/>
            <w:noWrap/>
            <w:vAlign w:val="center"/>
            <w:hideMark/>
          </w:tcPr>
          <w:p w14:paraId="5D252644" w14:textId="77777777" w:rsidR="00F420C1" w:rsidRPr="0078146A"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539DA57" w14:textId="77777777" w:rsidR="00F420C1" w:rsidRPr="0078146A" w:rsidRDefault="00F420C1" w:rsidP="007870E4">
            <w:pPr>
              <w:pStyle w:val="TableText3"/>
              <w:keepNext w:val="0"/>
              <w:framePr w:hSpace="0" w:wrap="auto" w:vAnchor="margin" w:xAlign="left" w:yAlign="inline"/>
              <w:spacing w:before="40" w:after="40"/>
              <w:jc w:val="center"/>
              <w:rPr>
                <w:lang w:val="en-GB"/>
              </w:rPr>
            </w:pPr>
            <w:r w:rsidRPr="0078146A">
              <w:rPr>
                <w:lang w:val="en-GB"/>
              </w:rPr>
              <w:t>26.24</w:t>
            </w:r>
          </w:p>
        </w:tc>
      </w:tr>
    </w:tbl>
    <w:p w14:paraId="18BE8855" w14:textId="476E7279" w:rsidR="00F420C1" w:rsidRDefault="00F420C1" w:rsidP="00F420C1"/>
    <w:p w14:paraId="7C238809" w14:textId="77777777" w:rsidR="00F420C1" w:rsidRDefault="00F420C1" w:rsidP="00F420C1">
      <w:pPr>
        <w:pStyle w:val="NoteText"/>
      </w:pPr>
      <w:r w:rsidRPr="002F7174">
        <w:rPr>
          <w:b/>
        </w:rPr>
        <w:t>CS</w:t>
      </w:r>
      <w:r>
        <w:t>5</w:t>
      </w:r>
      <w:r>
        <w:tab/>
      </w:r>
      <w:r w:rsidRPr="00B469B9">
        <w:rPr>
          <w:rFonts w:ascii="Calibri" w:eastAsia="SimSun" w:hAnsi="Calibri" w:cs="Arial"/>
          <w:b/>
          <w:bCs w:val="0"/>
          <w:color w:val="000000" w:themeColor="text1"/>
        </w:rPr>
        <w:t>Inmarsat</w:t>
      </w:r>
      <w:r w:rsidRPr="0029329D">
        <w:rPr>
          <w:b/>
          <w:bCs w:val="0"/>
        </w:rPr>
        <w:t>–</w:t>
      </w:r>
      <w:r>
        <w:rPr>
          <w:b/>
          <w:bCs w:val="0"/>
        </w:rPr>
        <w:t xml:space="preserve">Fleet One </w:t>
      </w:r>
      <w:r>
        <w:t>(Charging duration is per block of 15 seconds)</w:t>
      </w:r>
    </w:p>
    <w:p w14:paraId="7A26CA29" w14:textId="77777777" w:rsidR="00F420C1" w:rsidRDefault="00F420C1" w:rsidP="00F420C1">
      <w:pPr>
        <w:pStyle w:val="NoteText"/>
      </w:pPr>
      <w:r>
        <w:tab/>
        <w:t>Charges applicable in the maritime mobile-satellite service via INMARSAT.</w:t>
      </w:r>
    </w:p>
    <w:p w14:paraId="3D2681B4" w14:textId="77777777" w:rsidR="00F420C1" w:rsidRDefault="00F420C1" w:rsidP="00F420C1">
      <w:pPr>
        <w:pStyle w:val="EnumLev10"/>
        <w:tabs>
          <w:tab w:val="left" w:pos="3478"/>
        </w:tabs>
      </w:pPr>
      <w:r w:rsidRPr="0083595C">
        <w:t>a)</w:t>
      </w:r>
      <w:r w:rsidRPr="0083595C">
        <w:tab/>
      </w:r>
      <w:r>
        <w:t>Shore-to-mobile</w:t>
      </w:r>
    </w:p>
    <w:p w14:paraId="094AA525" w14:textId="77777777" w:rsidR="00F420C1" w:rsidRPr="00CC346C" w:rsidRDefault="00F420C1" w:rsidP="00F420C1">
      <w:pPr>
        <w:pStyle w:val="TableText3"/>
        <w:framePr w:hSpace="0" w:wrap="auto" w:vAnchor="margin" w:xAlign="left" w:yAlign="inline"/>
        <w:spacing w:before="0" w:after="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420C1" w:rsidRPr="00BD01F7" w14:paraId="7AD366BD" w14:textId="77777777" w:rsidTr="007870E4">
        <w:trPr>
          <w:jc w:val="center"/>
        </w:trPr>
        <w:tc>
          <w:tcPr>
            <w:tcW w:w="3969" w:type="dxa"/>
            <w:shd w:val="clear" w:color="auto" w:fill="auto"/>
            <w:noWrap/>
            <w:vAlign w:val="center"/>
            <w:hideMark/>
          </w:tcPr>
          <w:p w14:paraId="0FAE2C40" w14:textId="77777777" w:rsidR="00F420C1" w:rsidRPr="00810A66"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noWrap/>
            <w:vAlign w:val="center"/>
            <w:hideMark/>
          </w:tcPr>
          <w:p w14:paraId="27E44262" w14:textId="77777777" w:rsidR="00F420C1" w:rsidRPr="00810A66" w:rsidRDefault="00F420C1" w:rsidP="007870E4">
            <w:pPr>
              <w:pStyle w:val="TableHead3"/>
              <w:framePr w:hSpace="0" w:wrap="auto" w:vAnchor="margin" w:xAlign="left" w:yAlign="inline"/>
              <w:spacing w:before="80" w:after="80"/>
            </w:pPr>
            <w:r w:rsidRPr="00810A66">
              <w:t>SDR/</w:t>
            </w:r>
            <w:r>
              <w:t>min.</w:t>
            </w:r>
          </w:p>
        </w:tc>
      </w:tr>
      <w:tr w:rsidR="00F420C1" w:rsidRPr="00BD01F7" w14:paraId="2DF8F705" w14:textId="77777777" w:rsidTr="007870E4">
        <w:trPr>
          <w:jc w:val="center"/>
        </w:trPr>
        <w:tc>
          <w:tcPr>
            <w:tcW w:w="3969" w:type="dxa"/>
            <w:shd w:val="clear" w:color="auto" w:fill="auto"/>
            <w:vAlign w:val="center"/>
            <w:hideMark/>
          </w:tcPr>
          <w:p w14:paraId="1B196942" w14:textId="77777777" w:rsidR="00F420C1" w:rsidRPr="00810A66" w:rsidRDefault="00F420C1" w:rsidP="007870E4">
            <w:pPr>
              <w:pStyle w:val="TableText3"/>
              <w:framePr w:hSpace="0" w:wrap="auto" w:vAnchor="margin" w:xAlign="left" w:yAlign="inline"/>
              <w:spacing w:before="40" w:after="40"/>
              <w:rPr>
                <w:lang w:val="en-GB"/>
              </w:rPr>
            </w:pPr>
            <w:r w:rsidRPr="00810A66">
              <w:rPr>
                <w:lang w:val="en-GB"/>
              </w:rPr>
              <w:t>Fleet One Voice</w:t>
            </w:r>
          </w:p>
        </w:tc>
        <w:tc>
          <w:tcPr>
            <w:tcW w:w="1701" w:type="dxa"/>
            <w:shd w:val="clear" w:color="auto" w:fill="auto"/>
            <w:noWrap/>
            <w:vAlign w:val="center"/>
            <w:hideMark/>
          </w:tcPr>
          <w:p w14:paraId="38E7C18C" w14:textId="77777777" w:rsidR="00F420C1" w:rsidRPr="00810A66" w:rsidRDefault="00F420C1" w:rsidP="007870E4">
            <w:pPr>
              <w:pStyle w:val="TableText3"/>
              <w:framePr w:hSpace="0" w:wrap="auto" w:vAnchor="margin" w:xAlign="left" w:yAlign="inline"/>
              <w:spacing w:before="40" w:after="40"/>
              <w:jc w:val="center"/>
              <w:rPr>
                <w:lang w:val="en-GB"/>
              </w:rPr>
            </w:pPr>
            <w:r w:rsidRPr="00810A66">
              <w:rPr>
                <w:lang w:val="en-GB"/>
              </w:rPr>
              <w:t>3.07</w:t>
            </w:r>
          </w:p>
        </w:tc>
      </w:tr>
    </w:tbl>
    <w:p w14:paraId="43294884" w14:textId="77777777" w:rsidR="00F420C1" w:rsidRDefault="00F420C1" w:rsidP="00F420C1"/>
    <w:p w14:paraId="21CFD7A8" w14:textId="77777777" w:rsidR="00F420C1" w:rsidRPr="000B19A2" w:rsidRDefault="00F420C1" w:rsidP="00F420C1">
      <w:pPr>
        <w:pStyle w:val="EnumLev10"/>
      </w:pPr>
      <w:r w:rsidRPr="000B19A2">
        <w:t>b)</w:t>
      </w:r>
      <w:r w:rsidRPr="000B19A2">
        <w:tab/>
        <w:t>Mobile-to-shore</w:t>
      </w:r>
    </w:p>
    <w:p w14:paraId="3D910A7E" w14:textId="77777777" w:rsidR="00F420C1" w:rsidRPr="000B19A2" w:rsidRDefault="00F420C1" w:rsidP="00F420C1">
      <w:pPr>
        <w:pStyle w:val="EnumLev10"/>
        <w:keepNext/>
        <w:overflowPunct w:val="0"/>
        <w:autoSpaceDE w:val="0"/>
        <w:autoSpaceDN w:val="0"/>
        <w:adjustRightInd w:val="0"/>
        <w:spacing w:before="0" w:line="199" w:lineRule="exact"/>
        <w:ind w:left="0" w:firstLine="0"/>
        <w:jc w:val="left"/>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420C1" w:rsidRPr="000B19A2" w14:paraId="46445DB2" w14:textId="77777777" w:rsidTr="007870E4">
        <w:trPr>
          <w:jc w:val="center"/>
        </w:trPr>
        <w:tc>
          <w:tcPr>
            <w:tcW w:w="3969" w:type="dxa"/>
            <w:vAlign w:val="center"/>
          </w:tcPr>
          <w:p w14:paraId="004C620A"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vAlign w:val="center"/>
          </w:tcPr>
          <w:p w14:paraId="0D59BA15" w14:textId="77777777" w:rsidR="00F420C1" w:rsidRPr="000B19A2" w:rsidRDefault="00F420C1" w:rsidP="007870E4">
            <w:pPr>
              <w:pStyle w:val="TableHead3"/>
              <w:framePr w:hSpace="0" w:wrap="auto" w:vAnchor="margin" w:xAlign="left" w:yAlign="inline"/>
              <w:spacing w:before="60" w:after="60" w:line="180" w:lineRule="exact"/>
              <w:rPr>
                <w:lang w:val="en-US"/>
              </w:rPr>
            </w:pPr>
            <w:r>
              <w:rPr>
                <w:lang w:val="en-US"/>
              </w:rPr>
              <w:t>SDR/</w:t>
            </w:r>
            <w:r w:rsidRPr="000B19A2">
              <w:rPr>
                <w:lang w:val="en-US"/>
              </w:rPr>
              <w:t>MB</w:t>
            </w:r>
          </w:p>
        </w:tc>
      </w:tr>
      <w:tr w:rsidR="00F420C1" w:rsidRPr="000B19A2" w14:paraId="7F53DF55" w14:textId="77777777" w:rsidTr="007870E4">
        <w:trPr>
          <w:jc w:val="center"/>
        </w:trPr>
        <w:tc>
          <w:tcPr>
            <w:tcW w:w="3969" w:type="dxa"/>
            <w:vAlign w:val="center"/>
          </w:tcPr>
          <w:p w14:paraId="47CB41FF" w14:textId="77777777" w:rsidR="00F420C1" w:rsidRPr="000B19A2" w:rsidRDefault="00F420C1" w:rsidP="007870E4">
            <w:pPr>
              <w:pStyle w:val="TableText3"/>
              <w:keepNext w:val="0"/>
              <w:framePr w:hSpace="0" w:wrap="auto" w:vAnchor="margin" w:xAlign="left" w:yAlign="inline"/>
              <w:spacing w:before="40" w:after="40"/>
              <w:rPr>
                <w:lang w:val="en-GB"/>
              </w:rPr>
            </w:pPr>
            <w:r w:rsidRPr="000B19A2">
              <w:rPr>
                <w:lang w:val="en-GB"/>
              </w:rPr>
              <w:t>Monthly Subscription fee (SDR)</w:t>
            </w:r>
          </w:p>
        </w:tc>
        <w:tc>
          <w:tcPr>
            <w:tcW w:w="1701" w:type="dxa"/>
            <w:vAlign w:val="center"/>
          </w:tcPr>
          <w:p w14:paraId="5BAFB8DD" w14:textId="77777777" w:rsidR="00F420C1" w:rsidRPr="000B19A2" w:rsidRDefault="00F420C1" w:rsidP="007870E4">
            <w:pPr>
              <w:pStyle w:val="TableText3"/>
              <w:keepNext w:val="0"/>
              <w:framePr w:hSpace="0" w:wrap="auto" w:vAnchor="margin" w:xAlign="left" w:yAlign="inline"/>
              <w:spacing w:before="40" w:after="40"/>
              <w:jc w:val="center"/>
              <w:rPr>
                <w:lang w:val="en-GB"/>
              </w:rPr>
            </w:pPr>
            <w:r w:rsidRPr="000B19A2">
              <w:rPr>
                <w:lang w:val="en-GB"/>
              </w:rPr>
              <w:t>116.64</w:t>
            </w:r>
          </w:p>
        </w:tc>
      </w:tr>
      <w:tr w:rsidR="00F420C1" w:rsidRPr="000B19A2" w14:paraId="754FC541" w14:textId="77777777" w:rsidTr="007870E4">
        <w:trPr>
          <w:jc w:val="center"/>
        </w:trPr>
        <w:tc>
          <w:tcPr>
            <w:tcW w:w="3969" w:type="dxa"/>
            <w:vAlign w:val="center"/>
          </w:tcPr>
          <w:p w14:paraId="4FABB30B" w14:textId="77777777" w:rsidR="00F420C1" w:rsidRPr="000B19A2" w:rsidRDefault="00F420C1" w:rsidP="007870E4">
            <w:pPr>
              <w:pStyle w:val="TableText3"/>
              <w:keepNext w:val="0"/>
              <w:framePr w:hSpace="0" w:wrap="auto" w:vAnchor="margin" w:xAlign="left" w:yAlign="inline"/>
              <w:spacing w:before="40" w:after="40"/>
              <w:rPr>
                <w:lang w:val="en-GB"/>
              </w:rPr>
            </w:pPr>
            <w:r>
              <w:rPr>
                <w:lang w:val="en-GB"/>
              </w:rPr>
              <w:t>Monthly MB Allowance</w:t>
            </w:r>
          </w:p>
        </w:tc>
        <w:tc>
          <w:tcPr>
            <w:tcW w:w="1701" w:type="dxa"/>
            <w:vAlign w:val="center"/>
          </w:tcPr>
          <w:p w14:paraId="09008DE2" w14:textId="77777777" w:rsidR="00F420C1" w:rsidRPr="000B19A2" w:rsidRDefault="00F420C1" w:rsidP="007870E4">
            <w:pPr>
              <w:pStyle w:val="TableText3"/>
              <w:keepNext w:val="0"/>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14:paraId="104F4A9F" w14:textId="77777777" w:rsidR="00F420C1" w:rsidRDefault="00F420C1" w:rsidP="00F420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4486F1F1" w14:textId="77777777" w:rsidTr="007870E4">
        <w:trPr>
          <w:tblHeader/>
          <w:jc w:val="center"/>
        </w:trPr>
        <w:tc>
          <w:tcPr>
            <w:tcW w:w="3969" w:type="dxa"/>
            <w:shd w:val="clear" w:color="auto" w:fill="auto"/>
            <w:vAlign w:val="center"/>
            <w:hideMark/>
          </w:tcPr>
          <w:p w14:paraId="4CEE80EA" w14:textId="77777777" w:rsidR="00F420C1" w:rsidRPr="004347F9" w:rsidRDefault="00F420C1" w:rsidP="007870E4">
            <w:pPr>
              <w:pStyle w:val="TableHead3"/>
              <w:keepNext w:val="0"/>
              <w:framePr w:hSpace="0" w:wrap="auto" w:vAnchor="margin" w:xAlign="left" w:yAlign="inline"/>
              <w:spacing w:before="80" w:after="80"/>
            </w:pPr>
            <w:proofErr w:type="spellStart"/>
            <w:r w:rsidRPr="004347F9">
              <w:lastRenderedPageBreak/>
              <w:t>Services</w:t>
            </w:r>
            <w:proofErr w:type="spellEnd"/>
          </w:p>
        </w:tc>
        <w:tc>
          <w:tcPr>
            <w:tcW w:w="1701" w:type="dxa"/>
            <w:shd w:val="clear" w:color="auto" w:fill="auto"/>
            <w:noWrap/>
            <w:vAlign w:val="center"/>
            <w:hideMark/>
          </w:tcPr>
          <w:p w14:paraId="74D471F6" w14:textId="77777777" w:rsidR="00F420C1" w:rsidRPr="004347F9" w:rsidRDefault="00F420C1" w:rsidP="007870E4">
            <w:pPr>
              <w:pStyle w:val="TableHead3"/>
              <w:keepNext w:val="0"/>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14:paraId="1524EC39" w14:textId="77777777" w:rsidR="00F420C1" w:rsidRPr="004347F9" w:rsidRDefault="00F420C1" w:rsidP="007870E4">
            <w:pPr>
              <w:pStyle w:val="TableHead3"/>
              <w:keepNext w:val="0"/>
              <w:framePr w:hSpace="0" w:wrap="auto" w:vAnchor="margin" w:xAlign="left" w:yAlign="inline"/>
              <w:spacing w:before="80" w:after="80"/>
            </w:pPr>
            <w:r w:rsidRPr="004347F9">
              <w:t>SDR</w:t>
            </w:r>
          </w:p>
        </w:tc>
      </w:tr>
      <w:tr w:rsidR="00F420C1" w:rsidRPr="00567B73" w14:paraId="4D72EDA1" w14:textId="77777777" w:rsidTr="007870E4">
        <w:trPr>
          <w:jc w:val="center"/>
        </w:trPr>
        <w:tc>
          <w:tcPr>
            <w:tcW w:w="3969" w:type="dxa"/>
            <w:shd w:val="clear" w:color="auto" w:fill="auto"/>
            <w:vAlign w:val="center"/>
            <w:hideMark/>
          </w:tcPr>
          <w:p w14:paraId="07FC7CFA"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Voice (Mobile to Fixed)</w:t>
            </w:r>
          </w:p>
        </w:tc>
        <w:tc>
          <w:tcPr>
            <w:tcW w:w="1701" w:type="dxa"/>
            <w:shd w:val="clear" w:color="auto" w:fill="auto"/>
            <w:noWrap/>
            <w:vAlign w:val="center"/>
            <w:hideMark/>
          </w:tcPr>
          <w:p w14:paraId="7C532ECD"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1E376037"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2AB3B4F6" w14:textId="77777777" w:rsidTr="007870E4">
        <w:trPr>
          <w:jc w:val="center"/>
        </w:trPr>
        <w:tc>
          <w:tcPr>
            <w:tcW w:w="3969" w:type="dxa"/>
            <w:shd w:val="clear" w:color="auto" w:fill="auto"/>
            <w:vAlign w:val="center"/>
            <w:hideMark/>
          </w:tcPr>
          <w:p w14:paraId="4D13168C"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Voice (Mobile to Cellular)</w:t>
            </w:r>
          </w:p>
        </w:tc>
        <w:tc>
          <w:tcPr>
            <w:tcW w:w="1701" w:type="dxa"/>
            <w:shd w:val="clear" w:color="auto" w:fill="auto"/>
            <w:noWrap/>
            <w:vAlign w:val="center"/>
            <w:hideMark/>
          </w:tcPr>
          <w:p w14:paraId="7054E9A0"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4938721"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4919BAFD" w14:textId="77777777" w:rsidTr="007870E4">
        <w:trPr>
          <w:jc w:val="center"/>
        </w:trPr>
        <w:tc>
          <w:tcPr>
            <w:tcW w:w="3969" w:type="dxa"/>
            <w:shd w:val="clear" w:color="auto" w:fill="auto"/>
            <w:vAlign w:val="center"/>
            <w:hideMark/>
          </w:tcPr>
          <w:p w14:paraId="4B320F24"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FB Voice</w:t>
            </w:r>
          </w:p>
        </w:tc>
        <w:tc>
          <w:tcPr>
            <w:tcW w:w="1701" w:type="dxa"/>
            <w:shd w:val="clear" w:color="auto" w:fill="auto"/>
            <w:noWrap/>
            <w:vAlign w:val="center"/>
            <w:hideMark/>
          </w:tcPr>
          <w:p w14:paraId="5A7BC6BF"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9847217"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5E18E301" w14:textId="77777777" w:rsidTr="007870E4">
        <w:trPr>
          <w:jc w:val="center"/>
        </w:trPr>
        <w:tc>
          <w:tcPr>
            <w:tcW w:w="3969" w:type="dxa"/>
            <w:shd w:val="clear" w:color="auto" w:fill="auto"/>
            <w:vAlign w:val="center"/>
            <w:hideMark/>
          </w:tcPr>
          <w:p w14:paraId="7B27658E"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BGAN Voice</w:t>
            </w:r>
          </w:p>
        </w:tc>
        <w:tc>
          <w:tcPr>
            <w:tcW w:w="1701" w:type="dxa"/>
            <w:shd w:val="clear" w:color="auto" w:fill="auto"/>
            <w:noWrap/>
            <w:vAlign w:val="center"/>
            <w:hideMark/>
          </w:tcPr>
          <w:p w14:paraId="316FFD23"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04EE7A1"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5DF7FFA7" w14:textId="77777777" w:rsidTr="007870E4">
        <w:trPr>
          <w:jc w:val="center"/>
        </w:trPr>
        <w:tc>
          <w:tcPr>
            <w:tcW w:w="3969" w:type="dxa"/>
            <w:shd w:val="clear" w:color="auto" w:fill="auto"/>
            <w:vAlign w:val="center"/>
            <w:hideMark/>
          </w:tcPr>
          <w:p w14:paraId="7BC97D31" w14:textId="77777777" w:rsidR="00F420C1" w:rsidRPr="00567B73" w:rsidRDefault="00F420C1" w:rsidP="007870E4">
            <w:pPr>
              <w:pStyle w:val="TableText3"/>
              <w:keepNext w:val="0"/>
              <w:framePr w:hSpace="0" w:wrap="auto" w:vAnchor="margin" w:xAlign="left" w:yAlign="inline"/>
              <w:spacing w:before="40" w:after="40"/>
              <w:rPr>
                <w:lang w:val="en-GB"/>
              </w:rPr>
            </w:pPr>
            <w:proofErr w:type="spellStart"/>
            <w:r w:rsidRPr="00567B73">
              <w:rPr>
                <w:lang w:val="en-GB"/>
              </w:rPr>
              <w:t>SwiftBroadband</w:t>
            </w:r>
            <w:proofErr w:type="spellEnd"/>
            <w:r w:rsidRPr="00567B73">
              <w:rPr>
                <w:lang w:val="en-GB"/>
              </w:rPr>
              <w:t xml:space="preserve"> Voice</w:t>
            </w:r>
          </w:p>
        </w:tc>
        <w:tc>
          <w:tcPr>
            <w:tcW w:w="1701" w:type="dxa"/>
            <w:shd w:val="clear" w:color="auto" w:fill="auto"/>
            <w:noWrap/>
            <w:vAlign w:val="center"/>
            <w:hideMark/>
          </w:tcPr>
          <w:p w14:paraId="7BD4CD37"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DD1A01B"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279367B4" w14:textId="77777777" w:rsidTr="007870E4">
        <w:trPr>
          <w:jc w:val="center"/>
        </w:trPr>
        <w:tc>
          <w:tcPr>
            <w:tcW w:w="3969" w:type="dxa"/>
            <w:shd w:val="clear" w:color="auto" w:fill="auto"/>
            <w:vAlign w:val="center"/>
            <w:hideMark/>
          </w:tcPr>
          <w:p w14:paraId="0E178D53"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Aero Voice</w:t>
            </w:r>
          </w:p>
        </w:tc>
        <w:tc>
          <w:tcPr>
            <w:tcW w:w="1701" w:type="dxa"/>
            <w:shd w:val="clear" w:color="auto" w:fill="auto"/>
            <w:noWrap/>
            <w:vAlign w:val="center"/>
            <w:hideMark/>
          </w:tcPr>
          <w:p w14:paraId="389572F5"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867F79F"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3.57</w:t>
            </w:r>
          </w:p>
        </w:tc>
      </w:tr>
      <w:tr w:rsidR="00F420C1" w:rsidRPr="00567B73" w14:paraId="3F7891FF" w14:textId="77777777" w:rsidTr="007870E4">
        <w:trPr>
          <w:jc w:val="center"/>
        </w:trPr>
        <w:tc>
          <w:tcPr>
            <w:tcW w:w="3969" w:type="dxa"/>
            <w:shd w:val="clear" w:color="auto" w:fill="auto"/>
            <w:vAlign w:val="center"/>
            <w:hideMark/>
          </w:tcPr>
          <w:p w14:paraId="5CFE2F2B"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1A"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D20D42E"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1.82</w:t>
            </w:r>
          </w:p>
        </w:tc>
      </w:tr>
      <w:tr w:rsidR="00F420C1" w:rsidRPr="00567B73" w14:paraId="1130B7B5" w14:textId="77777777" w:rsidTr="007870E4">
        <w:trPr>
          <w:jc w:val="center"/>
        </w:trPr>
        <w:tc>
          <w:tcPr>
            <w:tcW w:w="3969" w:type="dxa"/>
            <w:shd w:val="clear" w:color="auto" w:fill="auto"/>
            <w:vAlign w:val="center"/>
            <w:hideMark/>
          </w:tcPr>
          <w:p w14:paraId="0F85C0B3"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Iridium Voice</w:t>
            </w:r>
          </w:p>
        </w:tc>
        <w:tc>
          <w:tcPr>
            <w:tcW w:w="1701" w:type="dxa"/>
            <w:shd w:val="clear" w:color="auto" w:fill="auto"/>
            <w:noWrap/>
            <w:vAlign w:val="center"/>
            <w:hideMark/>
          </w:tcPr>
          <w:p w14:paraId="193E5D6F"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8932CF7"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8.02</w:t>
            </w:r>
          </w:p>
        </w:tc>
      </w:tr>
      <w:tr w:rsidR="00F420C1" w:rsidRPr="00567B73" w14:paraId="48036A1B" w14:textId="77777777" w:rsidTr="007870E4">
        <w:trPr>
          <w:jc w:val="center"/>
        </w:trPr>
        <w:tc>
          <w:tcPr>
            <w:tcW w:w="3969" w:type="dxa"/>
            <w:shd w:val="clear" w:color="auto" w:fill="auto"/>
            <w:vAlign w:val="center"/>
            <w:hideMark/>
          </w:tcPr>
          <w:p w14:paraId="1504422B"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Thuraya Voice</w:t>
            </w:r>
          </w:p>
        </w:tc>
        <w:tc>
          <w:tcPr>
            <w:tcW w:w="1701" w:type="dxa"/>
            <w:shd w:val="clear" w:color="auto" w:fill="auto"/>
            <w:noWrap/>
            <w:vAlign w:val="center"/>
            <w:hideMark/>
          </w:tcPr>
          <w:p w14:paraId="5F6B33ED"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2EB3EFCD"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3.64</w:t>
            </w:r>
          </w:p>
        </w:tc>
      </w:tr>
      <w:tr w:rsidR="00F420C1" w:rsidRPr="00567B73" w14:paraId="43130CA0" w14:textId="77777777" w:rsidTr="007870E4">
        <w:trPr>
          <w:jc w:val="center"/>
        </w:trPr>
        <w:tc>
          <w:tcPr>
            <w:tcW w:w="3969" w:type="dxa"/>
            <w:shd w:val="clear" w:color="auto" w:fill="auto"/>
            <w:vAlign w:val="center"/>
            <w:hideMark/>
          </w:tcPr>
          <w:p w14:paraId="460A7775"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Satellite Phone Voice (SPS)</w:t>
            </w:r>
          </w:p>
        </w:tc>
        <w:tc>
          <w:tcPr>
            <w:tcW w:w="1701" w:type="dxa"/>
            <w:shd w:val="clear" w:color="auto" w:fill="auto"/>
            <w:noWrap/>
            <w:vAlign w:val="center"/>
            <w:hideMark/>
          </w:tcPr>
          <w:p w14:paraId="1A95A1B1"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968C323"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1.46</w:t>
            </w:r>
          </w:p>
        </w:tc>
      </w:tr>
      <w:tr w:rsidR="00F420C1" w:rsidRPr="00567B73" w14:paraId="18FEBF01" w14:textId="77777777" w:rsidTr="007870E4">
        <w:trPr>
          <w:jc w:val="center"/>
        </w:trPr>
        <w:tc>
          <w:tcPr>
            <w:tcW w:w="3969" w:type="dxa"/>
            <w:shd w:val="clear" w:color="auto" w:fill="auto"/>
            <w:vAlign w:val="center"/>
            <w:hideMark/>
          </w:tcPr>
          <w:p w14:paraId="4CD83A27" w14:textId="77777777" w:rsidR="00F420C1" w:rsidRPr="00567B73" w:rsidRDefault="00F420C1" w:rsidP="007870E4">
            <w:pPr>
              <w:pStyle w:val="TableText3"/>
              <w:keepNext w:val="0"/>
              <w:framePr w:hSpace="0" w:wrap="auto" w:vAnchor="margin" w:xAlign="left" w:yAlign="inline"/>
              <w:spacing w:before="40" w:after="40"/>
              <w:rPr>
                <w:lang w:val="en-GB"/>
              </w:rPr>
            </w:pPr>
            <w:proofErr w:type="spellStart"/>
            <w:r w:rsidRPr="00567B73">
              <w:rPr>
                <w:lang w:val="en-GB"/>
              </w:rPr>
              <w:t>IsatPhone</w:t>
            </w:r>
            <w:proofErr w:type="spellEnd"/>
            <w:r w:rsidRPr="00567B73">
              <w:rPr>
                <w:lang w:val="en-GB"/>
              </w:rPr>
              <w:t xml:space="preserve"> Pro (GSPS)</w:t>
            </w:r>
          </w:p>
        </w:tc>
        <w:tc>
          <w:tcPr>
            <w:tcW w:w="1701" w:type="dxa"/>
            <w:shd w:val="clear" w:color="auto" w:fill="auto"/>
            <w:noWrap/>
            <w:vAlign w:val="center"/>
            <w:hideMark/>
          </w:tcPr>
          <w:p w14:paraId="1E3BD6D1"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8ACD1EF"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4952F2F3" w14:textId="77777777" w:rsidTr="007870E4">
        <w:trPr>
          <w:jc w:val="center"/>
        </w:trPr>
        <w:tc>
          <w:tcPr>
            <w:tcW w:w="3969" w:type="dxa"/>
            <w:shd w:val="clear" w:color="auto" w:fill="auto"/>
            <w:vAlign w:val="center"/>
            <w:hideMark/>
          </w:tcPr>
          <w:p w14:paraId="7FF24288"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Other MSS Carriers Voice</w:t>
            </w:r>
          </w:p>
        </w:tc>
        <w:tc>
          <w:tcPr>
            <w:tcW w:w="1701" w:type="dxa"/>
            <w:shd w:val="clear" w:color="auto" w:fill="auto"/>
            <w:noWrap/>
            <w:vAlign w:val="center"/>
            <w:hideMark/>
          </w:tcPr>
          <w:p w14:paraId="0BEF4BF4"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6417C85"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5.03</w:t>
            </w:r>
          </w:p>
        </w:tc>
      </w:tr>
      <w:tr w:rsidR="00F420C1" w:rsidRPr="00567B73" w14:paraId="5422006A" w14:textId="77777777" w:rsidTr="007870E4">
        <w:trPr>
          <w:jc w:val="center"/>
        </w:trPr>
        <w:tc>
          <w:tcPr>
            <w:tcW w:w="3969" w:type="dxa"/>
            <w:shd w:val="clear" w:color="auto" w:fill="auto"/>
            <w:vAlign w:val="center"/>
            <w:hideMark/>
          </w:tcPr>
          <w:p w14:paraId="0E3F3F34"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Voicemail</w:t>
            </w:r>
          </w:p>
        </w:tc>
        <w:tc>
          <w:tcPr>
            <w:tcW w:w="1701" w:type="dxa"/>
            <w:shd w:val="clear" w:color="auto" w:fill="auto"/>
            <w:noWrap/>
            <w:vAlign w:val="center"/>
            <w:hideMark/>
          </w:tcPr>
          <w:p w14:paraId="2B686916" w14:textId="77777777" w:rsidR="00F420C1" w:rsidRPr="00567B73" w:rsidRDefault="00F420C1" w:rsidP="007870E4">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F943780"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0.55</w:t>
            </w:r>
          </w:p>
        </w:tc>
      </w:tr>
      <w:tr w:rsidR="00F420C1" w:rsidRPr="00567B73" w14:paraId="3B503A56" w14:textId="77777777" w:rsidTr="007870E4">
        <w:trPr>
          <w:jc w:val="center"/>
        </w:trPr>
        <w:tc>
          <w:tcPr>
            <w:tcW w:w="3969" w:type="dxa"/>
            <w:shd w:val="clear" w:color="auto" w:fill="auto"/>
            <w:vAlign w:val="center"/>
            <w:hideMark/>
          </w:tcPr>
          <w:p w14:paraId="3776D752"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SMS (per SMS)</w:t>
            </w:r>
          </w:p>
        </w:tc>
        <w:tc>
          <w:tcPr>
            <w:tcW w:w="1701" w:type="dxa"/>
            <w:shd w:val="clear" w:color="auto" w:fill="auto"/>
            <w:noWrap/>
            <w:vAlign w:val="center"/>
            <w:hideMark/>
          </w:tcPr>
          <w:p w14:paraId="652F4572"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SMS</w:t>
            </w:r>
          </w:p>
        </w:tc>
        <w:tc>
          <w:tcPr>
            <w:tcW w:w="1701" w:type="dxa"/>
            <w:shd w:val="clear" w:color="auto" w:fill="auto"/>
            <w:noWrap/>
            <w:vAlign w:val="center"/>
            <w:hideMark/>
          </w:tcPr>
          <w:p w14:paraId="61880C64"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0.36</w:t>
            </w:r>
          </w:p>
        </w:tc>
      </w:tr>
      <w:tr w:rsidR="00F420C1" w:rsidRPr="00567B73" w14:paraId="06584407" w14:textId="77777777" w:rsidTr="007870E4">
        <w:trPr>
          <w:jc w:val="center"/>
        </w:trPr>
        <w:tc>
          <w:tcPr>
            <w:tcW w:w="3969" w:type="dxa"/>
            <w:shd w:val="clear" w:color="auto" w:fill="auto"/>
            <w:vAlign w:val="center"/>
            <w:hideMark/>
          </w:tcPr>
          <w:p w14:paraId="0FDABF33" w14:textId="77777777" w:rsidR="00F420C1" w:rsidRPr="00567B73" w:rsidRDefault="00F420C1" w:rsidP="007870E4">
            <w:pPr>
              <w:pStyle w:val="TableText3"/>
              <w:keepNext w:val="0"/>
              <w:framePr w:hSpace="0" w:wrap="auto" w:vAnchor="margin" w:xAlign="left" w:yAlign="inline"/>
              <w:spacing w:before="40" w:after="40"/>
              <w:rPr>
                <w:lang w:val="en-GB"/>
              </w:rPr>
            </w:pPr>
            <w:r w:rsidRPr="00567B73">
              <w:rPr>
                <w:lang w:val="en-GB"/>
              </w:rPr>
              <w:t>Standard IP (per MB)</w:t>
            </w:r>
          </w:p>
        </w:tc>
        <w:tc>
          <w:tcPr>
            <w:tcW w:w="1701" w:type="dxa"/>
            <w:shd w:val="clear" w:color="auto" w:fill="auto"/>
            <w:noWrap/>
            <w:vAlign w:val="center"/>
            <w:hideMark/>
          </w:tcPr>
          <w:p w14:paraId="55E5C5B8"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MB</w:t>
            </w:r>
          </w:p>
        </w:tc>
        <w:tc>
          <w:tcPr>
            <w:tcW w:w="1701" w:type="dxa"/>
            <w:shd w:val="clear" w:color="auto" w:fill="auto"/>
            <w:noWrap/>
            <w:vAlign w:val="center"/>
            <w:hideMark/>
          </w:tcPr>
          <w:p w14:paraId="6ADEF48A" w14:textId="77777777" w:rsidR="00F420C1" w:rsidRPr="00567B73" w:rsidRDefault="00F420C1" w:rsidP="007870E4">
            <w:pPr>
              <w:pStyle w:val="TableText3"/>
              <w:keepNext w:val="0"/>
              <w:framePr w:hSpace="0" w:wrap="auto" w:vAnchor="margin" w:xAlign="left" w:yAlign="inline"/>
              <w:spacing w:before="40" w:after="40"/>
              <w:jc w:val="center"/>
              <w:rPr>
                <w:lang w:val="en-GB"/>
              </w:rPr>
            </w:pPr>
            <w:r w:rsidRPr="00567B73">
              <w:rPr>
                <w:lang w:val="en-GB"/>
              </w:rPr>
              <w:t>11.66</w:t>
            </w:r>
          </w:p>
        </w:tc>
      </w:tr>
    </w:tbl>
    <w:p w14:paraId="0336779F" w14:textId="77777777" w:rsidR="00F420C1" w:rsidRPr="00C63456" w:rsidRDefault="00F420C1" w:rsidP="00F420C1">
      <w:pPr>
        <w:rPr>
          <w:lang w:val="en-US"/>
        </w:rPr>
      </w:pPr>
    </w:p>
    <w:p w14:paraId="5B97AF47" w14:textId="77777777" w:rsidR="00F420C1" w:rsidRPr="00C43EFB" w:rsidRDefault="00F420C1" w:rsidP="00F420C1">
      <w:pPr>
        <w:pStyle w:val="NoteText"/>
      </w:pPr>
      <w:r>
        <w:tab/>
      </w:r>
      <w:r w:rsidRPr="00C43EFB">
        <w:t>Fleet One Notes:</w:t>
      </w:r>
    </w:p>
    <w:p w14:paraId="652C308D" w14:textId="77777777" w:rsidR="00F420C1" w:rsidRPr="00C43EFB" w:rsidRDefault="00F420C1" w:rsidP="00F420C1">
      <w:pPr>
        <w:pStyle w:val="EnumLev10"/>
      </w:pPr>
      <w:r w:rsidRPr="00C43EFB">
        <w:t>1.</w:t>
      </w:r>
      <w:r w:rsidRPr="00C43EFB">
        <w:tab/>
        <w:t>Services not supported on Fleet One:</w:t>
      </w:r>
    </w:p>
    <w:p w14:paraId="6B4F886E" w14:textId="77777777" w:rsidR="00F420C1" w:rsidRPr="00C43EFB" w:rsidRDefault="00F420C1" w:rsidP="00F420C1">
      <w:pPr>
        <w:pStyle w:val="EnumLev10"/>
      </w:pPr>
      <w:r>
        <w:tab/>
        <w:t>–</w:t>
      </w:r>
      <w:r w:rsidRPr="00C43EFB">
        <w:tab/>
        <w:t>Streaming IP</w:t>
      </w:r>
    </w:p>
    <w:p w14:paraId="6531E3C9" w14:textId="77777777" w:rsidR="00F420C1" w:rsidRPr="00C43EFB" w:rsidRDefault="00F420C1" w:rsidP="00F420C1">
      <w:pPr>
        <w:pStyle w:val="EnumLev10"/>
      </w:pPr>
      <w:r>
        <w:tab/>
        <w:t>–</w:t>
      </w:r>
      <w:r>
        <w:tab/>
      </w:r>
      <w:r w:rsidRPr="00C43EFB">
        <w:t>Multi Voice</w:t>
      </w:r>
    </w:p>
    <w:p w14:paraId="45FC91BA" w14:textId="77777777" w:rsidR="00F420C1" w:rsidRPr="00C43EFB" w:rsidRDefault="00F420C1" w:rsidP="00F420C1">
      <w:pPr>
        <w:pStyle w:val="EnumLev10"/>
      </w:pPr>
      <w:r>
        <w:tab/>
        <w:t>–</w:t>
      </w:r>
      <w:r w:rsidRPr="00C43EFB">
        <w:tab/>
        <w:t>ISDN</w:t>
      </w:r>
    </w:p>
    <w:p w14:paraId="056F6224" w14:textId="77777777" w:rsidR="00F420C1" w:rsidRPr="00C43EFB" w:rsidRDefault="00F420C1" w:rsidP="00F420C1">
      <w:pPr>
        <w:pStyle w:val="EnumLev10"/>
      </w:pPr>
      <w:r w:rsidRPr="00C43EFB">
        <w:t xml:space="preserve">2. </w:t>
      </w:r>
      <w:r w:rsidRPr="00C43EFB">
        <w:tab/>
        <w:t>Fleet One Global SIMs cannot be mixed with Fleet One Coastal SIMs</w:t>
      </w:r>
      <w:r>
        <w:t>.</w:t>
      </w:r>
    </w:p>
    <w:p w14:paraId="1D14C331" w14:textId="77777777" w:rsidR="00F420C1" w:rsidRPr="00C43EFB" w:rsidRDefault="00F420C1" w:rsidP="00F420C1">
      <w:pPr>
        <w:pStyle w:val="EnumLev10"/>
      </w:pPr>
      <w:r w:rsidRPr="00C43EFB">
        <w:t>3</w:t>
      </w:r>
      <w:r>
        <w:t>.</w:t>
      </w:r>
      <w:r w:rsidRPr="00C43EFB">
        <w:tab/>
        <w:t>Vessels provisioned on Fleet One SIMs</w:t>
      </w:r>
      <w:r>
        <w:t>:</w:t>
      </w:r>
    </w:p>
    <w:p w14:paraId="4090E68C" w14:textId="77777777" w:rsidR="00F420C1" w:rsidRPr="00D80CE6" w:rsidRDefault="00F420C1" w:rsidP="00F420C1">
      <w:pPr>
        <w:pStyle w:val="EnumLev10"/>
      </w:pPr>
      <w:r>
        <w:tab/>
        <w:t>–</w:t>
      </w:r>
      <w:r>
        <w:tab/>
        <w:t>must h</w:t>
      </w:r>
      <w:r w:rsidRPr="00C43EFB">
        <w:t>ave</w:t>
      </w:r>
      <w:r w:rsidRPr="00D80CE6">
        <w:t xml:space="preserve"> a Maritime Mobile Security Identity (MMSI) (provided upon provisioning)</w:t>
      </w:r>
      <w:r>
        <w:t>,</w:t>
      </w:r>
    </w:p>
    <w:p w14:paraId="11E96819" w14:textId="77777777" w:rsidR="00F420C1" w:rsidRPr="00C43EFB" w:rsidRDefault="00F420C1" w:rsidP="00F420C1">
      <w:pPr>
        <w:pStyle w:val="EnumLev10"/>
      </w:pPr>
      <w:r>
        <w:tab/>
        <w:t>–</w:t>
      </w:r>
      <w:r>
        <w:tab/>
        <w:t>must r</w:t>
      </w:r>
      <w:r w:rsidRPr="00D80CE6">
        <w:t>eceive the service using an Inmarsat type approved Fleet One Satellite Terminal</w:t>
      </w:r>
      <w:r>
        <w:t>, and</w:t>
      </w:r>
    </w:p>
    <w:p w14:paraId="424B3563" w14:textId="77777777" w:rsidR="00F420C1" w:rsidRPr="00C43EFB" w:rsidRDefault="00F420C1" w:rsidP="00F420C1">
      <w:pPr>
        <w:pStyle w:val="EnumLev10"/>
      </w:pPr>
      <w:r w:rsidRPr="00C43EFB">
        <w:tab/>
      </w:r>
      <w:r>
        <w:t>–</w:t>
      </w:r>
      <w:r>
        <w:tab/>
        <w:t>must</w:t>
      </w:r>
      <w:r w:rsidRPr="00C43EFB">
        <w:t xml:space="preserve"> not be Floating, Fixed Platform or Rig</w:t>
      </w:r>
      <w:r>
        <w:t>.</w:t>
      </w:r>
    </w:p>
    <w:p w14:paraId="5A4BFA8B" w14:textId="77777777" w:rsidR="00F420C1" w:rsidRPr="00C43EFB" w:rsidRDefault="00F420C1" w:rsidP="00F420C1">
      <w:pPr>
        <w:pStyle w:val="EnumLev10"/>
      </w:pPr>
      <w:r w:rsidRPr="00C43EFB">
        <w:t>4.</w:t>
      </w:r>
      <w:r w:rsidRPr="00C43EFB">
        <w:tab/>
        <w:t>Fleet One Global is a single SIM plan, available for all vessels operating globally</w:t>
      </w:r>
      <w:r>
        <w:t>.</w:t>
      </w:r>
    </w:p>
    <w:p w14:paraId="2FD78FB2" w14:textId="77777777" w:rsidR="00F420C1" w:rsidRDefault="00F420C1" w:rsidP="00F420C1">
      <w:pPr>
        <w:pStyle w:val="NoteText"/>
        <w:rPr>
          <w:b/>
        </w:rPr>
      </w:pPr>
    </w:p>
    <w:p w14:paraId="7E1E9E62" w14:textId="77777777" w:rsidR="00F420C1" w:rsidRPr="000B19A2" w:rsidRDefault="00F420C1" w:rsidP="00F420C1">
      <w:pPr>
        <w:pStyle w:val="NoteText"/>
      </w:pPr>
      <w:r w:rsidRPr="000B19A2">
        <w:rPr>
          <w:b/>
        </w:rPr>
        <w:t>CS</w:t>
      </w:r>
      <w:r>
        <w:t>6</w:t>
      </w:r>
      <w:r w:rsidRPr="000B19A2">
        <w:tab/>
      </w:r>
      <w:r w:rsidRPr="000B19A2">
        <w:rPr>
          <w:b/>
          <w:bCs w:val="0"/>
        </w:rPr>
        <w:t>Inmarsat–</w:t>
      </w:r>
      <w:proofErr w:type="spellStart"/>
      <w:r w:rsidRPr="00B469B9">
        <w:rPr>
          <w:rFonts w:ascii="Calibri" w:eastAsia="SimSun" w:hAnsi="Calibri" w:cs="Arial"/>
          <w:b/>
          <w:bCs w:val="0"/>
          <w:color w:val="000000" w:themeColor="text1"/>
        </w:rPr>
        <w:t>Isatphone</w:t>
      </w:r>
      <w:proofErr w:type="spellEnd"/>
      <w:r w:rsidRPr="000B19A2">
        <w:rPr>
          <w:b/>
          <w:bCs w:val="0"/>
        </w:rPr>
        <w:t xml:space="preserve"> Pro </w:t>
      </w:r>
      <w:r w:rsidRPr="000B19A2">
        <w:t>(Charging duration is per block of 15 seconds)</w:t>
      </w:r>
      <w:r w:rsidRPr="000B19A2" w:rsidDel="00347481">
        <w:t xml:space="preserve"> </w:t>
      </w:r>
      <w:r w:rsidRPr="000B19A2">
        <w:t xml:space="preserve"> </w:t>
      </w:r>
    </w:p>
    <w:p w14:paraId="77AF1799" w14:textId="77777777" w:rsidR="00F420C1" w:rsidRPr="000B19A2" w:rsidRDefault="00F420C1" w:rsidP="00F420C1">
      <w:pPr>
        <w:pStyle w:val="NoteText"/>
      </w:pPr>
      <w:r w:rsidRPr="000B19A2">
        <w:tab/>
        <w:t>Charges applicable in the maritime mobile-satellite service via INMARSAT.</w:t>
      </w:r>
    </w:p>
    <w:p w14:paraId="13294E7B" w14:textId="77777777" w:rsidR="00F420C1" w:rsidRPr="000B19A2" w:rsidRDefault="00F420C1" w:rsidP="00F420C1">
      <w:pPr>
        <w:pStyle w:val="NoteText"/>
      </w:pPr>
      <w:r>
        <w:tab/>
      </w:r>
      <w:r w:rsidRPr="000B19A2">
        <w:t>a)</w:t>
      </w:r>
      <w:r w:rsidRPr="000B19A2">
        <w:tab/>
        <w:t>Shore-to-mobile</w:t>
      </w:r>
    </w:p>
    <w:p w14:paraId="32B48EF0" w14:textId="77777777" w:rsidR="00F420C1" w:rsidRPr="00F675C9" w:rsidRDefault="00F420C1" w:rsidP="00F420C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420C1" w:rsidRPr="000B19A2" w14:paraId="31FDDA0B" w14:textId="77777777" w:rsidTr="007870E4">
        <w:trPr>
          <w:jc w:val="center"/>
        </w:trPr>
        <w:tc>
          <w:tcPr>
            <w:tcW w:w="3969" w:type="dxa"/>
            <w:shd w:val="clear" w:color="auto" w:fill="auto"/>
            <w:noWrap/>
            <w:vAlign w:val="center"/>
            <w:hideMark/>
          </w:tcPr>
          <w:p w14:paraId="53DC6740" w14:textId="77777777" w:rsidR="00F420C1" w:rsidRPr="00BB5B25" w:rsidRDefault="00F420C1" w:rsidP="007870E4">
            <w:pPr>
              <w:pStyle w:val="TableHead3"/>
              <w:framePr w:hSpace="0" w:wrap="auto" w:vAnchor="margin" w:xAlign="left" w:yAlign="inline"/>
              <w:spacing w:before="80" w:after="80"/>
              <w:rPr>
                <w:rFonts w:eastAsia="Times New Roman" w:cs="Calibri"/>
                <w:b w:val="0"/>
                <w:bCs w:val="0"/>
                <w:lang w:val="en-SG" w:eastAsia="en-SG"/>
              </w:rPr>
            </w:pPr>
            <w:proofErr w:type="spellStart"/>
            <w:r w:rsidRPr="004347F9">
              <w:t>Services</w:t>
            </w:r>
            <w:proofErr w:type="spellEnd"/>
          </w:p>
        </w:tc>
        <w:tc>
          <w:tcPr>
            <w:tcW w:w="1701" w:type="dxa"/>
            <w:shd w:val="clear" w:color="auto" w:fill="auto"/>
            <w:noWrap/>
            <w:vAlign w:val="center"/>
            <w:hideMark/>
          </w:tcPr>
          <w:p w14:paraId="4971E8D4" w14:textId="77777777" w:rsidR="00F420C1" w:rsidRPr="00BB5B25" w:rsidRDefault="00F420C1" w:rsidP="007870E4">
            <w:pPr>
              <w:pStyle w:val="TableHead3"/>
              <w:framePr w:hSpace="0" w:wrap="auto" w:vAnchor="margin" w:xAlign="left" w:yAlign="inline"/>
              <w:spacing w:before="80" w:after="80"/>
              <w:rPr>
                <w:rFonts w:eastAsia="Times New Roman" w:cs="Calibri"/>
                <w:b w:val="0"/>
                <w:bCs w:val="0"/>
                <w:color w:val="000000"/>
                <w:lang w:val="en-SG" w:eastAsia="en-SG"/>
              </w:rPr>
            </w:pPr>
            <w:r w:rsidRPr="004347F9">
              <w:t>SDR</w:t>
            </w:r>
            <w:r w:rsidRPr="00BB5B25">
              <w:rPr>
                <w:rFonts w:eastAsia="Times New Roman" w:cs="Calibri"/>
                <w:color w:val="000000"/>
                <w:lang w:val="en-SG" w:eastAsia="en-SG"/>
              </w:rPr>
              <w:t>/</w:t>
            </w:r>
            <w:r>
              <w:rPr>
                <w:rFonts w:eastAsia="Times New Roman" w:cs="Calibri"/>
                <w:color w:val="000000"/>
                <w:lang w:val="en-SG" w:eastAsia="en-SG"/>
              </w:rPr>
              <w:t>min.</w:t>
            </w:r>
          </w:p>
        </w:tc>
      </w:tr>
      <w:tr w:rsidR="00F420C1" w:rsidRPr="0036735B" w14:paraId="0305435C" w14:textId="77777777" w:rsidTr="007870E4">
        <w:trPr>
          <w:jc w:val="center"/>
        </w:trPr>
        <w:tc>
          <w:tcPr>
            <w:tcW w:w="3969" w:type="dxa"/>
            <w:shd w:val="clear" w:color="auto" w:fill="auto"/>
            <w:vAlign w:val="center"/>
            <w:hideMark/>
          </w:tcPr>
          <w:p w14:paraId="72A2A758" w14:textId="77777777" w:rsidR="00F420C1" w:rsidRPr="0036735B" w:rsidRDefault="00F420C1" w:rsidP="007870E4">
            <w:pPr>
              <w:pStyle w:val="TableText3"/>
              <w:framePr w:hSpace="0" w:wrap="auto" w:vAnchor="margin" w:xAlign="left" w:yAlign="inline"/>
              <w:spacing w:before="40" w:after="40"/>
              <w:rPr>
                <w:lang w:val="en-GB"/>
              </w:rPr>
            </w:pPr>
            <w:proofErr w:type="spellStart"/>
            <w:r w:rsidRPr="0036735B">
              <w:rPr>
                <w:lang w:val="en-GB"/>
              </w:rPr>
              <w:t>ISATphone</w:t>
            </w:r>
            <w:proofErr w:type="spellEnd"/>
            <w:r w:rsidRPr="0036735B">
              <w:rPr>
                <w:lang w:val="en-GB"/>
              </w:rPr>
              <w:t xml:space="preserve"> Voice</w:t>
            </w:r>
          </w:p>
        </w:tc>
        <w:tc>
          <w:tcPr>
            <w:tcW w:w="1701" w:type="dxa"/>
            <w:shd w:val="clear" w:color="auto" w:fill="auto"/>
            <w:noWrap/>
            <w:vAlign w:val="center"/>
            <w:hideMark/>
          </w:tcPr>
          <w:p w14:paraId="64FAC285" w14:textId="77777777" w:rsidR="00F420C1" w:rsidRPr="0036735B" w:rsidRDefault="00F420C1" w:rsidP="007870E4">
            <w:pPr>
              <w:pStyle w:val="TableText3"/>
              <w:framePr w:hSpace="0" w:wrap="auto" w:vAnchor="margin" w:xAlign="left" w:yAlign="inline"/>
              <w:spacing w:before="40" w:after="40"/>
              <w:jc w:val="center"/>
              <w:rPr>
                <w:lang w:val="en-GB"/>
              </w:rPr>
            </w:pPr>
            <w:r w:rsidRPr="0036735B">
              <w:rPr>
                <w:lang w:val="en-GB"/>
              </w:rPr>
              <w:t>3.07</w:t>
            </w:r>
          </w:p>
        </w:tc>
      </w:tr>
    </w:tbl>
    <w:p w14:paraId="7BF5C821" w14:textId="77777777" w:rsidR="00F420C1" w:rsidRPr="000B19A2" w:rsidRDefault="00F420C1" w:rsidP="00F420C1">
      <w:pPr>
        <w:pStyle w:val="EnumLev10"/>
      </w:pPr>
    </w:p>
    <w:p w14:paraId="1F0BA489" w14:textId="77777777" w:rsidR="00F420C1" w:rsidRDefault="00F420C1" w:rsidP="00F420C1">
      <w:pPr>
        <w:pStyle w:val="EnumLev10"/>
      </w:pPr>
    </w:p>
    <w:p w14:paraId="1CB3E0A2" w14:textId="77777777" w:rsidR="00F420C1" w:rsidRDefault="00F420C1" w:rsidP="00F420C1">
      <w:pPr>
        <w:pStyle w:val="EnumLev10"/>
      </w:pPr>
      <w:r w:rsidRPr="000B19A2">
        <w:t>b)</w:t>
      </w:r>
      <w:r w:rsidRPr="000B19A2">
        <w:tab/>
        <w:t>Mobile-to-shore</w:t>
      </w:r>
    </w:p>
    <w:p w14:paraId="3BBD578E" w14:textId="77777777" w:rsidR="00F420C1" w:rsidRPr="00F675C9" w:rsidRDefault="00F420C1" w:rsidP="00F420C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420C1" w:rsidRPr="000B19A2" w14:paraId="58A607BD" w14:textId="77777777" w:rsidTr="007870E4">
        <w:trPr>
          <w:jc w:val="center"/>
        </w:trPr>
        <w:tc>
          <w:tcPr>
            <w:tcW w:w="3969" w:type="dxa"/>
            <w:vAlign w:val="center"/>
          </w:tcPr>
          <w:p w14:paraId="69D4BEF8" w14:textId="77777777" w:rsidR="00F420C1" w:rsidRPr="00707DD8"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vAlign w:val="center"/>
          </w:tcPr>
          <w:p w14:paraId="21AF2EE0" w14:textId="77777777" w:rsidR="00F420C1" w:rsidRPr="00707DD8" w:rsidRDefault="00F420C1" w:rsidP="007870E4">
            <w:pPr>
              <w:pStyle w:val="TableHead3"/>
              <w:framePr w:hSpace="0" w:wrap="auto" w:vAnchor="margin" w:xAlign="left" w:yAlign="inline"/>
              <w:spacing w:before="80" w:after="80"/>
            </w:pPr>
            <w:r>
              <w:t>SDR/min.</w:t>
            </w:r>
          </w:p>
        </w:tc>
      </w:tr>
      <w:tr w:rsidR="00F420C1" w:rsidRPr="00707DD8" w14:paraId="6E5954CE" w14:textId="77777777" w:rsidTr="007870E4">
        <w:trPr>
          <w:jc w:val="center"/>
        </w:trPr>
        <w:tc>
          <w:tcPr>
            <w:tcW w:w="3969" w:type="dxa"/>
            <w:vAlign w:val="center"/>
          </w:tcPr>
          <w:p w14:paraId="7483B89F" w14:textId="77777777" w:rsidR="00F420C1" w:rsidRPr="00707DD8" w:rsidRDefault="00F420C1" w:rsidP="007870E4">
            <w:pPr>
              <w:pStyle w:val="TableText3"/>
              <w:framePr w:hSpace="0" w:wrap="auto" w:vAnchor="margin" w:xAlign="left" w:yAlign="inline"/>
              <w:spacing w:before="40" w:after="40"/>
              <w:rPr>
                <w:lang w:val="en-GB"/>
              </w:rPr>
            </w:pPr>
            <w:r w:rsidRPr="00707DD8">
              <w:rPr>
                <w:lang w:val="en-GB"/>
              </w:rPr>
              <w:t>Monthly Subscription fee (SDR)</w:t>
            </w:r>
          </w:p>
        </w:tc>
        <w:tc>
          <w:tcPr>
            <w:tcW w:w="1701" w:type="dxa"/>
          </w:tcPr>
          <w:p w14:paraId="7C4E993B" w14:textId="77777777" w:rsidR="00F420C1" w:rsidRPr="00707DD8" w:rsidRDefault="00F420C1" w:rsidP="007870E4">
            <w:pPr>
              <w:pStyle w:val="TableText3"/>
              <w:framePr w:hSpace="0" w:wrap="auto" w:vAnchor="margin" w:xAlign="left" w:yAlign="inline"/>
              <w:spacing w:before="40" w:after="40"/>
              <w:jc w:val="center"/>
              <w:rPr>
                <w:lang w:val="en-GB"/>
              </w:rPr>
            </w:pPr>
            <w:r w:rsidRPr="00707DD8">
              <w:rPr>
                <w:lang w:val="en-GB"/>
              </w:rPr>
              <w:t>28.46</w:t>
            </w:r>
          </w:p>
        </w:tc>
      </w:tr>
      <w:tr w:rsidR="00F420C1" w:rsidRPr="00707DD8" w14:paraId="5EA25C24" w14:textId="77777777" w:rsidTr="007870E4">
        <w:trPr>
          <w:jc w:val="center"/>
        </w:trPr>
        <w:tc>
          <w:tcPr>
            <w:tcW w:w="3969" w:type="dxa"/>
            <w:vAlign w:val="center"/>
          </w:tcPr>
          <w:p w14:paraId="74176416" w14:textId="77777777" w:rsidR="00F420C1" w:rsidRPr="000B19A2" w:rsidRDefault="00F420C1" w:rsidP="007870E4">
            <w:pPr>
              <w:pStyle w:val="TableText3"/>
              <w:framePr w:hSpace="0" w:wrap="auto" w:vAnchor="margin" w:xAlign="left" w:yAlign="inline"/>
              <w:spacing w:before="40" w:after="40"/>
              <w:rPr>
                <w:lang w:val="en-GB"/>
              </w:rPr>
            </w:pPr>
            <w:r w:rsidRPr="000B19A2">
              <w:rPr>
                <w:lang w:val="en-GB"/>
              </w:rPr>
              <w:t>Monthly Allowance (</w:t>
            </w:r>
            <w:r>
              <w:rPr>
                <w:lang w:val="en-GB"/>
              </w:rPr>
              <w:t>m</w:t>
            </w:r>
            <w:r w:rsidRPr="000B19A2">
              <w:rPr>
                <w:lang w:val="en-GB"/>
              </w:rPr>
              <w:t>in</w:t>
            </w:r>
            <w:r>
              <w:rPr>
                <w:lang w:val="en-GB"/>
              </w:rPr>
              <w:t>.</w:t>
            </w:r>
            <w:r w:rsidRPr="000B19A2">
              <w:rPr>
                <w:lang w:val="en-GB"/>
              </w:rPr>
              <w:t>)</w:t>
            </w:r>
          </w:p>
        </w:tc>
        <w:tc>
          <w:tcPr>
            <w:tcW w:w="1701" w:type="dxa"/>
          </w:tcPr>
          <w:p w14:paraId="40678692"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14:paraId="15B5A766" w14:textId="77777777" w:rsidR="00F420C1" w:rsidRPr="004C4339" w:rsidRDefault="00F420C1" w:rsidP="00F420C1">
      <w:pPr>
        <w:pStyle w:val="Footnot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14C79AF4" w14:textId="77777777" w:rsidTr="007870E4">
        <w:trPr>
          <w:jc w:val="center"/>
        </w:trPr>
        <w:tc>
          <w:tcPr>
            <w:tcW w:w="3969" w:type="dxa"/>
            <w:shd w:val="clear" w:color="auto" w:fill="auto"/>
            <w:vAlign w:val="center"/>
            <w:hideMark/>
          </w:tcPr>
          <w:p w14:paraId="74E3B11E" w14:textId="77777777" w:rsidR="00F420C1" w:rsidRPr="004347F9" w:rsidRDefault="00F420C1" w:rsidP="007870E4">
            <w:pPr>
              <w:pStyle w:val="TableHead3"/>
              <w:framePr w:hSpace="0" w:wrap="auto" w:vAnchor="margin" w:xAlign="left" w:yAlign="inline"/>
              <w:spacing w:before="80" w:after="80"/>
            </w:pPr>
            <w:proofErr w:type="spellStart"/>
            <w:r w:rsidRPr="004347F9">
              <w:lastRenderedPageBreak/>
              <w:t>Services</w:t>
            </w:r>
            <w:proofErr w:type="spellEnd"/>
          </w:p>
        </w:tc>
        <w:tc>
          <w:tcPr>
            <w:tcW w:w="1701" w:type="dxa"/>
            <w:shd w:val="clear" w:color="auto" w:fill="auto"/>
            <w:noWrap/>
            <w:vAlign w:val="center"/>
            <w:hideMark/>
          </w:tcPr>
          <w:p w14:paraId="5E0ECD86" w14:textId="77777777" w:rsidR="00F420C1" w:rsidRPr="00BB5B25" w:rsidRDefault="00F420C1" w:rsidP="007870E4">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Charge Unit</w:t>
            </w:r>
          </w:p>
        </w:tc>
        <w:tc>
          <w:tcPr>
            <w:tcW w:w="1701" w:type="dxa"/>
            <w:shd w:val="clear" w:color="auto" w:fill="auto"/>
            <w:vAlign w:val="center"/>
            <w:hideMark/>
          </w:tcPr>
          <w:p w14:paraId="78EF70CF" w14:textId="77777777" w:rsidR="00F420C1" w:rsidRPr="00BB5B25" w:rsidRDefault="00F420C1" w:rsidP="007870E4">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SDR</w:t>
            </w:r>
          </w:p>
        </w:tc>
      </w:tr>
      <w:tr w:rsidR="00F420C1" w:rsidRPr="002D4A17" w14:paraId="5C8B7FF0" w14:textId="77777777" w:rsidTr="007870E4">
        <w:trPr>
          <w:jc w:val="center"/>
        </w:trPr>
        <w:tc>
          <w:tcPr>
            <w:tcW w:w="3969" w:type="dxa"/>
            <w:shd w:val="clear" w:color="auto" w:fill="auto"/>
            <w:vAlign w:val="center"/>
            <w:hideMark/>
          </w:tcPr>
          <w:p w14:paraId="48904FE4"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Fixed v/f/d</w:t>
            </w:r>
          </w:p>
        </w:tc>
        <w:tc>
          <w:tcPr>
            <w:tcW w:w="1701" w:type="dxa"/>
            <w:shd w:val="clear" w:color="auto" w:fill="auto"/>
            <w:noWrap/>
            <w:vAlign w:val="center"/>
            <w:hideMark/>
          </w:tcPr>
          <w:p w14:paraId="6355C215"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6C037AD0"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0.66</w:t>
            </w:r>
          </w:p>
        </w:tc>
      </w:tr>
      <w:tr w:rsidR="00F420C1" w:rsidRPr="002D4A17" w14:paraId="088DFD29" w14:textId="77777777" w:rsidTr="007870E4">
        <w:trPr>
          <w:jc w:val="center"/>
        </w:trPr>
        <w:tc>
          <w:tcPr>
            <w:tcW w:w="3969" w:type="dxa"/>
            <w:shd w:val="clear" w:color="auto" w:fill="auto"/>
            <w:vAlign w:val="center"/>
            <w:hideMark/>
          </w:tcPr>
          <w:p w14:paraId="6EB7F61F"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Cellular v/f/d</w:t>
            </w:r>
          </w:p>
        </w:tc>
        <w:tc>
          <w:tcPr>
            <w:tcW w:w="1701" w:type="dxa"/>
            <w:shd w:val="clear" w:color="auto" w:fill="auto"/>
            <w:noWrap/>
            <w:vAlign w:val="center"/>
            <w:hideMark/>
          </w:tcPr>
          <w:p w14:paraId="2269FE99"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758E675"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0.79</w:t>
            </w:r>
          </w:p>
        </w:tc>
      </w:tr>
      <w:tr w:rsidR="00F420C1" w:rsidRPr="002D4A17" w14:paraId="1C58CAA4" w14:textId="77777777" w:rsidTr="007870E4">
        <w:trPr>
          <w:jc w:val="center"/>
        </w:trPr>
        <w:tc>
          <w:tcPr>
            <w:tcW w:w="3969" w:type="dxa"/>
            <w:shd w:val="clear" w:color="auto" w:fill="auto"/>
            <w:vAlign w:val="center"/>
            <w:hideMark/>
          </w:tcPr>
          <w:p w14:paraId="4A35BB87"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Voicemail</w:t>
            </w:r>
          </w:p>
        </w:tc>
        <w:tc>
          <w:tcPr>
            <w:tcW w:w="1701" w:type="dxa"/>
            <w:shd w:val="clear" w:color="auto" w:fill="auto"/>
            <w:noWrap/>
            <w:vAlign w:val="center"/>
            <w:hideMark/>
          </w:tcPr>
          <w:p w14:paraId="0A67F546"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1393FFE"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0.66</w:t>
            </w:r>
          </w:p>
        </w:tc>
      </w:tr>
      <w:tr w:rsidR="00F420C1" w:rsidRPr="002D4A17" w14:paraId="0EBEAB33" w14:textId="77777777" w:rsidTr="007870E4">
        <w:trPr>
          <w:jc w:val="center"/>
        </w:trPr>
        <w:tc>
          <w:tcPr>
            <w:tcW w:w="3969" w:type="dxa"/>
            <w:shd w:val="clear" w:color="auto" w:fill="auto"/>
            <w:vAlign w:val="center"/>
            <w:hideMark/>
          </w:tcPr>
          <w:p w14:paraId="1562C77A"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SMS (per SMS)</w:t>
            </w:r>
          </w:p>
        </w:tc>
        <w:tc>
          <w:tcPr>
            <w:tcW w:w="1701" w:type="dxa"/>
            <w:shd w:val="clear" w:color="auto" w:fill="auto"/>
            <w:noWrap/>
            <w:vAlign w:val="center"/>
            <w:hideMark/>
          </w:tcPr>
          <w:p w14:paraId="098B5B41"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SMS</w:t>
            </w:r>
          </w:p>
        </w:tc>
        <w:tc>
          <w:tcPr>
            <w:tcW w:w="1701" w:type="dxa"/>
            <w:shd w:val="clear" w:color="auto" w:fill="auto"/>
            <w:noWrap/>
            <w:vAlign w:val="center"/>
            <w:hideMark/>
          </w:tcPr>
          <w:p w14:paraId="42388E7A"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0.33</w:t>
            </w:r>
          </w:p>
        </w:tc>
      </w:tr>
      <w:tr w:rsidR="00F420C1" w:rsidRPr="002D4A17" w14:paraId="5D0F9C55" w14:textId="77777777" w:rsidTr="007870E4">
        <w:trPr>
          <w:jc w:val="center"/>
        </w:trPr>
        <w:tc>
          <w:tcPr>
            <w:tcW w:w="3969" w:type="dxa"/>
            <w:shd w:val="clear" w:color="auto" w:fill="auto"/>
            <w:vAlign w:val="center"/>
            <w:hideMark/>
          </w:tcPr>
          <w:p w14:paraId="43BA84F1"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BGAN Voice</w:t>
            </w:r>
          </w:p>
        </w:tc>
        <w:tc>
          <w:tcPr>
            <w:tcW w:w="1701" w:type="dxa"/>
            <w:shd w:val="clear" w:color="auto" w:fill="auto"/>
            <w:noWrap/>
            <w:vAlign w:val="center"/>
            <w:hideMark/>
          </w:tcPr>
          <w:p w14:paraId="658ADAFB"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1AFFA953"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0.73</w:t>
            </w:r>
          </w:p>
        </w:tc>
      </w:tr>
      <w:tr w:rsidR="00F420C1" w:rsidRPr="002D4A17" w14:paraId="25D8E330" w14:textId="77777777" w:rsidTr="007870E4">
        <w:trPr>
          <w:jc w:val="center"/>
        </w:trPr>
        <w:tc>
          <w:tcPr>
            <w:tcW w:w="3969" w:type="dxa"/>
            <w:shd w:val="clear" w:color="auto" w:fill="auto"/>
            <w:vAlign w:val="center"/>
            <w:hideMark/>
          </w:tcPr>
          <w:p w14:paraId="3AED5826" w14:textId="77777777" w:rsidR="00F420C1" w:rsidRPr="002D4A17" w:rsidRDefault="00F420C1" w:rsidP="007870E4">
            <w:pPr>
              <w:pStyle w:val="TableText3"/>
              <w:framePr w:hSpace="0" w:wrap="auto" w:vAnchor="margin" w:xAlign="left" w:yAlign="inline"/>
              <w:spacing w:before="40" w:after="40"/>
              <w:rPr>
                <w:lang w:val="en-GB"/>
              </w:rPr>
            </w:pPr>
            <w:proofErr w:type="spellStart"/>
            <w:r w:rsidRPr="002D4A17">
              <w:rPr>
                <w:lang w:val="en-GB"/>
              </w:rPr>
              <w:t>FleetBroadband</w:t>
            </w:r>
            <w:proofErr w:type="spellEnd"/>
            <w:r w:rsidRPr="002D4A17">
              <w:rPr>
                <w:lang w:val="en-GB"/>
              </w:rPr>
              <w:t xml:space="preserve"> Voice</w:t>
            </w:r>
          </w:p>
        </w:tc>
        <w:tc>
          <w:tcPr>
            <w:tcW w:w="1701" w:type="dxa"/>
            <w:shd w:val="clear" w:color="auto" w:fill="auto"/>
            <w:noWrap/>
            <w:vAlign w:val="center"/>
            <w:hideMark/>
          </w:tcPr>
          <w:p w14:paraId="3E5B7987"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56521412"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0.73</w:t>
            </w:r>
          </w:p>
        </w:tc>
      </w:tr>
      <w:tr w:rsidR="00F420C1" w:rsidRPr="002D4A17" w14:paraId="16809E83" w14:textId="77777777" w:rsidTr="007870E4">
        <w:trPr>
          <w:jc w:val="center"/>
        </w:trPr>
        <w:tc>
          <w:tcPr>
            <w:tcW w:w="3969" w:type="dxa"/>
            <w:shd w:val="clear" w:color="auto" w:fill="auto"/>
            <w:vAlign w:val="center"/>
            <w:hideMark/>
          </w:tcPr>
          <w:p w14:paraId="0C906A74" w14:textId="77777777" w:rsidR="00F420C1" w:rsidRPr="002D4A17" w:rsidRDefault="00F420C1" w:rsidP="007870E4">
            <w:pPr>
              <w:pStyle w:val="TableText3"/>
              <w:framePr w:hSpace="0" w:wrap="auto" w:vAnchor="margin" w:xAlign="left" w:yAlign="inline"/>
              <w:spacing w:before="40" w:after="40"/>
              <w:rPr>
                <w:lang w:val="en-GB"/>
              </w:rPr>
            </w:pPr>
            <w:proofErr w:type="spellStart"/>
            <w:r w:rsidRPr="002D4A17">
              <w:rPr>
                <w:lang w:val="en-GB"/>
              </w:rPr>
              <w:t>SwiftBroadband</w:t>
            </w:r>
            <w:proofErr w:type="spellEnd"/>
            <w:r w:rsidRPr="002D4A17">
              <w:rPr>
                <w:lang w:val="en-GB"/>
              </w:rPr>
              <w:t xml:space="preserve"> Voice</w:t>
            </w:r>
          </w:p>
        </w:tc>
        <w:tc>
          <w:tcPr>
            <w:tcW w:w="1701" w:type="dxa"/>
            <w:shd w:val="clear" w:color="auto" w:fill="auto"/>
            <w:noWrap/>
            <w:vAlign w:val="center"/>
            <w:hideMark/>
          </w:tcPr>
          <w:p w14:paraId="1B509898"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7DFAB863"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0.73</w:t>
            </w:r>
          </w:p>
        </w:tc>
      </w:tr>
      <w:tr w:rsidR="00F420C1" w:rsidRPr="002D4A17" w14:paraId="459E9917" w14:textId="77777777" w:rsidTr="007870E4">
        <w:trPr>
          <w:jc w:val="center"/>
        </w:trPr>
        <w:tc>
          <w:tcPr>
            <w:tcW w:w="3969" w:type="dxa"/>
            <w:shd w:val="clear" w:color="auto" w:fill="auto"/>
            <w:vAlign w:val="center"/>
            <w:hideMark/>
          </w:tcPr>
          <w:p w14:paraId="5F4DB478"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GSPS or SPS Voice</w:t>
            </w:r>
          </w:p>
        </w:tc>
        <w:tc>
          <w:tcPr>
            <w:tcW w:w="1701" w:type="dxa"/>
            <w:shd w:val="clear" w:color="auto" w:fill="auto"/>
            <w:noWrap/>
            <w:vAlign w:val="center"/>
            <w:hideMark/>
          </w:tcPr>
          <w:p w14:paraId="4311583A"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B7293D9"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0.82</w:t>
            </w:r>
          </w:p>
        </w:tc>
      </w:tr>
      <w:tr w:rsidR="00F420C1" w:rsidRPr="002D4A17" w14:paraId="1C2D1350" w14:textId="77777777" w:rsidTr="007870E4">
        <w:trPr>
          <w:jc w:val="center"/>
        </w:trPr>
        <w:tc>
          <w:tcPr>
            <w:tcW w:w="3969" w:type="dxa"/>
            <w:shd w:val="clear" w:color="auto" w:fill="auto"/>
            <w:vAlign w:val="center"/>
            <w:hideMark/>
          </w:tcPr>
          <w:p w14:paraId="7063D61A"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Fleet/Swift Voice</w:t>
            </w:r>
          </w:p>
        </w:tc>
        <w:tc>
          <w:tcPr>
            <w:tcW w:w="1701" w:type="dxa"/>
            <w:shd w:val="clear" w:color="auto" w:fill="auto"/>
            <w:noWrap/>
            <w:vAlign w:val="center"/>
            <w:hideMark/>
          </w:tcPr>
          <w:p w14:paraId="41199FFA"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F1B0F77"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1.82</w:t>
            </w:r>
          </w:p>
        </w:tc>
      </w:tr>
      <w:tr w:rsidR="00F420C1" w:rsidRPr="002D4A17" w14:paraId="2B5CA1B4" w14:textId="77777777" w:rsidTr="007870E4">
        <w:trPr>
          <w:jc w:val="center"/>
        </w:trPr>
        <w:tc>
          <w:tcPr>
            <w:tcW w:w="3969" w:type="dxa"/>
            <w:shd w:val="clear" w:color="auto" w:fill="auto"/>
            <w:vAlign w:val="center"/>
            <w:hideMark/>
          </w:tcPr>
          <w:p w14:paraId="084A97B1"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Aero Voice</w:t>
            </w:r>
          </w:p>
        </w:tc>
        <w:tc>
          <w:tcPr>
            <w:tcW w:w="1701" w:type="dxa"/>
            <w:shd w:val="clear" w:color="auto" w:fill="auto"/>
            <w:noWrap/>
            <w:vAlign w:val="center"/>
            <w:hideMark/>
          </w:tcPr>
          <w:p w14:paraId="30AA1A8C"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8C93E03"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3.57</w:t>
            </w:r>
          </w:p>
        </w:tc>
      </w:tr>
      <w:tr w:rsidR="00F420C1" w:rsidRPr="002D4A17" w14:paraId="01F18BA7" w14:textId="77777777" w:rsidTr="007870E4">
        <w:trPr>
          <w:jc w:val="center"/>
        </w:trPr>
        <w:tc>
          <w:tcPr>
            <w:tcW w:w="3969" w:type="dxa"/>
            <w:shd w:val="clear" w:color="auto" w:fill="auto"/>
            <w:vAlign w:val="center"/>
            <w:hideMark/>
          </w:tcPr>
          <w:p w14:paraId="1BB43B1A"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 xml:space="preserve">Iridium Voice </w:t>
            </w:r>
          </w:p>
        </w:tc>
        <w:tc>
          <w:tcPr>
            <w:tcW w:w="1701" w:type="dxa"/>
            <w:shd w:val="clear" w:color="auto" w:fill="auto"/>
            <w:noWrap/>
            <w:vAlign w:val="center"/>
            <w:hideMark/>
          </w:tcPr>
          <w:p w14:paraId="6C4C1D93"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3F177508"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8.02</w:t>
            </w:r>
          </w:p>
        </w:tc>
      </w:tr>
      <w:tr w:rsidR="00F420C1" w:rsidRPr="002D4A17" w14:paraId="2FCBCA99" w14:textId="77777777" w:rsidTr="007870E4">
        <w:trPr>
          <w:jc w:val="center"/>
        </w:trPr>
        <w:tc>
          <w:tcPr>
            <w:tcW w:w="3969" w:type="dxa"/>
            <w:shd w:val="clear" w:color="auto" w:fill="auto"/>
            <w:vAlign w:val="center"/>
            <w:hideMark/>
          </w:tcPr>
          <w:p w14:paraId="2A872DAE"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Thuraya Voice</w:t>
            </w:r>
          </w:p>
        </w:tc>
        <w:tc>
          <w:tcPr>
            <w:tcW w:w="1701" w:type="dxa"/>
            <w:shd w:val="clear" w:color="auto" w:fill="auto"/>
            <w:noWrap/>
            <w:vAlign w:val="center"/>
            <w:hideMark/>
          </w:tcPr>
          <w:p w14:paraId="1EF045E8"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02B689A9"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3.64</w:t>
            </w:r>
          </w:p>
        </w:tc>
      </w:tr>
      <w:tr w:rsidR="00F420C1" w:rsidRPr="002D4A17" w14:paraId="45DF2811" w14:textId="77777777" w:rsidTr="007870E4">
        <w:trPr>
          <w:jc w:val="center"/>
        </w:trPr>
        <w:tc>
          <w:tcPr>
            <w:tcW w:w="3969" w:type="dxa"/>
            <w:shd w:val="clear" w:color="auto" w:fill="auto"/>
            <w:vAlign w:val="center"/>
            <w:hideMark/>
          </w:tcPr>
          <w:p w14:paraId="38281DE3" w14:textId="77777777" w:rsidR="00F420C1" w:rsidRPr="002D4A17" w:rsidRDefault="00F420C1" w:rsidP="007870E4">
            <w:pPr>
              <w:pStyle w:val="TableText3"/>
              <w:framePr w:hSpace="0" w:wrap="auto" w:vAnchor="margin" w:xAlign="left" w:yAlign="inline"/>
              <w:spacing w:before="40" w:after="40"/>
              <w:rPr>
                <w:lang w:val="en-GB"/>
              </w:rPr>
            </w:pPr>
            <w:r w:rsidRPr="002D4A17">
              <w:rPr>
                <w:lang w:val="en-GB"/>
              </w:rPr>
              <w:t>Other MSS Carriers</w:t>
            </w:r>
          </w:p>
        </w:tc>
        <w:tc>
          <w:tcPr>
            <w:tcW w:w="1701" w:type="dxa"/>
            <w:shd w:val="clear" w:color="auto" w:fill="auto"/>
            <w:noWrap/>
            <w:vAlign w:val="center"/>
            <w:hideMark/>
          </w:tcPr>
          <w:p w14:paraId="760F50D3" w14:textId="77777777" w:rsidR="00F420C1" w:rsidRPr="002D4A17"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14:paraId="449C93CE" w14:textId="77777777" w:rsidR="00F420C1" w:rsidRPr="002D4A17" w:rsidRDefault="00F420C1" w:rsidP="007870E4">
            <w:pPr>
              <w:pStyle w:val="TableText3"/>
              <w:framePr w:hSpace="0" w:wrap="auto" w:vAnchor="margin" w:xAlign="left" w:yAlign="inline"/>
              <w:spacing w:before="40" w:after="40"/>
              <w:jc w:val="center"/>
              <w:rPr>
                <w:lang w:val="en-GB"/>
              </w:rPr>
            </w:pPr>
            <w:r w:rsidRPr="002D4A17">
              <w:rPr>
                <w:lang w:val="en-GB"/>
              </w:rPr>
              <w:t>5.03</w:t>
            </w:r>
          </w:p>
        </w:tc>
      </w:tr>
    </w:tbl>
    <w:p w14:paraId="1D10F30A" w14:textId="6DAF4847" w:rsidR="00F420C1" w:rsidRDefault="00F420C1" w:rsidP="00F420C1">
      <w:pPr>
        <w:pStyle w:val="NoteText"/>
        <w:rPr>
          <w:b/>
        </w:rPr>
      </w:pPr>
    </w:p>
    <w:p w14:paraId="289D4C21" w14:textId="77777777" w:rsidR="00F420C1" w:rsidRPr="000B19A2" w:rsidRDefault="00F420C1" w:rsidP="00F420C1">
      <w:pPr>
        <w:pStyle w:val="NoteText"/>
      </w:pPr>
      <w:r w:rsidRPr="000B19A2">
        <w:rPr>
          <w:b/>
        </w:rPr>
        <w:t>CS</w:t>
      </w:r>
      <w:r>
        <w:t>7</w:t>
      </w:r>
      <w:r w:rsidRPr="000B19A2">
        <w:tab/>
      </w:r>
      <w:r w:rsidRPr="00B469B9">
        <w:rPr>
          <w:rFonts w:ascii="Calibri" w:eastAsia="SimSun" w:hAnsi="Calibri" w:cs="Arial"/>
          <w:b/>
          <w:bCs w:val="0"/>
          <w:color w:val="000000" w:themeColor="text1"/>
        </w:rPr>
        <w:t>Iridium</w:t>
      </w:r>
      <w:r w:rsidRPr="000B19A2">
        <w:rPr>
          <w:b/>
          <w:bCs w:val="0"/>
        </w:rPr>
        <w:t xml:space="preserve"> Plan </w:t>
      </w:r>
      <w:r w:rsidRPr="000B19A2">
        <w:t>(Charging duration is per block of 20 seconds)</w:t>
      </w:r>
      <w:r w:rsidRPr="000B19A2" w:rsidDel="00347481">
        <w:t xml:space="preserve"> </w:t>
      </w:r>
    </w:p>
    <w:p w14:paraId="357E5C70" w14:textId="77777777" w:rsidR="00F420C1" w:rsidRPr="000B19A2" w:rsidRDefault="00F420C1" w:rsidP="00F420C1">
      <w:pPr>
        <w:pStyle w:val="NoteText"/>
      </w:pPr>
      <w:r w:rsidRPr="000B19A2">
        <w:tab/>
        <w:t>Charges applicable in the maritime mobile-satellite service via Iridium.</w:t>
      </w:r>
    </w:p>
    <w:p w14:paraId="4BAD1558" w14:textId="77777777" w:rsidR="00F420C1" w:rsidRDefault="00F420C1" w:rsidP="00F420C1">
      <w:pPr>
        <w:pStyle w:val="EnumLev10"/>
      </w:pPr>
      <w:r w:rsidRPr="0038547F">
        <w:t>a)</w:t>
      </w:r>
      <w:r w:rsidRPr="0038547F">
        <w:tab/>
        <w:t>Shore-to-mobile</w:t>
      </w:r>
    </w:p>
    <w:p w14:paraId="4A18B6F2" w14:textId="77777777" w:rsidR="00F420C1" w:rsidRPr="00CC346C" w:rsidRDefault="00F420C1" w:rsidP="00F420C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420C1" w:rsidRPr="00BB5B25" w14:paraId="21020A7E" w14:textId="77777777" w:rsidTr="007870E4">
        <w:trPr>
          <w:jc w:val="center"/>
        </w:trPr>
        <w:tc>
          <w:tcPr>
            <w:tcW w:w="3969" w:type="dxa"/>
            <w:shd w:val="clear" w:color="auto" w:fill="auto"/>
            <w:noWrap/>
            <w:vAlign w:val="center"/>
          </w:tcPr>
          <w:p w14:paraId="312F43EC"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noWrap/>
            <w:vAlign w:val="center"/>
          </w:tcPr>
          <w:p w14:paraId="7D4D7EAF" w14:textId="77777777" w:rsidR="00F420C1" w:rsidRPr="00703117" w:rsidRDefault="00F420C1" w:rsidP="007870E4">
            <w:pPr>
              <w:pStyle w:val="TableHead3"/>
              <w:framePr w:hSpace="0" w:wrap="auto" w:vAnchor="margin" w:xAlign="left" w:yAlign="inline"/>
              <w:spacing w:before="80" w:after="80"/>
            </w:pPr>
            <w:r w:rsidRPr="00703117">
              <w:t>SDR/</w:t>
            </w:r>
            <w:r>
              <w:t>min.</w:t>
            </w:r>
          </w:p>
        </w:tc>
      </w:tr>
      <w:tr w:rsidR="00F420C1" w:rsidRPr="00703117" w14:paraId="643D5343" w14:textId="77777777" w:rsidTr="007870E4">
        <w:trPr>
          <w:jc w:val="center"/>
        </w:trPr>
        <w:tc>
          <w:tcPr>
            <w:tcW w:w="3969" w:type="dxa"/>
            <w:shd w:val="clear" w:color="auto" w:fill="auto"/>
            <w:noWrap/>
            <w:vAlign w:val="center"/>
          </w:tcPr>
          <w:p w14:paraId="6659549E" w14:textId="77777777" w:rsidR="00F420C1" w:rsidRPr="00703117" w:rsidRDefault="00F420C1" w:rsidP="007870E4">
            <w:pPr>
              <w:pStyle w:val="TableText3"/>
              <w:framePr w:hSpace="0" w:wrap="auto" w:vAnchor="margin" w:xAlign="left" w:yAlign="inline"/>
              <w:spacing w:before="40" w:after="40"/>
              <w:rPr>
                <w:lang w:val="en-GB"/>
              </w:rPr>
            </w:pPr>
            <w:r w:rsidRPr="00703117">
              <w:rPr>
                <w:lang w:val="en-GB"/>
              </w:rPr>
              <w:t>Iridium - Voice</w:t>
            </w:r>
          </w:p>
        </w:tc>
        <w:tc>
          <w:tcPr>
            <w:tcW w:w="1701" w:type="dxa"/>
            <w:shd w:val="clear" w:color="auto" w:fill="auto"/>
            <w:noWrap/>
            <w:vAlign w:val="bottom"/>
          </w:tcPr>
          <w:p w14:paraId="0C10313B" w14:textId="77777777" w:rsidR="00F420C1" w:rsidRPr="00703117" w:rsidRDefault="00F420C1" w:rsidP="007870E4">
            <w:pPr>
              <w:pStyle w:val="TableText3"/>
              <w:framePr w:hSpace="0" w:wrap="auto" w:vAnchor="margin" w:xAlign="left" w:yAlign="inline"/>
              <w:spacing w:before="40" w:after="40"/>
              <w:jc w:val="center"/>
              <w:rPr>
                <w:lang w:val="en-GB"/>
              </w:rPr>
            </w:pPr>
            <w:r w:rsidRPr="00703117">
              <w:rPr>
                <w:lang w:val="en-GB"/>
              </w:rPr>
              <w:t>3.07</w:t>
            </w:r>
          </w:p>
        </w:tc>
      </w:tr>
      <w:tr w:rsidR="00F420C1" w:rsidRPr="00703117" w14:paraId="4C9D8E94" w14:textId="77777777" w:rsidTr="007870E4">
        <w:trPr>
          <w:jc w:val="center"/>
        </w:trPr>
        <w:tc>
          <w:tcPr>
            <w:tcW w:w="3969" w:type="dxa"/>
            <w:shd w:val="clear" w:color="auto" w:fill="auto"/>
            <w:noWrap/>
            <w:vAlign w:val="center"/>
          </w:tcPr>
          <w:p w14:paraId="1FB01F56" w14:textId="77777777" w:rsidR="00F420C1" w:rsidRPr="00703117" w:rsidRDefault="00F420C1" w:rsidP="007870E4">
            <w:pPr>
              <w:pStyle w:val="TableText3"/>
              <w:framePr w:hSpace="0" w:wrap="auto" w:vAnchor="margin" w:xAlign="left" w:yAlign="inline"/>
              <w:spacing w:before="40" w:after="40"/>
              <w:rPr>
                <w:lang w:val="en-GB"/>
              </w:rPr>
            </w:pPr>
            <w:r w:rsidRPr="00703117">
              <w:rPr>
                <w:lang w:val="en-GB"/>
              </w:rPr>
              <w:t xml:space="preserve">Iridium 2 Stage </w:t>
            </w:r>
            <w:proofErr w:type="spellStart"/>
            <w:r w:rsidRPr="00703117">
              <w:rPr>
                <w:lang w:val="en-GB"/>
              </w:rPr>
              <w:t>Dialing</w:t>
            </w:r>
            <w:proofErr w:type="spellEnd"/>
            <w:r w:rsidRPr="00703117">
              <w:rPr>
                <w:lang w:val="en-GB"/>
              </w:rPr>
              <w:t xml:space="preserve"> Data</w:t>
            </w:r>
          </w:p>
        </w:tc>
        <w:tc>
          <w:tcPr>
            <w:tcW w:w="1701" w:type="dxa"/>
            <w:shd w:val="clear" w:color="auto" w:fill="auto"/>
            <w:noWrap/>
            <w:vAlign w:val="bottom"/>
          </w:tcPr>
          <w:p w14:paraId="42AEF298" w14:textId="77777777" w:rsidR="00F420C1" w:rsidRPr="00703117" w:rsidRDefault="00F420C1" w:rsidP="007870E4">
            <w:pPr>
              <w:pStyle w:val="TableText3"/>
              <w:framePr w:hSpace="0" w:wrap="auto" w:vAnchor="margin" w:xAlign="left" w:yAlign="inline"/>
              <w:spacing w:before="40" w:after="40"/>
              <w:jc w:val="center"/>
              <w:rPr>
                <w:lang w:val="en-GB"/>
              </w:rPr>
            </w:pPr>
            <w:r w:rsidRPr="00703117">
              <w:rPr>
                <w:lang w:val="en-GB"/>
              </w:rPr>
              <w:t>1.45</w:t>
            </w:r>
          </w:p>
        </w:tc>
      </w:tr>
      <w:tr w:rsidR="00F420C1" w:rsidRPr="00703117" w14:paraId="5644646C" w14:textId="77777777" w:rsidTr="007870E4">
        <w:trPr>
          <w:jc w:val="center"/>
        </w:trPr>
        <w:tc>
          <w:tcPr>
            <w:tcW w:w="3969" w:type="dxa"/>
            <w:shd w:val="clear" w:color="auto" w:fill="auto"/>
            <w:vAlign w:val="center"/>
          </w:tcPr>
          <w:p w14:paraId="5373AA0B" w14:textId="77777777" w:rsidR="00F420C1" w:rsidRPr="00703117" w:rsidRDefault="00F420C1" w:rsidP="007870E4">
            <w:pPr>
              <w:pStyle w:val="TableText3"/>
              <w:framePr w:hSpace="0" w:wrap="auto" w:vAnchor="margin" w:xAlign="left" w:yAlign="inline"/>
              <w:spacing w:before="40" w:after="40"/>
              <w:rPr>
                <w:lang w:val="en-GB"/>
              </w:rPr>
            </w:pPr>
            <w:r w:rsidRPr="00703117">
              <w:rPr>
                <w:lang w:val="en-GB"/>
              </w:rPr>
              <w:t xml:space="preserve">Iridium 2 Stage </w:t>
            </w:r>
            <w:proofErr w:type="spellStart"/>
            <w:r w:rsidRPr="00703117">
              <w:rPr>
                <w:lang w:val="en-GB"/>
              </w:rPr>
              <w:t>Dialing</w:t>
            </w:r>
            <w:proofErr w:type="spellEnd"/>
            <w:r w:rsidRPr="00703117">
              <w:rPr>
                <w:lang w:val="en-GB"/>
              </w:rPr>
              <w:t xml:space="preserve"> Voice</w:t>
            </w:r>
          </w:p>
        </w:tc>
        <w:tc>
          <w:tcPr>
            <w:tcW w:w="1701" w:type="dxa"/>
            <w:shd w:val="clear" w:color="auto" w:fill="auto"/>
            <w:noWrap/>
            <w:vAlign w:val="bottom"/>
          </w:tcPr>
          <w:p w14:paraId="174F3F84" w14:textId="77777777" w:rsidR="00F420C1" w:rsidRPr="00703117" w:rsidRDefault="00F420C1" w:rsidP="007870E4">
            <w:pPr>
              <w:pStyle w:val="TableText3"/>
              <w:framePr w:hSpace="0" w:wrap="auto" w:vAnchor="margin" w:xAlign="left" w:yAlign="inline"/>
              <w:spacing w:before="40" w:after="40"/>
              <w:jc w:val="center"/>
              <w:rPr>
                <w:lang w:val="en-GB"/>
              </w:rPr>
            </w:pPr>
            <w:r w:rsidRPr="00703117">
              <w:rPr>
                <w:lang w:val="en-GB"/>
              </w:rPr>
              <w:t>1.45</w:t>
            </w:r>
          </w:p>
        </w:tc>
      </w:tr>
    </w:tbl>
    <w:p w14:paraId="18CD694A" w14:textId="77777777" w:rsidR="00F420C1" w:rsidRDefault="00F420C1" w:rsidP="00F420C1">
      <w:pPr>
        <w:pStyle w:val="EnumLev10"/>
      </w:pPr>
    </w:p>
    <w:p w14:paraId="1B4CFE7F" w14:textId="77777777" w:rsidR="00F420C1" w:rsidRDefault="00F420C1" w:rsidP="00F420C1">
      <w:pPr>
        <w:pStyle w:val="EnumLev10"/>
      </w:pPr>
      <w:r w:rsidRPr="000B19A2">
        <w:t>b)</w:t>
      </w:r>
      <w:r w:rsidRPr="000B19A2">
        <w:tab/>
        <w:t>Mobile-to-shore</w:t>
      </w:r>
    </w:p>
    <w:p w14:paraId="73CC13F8" w14:textId="77777777" w:rsidR="00F420C1" w:rsidRPr="00631CC8" w:rsidRDefault="00F420C1" w:rsidP="00F420C1">
      <w:pPr>
        <w:pStyle w:val="EnumLev10"/>
        <w:spacing w:before="0"/>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420C1" w:rsidRPr="000B19A2" w14:paraId="52DE8D4A" w14:textId="77777777" w:rsidTr="007870E4">
        <w:trPr>
          <w:jc w:val="center"/>
        </w:trPr>
        <w:tc>
          <w:tcPr>
            <w:tcW w:w="3969" w:type="dxa"/>
            <w:vAlign w:val="center"/>
          </w:tcPr>
          <w:p w14:paraId="7726F605"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vAlign w:val="center"/>
          </w:tcPr>
          <w:p w14:paraId="2CB9116F" w14:textId="77777777" w:rsidR="00F420C1" w:rsidRPr="00253660" w:rsidRDefault="00F420C1" w:rsidP="007870E4">
            <w:pPr>
              <w:pStyle w:val="TableHead3"/>
              <w:framePr w:hSpace="0" w:wrap="auto" w:vAnchor="margin" w:xAlign="left" w:yAlign="inline"/>
              <w:spacing w:before="80" w:after="80"/>
            </w:pPr>
            <w:r w:rsidRPr="00253660">
              <w:t>SDR</w:t>
            </w:r>
            <w:r>
              <w:t>/</w:t>
            </w:r>
            <w:r w:rsidRPr="00253660">
              <w:t>MB</w:t>
            </w:r>
          </w:p>
        </w:tc>
      </w:tr>
      <w:tr w:rsidR="00F420C1" w:rsidRPr="00253660" w14:paraId="0368CDFF" w14:textId="77777777" w:rsidTr="007870E4">
        <w:trPr>
          <w:jc w:val="center"/>
        </w:trPr>
        <w:tc>
          <w:tcPr>
            <w:tcW w:w="3969" w:type="dxa"/>
            <w:vAlign w:val="center"/>
          </w:tcPr>
          <w:p w14:paraId="3EDF320A" w14:textId="77777777" w:rsidR="00F420C1" w:rsidRPr="000B19A2" w:rsidRDefault="00F420C1" w:rsidP="007870E4">
            <w:pPr>
              <w:pStyle w:val="TableText3"/>
              <w:framePr w:hSpace="0" w:wrap="auto" w:vAnchor="margin" w:xAlign="left" w:yAlign="inline"/>
              <w:spacing w:before="40" w:after="40"/>
              <w:rPr>
                <w:lang w:val="en-GB"/>
              </w:rPr>
            </w:pPr>
            <w:r w:rsidRPr="000B19A2">
              <w:rPr>
                <w:lang w:val="en-GB"/>
              </w:rPr>
              <w:t xml:space="preserve">Monthly Subscription fee </w:t>
            </w:r>
            <w:r>
              <w:rPr>
                <w:lang w:val="en-GB"/>
              </w:rPr>
              <w:t>(</w:t>
            </w:r>
            <w:r w:rsidRPr="000B19A2">
              <w:rPr>
                <w:lang w:val="en-GB"/>
              </w:rPr>
              <w:t>SDR</w:t>
            </w:r>
            <w:r>
              <w:rPr>
                <w:lang w:val="en-GB"/>
              </w:rPr>
              <w:t>)</w:t>
            </w:r>
          </w:p>
        </w:tc>
        <w:tc>
          <w:tcPr>
            <w:tcW w:w="1701" w:type="dxa"/>
          </w:tcPr>
          <w:p w14:paraId="138F8187" w14:textId="77777777" w:rsidR="00F420C1" w:rsidRPr="000B19A2" w:rsidRDefault="00F420C1" w:rsidP="007870E4">
            <w:pPr>
              <w:pStyle w:val="TableText3"/>
              <w:framePr w:hSpace="0" w:wrap="auto" w:vAnchor="margin" w:xAlign="left" w:yAlign="inline"/>
              <w:spacing w:before="40" w:after="40"/>
              <w:jc w:val="center"/>
              <w:rPr>
                <w:lang w:val="en-GB"/>
              </w:rPr>
            </w:pPr>
            <w:r>
              <w:rPr>
                <w:lang w:val="en-GB"/>
              </w:rPr>
              <w:t>38.20</w:t>
            </w:r>
          </w:p>
        </w:tc>
      </w:tr>
      <w:tr w:rsidR="00F420C1" w:rsidRPr="00253660" w14:paraId="2DAE73E4" w14:textId="77777777" w:rsidTr="007870E4">
        <w:trPr>
          <w:jc w:val="center"/>
        </w:trPr>
        <w:tc>
          <w:tcPr>
            <w:tcW w:w="3969" w:type="dxa"/>
            <w:vAlign w:val="center"/>
          </w:tcPr>
          <w:p w14:paraId="66B35AB8" w14:textId="77777777" w:rsidR="00F420C1" w:rsidRPr="000B19A2" w:rsidRDefault="00F420C1" w:rsidP="007870E4">
            <w:pPr>
              <w:pStyle w:val="TableText3"/>
              <w:framePr w:hSpace="0" w:wrap="auto" w:vAnchor="margin" w:xAlign="left" w:yAlign="inline"/>
              <w:spacing w:before="40" w:after="40"/>
              <w:rPr>
                <w:lang w:val="en-GB"/>
              </w:rPr>
            </w:pPr>
            <w:r>
              <w:rPr>
                <w:lang w:val="en-GB"/>
              </w:rPr>
              <w:t>Monthly MB Allowance</w:t>
            </w:r>
          </w:p>
        </w:tc>
        <w:tc>
          <w:tcPr>
            <w:tcW w:w="1701" w:type="dxa"/>
          </w:tcPr>
          <w:p w14:paraId="09AC2FB2" w14:textId="77777777" w:rsidR="00F420C1" w:rsidRPr="000B19A2" w:rsidRDefault="00F420C1" w:rsidP="007870E4">
            <w:pPr>
              <w:pStyle w:val="TableText3"/>
              <w:framePr w:hSpace="0" w:wrap="auto" w:vAnchor="margin" w:xAlign="left" w:yAlign="inline"/>
              <w:spacing w:before="40" w:after="40"/>
              <w:jc w:val="center"/>
              <w:rPr>
                <w:lang w:val="en-GB"/>
              </w:rPr>
            </w:pPr>
            <w:r w:rsidRPr="000B19A2">
              <w:rPr>
                <w:lang w:val="en-GB"/>
              </w:rPr>
              <w:t>NA</w:t>
            </w:r>
          </w:p>
        </w:tc>
      </w:tr>
    </w:tbl>
    <w:p w14:paraId="18A0BC76" w14:textId="080BC26A" w:rsidR="00F420C1" w:rsidRDefault="00F420C1" w:rsidP="00F420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3147E960" w14:textId="77777777" w:rsidTr="007870E4">
        <w:trPr>
          <w:trHeight w:val="300"/>
          <w:jc w:val="center"/>
        </w:trPr>
        <w:tc>
          <w:tcPr>
            <w:tcW w:w="3969" w:type="dxa"/>
            <w:shd w:val="clear" w:color="auto" w:fill="auto"/>
            <w:vAlign w:val="center"/>
            <w:hideMark/>
          </w:tcPr>
          <w:p w14:paraId="4E4478CE"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noWrap/>
            <w:vAlign w:val="center"/>
            <w:hideMark/>
          </w:tcPr>
          <w:p w14:paraId="33DB474F" w14:textId="77777777" w:rsidR="00F420C1" w:rsidRPr="004347F9" w:rsidRDefault="00F420C1" w:rsidP="007870E4">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14:paraId="7E4B7EAF" w14:textId="77777777" w:rsidR="00F420C1" w:rsidRPr="004347F9" w:rsidRDefault="00F420C1" w:rsidP="007870E4">
            <w:pPr>
              <w:pStyle w:val="TableHead3"/>
              <w:framePr w:hSpace="0" w:wrap="auto" w:vAnchor="margin" w:xAlign="left" w:yAlign="inline"/>
              <w:spacing w:before="80" w:after="80"/>
            </w:pPr>
            <w:r w:rsidRPr="004347F9">
              <w:t>SDR</w:t>
            </w:r>
          </w:p>
        </w:tc>
      </w:tr>
      <w:tr w:rsidR="00F420C1" w:rsidRPr="004362D3" w14:paraId="1A89A5D6" w14:textId="77777777" w:rsidTr="007870E4">
        <w:trPr>
          <w:trHeight w:val="315"/>
          <w:jc w:val="center"/>
        </w:trPr>
        <w:tc>
          <w:tcPr>
            <w:tcW w:w="3969" w:type="dxa"/>
            <w:shd w:val="clear" w:color="auto" w:fill="auto"/>
            <w:vAlign w:val="center"/>
            <w:hideMark/>
          </w:tcPr>
          <w:p w14:paraId="2ED0CDA2"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PSTN Data</w:t>
            </w:r>
          </w:p>
        </w:tc>
        <w:tc>
          <w:tcPr>
            <w:tcW w:w="1701" w:type="dxa"/>
            <w:shd w:val="clear" w:color="auto" w:fill="auto"/>
            <w:noWrap/>
            <w:vAlign w:val="center"/>
            <w:hideMark/>
          </w:tcPr>
          <w:p w14:paraId="1B6D9DD0"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574C05DC"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1.06</w:t>
            </w:r>
          </w:p>
        </w:tc>
      </w:tr>
      <w:tr w:rsidR="00F420C1" w:rsidRPr="004362D3" w14:paraId="3CD12307" w14:textId="77777777" w:rsidTr="007870E4">
        <w:trPr>
          <w:trHeight w:val="315"/>
          <w:jc w:val="center"/>
        </w:trPr>
        <w:tc>
          <w:tcPr>
            <w:tcW w:w="3969" w:type="dxa"/>
            <w:shd w:val="clear" w:color="auto" w:fill="auto"/>
            <w:vAlign w:val="center"/>
            <w:hideMark/>
          </w:tcPr>
          <w:p w14:paraId="2DABBF36"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PSTN Voice</w:t>
            </w:r>
          </w:p>
        </w:tc>
        <w:tc>
          <w:tcPr>
            <w:tcW w:w="1701" w:type="dxa"/>
            <w:shd w:val="clear" w:color="auto" w:fill="auto"/>
            <w:noWrap/>
            <w:vAlign w:val="center"/>
            <w:hideMark/>
          </w:tcPr>
          <w:p w14:paraId="30D3447F"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33F799B9"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1.06</w:t>
            </w:r>
          </w:p>
        </w:tc>
      </w:tr>
      <w:tr w:rsidR="00F420C1" w:rsidRPr="004362D3" w14:paraId="599A76C5" w14:textId="77777777" w:rsidTr="007870E4">
        <w:trPr>
          <w:trHeight w:val="315"/>
          <w:jc w:val="center"/>
        </w:trPr>
        <w:tc>
          <w:tcPr>
            <w:tcW w:w="3969" w:type="dxa"/>
            <w:shd w:val="clear" w:color="auto" w:fill="auto"/>
            <w:vAlign w:val="center"/>
            <w:hideMark/>
          </w:tcPr>
          <w:p w14:paraId="3E398EB2" w14:textId="77777777" w:rsidR="00F420C1" w:rsidRPr="004362D3" w:rsidRDefault="00F420C1" w:rsidP="007870E4">
            <w:pPr>
              <w:pStyle w:val="TableText3"/>
              <w:framePr w:hSpace="0" w:wrap="auto" w:vAnchor="margin" w:xAlign="left" w:yAlign="inline"/>
              <w:spacing w:before="40" w:after="40"/>
              <w:rPr>
                <w:lang w:val="en-GB"/>
              </w:rPr>
            </w:pPr>
            <w:r>
              <w:rPr>
                <w:lang w:val="en-GB"/>
              </w:rPr>
              <w:t>Iridium - PSTN (d</w:t>
            </w:r>
            <w:r w:rsidRPr="004362D3">
              <w:rPr>
                <w:lang w:val="en-GB"/>
              </w:rPr>
              <w:t>irect Internet)</w:t>
            </w:r>
          </w:p>
        </w:tc>
        <w:tc>
          <w:tcPr>
            <w:tcW w:w="1701" w:type="dxa"/>
            <w:shd w:val="clear" w:color="auto" w:fill="auto"/>
            <w:noWrap/>
            <w:vAlign w:val="center"/>
            <w:hideMark/>
          </w:tcPr>
          <w:p w14:paraId="4124239F"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22776640"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1.06</w:t>
            </w:r>
          </w:p>
        </w:tc>
      </w:tr>
      <w:tr w:rsidR="00F420C1" w:rsidRPr="004362D3" w14:paraId="273AEF85" w14:textId="77777777" w:rsidTr="007870E4">
        <w:trPr>
          <w:trHeight w:val="315"/>
          <w:jc w:val="center"/>
        </w:trPr>
        <w:tc>
          <w:tcPr>
            <w:tcW w:w="3969" w:type="dxa"/>
            <w:shd w:val="clear" w:color="auto" w:fill="auto"/>
            <w:vAlign w:val="center"/>
            <w:hideMark/>
          </w:tcPr>
          <w:p w14:paraId="15CB5563"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Iridium Data</w:t>
            </w:r>
          </w:p>
        </w:tc>
        <w:tc>
          <w:tcPr>
            <w:tcW w:w="1701" w:type="dxa"/>
            <w:shd w:val="clear" w:color="auto" w:fill="auto"/>
            <w:noWrap/>
            <w:vAlign w:val="center"/>
            <w:hideMark/>
          </w:tcPr>
          <w:p w14:paraId="34976712"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2F59E88B"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1.06</w:t>
            </w:r>
          </w:p>
        </w:tc>
      </w:tr>
      <w:tr w:rsidR="00F420C1" w:rsidRPr="004362D3" w14:paraId="0B277669" w14:textId="77777777" w:rsidTr="007870E4">
        <w:trPr>
          <w:trHeight w:val="315"/>
          <w:jc w:val="center"/>
        </w:trPr>
        <w:tc>
          <w:tcPr>
            <w:tcW w:w="3969" w:type="dxa"/>
            <w:shd w:val="clear" w:color="auto" w:fill="auto"/>
            <w:vAlign w:val="center"/>
            <w:hideMark/>
          </w:tcPr>
          <w:p w14:paraId="1B037EAF"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Iridium Voice</w:t>
            </w:r>
          </w:p>
        </w:tc>
        <w:tc>
          <w:tcPr>
            <w:tcW w:w="1701" w:type="dxa"/>
            <w:shd w:val="clear" w:color="auto" w:fill="auto"/>
            <w:noWrap/>
            <w:vAlign w:val="center"/>
            <w:hideMark/>
          </w:tcPr>
          <w:p w14:paraId="701FD058"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0F88B8D5"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0.69</w:t>
            </w:r>
          </w:p>
        </w:tc>
      </w:tr>
      <w:tr w:rsidR="00F420C1" w:rsidRPr="004362D3" w14:paraId="45796847" w14:textId="77777777" w:rsidTr="007870E4">
        <w:trPr>
          <w:trHeight w:val="315"/>
          <w:jc w:val="center"/>
        </w:trPr>
        <w:tc>
          <w:tcPr>
            <w:tcW w:w="3969" w:type="dxa"/>
            <w:shd w:val="clear" w:color="auto" w:fill="auto"/>
            <w:vAlign w:val="center"/>
            <w:hideMark/>
          </w:tcPr>
          <w:p w14:paraId="03F64203"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SMS (per SMS)</w:t>
            </w:r>
          </w:p>
        </w:tc>
        <w:tc>
          <w:tcPr>
            <w:tcW w:w="1701" w:type="dxa"/>
            <w:shd w:val="clear" w:color="auto" w:fill="auto"/>
            <w:noWrap/>
            <w:vAlign w:val="center"/>
            <w:hideMark/>
          </w:tcPr>
          <w:p w14:paraId="194F127B"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SMS</w:t>
            </w:r>
          </w:p>
        </w:tc>
        <w:tc>
          <w:tcPr>
            <w:tcW w:w="1701" w:type="dxa"/>
            <w:shd w:val="clear" w:color="auto" w:fill="auto"/>
            <w:noWrap/>
            <w:vAlign w:val="bottom"/>
            <w:hideMark/>
          </w:tcPr>
          <w:p w14:paraId="0984C4AA"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0.36</w:t>
            </w:r>
          </w:p>
        </w:tc>
      </w:tr>
      <w:tr w:rsidR="00F420C1" w:rsidRPr="004362D3" w14:paraId="031AE95F" w14:textId="77777777" w:rsidTr="007870E4">
        <w:trPr>
          <w:trHeight w:val="315"/>
          <w:jc w:val="center"/>
        </w:trPr>
        <w:tc>
          <w:tcPr>
            <w:tcW w:w="3969" w:type="dxa"/>
            <w:shd w:val="clear" w:color="auto" w:fill="auto"/>
            <w:vAlign w:val="center"/>
            <w:hideMark/>
          </w:tcPr>
          <w:p w14:paraId="5DA24050"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Personal Mailbox Access</w:t>
            </w:r>
          </w:p>
        </w:tc>
        <w:tc>
          <w:tcPr>
            <w:tcW w:w="1701" w:type="dxa"/>
            <w:shd w:val="clear" w:color="auto" w:fill="auto"/>
            <w:noWrap/>
            <w:vAlign w:val="center"/>
            <w:hideMark/>
          </w:tcPr>
          <w:p w14:paraId="348A12B5"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2FFC74D5"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0.60</w:t>
            </w:r>
          </w:p>
        </w:tc>
      </w:tr>
      <w:tr w:rsidR="00F420C1" w:rsidRPr="004362D3" w14:paraId="10D66474" w14:textId="77777777" w:rsidTr="007870E4">
        <w:trPr>
          <w:trHeight w:val="315"/>
          <w:jc w:val="center"/>
        </w:trPr>
        <w:tc>
          <w:tcPr>
            <w:tcW w:w="3969" w:type="dxa"/>
            <w:shd w:val="clear" w:color="auto" w:fill="auto"/>
            <w:vAlign w:val="center"/>
            <w:hideMark/>
          </w:tcPr>
          <w:p w14:paraId="3A779AC2"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Other Satellite Data</w:t>
            </w:r>
          </w:p>
        </w:tc>
        <w:tc>
          <w:tcPr>
            <w:tcW w:w="1701" w:type="dxa"/>
            <w:shd w:val="clear" w:color="auto" w:fill="auto"/>
            <w:noWrap/>
            <w:vAlign w:val="center"/>
            <w:hideMark/>
          </w:tcPr>
          <w:p w14:paraId="1978D5A1"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4BA8411A"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9.55</w:t>
            </w:r>
          </w:p>
        </w:tc>
      </w:tr>
      <w:tr w:rsidR="00F420C1" w:rsidRPr="004362D3" w14:paraId="7692B883" w14:textId="77777777" w:rsidTr="007870E4">
        <w:trPr>
          <w:trHeight w:val="315"/>
          <w:jc w:val="center"/>
        </w:trPr>
        <w:tc>
          <w:tcPr>
            <w:tcW w:w="3969" w:type="dxa"/>
            <w:shd w:val="clear" w:color="auto" w:fill="auto"/>
            <w:vAlign w:val="center"/>
            <w:hideMark/>
          </w:tcPr>
          <w:p w14:paraId="0BD88019" w14:textId="77777777" w:rsidR="00F420C1" w:rsidRPr="004362D3" w:rsidRDefault="00F420C1" w:rsidP="007870E4">
            <w:pPr>
              <w:pStyle w:val="TableText3"/>
              <w:framePr w:hSpace="0" w:wrap="auto" w:vAnchor="margin" w:xAlign="left" w:yAlign="inline"/>
              <w:spacing w:before="40" w:after="40"/>
              <w:rPr>
                <w:lang w:val="en-GB"/>
              </w:rPr>
            </w:pPr>
            <w:r w:rsidRPr="004362D3">
              <w:rPr>
                <w:lang w:val="en-GB"/>
              </w:rPr>
              <w:t>Iridium - Other Satellite Voice</w:t>
            </w:r>
          </w:p>
        </w:tc>
        <w:tc>
          <w:tcPr>
            <w:tcW w:w="1701" w:type="dxa"/>
            <w:shd w:val="clear" w:color="auto" w:fill="auto"/>
            <w:noWrap/>
            <w:vAlign w:val="center"/>
            <w:hideMark/>
          </w:tcPr>
          <w:p w14:paraId="0BB6FD47" w14:textId="77777777" w:rsidR="00F420C1" w:rsidRPr="004362D3"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14:paraId="061F3722" w14:textId="77777777" w:rsidR="00F420C1" w:rsidRPr="004362D3" w:rsidRDefault="00F420C1" w:rsidP="007870E4">
            <w:pPr>
              <w:pStyle w:val="TableText3"/>
              <w:framePr w:hSpace="0" w:wrap="auto" w:vAnchor="margin" w:xAlign="left" w:yAlign="inline"/>
              <w:spacing w:before="40" w:after="40"/>
              <w:jc w:val="center"/>
              <w:rPr>
                <w:lang w:val="en-GB"/>
              </w:rPr>
            </w:pPr>
            <w:r w:rsidRPr="004362D3">
              <w:rPr>
                <w:lang w:val="en-GB"/>
              </w:rPr>
              <w:t>9.55</w:t>
            </w:r>
          </w:p>
        </w:tc>
      </w:tr>
    </w:tbl>
    <w:p w14:paraId="462E093D" w14:textId="2016AA03" w:rsidR="00F420C1" w:rsidRDefault="00F420C1" w:rsidP="00F420C1">
      <w:r>
        <w:br w:type="page"/>
      </w:r>
    </w:p>
    <w:p w14:paraId="09953DD6" w14:textId="77777777" w:rsidR="00F420C1" w:rsidRPr="000B19A2" w:rsidRDefault="00F420C1" w:rsidP="00F420C1">
      <w:pPr>
        <w:pStyle w:val="NoteText"/>
      </w:pPr>
      <w:r w:rsidRPr="000B19A2">
        <w:rPr>
          <w:b/>
        </w:rPr>
        <w:lastRenderedPageBreak/>
        <w:t>CS</w:t>
      </w:r>
      <w:r>
        <w:t>8</w:t>
      </w:r>
      <w:r w:rsidRPr="000B19A2">
        <w:tab/>
      </w:r>
      <w:r w:rsidRPr="00B469B9">
        <w:rPr>
          <w:rFonts w:ascii="Calibri" w:eastAsia="SimSun" w:hAnsi="Calibri" w:cs="Arial"/>
          <w:b/>
          <w:bCs w:val="0"/>
          <w:color w:val="000000" w:themeColor="text1"/>
        </w:rPr>
        <w:t>Iridium</w:t>
      </w:r>
      <w:r w:rsidRPr="000B19A2">
        <w:rPr>
          <w:b/>
          <w:bCs w:val="0"/>
        </w:rPr>
        <w:t xml:space="preserve"> Open Port </w:t>
      </w:r>
      <w:r w:rsidRPr="000B19A2">
        <w:t>(Charging duration is per block of 20 seconds)</w:t>
      </w:r>
    </w:p>
    <w:p w14:paraId="3D71ECF2" w14:textId="77777777" w:rsidR="00F420C1" w:rsidRPr="000B19A2" w:rsidRDefault="00F420C1" w:rsidP="00F420C1">
      <w:pPr>
        <w:pStyle w:val="NoteText"/>
      </w:pPr>
      <w:r w:rsidRPr="000B19A2">
        <w:tab/>
        <w:t>Charges applicable in the maritime mobile-satellite service via Iridium.</w:t>
      </w:r>
    </w:p>
    <w:p w14:paraId="569BCE37" w14:textId="77777777" w:rsidR="00F420C1" w:rsidRPr="000B19A2" w:rsidRDefault="00F420C1" w:rsidP="00F420C1">
      <w:pPr>
        <w:pStyle w:val="EnumLev10"/>
      </w:pPr>
      <w:r w:rsidRPr="000B19A2">
        <w:t>a)</w:t>
      </w:r>
      <w:r w:rsidRPr="000B19A2">
        <w:tab/>
        <w:t>Shore-to-mobile</w:t>
      </w:r>
    </w:p>
    <w:p w14:paraId="3242E6B4" w14:textId="77777777" w:rsidR="00F420C1" w:rsidRPr="00CC346C" w:rsidRDefault="00F420C1" w:rsidP="00F420C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420C1" w:rsidRPr="000B19A2" w14:paraId="3E0C2D70" w14:textId="77777777" w:rsidTr="007870E4">
        <w:trPr>
          <w:jc w:val="center"/>
        </w:trPr>
        <w:tc>
          <w:tcPr>
            <w:tcW w:w="3969" w:type="dxa"/>
            <w:shd w:val="clear" w:color="auto" w:fill="auto"/>
            <w:vAlign w:val="center"/>
            <w:hideMark/>
          </w:tcPr>
          <w:p w14:paraId="4B994F3F"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vAlign w:val="center"/>
            <w:hideMark/>
          </w:tcPr>
          <w:p w14:paraId="53820525" w14:textId="77777777" w:rsidR="00F420C1" w:rsidRPr="004347F9" w:rsidRDefault="00F420C1" w:rsidP="007870E4">
            <w:pPr>
              <w:pStyle w:val="TableHead3"/>
              <w:framePr w:hSpace="0" w:wrap="auto" w:vAnchor="margin" w:xAlign="left" w:yAlign="inline"/>
              <w:spacing w:before="80" w:after="80"/>
            </w:pPr>
            <w:r w:rsidRPr="004347F9">
              <w:t>SDR/min</w:t>
            </w:r>
          </w:p>
        </w:tc>
      </w:tr>
      <w:tr w:rsidR="00F420C1" w:rsidRPr="009E6AFE" w14:paraId="2EFD9328" w14:textId="77777777" w:rsidTr="007870E4">
        <w:trPr>
          <w:jc w:val="center"/>
        </w:trPr>
        <w:tc>
          <w:tcPr>
            <w:tcW w:w="3969" w:type="dxa"/>
            <w:shd w:val="clear" w:color="auto" w:fill="auto"/>
            <w:noWrap/>
            <w:vAlign w:val="center"/>
            <w:hideMark/>
          </w:tcPr>
          <w:p w14:paraId="74380916" w14:textId="77777777" w:rsidR="00F420C1" w:rsidRPr="009E6AFE" w:rsidRDefault="00F420C1" w:rsidP="007870E4">
            <w:pPr>
              <w:pStyle w:val="TableText3"/>
              <w:framePr w:hSpace="0" w:wrap="auto" w:vAnchor="margin" w:xAlign="left" w:yAlign="inline"/>
              <w:spacing w:before="40" w:after="40"/>
              <w:rPr>
                <w:lang w:val="en-GB"/>
              </w:rPr>
            </w:pPr>
            <w:r w:rsidRPr="009E6AFE">
              <w:rPr>
                <w:lang w:val="en-GB"/>
              </w:rPr>
              <w:t>Shore to Iridium Voice (+1 Number to Iridium)</w:t>
            </w:r>
          </w:p>
        </w:tc>
        <w:tc>
          <w:tcPr>
            <w:tcW w:w="1701" w:type="dxa"/>
            <w:shd w:val="clear" w:color="auto" w:fill="auto"/>
            <w:noWrap/>
            <w:vAlign w:val="center"/>
            <w:hideMark/>
          </w:tcPr>
          <w:p w14:paraId="24C1844F" w14:textId="77777777" w:rsidR="00F420C1" w:rsidRPr="009E6AFE" w:rsidRDefault="00F420C1" w:rsidP="007870E4">
            <w:pPr>
              <w:pStyle w:val="TableText3"/>
              <w:framePr w:hSpace="0" w:wrap="auto" w:vAnchor="margin" w:xAlign="left" w:yAlign="inline"/>
              <w:spacing w:before="40" w:after="40"/>
              <w:jc w:val="center"/>
              <w:rPr>
                <w:lang w:val="en-GB"/>
              </w:rPr>
            </w:pPr>
            <w:r w:rsidRPr="009E6AFE">
              <w:rPr>
                <w:lang w:val="en-GB"/>
              </w:rPr>
              <w:t>0.84</w:t>
            </w:r>
          </w:p>
        </w:tc>
      </w:tr>
      <w:tr w:rsidR="00F420C1" w:rsidRPr="009E6AFE" w14:paraId="02429342" w14:textId="77777777" w:rsidTr="007870E4">
        <w:trPr>
          <w:jc w:val="center"/>
        </w:trPr>
        <w:tc>
          <w:tcPr>
            <w:tcW w:w="3969" w:type="dxa"/>
            <w:shd w:val="clear" w:color="auto" w:fill="auto"/>
            <w:noWrap/>
            <w:vAlign w:val="center"/>
            <w:hideMark/>
          </w:tcPr>
          <w:p w14:paraId="510331CF" w14:textId="77777777" w:rsidR="00F420C1" w:rsidRPr="009E6AFE" w:rsidRDefault="00F420C1" w:rsidP="007870E4">
            <w:pPr>
              <w:pStyle w:val="TableText3"/>
              <w:framePr w:hSpace="0" w:wrap="auto" w:vAnchor="margin" w:xAlign="left" w:yAlign="inline"/>
              <w:spacing w:before="40" w:after="40"/>
              <w:rPr>
                <w:lang w:val="en-GB"/>
              </w:rPr>
            </w:pPr>
            <w:r w:rsidRPr="009E6AFE">
              <w:rPr>
                <w:lang w:val="en-GB"/>
              </w:rPr>
              <w:t>Shore to Iridium Voice (Two-Stage to Iridium)</w:t>
            </w:r>
          </w:p>
        </w:tc>
        <w:tc>
          <w:tcPr>
            <w:tcW w:w="1701" w:type="dxa"/>
            <w:shd w:val="clear" w:color="auto" w:fill="auto"/>
            <w:noWrap/>
            <w:vAlign w:val="center"/>
            <w:hideMark/>
          </w:tcPr>
          <w:p w14:paraId="029AA898" w14:textId="77777777" w:rsidR="00F420C1" w:rsidRPr="009E6AFE" w:rsidRDefault="00F420C1" w:rsidP="007870E4">
            <w:pPr>
              <w:pStyle w:val="TableText3"/>
              <w:framePr w:hSpace="0" w:wrap="auto" w:vAnchor="margin" w:xAlign="left" w:yAlign="inline"/>
              <w:spacing w:before="40" w:after="40"/>
              <w:jc w:val="center"/>
              <w:rPr>
                <w:lang w:val="en-GB"/>
              </w:rPr>
            </w:pPr>
            <w:r w:rsidRPr="009E6AFE">
              <w:rPr>
                <w:lang w:val="en-GB"/>
              </w:rPr>
              <w:t>0.84</w:t>
            </w:r>
          </w:p>
        </w:tc>
      </w:tr>
      <w:tr w:rsidR="00F420C1" w:rsidRPr="009E6AFE" w14:paraId="449E602E" w14:textId="77777777" w:rsidTr="007870E4">
        <w:trPr>
          <w:jc w:val="center"/>
        </w:trPr>
        <w:tc>
          <w:tcPr>
            <w:tcW w:w="3969" w:type="dxa"/>
            <w:shd w:val="clear" w:color="auto" w:fill="auto"/>
            <w:noWrap/>
            <w:vAlign w:val="center"/>
            <w:hideMark/>
          </w:tcPr>
          <w:p w14:paraId="4F17FBC2" w14:textId="77777777" w:rsidR="00F420C1" w:rsidRPr="009E6AFE" w:rsidRDefault="00F420C1" w:rsidP="007870E4">
            <w:pPr>
              <w:pStyle w:val="TableText3"/>
              <w:framePr w:hSpace="0" w:wrap="auto" w:vAnchor="margin" w:xAlign="left" w:yAlign="inline"/>
              <w:spacing w:before="40" w:after="40"/>
              <w:rPr>
                <w:lang w:val="en-GB"/>
              </w:rPr>
            </w:pPr>
            <w:r w:rsidRPr="009E6AFE">
              <w:rPr>
                <w:lang w:val="en-GB"/>
              </w:rPr>
              <w:t>Iridium to Other Satellite Voice</w:t>
            </w:r>
          </w:p>
        </w:tc>
        <w:tc>
          <w:tcPr>
            <w:tcW w:w="1701" w:type="dxa"/>
            <w:shd w:val="clear" w:color="auto" w:fill="auto"/>
            <w:noWrap/>
            <w:vAlign w:val="center"/>
            <w:hideMark/>
          </w:tcPr>
          <w:p w14:paraId="66221577" w14:textId="77777777" w:rsidR="00F420C1" w:rsidRPr="009E6AFE" w:rsidRDefault="00F420C1" w:rsidP="007870E4">
            <w:pPr>
              <w:pStyle w:val="TableText3"/>
              <w:framePr w:hSpace="0" w:wrap="auto" w:vAnchor="margin" w:xAlign="left" w:yAlign="inline"/>
              <w:spacing w:before="40" w:after="40"/>
              <w:jc w:val="center"/>
              <w:rPr>
                <w:lang w:val="en-GB"/>
              </w:rPr>
            </w:pPr>
            <w:r w:rsidRPr="009E6AFE">
              <w:rPr>
                <w:lang w:val="en-GB"/>
              </w:rPr>
              <w:t>8.53</w:t>
            </w:r>
          </w:p>
        </w:tc>
      </w:tr>
    </w:tbl>
    <w:p w14:paraId="0ADC9869" w14:textId="77777777" w:rsidR="00F420C1" w:rsidRPr="004C4339" w:rsidRDefault="00F420C1" w:rsidP="00F420C1"/>
    <w:p w14:paraId="4BCFA380" w14:textId="77777777" w:rsidR="00F420C1" w:rsidRPr="000B19A2" w:rsidRDefault="00F420C1" w:rsidP="00F420C1">
      <w:pPr>
        <w:pStyle w:val="EnumLev10"/>
      </w:pPr>
      <w:r w:rsidRPr="000B19A2">
        <w:t>b)</w:t>
      </w:r>
      <w:r w:rsidRPr="000B19A2">
        <w:tab/>
        <w:t>Mobile-to-shore</w:t>
      </w:r>
    </w:p>
    <w:p w14:paraId="77C0378B" w14:textId="77777777" w:rsidR="00F420C1" w:rsidRPr="00631CC8" w:rsidRDefault="00F420C1" w:rsidP="00F420C1">
      <w:pPr>
        <w:pStyle w:val="EnumLev10"/>
        <w:spacing w:before="0"/>
        <w:rPr>
          <w:sz w:val="16"/>
          <w:szCs w:val="16"/>
          <w:lang w:val="fr-CH"/>
        </w:rPr>
      </w:pPr>
    </w:p>
    <w:tbl>
      <w:tblPr>
        <w:tblStyle w:val="TableGrid"/>
        <w:tblW w:w="0" w:type="auto"/>
        <w:tblInd w:w="4106" w:type="dxa"/>
        <w:tblLook w:val="04A0" w:firstRow="1" w:lastRow="0" w:firstColumn="1" w:lastColumn="0" w:noHBand="0" w:noVBand="1"/>
      </w:tblPr>
      <w:tblGrid>
        <w:gridCol w:w="1175"/>
        <w:gridCol w:w="1382"/>
        <w:gridCol w:w="1149"/>
        <w:gridCol w:w="1243"/>
      </w:tblGrid>
      <w:tr w:rsidR="00F420C1" w14:paraId="2A0FAE6D" w14:textId="77777777" w:rsidTr="007870E4">
        <w:tc>
          <w:tcPr>
            <w:tcW w:w="1701" w:type="dxa"/>
            <w:vAlign w:val="center"/>
          </w:tcPr>
          <w:p w14:paraId="241FCBBB" w14:textId="77777777" w:rsidR="00F420C1" w:rsidRDefault="00F420C1" w:rsidP="007870E4">
            <w:pPr>
              <w:pStyle w:val="NoteText"/>
              <w:spacing w:before="40" w:after="40" w:line="199" w:lineRule="exact"/>
              <w:jc w:val="center"/>
              <w:rPr>
                <w:b/>
              </w:rPr>
            </w:pPr>
            <w:r>
              <w:rPr>
                <w:b/>
              </w:rPr>
              <w:t>Data Rate</w:t>
            </w:r>
          </w:p>
        </w:tc>
        <w:tc>
          <w:tcPr>
            <w:tcW w:w="1985" w:type="dxa"/>
            <w:vAlign w:val="center"/>
          </w:tcPr>
          <w:p w14:paraId="72D77EB3" w14:textId="77777777" w:rsidR="00F420C1" w:rsidRDefault="00F420C1" w:rsidP="007870E4">
            <w:pPr>
              <w:pStyle w:val="NoteText"/>
              <w:spacing w:before="40" w:after="40" w:line="199" w:lineRule="exact"/>
              <w:jc w:val="center"/>
              <w:rPr>
                <w:b/>
              </w:rPr>
            </w:pPr>
            <w:r>
              <w:rPr>
                <w:b/>
              </w:rPr>
              <w:t>Allowance (MB)</w:t>
            </w:r>
          </w:p>
        </w:tc>
        <w:tc>
          <w:tcPr>
            <w:tcW w:w="1701" w:type="dxa"/>
            <w:vAlign w:val="center"/>
          </w:tcPr>
          <w:p w14:paraId="50249AF4" w14:textId="77777777" w:rsidR="00F420C1" w:rsidRDefault="00F420C1" w:rsidP="007870E4">
            <w:pPr>
              <w:pStyle w:val="NoteText"/>
              <w:spacing w:before="40" w:after="40" w:line="199" w:lineRule="exact"/>
              <w:jc w:val="center"/>
              <w:rPr>
                <w:b/>
              </w:rPr>
            </w:pPr>
            <w:r>
              <w:rPr>
                <w:b/>
              </w:rPr>
              <w:t>MRC SDR</w:t>
            </w:r>
          </w:p>
        </w:tc>
        <w:tc>
          <w:tcPr>
            <w:tcW w:w="1984" w:type="dxa"/>
            <w:vAlign w:val="center"/>
          </w:tcPr>
          <w:p w14:paraId="27595B48" w14:textId="77777777" w:rsidR="00F420C1" w:rsidRDefault="00F420C1" w:rsidP="007870E4">
            <w:pPr>
              <w:pStyle w:val="NoteText"/>
              <w:spacing w:before="40" w:after="40" w:line="199" w:lineRule="exact"/>
              <w:jc w:val="center"/>
              <w:rPr>
                <w:b/>
              </w:rPr>
            </w:pPr>
            <w:r w:rsidRPr="00A81025">
              <w:rPr>
                <w:b/>
              </w:rPr>
              <w:t xml:space="preserve">Run </w:t>
            </w:r>
            <w:proofErr w:type="gramStart"/>
            <w:r w:rsidRPr="00A81025">
              <w:rPr>
                <w:b/>
              </w:rPr>
              <w:t>On</w:t>
            </w:r>
            <w:proofErr w:type="gramEnd"/>
            <w:r w:rsidRPr="00A81025">
              <w:rPr>
                <w:b/>
              </w:rPr>
              <w:t xml:space="preserve"> Charges SDR</w:t>
            </w:r>
          </w:p>
        </w:tc>
      </w:tr>
      <w:tr w:rsidR="00F420C1" w14:paraId="7D4BFDC8" w14:textId="77777777" w:rsidTr="007870E4">
        <w:tc>
          <w:tcPr>
            <w:tcW w:w="1701" w:type="dxa"/>
            <w:vAlign w:val="center"/>
          </w:tcPr>
          <w:p w14:paraId="36A35A33" w14:textId="77777777" w:rsidR="00F420C1" w:rsidRPr="00A81025" w:rsidRDefault="00F420C1" w:rsidP="007870E4">
            <w:pPr>
              <w:pStyle w:val="NoteText"/>
              <w:spacing w:before="40" w:after="40" w:line="199" w:lineRule="exact"/>
              <w:jc w:val="center"/>
              <w:rPr>
                <w:bCs w:val="0"/>
              </w:rPr>
            </w:pPr>
            <w:r>
              <w:rPr>
                <w:bCs w:val="0"/>
              </w:rPr>
              <w:t>128Kbps</w:t>
            </w:r>
          </w:p>
        </w:tc>
        <w:tc>
          <w:tcPr>
            <w:tcW w:w="1985" w:type="dxa"/>
            <w:vAlign w:val="center"/>
          </w:tcPr>
          <w:p w14:paraId="33C81EC2" w14:textId="77777777" w:rsidR="00F420C1" w:rsidRPr="00A81025" w:rsidRDefault="00F420C1" w:rsidP="007870E4">
            <w:pPr>
              <w:pStyle w:val="NoteText"/>
              <w:spacing w:before="40" w:after="40" w:line="199" w:lineRule="exact"/>
              <w:jc w:val="center"/>
              <w:rPr>
                <w:bCs w:val="0"/>
              </w:rPr>
            </w:pPr>
            <w:r>
              <w:rPr>
                <w:bCs w:val="0"/>
              </w:rPr>
              <w:t>0</w:t>
            </w:r>
          </w:p>
        </w:tc>
        <w:tc>
          <w:tcPr>
            <w:tcW w:w="1701" w:type="dxa"/>
            <w:vAlign w:val="center"/>
          </w:tcPr>
          <w:p w14:paraId="1F50D637" w14:textId="77777777" w:rsidR="00F420C1" w:rsidRPr="00A81025" w:rsidRDefault="00F420C1" w:rsidP="007870E4">
            <w:pPr>
              <w:pStyle w:val="NoteText"/>
              <w:spacing w:before="40" w:after="40" w:line="199" w:lineRule="exact"/>
              <w:jc w:val="center"/>
              <w:rPr>
                <w:bCs w:val="0"/>
              </w:rPr>
            </w:pPr>
            <w:r>
              <w:rPr>
                <w:bCs w:val="0"/>
              </w:rPr>
              <w:t>50.01</w:t>
            </w:r>
          </w:p>
        </w:tc>
        <w:tc>
          <w:tcPr>
            <w:tcW w:w="1984" w:type="dxa"/>
            <w:vAlign w:val="center"/>
          </w:tcPr>
          <w:p w14:paraId="7B36B85F" w14:textId="77777777" w:rsidR="00F420C1" w:rsidRPr="00A81025" w:rsidRDefault="00F420C1" w:rsidP="007870E4">
            <w:pPr>
              <w:pStyle w:val="NoteText"/>
              <w:spacing w:before="40" w:after="40" w:line="199" w:lineRule="exact"/>
              <w:jc w:val="center"/>
              <w:rPr>
                <w:bCs w:val="0"/>
              </w:rPr>
            </w:pPr>
            <w:r>
              <w:rPr>
                <w:bCs w:val="0"/>
              </w:rPr>
              <w:t>14.47</w:t>
            </w:r>
          </w:p>
        </w:tc>
      </w:tr>
      <w:tr w:rsidR="00F420C1" w14:paraId="4714B4A0" w14:textId="77777777" w:rsidTr="007870E4">
        <w:tc>
          <w:tcPr>
            <w:tcW w:w="1701" w:type="dxa"/>
            <w:vAlign w:val="center"/>
          </w:tcPr>
          <w:p w14:paraId="6753E9CD" w14:textId="77777777" w:rsidR="00F420C1" w:rsidRPr="00A81025" w:rsidRDefault="00F420C1" w:rsidP="007870E4">
            <w:pPr>
              <w:pStyle w:val="NoteText"/>
              <w:spacing w:before="40" w:after="40" w:line="199" w:lineRule="exact"/>
              <w:jc w:val="center"/>
              <w:rPr>
                <w:bCs w:val="0"/>
              </w:rPr>
            </w:pPr>
          </w:p>
        </w:tc>
        <w:tc>
          <w:tcPr>
            <w:tcW w:w="1985" w:type="dxa"/>
            <w:vAlign w:val="center"/>
          </w:tcPr>
          <w:p w14:paraId="193D38F6" w14:textId="77777777" w:rsidR="00F420C1" w:rsidRPr="00A81025" w:rsidRDefault="00F420C1" w:rsidP="007870E4">
            <w:pPr>
              <w:pStyle w:val="NoteText"/>
              <w:spacing w:before="40" w:after="40" w:line="199" w:lineRule="exact"/>
              <w:jc w:val="center"/>
              <w:rPr>
                <w:bCs w:val="0"/>
              </w:rPr>
            </w:pPr>
            <w:r>
              <w:rPr>
                <w:bCs w:val="0"/>
              </w:rPr>
              <w:t>10</w:t>
            </w:r>
          </w:p>
        </w:tc>
        <w:tc>
          <w:tcPr>
            <w:tcW w:w="1701" w:type="dxa"/>
            <w:vAlign w:val="center"/>
          </w:tcPr>
          <w:p w14:paraId="5CBF06E3" w14:textId="77777777" w:rsidR="00F420C1" w:rsidRPr="00A81025" w:rsidRDefault="00F420C1" w:rsidP="007870E4">
            <w:pPr>
              <w:pStyle w:val="NoteText"/>
              <w:spacing w:before="40" w:after="40" w:line="199" w:lineRule="exact"/>
              <w:jc w:val="center"/>
              <w:rPr>
                <w:bCs w:val="0"/>
              </w:rPr>
            </w:pPr>
            <w:r>
              <w:rPr>
                <w:bCs w:val="0"/>
              </w:rPr>
              <w:t>104.89</w:t>
            </w:r>
          </w:p>
        </w:tc>
        <w:tc>
          <w:tcPr>
            <w:tcW w:w="1984" w:type="dxa"/>
            <w:vAlign w:val="center"/>
          </w:tcPr>
          <w:p w14:paraId="27782448" w14:textId="77777777" w:rsidR="00F420C1" w:rsidRPr="00A81025" w:rsidRDefault="00F420C1" w:rsidP="007870E4">
            <w:pPr>
              <w:pStyle w:val="NoteText"/>
              <w:spacing w:before="40" w:after="40" w:line="199" w:lineRule="exact"/>
              <w:jc w:val="center"/>
              <w:rPr>
                <w:bCs w:val="0"/>
              </w:rPr>
            </w:pPr>
            <w:r>
              <w:rPr>
                <w:bCs w:val="0"/>
              </w:rPr>
              <w:t>10.42</w:t>
            </w:r>
          </w:p>
        </w:tc>
      </w:tr>
      <w:tr w:rsidR="00F420C1" w14:paraId="7929B49B" w14:textId="77777777" w:rsidTr="007870E4">
        <w:tc>
          <w:tcPr>
            <w:tcW w:w="1701" w:type="dxa"/>
            <w:vAlign w:val="center"/>
          </w:tcPr>
          <w:p w14:paraId="00622922" w14:textId="77777777" w:rsidR="00F420C1" w:rsidRPr="00A81025" w:rsidRDefault="00F420C1" w:rsidP="007870E4">
            <w:pPr>
              <w:pStyle w:val="NoteText"/>
              <w:spacing w:before="40" w:after="40" w:line="199" w:lineRule="exact"/>
              <w:jc w:val="center"/>
              <w:rPr>
                <w:bCs w:val="0"/>
              </w:rPr>
            </w:pPr>
          </w:p>
        </w:tc>
        <w:tc>
          <w:tcPr>
            <w:tcW w:w="1985" w:type="dxa"/>
            <w:vAlign w:val="center"/>
          </w:tcPr>
          <w:p w14:paraId="50D0AA02" w14:textId="77777777" w:rsidR="00F420C1" w:rsidRPr="00A81025" w:rsidRDefault="00F420C1" w:rsidP="007870E4">
            <w:pPr>
              <w:pStyle w:val="NoteText"/>
              <w:spacing w:before="40" w:after="40" w:line="199" w:lineRule="exact"/>
              <w:jc w:val="center"/>
              <w:rPr>
                <w:bCs w:val="0"/>
              </w:rPr>
            </w:pPr>
            <w:r>
              <w:rPr>
                <w:bCs w:val="0"/>
              </w:rPr>
              <w:t>25</w:t>
            </w:r>
          </w:p>
        </w:tc>
        <w:tc>
          <w:tcPr>
            <w:tcW w:w="1701" w:type="dxa"/>
            <w:vAlign w:val="center"/>
          </w:tcPr>
          <w:p w14:paraId="7016F274" w14:textId="77777777" w:rsidR="00F420C1" w:rsidRPr="00A81025" w:rsidRDefault="00F420C1" w:rsidP="007870E4">
            <w:pPr>
              <w:pStyle w:val="NoteText"/>
              <w:spacing w:before="40" w:after="40" w:line="199" w:lineRule="exact"/>
              <w:jc w:val="center"/>
              <w:rPr>
                <w:bCs w:val="0"/>
              </w:rPr>
            </w:pPr>
            <w:r>
              <w:rPr>
                <w:bCs w:val="0"/>
              </w:rPr>
              <w:t>174.35</w:t>
            </w:r>
          </w:p>
        </w:tc>
        <w:tc>
          <w:tcPr>
            <w:tcW w:w="1984" w:type="dxa"/>
            <w:vAlign w:val="center"/>
          </w:tcPr>
          <w:p w14:paraId="3B6051AA" w14:textId="77777777" w:rsidR="00F420C1" w:rsidRPr="00A81025" w:rsidRDefault="00F420C1" w:rsidP="007870E4">
            <w:pPr>
              <w:pStyle w:val="NoteText"/>
              <w:spacing w:before="40" w:after="40" w:line="199" w:lineRule="exact"/>
              <w:jc w:val="center"/>
              <w:rPr>
                <w:bCs w:val="0"/>
              </w:rPr>
            </w:pPr>
            <w:r>
              <w:rPr>
                <w:bCs w:val="0"/>
              </w:rPr>
              <w:t>7.24</w:t>
            </w:r>
          </w:p>
        </w:tc>
      </w:tr>
      <w:tr w:rsidR="00F420C1" w14:paraId="3A206E06" w14:textId="77777777" w:rsidTr="007870E4">
        <w:tc>
          <w:tcPr>
            <w:tcW w:w="1701" w:type="dxa"/>
            <w:vAlign w:val="center"/>
          </w:tcPr>
          <w:p w14:paraId="500293F2" w14:textId="77777777" w:rsidR="00F420C1" w:rsidRPr="00A81025" w:rsidRDefault="00F420C1" w:rsidP="007870E4">
            <w:pPr>
              <w:pStyle w:val="NoteText"/>
              <w:spacing w:before="40" w:after="40" w:line="199" w:lineRule="exact"/>
              <w:jc w:val="center"/>
              <w:rPr>
                <w:bCs w:val="0"/>
              </w:rPr>
            </w:pPr>
          </w:p>
        </w:tc>
        <w:tc>
          <w:tcPr>
            <w:tcW w:w="1985" w:type="dxa"/>
            <w:vAlign w:val="center"/>
          </w:tcPr>
          <w:p w14:paraId="0DF28BA6" w14:textId="77777777" w:rsidR="00F420C1" w:rsidRPr="00A81025" w:rsidRDefault="00F420C1" w:rsidP="007870E4">
            <w:pPr>
              <w:pStyle w:val="NoteText"/>
              <w:spacing w:before="40" w:after="40" w:line="199" w:lineRule="exact"/>
              <w:jc w:val="center"/>
              <w:rPr>
                <w:bCs w:val="0"/>
              </w:rPr>
            </w:pPr>
            <w:r>
              <w:rPr>
                <w:bCs w:val="0"/>
              </w:rPr>
              <w:t>75</w:t>
            </w:r>
          </w:p>
        </w:tc>
        <w:tc>
          <w:tcPr>
            <w:tcW w:w="1701" w:type="dxa"/>
            <w:vAlign w:val="center"/>
          </w:tcPr>
          <w:p w14:paraId="2CE425E3" w14:textId="77777777" w:rsidR="00F420C1" w:rsidRPr="00A81025" w:rsidRDefault="00F420C1" w:rsidP="007870E4">
            <w:pPr>
              <w:pStyle w:val="NoteText"/>
              <w:spacing w:before="40" w:after="40" w:line="199" w:lineRule="exact"/>
              <w:jc w:val="center"/>
              <w:rPr>
                <w:bCs w:val="0"/>
              </w:rPr>
            </w:pPr>
            <w:r>
              <w:rPr>
                <w:bCs w:val="0"/>
              </w:rPr>
              <w:t>341.75</w:t>
            </w:r>
          </w:p>
        </w:tc>
        <w:tc>
          <w:tcPr>
            <w:tcW w:w="1984" w:type="dxa"/>
            <w:vAlign w:val="center"/>
          </w:tcPr>
          <w:p w14:paraId="478E535A" w14:textId="77777777" w:rsidR="00F420C1" w:rsidRPr="00A81025" w:rsidRDefault="00F420C1" w:rsidP="007870E4">
            <w:pPr>
              <w:pStyle w:val="NoteText"/>
              <w:spacing w:before="40" w:after="40" w:line="199" w:lineRule="exact"/>
              <w:jc w:val="center"/>
              <w:rPr>
                <w:bCs w:val="0"/>
              </w:rPr>
            </w:pPr>
            <w:r>
              <w:rPr>
                <w:bCs w:val="0"/>
              </w:rPr>
              <w:t>4.86</w:t>
            </w:r>
          </w:p>
        </w:tc>
      </w:tr>
      <w:tr w:rsidR="00F420C1" w14:paraId="1B0EAF35" w14:textId="77777777" w:rsidTr="007870E4">
        <w:tc>
          <w:tcPr>
            <w:tcW w:w="1701" w:type="dxa"/>
            <w:vAlign w:val="center"/>
          </w:tcPr>
          <w:p w14:paraId="0929BD37" w14:textId="77777777" w:rsidR="00F420C1" w:rsidRPr="00A81025" w:rsidRDefault="00F420C1" w:rsidP="007870E4">
            <w:pPr>
              <w:pStyle w:val="NoteText"/>
              <w:spacing w:before="40" w:after="40" w:line="199" w:lineRule="exact"/>
              <w:jc w:val="center"/>
              <w:rPr>
                <w:bCs w:val="0"/>
              </w:rPr>
            </w:pPr>
          </w:p>
        </w:tc>
        <w:tc>
          <w:tcPr>
            <w:tcW w:w="1985" w:type="dxa"/>
            <w:vAlign w:val="center"/>
          </w:tcPr>
          <w:p w14:paraId="214CA313" w14:textId="77777777" w:rsidR="00F420C1" w:rsidRPr="00A81025" w:rsidRDefault="00F420C1" w:rsidP="007870E4">
            <w:pPr>
              <w:pStyle w:val="NoteText"/>
              <w:spacing w:before="40" w:after="40" w:line="199" w:lineRule="exact"/>
              <w:jc w:val="center"/>
              <w:rPr>
                <w:bCs w:val="0"/>
              </w:rPr>
            </w:pPr>
            <w:r>
              <w:rPr>
                <w:bCs w:val="0"/>
              </w:rPr>
              <w:t>200</w:t>
            </w:r>
          </w:p>
        </w:tc>
        <w:tc>
          <w:tcPr>
            <w:tcW w:w="1701" w:type="dxa"/>
            <w:vAlign w:val="center"/>
          </w:tcPr>
          <w:p w14:paraId="1418DD4E" w14:textId="77777777" w:rsidR="00F420C1" w:rsidRPr="00A81025" w:rsidRDefault="00F420C1" w:rsidP="007870E4">
            <w:pPr>
              <w:pStyle w:val="NoteText"/>
              <w:spacing w:before="40" w:after="40" w:line="199" w:lineRule="exact"/>
              <w:jc w:val="center"/>
              <w:rPr>
                <w:bCs w:val="0"/>
              </w:rPr>
            </w:pPr>
            <w:r>
              <w:rPr>
                <w:bCs w:val="0"/>
              </w:rPr>
              <w:t>579.30</w:t>
            </w:r>
          </w:p>
        </w:tc>
        <w:tc>
          <w:tcPr>
            <w:tcW w:w="1984" w:type="dxa"/>
            <w:vAlign w:val="center"/>
          </w:tcPr>
          <w:p w14:paraId="18EEC52B" w14:textId="77777777" w:rsidR="00F420C1" w:rsidRPr="00A81025" w:rsidRDefault="00F420C1" w:rsidP="007870E4">
            <w:pPr>
              <w:pStyle w:val="NoteText"/>
              <w:spacing w:before="40" w:after="40" w:line="199" w:lineRule="exact"/>
              <w:jc w:val="center"/>
              <w:rPr>
                <w:bCs w:val="0"/>
              </w:rPr>
            </w:pPr>
            <w:r>
              <w:rPr>
                <w:bCs w:val="0"/>
              </w:rPr>
              <w:t>3.19</w:t>
            </w:r>
          </w:p>
        </w:tc>
      </w:tr>
      <w:tr w:rsidR="00F420C1" w14:paraId="50F2DAD5" w14:textId="77777777" w:rsidTr="007870E4">
        <w:tc>
          <w:tcPr>
            <w:tcW w:w="1701" w:type="dxa"/>
            <w:vAlign w:val="center"/>
          </w:tcPr>
          <w:p w14:paraId="1D643AA7" w14:textId="77777777" w:rsidR="00F420C1" w:rsidRPr="00A81025" w:rsidRDefault="00F420C1" w:rsidP="007870E4">
            <w:pPr>
              <w:pStyle w:val="NoteText"/>
              <w:spacing w:before="40" w:after="40" w:line="199" w:lineRule="exact"/>
              <w:jc w:val="center"/>
              <w:rPr>
                <w:bCs w:val="0"/>
              </w:rPr>
            </w:pPr>
          </w:p>
        </w:tc>
        <w:tc>
          <w:tcPr>
            <w:tcW w:w="1985" w:type="dxa"/>
            <w:vAlign w:val="center"/>
          </w:tcPr>
          <w:p w14:paraId="292AED90" w14:textId="77777777" w:rsidR="00F420C1" w:rsidRPr="00A81025" w:rsidRDefault="00F420C1" w:rsidP="007870E4">
            <w:pPr>
              <w:pStyle w:val="NoteText"/>
              <w:spacing w:before="40" w:after="40" w:line="199" w:lineRule="exact"/>
              <w:jc w:val="center"/>
              <w:rPr>
                <w:bCs w:val="0"/>
              </w:rPr>
            </w:pPr>
            <w:r>
              <w:rPr>
                <w:bCs w:val="0"/>
              </w:rPr>
              <w:t>1000</w:t>
            </w:r>
          </w:p>
        </w:tc>
        <w:tc>
          <w:tcPr>
            <w:tcW w:w="1701" w:type="dxa"/>
            <w:vAlign w:val="center"/>
          </w:tcPr>
          <w:p w14:paraId="6EE87F6E" w14:textId="77777777" w:rsidR="00F420C1" w:rsidRPr="00A81025" w:rsidRDefault="00F420C1" w:rsidP="007870E4">
            <w:pPr>
              <w:pStyle w:val="NoteText"/>
              <w:spacing w:before="40" w:after="40" w:line="199" w:lineRule="exact"/>
              <w:jc w:val="center"/>
              <w:rPr>
                <w:bCs w:val="0"/>
              </w:rPr>
            </w:pPr>
            <w:r>
              <w:rPr>
                <w:bCs w:val="0"/>
              </w:rPr>
              <w:t>1128.73</w:t>
            </w:r>
          </w:p>
        </w:tc>
        <w:tc>
          <w:tcPr>
            <w:tcW w:w="1984" w:type="dxa"/>
            <w:vAlign w:val="center"/>
          </w:tcPr>
          <w:p w14:paraId="686DA229" w14:textId="77777777" w:rsidR="00F420C1" w:rsidRPr="00A81025" w:rsidRDefault="00F420C1" w:rsidP="007870E4">
            <w:pPr>
              <w:pStyle w:val="NoteText"/>
              <w:spacing w:before="40" w:after="40" w:line="199" w:lineRule="exact"/>
              <w:jc w:val="center"/>
              <w:rPr>
                <w:bCs w:val="0"/>
              </w:rPr>
            </w:pPr>
            <w:r>
              <w:rPr>
                <w:bCs w:val="0"/>
              </w:rPr>
              <w:t>0.92</w:t>
            </w:r>
          </w:p>
        </w:tc>
      </w:tr>
    </w:tbl>
    <w:p w14:paraId="0FC1F25A" w14:textId="77777777" w:rsidR="00F420C1" w:rsidRDefault="00F420C1" w:rsidP="00F420C1">
      <w:pPr>
        <w:pStyle w:val="NoteTex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420C1" w:rsidRPr="000B19A2" w14:paraId="3AE27284" w14:textId="77777777" w:rsidTr="007870E4">
        <w:trPr>
          <w:jc w:val="center"/>
        </w:trPr>
        <w:tc>
          <w:tcPr>
            <w:tcW w:w="3969" w:type="dxa"/>
            <w:shd w:val="clear" w:color="auto" w:fill="auto"/>
            <w:vAlign w:val="center"/>
            <w:hideMark/>
          </w:tcPr>
          <w:p w14:paraId="1E7B196D"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3402" w:type="dxa"/>
            <w:gridSpan w:val="2"/>
            <w:shd w:val="clear" w:color="auto" w:fill="auto"/>
            <w:vAlign w:val="center"/>
            <w:hideMark/>
          </w:tcPr>
          <w:p w14:paraId="738B1CF2" w14:textId="77777777" w:rsidR="00F420C1" w:rsidRPr="004347F9" w:rsidRDefault="00F420C1" w:rsidP="007870E4">
            <w:pPr>
              <w:pStyle w:val="TableHead3"/>
              <w:framePr w:hSpace="0" w:wrap="auto" w:vAnchor="margin" w:xAlign="left" w:yAlign="inline"/>
              <w:spacing w:before="80" w:after="80"/>
            </w:pPr>
            <w:r w:rsidRPr="004347F9">
              <w:t>SDR</w:t>
            </w:r>
            <w:r>
              <w:t>/</w:t>
            </w:r>
            <w:r w:rsidRPr="00471F81">
              <w:rPr>
                <w:lang w:val="fr-FR"/>
              </w:rPr>
              <w:t>kbps</w:t>
            </w:r>
          </w:p>
        </w:tc>
      </w:tr>
      <w:tr w:rsidR="00F420C1" w:rsidRPr="000D36EC" w14:paraId="08752534" w14:textId="77777777" w:rsidTr="007870E4">
        <w:trPr>
          <w:jc w:val="center"/>
        </w:trPr>
        <w:tc>
          <w:tcPr>
            <w:tcW w:w="3969" w:type="dxa"/>
            <w:shd w:val="clear" w:color="auto" w:fill="auto"/>
            <w:vAlign w:val="center"/>
            <w:hideMark/>
          </w:tcPr>
          <w:p w14:paraId="1C4FFC82" w14:textId="77777777" w:rsidR="00F420C1" w:rsidRPr="00522ED6" w:rsidRDefault="00F420C1" w:rsidP="007870E4">
            <w:pPr>
              <w:pStyle w:val="TableText3"/>
              <w:framePr w:hSpace="0" w:wrap="auto" w:vAnchor="margin" w:xAlign="left" w:yAlign="inline"/>
              <w:spacing w:before="40" w:after="40"/>
              <w:rPr>
                <w:lang w:val="en-GB"/>
              </w:rPr>
            </w:pPr>
            <w:r w:rsidRPr="00522ED6">
              <w:rPr>
                <w:lang w:val="en-GB"/>
              </w:rPr>
              <w:t>Voice (Iridium to Fixed)</w:t>
            </w:r>
          </w:p>
        </w:tc>
        <w:tc>
          <w:tcPr>
            <w:tcW w:w="1701" w:type="dxa"/>
            <w:shd w:val="clear" w:color="auto" w:fill="auto"/>
            <w:vAlign w:val="bottom"/>
          </w:tcPr>
          <w:p w14:paraId="4396D6CD" w14:textId="77777777" w:rsidR="00F420C1" w:rsidRPr="00522ED6"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vAlign w:val="center"/>
          </w:tcPr>
          <w:p w14:paraId="0CBB4C92" w14:textId="77777777" w:rsidR="00F420C1" w:rsidRPr="00522ED6" w:rsidRDefault="00F420C1" w:rsidP="007870E4">
            <w:pPr>
              <w:pStyle w:val="TableText3"/>
              <w:framePr w:hSpace="0" w:wrap="auto" w:vAnchor="margin" w:xAlign="left" w:yAlign="inline"/>
              <w:spacing w:before="40" w:after="40"/>
              <w:jc w:val="center"/>
              <w:rPr>
                <w:lang w:val="en-GB"/>
              </w:rPr>
            </w:pPr>
            <w:r w:rsidRPr="00522ED6">
              <w:rPr>
                <w:lang w:val="en-GB"/>
              </w:rPr>
              <w:t>0.84</w:t>
            </w:r>
          </w:p>
        </w:tc>
      </w:tr>
      <w:tr w:rsidR="00F420C1" w:rsidRPr="000D36EC" w14:paraId="7826FDBE" w14:textId="77777777" w:rsidTr="007870E4">
        <w:trPr>
          <w:jc w:val="center"/>
        </w:trPr>
        <w:tc>
          <w:tcPr>
            <w:tcW w:w="3969" w:type="dxa"/>
            <w:shd w:val="clear" w:color="auto" w:fill="auto"/>
            <w:vAlign w:val="center"/>
            <w:hideMark/>
          </w:tcPr>
          <w:p w14:paraId="1120FD28" w14:textId="77777777" w:rsidR="00F420C1" w:rsidRPr="00522ED6" w:rsidRDefault="00F420C1" w:rsidP="007870E4">
            <w:pPr>
              <w:pStyle w:val="TableText3"/>
              <w:framePr w:hSpace="0" w:wrap="auto" w:vAnchor="margin" w:xAlign="left" w:yAlign="inline"/>
              <w:spacing w:before="40" w:after="40"/>
              <w:rPr>
                <w:lang w:val="en-GB"/>
              </w:rPr>
            </w:pPr>
            <w:r w:rsidRPr="00522ED6">
              <w:rPr>
                <w:lang w:val="en-GB"/>
              </w:rPr>
              <w:t>Voice (Iridium to Iridium)</w:t>
            </w:r>
          </w:p>
        </w:tc>
        <w:tc>
          <w:tcPr>
            <w:tcW w:w="1701" w:type="dxa"/>
            <w:shd w:val="clear" w:color="auto" w:fill="auto"/>
            <w:vAlign w:val="bottom"/>
          </w:tcPr>
          <w:p w14:paraId="399CA306" w14:textId="77777777" w:rsidR="00F420C1" w:rsidRPr="00522ED6"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vAlign w:val="center"/>
          </w:tcPr>
          <w:p w14:paraId="4926FF8F" w14:textId="77777777" w:rsidR="00F420C1" w:rsidRPr="00522ED6" w:rsidRDefault="00F420C1" w:rsidP="007870E4">
            <w:pPr>
              <w:pStyle w:val="TableText3"/>
              <w:framePr w:hSpace="0" w:wrap="auto" w:vAnchor="margin" w:xAlign="left" w:yAlign="inline"/>
              <w:spacing w:before="40" w:after="40"/>
              <w:jc w:val="center"/>
              <w:rPr>
                <w:lang w:val="en-GB"/>
              </w:rPr>
            </w:pPr>
            <w:r w:rsidRPr="00522ED6">
              <w:rPr>
                <w:lang w:val="en-GB"/>
              </w:rPr>
              <w:t>0.58</w:t>
            </w:r>
          </w:p>
        </w:tc>
      </w:tr>
      <w:tr w:rsidR="00F420C1" w:rsidRPr="000D36EC" w14:paraId="0A0C85DD" w14:textId="77777777" w:rsidTr="007870E4">
        <w:trPr>
          <w:jc w:val="center"/>
        </w:trPr>
        <w:tc>
          <w:tcPr>
            <w:tcW w:w="3969" w:type="dxa"/>
            <w:shd w:val="clear" w:color="auto" w:fill="auto"/>
            <w:noWrap/>
            <w:vAlign w:val="center"/>
            <w:hideMark/>
          </w:tcPr>
          <w:p w14:paraId="0AE15857" w14:textId="77777777" w:rsidR="00F420C1" w:rsidRPr="00522ED6" w:rsidRDefault="00F420C1" w:rsidP="007870E4">
            <w:pPr>
              <w:pStyle w:val="TableText3"/>
              <w:framePr w:hSpace="0" w:wrap="auto" w:vAnchor="margin" w:xAlign="left" w:yAlign="inline"/>
              <w:spacing w:before="40" w:after="40"/>
              <w:rPr>
                <w:lang w:val="en-GB"/>
              </w:rPr>
            </w:pPr>
            <w:r w:rsidRPr="00522ED6">
              <w:rPr>
                <w:lang w:val="en-GB"/>
              </w:rPr>
              <w:t>Voice Mail (Iridium to Voicemail)</w:t>
            </w:r>
          </w:p>
        </w:tc>
        <w:tc>
          <w:tcPr>
            <w:tcW w:w="1701" w:type="dxa"/>
            <w:shd w:val="clear" w:color="auto" w:fill="auto"/>
            <w:noWrap/>
            <w:vAlign w:val="bottom"/>
          </w:tcPr>
          <w:p w14:paraId="0206ADE4" w14:textId="77777777" w:rsidR="00F420C1" w:rsidRPr="00522ED6" w:rsidRDefault="00F420C1" w:rsidP="007870E4">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vAlign w:val="center"/>
          </w:tcPr>
          <w:p w14:paraId="5549C4B7" w14:textId="77777777" w:rsidR="00F420C1" w:rsidRPr="00522ED6" w:rsidRDefault="00F420C1" w:rsidP="007870E4">
            <w:pPr>
              <w:pStyle w:val="TableText3"/>
              <w:framePr w:hSpace="0" w:wrap="auto" w:vAnchor="margin" w:xAlign="left" w:yAlign="inline"/>
              <w:spacing w:before="40" w:after="40"/>
              <w:jc w:val="center"/>
              <w:rPr>
                <w:lang w:val="en-GB"/>
              </w:rPr>
            </w:pPr>
            <w:r w:rsidRPr="00522ED6">
              <w:rPr>
                <w:lang w:val="en-GB"/>
              </w:rPr>
              <w:t>0.58</w:t>
            </w:r>
          </w:p>
        </w:tc>
      </w:tr>
    </w:tbl>
    <w:p w14:paraId="1D78308D" w14:textId="77777777" w:rsidR="00F420C1" w:rsidRDefault="00F420C1" w:rsidP="00F420C1">
      <w:pPr>
        <w:pStyle w:val="NoteText"/>
        <w:rPr>
          <w:b/>
        </w:rPr>
      </w:pPr>
    </w:p>
    <w:p w14:paraId="116AEE18" w14:textId="77777777" w:rsidR="00F420C1" w:rsidRPr="00F420C1" w:rsidRDefault="00F420C1" w:rsidP="00F420C1">
      <w:pPr>
        <w:rPr>
          <w:rFonts w:eastAsia="SimSun"/>
        </w:rPr>
      </w:pPr>
      <w:r w:rsidRPr="00F420C1">
        <w:br w:type="page"/>
      </w:r>
    </w:p>
    <w:p w14:paraId="01858F42" w14:textId="77777777" w:rsidR="00F420C1" w:rsidRPr="000B19A2" w:rsidRDefault="00F420C1" w:rsidP="00F420C1">
      <w:pPr>
        <w:pStyle w:val="NoteText"/>
      </w:pPr>
      <w:r>
        <w:rPr>
          <w:b/>
        </w:rPr>
        <w:lastRenderedPageBreak/>
        <w:t>CS</w:t>
      </w:r>
      <w:r w:rsidRPr="00F46A7C">
        <w:rPr>
          <w:bCs w:val="0"/>
        </w:rPr>
        <w:t>9</w:t>
      </w:r>
      <w:r w:rsidRPr="000B19A2">
        <w:tab/>
      </w:r>
      <w:r w:rsidRPr="00B469B9">
        <w:rPr>
          <w:rFonts w:ascii="Calibri" w:eastAsia="SimSun" w:hAnsi="Calibri" w:cs="Arial"/>
          <w:b/>
          <w:bCs w:val="0"/>
          <w:color w:val="000000" w:themeColor="text1"/>
        </w:rPr>
        <w:t>Global</w:t>
      </w:r>
      <w:r w:rsidRPr="000B19A2">
        <w:rPr>
          <w:b/>
          <w:bCs w:val="0"/>
        </w:rPr>
        <w:t xml:space="preserve"> Express </w:t>
      </w:r>
      <w:r w:rsidRPr="000B19A2">
        <w:t>(Charging duration is per block of 15 seconds)</w:t>
      </w:r>
    </w:p>
    <w:p w14:paraId="7BD5777E" w14:textId="77777777" w:rsidR="00F420C1" w:rsidRPr="0035632E" w:rsidRDefault="00F420C1" w:rsidP="00F420C1">
      <w:pPr>
        <w:pStyle w:val="NoteText"/>
        <w:ind w:left="794" w:hanging="794"/>
        <w:rPr>
          <w:rFonts w:cs="Calibri"/>
          <w:color w:val="000000" w:themeColor="text1"/>
          <w:lang w:eastAsia="en-US"/>
        </w:rPr>
      </w:pPr>
      <w:r>
        <w:rPr>
          <w:color w:val="000000" w:themeColor="text1"/>
        </w:rPr>
        <w:tab/>
      </w:r>
      <w:r w:rsidRPr="0035632E">
        <w:rPr>
          <w:color w:val="000000" w:themeColor="text1"/>
        </w:rPr>
        <w:t xml:space="preserve">Charges </w:t>
      </w:r>
      <w:r w:rsidRPr="00296415">
        <w:t>applicable</w:t>
      </w:r>
      <w:r w:rsidRPr="0035632E">
        <w:rPr>
          <w:color w:val="000000" w:themeColor="text1"/>
        </w:rPr>
        <w:t xml:space="preserve"> in the maritime mobile-satellite service via </w:t>
      </w:r>
      <w:r w:rsidRPr="0035632E">
        <w:rPr>
          <w:rFonts w:cs="Calibri"/>
          <w:color w:val="000000" w:themeColor="text1"/>
          <w:lang w:eastAsia="en-US"/>
        </w:rPr>
        <w:t xml:space="preserve">IOR SAS – </w:t>
      </w:r>
      <w:proofErr w:type="spellStart"/>
      <w:r w:rsidRPr="0035632E">
        <w:rPr>
          <w:rFonts w:cs="Calibri"/>
          <w:color w:val="000000" w:themeColor="text1"/>
          <w:lang w:eastAsia="en-US"/>
        </w:rPr>
        <w:t>Fucino</w:t>
      </w:r>
      <w:proofErr w:type="spellEnd"/>
      <w:r w:rsidRPr="0035632E">
        <w:rPr>
          <w:rFonts w:cs="Calibri"/>
          <w:color w:val="000000" w:themeColor="text1"/>
          <w:lang w:eastAsia="en-US"/>
        </w:rPr>
        <w:t xml:space="preserve">, Italy and Nemea, Greece; AOR SAS – Winnipeg, Canada, Lino Lakes, Minnesota, USA; </w:t>
      </w:r>
    </w:p>
    <w:p w14:paraId="47561688" w14:textId="77777777" w:rsidR="00F420C1" w:rsidRPr="0035632E" w:rsidRDefault="00F420C1" w:rsidP="00F420C1">
      <w:pPr>
        <w:pStyle w:val="NoteText"/>
        <w:ind w:left="794" w:hanging="794"/>
        <w:rPr>
          <w:rFonts w:cs="Calibri"/>
          <w:color w:val="000000" w:themeColor="text1"/>
        </w:rPr>
      </w:pPr>
      <w:r>
        <w:rPr>
          <w:rFonts w:cs="Calibri"/>
          <w:color w:val="000000" w:themeColor="text1"/>
        </w:rPr>
        <w:tab/>
      </w:r>
      <w:r w:rsidRPr="00296415">
        <w:rPr>
          <w:color w:val="000000" w:themeColor="text1"/>
        </w:rPr>
        <w:t>POR</w:t>
      </w:r>
      <w:r w:rsidRPr="0035632E">
        <w:rPr>
          <w:rFonts w:cs="Calibri"/>
          <w:color w:val="000000" w:themeColor="text1"/>
        </w:rPr>
        <w:t xml:space="preserve"> SAS – </w:t>
      </w:r>
      <w:proofErr w:type="spellStart"/>
      <w:r w:rsidRPr="0035632E">
        <w:rPr>
          <w:rFonts w:cs="Calibri"/>
          <w:color w:val="000000" w:themeColor="text1"/>
        </w:rPr>
        <w:t>Warkworth</w:t>
      </w:r>
      <w:proofErr w:type="spellEnd"/>
      <w:r w:rsidRPr="0035632E">
        <w:rPr>
          <w:rFonts w:cs="Calibri"/>
          <w:color w:val="000000" w:themeColor="text1"/>
        </w:rPr>
        <w:t xml:space="preserve"> and </w:t>
      </w:r>
      <w:proofErr w:type="spellStart"/>
      <w:r w:rsidRPr="0035632E">
        <w:rPr>
          <w:rFonts w:cs="Calibri"/>
          <w:color w:val="000000" w:themeColor="text1"/>
        </w:rPr>
        <w:t>Auckand</w:t>
      </w:r>
      <w:proofErr w:type="spellEnd"/>
      <w:r w:rsidRPr="0035632E">
        <w:rPr>
          <w:rFonts w:cs="Calibri"/>
          <w:color w:val="000000" w:themeColor="text1"/>
        </w:rPr>
        <w:t>, New Zealand</w:t>
      </w:r>
    </w:p>
    <w:p w14:paraId="4CAB4B3A" w14:textId="77777777" w:rsidR="00F420C1" w:rsidRDefault="00F420C1" w:rsidP="00F420C1">
      <w:pPr>
        <w:pStyle w:val="NoteText"/>
      </w:pPr>
      <w:r>
        <w:tab/>
      </w:r>
      <w:r w:rsidRPr="000B19A2">
        <w:t>a)</w:t>
      </w:r>
      <w:r w:rsidRPr="000B19A2">
        <w:tab/>
        <w:t>Shore-to-mobile</w:t>
      </w:r>
    </w:p>
    <w:p w14:paraId="6271D885" w14:textId="77777777" w:rsidR="00F420C1" w:rsidRPr="00631CC8" w:rsidRDefault="00F420C1" w:rsidP="00F420C1">
      <w:pPr>
        <w:pStyle w:val="EnumLev10"/>
        <w:spacing w:before="0" w:line="140" w:lineRule="exact"/>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420C1" w:rsidRPr="000B19A2" w14:paraId="02504CB2" w14:textId="77777777" w:rsidTr="007870E4">
        <w:trPr>
          <w:jc w:val="center"/>
        </w:trPr>
        <w:tc>
          <w:tcPr>
            <w:tcW w:w="3969" w:type="dxa"/>
            <w:shd w:val="clear" w:color="auto" w:fill="auto"/>
            <w:vAlign w:val="center"/>
            <w:hideMark/>
          </w:tcPr>
          <w:p w14:paraId="448C4819" w14:textId="77777777" w:rsidR="00F420C1" w:rsidRPr="004347F9" w:rsidRDefault="00F420C1" w:rsidP="007870E4">
            <w:pPr>
              <w:pStyle w:val="TableHead3"/>
              <w:framePr w:hSpace="0" w:wrap="auto" w:vAnchor="margin" w:xAlign="left" w:yAlign="inline"/>
              <w:spacing w:before="80" w:after="80"/>
            </w:pPr>
            <w:proofErr w:type="spellStart"/>
            <w:r w:rsidRPr="004347F9">
              <w:t>Services</w:t>
            </w:r>
            <w:proofErr w:type="spellEnd"/>
          </w:p>
        </w:tc>
        <w:tc>
          <w:tcPr>
            <w:tcW w:w="1701" w:type="dxa"/>
            <w:shd w:val="clear" w:color="auto" w:fill="auto"/>
            <w:vAlign w:val="center"/>
            <w:hideMark/>
          </w:tcPr>
          <w:p w14:paraId="54B6C27E" w14:textId="77777777" w:rsidR="00F420C1" w:rsidRPr="004347F9" w:rsidRDefault="00F420C1" w:rsidP="007870E4">
            <w:pPr>
              <w:pStyle w:val="TableHead3"/>
              <w:framePr w:hSpace="0" w:wrap="auto" w:vAnchor="margin" w:xAlign="left" w:yAlign="inline"/>
              <w:spacing w:before="80" w:after="80"/>
            </w:pPr>
            <w:r w:rsidRPr="004347F9">
              <w:t>SDR/min</w:t>
            </w:r>
          </w:p>
        </w:tc>
      </w:tr>
      <w:tr w:rsidR="00F420C1" w:rsidRPr="004C65D2" w14:paraId="0FD88520" w14:textId="77777777" w:rsidTr="007870E4">
        <w:trPr>
          <w:jc w:val="center"/>
        </w:trPr>
        <w:tc>
          <w:tcPr>
            <w:tcW w:w="3969" w:type="dxa"/>
            <w:shd w:val="clear" w:color="auto" w:fill="auto"/>
            <w:noWrap/>
            <w:vAlign w:val="center"/>
            <w:hideMark/>
          </w:tcPr>
          <w:p w14:paraId="5D9AF1E0" w14:textId="77777777" w:rsidR="00F420C1" w:rsidRPr="004C65D2" w:rsidRDefault="00F420C1" w:rsidP="007870E4">
            <w:pPr>
              <w:pStyle w:val="TableText3"/>
              <w:framePr w:hSpace="0" w:wrap="auto" w:vAnchor="margin" w:xAlign="left" w:yAlign="inline"/>
              <w:spacing w:before="40" w:after="40"/>
              <w:rPr>
                <w:lang w:val="en-GB"/>
              </w:rPr>
            </w:pPr>
            <w:r w:rsidRPr="004C65D2">
              <w:rPr>
                <w:lang w:val="en-GB"/>
              </w:rPr>
              <w:t>Shore to GX/FX Voice</w:t>
            </w:r>
          </w:p>
        </w:tc>
        <w:tc>
          <w:tcPr>
            <w:tcW w:w="1701" w:type="dxa"/>
            <w:shd w:val="clear" w:color="auto" w:fill="auto"/>
            <w:noWrap/>
            <w:vAlign w:val="center"/>
            <w:hideMark/>
          </w:tcPr>
          <w:p w14:paraId="1C3DF479" w14:textId="77777777" w:rsidR="00F420C1" w:rsidRPr="004C65D2" w:rsidRDefault="00F420C1" w:rsidP="007870E4">
            <w:pPr>
              <w:pStyle w:val="TableText3"/>
              <w:framePr w:hSpace="0" w:wrap="auto" w:vAnchor="margin" w:xAlign="left" w:yAlign="inline"/>
              <w:spacing w:before="40" w:after="40"/>
              <w:jc w:val="center"/>
              <w:rPr>
                <w:lang w:val="en-GB"/>
              </w:rPr>
            </w:pPr>
            <w:r w:rsidRPr="004C65D2">
              <w:rPr>
                <w:lang w:val="en-GB"/>
              </w:rPr>
              <w:t>0.13</w:t>
            </w:r>
          </w:p>
        </w:tc>
      </w:tr>
    </w:tbl>
    <w:p w14:paraId="0077D4D3" w14:textId="77777777" w:rsidR="00F420C1" w:rsidRDefault="00F420C1" w:rsidP="00F420C1">
      <w:pPr>
        <w:spacing w:after="160" w:line="259" w:lineRule="auto"/>
      </w:pPr>
    </w:p>
    <w:p w14:paraId="102C5EF9" w14:textId="77777777" w:rsidR="00F420C1" w:rsidRDefault="00F420C1" w:rsidP="00F420C1">
      <w:pPr>
        <w:pStyle w:val="NoteText"/>
      </w:pPr>
      <w:r>
        <w:tab/>
      </w:r>
      <w:r w:rsidRPr="005166CF">
        <w:t>b)</w:t>
      </w:r>
      <w:r w:rsidRPr="005166CF">
        <w:tab/>
        <w:t>Mobile-to-shore</w:t>
      </w:r>
    </w:p>
    <w:p w14:paraId="11443267" w14:textId="77777777" w:rsidR="00F420C1" w:rsidRDefault="00F420C1" w:rsidP="00F420C1">
      <w:pPr>
        <w:pStyle w:val="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557"/>
        <w:gridCol w:w="1688"/>
        <w:gridCol w:w="1559"/>
      </w:tblGrid>
      <w:tr w:rsidR="00F420C1" w:rsidRPr="004347F9" w14:paraId="086F6E13" w14:textId="77777777" w:rsidTr="007870E4">
        <w:trPr>
          <w:tblHeader/>
          <w:jc w:val="center"/>
        </w:trPr>
        <w:tc>
          <w:tcPr>
            <w:tcW w:w="3114" w:type="dxa"/>
            <w:shd w:val="clear" w:color="auto" w:fill="auto"/>
            <w:vAlign w:val="center"/>
            <w:hideMark/>
          </w:tcPr>
          <w:p w14:paraId="004E6463" w14:textId="77777777" w:rsidR="00F420C1" w:rsidRPr="004347F9" w:rsidRDefault="00F420C1" w:rsidP="007870E4">
            <w:pPr>
              <w:pStyle w:val="TableHead3"/>
              <w:keepNext w:val="0"/>
              <w:framePr w:hSpace="0" w:wrap="auto" w:vAnchor="margin" w:xAlign="left" w:yAlign="inline"/>
              <w:spacing w:before="80" w:after="80" w:line="240" w:lineRule="exact"/>
            </w:pPr>
            <w:proofErr w:type="spellStart"/>
            <w:r w:rsidRPr="004347F9">
              <w:t>Services</w:t>
            </w:r>
            <w:proofErr w:type="spellEnd"/>
          </w:p>
        </w:tc>
        <w:tc>
          <w:tcPr>
            <w:tcW w:w="3557" w:type="dxa"/>
            <w:shd w:val="clear" w:color="auto" w:fill="auto"/>
            <w:noWrap/>
            <w:vAlign w:val="center"/>
            <w:hideMark/>
          </w:tcPr>
          <w:p w14:paraId="5A6DE651" w14:textId="77777777" w:rsidR="00F420C1" w:rsidRPr="004347F9" w:rsidRDefault="00F420C1" w:rsidP="007870E4">
            <w:pPr>
              <w:pStyle w:val="TableHead3"/>
              <w:keepNext w:val="0"/>
              <w:framePr w:hSpace="0" w:wrap="auto" w:vAnchor="margin" w:xAlign="left" w:yAlign="inline"/>
              <w:spacing w:before="80" w:after="80" w:line="240" w:lineRule="exact"/>
            </w:pPr>
            <w:proofErr w:type="spellStart"/>
            <w:r w:rsidRPr="004347F9">
              <w:t>Destinations</w:t>
            </w:r>
            <w:proofErr w:type="spellEnd"/>
          </w:p>
        </w:tc>
        <w:tc>
          <w:tcPr>
            <w:tcW w:w="1688" w:type="dxa"/>
          </w:tcPr>
          <w:p w14:paraId="4529AA66" w14:textId="77777777" w:rsidR="00F420C1" w:rsidRPr="004347F9" w:rsidRDefault="00F420C1" w:rsidP="007870E4">
            <w:pPr>
              <w:pStyle w:val="TableHead3"/>
              <w:keepNext w:val="0"/>
              <w:framePr w:hSpace="0" w:wrap="auto" w:vAnchor="margin" w:xAlign="left" w:yAlign="inline"/>
              <w:spacing w:before="80" w:after="80" w:line="240" w:lineRule="exact"/>
            </w:pPr>
            <w:proofErr w:type="spellStart"/>
            <w:r>
              <w:t>Charge</w:t>
            </w:r>
            <w:proofErr w:type="spellEnd"/>
            <w:r>
              <w:t xml:space="preserve"> </w:t>
            </w:r>
            <w:proofErr w:type="spellStart"/>
            <w:r>
              <w:t>Unit</w:t>
            </w:r>
            <w:proofErr w:type="spellEnd"/>
          </w:p>
        </w:tc>
        <w:tc>
          <w:tcPr>
            <w:tcW w:w="1559" w:type="dxa"/>
            <w:shd w:val="clear" w:color="auto" w:fill="auto"/>
            <w:vAlign w:val="center"/>
            <w:hideMark/>
          </w:tcPr>
          <w:p w14:paraId="6A7AE9FD" w14:textId="77777777" w:rsidR="00F420C1" w:rsidRPr="004347F9" w:rsidRDefault="00F420C1" w:rsidP="007870E4">
            <w:pPr>
              <w:pStyle w:val="TableHead3"/>
              <w:keepNext w:val="0"/>
              <w:framePr w:hSpace="0" w:wrap="auto" w:vAnchor="margin" w:xAlign="left" w:yAlign="inline"/>
              <w:spacing w:before="80" w:after="80" w:line="240" w:lineRule="exact"/>
            </w:pPr>
            <w:r w:rsidRPr="004347F9">
              <w:t>SDR/min.</w:t>
            </w:r>
          </w:p>
        </w:tc>
      </w:tr>
      <w:tr w:rsidR="00F420C1" w:rsidRPr="00A358F0" w14:paraId="04497D1E" w14:textId="77777777" w:rsidTr="007870E4">
        <w:trPr>
          <w:jc w:val="center"/>
        </w:trPr>
        <w:tc>
          <w:tcPr>
            <w:tcW w:w="3114" w:type="dxa"/>
            <w:vMerge w:val="restart"/>
            <w:shd w:val="clear" w:color="auto" w:fill="auto"/>
            <w:noWrap/>
            <w:hideMark/>
          </w:tcPr>
          <w:p w14:paraId="35DE763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GX Voice to Int</w:t>
            </w:r>
            <w:r>
              <w:rPr>
                <w:lang w:val="en-GB"/>
              </w:rPr>
              <w:t>er</w:t>
            </w:r>
            <w:r w:rsidRPr="00A358F0">
              <w:rPr>
                <w:lang w:val="en-GB"/>
              </w:rPr>
              <w:t>n</w:t>
            </w:r>
            <w:r>
              <w:rPr>
                <w:lang w:val="en-GB"/>
              </w:rPr>
              <w:t>ationa</w:t>
            </w:r>
            <w:r w:rsidRPr="00A358F0">
              <w:rPr>
                <w:lang w:val="en-GB"/>
              </w:rPr>
              <w:t>l N</w:t>
            </w:r>
            <w:r>
              <w:rPr>
                <w:lang w:val="en-GB"/>
              </w:rPr>
              <w:t>umbers</w:t>
            </w:r>
          </w:p>
        </w:tc>
        <w:tc>
          <w:tcPr>
            <w:tcW w:w="3557" w:type="dxa"/>
            <w:shd w:val="clear" w:color="auto" w:fill="auto"/>
            <w:noWrap/>
            <w:vAlign w:val="center"/>
            <w:hideMark/>
          </w:tcPr>
          <w:p w14:paraId="326AE9D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1</w:t>
            </w:r>
          </w:p>
        </w:tc>
        <w:tc>
          <w:tcPr>
            <w:tcW w:w="1688" w:type="dxa"/>
          </w:tcPr>
          <w:p w14:paraId="4A9A85BF"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509CEA6"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2</w:t>
            </w:r>
          </w:p>
        </w:tc>
      </w:tr>
      <w:tr w:rsidR="00F420C1" w:rsidRPr="00A358F0" w14:paraId="64013105" w14:textId="77777777" w:rsidTr="007870E4">
        <w:trPr>
          <w:jc w:val="center"/>
        </w:trPr>
        <w:tc>
          <w:tcPr>
            <w:tcW w:w="3114" w:type="dxa"/>
            <w:vMerge/>
            <w:vAlign w:val="center"/>
            <w:hideMark/>
          </w:tcPr>
          <w:p w14:paraId="12518DF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5DBFFAB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2</w:t>
            </w:r>
          </w:p>
        </w:tc>
        <w:tc>
          <w:tcPr>
            <w:tcW w:w="1688" w:type="dxa"/>
          </w:tcPr>
          <w:p w14:paraId="290160D2"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34EC302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69</w:t>
            </w:r>
          </w:p>
        </w:tc>
      </w:tr>
      <w:tr w:rsidR="00F420C1" w:rsidRPr="00A358F0" w14:paraId="16AB1953" w14:textId="77777777" w:rsidTr="007870E4">
        <w:trPr>
          <w:jc w:val="center"/>
        </w:trPr>
        <w:tc>
          <w:tcPr>
            <w:tcW w:w="3114" w:type="dxa"/>
            <w:vMerge/>
            <w:vAlign w:val="center"/>
            <w:hideMark/>
          </w:tcPr>
          <w:p w14:paraId="1CC284A1"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6D66D8F8"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3</w:t>
            </w:r>
          </w:p>
        </w:tc>
        <w:tc>
          <w:tcPr>
            <w:tcW w:w="1688" w:type="dxa"/>
          </w:tcPr>
          <w:p w14:paraId="1D9EA30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9E1CE10"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1.</w:t>
            </w:r>
            <w:r>
              <w:rPr>
                <w:lang w:val="en-GB"/>
              </w:rPr>
              <w:t>39</w:t>
            </w:r>
          </w:p>
        </w:tc>
      </w:tr>
      <w:tr w:rsidR="00F420C1" w:rsidRPr="00A358F0" w14:paraId="77BD52E5" w14:textId="77777777" w:rsidTr="007870E4">
        <w:trPr>
          <w:jc w:val="center"/>
        </w:trPr>
        <w:tc>
          <w:tcPr>
            <w:tcW w:w="3114" w:type="dxa"/>
            <w:vMerge/>
            <w:vAlign w:val="center"/>
            <w:hideMark/>
          </w:tcPr>
          <w:p w14:paraId="3CF75301"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77381CA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4</w:t>
            </w:r>
          </w:p>
        </w:tc>
        <w:tc>
          <w:tcPr>
            <w:tcW w:w="1688" w:type="dxa"/>
          </w:tcPr>
          <w:p w14:paraId="3EAF79C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CE06631"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2.</w:t>
            </w:r>
            <w:r>
              <w:rPr>
                <w:lang w:val="en-GB"/>
              </w:rPr>
              <w:t>26</w:t>
            </w:r>
          </w:p>
        </w:tc>
      </w:tr>
      <w:tr w:rsidR="00F420C1" w:rsidRPr="00A358F0" w14:paraId="49BF8ACF" w14:textId="77777777" w:rsidTr="007870E4">
        <w:trPr>
          <w:jc w:val="center"/>
        </w:trPr>
        <w:tc>
          <w:tcPr>
            <w:tcW w:w="3114" w:type="dxa"/>
            <w:vMerge/>
            <w:vAlign w:val="center"/>
            <w:hideMark/>
          </w:tcPr>
          <w:p w14:paraId="35220704"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7573E69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5</w:t>
            </w:r>
          </w:p>
        </w:tc>
        <w:tc>
          <w:tcPr>
            <w:tcW w:w="1688" w:type="dxa"/>
          </w:tcPr>
          <w:p w14:paraId="7A62FDC8"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42AEDF76"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56</w:t>
            </w:r>
          </w:p>
        </w:tc>
      </w:tr>
      <w:tr w:rsidR="00F420C1" w:rsidRPr="00A358F0" w14:paraId="538414B1" w14:textId="77777777" w:rsidTr="007870E4">
        <w:trPr>
          <w:jc w:val="center"/>
        </w:trPr>
        <w:tc>
          <w:tcPr>
            <w:tcW w:w="3114" w:type="dxa"/>
            <w:vMerge/>
            <w:vAlign w:val="center"/>
            <w:hideMark/>
          </w:tcPr>
          <w:p w14:paraId="543CF1F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411BE84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Zone 6</w:t>
            </w:r>
          </w:p>
        </w:tc>
        <w:tc>
          <w:tcPr>
            <w:tcW w:w="1688" w:type="dxa"/>
          </w:tcPr>
          <w:p w14:paraId="66AB9BB3"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081180A"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12.</w:t>
            </w:r>
            <w:r>
              <w:rPr>
                <w:lang w:val="en-GB"/>
              </w:rPr>
              <w:t>16</w:t>
            </w:r>
          </w:p>
        </w:tc>
      </w:tr>
      <w:tr w:rsidR="00F420C1" w:rsidRPr="00A358F0" w14:paraId="6DE03B00" w14:textId="77777777" w:rsidTr="007870E4">
        <w:trPr>
          <w:jc w:val="center"/>
        </w:trPr>
        <w:tc>
          <w:tcPr>
            <w:tcW w:w="3114" w:type="dxa"/>
            <w:vMerge/>
            <w:vAlign w:val="center"/>
          </w:tcPr>
          <w:p w14:paraId="0D1ABB1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tcPr>
          <w:p w14:paraId="5587632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0A592B">
              <w:rPr>
                <w:lang w:val="en-GB"/>
              </w:rPr>
              <w:t>Interconnect to Zone 1</w:t>
            </w:r>
          </w:p>
        </w:tc>
        <w:tc>
          <w:tcPr>
            <w:tcW w:w="1688" w:type="dxa"/>
          </w:tcPr>
          <w:p w14:paraId="45F493AF" w14:textId="77777777" w:rsidR="00F420C1"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tcPr>
          <w:p w14:paraId="52D26E59"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0.24</w:t>
            </w:r>
          </w:p>
        </w:tc>
      </w:tr>
      <w:tr w:rsidR="00F420C1" w:rsidRPr="00A358F0" w14:paraId="6EDC43BA" w14:textId="77777777" w:rsidTr="007870E4">
        <w:trPr>
          <w:jc w:val="center"/>
        </w:trPr>
        <w:tc>
          <w:tcPr>
            <w:tcW w:w="3114" w:type="dxa"/>
            <w:vMerge w:val="restart"/>
            <w:shd w:val="clear" w:color="auto" w:fill="auto"/>
            <w:noWrap/>
            <w:hideMark/>
          </w:tcPr>
          <w:p w14:paraId="4E4453B4"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bookmarkStart w:id="1044" w:name="_Hlk71588106"/>
            <w:r w:rsidRPr="00A358F0">
              <w:rPr>
                <w:lang w:val="en-GB"/>
              </w:rPr>
              <w:t>GX Voice to Other Satellites</w:t>
            </w:r>
          </w:p>
        </w:tc>
        <w:tc>
          <w:tcPr>
            <w:tcW w:w="3557" w:type="dxa"/>
            <w:shd w:val="clear" w:color="auto" w:fill="auto"/>
            <w:noWrap/>
            <w:vAlign w:val="center"/>
            <w:hideMark/>
          </w:tcPr>
          <w:p w14:paraId="2E4BFF0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FX/GX Voice</w:t>
            </w:r>
          </w:p>
        </w:tc>
        <w:tc>
          <w:tcPr>
            <w:tcW w:w="1688" w:type="dxa"/>
          </w:tcPr>
          <w:p w14:paraId="348372D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31D90D3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42</w:t>
            </w:r>
          </w:p>
        </w:tc>
      </w:tr>
      <w:tr w:rsidR="00F420C1" w:rsidRPr="00A358F0" w14:paraId="64FDAECB" w14:textId="77777777" w:rsidTr="007870E4">
        <w:trPr>
          <w:jc w:val="center"/>
        </w:trPr>
        <w:tc>
          <w:tcPr>
            <w:tcW w:w="3114" w:type="dxa"/>
            <w:vMerge/>
            <w:vAlign w:val="center"/>
            <w:hideMark/>
          </w:tcPr>
          <w:p w14:paraId="131F2D7C"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2E20ABB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FB Voice</w:t>
            </w:r>
          </w:p>
        </w:tc>
        <w:tc>
          <w:tcPr>
            <w:tcW w:w="1688" w:type="dxa"/>
          </w:tcPr>
          <w:p w14:paraId="366851C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5B158E3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63</w:t>
            </w:r>
          </w:p>
        </w:tc>
      </w:tr>
      <w:tr w:rsidR="00F420C1" w:rsidRPr="00A358F0" w14:paraId="285651FC" w14:textId="77777777" w:rsidTr="007870E4">
        <w:trPr>
          <w:jc w:val="center"/>
        </w:trPr>
        <w:tc>
          <w:tcPr>
            <w:tcW w:w="3114" w:type="dxa"/>
            <w:vMerge/>
            <w:vAlign w:val="center"/>
            <w:hideMark/>
          </w:tcPr>
          <w:p w14:paraId="7327814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4D977156"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688" w:type="dxa"/>
          </w:tcPr>
          <w:p w14:paraId="45E3C37D"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4DCF64A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63</w:t>
            </w:r>
          </w:p>
        </w:tc>
      </w:tr>
      <w:tr w:rsidR="00F420C1" w:rsidRPr="00A358F0" w14:paraId="7B18CAE4" w14:textId="77777777" w:rsidTr="007870E4">
        <w:trPr>
          <w:jc w:val="center"/>
        </w:trPr>
        <w:tc>
          <w:tcPr>
            <w:tcW w:w="3114" w:type="dxa"/>
            <w:vMerge/>
            <w:vAlign w:val="center"/>
            <w:hideMark/>
          </w:tcPr>
          <w:p w14:paraId="1294042C"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5370B45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 xml:space="preserve">Inmarsat </w:t>
            </w:r>
            <w:proofErr w:type="spellStart"/>
            <w:r w:rsidRPr="00A358F0">
              <w:rPr>
                <w:lang w:val="en-GB"/>
              </w:rPr>
              <w:t>IsatPhone</w:t>
            </w:r>
            <w:proofErr w:type="spellEnd"/>
            <w:r w:rsidRPr="00A358F0">
              <w:rPr>
                <w:lang w:val="en-GB"/>
              </w:rPr>
              <w:t xml:space="preserve"> Pro (GSPS)</w:t>
            </w:r>
          </w:p>
        </w:tc>
        <w:tc>
          <w:tcPr>
            <w:tcW w:w="1688" w:type="dxa"/>
          </w:tcPr>
          <w:p w14:paraId="25C476A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7D09C6B3"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63</w:t>
            </w:r>
          </w:p>
        </w:tc>
      </w:tr>
      <w:tr w:rsidR="00F420C1" w:rsidRPr="00A358F0" w14:paraId="52D56FF2" w14:textId="77777777" w:rsidTr="007870E4">
        <w:trPr>
          <w:jc w:val="center"/>
        </w:trPr>
        <w:tc>
          <w:tcPr>
            <w:tcW w:w="3114" w:type="dxa"/>
            <w:vMerge/>
            <w:vAlign w:val="center"/>
            <w:hideMark/>
          </w:tcPr>
          <w:p w14:paraId="012C956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266D2F2C"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roofErr w:type="spellStart"/>
            <w:r w:rsidRPr="00A358F0">
              <w:rPr>
                <w:lang w:val="en-GB"/>
              </w:rPr>
              <w:t>SwiftBroadband</w:t>
            </w:r>
            <w:proofErr w:type="spellEnd"/>
            <w:r w:rsidRPr="00A358F0">
              <w:rPr>
                <w:lang w:val="en-GB"/>
              </w:rPr>
              <w:t xml:space="preserve"> Voice</w:t>
            </w:r>
          </w:p>
        </w:tc>
        <w:tc>
          <w:tcPr>
            <w:tcW w:w="1688" w:type="dxa"/>
          </w:tcPr>
          <w:p w14:paraId="45B763C8"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77BC8D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63</w:t>
            </w:r>
          </w:p>
        </w:tc>
      </w:tr>
      <w:tr w:rsidR="00F420C1" w:rsidRPr="00A358F0" w14:paraId="0B9EA5CB" w14:textId="77777777" w:rsidTr="007870E4">
        <w:trPr>
          <w:jc w:val="center"/>
        </w:trPr>
        <w:tc>
          <w:tcPr>
            <w:tcW w:w="3114" w:type="dxa"/>
            <w:vMerge/>
            <w:vAlign w:val="center"/>
            <w:hideMark/>
          </w:tcPr>
          <w:p w14:paraId="61347074"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33CAEE4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688" w:type="dxa"/>
          </w:tcPr>
          <w:p w14:paraId="0B24E9DA"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22BF690"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4.01</w:t>
            </w:r>
          </w:p>
        </w:tc>
      </w:tr>
      <w:tr w:rsidR="00F420C1" w:rsidRPr="00A358F0" w14:paraId="1A47C904" w14:textId="77777777" w:rsidTr="007870E4">
        <w:trPr>
          <w:jc w:val="center"/>
        </w:trPr>
        <w:tc>
          <w:tcPr>
            <w:tcW w:w="3114" w:type="dxa"/>
            <w:vMerge/>
            <w:vAlign w:val="center"/>
            <w:hideMark/>
          </w:tcPr>
          <w:p w14:paraId="604B080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3980DA7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688" w:type="dxa"/>
          </w:tcPr>
          <w:p w14:paraId="1F4A488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7FCDEE9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2.06</w:t>
            </w:r>
          </w:p>
        </w:tc>
      </w:tr>
      <w:tr w:rsidR="00F420C1" w:rsidRPr="00A358F0" w14:paraId="1B45CE6E" w14:textId="77777777" w:rsidTr="007870E4">
        <w:trPr>
          <w:jc w:val="center"/>
        </w:trPr>
        <w:tc>
          <w:tcPr>
            <w:tcW w:w="3114" w:type="dxa"/>
            <w:vMerge/>
            <w:vAlign w:val="center"/>
            <w:hideMark/>
          </w:tcPr>
          <w:p w14:paraId="4EF7591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0222DCB9"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688" w:type="dxa"/>
          </w:tcPr>
          <w:p w14:paraId="0E7A4C3F"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04CBD8B8"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64</w:t>
            </w:r>
          </w:p>
        </w:tc>
      </w:tr>
      <w:tr w:rsidR="00F420C1" w:rsidRPr="00A358F0" w14:paraId="50526FAC" w14:textId="77777777" w:rsidTr="007870E4">
        <w:trPr>
          <w:jc w:val="center"/>
        </w:trPr>
        <w:tc>
          <w:tcPr>
            <w:tcW w:w="3114" w:type="dxa"/>
            <w:vMerge/>
            <w:vAlign w:val="center"/>
            <w:hideMark/>
          </w:tcPr>
          <w:p w14:paraId="600D25A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736A73B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roofErr w:type="spellStart"/>
            <w:r w:rsidRPr="00A358F0">
              <w:rPr>
                <w:lang w:val="en-GB"/>
              </w:rPr>
              <w:t>Globalstar</w:t>
            </w:r>
            <w:proofErr w:type="spellEnd"/>
            <w:r w:rsidRPr="00A358F0">
              <w:rPr>
                <w:lang w:val="en-GB"/>
              </w:rPr>
              <w:t xml:space="preserve"> Voice</w:t>
            </w:r>
          </w:p>
        </w:tc>
        <w:tc>
          <w:tcPr>
            <w:tcW w:w="1688" w:type="dxa"/>
          </w:tcPr>
          <w:p w14:paraId="55E75EC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82C8E0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6.54</w:t>
            </w:r>
          </w:p>
        </w:tc>
      </w:tr>
      <w:tr w:rsidR="00F420C1" w:rsidRPr="00A358F0" w14:paraId="45CD90D1" w14:textId="77777777" w:rsidTr="007870E4">
        <w:trPr>
          <w:jc w:val="center"/>
        </w:trPr>
        <w:tc>
          <w:tcPr>
            <w:tcW w:w="3114" w:type="dxa"/>
            <w:vMerge/>
            <w:vAlign w:val="center"/>
            <w:hideMark/>
          </w:tcPr>
          <w:p w14:paraId="0593095B"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74DAA2C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688" w:type="dxa"/>
          </w:tcPr>
          <w:p w14:paraId="02A47BE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7B31EFE8"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9.00</w:t>
            </w:r>
          </w:p>
        </w:tc>
      </w:tr>
      <w:tr w:rsidR="00F420C1" w:rsidRPr="00A358F0" w14:paraId="382E1DC8" w14:textId="77777777" w:rsidTr="007870E4">
        <w:trPr>
          <w:jc w:val="center"/>
        </w:trPr>
        <w:tc>
          <w:tcPr>
            <w:tcW w:w="3114" w:type="dxa"/>
            <w:vMerge/>
            <w:vAlign w:val="center"/>
            <w:hideMark/>
          </w:tcPr>
          <w:p w14:paraId="7A39844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0B959123"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Thuraya Voice</w:t>
            </w:r>
          </w:p>
        </w:tc>
        <w:tc>
          <w:tcPr>
            <w:tcW w:w="1688" w:type="dxa"/>
          </w:tcPr>
          <w:p w14:paraId="03ED954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4C857D8B"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4.10</w:t>
            </w:r>
          </w:p>
        </w:tc>
      </w:tr>
      <w:tr w:rsidR="00F420C1" w:rsidRPr="00A358F0" w14:paraId="3DF93194" w14:textId="77777777" w:rsidTr="007870E4">
        <w:trPr>
          <w:jc w:val="center"/>
        </w:trPr>
        <w:tc>
          <w:tcPr>
            <w:tcW w:w="3114" w:type="dxa"/>
            <w:vMerge w:val="restart"/>
            <w:shd w:val="clear" w:color="auto" w:fill="auto"/>
            <w:noWrap/>
            <w:hideMark/>
          </w:tcPr>
          <w:p w14:paraId="5C3944C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FB Voice (from GX ship)</w:t>
            </w:r>
          </w:p>
        </w:tc>
        <w:tc>
          <w:tcPr>
            <w:tcW w:w="3557" w:type="dxa"/>
            <w:shd w:val="clear" w:color="auto" w:fill="auto"/>
            <w:vAlign w:val="center"/>
            <w:hideMark/>
          </w:tcPr>
          <w:p w14:paraId="1C10EFF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Voice (Mobile to Fixed)</w:t>
            </w:r>
          </w:p>
        </w:tc>
        <w:tc>
          <w:tcPr>
            <w:tcW w:w="1688" w:type="dxa"/>
          </w:tcPr>
          <w:p w14:paraId="50D3D1B8"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9214FA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5</w:t>
            </w:r>
          </w:p>
        </w:tc>
      </w:tr>
      <w:bookmarkEnd w:id="1044"/>
      <w:tr w:rsidR="00F420C1" w:rsidRPr="00A358F0" w14:paraId="280165A4" w14:textId="77777777" w:rsidTr="007870E4">
        <w:trPr>
          <w:jc w:val="center"/>
        </w:trPr>
        <w:tc>
          <w:tcPr>
            <w:tcW w:w="3114" w:type="dxa"/>
            <w:vMerge/>
            <w:shd w:val="clear" w:color="auto" w:fill="auto"/>
            <w:vAlign w:val="center"/>
            <w:hideMark/>
          </w:tcPr>
          <w:p w14:paraId="1BEFBCE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572FB8D9"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Voice (Mobile to Cellular)</w:t>
            </w:r>
          </w:p>
        </w:tc>
        <w:tc>
          <w:tcPr>
            <w:tcW w:w="1688" w:type="dxa"/>
          </w:tcPr>
          <w:p w14:paraId="5CD3341F"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D837A8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0.4</w:t>
            </w:r>
            <w:r>
              <w:rPr>
                <w:lang w:val="en-GB"/>
              </w:rPr>
              <w:t>9</w:t>
            </w:r>
          </w:p>
        </w:tc>
      </w:tr>
      <w:tr w:rsidR="00F420C1" w:rsidRPr="00A358F0" w14:paraId="0F0DC622" w14:textId="77777777" w:rsidTr="007870E4">
        <w:trPr>
          <w:jc w:val="center"/>
        </w:trPr>
        <w:tc>
          <w:tcPr>
            <w:tcW w:w="3114" w:type="dxa"/>
            <w:vMerge/>
            <w:shd w:val="clear" w:color="auto" w:fill="auto"/>
            <w:vAlign w:val="center"/>
            <w:hideMark/>
          </w:tcPr>
          <w:p w14:paraId="58A50610"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4DE68A93"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Inmarsat FB Voice</w:t>
            </w:r>
          </w:p>
        </w:tc>
        <w:tc>
          <w:tcPr>
            <w:tcW w:w="1688" w:type="dxa"/>
          </w:tcPr>
          <w:p w14:paraId="205EFF6C"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777999CA"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35</w:t>
            </w:r>
          </w:p>
        </w:tc>
      </w:tr>
      <w:tr w:rsidR="00F420C1" w:rsidRPr="00A358F0" w14:paraId="79DDCF26" w14:textId="77777777" w:rsidTr="007870E4">
        <w:trPr>
          <w:jc w:val="center"/>
        </w:trPr>
        <w:tc>
          <w:tcPr>
            <w:tcW w:w="3114" w:type="dxa"/>
            <w:vMerge/>
            <w:shd w:val="clear" w:color="auto" w:fill="auto"/>
            <w:vAlign w:val="center"/>
            <w:hideMark/>
          </w:tcPr>
          <w:p w14:paraId="1E76C19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4CEEBE3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688" w:type="dxa"/>
          </w:tcPr>
          <w:p w14:paraId="7E04FCF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06911D5"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35</w:t>
            </w:r>
          </w:p>
        </w:tc>
      </w:tr>
      <w:tr w:rsidR="00F420C1" w:rsidRPr="00A358F0" w14:paraId="336CA30A" w14:textId="77777777" w:rsidTr="007870E4">
        <w:trPr>
          <w:jc w:val="center"/>
        </w:trPr>
        <w:tc>
          <w:tcPr>
            <w:tcW w:w="3114" w:type="dxa"/>
            <w:vMerge/>
            <w:shd w:val="clear" w:color="auto" w:fill="auto"/>
            <w:vAlign w:val="center"/>
            <w:hideMark/>
          </w:tcPr>
          <w:p w14:paraId="4D60DC8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17F97E2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roofErr w:type="spellStart"/>
            <w:r w:rsidRPr="00A358F0">
              <w:rPr>
                <w:lang w:val="en-GB"/>
              </w:rPr>
              <w:t>FleetOne</w:t>
            </w:r>
            <w:proofErr w:type="spellEnd"/>
            <w:r w:rsidRPr="00A358F0">
              <w:rPr>
                <w:lang w:val="en-GB"/>
              </w:rPr>
              <w:t xml:space="preserve"> Voice</w:t>
            </w:r>
          </w:p>
        </w:tc>
        <w:tc>
          <w:tcPr>
            <w:tcW w:w="1688" w:type="dxa"/>
          </w:tcPr>
          <w:p w14:paraId="5969D78A"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4C7EB182"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35</w:t>
            </w:r>
          </w:p>
        </w:tc>
      </w:tr>
      <w:tr w:rsidR="00F420C1" w:rsidRPr="00A358F0" w14:paraId="65B1E086" w14:textId="77777777" w:rsidTr="007870E4">
        <w:trPr>
          <w:jc w:val="center"/>
        </w:trPr>
        <w:tc>
          <w:tcPr>
            <w:tcW w:w="3114" w:type="dxa"/>
            <w:vMerge/>
            <w:shd w:val="clear" w:color="auto" w:fill="auto"/>
            <w:vAlign w:val="center"/>
          </w:tcPr>
          <w:p w14:paraId="69B7962A" w14:textId="77777777" w:rsidR="00F420C1" w:rsidRPr="00A358F0" w:rsidRDefault="00F420C1" w:rsidP="007870E4">
            <w:pPr>
              <w:pStyle w:val="TableText3"/>
              <w:keepNext w:val="0"/>
              <w:framePr w:hSpace="0" w:wrap="auto" w:vAnchor="margin" w:xAlign="left" w:yAlign="inline"/>
              <w:spacing w:before="0" w:after="0" w:line="240" w:lineRule="exact"/>
              <w:jc w:val="right"/>
              <w:rPr>
                <w:lang w:val="en-GB"/>
              </w:rPr>
            </w:pPr>
          </w:p>
        </w:tc>
        <w:tc>
          <w:tcPr>
            <w:tcW w:w="3557" w:type="dxa"/>
            <w:shd w:val="clear" w:color="auto" w:fill="auto"/>
            <w:vAlign w:val="center"/>
            <w:hideMark/>
          </w:tcPr>
          <w:p w14:paraId="4308B9C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roofErr w:type="spellStart"/>
            <w:r w:rsidRPr="00A358F0">
              <w:rPr>
                <w:lang w:val="en-GB"/>
              </w:rPr>
              <w:t>SwiftBroadband</w:t>
            </w:r>
            <w:proofErr w:type="spellEnd"/>
            <w:r w:rsidRPr="00A358F0">
              <w:rPr>
                <w:lang w:val="en-GB"/>
              </w:rPr>
              <w:t xml:space="preserve"> Voice</w:t>
            </w:r>
          </w:p>
        </w:tc>
        <w:tc>
          <w:tcPr>
            <w:tcW w:w="1688" w:type="dxa"/>
          </w:tcPr>
          <w:p w14:paraId="40CCC092"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0A046561"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35</w:t>
            </w:r>
          </w:p>
        </w:tc>
      </w:tr>
      <w:tr w:rsidR="00F420C1" w:rsidRPr="00A358F0" w14:paraId="5F01D5C7" w14:textId="77777777" w:rsidTr="007870E4">
        <w:trPr>
          <w:jc w:val="center"/>
        </w:trPr>
        <w:tc>
          <w:tcPr>
            <w:tcW w:w="3114" w:type="dxa"/>
            <w:vMerge/>
            <w:vAlign w:val="center"/>
          </w:tcPr>
          <w:p w14:paraId="73FF6DE9"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29287FC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688" w:type="dxa"/>
          </w:tcPr>
          <w:p w14:paraId="11BBB491"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90AD10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4.01</w:t>
            </w:r>
          </w:p>
        </w:tc>
      </w:tr>
      <w:tr w:rsidR="00F420C1" w:rsidRPr="00A358F0" w14:paraId="44ACFBBD" w14:textId="77777777" w:rsidTr="007870E4">
        <w:trPr>
          <w:jc w:val="center"/>
        </w:trPr>
        <w:tc>
          <w:tcPr>
            <w:tcW w:w="3114" w:type="dxa"/>
            <w:vMerge/>
            <w:vAlign w:val="center"/>
          </w:tcPr>
          <w:p w14:paraId="6473242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303E1B5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roofErr w:type="spellStart"/>
            <w:r w:rsidRPr="00A358F0">
              <w:rPr>
                <w:lang w:val="en-GB"/>
              </w:rPr>
              <w:t>Globalstar</w:t>
            </w:r>
            <w:proofErr w:type="spellEnd"/>
            <w:r w:rsidRPr="00A358F0">
              <w:rPr>
                <w:lang w:val="en-GB"/>
              </w:rPr>
              <w:t xml:space="preserve"> Voice</w:t>
            </w:r>
          </w:p>
        </w:tc>
        <w:tc>
          <w:tcPr>
            <w:tcW w:w="1688" w:type="dxa"/>
          </w:tcPr>
          <w:p w14:paraId="59AAF300"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0E393B8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6.54</w:t>
            </w:r>
          </w:p>
        </w:tc>
      </w:tr>
      <w:tr w:rsidR="00F420C1" w:rsidRPr="00A358F0" w14:paraId="06A7041A" w14:textId="77777777" w:rsidTr="007870E4">
        <w:trPr>
          <w:jc w:val="center"/>
        </w:trPr>
        <w:tc>
          <w:tcPr>
            <w:tcW w:w="3114" w:type="dxa"/>
            <w:vMerge/>
            <w:vAlign w:val="center"/>
          </w:tcPr>
          <w:p w14:paraId="3B4251C2"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7A475FFB"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688" w:type="dxa"/>
          </w:tcPr>
          <w:p w14:paraId="1F3A1E9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13B44AD2"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9.00</w:t>
            </w:r>
          </w:p>
        </w:tc>
      </w:tr>
      <w:tr w:rsidR="00F420C1" w:rsidRPr="00A358F0" w14:paraId="57D2CC65" w14:textId="77777777" w:rsidTr="007870E4">
        <w:trPr>
          <w:jc w:val="center"/>
        </w:trPr>
        <w:tc>
          <w:tcPr>
            <w:tcW w:w="3114" w:type="dxa"/>
            <w:vMerge/>
            <w:vAlign w:val="center"/>
          </w:tcPr>
          <w:p w14:paraId="50551A8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6BE8B3D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Thuraya Voice</w:t>
            </w:r>
          </w:p>
        </w:tc>
        <w:tc>
          <w:tcPr>
            <w:tcW w:w="1688" w:type="dxa"/>
          </w:tcPr>
          <w:p w14:paraId="59493645"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8B3E130"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4.10</w:t>
            </w:r>
          </w:p>
        </w:tc>
      </w:tr>
      <w:tr w:rsidR="00F420C1" w:rsidRPr="00A358F0" w14:paraId="2BCDE297" w14:textId="77777777" w:rsidTr="007870E4">
        <w:trPr>
          <w:jc w:val="center"/>
        </w:trPr>
        <w:tc>
          <w:tcPr>
            <w:tcW w:w="3114" w:type="dxa"/>
            <w:vMerge/>
            <w:vAlign w:val="center"/>
          </w:tcPr>
          <w:p w14:paraId="4CF8365A"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6949F79B"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 xml:space="preserve">Inmarsat </w:t>
            </w:r>
            <w:proofErr w:type="spellStart"/>
            <w:r w:rsidRPr="00A358F0">
              <w:rPr>
                <w:lang w:val="en-GB"/>
              </w:rPr>
              <w:t>IsatPhone</w:t>
            </w:r>
            <w:proofErr w:type="spellEnd"/>
            <w:r w:rsidRPr="00A358F0">
              <w:rPr>
                <w:lang w:val="en-GB"/>
              </w:rPr>
              <w:t xml:space="preserve"> Pro (GSPS)</w:t>
            </w:r>
          </w:p>
        </w:tc>
        <w:tc>
          <w:tcPr>
            <w:tcW w:w="1688" w:type="dxa"/>
          </w:tcPr>
          <w:p w14:paraId="55ACD823"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2ECA6F5"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0.35</w:t>
            </w:r>
          </w:p>
        </w:tc>
      </w:tr>
      <w:tr w:rsidR="00F420C1" w:rsidRPr="00A358F0" w14:paraId="0D62F460" w14:textId="77777777" w:rsidTr="007870E4">
        <w:trPr>
          <w:jc w:val="center"/>
        </w:trPr>
        <w:tc>
          <w:tcPr>
            <w:tcW w:w="3114" w:type="dxa"/>
            <w:vMerge/>
            <w:vAlign w:val="center"/>
          </w:tcPr>
          <w:p w14:paraId="147A8FAD"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3CE6AB00"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688" w:type="dxa"/>
          </w:tcPr>
          <w:p w14:paraId="783AFFF4"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0A7A357F"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64</w:t>
            </w:r>
          </w:p>
        </w:tc>
      </w:tr>
      <w:tr w:rsidR="00F420C1" w:rsidRPr="00A358F0" w14:paraId="67485EA4" w14:textId="77777777" w:rsidTr="007870E4">
        <w:trPr>
          <w:jc w:val="center"/>
        </w:trPr>
        <w:tc>
          <w:tcPr>
            <w:tcW w:w="3114" w:type="dxa"/>
            <w:vMerge/>
            <w:vAlign w:val="center"/>
          </w:tcPr>
          <w:p w14:paraId="2845B2E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vAlign w:val="center"/>
            <w:hideMark/>
          </w:tcPr>
          <w:p w14:paraId="14EE4D2C"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Voicemail</w:t>
            </w:r>
          </w:p>
        </w:tc>
        <w:tc>
          <w:tcPr>
            <w:tcW w:w="1688" w:type="dxa"/>
          </w:tcPr>
          <w:p w14:paraId="15135C5D"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22CB2B49"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5</w:t>
            </w:r>
          </w:p>
        </w:tc>
      </w:tr>
      <w:tr w:rsidR="00F420C1" w:rsidRPr="00A358F0" w14:paraId="302DAF8F" w14:textId="77777777" w:rsidTr="007870E4">
        <w:trPr>
          <w:jc w:val="center"/>
        </w:trPr>
        <w:tc>
          <w:tcPr>
            <w:tcW w:w="3114" w:type="dxa"/>
            <w:vMerge/>
            <w:vAlign w:val="center"/>
          </w:tcPr>
          <w:p w14:paraId="5E63B296"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31C70BBF"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688" w:type="dxa"/>
          </w:tcPr>
          <w:p w14:paraId="3C1A5D6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5A7E090A"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2.06</w:t>
            </w:r>
          </w:p>
        </w:tc>
      </w:tr>
      <w:tr w:rsidR="00F420C1" w:rsidRPr="00A358F0" w14:paraId="624A1DB1" w14:textId="77777777" w:rsidTr="007870E4">
        <w:trPr>
          <w:jc w:val="center"/>
        </w:trPr>
        <w:tc>
          <w:tcPr>
            <w:tcW w:w="3114" w:type="dxa"/>
            <w:vMerge w:val="restart"/>
            <w:shd w:val="clear" w:color="auto" w:fill="auto"/>
            <w:noWrap/>
            <w:hideMark/>
          </w:tcPr>
          <w:p w14:paraId="63B4BC24"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Additional Call Service</w:t>
            </w:r>
          </w:p>
        </w:tc>
        <w:tc>
          <w:tcPr>
            <w:tcW w:w="3557" w:type="dxa"/>
            <w:shd w:val="clear" w:color="auto" w:fill="auto"/>
            <w:noWrap/>
            <w:vAlign w:val="center"/>
            <w:hideMark/>
          </w:tcPr>
          <w:p w14:paraId="27A29DF3"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International Networks-Fixed (88239)</w:t>
            </w:r>
          </w:p>
        </w:tc>
        <w:tc>
          <w:tcPr>
            <w:tcW w:w="1688" w:type="dxa"/>
          </w:tcPr>
          <w:p w14:paraId="24924A32"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1B352E9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11</w:t>
            </w:r>
          </w:p>
        </w:tc>
      </w:tr>
      <w:tr w:rsidR="00F420C1" w:rsidRPr="00A358F0" w14:paraId="6D596ADD" w14:textId="77777777" w:rsidTr="007870E4">
        <w:trPr>
          <w:jc w:val="center"/>
        </w:trPr>
        <w:tc>
          <w:tcPr>
            <w:tcW w:w="3114" w:type="dxa"/>
            <w:vMerge/>
            <w:vAlign w:val="center"/>
            <w:hideMark/>
          </w:tcPr>
          <w:p w14:paraId="5061F547"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590B86CC"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International Networks-Fixed (883120)</w:t>
            </w:r>
          </w:p>
        </w:tc>
        <w:tc>
          <w:tcPr>
            <w:tcW w:w="1688" w:type="dxa"/>
          </w:tcPr>
          <w:p w14:paraId="2A3F306E"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5531AA27"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0.1</w:t>
            </w:r>
            <w:r>
              <w:rPr>
                <w:lang w:val="en-GB"/>
              </w:rPr>
              <w:t>5</w:t>
            </w:r>
          </w:p>
        </w:tc>
      </w:tr>
      <w:tr w:rsidR="00F420C1" w:rsidRPr="00A358F0" w14:paraId="24FDF059" w14:textId="77777777" w:rsidTr="007870E4">
        <w:trPr>
          <w:jc w:val="center"/>
        </w:trPr>
        <w:tc>
          <w:tcPr>
            <w:tcW w:w="3114" w:type="dxa"/>
            <w:vMerge/>
            <w:vAlign w:val="center"/>
            <w:hideMark/>
          </w:tcPr>
          <w:p w14:paraId="1A65922E"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p>
        </w:tc>
        <w:tc>
          <w:tcPr>
            <w:tcW w:w="3557" w:type="dxa"/>
            <w:shd w:val="clear" w:color="auto" w:fill="auto"/>
            <w:noWrap/>
            <w:vAlign w:val="center"/>
            <w:hideMark/>
          </w:tcPr>
          <w:p w14:paraId="45A5A5C9" w14:textId="77777777" w:rsidR="00F420C1" w:rsidRPr="00A358F0" w:rsidRDefault="00F420C1" w:rsidP="007870E4">
            <w:pPr>
              <w:pStyle w:val="TableText3"/>
              <w:keepNext w:val="0"/>
              <w:framePr w:hSpace="0" w:wrap="auto" w:vAnchor="margin" w:xAlign="left" w:yAlign="inline"/>
              <w:spacing w:before="0" w:after="0" w:line="240" w:lineRule="exact"/>
              <w:rPr>
                <w:lang w:val="en-GB"/>
              </w:rPr>
            </w:pPr>
            <w:r w:rsidRPr="00A358F0">
              <w:rPr>
                <w:lang w:val="en-GB"/>
              </w:rPr>
              <w:t>Un-Fixed (888)</w:t>
            </w:r>
          </w:p>
        </w:tc>
        <w:tc>
          <w:tcPr>
            <w:tcW w:w="1688" w:type="dxa"/>
          </w:tcPr>
          <w:p w14:paraId="7ED5D6E6"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Pr>
                <w:lang w:val="en-GB"/>
              </w:rPr>
              <w:t>Min</w:t>
            </w:r>
          </w:p>
        </w:tc>
        <w:tc>
          <w:tcPr>
            <w:tcW w:w="1559" w:type="dxa"/>
            <w:shd w:val="clear" w:color="auto" w:fill="auto"/>
            <w:noWrap/>
            <w:vAlign w:val="center"/>
            <w:hideMark/>
          </w:tcPr>
          <w:p w14:paraId="6CA22F50" w14:textId="77777777" w:rsidR="00F420C1" w:rsidRPr="00A358F0" w:rsidRDefault="00F420C1" w:rsidP="007870E4">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21</w:t>
            </w:r>
          </w:p>
        </w:tc>
      </w:tr>
    </w:tbl>
    <w:p w14:paraId="3CFA498B" w14:textId="77777777" w:rsidR="00F420C1" w:rsidRDefault="00F420C1" w:rsidP="00F420C1">
      <w:pPr>
        <w:pStyle w:val="NoteText"/>
      </w:pPr>
    </w:p>
    <w:p w14:paraId="68E430B6" w14:textId="77777777" w:rsidR="00F420C1" w:rsidRPr="007C0FD2" w:rsidRDefault="00F420C1" w:rsidP="00F420C1">
      <w:pPr>
        <w:spacing w:line="100" w:lineRule="exact"/>
        <w:rPr>
          <w:sz w:val="4"/>
          <w:szCs w:val="4"/>
        </w:rPr>
      </w:pPr>
    </w:p>
    <w:p w14:paraId="6D14C89D" w14:textId="77777777" w:rsidR="00F420C1" w:rsidRPr="00F420C1" w:rsidRDefault="00F420C1" w:rsidP="00F420C1"/>
    <w:p w14:paraId="12E08B88" w14:textId="77777777" w:rsidR="00F420C1" w:rsidRPr="00801DD5" w:rsidRDefault="00F420C1" w:rsidP="00F420C1">
      <w:pPr>
        <w:pStyle w:val="NoteText"/>
      </w:pPr>
      <w:r w:rsidRPr="00F420C1">
        <w:br w:type="page"/>
      </w:r>
      <w:r w:rsidRPr="00801DD5">
        <w:rPr>
          <w:b/>
        </w:rPr>
        <w:lastRenderedPageBreak/>
        <w:t>CS</w:t>
      </w:r>
      <w:r w:rsidRPr="00801DD5">
        <w:t>10</w:t>
      </w:r>
      <w:r w:rsidRPr="00801DD5">
        <w:tab/>
      </w:r>
      <w:r w:rsidRPr="00801DD5">
        <w:rPr>
          <w:b/>
        </w:rPr>
        <w:t xml:space="preserve">Composition of </w:t>
      </w:r>
      <w:r w:rsidRPr="00B469B9">
        <w:rPr>
          <w:rFonts w:ascii="Calibri" w:eastAsia="SimSun" w:hAnsi="Calibri" w:cs="Arial"/>
          <w:b/>
          <w:bCs w:val="0"/>
          <w:color w:val="000000" w:themeColor="text1"/>
        </w:rPr>
        <w:t>destination</w:t>
      </w:r>
      <w:r w:rsidRPr="00801DD5">
        <w:rPr>
          <w:b/>
        </w:rPr>
        <w:t xml:space="preserve"> zones</w:t>
      </w:r>
    </w:p>
    <w:p w14:paraId="4B55A437" w14:textId="77777777" w:rsidR="00F420C1" w:rsidRDefault="00F420C1" w:rsidP="00F420C1">
      <w:pPr>
        <w:pStyle w:val="EnumLev10"/>
        <w:rPr>
          <w:lang w:val="it-IT"/>
        </w:rPr>
      </w:pPr>
      <w:r w:rsidRPr="00381BEA">
        <w:rPr>
          <w:lang w:val="it-IT"/>
        </w:rPr>
        <w:t>Voice</w:t>
      </w:r>
      <w:r>
        <w:rPr>
          <w:lang w:val="it-IT"/>
        </w:rPr>
        <w:t xml:space="preserve"> for GX/FX</w:t>
      </w:r>
    </w:p>
    <w:p w14:paraId="2F89BA95" w14:textId="77777777" w:rsidR="00F420C1" w:rsidRPr="00381BEA" w:rsidRDefault="00F420C1" w:rsidP="00F420C1">
      <w:pPr>
        <w:jc w:val="center"/>
        <w:rPr>
          <w:lang w:val="it-IT"/>
        </w:rPr>
      </w:pPr>
      <w:r>
        <w:rPr>
          <w:noProof/>
          <w:lang w:eastAsia="en-GB"/>
        </w:rPr>
        <w:drawing>
          <wp:inline distT="0" distB="0" distL="0" distR="0" wp14:anchorId="51C7AF7C" wp14:editId="74A3FB37">
            <wp:extent cx="5332773" cy="61940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5764" cy="6209156"/>
                    </a:xfrm>
                    <a:prstGeom prst="rect">
                      <a:avLst/>
                    </a:prstGeom>
                  </pic:spPr>
                </pic:pic>
              </a:graphicData>
            </a:graphic>
          </wp:inline>
        </w:drawing>
      </w:r>
    </w:p>
    <w:p w14:paraId="3F5EF58E" w14:textId="7116CDC2" w:rsidR="00F420C1" w:rsidRPr="00F420C1" w:rsidRDefault="00F420C1" w:rsidP="00F420C1">
      <w:pPr>
        <w:rPr>
          <w:rFonts w:eastAsia="SimSun"/>
        </w:rPr>
      </w:pPr>
      <w:r w:rsidRPr="00F420C1">
        <w:br w:type="page"/>
      </w:r>
    </w:p>
    <w:p w14:paraId="08B1DBA1" w14:textId="77777777" w:rsidR="00F420C1" w:rsidRDefault="00F420C1" w:rsidP="00F420C1">
      <w:pPr>
        <w:pStyle w:val="NoteText"/>
        <w:rPr>
          <w:color w:val="000000" w:themeColor="text1"/>
        </w:rPr>
      </w:pPr>
      <w:r w:rsidRPr="001F6383">
        <w:rPr>
          <w:b/>
        </w:rPr>
        <w:lastRenderedPageBreak/>
        <w:t>CS</w:t>
      </w:r>
      <w:r>
        <w:rPr>
          <w:bCs w:val="0"/>
        </w:rPr>
        <w:t>11</w:t>
      </w:r>
      <w:r>
        <w:rPr>
          <w:bCs w:val="0"/>
        </w:rPr>
        <w:tab/>
      </w:r>
      <w:proofErr w:type="spellStart"/>
      <w:r w:rsidRPr="00B469B9">
        <w:rPr>
          <w:rFonts w:ascii="Calibri" w:eastAsia="SimSun" w:hAnsi="Calibri" w:cs="Arial"/>
          <w:b/>
          <w:bCs w:val="0"/>
          <w:color w:val="000000" w:themeColor="text1"/>
        </w:rPr>
        <w:t>TracPhone</w:t>
      </w:r>
      <w:proofErr w:type="spellEnd"/>
      <w:r w:rsidRPr="00614895">
        <w:rPr>
          <w:b/>
          <w:bCs w:val="0"/>
          <w:color w:val="000000" w:themeColor="text1"/>
        </w:rPr>
        <w:t xml:space="preserve"> V7HTS </w:t>
      </w:r>
      <w:proofErr w:type="spellStart"/>
      <w:r w:rsidRPr="00614895">
        <w:rPr>
          <w:b/>
          <w:bCs w:val="0"/>
          <w:color w:val="000000" w:themeColor="text1"/>
        </w:rPr>
        <w:t>AgilePlans</w:t>
      </w:r>
      <w:proofErr w:type="spellEnd"/>
      <w:r w:rsidRPr="00614895">
        <w:rPr>
          <w:b/>
          <w:bCs w:val="0"/>
          <w:color w:val="000000" w:themeColor="text1"/>
        </w:rPr>
        <w:t xml:space="preserve"> Packages</w:t>
      </w:r>
    </w:p>
    <w:p w14:paraId="2A435926" w14:textId="77777777" w:rsidR="00F420C1" w:rsidRDefault="00F420C1" w:rsidP="00F420C1">
      <w:pPr>
        <w:pStyle w:val="NoteText"/>
        <w:rPr>
          <w:color w:val="000000" w:themeColor="text1"/>
        </w:rPr>
      </w:pPr>
      <w:r w:rsidRPr="00614895">
        <w:rPr>
          <w:color w:val="000000" w:themeColor="text1"/>
        </w:rPr>
        <w:t>(Select one package each from Part One and Part Two</w:t>
      </w:r>
      <w:r>
        <w:rPr>
          <w:color w:val="000000" w:themeColor="text1"/>
        </w:rPr>
        <w:t>)</w:t>
      </w:r>
    </w:p>
    <w:p w14:paraId="74BFE057" w14:textId="77777777" w:rsidR="00F420C1" w:rsidRDefault="00F420C1" w:rsidP="00F420C1">
      <w:pPr>
        <w:pStyle w:val="NoteText"/>
        <w:rPr>
          <w:color w:val="000000" w:themeColor="text1"/>
        </w:rPr>
      </w:pPr>
    </w:p>
    <w:p w14:paraId="000E6C23" w14:textId="77777777" w:rsidR="00F420C1" w:rsidRDefault="00F420C1" w:rsidP="00F420C1">
      <w:pPr>
        <w:pStyle w:val="NoteText"/>
        <w:rPr>
          <w:color w:val="000000" w:themeColor="text1"/>
        </w:rPr>
      </w:pPr>
      <w:r w:rsidRPr="00614895">
        <w:rPr>
          <w:color w:val="000000" w:themeColor="text1"/>
        </w:rPr>
        <w:t>Part One - Select High Speed Rate Plan:</w:t>
      </w:r>
    </w:p>
    <w:p w14:paraId="44571803" w14:textId="77777777" w:rsidR="00F420C1" w:rsidRPr="00C10E8B" w:rsidRDefault="00F420C1" w:rsidP="00F420C1">
      <w:pPr>
        <w:pStyle w:val="NoteText"/>
        <w:rPr>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835"/>
        <w:gridCol w:w="2268"/>
      </w:tblGrid>
      <w:tr w:rsidR="00F420C1" w:rsidRPr="005E5AE1" w14:paraId="204F5CF8" w14:textId="77777777" w:rsidTr="007870E4">
        <w:trPr>
          <w:jc w:val="center"/>
        </w:trPr>
        <w:tc>
          <w:tcPr>
            <w:tcW w:w="2268" w:type="dxa"/>
          </w:tcPr>
          <w:p w14:paraId="5C4105C1" w14:textId="77777777" w:rsidR="00F420C1" w:rsidRPr="005E5AE1" w:rsidRDefault="00F420C1" w:rsidP="007870E4">
            <w:pPr>
              <w:pStyle w:val="TableHead3"/>
              <w:framePr w:hSpace="0" w:wrap="auto" w:vAnchor="margin" w:xAlign="left" w:yAlign="inline"/>
              <w:spacing w:before="40" w:after="40"/>
            </w:pPr>
          </w:p>
        </w:tc>
        <w:tc>
          <w:tcPr>
            <w:tcW w:w="2268" w:type="dxa"/>
            <w:tcBorders>
              <w:top w:val="single" w:sz="4" w:space="0" w:color="auto"/>
              <w:left w:val="nil"/>
              <w:bottom w:val="single" w:sz="4" w:space="0" w:color="auto"/>
              <w:right w:val="single" w:sz="4" w:space="0" w:color="auto"/>
            </w:tcBorders>
            <w:shd w:val="clear" w:color="auto" w:fill="auto"/>
            <w:vAlign w:val="center"/>
          </w:tcPr>
          <w:p w14:paraId="45869C59"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5828D700"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Data/</w:t>
            </w:r>
            <w:proofErr w:type="spellStart"/>
            <w:r w:rsidRPr="008459B9">
              <w:rPr>
                <w:rFonts w:eastAsia="Times New Roman" w:cstheme="minorHAnsi"/>
                <w:lang w:val="en-SG" w:eastAsia="en-SG"/>
              </w:rPr>
              <w:t>mth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31CCFE95"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Price/MB (SDR)</w:t>
            </w:r>
          </w:p>
        </w:tc>
      </w:tr>
      <w:tr w:rsidR="00F420C1" w:rsidRPr="005E5AE1" w14:paraId="18051532" w14:textId="77777777" w:rsidTr="007870E4">
        <w:trPr>
          <w:jc w:val="center"/>
        </w:trPr>
        <w:tc>
          <w:tcPr>
            <w:tcW w:w="2268" w:type="dxa"/>
            <w:vAlign w:val="center"/>
          </w:tcPr>
          <w:p w14:paraId="1FAE4A79"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V7H2-AP500MB</w:t>
            </w:r>
          </w:p>
        </w:tc>
        <w:tc>
          <w:tcPr>
            <w:tcW w:w="2268" w:type="dxa"/>
            <w:tcBorders>
              <w:top w:val="nil"/>
              <w:left w:val="nil"/>
              <w:bottom w:val="single" w:sz="4" w:space="0" w:color="auto"/>
              <w:right w:val="single" w:sz="4" w:space="0" w:color="auto"/>
            </w:tcBorders>
            <w:shd w:val="clear" w:color="auto" w:fill="auto"/>
            <w:vAlign w:val="center"/>
          </w:tcPr>
          <w:p w14:paraId="7C6BB628"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555</w:t>
            </w:r>
          </w:p>
        </w:tc>
        <w:tc>
          <w:tcPr>
            <w:tcW w:w="2835" w:type="dxa"/>
            <w:tcBorders>
              <w:top w:val="nil"/>
              <w:left w:val="nil"/>
              <w:bottom w:val="single" w:sz="4" w:space="0" w:color="auto"/>
              <w:right w:val="single" w:sz="4" w:space="0" w:color="auto"/>
            </w:tcBorders>
            <w:shd w:val="clear" w:color="auto" w:fill="auto"/>
            <w:vAlign w:val="center"/>
          </w:tcPr>
          <w:p w14:paraId="4B381132"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500 MB</w:t>
            </w:r>
          </w:p>
        </w:tc>
        <w:tc>
          <w:tcPr>
            <w:tcW w:w="2268" w:type="dxa"/>
            <w:tcBorders>
              <w:top w:val="nil"/>
              <w:left w:val="nil"/>
              <w:bottom w:val="single" w:sz="4" w:space="0" w:color="auto"/>
              <w:right w:val="single" w:sz="4" w:space="0" w:color="auto"/>
            </w:tcBorders>
            <w:shd w:val="clear" w:color="auto" w:fill="auto"/>
            <w:vAlign w:val="center"/>
          </w:tcPr>
          <w:p w14:paraId="40F87DF6"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0.69</w:t>
            </w:r>
          </w:p>
        </w:tc>
      </w:tr>
      <w:tr w:rsidR="00F420C1" w:rsidRPr="005E5AE1" w14:paraId="240F46D4" w14:textId="77777777" w:rsidTr="007870E4">
        <w:trPr>
          <w:jc w:val="center"/>
        </w:trPr>
        <w:tc>
          <w:tcPr>
            <w:tcW w:w="2268" w:type="dxa"/>
            <w:vAlign w:val="center"/>
          </w:tcPr>
          <w:p w14:paraId="160AD5F1"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V7H2-AP2GB</w:t>
            </w:r>
          </w:p>
        </w:tc>
        <w:tc>
          <w:tcPr>
            <w:tcW w:w="2268" w:type="dxa"/>
            <w:tcBorders>
              <w:top w:val="nil"/>
              <w:left w:val="nil"/>
              <w:bottom w:val="single" w:sz="4" w:space="0" w:color="auto"/>
              <w:right w:val="single" w:sz="4" w:space="0" w:color="auto"/>
            </w:tcBorders>
            <w:shd w:val="clear" w:color="auto" w:fill="auto"/>
            <w:vAlign w:val="center"/>
          </w:tcPr>
          <w:p w14:paraId="38BE298F"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694</w:t>
            </w:r>
          </w:p>
        </w:tc>
        <w:tc>
          <w:tcPr>
            <w:tcW w:w="2835" w:type="dxa"/>
            <w:tcBorders>
              <w:top w:val="nil"/>
              <w:left w:val="nil"/>
              <w:bottom w:val="single" w:sz="4" w:space="0" w:color="auto"/>
              <w:right w:val="single" w:sz="4" w:space="0" w:color="auto"/>
            </w:tcBorders>
            <w:shd w:val="clear" w:color="auto" w:fill="auto"/>
            <w:vAlign w:val="center"/>
          </w:tcPr>
          <w:p w14:paraId="724D36D3"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 GB</w:t>
            </w:r>
          </w:p>
        </w:tc>
        <w:tc>
          <w:tcPr>
            <w:tcW w:w="2268" w:type="dxa"/>
            <w:tcBorders>
              <w:top w:val="nil"/>
              <w:left w:val="nil"/>
              <w:bottom w:val="single" w:sz="4" w:space="0" w:color="auto"/>
              <w:right w:val="single" w:sz="4" w:space="0" w:color="auto"/>
            </w:tcBorders>
            <w:shd w:val="clear" w:color="auto" w:fill="auto"/>
            <w:vAlign w:val="center"/>
          </w:tcPr>
          <w:p w14:paraId="173D41BA"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0.35</w:t>
            </w:r>
          </w:p>
        </w:tc>
      </w:tr>
      <w:tr w:rsidR="00F420C1" w:rsidRPr="005E5AE1" w14:paraId="02921D91" w14:textId="77777777" w:rsidTr="007870E4">
        <w:trPr>
          <w:jc w:val="center"/>
        </w:trPr>
        <w:tc>
          <w:tcPr>
            <w:tcW w:w="2268" w:type="dxa"/>
            <w:vAlign w:val="center"/>
          </w:tcPr>
          <w:p w14:paraId="791CE6B7"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V7H2-AP5GB</w:t>
            </w:r>
          </w:p>
        </w:tc>
        <w:tc>
          <w:tcPr>
            <w:tcW w:w="2268" w:type="dxa"/>
            <w:tcBorders>
              <w:top w:val="nil"/>
              <w:left w:val="nil"/>
              <w:bottom w:val="single" w:sz="4" w:space="0" w:color="auto"/>
              <w:right w:val="single" w:sz="4" w:space="0" w:color="auto"/>
            </w:tcBorders>
            <w:shd w:val="clear" w:color="auto" w:fill="auto"/>
            <w:vAlign w:val="center"/>
          </w:tcPr>
          <w:p w14:paraId="64CBE10E"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902</w:t>
            </w:r>
          </w:p>
        </w:tc>
        <w:tc>
          <w:tcPr>
            <w:tcW w:w="2835" w:type="dxa"/>
            <w:tcBorders>
              <w:top w:val="nil"/>
              <w:left w:val="nil"/>
              <w:bottom w:val="single" w:sz="4" w:space="0" w:color="auto"/>
              <w:right w:val="single" w:sz="4" w:space="0" w:color="auto"/>
            </w:tcBorders>
            <w:shd w:val="clear" w:color="auto" w:fill="auto"/>
            <w:vAlign w:val="center"/>
          </w:tcPr>
          <w:p w14:paraId="7C85C98C"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5 GB</w:t>
            </w:r>
          </w:p>
        </w:tc>
        <w:tc>
          <w:tcPr>
            <w:tcW w:w="2268" w:type="dxa"/>
            <w:tcBorders>
              <w:top w:val="nil"/>
              <w:left w:val="nil"/>
              <w:bottom w:val="single" w:sz="4" w:space="0" w:color="auto"/>
              <w:right w:val="single" w:sz="4" w:space="0" w:color="auto"/>
            </w:tcBorders>
            <w:shd w:val="clear" w:color="auto" w:fill="auto"/>
            <w:vAlign w:val="center"/>
          </w:tcPr>
          <w:p w14:paraId="3391FC8B"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0.24</w:t>
            </w:r>
          </w:p>
        </w:tc>
      </w:tr>
      <w:tr w:rsidR="00F420C1" w:rsidRPr="005E5AE1" w14:paraId="4313BEFB" w14:textId="77777777" w:rsidTr="007870E4">
        <w:trPr>
          <w:jc w:val="center"/>
        </w:trPr>
        <w:tc>
          <w:tcPr>
            <w:tcW w:w="2268" w:type="dxa"/>
            <w:vAlign w:val="center"/>
          </w:tcPr>
          <w:p w14:paraId="3A84F893"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V7H2-AP10GB</w:t>
            </w:r>
          </w:p>
        </w:tc>
        <w:tc>
          <w:tcPr>
            <w:tcW w:w="2268" w:type="dxa"/>
            <w:tcBorders>
              <w:top w:val="nil"/>
              <w:left w:val="nil"/>
              <w:bottom w:val="single" w:sz="4" w:space="0" w:color="auto"/>
              <w:right w:val="single" w:sz="4" w:space="0" w:color="auto"/>
            </w:tcBorders>
            <w:shd w:val="clear" w:color="auto" w:fill="auto"/>
            <w:vAlign w:val="center"/>
          </w:tcPr>
          <w:p w14:paraId="1A410263"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1111</w:t>
            </w:r>
          </w:p>
        </w:tc>
        <w:tc>
          <w:tcPr>
            <w:tcW w:w="2835" w:type="dxa"/>
            <w:tcBorders>
              <w:top w:val="nil"/>
              <w:left w:val="nil"/>
              <w:bottom w:val="single" w:sz="4" w:space="0" w:color="auto"/>
              <w:right w:val="single" w:sz="4" w:space="0" w:color="auto"/>
            </w:tcBorders>
            <w:shd w:val="clear" w:color="auto" w:fill="auto"/>
            <w:vAlign w:val="center"/>
          </w:tcPr>
          <w:p w14:paraId="4B05586C"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10 GB</w:t>
            </w:r>
          </w:p>
        </w:tc>
        <w:tc>
          <w:tcPr>
            <w:tcW w:w="2268" w:type="dxa"/>
            <w:tcBorders>
              <w:top w:val="nil"/>
              <w:left w:val="nil"/>
              <w:bottom w:val="single" w:sz="4" w:space="0" w:color="auto"/>
              <w:right w:val="single" w:sz="4" w:space="0" w:color="auto"/>
            </w:tcBorders>
            <w:shd w:val="clear" w:color="auto" w:fill="auto"/>
            <w:vAlign w:val="center"/>
          </w:tcPr>
          <w:p w14:paraId="271DF383"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0.17</w:t>
            </w:r>
          </w:p>
        </w:tc>
      </w:tr>
      <w:tr w:rsidR="00F420C1" w:rsidRPr="005E5AE1" w14:paraId="0BD976E4" w14:textId="77777777" w:rsidTr="007870E4">
        <w:trPr>
          <w:jc w:val="center"/>
        </w:trPr>
        <w:tc>
          <w:tcPr>
            <w:tcW w:w="2268" w:type="dxa"/>
            <w:vAlign w:val="center"/>
          </w:tcPr>
          <w:p w14:paraId="67928D94"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V7H2-AP20GB</w:t>
            </w:r>
          </w:p>
        </w:tc>
        <w:tc>
          <w:tcPr>
            <w:tcW w:w="2268" w:type="dxa"/>
            <w:tcBorders>
              <w:top w:val="nil"/>
              <w:left w:val="nil"/>
              <w:bottom w:val="single" w:sz="4" w:space="0" w:color="auto"/>
              <w:right w:val="single" w:sz="4" w:space="0" w:color="auto"/>
            </w:tcBorders>
            <w:shd w:val="clear" w:color="auto" w:fill="auto"/>
            <w:vAlign w:val="center"/>
          </w:tcPr>
          <w:p w14:paraId="7C4E6444"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1389</w:t>
            </w:r>
          </w:p>
        </w:tc>
        <w:tc>
          <w:tcPr>
            <w:tcW w:w="2835" w:type="dxa"/>
            <w:tcBorders>
              <w:top w:val="nil"/>
              <w:left w:val="nil"/>
              <w:bottom w:val="single" w:sz="4" w:space="0" w:color="auto"/>
              <w:right w:val="single" w:sz="4" w:space="0" w:color="auto"/>
            </w:tcBorders>
            <w:shd w:val="clear" w:color="auto" w:fill="auto"/>
            <w:vAlign w:val="center"/>
          </w:tcPr>
          <w:p w14:paraId="66698E6B"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20 GB</w:t>
            </w:r>
          </w:p>
        </w:tc>
        <w:tc>
          <w:tcPr>
            <w:tcW w:w="2268" w:type="dxa"/>
            <w:tcBorders>
              <w:top w:val="nil"/>
              <w:left w:val="nil"/>
              <w:bottom w:val="single" w:sz="4" w:space="0" w:color="auto"/>
              <w:right w:val="single" w:sz="4" w:space="0" w:color="auto"/>
            </w:tcBorders>
            <w:shd w:val="clear" w:color="auto" w:fill="auto"/>
            <w:vAlign w:val="center"/>
          </w:tcPr>
          <w:p w14:paraId="7A8999AD"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0.14</w:t>
            </w:r>
          </w:p>
        </w:tc>
      </w:tr>
      <w:tr w:rsidR="00F420C1" w:rsidRPr="005E5AE1" w14:paraId="2CCDA4B8" w14:textId="77777777" w:rsidTr="007870E4">
        <w:trPr>
          <w:jc w:val="center"/>
        </w:trPr>
        <w:tc>
          <w:tcPr>
            <w:tcW w:w="2268" w:type="dxa"/>
            <w:vAlign w:val="center"/>
          </w:tcPr>
          <w:p w14:paraId="30B2B1D1"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V7H2-AP40GB</w:t>
            </w:r>
          </w:p>
        </w:tc>
        <w:tc>
          <w:tcPr>
            <w:tcW w:w="2268" w:type="dxa"/>
            <w:tcBorders>
              <w:top w:val="nil"/>
              <w:left w:val="nil"/>
              <w:bottom w:val="single" w:sz="4" w:space="0" w:color="auto"/>
              <w:right w:val="single" w:sz="4" w:space="0" w:color="auto"/>
            </w:tcBorders>
            <w:shd w:val="clear" w:color="auto" w:fill="auto"/>
            <w:vAlign w:val="center"/>
          </w:tcPr>
          <w:p w14:paraId="525C601D"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2222</w:t>
            </w:r>
          </w:p>
        </w:tc>
        <w:tc>
          <w:tcPr>
            <w:tcW w:w="2835" w:type="dxa"/>
            <w:tcBorders>
              <w:top w:val="nil"/>
              <w:left w:val="nil"/>
              <w:bottom w:val="single" w:sz="4" w:space="0" w:color="auto"/>
              <w:right w:val="single" w:sz="4" w:space="0" w:color="auto"/>
            </w:tcBorders>
            <w:shd w:val="clear" w:color="auto" w:fill="auto"/>
            <w:vAlign w:val="center"/>
          </w:tcPr>
          <w:p w14:paraId="3CE0136C"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40 GB</w:t>
            </w:r>
          </w:p>
        </w:tc>
        <w:tc>
          <w:tcPr>
            <w:tcW w:w="2268" w:type="dxa"/>
            <w:tcBorders>
              <w:top w:val="nil"/>
              <w:left w:val="nil"/>
              <w:bottom w:val="single" w:sz="4" w:space="0" w:color="auto"/>
              <w:right w:val="single" w:sz="4" w:space="0" w:color="auto"/>
            </w:tcBorders>
            <w:shd w:val="clear" w:color="auto" w:fill="auto"/>
            <w:vAlign w:val="center"/>
          </w:tcPr>
          <w:p w14:paraId="7B55FCBC"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0.10</w:t>
            </w:r>
          </w:p>
        </w:tc>
      </w:tr>
    </w:tbl>
    <w:p w14:paraId="6834FA63" w14:textId="77777777" w:rsidR="00F420C1" w:rsidRDefault="00F420C1" w:rsidP="00F420C1">
      <w:pPr>
        <w:pStyle w:val="NoteText"/>
      </w:pPr>
    </w:p>
    <w:p w14:paraId="5376961C" w14:textId="77777777" w:rsidR="00F420C1" w:rsidRDefault="00F420C1" w:rsidP="00F420C1">
      <w:pPr>
        <w:pStyle w:val="NoteText"/>
      </w:pPr>
      <w:r>
        <w:t>Part Two - Select Unlimited Use Rate Plan:</w:t>
      </w:r>
    </w:p>
    <w:p w14:paraId="07698A77" w14:textId="77777777" w:rsidR="00F420C1" w:rsidRDefault="00F420C1" w:rsidP="00F420C1">
      <w:pPr>
        <w:pStyle w:val="NoteText"/>
      </w:pPr>
      <w:r>
        <w:t>(Data Speed: Maximum Info Rate (MIR) Only)</w:t>
      </w:r>
    </w:p>
    <w:p w14:paraId="76F1A5FC" w14:textId="77777777" w:rsidR="00F420C1" w:rsidRDefault="00F420C1" w:rsidP="00F420C1">
      <w:pPr>
        <w:pStyle w:val="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835"/>
        <w:gridCol w:w="2268"/>
      </w:tblGrid>
      <w:tr w:rsidR="00F420C1" w:rsidRPr="00424979" w14:paraId="229BC3AC" w14:textId="77777777" w:rsidTr="007870E4">
        <w:trPr>
          <w:jc w:val="center"/>
        </w:trPr>
        <w:tc>
          <w:tcPr>
            <w:tcW w:w="2268" w:type="dxa"/>
          </w:tcPr>
          <w:p w14:paraId="2F799B93" w14:textId="77777777" w:rsidR="00F420C1" w:rsidRPr="005E5AE1" w:rsidRDefault="00F420C1" w:rsidP="007870E4">
            <w:pPr>
              <w:pStyle w:val="TableHead3"/>
              <w:framePr w:hSpace="0" w:wrap="auto" w:vAnchor="margin" w:xAlign="left" w:yAlign="inline"/>
              <w:spacing w:before="40" w:after="40"/>
            </w:pPr>
          </w:p>
        </w:tc>
        <w:tc>
          <w:tcPr>
            <w:tcW w:w="2268" w:type="dxa"/>
            <w:tcBorders>
              <w:top w:val="single" w:sz="4" w:space="0" w:color="auto"/>
              <w:left w:val="nil"/>
              <w:bottom w:val="single" w:sz="4" w:space="0" w:color="auto"/>
              <w:right w:val="single" w:sz="4" w:space="0" w:color="auto"/>
            </w:tcBorders>
            <w:shd w:val="clear" w:color="auto" w:fill="auto"/>
            <w:vAlign w:val="center"/>
          </w:tcPr>
          <w:p w14:paraId="675226F3"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55AD1C3B"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SHORE-TO-SHIP</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20E91C" w14:textId="77777777" w:rsidR="00F420C1" w:rsidRPr="00424979" w:rsidRDefault="00F420C1" w:rsidP="007870E4">
            <w:pPr>
              <w:pStyle w:val="TableHead3"/>
              <w:framePr w:hSpace="0" w:wrap="auto" w:vAnchor="margin" w:xAlign="left" w:yAlign="inline"/>
              <w:spacing w:before="40" w:after="40"/>
            </w:pPr>
            <w:r w:rsidRPr="008459B9">
              <w:rPr>
                <w:rFonts w:eastAsia="Times New Roman" w:cstheme="minorHAnsi"/>
                <w:lang w:val="en-SG" w:eastAsia="en-SG"/>
              </w:rPr>
              <w:t>SHIP-TO-SHORE</w:t>
            </w:r>
          </w:p>
        </w:tc>
      </w:tr>
      <w:tr w:rsidR="00F420C1" w:rsidRPr="005E5AE1" w14:paraId="3BFE1C7C" w14:textId="77777777" w:rsidTr="007870E4">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CAE518F"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V7H2-APUL1</w:t>
            </w:r>
          </w:p>
        </w:tc>
        <w:tc>
          <w:tcPr>
            <w:tcW w:w="2268" w:type="dxa"/>
            <w:tcBorders>
              <w:top w:val="nil"/>
              <w:left w:val="nil"/>
              <w:bottom w:val="single" w:sz="4" w:space="0" w:color="auto"/>
              <w:right w:val="single" w:sz="4" w:space="0" w:color="auto"/>
            </w:tcBorders>
            <w:shd w:val="clear" w:color="auto" w:fill="auto"/>
            <w:vAlign w:val="center"/>
          </w:tcPr>
          <w:p w14:paraId="567BBE01"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FREE</w:t>
            </w:r>
          </w:p>
        </w:tc>
        <w:tc>
          <w:tcPr>
            <w:tcW w:w="2835" w:type="dxa"/>
            <w:tcBorders>
              <w:top w:val="nil"/>
              <w:left w:val="nil"/>
              <w:bottom w:val="single" w:sz="4" w:space="0" w:color="auto"/>
              <w:right w:val="single" w:sz="4" w:space="0" w:color="auto"/>
            </w:tcBorders>
            <w:shd w:val="clear" w:color="auto" w:fill="auto"/>
            <w:vAlign w:val="center"/>
          </w:tcPr>
          <w:p w14:paraId="64350B25"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128 Kbps</w:t>
            </w:r>
          </w:p>
        </w:tc>
        <w:tc>
          <w:tcPr>
            <w:tcW w:w="2268" w:type="dxa"/>
            <w:tcBorders>
              <w:top w:val="nil"/>
              <w:left w:val="nil"/>
              <w:bottom w:val="single" w:sz="4" w:space="0" w:color="auto"/>
              <w:right w:val="single" w:sz="4" w:space="0" w:color="auto"/>
            </w:tcBorders>
            <w:shd w:val="clear" w:color="auto" w:fill="auto"/>
            <w:vAlign w:val="center"/>
          </w:tcPr>
          <w:p w14:paraId="61F98206"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64 Kbps</w:t>
            </w:r>
          </w:p>
        </w:tc>
      </w:tr>
      <w:tr w:rsidR="00F420C1" w:rsidRPr="005E5AE1" w14:paraId="373E5099" w14:textId="77777777" w:rsidTr="007870E4">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1E97A800"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V7H2-APUL2</w:t>
            </w:r>
          </w:p>
        </w:tc>
        <w:tc>
          <w:tcPr>
            <w:tcW w:w="2268" w:type="dxa"/>
            <w:tcBorders>
              <w:top w:val="nil"/>
              <w:left w:val="nil"/>
              <w:bottom w:val="single" w:sz="4" w:space="0" w:color="auto"/>
              <w:right w:val="single" w:sz="4" w:space="0" w:color="auto"/>
            </w:tcBorders>
            <w:shd w:val="clear" w:color="auto" w:fill="auto"/>
            <w:vAlign w:val="center"/>
          </w:tcPr>
          <w:p w14:paraId="3B14D181"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313</w:t>
            </w:r>
          </w:p>
        </w:tc>
        <w:tc>
          <w:tcPr>
            <w:tcW w:w="2835" w:type="dxa"/>
            <w:tcBorders>
              <w:top w:val="nil"/>
              <w:left w:val="nil"/>
              <w:bottom w:val="single" w:sz="4" w:space="0" w:color="auto"/>
              <w:right w:val="single" w:sz="4" w:space="0" w:color="auto"/>
            </w:tcBorders>
            <w:shd w:val="clear" w:color="auto" w:fill="auto"/>
            <w:vAlign w:val="center"/>
          </w:tcPr>
          <w:p w14:paraId="28B622F9"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256 Kbps</w:t>
            </w:r>
          </w:p>
        </w:tc>
        <w:tc>
          <w:tcPr>
            <w:tcW w:w="2268" w:type="dxa"/>
            <w:tcBorders>
              <w:top w:val="nil"/>
              <w:left w:val="nil"/>
              <w:bottom w:val="single" w:sz="4" w:space="0" w:color="auto"/>
              <w:right w:val="single" w:sz="4" w:space="0" w:color="auto"/>
            </w:tcBorders>
            <w:shd w:val="clear" w:color="auto" w:fill="auto"/>
            <w:vAlign w:val="center"/>
          </w:tcPr>
          <w:p w14:paraId="6E686D84"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64 Kbps</w:t>
            </w:r>
          </w:p>
        </w:tc>
      </w:tr>
      <w:tr w:rsidR="00F420C1" w:rsidRPr="005E5AE1" w14:paraId="6C2C073B" w14:textId="77777777" w:rsidTr="007870E4">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CA6C9EE"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V7H2-APUL3</w:t>
            </w:r>
          </w:p>
        </w:tc>
        <w:tc>
          <w:tcPr>
            <w:tcW w:w="2268" w:type="dxa"/>
            <w:tcBorders>
              <w:top w:val="nil"/>
              <w:left w:val="nil"/>
              <w:bottom w:val="single" w:sz="4" w:space="0" w:color="auto"/>
              <w:right w:val="single" w:sz="4" w:space="0" w:color="auto"/>
            </w:tcBorders>
            <w:shd w:val="clear" w:color="auto" w:fill="auto"/>
            <w:vAlign w:val="center"/>
          </w:tcPr>
          <w:p w14:paraId="559DB32F"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764</w:t>
            </w:r>
          </w:p>
        </w:tc>
        <w:tc>
          <w:tcPr>
            <w:tcW w:w="2835" w:type="dxa"/>
            <w:tcBorders>
              <w:top w:val="nil"/>
              <w:left w:val="nil"/>
              <w:bottom w:val="single" w:sz="4" w:space="0" w:color="auto"/>
              <w:right w:val="single" w:sz="4" w:space="0" w:color="auto"/>
            </w:tcBorders>
            <w:shd w:val="clear" w:color="auto" w:fill="auto"/>
            <w:vAlign w:val="center"/>
          </w:tcPr>
          <w:p w14:paraId="1DEFF881"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512 Kbps</w:t>
            </w:r>
          </w:p>
        </w:tc>
        <w:tc>
          <w:tcPr>
            <w:tcW w:w="2268" w:type="dxa"/>
            <w:tcBorders>
              <w:top w:val="nil"/>
              <w:left w:val="nil"/>
              <w:bottom w:val="single" w:sz="4" w:space="0" w:color="auto"/>
              <w:right w:val="single" w:sz="4" w:space="0" w:color="auto"/>
            </w:tcBorders>
            <w:shd w:val="clear" w:color="auto" w:fill="auto"/>
            <w:vAlign w:val="center"/>
          </w:tcPr>
          <w:p w14:paraId="1A1D2BF5"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128 Kbps</w:t>
            </w:r>
          </w:p>
        </w:tc>
      </w:tr>
      <w:tr w:rsidR="00F420C1" w:rsidRPr="005E5AE1" w14:paraId="77FBA292" w14:textId="77777777" w:rsidTr="007870E4">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01E493C"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V7H2-APUL4</w:t>
            </w:r>
          </w:p>
        </w:tc>
        <w:tc>
          <w:tcPr>
            <w:tcW w:w="2268" w:type="dxa"/>
            <w:tcBorders>
              <w:top w:val="nil"/>
              <w:left w:val="nil"/>
              <w:bottom w:val="single" w:sz="4" w:space="0" w:color="auto"/>
              <w:right w:val="single" w:sz="4" w:space="0" w:color="auto"/>
            </w:tcBorders>
            <w:shd w:val="clear" w:color="auto" w:fill="auto"/>
            <w:vAlign w:val="center"/>
          </w:tcPr>
          <w:p w14:paraId="54EC64BA"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1354</w:t>
            </w:r>
          </w:p>
        </w:tc>
        <w:tc>
          <w:tcPr>
            <w:tcW w:w="2835" w:type="dxa"/>
            <w:tcBorders>
              <w:top w:val="nil"/>
              <w:left w:val="nil"/>
              <w:bottom w:val="single" w:sz="4" w:space="0" w:color="auto"/>
              <w:right w:val="single" w:sz="4" w:space="0" w:color="auto"/>
            </w:tcBorders>
            <w:shd w:val="clear" w:color="auto" w:fill="auto"/>
            <w:vAlign w:val="center"/>
          </w:tcPr>
          <w:p w14:paraId="0BE11CFF"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1024 Kbps</w:t>
            </w:r>
          </w:p>
        </w:tc>
        <w:tc>
          <w:tcPr>
            <w:tcW w:w="2268" w:type="dxa"/>
            <w:tcBorders>
              <w:top w:val="nil"/>
              <w:left w:val="nil"/>
              <w:bottom w:val="single" w:sz="4" w:space="0" w:color="auto"/>
              <w:right w:val="single" w:sz="4" w:space="0" w:color="auto"/>
            </w:tcBorders>
            <w:shd w:val="clear" w:color="auto" w:fill="auto"/>
            <w:vAlign w:val="center"/>
          </w:tcPr>
          <w:p w14:paraId="56222BEA"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256 Kbps</w:t>
            </w:r>
          </w:p>
        </w:tc>
      </w:tr>
      <w:tr w:rsidR="00F420C1" w:rsidRPr="005E5AE1" w14:paraId="48CBEDC4" w14:textId="77777777" w:rsidTr="007870E4">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B98B0D4"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V7H2-APUL5</w:t>
            </w:r>
          </w:p>
        </w:tc>
        <w:tc>
          <w:tcPr>
            <w:tcW w:w="2268" w:type="dxa"/>
            <w:tcBorders>
              <w:top w:val="nil"/>
              <w:left w:val="nil"/>
              <w:bottom w:val="single" w:sz="4" w:space="0" w:color="auto"/>
              <w:right w:val="single" w:sz="4" w:space="0" w:color="auto"/>
            </w:tcBorders>
            <w:shd w:val="clear" w:color="auto" w:fill="auto"/>
            <w:vAlign w:val="center"/>
          </w:tcPr>
          <w:p w14:paraId="7BC47D2B"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2327</w:t>
            </w:r>
          </w:p>
        </w:tc>
        <w:tc>
          <w:tcPr>
            <w:tcW w:w="2835" w:type="dxa"/>
            <w:tcBorders>
              <w:top w:val="nil"/>
              <w:left w:val="nil"/>
              <w:bottom w:val="single" w:sz="4" w:space="0" w:color="auto"/>
              <w:right w:val="single" w:sz="4" w:space="0" w:color="auto"/>
            </w:tcBorders>
            <w:shd w:val="clear" w:color="auto" w:fill="auto"/>
            <w:vAlign w:val="center"/>
          </w:tcPr>
          <w:p w14:paraId="3C02D7C0"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2048 Kbps</w:t>
            </w:r>
          </w:p>
        </w:tc>
        <w:tc>
          <w:tcPr>
            <w:tcW w:w="2268" w:type="dxa"/>
            <w:tcBorders>
              <w:top w:val="nil"/>
              <w:left w:val="nil"/>
              <w:bottom w:val="single" w:sz="4" w:space="0" w:color="auto"/>
              <w:right w:val="single" w:sz="4" w:space="0" w:color="auto"/>
            </w:tcBorders>
            <w:shd w:val="clear" w:color="auto" w:fill="auto"/>
            <w:vAlign w:val="center"/>
          </w:tcPr>
          <w:p w14:paraId="541BC7C7"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512 Kbps</w:t>
            </w:r>
          </w:p>
        </w:tc>
      </w:tr>
      <w:tr w:rsidR="00F420C1" w:rsidRPr="005E5AE1" w14:paraId="4CDA0C2D" w14:textId="77777777" w:rsidTr="007870E4">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6D5530" w14:textId="77777777" w:rsidR="00F420C1" w:rsidRPr="005E5AE1" w:rsidRDefault="00F420C1" w:rsidP="007870E4">
            <w:pPr>
              <w:pStyle w:val="TableText3"/>
              <w:framePr w:hSpace="0" w:wrap="auto" w:vAnchor="margin" w:xAlign="left" w:yAlign="inline"/>
              <w:spacing w:before="40" w:after="40"/>
            </w:pPr>
            <w:r w:rsidRPr="00614895">
              <w:rPr>
                <w:rFonts w:eastAsia="Times New Roman" w:cstheme="minorHAnsi"/>
                <w:lang w:val="en-SG" w:eastAsia="en-SG"/>
              </w:rPr>
              <w:t>V7H2-APUL6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69FC3C"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4063</w:t>
            </w:r>
          </w:p>
        </w:tc>
        <w:tc>
          <w:tcPr>
            <w:tcW w:w="2835" w:type="dxa"/>
            <w:tcBorders>
              <w:top w:val="single" w:sz="4" w:space="0" w:color="auto"/>
              <w:left w:val="nil"/>
              <w:bottom w:val="single" w:sz="4" w:space="0" w:color="auto"/>
              <w:right w:val="single" w:sz="4" w:space="0" w:color="auto"/>
            </w:tcBorders>
            <w:shd w:val="clear" w:color="auto" w:fill="auto"/>
            <w:vAlign w:val="center"/>
          </w:tcPr>
          <w:p w14:paraId="47FE75EB"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4096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FE9656" w14:textId="77777777" w:rsidR="00F420C1" w:rsidRPr="005E5AE1" w:rsidRDefault="00F420C1" w:rsidP="007870E4">
            <w:pPr>
              <w:pStyle w:val="TableText3"/>
              <w:framePr w:hSpace="0" w:wrap="auto" w:vAnchor="margin" w:xAlign="left" w:yAlign="inline"/>
              <w:spacing w:before="40" w:after="40"/>
              <w:jc w:val="center"/>
            </w:pPr>
            <w:r w:rsidRPr="00614895">
              <w:rPr>
                <w:rFonts w:eastAsia="Times New Roman" w:cstheme="minorHAnsi"/>
                <w:lang w:val="en-SG" w:eastAsia="en-SG"/>
              </w:rPr>
              <w:t>1024 Kbps</w:t>
            </w:r>
          </w:p>
        </w:tc>
      </w:tr>
      <w:tr w:rsidR="00F420C1" w:rsidRPr="005E5AE1" w14:paraId="39FE7817" w14:textId="77777777" w:rsidTr="007870E4">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11F742" w14:textId="77777777" w:rsidR="00F420C1" w:rsidRPr="00614895" w:rsidRDefault="00F420C1" w:rsidP="007870E4">
            <w:pPr>
              <w:pStyle w:val="TableText3"/>
              <w:framePr w:hSpace="0" w:wrap="auto" w:vAnchor="margin" w:xAlign="left" w:yAlign="inline"/>
              <w:spacing w:before="40" w:after="40"/>
              <w:rPr>
                <w:rFonts w:eastAsia="Times New Roman" w:cstheme="minorHAnsi"/>
                <w:lang w:val="en-SG" w:eastAsia="en-SG"/>
              </w:rPr>
            </w:pPr>
            <w:r>
              <w:rPr>
                <w:rFonts w:eastAsia="Times New Roman" w:cstheme="minorHAnsi"/>
                <w:lang w:val="en-SG" w:eastAsia="en-SG"/>
              </w:rPr>
              <w:t>V7H2-APUL7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4781CF" w14:textId="77777777" w:rsidR="00F420C1" w:rsidRPr="00614895" w:rsidRDefault="00F420C1" w:rsidP="007870E4">
            <w:pPr>
              <w:pStyle w:val="TableText3"/>
              <w:framePr w:hSpace="0" w:wrap="auto" w:vAnchor="margin" w:xAlign="left" w:yAlign="inline"/>
              <w:spacing w:before="40" w:after="40"/>
              <w:jc w:val="center"/>
              <w:rPr>
                <w:rFonts w:eastAsia="Times New Roman" w:cstheme="minorHAnsi"/>
                <w:lang w:val="en-SG" w:eastAsia="en-SG"/>
              </w:rPr>
            </w:pPr>
            <w:r>
              <w:rPr>
                <w:rFonts w:eastAsia="Times New Roman" w:cstheme="minorHAnsi"/>
                <w:lang w:val="en-SG" w:eastAsia="en-SG"/>
              </w:rPr>
              <w:t>7536</w:t>
            </w:r>
          </w:p>
        </w:tc>
        <w:tc>
          <w:tcPr>
            <w:tcW w:w="2835" w:type="dxa"/>
            <w:tcBorders>
              <w:top w:val="single" w:sz="4" w:space="0" w:color="auto"/>
              <w:left w:val="nil"/>
              <w:bottom w:val="single" w:sz="4" w:space="0" w:color="auto"/>
              <w:right w:val="single" w:sz="4" w:space="0" w:color="auto"/>
            </w:tcBorders>
            <w:shd w:val="clear" w:color="auto" w:fill="auto"/>
            <w:vAlign w:val="center"/>
          </w:tcPr>
          <w:p w14:paraId="724BAC13" w14:textId="77777777" w:rsidR="00F420C1" w:rsidRPr="00614895" w:rsidRDefault="00F420C1" w:rsidP="007870E4">
            <w:pPr>
              <w:pStyle w:val="TableText3"/>
              <w:framePr w:hSpace="0" w:wrap="auto" w:vAnchor="margin" w:xAlign="left" w:yAlign="inline"/>
              <w:spacing w:before="40" w:after="40"/>
              <w:jc w:val="center"/>
              <w:rPr>
                <w:rFonts w:eastAsia="Times New Roman" w:cstheme="minorHAnsi"/>
                <w:lang w:val="en-SG" w:eastAsia="en-SG"/>
              </w:rPr>
            </w:pPr>
            <w:r>
              <w:rPr>
                <w:rFonts w:eastAsia="Times New Roman" w:cstheme="minorHAnsi"/>
                <w:lang w:val="en-SG" w:eastAsia="en-SG"/>
              </w:rPr>
              <w:t>8192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1558DA" w14:textId="77777777" w:rsidR="00F420C1" w:rsidRPr="00614895" w:rsidRDefault="00F420C1" w:rsidP="007870E4">
            <w:pPr>
              <w:pStyle w:val="TableText3"/>
              <w:framePr w:hSpace="0" w:wrap="auto" w:vAnchor="margin" w:xAlign="left" w:yAlign="inline"/>
              <w:spacing w:before="40" w:after="40"/>
              <w:jc w:val="center"/>
              <w:rPr>
                <w:rFonts w:eastAsia="Times New Roman" w:cstheme="minorHAnsi"/>
                <w:lang w:val="en-SG" w:eastAsia="en-SG"/>
              </w:rPr>
            </w:pPr>
            <w:r>
              <w:rPr>
                <w:rFonts w:eastAsia="Times New Roman" w:cstheme="minorHAnsi"/>
                <w:lang w:val="en-SG" w:eastAsia="en-SG"/>
              </w:rPr>
              <w:t>2048 Kbps</w:t>
            </w:r>
          </w:p>
        </w:tc>
      </w:tr>
    </w:tbl>
    <w:p w14:paraId="7251DC79" w14:textId="77777777" w:rsidR="00F420C1" w:rsidRDefault="00F420C1" w:rsidP="00F420C1"/>
    <w:p w14:paraId="49841128" w14:textId="77777777" w:rsidR="00F420C1" w:rsidRDefault="00F420C1" w:rsidP="00F420C1">
      <w:pPr>
        <w:pStyle w:val="NoteText"/>
        <w:rPr>
          <w:rFonts w:cstheme="minorHAnsi"/>
          <w:bCs w:val="0"/>
        </w:rPr>
      </w:pPr>
      <w:r w:rsidRPr="0035632E">
        <w:rPr>
          <w:b/>
        </w:rPr>
        <w:t>CS</w:t>
      </w:r>
      <w:r w:rsidRPr="003300A4">
        <w:rPr>
          <w:bCs w:val="0"/>
        </w:rPr>
        <w:t>1</w:t>
      </w:r>
      <w:r>
        <w:rPr>
          <w:bCs w:val="0"/>
        </w:rPr>
        <w:t>2</w:t>
      </w:r>
      <w:r w:rsidRPr="00C10E8B">
        <w:rPr>
          <w:b/>
        </w:rPr>
        <w:tab/>
      </w:r>
      <w:r w:rsidRPr="00B469B9">
        <w:rPr>
          <w:rFonts w:ascii="Calibri" w:eastAsia="SimSun" w:hAnsi="Calibri" w:cs="Arial"/>
          <w:bCs w:val="0"/>
        </w:rPr>
        <w:t>Inmarsat-C/</w:t>
      </w:r>
      <w:proofErr w:type="spellStart"/>
      <w:r w:rsidRPr="00B469B9">
        <w:rPr>
          <w:rFonts w:ascii="Calibri" w:eastAsia="SimSun" w:hAnsi="Calibri" w:cs="Arial"/>
          <w:bCs w:val="0"/>
        </w:rPr>
        <w:t>FleetBroadband</w:t>
      </w:r>
      <w:proofErr w:type="spellEnd"/>
      <w:r w:rsidRPr="00B469B9">
        <w:rPr>
          <w:rFonts w:ascii="Calibri" w:eastAsia="SimSun" w:hAnsi="Calibri" w:cs="Arial"/>
          <w:bCs w:val="0"/>
        </w:rPr>
        <w:t>/Fleet One/</w:t>
      </w:r>
      <w:proofErr w:type="spellStart"/>
      <w:r w:rsidRPr="00B469B9">
        <w:rPr>
          <w:rFonts w:ascii="Calibri" w:eastAsia="SimSun" w:hAnsi="Calibri" w:cs="Arial"/>
          <w:bCs w:val="0"/>
        </w:rPr>
        <w:t>Isatphone</w:t>
      </w:r>
      <w:proofErr w:type="spellEnd"/>
      <w:r w:rsidRPr="00B469B9">
        <w:rPr>
          <w:rFonts w:ascii="Calibri" w:eastAsia="SimSun" w:hAnsi="Calibri" w:cs="Arial"/>
          <w:bCs w:val="0"/>
        </w:rPr>
        <w:t xml:space="preserve"> Pro/Iridium Legacy/Iridium Open Port/</w:t>
      </w:r>
      <w:proofErr w:type="spellStart"/>
      <w:r w:rsidRPr="00B469B9">
        <w:rPr>
          <w:rFonts w:ascii="Calibri" w:eastAsia="SimSun" w:hAnsi="Calibri" w:cs="Arial"/>
          <w:bCs w:val="0"/>
        </w:rPr>
        <w:t>TracPhone</w:t>
      </w:r>
      <w:proofErr w:type="spellEnd"/>
      <w:r w:rsidRPr="00B469B9">
        <w:rPr>
          <w:rFonts w:ascii="Calibri" w:eastAsia="SimSun" w:hAnsi="Calibri" w:cs="Arial"/>
          <w:bCs w:val="0"/>
        </w:rPr>
        <w:t xml:space="preserve"> V7HTS</w:t>
      </w:r>
    </w:p>
    <w:p w14:paraId="25265C32" w14:textId="09E5A470" w:rsidR="008407DC" w:rsidRDefault="008407DC" w:rsidP="00535804">
      <w:pPr>
        <w:rPr>
          <w:lang w:val="es-ES_tradnl"/>
        </w:rPr>
      </w:pPr>
      <w:r>
        <w:rPr>
          <w:lang w:val="es-ES_tradnl"/>
        </w:rPr>
        <w:br w:type="page"/>
      </w:r>
    </w:p>
    <w:p w14:paraId="4BDE5CF0" w14:textId="77777777" w:rsidR="00535804" w:rsidRPr="00C4535E" w:rsidRDefault="00535804" w:rsidP="007A2ED3">
      <w:pPr>
        <w:pStyle w:val="Heading20"/>
        <w:rPr>
          <w:lang w:val="es-ES"/>
        </w:rPr>
      </w:pPr>
      <w:bookmarkStart w:id="1045" w:name="_Toc295388418"/>
      <w:bookmarkStart w:id="1046" w:name="_Toc75258748"/>
      <w:bookmarkStart w:id="1047" w:name="_Toc76724558"/>
      <w:r w:rsidRPr="00C4535E">
        <w:rPr>
          <w:lang w:val="es-ES"/>
        </w:rPr>
        <w:lastRenderedPageBreak/>
        <w:t xml:space="preserve">Lista de números de identificación de expedidor de la tarjeta </w:t>
      </w:r>
      <w:r w:rsidRPr="00C4535E">
        <w:rPr>
          <w:lang w:val="es-ES"/>
        </w:rPr>
        <w:br/>
        <w:t xml:space="preserve">con cargo a cuenta para telecomunicaciones internacionales </w:t>
      </w:r>
      <w:r w:rsidRPr="00C4535E">
        <w:rPr>
          <w:lang w:val="es-ES"/>
        </w:rPr>
        <w:br/>
        <w:t xml:space="preserve">(Según la </w:t>
      </w:r>
      <w:proofErr w:type="spellStart"/>
      <w:r w:rsidRPr="007A2ED3">
        <w:t>Recomendación</w:t>
      </w:r>
      <w:proofErr w:type="spellEnd"/>
      <w:r w:rsidRPr="00C4535E">
        <w:rPr>
          <w:lang w:val="es-ES"/>
        </w:rPr>
        <w:t xml:space="preserve"> UIT-T E.118 (05/2006))</w:t>
      </w:r>
      <w:r w:rsidRPr="00C4535E">
        <w:rPr>
          <w:lang w:val="es-ES"/>
        </w:rPr>
        <w:br/>
        <w:t xml:space="preserve">(Situación al 1 de </w:t>
      </w:r>
      <w:r>
        <w:rPr>
          <w:lang w:val="es-ES"/>
        </w:rPr>
        <w:t>diciembre</w:t>
      </w:r>
      <w:r w:rsidRPr="00C4535E">
        <w:rPr>
          <w:lang w:val="es-ES"/>
        </w:rPr>
        <w:t xml:space="preserve"> de 201</w:t>
      </w:r>
      <w:r>
        <w:rPr>
          <w:lang w:val="es-ES"/>
        </w:rPr>
        <w:t>8</w:t>
      </w:r>
      <w:r w:rsidRPr="00C4535E">
        <w:rPr>
          <w:lang w:val="es-ES"/>
        </w:rPr>
        <w:t>)</w:t>
      </w:r>
      <w:bookmarkEnd w:id="1045"/>
      <w:bookmarkEnd w:id="1046"/>
      <w:bookmarkEnd w:id="1047"/>
    </w:p>
    <w:p w14:paraId="2CA037A2" w14:textId="676631A9" w:rsidR="00535804" w:rsidRDefault="00535804" w:rsidP="00535804">
      <w:pPr>
        <w:tabs>
          <w:tab w:val="left" w:pos="720"/>
        </w:tabs>
        <w:spacing w:after="120"/>
        <w:jc w:val="center"/>
        <w:rPr>
          <w:rFonts w:cs="Arial"/>
          <w:b/>
          <w:lang w:val="es-ES"/>
        </w:rPr>
      </w:pPr>
      <w:r w:rsidRPr="006F4800">
        <w:rPr>
          <w:rFonts w:cs="Arial"/>
          <w:lang w:val="es-ES"/>
        </w:rPr>
        <w:t xml:space="preserve">(Anexo al Boletín de Explotación de la UIT </w:t>
      </w:r>
      <w:proofErr w:type="spellStart"/>
      <w:r w:rsidRPr="006F4800">
        <w:rPr>
          <w:rFonts w:cs="Arial"/>
          <w:lang w:val="es-ES"/>
        </w:rPr>
        <w:t>N.°</w:t>
      </w:r>
      <w:proofErr w:type="spellEnd"/>
      <w:r w:rsidRPr="006F4800">
        <w:rPr>
          <w:rFonts w:cs="Arial"/>
          <w:lang w:val="es-ES"/>
        </w:rPr>
        <w:t xml:space="preserve">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w:t>
      </w:r>
      <w:r w:rsidR="00B83F39">
        <w:rPr>
          <w:rFonts w:cs="Arial"/>
          <w:lang w:val="es-ES"/>
        </w:rPr>
        <w:t>50</w:t>
      </w:r>
      <w:r w:rsidRPr="006F4800">
        <w:rPr>
          <w:rFonts w:cs="Arial"/>
          <w:lang w:val="es-ES"/>
        </w:rPr>
        <w:t>)</w:t>
      </w:r>
    </w:p>
    <w:p w14:paraId="50B69939" w14:textId="5ECA59E4" w:rsidR="008407DC" w:rsidRPr="008407DC" w:rsidRDefault="00B83F39" w:rsidP="00B83F39">
      <w:pPr>
        <w:tabs>
          <w:tab w:val="clear" w:pos="567"/>
          <w:tab w:val="clear" w:pos="1276"/>
          <w:tab w:val="clear" w:pos="1843"/>
          <w:tab w:val="clear" w:pos="5387"/>
          <w:tab w:val="clear" w:pos="5954"/>
          <w:tab w:val="left" w:pos="1985"/>
          <w:tab w:val="left" w:pos="4140"/>
          <w:tab w:val="left" w:pos="4230"/>
        </w:tabs>
        <w:overflowPunct/>
        <w:autoSpaceDE/>
        <w:autoSpaceDN/>
        <w:adjustRightInd/>
        <w:spacing w:before="240" w:after="120" w:line="259" w:lineRule="auto"/>
        <w:jc w:val="left"/>
        <w:textAlignment w:val="auto"/>
        <w:rPr>
          <w:rFonts w:eastAsia="SimSun" w:cs="Arial"/>
          <w:lang w:eastAsia="zh-CN"/>
        </w:rPr>
      </w:pPr>
      <w:proofErr w:type="spellStart"/>
      <w:r w:rsidRPr="00B83F39">
        <w:rPr>
          <w:rFonts w:eastAsia="SimSun" w:cs="Arial"/>
          <w:b/>
          <w:bCs/>
          <w:lang w:eastAsia="zh-CN"/>
        </w:rPr>
        <w:t>Guayana</w:t>
      </w:r>
      <w:proofErr w:type="spellEnd"/>
      <w:r w:rsidRPr="00B83F39">
        <w:rPr>
          <w:rFonts w:eastAsia="SimSun" w:cs="Arial"/>
          <w:b/>
          <w:bCs/>
          <w:lang w:eastAsia="zh-CN"/>
        </w:rPr>
        <w:t xml:space="preserve"> </w:t>
      </w:r>
      <w:proofErr w:type="spellStart"/>
      <w:r w:rsidRPr="00B83F39">
        <w:rPr>
          <w:rFonts w:eastAsia="SimSun" w:cs="Arial"/>
          <w:b/>
          <w:bCs/>
          <w:lang w:eastAsia="zh-CN"/>
        </w:rPr>
        <w:t>Francesa</w:t>
      </w:r>
      <w:proofErr w:type="spellEnd"/>
      <w:r w:rsidR="008407DC" w:rsidRPr="008407DC">
        <w:rPr>
          <w:rFonts w:eastAsia="SimSun" w:cs="Arial"/>
          <w:b/>
          <w:bCs/>
          <w:lang w:eastAsia="zh-CN"/>
        </w:rPr>
        <w:tab/>
        <w:t>ADD</w:t>
      </w:r>
    </w:p>
    <w:tbl>
      <w:tblPr>
        <w:tblW w:w="511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33"/>
        <w:gridCol w:w="1928"/>
        <w:gridCol w:w="1354"/>
        <w:gridCol w:w="3406"/>
        <w:gridCol w:w="1234"/>
      </w:tblGrid>
      <w:tr w:rsidR="008407DC" w:rsidRPr="008407DC" w14:paraId="72C0F916" w14:textId="77777777" w:rsidTr="00B83F39">
        <w:trPr>
          <w:cantSplit/>
          <w:tblHeader/>
        </w:trPr>
        <w:tc>
          <w:tcPr>
            <w:tcW w:w="1333" w:type="dxa"/>
            <w:tcBorders>
              <w:top w:val="single" w:sz="6" w:space="0" w:color="auto"/>
              <w:left w:val="single" w:sz="6" w:space="0" w:color="auto"/>
              <w:bottom w:val="single" w:sz="6" w:space="0" w:color="auto"/>
              <w:right w:val="single" w:sz="6" w:space="0" w:color="auto"/>
            </w:tcBorders>
          </w:tcPr>
          <w:p w14:paraId="08210769" w14:textId="77777777" w:rsidR="008407DC" w:rsidRPr="008407DC" w:rsidRDefault="008407DC"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País/zona geográfica</w:t>
            </w:r>
          </w:p>
        </w:tc>
        <w:tc>
          <w:tcPr>
            <w:tcW w:w="1928" w:type="dxa"/>
            <w:tcBorders>
              <w:top w:val="single" w:sz="6" w:space="0" w:color="auto"/>
              <w:left w:val="single" w:sz="6" w:space="0" w:color="auto"/>
              <w:bottom w:val="single" w:sz="6" w:space="0" w:color="auto"/>
              <w:right w:val="single" w:sz="6" w:space="0" w:color="auto"/>
            </w:tcBorders>
          </w:tcPr>
          <w:p w14:paraId="7626099A" w14:textId="77777777" w:rsidR="008407DC" w:rsidRPr="008407DC" w:rsidRDefault="008407DC"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Empresa/Dirección</w:t>
            </w:r>
          </w:p>
        </w:tc>
        <w:tc>
          <w:tcPr>
            <w:tcW w:w="1354" w:type="dxa"/>
            <w:tcBorders>
              <w:top w:val="single" w:sz="6" w:space="0" w:color="auto"/>
              <w:left w:val="single" w:sz="6" w:space="0" w:color="auto"/>
              <w:bottom w:val="single" w:sz="6" w:space="0" w:color="auto"/>
              <w:right w:val="single" w:sz="6" w:space="0" w:color="auto"/>
            </w:tcBorders>
          </w:tcPr>
          <w:p w14:paraId="2C4B5D92" w14:textId="77777777" w:rsidR="008407DC" w:rsidRPr="008407DC" w:rsidRDefault="008407DC"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Núm. Identificador de expedidor</w:t>
            </w:r>
          </w:p>
        </w:tc>
        <w:tc>
          <w:tcPr>
            <w:tcW w:w="3406" w:type="dxa"/>
            <w:tcBorders>
              <w:top w:val="single" w:sz="6" w:space="0" w:color="auto"/>
              <w:left w:val="single" w:sz="6" w:space="0" w:color="auto"/>
              <w:bottom w:val="single" w:sz="6" w:space="0" w:color="auto"/>
              <w:right w:val="single" w:sz="6" w:space="0" w:color="auto"/>
            </w:tcBorders>
          </w:tcPr>
          <w:p w14:paraId="625170FF" w14:textId="77777777" w:rsidR="008407DC" w:rsidRPr="008407DC" w:rsidRDefault="008407DC"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Contacto</w:t>
            </w:r>
          </w:p>
        </w:tc>
        <w:tc>
          <w:tcPr>
            <w:tcW w:w="1234" w:type="dxa"/>
            <w:tcBorders>
              <w:top w:val="single" w:sz="6" w:space="0" w:color="auto"/>
              <w:left w:val="single" w:sz="6" w:space="0" w:color="auto"/>
              <w:bottom w:val="single" w:sz="6" w:space="0" w:color="auto"/>
              <w:right w:val="single" w:sz="6" w:space="0" w:color="auto"/>
            </w:tcBorders>
          </w:tcPr>
          <w:p w14:paraId="6968C0FF" w14:textId="77777777" w:rsidR="008407DC" w:rsidRPr="00B83F39" w:rsidRDefault="008407DC" w:rsidP="00B83F3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83F39">
              <w:rPr>
                <w:rFonts w:eastAsia="SimSun" w:cs="Arial"/>
                <w:i/>
                <w:iCs/>
                <w:lang w:val="es-ES" w:eastAsia="zh-CN"/>
              </w:rPr>
              <w:t>Fecha efectiva de aplicación</w:t>
            </w:r>
          </w:p>
        </w:tc>
      </w:tr>
      <w:tr w:rsidR="008407DC" w:rsidRPr="008407DC" w14:paraId="582D0B81" w14:textId="77777777" w:rsidTr="00B83F39">
        <w:trPr>
          <w:cantSplit/>
          <w:trHeight w:val="1011"/>
        </w:trPr>
        <w:tc>
          <w:tcPr>
            <w:tcW w:w="1333" w:type="dxa"/>
            <w:tcBorders>
              <w:top w:val="single" w:sz="6" w:space="0" w:color="auto"/>
              <w:left w:val="single" w:sz="6" w:space="0" w:color="auto"/>
              <w:bottom w:val="single" w:sz="6" w:space="0" w:color="auto"/>
              <w:right w:val="single" w:sz="6" w:space="0" w:color="auto"/>
            </w:tcBorders>
          </w:tcPr>
          <w:p w14:paraId="7020A3E5" w14:textId="0D6DEAC4" w:rsidR="008407DC" w:rsidRPr="008407DC" w:rsidRDefault="00B83F39"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proofErr w:type="spellStart"/>
            <w:r w:rsidRPr="00B83F39">
              <w:rPr>
                <w:rFonts w:eastAsia="SimSun" w:cs="Arial"/>
                <w:lang w:eastAsia="zh-CN"/>
              </w:rPr>
              <w:t>Guayana</w:t>
            </w:r>
            <w:proofErr w:type="spellEnd"/>
            <w:r w:rsidRPr="00B83F39">
              <w:rPr>
                <w:rFonts w:eastAsia="SimSun" w:cs="Arial"/>
                <w:lang w:eastAsia="zh-CN"/>
              </w:rPr>
              <w:t xml:space="preserve"> </w:t>
            </w:r>
            <w:proofErr w:type="spellStart"/>
            <w:r w:rsidRPr="00B83F39">
              <w:rPr>
                <w:rFonts w:eastAsia="SimSun" w:cs="Arial"/>
                <w:lang w:eastAsia="zh-CN"/>
              </w:rPr>
              <w:t>Francesa</w:t>
            </w:r>
            <w:proofErr w:type="spellEnd"/>
          </w:p>
        </w:tc>
        <w:tc>
          <w:tcPr>
            <w:tcW w:w="1928" w:type="dxa"/>
            <w:tcBorders>
              <w:top w:val="single" w:sz="6" w:space="0" w:color="auto"/>
              <w:left w:val="single" w:sz="6" w:space="0" w:color="auto"/>
              <w:bottom w:val="single" w:sz="6" w:space="0" w:color="auto"/>
              <w:right w:val="single" w:sz="6" w:space="0" w:color="auto"/>
            </w:tcBorders>
          </w:tcPr>
          <w:p w14:paraId="1A280F23"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b/>
                <w:lang w:val="fr-CH" w:eastAsia="zh-CN"/>
              </w:rPr>
            </w:pPr>
            <w:r w:rsidRPr="00B83F39">
              <w:rPr>
                <w:rFonts w:eastAsia="SimSun" w:cs="Calibri"/>
                <w:b/>
                <w:lang w:val="fr-CH" w:eastAsia="zh-CN"/>
              </w:rPr>
              <w:t>Outremer Telecom</w:t>
            </w:r>
          </w:p>
          <w:p w14:paraId="0DD965F1"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fr-CH" w:eastAsia="zh-CN"/>
              </w:rPr>
            </w:pPr>
            <w:r w:rsidRPr="00B83F39">
              <w:rPr>
                <w:rFonts w:eastAsia="SimSun" w:cs="Calibri"/>
                <w:lang w:val="fr-CH" w:eastAsia="zh-CN"/>
              </w:rPr>
              <w:t>ZI La Jambette</w:t>
            </w:r>
          </w:p>
          <w:p w14:paraId="286A722B" w14:textId="6828992D" w:rsidR="008407DC" w:rsidRPr="008407DC"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Calibri"/>
                <w:lang w:val="fr-CH" w:eastAsia="zh-CN"/>
              </w:rPr>
              <w:t>97200 FORT DE FRANCE</w:t>
            </w:r>
          </w:p>
        </w:tc>
        <w:tc>
          <w:tcPr>
            <w:tcW w:w="1354" w:type="dxa"/>
            <w:tcBorders>
              <w:top w:val="single" w:sz="6" w:space="0" w:color="auto"/>
              <w:left w:val="single" w:sz="6" w:space="0" w:color="auto"/>
              <w:bottom w:val="single" w:sz="6" w:space="0" w:color="auto"/>
              <w:right w:val="single" w:sz="6" w:space="0" w:color="auto"/>
            </w:tcBorders>
          </w:tcPr>
          <w:p w14:paraId="16AA9F22" w14:textId="28FD736D" w:rsidR="008407DC" w:rsidRPr="008407DC" w:rsidRDefault="00B83F39" w:rsidP="008407D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B83F39">
              <w:rPr>
                <w:rFonts w:eastAsia="SimSun" w:cs="Arial"/>
                <w:b/>
                <w:lang w:val="en-US" w:eastAsia="zh-CN"/>
              </w:rPr>
              <w:t>89 594 02</w:t>
            </w:r>
          </w:p>
        </w:tc>
        <w:tc>
          <w:tcPr>
            <w:tcW w:w="3406" w:type="dxa"/>
            <w:tcBorders>
              <w:top w:val="single" w:sz="6" w:space="0" w:color="auto"/>
              <w:left w:val="single" w:sz="6" w:space="0" w:color="auto"/>
              <w:bottom w:val="single" w:sz="6" w:space="0" w:color="auto"/>
              <w:right w:val="single" w:sz="6" w:space="0" w:color="auto"/>
            </w:tcBorders>
          </w:tcPr>
          <w:p w14:paraId="36221C79"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proofErr w:type="spellStart"/>
            <w:r w:rsidRPr="00B83F39">
              <w:rPr>
                <w:rFonts w:eastAsia="SimSun" w:cs="Arial"/>
                <w:lang w:eastAsia="zh-CN"/>
              </w:rPr>
              <w:t>Numerotation</w:t>
            </w:r>
            <w:proofErr w:type="spellEnd"/>
            <w:r w:rsidRPr="00B83F39">
              <w:rPr>
                <w:rFonts w:eastAsia="SimSun" w:cs="Arial"/>
                <w:lang w:eastAsia="zh-CN"/>
              </w:rPr>
              <w:t>, Outremer Telecom</w:t>
            </w:r>
          </w:p>
          <w:p w14:paraId="55AB27A5"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Altice CAMPUS – bat </w:t>
            </w:r>
            <w:proofErr w:type="spellStart"/>
            <w:r w:rsidRPr="00B83F39">
              <w:rPr>
                <w:rFonts w:eastAsia="SimSun" w:cs="Arial"/>
                <w:lang w:eastAsia="zh-CN"/>
              </w:rPr>
              <w:t>ouest</w:t>
            </w:r>
            <w:proofErr w:type="spellEnd"/>
            <w:r w:rsidRPr="00B83F39">
              <w:rPr>
                <w:rFonts w:eastAsia="SimSun" w:cs="Arial"/>
                <w:lang w:eastAsia="zh-CN"/>
              </w:rPr>
              <w:t xml:space="preserve"> – CS 68217</w:t>
            </w:r>
          </w:p>
          <w:p w14:paraId="221CCF0B"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16 rue du </w:t>
            </w:r>
            <w:proofErr w:type="spellStart"/>
            <w:r w:rsidRPr="00B83F39">
              <w:rPr>
                <w:rFonts w:eastAsia="SimSun" w:cs="Arial"/>
                <w:lang w:eastAsia="zh-CN"/>
              </w:rPr>
              <w:t>Général</w:t>
            </w:r>
            <w:proofErr w:type="spellEnd"/>
            <w:r w:rsidRPr="00B83F39">
              <w:rPr>
                <w:rFonts w:eastAsia="SimSun" w:cs="Arial"/>
                <w:lang w:eastAsia="zh-CN"/>
              </w:rPr>
              <w:t xml:space="preserve"> Alain de </w:t>
            </w:r>
            <w:proofErr w:type="spellStart"/>
            <w:r w:rsidRPr="00B83F39">
              <w:rPr>
                <w:rFonts w:eastAsia="SimSun" w:cs="Arial"/>
                <w:lang w:eastAsia="zh-CN"/>
              </w:rPr>
              <w:t>Boissietu</w:t>
            </w:r>
            <w:proofErr w:type="spellEnd"/>
          </w:p>
          <w:p w14:paraId="463F9444" w14:textId="77777777" w:rsidR="00B83F39" w:rsidRPr="00B83F39" w:rsidRDefault="00B83F39" w:rsidP="00B83F3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75741 PARIS Cedex 15 (France)</w:t>
            </w:r>
          </w:p>
          <w:p w14:paraId="1F5A9EB7" w14:textId="3675BD22" w:rsidR="008407DC" w:rsidRPr="00B83F39" w:rsidRDefault="00B83F39" w:rsidP="008407D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E-mail: numerotation@outremer-telecom.fr</w:t>
            </w:r>
          </w:p>
        </w:tc>
        <w:tc>
          <w:tcPr>
            <w:tcW w:w="1234" w:type="dxa"/>
            <w:tcBorders>
              <w:top w:val="single" w:sz="6" w:space="0" w:color="auto"/>
              <w:left w:val="single" w:sz="6" w:space="0" w:color="auto"/>
              <w:bottom w:val="single" w:sz="6" w:space="0" w:color="auto"/>
              <w:right w:val="single" w:sz="6" w:space="0" w:color="auto"/>
            </w:tcBorders>
          </w:tcPr>
          <w:p w14:paraId="7287A0B4" w14:textId="7AEBBD7B" w:rsidR="008407DC" w:rsidRPr="008407DC" w:rsidRDefault="00B83F39" w:rsidP="008407D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Arial"/>
                <w:lang w:eastAsia="zh-CN"/>
              </w:rPr>
            </w:pPr>
            <w:r w:rsidRPr="00B83F39">
              <w:rPr>
                <w:rFonts w:eastAsia="SimSun" w:cs="Arial"/>
                <w:lang w:eastAsia="zh-CN"/>
              </w:rPr>
              <w:t>22.VI.2020</w:t>
            </w:r>
          </w:p>
        </w:tc>
      </w:tr>
    </w:tbl>
    <w:p w14:paraId="531F4647" w14:textId="12A75EDF" w:rsidR="008407DC" w:rsidRDefault="00B83F39" w:rsidP="008407DC">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120" w:line="259" w:lineRule="auto"/>
        <w:jc w:val="left"/>
        <w:textAlignment w:val="auto"/>
        <w:rPr>
          <w:rFonts w:eastAsia="SimSun" w:cs="Arial"/>
          <w:b/>
          <w:bCs/>
          <w:lang w:eastAsia="zh-CN"/>
        </w:rPr>
      </w:pPr>
      <w:r w:rsidRPr="00B83F39">
        <w:rPr>
          <w:rFonts w:eastAsia="SimSun" w:cs="Arial"/>
          <w:b/>
          <w:bCs/>
          <w:lang w:eastAsia="zh-CN"/>
        </w:rPr>
        <w:t>Guadalupe</w:t>
      </w:r>
      <w:r w:rsidR="008407DC" w:rsidRPr="008407DC">
        <w:rPr>
          <w:rFonts w:eastAsia="SimSun" w:cs="Arial"/>
          <w:b/>
          <w:bCs/>
          <w:lang w:eastAsia="zh-CN"/>
        </w:rPr>
        <w:tab/>
      </w:r>
      <w:r w:rsidRPr="00B83F39">
        <w:rPr>
          <w:rFonts w:eastAsia="SimSun" w:cs="Arial"/>
          <w:b/>
          <w:bCs/>
          <w:lang w:eastAsia="zh-CN"/>
        </w:rPr>
        <w:t>ADD</w:t>
      </w:r>
    </w:p>
    <w:tbl>
      <w:tblPr>
        <w:tblW w:w="511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34"/>
        <w:gridCol w:w="1927"/>
        <w:gridCol w:w="1355"/>
        <w:gridCol w:w="3405"/>
        <w:gridCol w:w="1234"/>
      </w:tblGrid>
      <w:tr w:rsidR="00B83F39" w:rsidRPr="008407DC" w14:paraId="4CA8136B" w14:textId="77777777" w:rsidTr="00B83F39">
        <w:trPr>
          <w:cantSplit/>
          <w:tblHeader/>
        </w:trPr>
        <w:tc>
          <w:tcPr>
            <w:tcW w:w="1334" w:type="dxa"/>
            <w:tcBorders>
              <w:top w:val="single" w:sz="6" w:space="0" w:color="auto"/>
              <w:left w:val="single" w:sz="6" w:space="0" w:color="auto"/>
              <w:bottom w:val="single" w:sz="6" w:space="0" w:color="auto"/>
              <w:right w:val="single" w:sz="6" w:space="0" w:color="auto"/>
            </w:tcBorders>
          </w:tcPr>
          <w:p w14:paraId="6AF699E0"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País/zona geográfica</w:t>
            </w:r>
          </w:p>
        </w:tc>
        <w:tc>
          <w:tcPr>
            <w:tcW w:w="1927" w:type="dxa"/>
            <w:tcBorders>
              <w:top w:val="single" w:sz="6" w:space="0" w:color="auto"/>
              <w:left w:val="single" w:sz="6" w:space="0" w:color="auto"/>
              <w:bottom w:val="single" w:sz="6" w:space="0" w:color="auto"/>
              <w:right w:val="single" w:sz="6" w:space="0" w:color="auto"/>
            </w:tcBorders>
          </w:tcPr>
          <w:p w14:paraId="117A2754"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Empresa/Dirección</w:t>
            </w:r>
          </w:p>
        </w:tc>
        <w:tc>
          <w:tcPr>
            <w:tcW w:w="1355" w:type="dxa"/>
            <w:tcBorders>
              <w:top w:val="single" w:sz="6" w:space="0" w:color="auto"/>
              <w:left w:val="single" w:sz="6" w:space="0" w:color="auto"/>
              <w:bottom w:val="single" w:sz="6" w:space="0" w:color="auto"/>
              <w:right w:val="single" w:sz="6" w:space="0" w:color="auto"/>
            </w:tcBorders>
          </w:tcPr>
          <w:p w14:paraId="16438C39"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Núm. Identificador de expedidor</w:t>
            </w:r>
          </w:p>
        </w:tc>
        <w:tc>
          <w:tcPr>
            <w:tcW w:w="3405" w:type="dxa"/>
            <w:tcBorders>
              <w:top w:val="single" w:sz="6" w:space="0" w:color="auto"/>
              <w:left w:val="single" w:sz="6" w:space="0" w:color="auto"/>
              <w:bottom w:val="single" w:sz="6" w:space="0" w:color="auto"/>
              <w:right w:val="single" w:sz="6" w:space="0" w:color="auto"/>
            </w:tcBorders>
          </w:tcPr>
          <w:p w14:paraId="38671DDB"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Contacto</w:t>
            </w:r>
          </w:p>
        </w:tc>
        <w:tc>
          <w:tcPr>
            <w:tcW w:w="1234" w:type="dxa"/>
            <w:tcBorders>
              <w:top w:val="single" w:sz="6" w:space="0" w:color="auto"/>
              <w:left w:val="single" w:sz="6" w:space="0" w:color="auto"/>
              <w:bottom w:val="single" w:sz="6" w:space="0" w:color="auto"/>
              <w:right w:val="single" w:sz="6" w:space="0" w:color="auto"/>
            </w:tcBorders>
          </w:tcPr>
          <w:p w14:paraId="66F12868" w14:textId="77777777" w:rsidR="00B83F39" w:rsidRPr="00B83F39"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83F39">
              <w:rPr>
                <w:rFonts w:eastAsia="SimSun" w:cs="Arial"/>
                <w:i/>
                <w:iCs/>
                <w:lang w:val="es-ES" w:eastAsia="zh-CN"/>
              </w:rPr>
              <w:t>Fecha efectiva de aplicación</w:t>
            </w:r>
          </w:p>
        </w:tc>
      </w:tr>
      <w:tr w:rsidR="00B83F39" w:rsidRPr="008407DC" w14:paraId="4969AB82" w14:textId="77777777" w:rsidTr="00B83F39">
        <w:trPr>
          <w:cantSplit/>
          <w:trHeight w:val="1011"/>
        </w:trPr>
        <w:tc>
          <w:tcPr>
            <w:tcW w:w="1334" w:type="dxa"/>
            <w:tcBorders>
              <w:top w:val="single" w:sz="6" w:space="0" w:color="auto"/>
              <w:left w:val="single" w:sz="6" w:space="0" w:color="auto"/>
              <w:bottom w:val="single" w:sz="6" w:space="0" w:color="auto"/>
              <w:right w:val="single" w:sz="6" w:space="0" w:color="auto"/>
            </w:tcBorders>
          </w:tcPr>
          <w:p w14:paraId="66FDD074" w14:textId="6A8D5A4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Guadalupe</w:t>
            </w:r>
          </w:p>
        </w:tc>
        <w:tc>
          <w:tcPr>
            <w:tcW w:w="1927" w:type="dxa"/>
            <w:tcBorders>
              <w:top w:val="single" w:sz="6" w:space="0" w:color="auto"/>
              <w:left w:val="single" w:sz="6" w:space="0" w:color="auto"/>
              <w:bottom w:val="single" w:sz="6" w:space="0" w:color="auto"/>
              <w:right w:val="single" w:sz="6" w:space="0" w:color="auto"/>
            </w:tcBorders>
          </w:tcPr>
          <w:p w14:paraId="3232D127"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b/>
                <w:lang w:val="fr-CH" w:eastAsia="zh-CN"/>
              </w:rPr>
            </w:pPr>
            <w:r w:rsidRPr="00B83F39">
              <w:rPr>
                <w:rFonts w:eastAsia="SimSun" w:cs="Calibri"/>
                <w:b/>
                <w:lang w:val="fr-CH" w:eastAsia="zh-CN"/>
              </w:rPr>
              <w:t>Outremer Telecom</w:t>
            </w:r>
          </w:p>
          <w:p w14:paraId="628E84EE"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fr-CH" w:eastAsia="zh-CN"/>
              </w:rPr>
            </w:pPr>
            <w:r w:rsidRPr="00B83F39">
              <w:rPr>
                <w:rFonts w:eastAsia="SimSun" w:cs="Calibri"/>
                <w:lang w:val="fr-CH" w:eastAsia="zh-CN"/>
              </w:rPr>
              <w:t>ZI La Jambette</w:t>
            </w:r>
          </w:p>
          <w:p w14:paraId="108E8E68" w14:textId="77777777" w:rsidR="00B83F39" w:rsidRPr="008407DC"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Calibri"/>
                <w:lang w:val="fr-CH" w:eastAsia="zh-CN"/>
              </w:rPr>
              <w:t>97200 FORT DE FRANCE</w:t>
            </w:r>
          </w:p>
        </w:tc>
        <w:tc>
          <w:tcPr>
            <w:tcW w:w="1355" w:type="dxa"/>
            <w:tcBorders>
              <w:top w:val="single" w:sz="6" w:space="0" w:color="auto"/>
              <w:left w:val="single" w:sz="6" w:space="0" w:color="auto"/>
              <w:bottom w:val="single" w:sz="6" w:space="0" w:color="auto"/>
              <w:right w:val="single" w:sz="6" w:space="0" w:color="auto"/>
            </w:tcBorders>
          </w:tcPr>
          <w:p w14:paraId="47F9ED7E"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B83F39">
              <w:rPr>
                <w:rFonts w:eastAsia="SimSun" w:cs="Arial"/>
                <w:b/>
                <w:lang w:val="en-US" w:eastAsia="zh-CN"/>
              </w:rPr>
              <w:t>89 594 02</w:t>
            </w:r>
          </w:p>
        </w:tc>
        <w:tc>
          <w:tcPr>
            <w:tcW w:w="3405" w:type="dxa"/>
            <w:tcBorders>
              <w:top w:val="single" w:sz="6" w:space="0" w:color="auto"/>
              <w:left w:val="single" w:sz="6" w:space="0" w:color="auto"/>
              <w:bottom w:val="single" w:sz="6" w:space="0" w:color="auto"/>
              <w:right w:val="single" w:sz="6" w:space="0" w:color="auto"/>
            </w:tcBorders>
          </w:tcPr>
          <w:p w14:paraId="5A18E013"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proofErr w:type="spellStart"/>
            <w:r w:rsidRPr="00B83F39">
              <w:rPr>
                <w:rFonts w:eastAsia="SimSun" w:cs="Arial"/>
                <w:lang w:eastAsia="zh-CN"/>
              </w:rPr>
              <w:t>Numerotation</w:t>
            </w:r>
            <w:proofErr w:type="spellEnd"/>
            <w:r w:rsidRPr="00B83F39">
              <w:rPr>
                <w:rFonts w:eastAsia="SimSun" w:cs="Arial"/>
                <w:lang w:eastAsia="zh-CN"/>
              </w:rPr>
              <w:t>, Outremer Telecom</w:t>
            </w:r>
          </w:p>
          <w:p w14:paraId="075928ED"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Altice CAMPUS – bat </w:t>
            </w:r>
            <w:proofErr w:type="spellStart"/>
            <w:r w:rsidRPr="00B83F39">
              <w:rPr>
                <w:rFonts w:eastAsia="SimSun" w:cs="Arial"/>
                <w:lang w:eastAsia="zh-CN"/>
              </w:rPr>
              <w:t>ouest</w:t>
            </w:r>
            <w:proofErr w:type="spellEnd"/>
            <w:r w:rsidRPr="00B83F39">
              <w:rPr>
                <w:rFonts w:eastAsia="SimSun" w:cs="Arial"/>
                <w:lang w:eastAsia="zh-CN"/>
              </w:rPr>
              <w:t xml:space="preserve"> – CS 68217</w:t>
            </w:r>
          </w:p>
          <w:p w14:paraId="0283AE6B"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16 rue du </w:t>
            </w:r>
            <w:proofErr w:type="spellStart"/>
            <w:r w:rsidRPr="00B83F39">
              <w:rPr>
                <w:rFonts w:eastAsia="SimSun" w:cs="Arial"/>
                <w:lang w:eastAsia="zh-CN"/>
              </w:rPr>
              <w:t>Général</w:t>
            </w:r>
            <w:proofErr w:type="spellEnd"/>
            <w:r w:rsidRPr="00B83F39">
              <w:rPr>
                <w:rFonts w:eastAsia="SimSun" w:cs="Arial"/>
                <w:lang w:eastAsia="zh-CN"/>
              </w:rPr>
              <w:t xml:space="preserve"> Alain de </w:t>
            </w:r>
            <w:proofErr w:type="spellStart"/>
            <w:r w:rsidRPr="00B83F39">
              <w:rPr>
                <w:rFonts w:eastAsia="SimSun" w:cs="Arial"/>
                <w:lang w:eastAsia="zh-CN"/>
              </w:rPr>
              <w:t>Boissietu</w:t>
            </w:r>
            <w:proofErr w:type="spellEnd"/>
          </w:p>
          <w:p w14:paraId="10C6F9B1"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75741 PARIS Cedex 15 (France)</w:t>
            </w:r>
          </w:p>
          <w:p w14:paraId="3C65C555"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E-mail: numerotation@outremer-telecom.fr</w:t>
            </w:r>
          </w:p>
        </w:tc>
        <w:tc>
          <w:tcPr>
            <w:tcW w:w="1234" w:type="dxa"/>
            <w:tcBorders>
              <w:top w:val="single" w:sz="6" w:space="0" w:color="auto"/>
              <w:left w:val="single" w:sz="6" w:space="0" w:color="auto"/>
              <w:bottom w:val="single" w:sz="6" w:space="0" w:color="auto"/>
              <w:right w:val="single" w:sz="6" w:space="0" w:color="auto"/>
            </w:tcBorders>
          </w:tcPr>
          <w:p w14:paraId="27502A0B" w14:textId="77777777" w:rsidR="00B83F39" w:rsidRPr="008407DC"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Arial"/>
                <w:lang w:eastAsia="zh-CN"/>
              </w:rPr>
            </w:pPr>
            <w:r w:rsidRPr="00B83F39">
              <w:rPr>
                <w:rFonts w:eastAsia="SimSun" w:cs="Arial"/>
                <w:lang w:eastAsia="zh-CN"/>
              </w:rPr>
              <w:t>22.VI.2020</w:t>
            </w:r>
          </w:p>
        </w:tc>
      </w:tr>
    </w:tbl>
    <w:p w14:paraId="7E088290" w14:textId="21FB144A" w:rsidR="00B83F39" w:rsidRDefault="00B83F39" w:rsidP="00B83F39">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120" w:line="259" w:lineRule="auto"/>
        <w:jc w:val="left"/>
        <w:textAlignment w:val="auto"/>
        <w:rPr>
          <w:rFonts w:eastAsia="SimSun" w:cs="Arial"/>
          <w:b/>
          <w:bCs/>
          <w:lang w:eastAsia="zh-CN"/>
        </w:rPr>
      </w:pPr>
      <w:proofErr w:type="spellStart"/>
      <w:r w:rsidRPr="00B83F39">
        <w:rPr>
          <w:rFonts w:eastAsia="SimSun" w:cs="Arial"/>
          <w:b/>
          <w:bCs/>
          <w:lang w:eastAsia="zh-CN"/>
        </w:rPr>
        <w:t>Martinica</w:t>
      </w:r>
      <w:proofErr w:type="spellEnd"/>
      <w:r w:rsidRPr="008407DC">
        <w:rPr>
          <w:rFonts w:eastAsia="SimSun" w:cs="Arial"/>
          <w:b/>
          <w:bCs/>
          <w:lang w:eastAsia="zh-CN"/>
        </w:rPr>
        <w:tab/>
      </w:r>
      <w:r w:rsidRPr="00B83F39">
        <w:rPr>
          <w:rFonts w:eastAsia="SimSun" w:cs="Arial"/>
          <w:b/>
          <w:bCs/>
          <w:lang w:eastAsia="zh-CN"/>
        </w:rPr>
        <w:t>ADD</w:t>
      </w:r>
    </w:p>
    <w:tbl>
      <w:tblPr>
        <w:tblW w:w="511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34"/>
        <w:gridCol w:w="1927"/>
        <w:gridCol w:w="1355"/>
        <w:gridCol w:w="3405"/>
        <w:gridCol w:w="1234"/>
      </w:tblGrid>
      <w:tr w:rsidR="00B83F39" w:rsidRPr="008407DC" w14:paraId="3A8D690C" w14:textId="77777777" w:rsidTr="007870E4">
        <w:trPr>
          <w:cantSplit/>
          <w:tblHeader/>
        </w:trPr>
        <w:tc>
          <w:tcPr>
            <w:tcW w:w="1334" w:type="dxa"/>
            <w:tcBorders>
              <w:top w:val="single" w:sz="6" w:space="0" w:color="auto"/>
              <w:left w:val="single" w:sz="6" w:space="0" w:color="auto"/>
              <w:bottom w:val="single" w:sz="6" w:space="0" w:color="auto"/>
              <w:right w:val="single" w:sz="6" w:space="0" w:color="auto"/>
            </w:tcBorders>
          </w:tcPr>
          <w:p w14:paraId="2785DC74"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País/zona geográfica</w:t>
            </w:r>
          </w:p>
        </w:tc>
        <w:tc>
          <w:tcPr>
            <w:tcW w:w="1927" w:type="dxa"/>
            <w:tcBorders>
              <w:top w:val="single" w:sz="6" w:space="0" w:color="auto"/>
              <w:left w:val="single" w:sz="6" w:space="0" w:color="auto"/>
              <w:bottom w:val="single" w:sz="6" w:space="0" w:color="auto"/>
              <w:right w:val="single" w:sz="6" w:space="0" w:color="auto"/>
            </w:tcBorders>
          </w:tcPr>
          <w:p w14:paraId="556717A5"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Empresa/Dirección</w:t>
            </w:r>
          </w:p>
        </w:tc>
        <w:tc>
          <w:tcPr>
            <w:tcW w:w="1355" w:type="dxa"/>
            <w:tcBorders>
              <w:top w:val="single" w:sz="6" w:space="0" w:color="auto"/>
              <w:left w:val="single" w:sz="6" w:space="0" w:color="auto"/>
              <w:bottom w:val="single" w:sz="6" w:space="0" w:color="auto"/>
              <w:right w:val="single" w:sz="6" w:space="0" w:color="auto"/>
            </w:tcBorders>
          </w:tcPr>
          <w:p w14:paraId="6F02F60C"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8407DC">
              <w:rPr>
                <w:rFonts w:eastAsia="SimSun" w:cs="Arial"/>
                <w:i/>
                <w:iCs/>
                <w:lang w:val="es-ES" w:eastAsia="zh-CN"/>
              </w:rPr>
              <w:t>Núm. Identificador de expedidor</w:t>
            </w:r>
          </w:p>
        </w:tc>
        <w:tc>
          <w:tcPr>
            <w:tcW w:w="3405" w:type="dxa"/>
            <w:tcBorders>
              <w:top w:val="single" w:sz="6" w:space="0" w:color="auto"/>
              <w:left w:val="single" w:sz="6" w:space="0" w:color="auto"/>
              <w:bottom w:val="single" w:sz="6" w:space="0" w:color="auto"/>
              <w:right w:val="single" w:sz="6" w:space="0" w:color="auto"/>
            </w:tcBorders>
          </w:tcPr>
          <w:p w14:paraId="5FA613C8"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8407DC">
              <w:rPr>
                <w:rFonts w:eastAsia="SimSun" w:cs="Arial"/>
                <w:i/>
                <w:iCs/>
                <w:lang w:val="es-ES" w:eastAsia="zh-CN"/>
              </w:rPr>
              <w:t>Contacto</w:t>
            </w:r>
          </w:p>
        </w:tc>
        <w:tc>
          <w:tcPr>
            <w:tcW w:w="1234" w:type="dxa"/>
            <w:tcBorders>
              <w:top w:val="single" w:sz="6" w:space="0" w:color="auto"/>
              <w:left w:val="single" w:sz="6" w:space="0" w:color="auto"/>
              <w:bottom w:val="single" w:sz="6" w:space="0" w:color="auto"/>
              <w:right w:val="single" w:sz="6" w:space="0" w:color="auto"/>
            </w:tcBorders>
          </w:tcPr>
          <w:p w14:paraId="0151CF61" w14:textId="77777777" w:rsidR="00B83F39" w:rsidRPr="00B83F39"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83F39">
              <w:rPr>
                <w:rFonts w:eastAsia="SimSun" w:cs="Arial"/>
                <w:i/>
                <w:iCs/>
                <w:lang w:val="es-ES" w:eastAsia="zh-CN"/>
              </w:rPr>
              <w:t>Fecha efectiva de aplicación</w:t>
            </w:r>
          </w:p>
        </w:tc>
      </w:tr>
      <w:tr w:rsidR="00B83F39" w:rsidRPr="008407DC" w14:paraId="15B69880" w14:textId="77777777" w:rsidTr="007870E4">
        <w:trPr>
          <w:cantSplit/>
          <w:trHeight w:val="1011"/>
        </w:trPr>
        <w:tc>
          <w:tcPr>
            <w:tcW w:w="1334" w:type="dxa"/>
            <w:tcBorders>
              <w:top w:val="single" w:sz="6" w:space="0" w:color="auto"/>
              <w:left w:val="single" w:sz="6" w:space="0" w:color="auto"/>
              <w:bottom w:val="single" w:sz="6" w:space="0" w:color="auto"/>
              <w:right w:val="single" w:sz="6" w:space="0" w:color="auto"/>
            </w:tcBorders>
          </w:tcPr>
          <w:p w14:paraId="5E03BCA9" w14:textId="7D7AB6F4"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proofErr w:type="spellStart"/>
            <w:r w:rsidRPr="00B83F39">
              <w:rPr>
                <w:rFonts w:eastAsia="SimSun" w:cs="Arial"/>
                <w:lang w:eastAsia="zh-CN"/>
              </w:rPr>
              <w:t>Martinica</w:t>
            </w:r>
            <w:proofErr w:type="spellEnd"/>
          </w:p>
        </w:tc>
        <w:tc>
          <w:tcPr>
            <w:tcW w:w="1927" w:type="dxa"/>
            <w:tcBorders>
              <w:top w:val="single" w:sz="6" w:space="0" w:color="auto"/>
              <w:left w:val="single" w:sz="6" w:space="0" w:color="auto"/>
              <w:bottom w:val="single" w:sz="6" w:space="0" w:color="auto"/>
              <w:right w:val="single" w:sz="6" w:space="0" w:color="auto"/>
            </w:tcBorders>
          </w:tcPr>
          <w:p w14:paraId="506999C0"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b/>
                <w:lang w:val="fr-CH" w:eastAsia="zh-CN"/>
              </w:rPr>
            </w:pPr>
            <w:r w:rsidRPr="00B83F39">
              <w:rPr>
                <w:rFonts w:eastAsia="SimSun" w:cs="Calibri"/>
                <w:b/>
                <w:lang w:val="fr-CH" w:eastAsia="zh-CN"/>
              </w:rPr>
              <w:t>Outremer Telecom</w:t>
            </w:r>
          </w:p>
          <w:p w14:paraId="7E3C4C56"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fr-CH" w:eastAsia="zh-CN"/>
              </w:rPr>
            </w:pPr>
            <w:r w:rsidRPr="00B83F39">
              <w:rPr>
                <w:rFonts w:eastAsia="SimSun" w:cs="Calibri"/>
                <w:lang w:val="fr-CH" w:eastAsia="zh-CN"/>
              </w:rPr>
              <w:t>ZI La Jambette</w:t>
            </w:r>
          </w:p>
          <w:p w14:paraId="6A498D87" w14:textId="77777777" w:rsidR="00B83F39" w:rsidRPr="008407DC"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Calibri"/>
                <w:lang w:val="fr-CH" w:eastAsia="zh-CN"/>
              </w:rPr>
              <w:t>97200 FORT DE FRANCE</w:t>
            </w:r>
          </w:p>
        </w:tc>
        <w:tc>
          <w:tcPr>
            <w:tcW w:w="1355" w:type="dxa"/>
            <w:tcBorders>
              <w:top w:val="single" w:sz="6" w:space="0" w:color="auto"/>
              <w:left w:val="single" w:sz="6" w:space="0" w:color="auto"/>
              <w:bottom w:val="single" w:sz="6" w:space="0" w:color="auto"/>
              <w:right w:val="single" w:sz="6" w:space="0" w:color="auto"/>
            </w:tcBorders>
          </w:tcPr>
          <w:p w14:paraId="22C771DA" w14:textId="77777777" w:rsidR="00B83F39" w:rsidRPr="008407DC" w:rsidRDefault="00B83F39" w:rsidP="007870E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B83F39">
              <w:rPr>
                <w:rFonts w:eastAsia="SimSun" w:cs="Arial"/>
                <w:b/>
                <w:lang w:val="en-US" w:eastAsia="zh-CN"/>
              </w:rPr>
              <w:t>89 594 02</w:t>
            </w:r>
          </w:p>
        </w:tc>
        <w:tc>
          <w:tcPr>
            <w:tcW w:w="3405" w:type="dxa"/>
            <w:tcBorders>
              <w:top w:val="single" w:sz="6" w:space="0" w:color="auto"/>
              <w:left w:val="single" w:sz="6" w:space="0" w:color="auto"/>
              <w:bottom w:val="single" w:sz="6" w:space="0" w:color="auto"/>
              <w:right w:val="single" w:sz="6" w:space="0" w:color="auto"/>
            </w:tcBorders>
          </w:tcPr>
          <w:p w14:paraId="58676AB2"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proofErr w:type="spellStart"/>
            <w:r w:rsidRPr="00B83F39">
              <w:rPr>
                <w:rFonts w:eastAsia="SimSun" w:cs="Arial"/>
                <w:lang w:eastAsia="zh-CN"/>
              </w:rPr>
              <w:t>Numerotation</w:t>
            </w:r>
            <w:proofErr w:type="spellEnd"/>
            <w:r w:rsidRPr="00B83F39">
              <w:rPr>
                <w:rFonts w:eastAsia="SimSun" w:cs="Arial"/>
                <w:lang w:eastAsia="zh-CN"/>
              </w:rPr>
              <w:t>, Outremer Telecom</w:t>
            </w:r>
          </w:p>
          <w:p w14:paraId="127518D7"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Altice CAMPUS – bat </w:t>
            </w:r>
            <w:proofErr w:type="spellStart"/>
            <w:r w:rsidRPr="00B83F39">
              <w:rPr>
                <w:rFonts w:eastAsia="SimSun" w:cs="Arial"/>
                <w:lang w:eastAsia="zh-CN"/>
              </w:rPr>
              <w:t>ouest</w:t>
            </w:r>
            <w:proofErr w:type="spellEnd"/>
            <w:r w:rsidRPr="00B83F39">
              <w:rPr>
                <w:rFonts w:eastAsia="SimSun" w:cs="Arial"/>
                <w:lang w:eastAsia="zh-CN"/>
              </w:rPr>
              <w:t xml:space="preserve"> – CS 68217</w:t>
            </w:r>
          </w:p>
          <w:p w14:paraId="3146B258"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 xml:space="preserve">16 rue du </w:t>
            </w:r>
            <w:proofErr w:type="spellStart"/>
            <w:r w:rsidRPr="00B83F39">
              <w:rPr>
                <w:rFonts w:eastAsia="SimSun" w:cs="Arial"/>
                <w:lang w:eastAsia="zh-CN"/>
              </w:rPr>
              <w:t>Général</w:t>
            </w:r>
            <w:proofErr w:type="spellEnd"/>
            <w:r w:rsidRPr="00B83F39">
              <w:rPr>
                <w:rFonts w:eastAsia="SimSun" w:cs="Arial"/>
                <w:lang w:eastAsia="zh-CN"/>
              </w:rPr>
              <w:t xml:space="preserve"> Alain de </w:t>
            </w:r>
            <w:proofErr w:type="spellStart"/>
            <w:r w:rsidRPr="00B83F39">
              <w:rPr>
                <w:rFonts w:eastAsia="SimSun" w:cs="Arial"/>
                <w:lang w:eastAsia="zh-CN"/>
              </w:rPr>
              <w:t>Boissietu</w:t>
            </w:r>
            <w:proofErr w:type="spellEnd"/>
          </w:p>
          <w:p w14:paraId="0034A354"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75741 PARIS Cedex 15 (France)</w:t>
            </w:r>
          </w:p>
          <w:p w14:paraId="7E6A7A52" w14:textId="77777777" w:rsidR="00B83F39" w:rsidRPr="00B83F39"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83F39">
              <w:rPr>
                <w:rFonts w:eastAsia="SimSun" w:cs="Arial"/>
                <w:lang w:eastAsia="zh-CN"/>
              </w:rPr>
              <w:t>E-mail: numerotation@outremer-telecom.fr</w:t>
            </w:r>
          </w:p>
        </w:tc>
        <w:tc>
          <w:tcPr>
            <w:tcW w:w="1234" w:type="dxa"/>
            <w:tcBorders>
              <w:top w:val="single" w:sz="6" w:space="0" w:color="auto"/>
              <w:left w:val="single" w:sz="6" w:space="0" w:color="auto"/>
              <w:bottom w:val="single" w:sz="6" w:space="0" w:color="auto"/>
              <w:right w:val="single" w:sz="6" w:space="0" w:color="auto"/>
            </w:tcBorders>
          </w:tcPr>
          <w:p w14:paraId="55E38D75" w14:textId="77777777" w:rsidR="00B83F39" w:rsidRPr="008407DC" w:rsidRDefault="00B83F39" w:rsidP="007870E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Arial"/>
                <w:lang w:eastAsia="zh-CN"/>
              </w:rPr>
            </w:pPr>
            <w:r w:rsidRPr="00B83F39">
              <w:rPr>
                <w:rFonts w:eastAsia="SimSun" w:cs="Arial"/>
                <w:lang w:eastAsia="zh-CN"/>
              </w:rPr>
              <w:t>22.VI.2020</w:t>
            </w:r>
          </w:p>
        </w:tc>
      </w:tr>
    </w:tbl>
    <w:p w14:paraId="5C022DF8" w14:textId="4226041C" w:rsidR="008B1A42" w:rsidRDefault="008B1A42">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6346F706" w14:textId="46D83FE1" w:rsidR="008407DC" w:rsidRDefault="008407DC" w:rsidP="008407DC">
      <w:pPr>
        <w:pStyle w:val="Heading20"/>
      </w:pPr>
      <w:bookmarkStart w:id="1048" w:name="_Toc75258749"/>
      <w:bookmarkStart w:id="1049" w:name="_Toc76724559"/>
      <w:proofErr w:type="spellStart"/>
      <w:r w:rsidRPr="008407DC">
        <w:rPr>
          <w:rFonts w:eastAsia="Arial"/>
        </w:rPr>
        <w:lastRenderedPageBreak/>
        <w:t>Indicativos</w:t>
      </w:r>
      <w:proofErr w:type="spellEnd"/>
      <w:r w:rsidRPr="008407DC">
        <w:rPr>
          <w:rFonts w:eastAsia="Arial"/>
        </w:rPr>
        <w:t xml:space="preserve"> de </w:t>
      </w:r>
      <w:proofErr w:type="spellStart"/>
      <w:r w:rsidRPr="008407DC">
        <w:rPr>
          <w:rFonts w:eastAsia="Arial"/>
        </w:rPr>
        <w:t>red</w:t>
      </w:r>
      <w:proofErr w:type="spellEnd"/>
      <w:r w:rsidRPr="008407DC">
        <w:rPr>
          <w:rFonts w:eastAsia="Arial"/>
        </w:rPr>
        <w:t xml:space="preserve"> para el </w:t>
      </w:r>
      <w:proofErr w:type="spellStart"/>
      <w:r w:rsidRPr="008407DC">
        <w:rPr>
          <w:rFonts w:eastAsia="Arial"/>
        </w:rPr>
        <w:t>servicio</w:t>
      </w:r>
      <w:proofErr w:type="spellEnd"/>
      <w:r w:rsidRPr="008407DC">
        <w:rPr>
          <w:rFonts w:eastAsia="Arial"/>
        </w:rPr>
        <w:t xml:space="preserve"> </w:t>
      </w:r>
      <w:proofErr w:type="spellStart"/>
      <w:r w:rsidRPr="008407DC">
        <w:rPr>
          <w:rFonts w:eastAsia="Arial"/>
        </w:rPr>
        <w:t>móvil</w:t>
      </w:r>
      <w:proofErr w:type="spellEnd"/>
      <w:r w:rsidRPr="008407DC">
        <w:rPr>
          <w:rFonts w:eastAsia="Arial"/>
        </w:rPr>
        <w:t xml:space="preserve"> (MNC) </w:t>
      </w:r>
      <w:proofErr w:type="spellStart"/>
      <w:r w:rsidRPr="008407DC">
        <w:rPr>
          <w:rFonts w:eastAsia="Arial"/>
        </w:rPr>
        <w:t>del</w:t>
      </w:r>
      <w:proofErr w:type="spellEnd"/>
      <w:r w:rsidRPr="008407DC">
        <w:rPr>
          <w:rFonts w:eastAsia="Arial"/>
        </w:rPr>
        <w:t xml:space="preserve"> </w:t>
      </w:r>
      <w:r w:rsidRPr="008407DC">
        <w:rPr>
          <w:rFonts w:eastAsia="Arial"/>
        </w:rPr>
        <w:br/>
        <w:t xml:space="preserve">plan de </w:t>
      </w:r>
      <w:proofErr w:type="spellStart"/>
      <w:r w:rsidRPr="008407DC">
        <w:rPr>
          <w:rFonts w:eastAsia="Arial"/>
        </w:rPr>
        <w:t>identificación</w:t>
      </w:r>
      <w:proofErr w:type="spellEnd"/>
      <w:r w:rsidRPr="008407DC">
        <w:rPr>
          <w:rFonts w:eastAsia="Arial"/>
        </w:rPr>
        <w:t xml:space="preserve"> </w:t>
      </w:r>
      <w:proofErr w:type="spellStart"/>
      <w:r w:rsidRPr="008407DC">
        <w:rPr>
          <w:rFonts w:eastAsia="Arial"/>
        </w:rPr>
        <w:t>internacional</w:t>
      </w:r>
      <w:proofErr w:type="spellEnd"/>
      <w:r w:rsidRPr="008407DC">
        <w:rPr>
          <w:rFonts w:eastAsia="Arial"/>
        </w:rPr>
        <w:t xml:space="preserve"> para </w:t>
      </w:r>
      <w:proofErr w:type="spellStart"/>
      <w:r w:rsidRPr="008407DC">
        <w:rPr>
          <w:rFonts w:eastAsia="Arial"/>
        </w:rPr>
        <w:t>redes</w:t>
      </w:r>
      <w:proofErr w:type="spellEnd"/>
      <w:r w:rsidRPr="008407DC">
        <w:rPr>
          <w:rFonts w:eastAsia="Arial"/>
        </w:rPr>
        <w:t xml:space="preserve"> </w:t>
      </w:r>
      <w:proofErr w:type="spellStart"/>
      <w:r w:rsidRPr="008407DC">
        <w:rPr>
          <w:rFonts w:eastAsia="Arial"/>
        </w:rPr>
        <w:t>públicas</w:t>
      </w:r>
      <w:proofErr w:type="spellEnd"/>
      <w:r w:rsidRPr="008407DC">
        <w:rPr>
          <w:rFonts w:eastAsia="Arial"/>
        </w:rPr>
        <w:t xml:space="preserve"> y </w:t>
      </w:r>
      <w:proofErr w:type="spellStart"/>
      <w:r w:rsidRPr="008407DC">
        <w:rPr>
          <w:rFonts w:eastAsia="Arial"/>
        </w:rPr>
        <w:t>suscripciones</w:t>
      </w:r>
      <w:proofErr w:type="spellEnd"/>
      <w:r w:rsidRPr="008407DC">
        <w:rPr>
          <w:rFonts w:eastAsia="Arial"/>
        </w:rPr>
        <w:br/>
        <w:t>(</w:t>
      </w:r>
      <w:proofErr w:type="spellStart"/>
      <w:r w:rsidRPr="008407DC">
        <w:rPr>
          <w:rFonts w:eastAsia="Arial"/>
        </w:rPr>
        <w:t>Según</w:t>
      </w:r>
      <w:proofErr w:type="spellEnd"/>
      <w:r w:rsidRPr="008407DC">
        <w:rPr>
          <w:rFonts w:eastAsia="Arial"/>
        </w:rPr>
        <w:t xml:space="preserve"> la </w:t>
      </w:r>
      <w:proofErr w:type="spellStart"/>
      <w:r w:rsidRPr="008407DC">
        <w:rPr>
          <w:rFonts w:eastAsia="Arial"/>
        </w:rPr>
        <w:t>Recomendación</w:t>
      </w:r>
      <w:proofErr w:type="spellEnd"/>
      <w:r w:rsidRPr="008407DC">
        <w:rPr>
          <w:rFonts w:eastAsia="Arial"/>
        </w:rPr>
        <w:t xml:space="preserve"> UIT-T E.212 (09/2016))</w:t>
      </w:r>
      <w:r w:rsidRPr="008407DC">
        <w:rPr>
          <w:rFonts w:eastAsia="Arial"/>
        </w:rPr>
        <w:br/>
        <w:t>(</w:t>
      </w:r>
      <w:proofErr w:type="spellStart"/>
      <w:r w:rsidRPr="008407DC">
        <w:rPr>
          <w:rFonts w:eastAsia="Arial"/>
        </w:rPr>
        <w:t>Situación</w:t>
      </w:r>
      <w:proofErr w:type="spellEnd"/>
      <w:r w:rsidRPr="008407DC">
        <w:rPr>
          <w:rFonts w:eastAsia="Arial"/>
        </w:rPr>
        <w:t xml:space="preserve"> al 15 de </w:t>
      </w:r>
      <w:proofErr w:type="spellStart"/>
      <w:r w:rsidRPr="008407DC">
        <w:rPr>
          <w:rFonts w:eastAsia="Arial"/>
        </w:rPr>
        <w:t>diciembre</w:t>
      </w:r>
      <w:proofErr w:type="spellEnd"/>
      <w:r w:rsidRPr="008407DC">
        <w:rPr>
          <w:rFonts w:eastAsia="Arial"/>
        </w:rPr>
        <w:t xml:space="preserve"> de 2018)</w:t>
      </w:r>
      <w:bookmarkEnd w:id="1048"/>
      <w:bookmarkEnd w:id="1049"/>
    </w:p>
    <w:p w14:paraId="1F887DEE" w14:textId="77777777" w:rsidR="008407DC" w:rsidRPr="008407DC" w:rsidRDefault="008407DC" w:rsidP="008407DC">
      <w:pPr>
        <w:tabs>
          <w:tab w:val="clear" w:pos="567"/>
          <w:tab w:val="clear" w:pos="1276"/>
          <w:tab w:val="clear" w:pos="1843"/>
          <w:tab w:val="clear" w:pos="5387"/>
          <w:tab w:val="clear" w:pos="5954"/>
        </w:tabs>
        <w:overflowPunct/>
        <w:autoSpaceDE/>
        <w:autoSpaceDN/>
        <w:adjustRightInd/>
        <w:spacing w:before="0" w:after="0"/>
        <w:jc w:val="center"/>
        <w:textAlignment w:val="auto"/>
        <w:rPr>
          <w:lang w:val="en-US"/>
        </w:rPr>
      </w:pPr>
      <w:r w:rsidRPr="008407DC">
        <w:rPr>
          <w:rFonts w:eastAsia="Arial"/>
          <w:color w:val="000000"/>
          <w:lang w:val="en-US"/>
        </w:rPr>
        <w:t xml:space="preserve">(Anexo al </w:t>
      </w:r>
      <w:proofErr w:type="spellStart"/>
      <w:r w:rsidRPr="008407DC">
        <w:rPr>
          <w:rFonts w:eastAsia="Arial"/>
          <w:color w:val="000000"/>
          <w:lang w:val="en-US"/>
        </w:rPr>
        <w:t>Boletín</w:t>
      </w:r>
      <w:proofErr w:type="spellEnd"/>
      <w:r w:rsidRPr="008407DC">
        <w:rPr>
          <w:rFonts w:eastAsia="Arial"/>
          <w:color w:val="000000"/>
          <w:lang w:val="en-US"/>
        </w:rPr>
        <w:t xml:space="preserve"> de </w:t>
      </w:r>
      <w:proofErr w:type="spellStart"/>
      <w:r w:rsidRPr="008407DC">
        <w:rPr>
          <w:rFonts w:eastAsia="Arial"/>
          <w:color w:val="000000"/>
          <w:lang w:val="en-US"/>
        </w:rPr>
        <w:t>Explotación</w:t>
      </w:r>
      <w:proofErr w:type="spellEnd"/>
      <w:r w:rsidRPr="008407DC">
        <w:rPr>
          <w:rFonts w:eastAsia="Arial"/>
          <w:color w:val="000000"/>
          <w:lang w:val="en-US"/>
        </w:rPr>
        <w:t xml:space="preserve"> de la UIT N.° 1162 - 15.XII.2018)</w:t>
      </w:r>
    </w:p>
    <w:p w14:paraId="40CDB175" w14:textId="00C0DEAC" w:rsidR="008407DC" w:rsidRDefault="008407DC" w:rsidP="008407DC">
      <w:pPr>
        <w:spacing w:before="0" w:after="0"/>
        <w:jc w:val="center"/>
      </w:pPr>
      <w:r w:rsidRPr="008407DC">
        <w:rPr>
          <w:rFonts w:eastAsia="Arial"/>
          <w:color w:val="000000"/>
          <w:lang w:val="en-US"/>
        </w:rPr>
        <w:t>(</w:t>
      </w:r>
      <w:proofErr w:type="spellStart"/>
      <w:r w:rsidRPr="008407DC">
        <w:rPr>
          <w:rFonts w:eastAsia="Arial"/>
          <w:color w:val="000000"/>
          <w:lang w:val="en-US"/>
        </w:rPr>
        <w:t>Enmienda</w:t>
      </w:r>
      <w:proofErr w:type="spellEnd"/>
      <w:r w:rsidRPr="008407DC">
        <w:rPr>
          <w:rFonts w:eastAsia="Arial"/>
          <w:color w:val="000000"/>
          <w:lang w:val="en-US"/>
        </w:rPr>
        <w:t xml:space="preserve"> </w:t>
      </w:r>
      <w:r w:rsidRPr="008407DC">
        <w:rPr>
          <w:rFonts w:eastAsia="Calibri"/>
          <w:color w:val="000000"/>
          <w:lang w:val="en-US"/>
        </w:rPr>
        <w:t>N.°</w:t>
      </w:r>
      <w:r w:rsidRPr="008407DC">
        <w:rPr>
          <w:rFonts w:eastAsia="Arial"/>
          <w:color w:val="000000"/>
          <w:lang w:val="en-US"/>
        </w:rPr>
        <w:t>5</w:t>
      </w:r>
      <w:r w:rsidR="00646569">
        <w:rPr>
          <w:rFonts w:eastAsia="Arial"/>
          <w:color w:val="000000"/>
          <w:lang w:val="en-US"/>
        </w:rPr>
        <w:t>6</w:t>
      </w:r>
      <w:r w:rsidRPr="008407DC">
        <w:rPr>
          <w:rFonts w:eastAsia="Arial"/>
          <w:color w:val="000000"/>
          <w:lang w:val="en-US"/>
        </w:rPr>
        <w:t>)</w:t>
      </w:r>
    </w:p>
    <w:p w14:paraId="1BD47BC0" w14:textId="7DEDC1C4" w:rsidR="008407DC" w:rsidRDefault="008407DC" w:rsidP="008B1A42">
      <w:pPr>
        <w:spacing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561"/>
        <w:gridCol w:w="4066"/>
      </w:tblGrid>
      <w:tr w:rsidR="008407DC" w:rsidRPr="008407DC" w14:paraId="6F11E9C7" w14:textId="77777777" w:rsidTr="00814A5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D5C3E"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8407DC">
              <w:rPr>
                <w:rFonts w:eastAsia="Calibri"/>
                <w:b/>
                <w:i/>
                <w:color w:val="000000"/>
                <w:lang w:val="en-US"/>
              </w:rPr>
              <w:t xml:space="preserve">País o Zona </w:t>
            </w:r>
            <w:proofErr w:type="spellStart"/>
            <w:r w:rsidRPr="008407DC">
              <w:rPr>
                <w:rFonts w:eastAsia="Calibri"/>
                <w:b/>
                <w:i/>
                <w:color w:val="000000"/>
                <w:lang w:val="en-US"/>
              </w:rPr>
              <w:t>geografica</w:t>
            </w:r>
            <w:proofErr w:type="spellEnd"/>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86AC1"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8407DC">
              <w:rPr>
                <w:rFonts w:eastAsia="Arial"/>
                <w:b/>
                <w:i/>
                <w:color w:val="000000"/>
                <w:lang w:val="en-US"/>
              </w:rPr>
              <w:t>MCC+MNC *</w:t>
            </w: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41260"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proofErr w:type="spellStart"/>
            <w:r w:rsidRPr="008407DC">
              <w:rPr>
                <w:rFonts w:eastAsia="Arial"/>
                <w:b/>
                <w:i/>
                <w:color w:val="000000"/>
                <w:lang w:val="en-US"/>
              </w:rPr>
              <w:t>Nombre</w:t>
            </w:r>
            <w:proofErr w:type="spellEnd"/>
            <w:r w:rsidRPr="008407DC">
              <w:rPr>
                <w:rFonts w:eastAsia="Arial"/>
                <w:b/>
                <w:i/>
                <w:color w:val="000000"/>
                <w:lang w:val="en-US"/>
              </w:rPr>
              <w:t xml:space="preserve"> de la Red/</w:t>
            </w:r>
            <w:proofErr w:type="spellStart"/>
            <w:r w:rsidRPr="008407DC">
              <w:rPr>
                <w:rFonts w:eastAsia="Arial"/>
                <w:b/>
                <w:i/>
                <w:color w:val="000000"/>
                <w:lang w:val="en-US"/>
              </w:rPr>
              <w:t>Operador</w:t>
            </w:r>
            <w:proofErr w:type="spellEnd"/>
          </w:p>
        </w:tc>
      </w:tr>
      <w:tr w:rsidR="008407DC" w:rsidRPr="008407DC" w14:paraId="5EC79DE2" w14:textId="77777777" w:rsidTr="00814A5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426FB5" w14:textId="2B7AAA0E" w:rsidR="008407DC" w:rsidRPr="008407DC" w:rsidRDefault="00646569"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646569">
              <w:rPr>
                <w:rFonts w:eastAsia="Calibri"/>
                <w:b/>
                <w:color w:val="000000"/>
                <w:lang w:val="en-US"/>
              </w:rPr>
              <w:t xml:space="preserve">Bermudas   </w:t>
            </w:r>
            <w:r w:rsidR="008407DC" w:rsidRPr="008407DC">
              <w:rPr>
                <w:rFonts w:eastAsia="Calibri"/>
                <w:b/>
                <w:color w:val="000000"/>
                <w:lang w:val="en-US"/>
              </w:rPr>
              <w:t>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C42256"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65FDD5"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r>
      <w:tr w:rsidR="00646569" w:rsidRPr="008407DC" w14:paraId="567AABF9" w14:textId="77777777" w:rsidTr="00814A5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00C836" w14:textId="77777777"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D82AD" w14:textId="366DC100"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Pr>
                <w:rFonts w:eastAsia="Calibri"/>
                <w:color w:val="000000"/>
              </w:rPr>
              <w:t>350 007</w:t>
            </w: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B167E" w14:textId="181C5A46"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Pr>
                <w:rFonts w:eastAsia="Calibri"/>
                <w:color w:val="000000"/>
              </w:rPr>
              <w:t>Paradise Mobile</w:t>
            </w:r>
          </w:p>
        </w:tc>
      </w:tr>
      <w:tr w:rsidR="008407DC" w:rsidRPr="008407DC" w14:paraId="3A4DE637" w14:textId="77777777" w:rsidTr="00814A5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4855B2" w14:textId="09CAA76B" w:rsidR="008407DC" w:rsidRPr="008407DC" w:rsidRDefault="00646569"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646569">
              <w:rPr>
                <w:rFonts w:eastAsia="Calibri"/>
                <w:b/>
                <w:color w:val="000000"/>
                <w:lang w:val="en-US"/>
              </w:rPr>
              <w:t>Suiza</w:t>
            </w:r>
            <w:proofErr w:type="spellEnd"/>
            <w:r>
              <w:rPr>
                <w:rFonts w:eastAsia="Calibri"/>
                <w:b/>
                <w:color w:val="000000"/>
                <w:lang w:val="en-US"/>
              </w:rPr>
              <w:t xml:space="preserve">  </w:t>
            </w:r>
            <w:r w:rsidRPr="00646569">
              <w:rPr>
                <w:rFonts w:eastAsia="Calibri"/>
                <w:b/>
                <w:color w:val="000000"/>
                <w:lang w:val="en-US"/>
              </w:rPr>
              <w:t xml:space="preserve"> </w:t>
            </w:r>
            <w:r w:rsidR="008407DC" w:rsidRPr="008407DC">
              <w:rPr>
                <w:rFonts w:eastAsia="Calibri"/>
                <w:b/>
                <w:color w:val="000000"/>
                <w:lang w:val="en-US"/>
              </w:rPr>
              <w:t>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0C8C4B"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6EF231"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r>
      <w:tr w:rsidR="00646569" w:rsidRPr="008407DC" w14:paraId="57C00591" w14:textId="77777777" w:rsidTr="00814A5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85B075" w14:textId="77777777"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CF6898" w14:textId="7E00BE2E"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Pr>
                <w:rFonts w:eastAsia="Calibri"/>
                <w:color w:val="000000"/>
              </w:rPr>
              <w:t>228 08</w:t>
            </w: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C853B" w14:textId="241F6DAF"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Pr>
                <w:rFonts w:eastAsia="Calibri"/>
                <w:color w:val="000000"/>
              </w:rPr>
              <w:t>Sunrise Communications AG</w:t>
            </w:r>
          </w:p>
        </w:tc>
      </w:tr>
      <w:tr w:rsidR="008407DC" w:rsidRPr="008407DC" w14:paraId="246837F5" w14:textId="77777777" w:rsidTr="00814A5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A28368" w14:textId="24070059" w:rsidR="008407DC" w:rsidRPr="008407DC" w:rsidRDefault="00646569"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646569">
              <w:rPr>
                <w:rFonts w:eastAsia="Calibri"/>
                <w:b/>
                <w:color w:val="000000"/>
                <w:lang w:val="en-US"/>
              </w:rPr>
              <w:t>Móvil</w:t>
            </w:r>
            <w:proofErr w:type="spellEnd"/>
            <w:r w:rsidRPr="00646569">
              <w:rPr>
                <w:rFonts w:eastAsia="Calibri"/>
                <w:b/>
                <w:color w:val="000000"/>
                <w:lang w:val="en-US"/>
              </w:rPr>
              <w:t xml:space="preserve"> </w:t>
            </w:r>
            <w:proofErr w:type="spellStart"/>
            <w:r w:rsidRPr="00646569">
              <w:rPr>
                <w:rFonts w:eastAsia="Calibri"/>
                <w:b/>
                <w:color w:val="000000"/>
                <w:lang w:val="en-US"/>
              </w:rPr>
              <w:t>internacional</w:t>
            </w:r>
            <w:proofErr w:type="spellEnd"/>
            <w:r w:rsidRPr="00646569">
              <w:rPr>
                <w:rFonts w:eastAsia="Calibri"/>
                <w:b/>
                <w:color w:val="000000"/>
                <w:lang w:val="en-US"/>
              </w:rPr>
              <w:t xml:space="preserve">, </w:t>
            </w:r>
            <w:proofErr w:type="spellStart"/>
            <w:r w:rsidRPr="00646569">
              <w:rPr>
                <w:rFonts w:eastAsia="Calibri"/>
                <w:b/>
                <w:color w:val="000000"/>
                <w:lang w:val="en-US"/>
              </w:rPr>
              <w:t>indicativo</w:t>
            </w:r>
            <w:proofErr w:type="spellEnd"/>
            <w:r w:rsidRPr="00646569">
              <w:rPr>
                <w:rFonts w:eastAsia="Calibri"/>
                <w:b/>
                <w:color w:val="000000"/>
                <w:lang w:val="en-US"/>
              </w:rPr>
              <w:t xml:space="preserve"> </w:t>
            </w:r>
            <w:proofErr w:type="spellStart"/>
            <w:r w:rsidRPr="00646569">
              <w:rPr>
                <w:rFonts w:eastAsia="Calibri"/>
                <w:b/>
                <w:color w:val="000000"/>
                <w:lang w:val="en-US"/>
              </w:rPr>
              <w:t>compartido</w:t>
            </w:r>
            <w:proofErr w:type="spellEnd"/>
            <w:r w:rsidRPr="00646569">
              <w:rPr>
                <w:rFonts w:eastAsia="Calibri"/>
                <w:b/>
                <w:color w:val="000000"/>
                <w:lang w:val="en-US"/>
              </w:rPr>
              <w:t xml:space="preserve"> </w:t>
            </w:r>
            <w:r>
              <w:rPr>
                <w:rFonts w:eastAsia="Calibri"/>
                <w:b/>
                <w:color w:val="000000"/>
                <w:lang w:val="en-US"/>
              </w:rPr>
              <w:t xml:space="preserve">  </w:t>
            </w:r>
            <w:r w:rsidR="008407DC" w:rsidRPr="008407DC">
              <w:rPr>
                <w:rFonts w:eastAsia="Calibri"/>
                <w:b/>
                <w:color w:val="000000"/>
                <w:lang w:val="en-US"/>
              </w:rPr>
              <w:t>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983707"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3BFF7" w14:textId="77777777" w:rsidR="008407DC" w:rsidRPr="008407DC" w:rsidRDefault="008407DC" w:rsidP="00814A5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n-US"/>
              </w:rPr>
            </w:pPr>
          </w:p>
        </w:tc>
      </w:tr>
      <w:tr w:rsidR="00646569" w:rsidRPr="008407DC" w14:paraId="5506F37B" w14:textId="77777777" w:rsidTr="00814A5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D376D0C" w14:textId="77777777"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5F444B" w14:textId="5ECAB133"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Pr>
                <w:rFonts w:eastAsia="Calibri"/>
                <w:color w:val="000000"/>
              </w:rPr>
              <w:t>901 80</w:t>
            </w: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BD067" w14:textId="1F6B7742"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Pr>
                <w:rFonts w:eastAsia="Calibri"/>
                <w:color w:val="000000"/>
              </w:rPr>
              <w:t>Flo Live Limited</w:t>
            </w:r>
          </w:p>
        </w:tc>
      </w:tr>
      <w:tr w:rsidR="00646569" w:rsidRPr="008407DC" w14:paraId="58C7FEEE" w14:textId="77777777" w:rsidTr="00814A5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B79D77" w14:textId="77777777"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20814C" w14:textId="0FCE1252"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Pr>
                <w:rFonts w:eastAsia="Calibri"/>
                <w:color w:val="000000"/>
              </w:rPr>
              <w:t>901 81</w:t>
            </w:r>
          </w:p>
        </w:tc>
        <w:tc>
          <w:tcPr>
            <w:tcW w:w="40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D1ABF" w14:textId="22BDCE27" w:rsidR="00646569" w:rsidRPr="008407DC" w:rsidRDefault="00646569" w:rsidP="00646569">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Pr>
                <w:rFonts w:eastAsia="Calibri"/>
                <w:color w:val="000000"/>
              </w:rPr>
              <w:t>Airnity</w:t>
            </w:r>
            <w:proofErr w:type="spellEnd"/>
            <w:r>
              <w:rPr>
                <w:rFonts w:eastAsia="Calibri"/>
                <w:color w:val="000000"/>
              </w:rPr>
              <w:t xml:space="preserve"> SAS</w:t>
            </w:r>
          </w:p>
        </w:tc>
      </w:tr>
    </w:tbl>
    <w:p w14:paraId="252F7D15" w14:textId="77777777" w:rsidR="008407DC" w:rsidRDefault="008407DC" w:rsidP="008B1A42">
      <w:pPr>
        <w:spacing w:after="0"/>
      </w:pPr>
    </w:p>
    <w:p w14:paraId="6C0F48F7" w14:textId="77777777" w:rsidR="008407DC" w:rsidRPr="008407DC" w:rsidRDefault="008407DC" w:rsidP="008407DC">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407DC">
        <w:rPr>
          <w:rFonts w:ascii="Arial" w:eastAsia="Arial" w:hAnsi="Arial"/>
          <w:color w:val="000000"/>
          <w:sz w:val="16"/>
          <w:lang w:val="en-US"/>
        </w:rPr>
        <w:t>____________</w:t>
      </w:r>
    </w:p>
    <w:p w14:paraId="216F19BA" w14:textId="77777777" w:rsidR="008407DC" w:rsidRPr="008407DC" w:rsidRDefault="008407DC" w:rsidP="008407DC">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407DC">
        <w:rPr>
          <w:rFonts w:eastAsia="Calibri"/>
          <w:color w:val="000000"/>
          <w:sz w:val="16"/>
          <w:lang w:val="en-US"/>
        </w:rPr>
        <w:t>*</w:t>
      </w:r>
      <w:r w:rsidRPr="008407DC">
        <w:rPr>
          <w:rFonts w:eastAsia="Calibri"/>
          <w:color w:val="000000"/>
          <w:sz w:val="18"/>
          <w:lang w:val="en-US"/>
        </w:rPr>
        <w:t xml:space="preserve">                  MCC: Mobile Country Code / </w:t>
      </w:r>
      <w:proofErr w:type="spellStart"/>
      <w:r w:rsidRPr="008407DC">
        <w:rPr>
          <w:rFonts w:eastAsia="Calibri"/>
          <w:color w:val="000000"/>
          <w:sz w:val="18"/>
          <w:lang w:val="en-US"/>
        </w:rPr>
        <w:t>Indicatif</w:t>
      </w:r>
      <w:proofErr w:type="spellEnd"/>
      <w:r w:rsidRPr="008407DC">
        <w:rPr>
          <w:rFonts w:eastAsia="Calibri"/>
          <w:color w:val="000000"/>
          <w:sz w:val="18"/>
          <w:lang w:val="en-US"/>
        </w:rPr>
        <w:t xml:space="preserve"> de pays du mobile / </w:t>
      </w:r>
      <w:proofErr w:type="spellStart"/>
      <w:r w:rsidRPr="008407DC">
        <w:rPr>
          <w:rFonts w:eastAsia="Calibri"/>
          <w:color w:val="000000"/>
          <w:sz w:val="18"/>
          <w:lang w:val="en-US"/>
        </w:rPr>
        <w:t>Indicativo</w:t>
      </w:r>
      <w:proofErr w:type="spellEnd"/>
      <w:r w:rsidRPr="008407DC">
        <w:rPr>
          <w:rFonts w:eastAsia="Calibri"/>
          <w:color w:val="000000"/>
          <w:sz w:val="18"/>
          <w:lang w:val="en-US"/>
        </w:rPr>
        <w:t xml:space="preserve"> de </w:t>
      </w:r>
      <w:proofErr w:type="spellStart"/>
      <w:r w:rsidRPr="008407DC">
        <w:rPr>
          <w:rFonts w:eastAsia="Calibri"/>
          <w:color w:val="000000"/>
          <w:sz w:val="18"/>
          <w:lang w:val="en-US"/>
        </w:rPr>
        <w:t>país</w:t>
      </w:r>
      <w:proofErr w:type="spellEnd"/>
      <w:r w:rsidRPr="008407DC">
        <w:rPr>
          <w:rFonts w:eastAsia="Calibri"/>
          <w:color w:val="000000"/>
          <w:sz w:val="18"/>
          <w:lang w:val="en-US"/>
        </w:rPr>
        <w:t xml:space="preserve"> para el </w:t>
      </w:r>
      <w:proofErr w:type="spellStart"/>
      <w:r w:rsidRPr="008407DC">
        <w:rPr>
          <w:rFonts w:eastAsia="Calibri"/>
          <w:color w:val="000000"/>
          <w:sz w:val="18"/>
          <w:lang w:val="en-US"/>
        </w:rPr>
        <w:t>servicio</w:t>
      </w:r>
      <w:proofErr w:type="spellEnd"/>
      <w:r w:rsidRPr="008407DC">
        <w:rPr>
          <w:rFonts w:eastAsia="Calibri"/>
          <w:color w:val="000000"/>
          <w:sz w:val="18"/>
          <w:lang w:val="en-US"/>
        </w:rPr>
        <w:t xml:space="preserve"> </w:t>
      </w:r>
      <w:proofErr w:type="spellStart"/>
      <w:r w:rsidRPr="008407DC">
        <w:rPr>
          <w:rFonts w:eastAsia="Calibri"/>
          <w:color w:val="000000"/>
          <w:sz w:val="18"/>
          <w:lang w:val="en-US"/>
        </w:rPr>
        <w:t>móvil</w:t>
      </w:r>
      <w:proofErr w:type="spellEnd"/>
    </w:p>
    <w:p w14:paraId="2922BBEC" w14:textId="3E3AC0EC" w:rsidR="008407DC" w:rsidRDefault="008407DC" w:rsidP="008407DC">
      <w:pPr>
        <w:spacing w:before="0" w:after="0"/>
      </w:pPr>
      <w:r w:rsidRPr="008407DC">
        <w:rPr>
          <w:rFonts w:eastAsia="Calibri"/>
          <w:color w:val="000000"/>
          <w:sz w:val="18"/>
          <w:lang w:val="en-US"/>
        </w:rPr>
        <w:t xml:space="preserve">                    MNC:  Mobile Network Code / Code de </w:t>
      </w:r>
      <w:proofErr w:type="spellStart"/>
      <w:r w:rsidRPr="008407DC">
        <w:rPr>
          <w:rFonts w:eastAsia="Calibri"/>
          <w:color w:val="000000"/>
          <w:sz w:val="18"/>
          <w:lang w:val="en-US"/>
        </w:rPr>
        <w:t>réseau</w:t>
      </w:r>
      <w:proofErr w:type="spellEnd"/>
      <w:r w:rsidRPr="008407DC">
        <w:rPr>
          <w:rFonts w:eastAsia="Calibri"/>
          <w:color w:val="000000"/>
          <w:sz w:val="18"/>
          <w:lang w:val="en-US"/>
        </w:rPr>
        <w:t xml:space="preserve"> mobile / </w:t>
      </w:r>
      <w:proofErr w:type="spellStart"/>
      <w:r w:rsidRPr="008407DC">
        <w:rPr>
          <w:rFonts w:eastAsia="Calibri"/>
          <w:color w:val="000000"/>
          <w:sz w:val="18"/>
          <w:lang w:val="en-US"/>
        </w:rPr>
        <w:t>Indicativo</w:t>
      </w:r>
      <w:proofErr w:type="spellEnd"/>
      <w:r w:rsidRPr="008407DC">
        <w:rPr>
          <w:rFonts w:eastAsia="Calibri"/>
          <w:color w:val="000000"/>
          <w:sz w:val="18"/>
          <w:lang w:val="en-US"/>
        </w:rPr>
        <w:t xml:space="preserve"> de red para el </w:t>
      </w:r>
      <w:proofErr w:type="spellStart"/>
      <w:r w:rsidRPr="008407DC">
        <w:rPr>
          <w:rFonts w:eastAsia="Calibri"/>
          <w:color w:val="000000"/>
          <w:sz w:val="18"/>
          <w:lang w:val="en-US"/>
        </w:rPr>
        <w:t>servicio</w:t>
      </w:r>
      <w:proofErr w:type="spellEnd"/>
      <w:r w:rsidRPr="008407DC">
        <w:rPr>
          <w:rFonts w:eastAsia="Calibri"/>
          <w:color w:val="000000"/>
          <w:sz w:val="18"/>
          <w:lang w:val="en-US"/>
        </w:rPr>
        <w:t xml:space="preserve"> </w:t>
      </w:r>
      <w:proofErr w:type="spellStart"/>
      <w:r w:rsidRPr="008407DC">
        <w:rPr>
          <w:rFonts w:eastAsia="Calibri"/>
          <w:color w:val="000000"/>
          <w:sz w:val="18"/>
          <w:lang w:val="en-US"/>
        </w:rPr>
        <w:t>móvil</w:t>
      </w:r>
      <w:proofErr w:type="spellEnd"/>
    </w:p>
    <w:p w14:paraId="47788255" w14:textId="5BD082E3" w:rsidR="0073473A" w:rsidRDefault="0073473A">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14:paraId="10D92D02" w14:textId="77777777" w:rsidR="0073473A" w:rsidRPr="0073473A" w:rsidRDefault="0073473A" w:rsidP="007A2ED3">
      <w:pPr>
        <w:pStyle w:val="Heading20"/>
        <w:rPr>
          <w:lang w:val="es-ES"/>
        </w:rPr>
      </w:pPr>
      <w:bookmarkStart w:id="1050" w:name="_Toc303344679"/>
      <w:bookmarkStart w:id="1051" w:name="_Toc458411211"/>
      <w:bookmarkStart w:id="1052" w:name="_Toc75258750"/>
      <w:bookmarkStart w:id="1053" w:name="_Toc76724560"/>
      <w:r w:rsidRPr="0073473A">
        <w:rPr>
          <w:lang w:val="es-ES"/>
        </w:rPr>
        <w:lastRenderedPageBreak/>
        <w:t>Lista de códigos de operador de la UIT</w:t>
      </w:r>
      <w:r w:rsidRPr="0073473A">
        <w:rPr>
          <w:lang w:val="es-ES"/>
        </w:rPr>
        <w:br/>
        <w:t>(Según la Recomendación UIT-T M.1400 (03/2013))</w:t>
      </w:r>
      <w:bookmarkEnd w:id="1050"/>
      <w:r w:rsidRPr="0073473A">
        <w:rPr>
          <w:lang w:val="es-ES"/>
        </w:rPr>
        <w:br/>
        <w:t>(</w:t>
      </w:r>
      <w:proofErr w:type="spellStart"/>
      <w:r w:rsidRPr="007A2ED3">
        <w:t>Situación</w:t>
      </w:r>
      <w:proofErr w:type="spellEnd"/>
      <w:r w:rsidRPr="0073473A">
        <w:rPr>
          <w:lang w:val="es-ES"/>
        </w:rPr>
        <w:t xml:space="preserve"> al 15 de septiembre de 2014)</w:t>
      </w:r>
      <w:bookmarkEnd w:id="1051"/>
      <w:bookmarkEnd w:id="1052"/>
      <w:bookmarkEnd w:id="1053"/>
    </w:p>
    <w:p w14:paraId="76A060B1" w14:textId="0D7F53DD" w:rsidR="0073473A" w:rsidRPr="0010300F" w:rsidRDefault="0073473A" w:rsidP="0073473A">
      <w:pPr>
        <w:spacing w:before="240"/>
        <w:jc w:val="center"/>
        <w:rPr>
          <w:lang w:val="es-ES"/>
        </w:rPr>
      </w:pPr>
      <w:r w:rsidRPr="0010300F">
        <w:rPr>
          <w:lang w:val="es-ES"/>
        </w:rPr>
        <w:t>(</w:t>
      </w:r>
      <w:r w:rsidRPr="0010300F">
        <w:rPr>
          <w:rFonts w:eastAsia="Arial"/>
          <w:lang w:val="es-ES"/>
        </w:rPr>
        <w:t xml:space="preserve">Anexo al Boletín de Explotación de la UIT </w:t>
      </w:r>
      <w:proofErr w:type="spellStart"/>
      <w:r w:rsidRPr="0010300F">
        <w:rPr>
          <w:rFonts w:eastAsia="Arial"/>
          <w:lang w:val="es-ES"/>
        </w:rPr>
        <w:t>N.°</w:t>
      </w:r>
      <w:proofErr w:type="spellEnd"/>
      <w:r w:rsidRPr="0010300F">
        <w:rPr>
          <w:lang w:val="es-ES"/>
        </w:rPr>
        <w:t xml:space="preserve"> 1060 – 15.IX.2014)</w:t>
      </w:r>
      <w:r w:rsidRPr="0010300F">
        <w:rPr>
          <w:lang w:val="es-ES"/>
        </w:rPr>
        <w:br/>
        <w:t>(</w:t>
      </w:r>
      <w:r w:rsidRPr="0010300F">
        <w:rPr>
          <w:rFonts w:eastAsia="Arial"/>
          <w:lang w:val="es-ES"/>
        </w:rPr>
        <w:t xml:space="preserve">Enmienda </w:t>
      </w:r>
      <w:proofErr w:type="spellStart"/>
      <w:r w:rsidRPr="00B14ADE">
        <w:rPr>
          <w:rFonts w:eastAsia="Calibri"/>
          <w:lang w:val="es-ES"/>
        </w:rPr>
        <w:t>N.°</w:t>
      </w:r>
      <w:proofErr w:type="spellEnd"/>
      <w:r w:rsidRPr="00B14ADE">
        <w:rPr>
          <w:rFonts w:eastAsia="Calibri"/>
          <w:lang w:val="es-ES"/>
        </w:rPr>
        <w:t xml:space="preserve"> </w:t>
      </w:r>
      <w:r>
        <w:rPr>
          <w:rFonts w:eastAsia="Calibri"/>
          <w:lang w:val="es-ES"/>
        </w:rPr>
        <w:t>11</w:t>
      </w:r>
      <w:r w:rsidR="000B48C8">
        <w:rPr>
          <w:rFonts w:eastAsia="Calibri"/>
          <w:lang w:val="es-ES"/>
        </w:rPr>
        <w:t>7</w:t>
      </w:r>
      <w:r>
        <w:rPr>
          <w:rFonts w:eastAsia="Calibri"/>
          <w:lang w:val="es-ES"/>
        </w:rPr>
        <w:t>)</w:t>
      </w:r>
    </w:p>
    <w:p w14:paraId="1ECF406C" w14:textId="77777777" w:rsidR="008407DC" w:rsidRPr="008407DC" w:rsidRDefault="008407DC" w:rsidP="008407DC">
      <w:pPr>
        <w:overflowPunct/>
        <w:spacing w:after="0"/>
        <w:textAlignment w:val="auto"/>
        <w:rPr>
          <w:rFonts w:cs="Calibri"/>
          <w:color w:val="000000"/>
          <w:szCs w:val="22"/>
          <w:lang w:val="es-ES"/>
        </w:rPr>
      </w:pPr>
    </w:p>
    <w:tbl>
      <w:tblPr>
        <w:tblW w:w="5000" w:type="pct"/>
        <w:jc w:val="center"/>
        <w:tblLook w:val="04A0" w:firstRow="1" w:lastRow="0" w:firstColumn="1" w:lastColumn="0" w:noHBand="0" w:noVBand="1"/>
      </w:tblPr>
      <w:tblGrid>
        <w:gridCol w:w="3217"/>
        <w:gridCol w:w="2235"/>
        <w:gridCol w:w="3613"/>
      </w:tblGrid>
      <w:tr w:rsidR="008407DC" w:rsidRPr="008407DC" w14:paraId="5295B738" w14:textId="77777777" w:rsidTr="000B48C8">
        <w:trPr>
          <w:cantSplit/>
          <w:tblHeader/>
          <w:jc w:val="center"/>
        </w:trPr>
        <w:tc>
          <w:tcPr>
            <w:tcW w:w="3256" w:type="dxa"/>
            <w:hideMark/>
          </w:tcPr>
          <w:p w14:paraId="0FE73F90" w14:textId="77777777" w:rsidR="008407DC" w:rsidRPr="008407DC" w:rsidRDefault="008407DC" w:rsidP="008407DC">
            <w:pPr>
              <w:widowControl w:val="0"/>
              <w:spacing w:before="0" w:after="0"/>
              <w:rPr>
                <w:rFonts w:asciiTheme="minorHAnsi" w:eastAsia="SimSun" w:hAnsiTheme="minorHAnsi" w:cs="Arial"/>
                <w:b/>
                <w:bCs/>
                <w:i/>
                <w:iCs/>
                <w:color w:val="000000"/>
                <w:lang w:val="es-ES"/>
              </w:rPr>
            </w:pPr>
            <w:r w:rsidRPr="008407DC">
              <w:rPr>
                <w:rFonts w:eastAsia="SimSun" w:cs="Calibri"/>
                <w:b/>
                <w:bCs/>
                <w:i/>
                <w:iCs/>
                <w:color w:val="000000"/>
                <w:lang w:val="es-ES" w:eastAsia="zh-CN"/>
              </w:rPr>
              <w:t>País o zona/código ISO</w:t>
            </w:r>
          </w:p>
        </w:tc>
        <w:tc>
          <w:tcPr>
            <w:tcW w:w="2268" w:type="dxa"/>
            <w:hideMark/>
          </w:tcPr>
          <w:p w14:paraId="357E2000" w14:textId="77777777" w:rsidR="008407DC" w:rsidRPr="008407DC" w:rsidRDefault="008407DC" w:rsidP="008407DC">
            <w:pPr>
              <w:widowControl w:val="0"/>
              <w:spacing w:before="0" w:after="0"/>
              <w:jc w:val="center"/>
              <w:rPr>
                <w:rFonts w:asciiTheme="minorHAnsi" w:eastAsia="SimSun" w:hAnsiTheme="minorHAnsi" w:cs="Arial"/>
                <w:b/>
                <w:bCs/>
                <w:i/>
                <w:iCs/>
                <w:color w:val="000000"/>
                <w:lang w:val="es-ES"/>
              </w:rPr>
            </w:pPr>
            <w:r w:rsidRPr="008407DC">
              <w:rPr>
                <w:rFonts w:asciiTheme="minorHAnsi" w:eastAsia="SimSun" w:hAnsiTheme="minorHAnsi" w:cs="Arial"/>
                <w:b/>
                <w:bCs/>
                <w:i/>
                <w:iCs/>
                <w:color w:val="000000"/>
                <w:lang w:val="es-ES"/>
              </w:rPr>
              <w:t>Código de empresa</w:t>
            </w:r>
          </w:p>
        </w:tc>
        <w:tc>
          <w:tcPr>
            <w:tcW w:w="3685" w:type="dxa"/>
            <w:hideMark/>
          </w:tcPr>
          <w:p w14:paraId="429E6BAE" w14:textId="77777777" w:rsidR="008407DC" w:rsidRPr="008407DC" w:rsidRDefault="008407DC" w:rsidP="008407DC">
            <w:pPr>
              <w:widowControl w:val="0"/>
              <w:spacing w:before="0" w:after="0"/>
              <w:rPr>
                <w:rFonts w:asciiTheme="minorHAnsi" w:eastAsia="SimSun" w:hAnsiTheme="minorHAnsi" w:cs="Arial"/>
                <w:b/>
                <w:bCs/>
                <w:i/>
                <w:iCs/>
                <w:color w:val="000000"/>
                <w:lang w:val="es-ES"/>
              </w:rPr>
            </w:pPr>
            <w:r w:rsidRPr="008407DC">
              <w:rPr>
                <w:rFonts w:asciiTheme="minorHAnsi" w:eastAsia="SimSun" w:hAnsiTheme="minorHAnsi" w:cs="Arial"/>
                <w:b/>
                <w:bCs/>
                <w:i/>
                <w:iCs/>
                <w:color w:val="000000"/>
                <w:lang w:val="es-ES"/>
              </w:rPr>
              <w:t>Contacto</w:t>
            </w:r>
          </w:p>
        </w:tc>
      </w:tr>
      <w:tr w:rsidR="008407DC" w:rsidRPr="008407DC" w14:paraId="5F2F3FBB" w14:textId="77777777" w:rsidTr="000B48C8">
        <w:trPr>
          <w:cantSplit/>
          <w:tblHeader/>
          <w:jc w:val="center"/>
        </w:trPr>
        <w:tc>
          <w:tcPr>
            <w:tcW w:w="3256" w:type="dxa"/>
            <w:hideMark/>
          </w:tcPr>
          <w:p w14:paraId="54A2C459" w14:textId="77777777" w:rsidR="008407DC" w:rsidRPr="008407DC" w:rsidRDefault="008407DC" w:rsidP="008407DC">
            <w:pPr>
              <w:widowControl w:val="0"/>
              <w:spacing w:before="0" w:after="0"/>
              <w:rPr>
                <w:rFonts w:asciiTheme="minorHAnsi" w:eastAsia="SimSun" w:hAnsiTheme="minorHAnsi" w:cs="Arial"/>
                <w:b/>
                <w:bCs/>
                <w:i/>
                <w:iCs/>
                <w:color w:val="000000"/>
                <w:lang w:val="es-ES"/>
              </w:rPr>
            </w:pPr>
            <w:r w:rsidRPr="008407DC">
              <w:rPr>
                <w:rFonts w:asciiTheme="minorHAnsi" w:eastAsia="SimSun" w:hAnsiTheme="minorHAnsi" w:cs="Arial"/>
                <w:i/>
                <w:iCs/>
                <w:lang w:val="es-ES"/>
              </w:rPr>
              <w:t xml:space="preserve">  </w:t>
            </w:r>
            <w:r w:rsidRPr="008407DC">
              <w:rPr>
                <w:rFonts w:asciiTheme="minorHAnsi" w:eastAsia="SimSun" w:hAnsiTheme="minorHAnsi" w:cs="Arial"/>
                <w:b/>
                <w:bCs/>
                <w:i/>
                <w:iCs/>
                <w:color w:val="000000"/>
                <w:lang w:val="es-ES"/>
              </w:rPr>
              <w:t>Nombre de la Empresa/Dirección</w:t>
            </w:r>
          </w:p>
        </w:tc>
        <w:tc>
          <w:tcPr>
            <w:tcW w:w="2268" w:type="dxa"/>
            <w:hideMark/>
          </w:tcPr>
          <w:p w14:paraId="03535E7B" w14:textId="77777777" w:rsidR="008407DC" w:rsidRPr="008407DC" w:rsidRDefault="008407DC" w:rsidP="008407DC">
            <w:pPr>
              <w:widowControl w:val="0"/>
              <w:spacing w:before="0" w:after="0"/>
              <w:jc w:val="center"/>
              <w:rPr>
                <w:rFonts w:asciiTheme="minorHAnsi" w:eastAsia="SimSun" w:hAnsiTheme="minorHAnsi" w:cs="Arial"/>
                <w:b/>
                <w:bCs/>
                <w:i/>
                <w:iCs/>
                <w:color w:val="000000"/>
                <w:lang w:val="es-ES"/>
              </w:rPr>
            </w:pPr>
            <w:r w:rsidRPr="008407DC">
              <w:rPr>
                <w:rFonts w:asciiTheme="minorHAnsi" w:eastAsia="SimSun" w:hAnsiTheme="minorHAnsi" w:cs="Arial"/>
                <w:b/>
                <w:bCs/>
                <w:i/>
                <w:iCs/>
                <w:color w:val="000000"/>
                <w:lang w:val="es-ES"/>
              </w:rPr>
              <w:t>(código de operador)</w:t>
            </w:r>
          </w:p>
        </w:tc>
        <w:tc>
          <w:tcPr>
            <w:tcW w:w="3685" w:type="dxa"/>
          </w:tcPr>
          <w:p w14:paraId="305C477C" w14:textId="77777777" w:rsidR="008407DC" w:rsidRPr="008407DC" w:rsidRDefault="008407DC" w:rsidP="008407DC">
            <w:pPr>
              <w:widowControl w:val="0"/>
              <w:spacing w:before="0" w:after="0"/>
              <w:rPr>
                <w:rFonts w:asciiTheme="minorHAnsi" w:eastAsia="SimSun" w:hAnsiTheme="minorHAnsi" w:cs="Arial"/>
                <w:b/>
                <w:bCs/>
                <w:i/>
                <w:iCs/>
                <w:color w:val="000000"/>
                <w:lang w:val="es-ES"/>
              </w:rPr>
            </w:pPr>
          </w:p>
        </w:tc>
      </w:tr>
    </w:tbl>
    <w:p w14:paraId="32ACD80E" w14:textId="3E486A43" w:rsidR="008407DC" w:rsidRPr="008407DC" w:rsidRDefault="000B48C8" w:rsidP="000B48C8">
      <w:pPr>
        <w:tabs>
          <w:tab w:val="clear" w:pos="567"/>
          <w:tab w:val="clear" w:pos="1276"/>
          <w:tab w:val="clear" w:pos="1843"/>
          <w:tab w:val="clear" w:pos="5387"/>
          <w:tab w:val="clear" w:pos="5954"/>
          <w:tab w:val="left" w:pos="3686"/>
        </w:tabs>
        <w:spacing w:before="240" w:after="120"/>
        <w:jc w:val="left"/>
        <w:rPr>
          <w:rFonts w:cs="Calibri"/>
          <w:b/>
          <w:i/>
          <w:lang w:val="fr-FR"/>
        </w:rPr>
      </w:pPr>
      <w:proofErr w:type="spellStart"/>
      <w:r w:rsidRPr="000B48C8">
        <w:rPr>
          <w:rFonts w:eastAsia="SimSun"/>
          <w:b/>
          <w:bCs/>
          <w:i/>
          <w:iCs/>
          <w:lang w:val="fr-FR"/>
        </w:rPr>
        <w:t>Alemania</w:t>
      </w:r>
      <w:proofErr w:type="spellEnd"/>
      <w:r w:rsidRPr="000B48C8">
        <w:rPr>
          <w:rFonts w:eastAsia="SimSun"/>
          <w:b/>
          <w:bCs/>
          <w:i/>
          <w:iCs/>
          <w:lang w:val="fr-FR"/>
        </w:rPr>
        <w:t xml:space="preserve"> (República </w:t>
      </w:r>
      <w:proofErr w:type="spellStart"/>
      <w:r w:rsidRPr="000B48C8">
        <w:rPr>
          <w:rFonts w:eastAsia="SimSun"/>
          <w:b/>
          <w:bCs/>
          <w:i/>
          <w:iCs/>
          <w:lang w:val="fr-FR"/>
        </w:rPr>
        <w:t>Federal</w:t>
      </w:r>
      <w:proofErr w:type="spellEnd"/>
      <w:r w:rsidRPr="000B48C8">
        <w:rPr>
          <w:rFonts w:eastAsia="SimSun"/>
          <w:b/>
          <w:bCs/>
          <w:i/>
          <w:iCs/>
          <w:lang w:val="fr-FR"/>
        </w:rPr>
        <w:t xml:space="preserve"> de) / DEU</w:t>
      </w:r>
      <w:r w:rsidRPr="000B48C8">
        <w:rPr>
          <w:rFonts w:eastAsia="SimSun"/>
          <w:b/>
          <w:bCs/>
          <w:i/>
          <w:iCs/>
          <w:lang w:val="fr-FR"/>
        </w:rPr>
        <w:tab/>
        <w:t>ADD</w:t>
      </w:r>
    </w:p>
    <w:tbl>
      <w:tblPr>
        <w:tblW w:w="5000" w:type="pct"/>
        <w:jc w:val="center"/>
        <w:tblCellMar>
          <w:top w:w="85" w:type="dxa"/>
          <w:bottom w:w="85" w:type="dxa"/>
        </w:tblCellMar>
        <w:tblLook w:val="04A0" w:firstRow="1" w:lastRow="0" w:firstColumn="1" w:lastColumn="0" w:noHBand="0" w:noVBand="1"/>
      </w:tblPr>
      <w:tblGrid>
        <w:gridCol w:w="3102"/>
        <w:gridCol w:w="2143"/>
        <w:gridCol w:w="3820"/>
      </w:tblGrid>
      <w:tr w:rsidR="008407DC" w:rsidRPr="008407DC" w14:paraId="4F6B905A" w14:textId="77777777" w:rsidTr="000B48C8">
        <w:trPr>
          <w:cantSplit/>
          <w:trHeight w:val="1005"/>
          <w:jc w:val="center"/>
        </w:trPr>
        <w:tc>
          <w:tcPr>
            <w:tcW w:w="3102" w:type="dxa"/>
          </w:tcPr>
          <w:p w14:paraId="4A0B19F0" w14:textId="296CE452"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0B48C8">
              <w:rPr>
                <w:rFonts w:cs="Arial"/>
                <w:noProof/>
                <w:lang w:val="de-CH"/>
              </w:rPr>
              <w:t>Arton Binakaj</w:t>
            </w:r>
          </w:p>
          <w:p w14:paraId="26EEFB28"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0B48C8">
              <w:rPr>
                <w:rFonts w:cs="Arial"/>
                <w:noProof/>
                <w:lang w:val="de-CH"/>
              </w:rPr>
              <w:t>Südwest Kommunikation</w:t>
            </w:r>
          </w:p>
          <w:p w14:paraId="392607BF"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0B48C8">
              <w:rPr>
                <w:rFonts w:cs="Arial"/>
                <w:noProof/>
                <w:lang w:val="de-CH"/>
              </w:rPr>
              <w:t>Riegeler Str. 2</w:t>
            </w:r>
          </w:p>
          <w:p w14:paraId="205BE7BE" w14:textId="0303F88A" w:rsidR="008407DC" w:rsidRPr="008407DC"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0B48C8">
              <w:rPr>
                <w:rFonts w:cs="Arial"/>
                <w:noProof/>
                <w:lang w:val="de-CH"/>
              </w:rPr>
              <w:t>D-79111 FREIBURG/Br.</w:t>
            </w:r>
          </w:p>
        </w:tc>
        <w:tc>
          <w:tcPr>
            <w:tcW w:w="2143" w:type="dxa"/>
          </w:tcPr>
          <w:p w14:paraId="00D61974" w14:textId="3C0F9260" w:rsidR="008407DC" w:rsidRPr="008407DC" w:rsidRDefault="000B48C8" w:rsidP="008407DC">
            <w:pPr>
              <w:widowControl w:val="0"/>
              <w:tabs>
                <w:tab w:val="clear" w:pos="567"/>
                <w:tab w:val="clear" w:pos="1276"/>
                <w:tab w:val="clear" w:pos="1843"/>
                <w:tab w:val="clear" w:pos="5387"/>
                <w:tab w:val="clear" w:pos="5954"/>
              </w:tabs>
              <w:spacing w:before="0" w:after="0"/>
              <w:jc w:val="center"/>
              <w:rPr>
                <w:rFonts w:eastAsia="SimSun" w:cs="Arial"/>
                <w:b/>
                <w:bCs/>
                <w:color w:val="000000"/>
                <w:lang w:val="de-CH"/>
              </w:rPr>
            </w:pPr>
            <w:r w:rsidRPr="000B48C8">
              <w:rPr>
                <w:rFonts w:eastAsia="SimSun" w:cstheme="minorBidi"/>
                <w:b/>
                <w:bCs/>
                <w:color w:val="000000"/>
                <w:lang w:val="en-US"/>
              </w:rPr>
              <w:t>SWKOM</w:t>
            </w:r>
          </w:p>
        </w:tc>
        <w:tc>
          <w:tcPr>
            <w:tcW w:w="3820" w:type="dxa"/>
          </w:tcPr>
          <w:p w14:paraId="498998E4" w14:textId="77777777" w:rsidR="000B48C8" w:rsidRPr="000B48C8" w:rsidRDefault="000B48C8" w:rsidP="000B48C8">
            <w:pPr>
              <w:widowControl w:val="0"/>
              <w:tabs>
                <w:tab w:val="clear" w:pos="567"/>
                <w:tab w:val="clear" w:pos="1276"/>
                <w:tab w:val="clear" w:pos="1843"/>
                <w:tab w:val="clear" w:pos="5387"/>
                <w:tab w:val="clear" w:pos="5954"/>
              </w:tabs>
              <w:spacing w:before="0" w:after="0"/>
              <w:jc w:val="left"/>
              <w:rPr>
                <w:rFonts w:cs="Arial"/>
                <w:noProof/>
                <w:lang w:val="de-CH"/>
              </w:rPr>
            </w:pPr>
            <w:r w:rsidRPr="000B48C8">
              <w:rPr>
                <w:rFonts w:cs="Arial"/>
                <w:noProof/>
                <w:lang w:val="de-CH"/>
              </w:rPr>
              <w:t>Mr Arton Binakaj</w:t>
            </w:r>
          </w:p>
          <w:p w14:paraId="3EBB4C1A" w14:textId="77777777" w:rsidR="000B48C8" w:rsidRPr="000B48C8" w:rsidRDefault="000B48C8" w:rsidP="000B48C8">
            <w:pPr>
              <w:widowControl w:val="0"/>
              <w:tabs>
                <w:tab w:val="clear" w:pos="567"/>
                <w:tab w:val="clear" w:pos="1276"/>
                <w:tab w:val="clear" w:pos="1843"/>
                <w:tab w:val="clear" w:pos="5387"/>
                <w:tab w:val="clear" w:pos="5954"/>
              </w:tabs>
              <w:spacing w:before="0" w:after="0"/>
              <w:jc w:val="left"/>
              <w:rPr>
                <w:rFonts w:cs="Arial"/>
                <w:noProof/>
                <w:lang w:val="de-CH"/>
              </w:rPr>
            </w:pPr>
            <w:r w:rsidRPr="000B48C8">
              <w:rPr>
                <w:rFonts w:cs="Arial"/>
                <w:noProof/>
                <w:lang w:val="de-CH"/>
              </w:rPr>
              <w:t>Tel.: +49 761 8878 9760</w:t>
            </w:r>
          </w:p>
          <w:p w14:paraId="32636327" w14:textId="77777777" w:rsidR="000B48C8" w:rsidRPr="000B48C8" w:rsidRDefault="000B48C8" w:rsidP="000B48C8">
            <w:pPr>
              <w:widowControl w:val="0"/>
              <w:tabs>
                <w:tab w:val="clear" w:pos="567"/>
                <w:tab w:val="clear" w:pos="1276"/>
                <w:tab w:val="clear" w:pos="1843"/>
                <w:tab w:val="clear" w:pos="5387"/>
                <w:tab w:val="clear" w:pos="5954"/>
              </w:tabs>
              <w:spacing w:before="0" w:after="0"/>
              <w:jc w:val="left"/>
              <w:rPr>
                <w:rFonts w:cs="Arial"/>
                <w:noProof/>
                <w:lang w:val="de-CH"/>
              </w:rPr>
            </w:pPr>
            <w:r w:rsidRPr="000B48C8">
              <w:rPr>
                <w:rFonts w:cs="Arial"/>
                <w:noProof/>
                <w:lang w:val="de-CH"/>
              </w:rPr>
              <w:t>Fax: +49 761 8878 9780</w:t>
            </w:r>
          </w:p>
          <w:p w14:paraId="50A119E7" w14:textId="29DFA39D" w:rsidR="008407DC" w:rsidRPr="008407DC" w:rsidRDefault="000B48C8" w:rsidP="000B48C8">
            <w:pPr>
              <w:widowControl w:val="0"/>
              <w:tabs>
                <w:tab w:val="clear" w:pos="567"/>
                <w:tab w:val="clear" w:pos="1276"/>
                <w:tab w:val="clear" w:pos="1843"/>
                <w:tab w:val="clear" w:pos="5387"/>
                <w:tab w:val="clear" w:pos="5954"/>
              </w:tabs>
              <w:spacing w:before="0" w:after="0"/>
              <w:jc w:val="left"/>
              <w:rPr>
                <w:rFonts w:eastAsia="SimSun" w:cs="Arial"/>
                <w:color w:val="000000"/>
                <w:lang w:val="fr-FR"/>
              </w:rPr>
            </w:pPr>
            <w:r w:rsidRPr="000B48C8">
              <w:rPr>
                <w:rFonts w:cs="Arial"/>
                <w:noProof/>
                <w:lang w:val="de-CH"/>
              </w:rPr>
              <w:t>Email: office@suedwest-kommunikation.de</w:t>
            </w:r>
          </w:p>
        </w:tc>
      </w:tr>
    </w:tbl>
    <w:p w14:paraId="7F3A7D54" w14:textId="77777777" w:rsidR="000B48C8" w:rsidRPr="000B48C8" w:rsidRDefault="000B48C8" w:rsidP="000B48C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03F3F2F6" w14:textId="77777777" w:rsidTr="000B48C8">
        <w:trPr>
          <w:trHeight w:val="1014"/>
          <w:jc w:val="center"/>
        </w:trPr>
        <w:tc>
          <w:tcPr>
            <w:tcW w:w="3261" w:type="dxa"/>
          </w:tcPr>
          <w:p w14:paraId="01E7062A"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DIDWW Ireland Limited</w:t>
            </w:r>
          </w:p>
          <w:p w14:paraId="16E43C79"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10/13 Thomas Street</w:t>
            </w:r>
          </w:p>
          <w:p w14:paraId="4CF09ED0"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IE DUBLIN 8, D08PX8H</w:t>
            </w:r>
          </w:p>
          <w:p w14:paraId="46096C87"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Ireland</w:t>
            </w:r>
          </w:p>
        </w:tc>
        <w:tc>
          <w:tcPr>
            <w:tcW w:w="2409" w:type="dxa"/>
          </w:tcPr>
          <w:p w14:paraId="72953E26"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DIDWW</w:t>
            </w:r>
          </w:p>
        </w:tc>
        <w:tc>
          <w:tcPr>
            <w:tcW w:w="4230" w:type="dxa"/>
          </w:tcPr>
          <w:p w14:paraId="627E201A"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Mrs Inga Urbiete</w:t>
            </w:r>
          </w:p>
          <w:p w14:paraId="1BA27FA8"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+35 3190 15295</w:t>
            </w:r>
          </w:p>
          <w:p w14:paraId="44080D53"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inga.u@didww.com</w:t>
            </w:r>
          </w:p>
        </w:tc>
      </w:tr>
    </w:tbl>
    <w:p w14:paraId="40BC779F" w14:textId="77777777" w:rsidR="000B48C8" w:rsidRPr="000B48C8" w:rsidRDefault="000B48C8" w:rsidP="000B48C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2E7337B4" w14:textId="77777777" w:rsidTr="000B48C8">
        <w:trPr>
          <w:trHeight w:val="1014"/>
          <w:jc w:val="center"/>
        </w:trPr>
        <w:tc>
          <w:tcPr>
            <w:tcW w:w="3261" w:type="dxa"/>
          </w:tcPr>
          <w:p w14:paraId="1945E7B4"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Gemeindewerke Holzkirchen GmbH</w:t>
            </w:r>
          </w:p>
          <w:p w14:paraId="29D6AF2C"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Industriestr. 8</w:t>
            </w:r>
          </w:p>
          <w:p w14:paraId="2C0AE91A"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D-83607 HOLZKIRCHEN</w:t>
            </w:r>
          </w:p>
        </w:tc>
        <w:tc>
          <w:tcPr>
            <w:tcW w:w="2409" w:type="dxa"/>
          </w:tcPr>
          <w:p w14:paraId="399D542D"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138820</w:t>
            </w:r>
          </w:p>
        </w:tc>
        <w:tc>
          <w:tcPr>
            <w:tcW w:w="4230" w:type="dxa"/>
          </w:tcPr>
          <w:p w14:paraId="63B311FF"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Peter Schlickenrieder</w:t>
            </w:r>
          </w:p>
          <w:p w14:paraId="67C640B2"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8024 904424</w:t>
            </w:r>
          </w:p>
          <w:p w14:paraId="3BACDD6F"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Fax: +49 8024 904465</w:t>
            </w:r>
          </w:p>
          <w:p w14:paraId="71B7ACF5"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schlickenrieder@gw-holzkirchen.de</w:t>
            </w:r>
          </w:p>
        </w:tc>
      </w:tr>
    </w:tbl>
    <w:p w14:paraId="152CC23E" w14:textId="77777777" w:rsidR="000B48C8" w:rsidRPr="000B48C8" w:rsidRDefault="000B48C8" w:rsidP="000B48C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5CF00392" w14:textId="77777777" w:rsidTr="000B48C8">
        <w:trPr>
          <w:trHeight w:val="1014"/>
          <w:jc w:val="center"/>
        </w:trPr>
        <w:tc>
          <w:tcPr>
            <w:tcW w:w="3261" w:type="dxa"/>
          </w:tcPr>
          <w:p w14:paraId="712493CB"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 xml:space="preserve">nfon AG </w:t>
            </w:r>
            <w:r w:rsidRPr="000B48C8">
              <w:rPr>
                <w:rFonts w:cstheme="minorBidi"/>
                <w:noProof/>
                <w:lang w:val="de-CH"/>
              </w:rPr>
              <w:br/>
              <w:t>Bulk-Account</w:t>
            </w:r>
          </w:p>
          <w:p w14:paraId="2346D9B2"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Machtlfinger Strasse 7</w:t>
            </w:r>
          </w:p>
          <w:p w14:paraId="701A3A62"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D-81379 MUNICH</w:t>
            </w:r>
          </w:p>
        </w:tc>
        <w:tc>
          <w:tcPr>
            <w:tcW w:w="2409" w:type="dxa"/>
          </w:tcPr>
          <w:p w14:paraId="393EAEB3"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FLNFON</w:t>
            </w:r>
          </w:p>
        </w:tc>
        <w:tc>
          <w:tcPr>
            <w:tcW w:w="4230" w:type="dxa"/>
          </w:tcPr>
          <w:p w14:paraId="34C0CE7D"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Paul Gardzielewski</w:t>
            </w:r>
          </w:p>
          <w:p w14:paraId="63BE537F"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89 45300 199</w:t>
            </w:r>
          </w:p>
          <w:p w14:paraId="179610EC"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Fax: +49 89 45300 33199</w:t>
            </w:r>
          </w:p>
          <w:p w14:paraId="7313E2C8"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paul.gardzielewski@nfon.com</w:t>
            </w:r>
          </w:p>
        </w:tc>
      </w:tr>
    </w:tbl>
    <w:p w14:paraId="7EC5EE0C" w14:textId="77777777" w:rsidR="000B48C8" w:rsidRPr="000B48C8" w:rsidRDefault="000B48C8" w:rsidP="000B48C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065D9F60" w14:textId="77777777" w:rsidTr="000B48C8">
        <w:trPr>
          <w:trHeight w:val="711"/>
          <w:jc w:val="center"/>
        </w:trPr>
        <w:tc>
          <w:tcPr>
            <w:tcW w:w="3261" w:type="dxa"/>
          </w:tcPr>
          <w:p w14:paraId="0A4A45CA"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Stadtwerke Bad Nauheim GmbH</w:t>
            </w:r>
          </w:p>
          <w:p w14:paraId="5E63FA92"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Hohe Straße 14 - 18</w:t>
            </w:r>
          </w:p>
          <w:p w14:paraId="3C90A8FA"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D-61231 BAD NAUHEIM</w:t>
            </w:r>
          </w:p>
        </w:tc>
        <w:tc>
          <w:tcPr>
            <w:tcW w:w="2409" w:type="dxa"/>
          </w:tcPr>
          <w:p w14:paraId="14AF54EA"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SWBN</w:t>
            </w:r>
          </w:p>
        </w:tc>
        <w:tc>
          <w:tcPr>
            <w:tcW w:w="4230" w:type="dxa"/>
          </w:tcPr>
          <w:p w14:paraId="25596389"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Sascha Kammer</w:t>
            </w:r>
          </w:p>
          <w:p w14:paraId="714C4008"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6032 807152</w:t>
            </w:r>
          </w:p>
          <w:p w14:paraId="154154C4"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s.kammer@stadtwerke-bad-nauheim.de</w:t>
            </w:r>
          </w:p>
        </w:tc>
      </w:tr>
    </w:tbl>
    <w:p w14:paraId="50B7D3E1" w14:textId="77777777" w:rsidR="000B48C8" w:rsidRPr="000B48C8" w:rsidRDefault="000B48C8" w:rsidP="000B48C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3AA8B131" w14:textId="77777777" w:rsidTr="000B48C8">
        <w:trPr>
          <w:trHeight w:val="1014"/>
          <w:jc w:val="center"/>
        </w:trPr>
        <w:tc>
          <w:tcPr>
            <w:tcW w:w="3261" w:type="dxa"/>
          </w:tcPr>
          <w:p w14:paraId="37484CCF"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Stadtwerke Freudenstadt GmbH &amp; Co.KG</w:t>
            </w:r>
          </w:p>
          <w:p w14:paraId="6BB77484"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Reichsstrasse 9</w:t>
            </w:r>
          </w:p>
          <w:p w14:paraId="77FDEB8E"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D-72250 FREUDENSTADT</w:t>
            </w:r>
          </w:p>
        </w:tc>
        <w:tc>
          <w:tcPr>
            <w:tcW w:w="2409" w:type="dxa"/>
          </w:tcPr>
          <w:p w14:paraId="63428D50"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SWFDS</w:t>
            </w:r>
          </w:p>
        </w:tc>
        <w:tc>
          <w:tcPr>
            <w:tcW w:w="4230" w:type="dxa"/>
          </w:tcPr>
          <w:p w14:paraId="0B34111B"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Ruben Frey</w:t>
            </w:r>
          </w:p>
          <w:p w14:paraId="6780E085"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7441 921 271</w:t>
            </w:r>
          </w:p>
          <w:p w14:paraId="5632327F"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Fax: +49 7441 921 498</w:t>
            </w:r>
          </w:p>
          <w:p w14:paraId="5EC8065B"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ruben.frey@sw-freudenstadt.de</w:t>
            </w:r>
          </w:p>
        </w:tc>
      </w:tr>
    </w:tbl>
    <w:p w14:paraId="74A2805C" w14:textId="77777777" w:rsidR="000B48C8" w:rsidRPr="000B48C8" w:rsidRDefault="000B48C8" w:rsidP="000B48C8">
      <w:pPr>
        <w:tabs>
          <w:tab w:val="clear" w:pos="567"/>
          <w:tab w:val="clear" w:pos="1276"/>
          <w:tab w:val="clear" w:pos="1843"/>
          <w:tab w:val="clear" w:pos="5387"/>
          <w:tab w:val="clear" w:pos="5954"/>
        </w:tabs>
        <w:spacing w:before="0" w:after="0"/>
        <w:jc w:val="left"/>
        <w:rPr>
          <w:sz w:val="22"/>
          <w:lang w:val="de-CH"/>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17236DFC" w14:textId="77777777" w:rsidTr="000B48C8">
        <w:trPr>
          <w:trHeight w:val="1014"/>
          <w:jc w:val="center"/>
        </w:trPr>
        <w:tc>
          <w:tcPr>
            <w:tcW w:w="3261" w:type="dxa"/>
          </w:tcPr>
          <w:p w14:paraId="19234847"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Stadtwerke Görlitz AG</w:t>
            </w:r>
          </w:p>
          <w:p w14:paraId="79989332"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Demianiplatz 23</w:t>
            </w:r>
          </w:p>
          <w:p w14:paraId="6D53E956"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D-02826 GOERLITZ</w:t>
            </w:r>
          </w:p>
        </w:tc>
        <w:tc>
          <w:tcPr>
            <w:tcW w:w="2409" w:type="dxa"/>
          </w:tcPr>
          <w:p w14:paraId="472B71F7"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SWGAG</w:t>
            </w:r>
          </w:p>
        </w:tc>
        <w:tc>
          <w:tcPr>
            <w:tcW w:w="4230" w:type="dxa"/>
          </w:tcPr>
          <w:p w14:paraId="68BFF5F5"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Kai Vogt</w:t>
            </w:r>
          </w:p>
          <w:p w14:paraId="274BA10E"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3581 335216</w:t>
            </w:r>
          </w:p>
          <w:p w14:paraId="1B6E62E4"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Fax: +49 3581 335425</w:t>
            </w:r>
          </w:p>
          <w:p w14:paraId="74D47F45"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kai.vogt@stadtwerke-goerlitz.de</w:t>
            </w:r>
          </w:p>
        </w:tc>
      </w:tr>
    </w:tbl>
    <w:p w14:paraId="453F1006" w14:textId="77777777" w:rsidR="000B48C8" w:rsidRPr="000B48C8" w:rsidRDefault="000B48C8" w:rsidP="000B48C8">
      <w:pPr>
        <w:tabs>
          <w:tab w:val="clear" w:pos="567"/>
          <w:tab w:val="clear" w:pos="1276"/>
          <w:tab w:val="clear" w:pos="1843"/>
          <w:tab w:val="clear" w:pos="5387"/>
          <w:tab w:val="clear" w:pos="5954"/>
        </w:tabs>
        <w:spacing w:before="0" w:after="0"/>
        <w:jc w:val="left"/>
        <w:rPr>
          <w:sz w:val="22"/>
          <w:lang w:val="de-CH"/>
        </w:rPr>
      </w:pPr>
    </w:p>
    <w:tbl>
      <w:tblPr>
        <w:tblW w:w="5000" w:type="pct"/>
        <w:jc w:val="center"/>
        <w:tblLayout w:type="fixed"/>
        <w:tblLook w:val="04A0" w:firstRow="1" w:lastRow="0" w:firstColumn="1" w:lastColumn="0" w:noHBand="0" w:noVBand="1"/>
      </w:tblPr>
      <w:tblGrid>
        <w:gridCol w:w="2986"/>
        <w:gridCol w:w="2212"/>
        <w:gridCol w:w="3867"/>
      </w:tblGrid>
      <w:tr w:rsidR="000B48C8" w:rsidRPr="000B48C8" w14:paraId="00CF8EFB" w14:textId="77777777" w:rsidTr="000B48C8">
        <w:trPr>
          <w:trHeight w:val="1014"/>
          <w:jc w:val="center"/>
        </w:trPr>
        <w:tc>
          <w:tcPr>
            <w:tcW w:w="3261" w:type="dxa"/>
          </w:tcPr>
          <w:p w14:paraId="1F5687DB" w14:textId="77777777" w:rsidR="000B48C8" w:rsidRPr="000B48C8" w:rsidRDefault="000B48C8" w:rsidP="000B48C8">
            <w:pPr>
              <w:tabs>
                <w:tab w:val="clear" w:pos="567"/>
                <w:tab w:val="clear" w:pos="1276"/>
                <w:tab w:val="clear" w:pos="1843"/>
                <w:tab w:val="clear" w:pos="5387"/>
                <w:tab w:val="clear" w:pos="5954"/>
                <w:tab w:val="left" w:pos="426"/>
                <w:tab w:val="center" w:pos="2480"/>
              </w:tabs>
              <w:spacing w:before="0" w:after="0"/>
              <w:jc w:val="left"/>
              <w:rPr>
                <w:rFonts w:cstheme="minorBidi"/>
                <w:noProof/>
                <w:lang w:val="de-CH"/>
              </w:rPr>
            </w:pPr>
            <w:r w:rsidRPr="000B48C8">
              <w:rPr>
                <w:rFonts w:cstheme="minorBidi"/>
                <w:noProof/>
                <w:lang w:val="de-CH"/>
              </w:rPr>
              <w:t xml:space="preserve">Tim Jung </w:t>
            </w:r>
            <w:r w:rsidRPr="000B48C8">
              <w:rPr>
                <w:rFonts w:cstheme="minorBidi"/>
                <w:noProof/>
                <w:lang w:val="de-CH"/>
              </w:rPr>
              <w:br/>
              <w:t>Tastenhauer</w:t>
            </w:r>
          </w:p>
          <w:p w14:paraId="55A68F95"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Potsdamer Platz 10</w:t>
            </w:r>
          </w:p>
          <w:p w14:paraId="71DF3BB7"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0B48C8">
              <w:rPr>
                <w:rFonts w:cstheme="minorBidi"/>
                <w:noProof/>
                <w:lang w:val="de-CH"/>
              </w:rPr>
              <w:t>D-10785 BERLIN</w:t>
            </w:r>
          </w:p>
        </w:tc>
        <w:tc>
          <w:tcPr>
            <w:tcW w:w="2409" w:type="dxa"/>
          </w:tcPr>
          <w:p w14:paraId="1C02CD99" w14:textId="77777777" w:rsidR="000B48C8" w:rsidRPr="000B48C8" w:rsidRDefault="000B48C8" w:rsidP="000B48C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0B48C8">
              <w:rPr>
                <w:rFonts w:eastAsia="SimSun" w:cstheme="minorBidi"/>
                <w:b/>
                <w:bCs/>
                <w:color w:val="000000"/>
                <w:lang w:val="en-US"/>
              </w:rPr>
              <w:t>TASTEN</w:t>
            </w:r>
          </w:p>
        </w:tc>
        <w:tc>
          <w:tcPr>
            <w:tcW w:w="4230" w:type="dxa"/>
          </w:tcPr>
          <w:p w14:paraId="329632A3"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Mr Tim Jung</w:t>
            </w:r>
          </w:p>
          <w:p w14:paraId="472158B4"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Tel.: +49 30 5771444 0</w:t>
            </w:r>
          </w:p>
          <w:p w14:paraId="6554C1C9"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Fax: +49 30 5771444 99</w:t>
            </w:r>
          </w:p>
          <w:p w14:paraId="7F9B3866" w14:textId="77777777" w:rsidR="000B48C8" w:rsidRPr="000B48C8" w:rsidRDefault="000B48C8" w:rsidP="000B48C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0B48C8">
              <w:rPr>
                <w:rFonts w:cstheme="minorBidi"/>
                <w:noProof/>
                <w:lang w:val="de-CH"/>
              </w:rPr>
              <w:t>Email: info@tastenhauer.net</w:t>
            </w:r>
          </w:p>
        </w:tc>
      </w:tr>
    </w:tbl>
    <w:p w14:paraId="35ACD248" w14:textId="1AC5E1FD" w:rsidR="000B48C8" w:rsidRDefault="000B48C8" w:rsidP="000B48C8">
      <w:pPr>
        <w:tabs>
          <w:tab w:val="clear" w:pos="567"/>
          <w:tab w:val="clear" w:pos="1276"/>
          <w:tab w:val="clear" w:pos="1843"/>
          <w:tab w:val="clear" w:pos="5387"/>
          <w:tab w:val="clear" w:pos="5954"/>
        </w:tabs>
        <w:spacing w:before="0" w:after="0"/>
        <w:jc w:val="left"/>
        <w:rPr>
          <w:sz w:val="22"/>
          <w:lang w:val="de-CH"/>
        </w:rPr>
      </w:pPr>
      <w:r>
        <w:rPr>
          <w:sz w:val="22"/>
          <w:lang w:val="de-CH"/>
        </w:rPr>
        <w:br w:type="page"/>
      </w:r>
    </w:p>
    <w:p w14:paraId="5A8B7EA6" w14:textId="77777777" w:rsidR="0073473A" w:rsidRPr="0073473A" w:rsidRDefault="0073473A" w:rsidP="007A2ED3">
      <w:pPr>
        <w:pStyle w:val="Heading20"/>
        <w:rPr>
          <w:lang w:val="es-ES"/>
        </w:rPr>
      </w:pPr>
      <w:bookmarkStart w:id="1054" w:name="_Toc75258751"/>
      <w:bookmarkStart w:id="1055" w:name="_Toc76724561"/>
      <w:r w:rsidRPr="0073473A">
        <w:rPr>
          <w:lang w:val="es-ES"/>
        </w:rPr>
        <w:lastRenderedPageBreak/>
        <w:t>Lista de códigos de zona/red de señalización (SANC)</w:t>
      </w:r>
      <w:r w:rsidRPr="0073473A">
        <w:rPr>
          <w:lang w:val="es-ES"/>
        </w:rPr>
        <w:br/>
        <w:t xml:space="preserve">(Complemento </w:t>
      </w:r>
      <w:r w:rsidRPr="007A2ED3">
        <w:t>de</w:t>
      </w:r>
      <w:r w:rsidRPr="0073473A">
        <w:rPr>
          <w:lang w:val="es-ES"/>
        </w:rPr>
        <w:t xml:space="preserve"> la Recomendación UIT-T Q.708 (03/1999))</w:t>
      </w:r>
      <w:r w:rsidRPr="0073473A">
        <w:rPr>
          <w:lang w:val="es-ES"/>
        </w:rPr>
        <w:br/>
        <w:t>(Situación al 1 de junio de 2017)</w:t>
      </w:r>
      <w:bookmarkEnd w:id="1054"/>
      <w:bookmarkEnd w:id="1055"/>
    </w:p>
    <w:p w14:paraId="348696A0" w14:textId="7BD3FA02" w:rsidR="0073473A" w:rsidRPr="00A33B28" w:rsidRDefault="0073473A" w:rsidP="0073473A">
      <w:pPr>
        <w:pStyle w:val="Heading70"/>
        <w:keepNext/>
        <w:spacing w:before="240"/>
        <w:jc w:val="center"/>
        <w:rPr>
          <w:b w:val="0"/>
          <w:lang w:val="es-ES"/>
        </w:rPr>
      </w:pPr>
      <w:r w:rsidRPr="00A33B28">
        <w:rPr>
          <w:b w:val="0"/>
          <w:lang w:val="es-ES"/>
        </w:rPr>
        <w:t>(Anexo al Boletín de Explotación de la UIT No. 1125 - 1.VI.2017)</w:t>
      </w:r>
      <w:r w:rsidRPr="00A33B28">
        <w:rPr>
          <w:b w:val="0"/>
          <w:lang w:val="es-ES"/>
        </w:rPr>
        <w:br/>
        <w:t>(Enmienda No. 1</w:t>
      </w:r>
      <w:r w:rsidR="000B48C8">
        <w:rPr>
          <w:b w:val="0"/>
          <w:lang w:val="es-ES"/>
        </w:rPr>
        <w:t>6</w:t>
      </w:r>
      <w:r w:rsidRPr="00A33B28">
        <w:rPr>
          <w:b w:val="0"/>
          <w:lang w:val="es-ES"/>
        </w:rPr>
        <w:t>)</w:t>
      </w:r>
    </w:p>
    <w:tbl>
      <w:tblPr>
        <w:tblStyle w:val="TableGrid34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9"/>
        <w:gridCol w:w="909"/>
        <w:gridCol w:w="7470"/>
      </w:tblGrid>
      <w:tr w:rsidR="00C7057E" w:rsidRPr="00C7057E" w14:paraId="399DA820" w14:textId="77777777" w:rsidTr="000A79B6">
        <w:trPr>
          <w:trHeight w:val="240"/>
        </w:trPr>
        <w:tc>
          <w:tcPr>
            <w:tcW w:w="9288" w:type="dxa"/>
            <w:gridSpan w:val="3"/>
            <w:shd w:val="clear" w:color="auto" w:fill="auto"/>
          </w:tcPr>
          <w:p w14:paraId="45C53561" w14:textId="77777777" w:rsidR="00C7057E" w:rsidRPr="00C7057E" w:rsidRDefault="00C7057E" w:rsidP="00C7057E">
            <w:pPr>
              <w:keepNext/>
              <w:tabs>
                <w:tab w:val="clear" w:pos="1276"/>
                <w:tab w:val="clear" w:pos="1843"/>
                <w:tab w:val="clear" w:pos="5387"/>
                <w:tab w:val="clear" w:pos="5954"/>
                <w:tab w:val="right" w:pos="1021"/>
                <w:tab w:val="left" w:pos="1701"/>
                <w:tab w:val="left" w:pos="2268"/>
              </w:tabs>
              <w:spacing w:before="240"/>
              <w:rPr>
                <w:b/>
              </w:rPr>
            </w:pPr>
            <w:r w:rsidRPr="00C7057E">
              <w:rPr>
                <w:b/>
              </w:rPr>
              <w:t xml:space="preserve">Orden </w:t>
            </w:r>
            <w:proofErr w:type="spellStart"/>
            <w:r w:rsidRPr="00C7057E">
              <w:rPr>
                <w:b/>
              </w:rPr>
              <w:t>numérico</w:t>
            </w:r>
            <w:proofErr w:type="spellEnd"/>
            <w:r w:rsidRPr="00C7057E">
              <w:rPr>
                <w:b/>
              </w:rPr>
              <w:t xml:space="preserve">    ADD</w:t>
            </w:r>
          </w:p>
        </w:tc>
      </w:tr>
      <w:tr w:rsidR="00C7057E" w:rsidRPr="00C7057E" w14:paraId="697B9CD2" w14:textId="77777777" w:rsidTr="000A79B6">
        <w:trPr>
          <w:trHeight w:val="240"/>
        </w:trPr>
        <w:tc>
          <w:tcPr>
            <w:tcW w:w="909" w:type="dxa"/>
            <w:shd w:val="clear" w:color="auto" w:fill="auto"/>
          </w:tcPr>
          <w:p w14:paraId="70479DF4" w14:textId="77777777" w:rsidR="00C7057E" w:rsidRPr="00C7057E" w:rsidRDefault="00C7057E" w:rsidP="00C7057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14:paraId="06837AAD" w14:textId="14DE10EE" w:rsidR="00C7057E" w:rsidRPr="00C7057E" w:rsidRDefault="000B48C8" w:rsidP="00C7057E">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7-209</w:t>
            </w:r>
          </w:p>
        </w:tc>
        <w:tc>
          <w:tcPr>
            <w:tcW w:w="7470" w:type="dxa"/>
            <w:shd w:val="clear" w:color="auto" w:fill="auto"/>
          </w:tcPr>
          <w:p w14:paraId="7D05FB03" w14:textId="1152F82E" w:rsidR="00C7057E" w:rsidRPr="00C7057E" w:rsidRDefault="000B48C8" w:rsidP="00C7057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B48C8">
              <w:rPr>
                <w:bCs/>
                <w:sz w:val="18"/>
                <w:szCs w:val="22"/>
                <w:lang w:val="fr-FR"/>
              </w:rPr>
              <w:t>Suiza</w:t>
            </w:r>
            <w:proofErr w:type="spellEnd"/>
            <w:r w:rsidRPr="000B48C8">
              <w:rPr>
                <w:bCs/>
                <w:sz w:val="18"/>
                <w:szCs w:val="22"/>
                <w:lang w:val="fr-FR"/>
              </w:rPr>
              <w:t xml:space="preserve"> (</w:t>
            </w:r>
            <w:proofErr w:type="spellStart"/>
            <w:r w:rsidRPr="000B48C8">
              <w:rPr>
                <w:bCs/>
                <w:sz w:val="18"/>
                <w:szCs w:val="22"/>
                <w:lang w:val="fr-FR"/>
              </w:rPr>
              <w:t>Confederación</w:t>
            </w:r>
            <w:proofErr w:type="spellEnd"/>
            <w:r w:rsidRPr="000B48C8">
              <w:rPr>
                <w:bCs/>
                <w:sz w:val="18"/>
                <w:szCs w:val="22"/>
                <w:lang w:val="fr-FR"/>
              </w:rPr>
              <w:t>)</w:t>
            </w:r>
          </w:p>
        </w:tc>
      </w:tr>
    </w:tbl>
    <w:p w14:paraId="463C1282" w14:textId="77777777" w:rsidR="00C7057E" w:rsidRPr="00C7057E" w:rsidRDefault="00C7057E" w:rsidP="00C7057E">
      <w:pPr>
        <w:keepNext/>
        <w:spacing w:after="0"/>
      </w:pPr>
    </w:p>
    <w:tbl>
      <w:tblPr>
        <w:tblStyle w:val="TableGrid34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9"/>
        <w:gridCol w:w="909"/>
        <w:gridCol w:w="7470"/>
      </w:tblGrid>
      <w:tr w:rsidR="00C7057E" w:rsidRPr="00C7057E" w14:paraId="2FFCF40C" w14:textId="77777777" w:rsidTr="000A79B6">
        <w:trPr>
          <w:trHeight w:val="240"/>
        </w:trPr>
        <w:tc>
          <w:tcPr>
            <w:tcW w:w="9288" w:type="dxa"/>
            <w:gridSpan w:val="3"/>
            <w:shd w:val="clear" w:color="auto" w:fill="auto"/>
          </w:tcPr>
          <w:p w14:paraId="099EE67D" w14:textId="77777777" w:rsidR="00C7057E" w:rsidRPr="00C7057E" w:rsidRDefault="00C7057E" w:rsidP="00C7057E">
            <w:pPr>
              <w:keepNext/>
              <w:tabs>
                <w:tab w:val="clear" w:pos="1276"/>
                <w:tab w:val="clear" w:pos="1843"/>
                <w:tab w:val="clear" w:pos="5387"/>
                <w:tab w:val="clear" w:pos="5954"/>
                <w:tab w:val="right" w:pos="1021"/>
                <w:tab w:val="left" w:pos="1701"/>
                <w:tab w:val="left" w:pos="2268"/>
              </w:tabs>
              <w:spacing w:before="240"/>
              <w:rPr>
                <w:b/>
              </w:rPr>
            </w:pPr>
            <w:r w:rsidRPr="00C7057E">
              <w:rPr>
                <w:b/>
              </w:rPr>
              <w:t xml:space="preserve">Orden </w:t>
            </w:r>
            <w:proofErr w:type="spellStart"/>
            <w:r w:rsidRPr="00C7057E">
              <w:rPr>
                <w:b/>
              </w:rPr>
              <w:t>alfabético</w:t>
            </w:r>
            <w:proofErr w:type="spellEnd"/>
            <w:r w:rsidRPr="00C7057E">
              <w:rPr>
                <w:b/>
              </w:rPr>
              <w:t xml:space="preserve">    ADD</w:t>
            </w:r>
          </w:p>
        </w:tc>
      </w:tr>
      <w:tr w:rsidR="00C7057E" w:rsidRPr="00C7057E" w14:paraId="5F5AD37B" w14:textId="77777777" w:rsidTr="000A79B6">
        <w:trPr>
          <w:trHeight w:val="240"/>
        </w:trPr>
        <w:tc>
          <w:tcPr>
            <w:tcW w:w="909" w:type="dxa"/>
            <w:shd w:val="clear" w:color="auto" w:fill="auto"/>
          </w:tcPr>
          <w:p w14:paraId="162B3166" w14:textId="77777777" w:rsidR="00C7057E" w:rsidRPr="00C7057E" w:rsidRDefault="00C7057E" w:rsidP="00C7057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14:paraId="1212E302" w14:textId="141FB9A6" w:rsidR="00C7057E" w:rsidRPr="00C7057E" w:rsidRDefault="000B48C8" w:rsidP="00C7057E">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7-209</w:t>
            </w:r>
          </w:p>
        </w:tc>
        <w:tc>
          <w:tcPr>
            <w:tcW w:w="7470" w:type="dxa"/>
            <w:shd w:val="clear" w:color="auto" w:fill="auto"/>
          </w:tcPr>
          <w:p w14:paraId="799B8C1B" w14:textId="42CF93D4" w:rsidR="00C7057E" w:rsidRPr="00C7057E" w:rsidRDefault="000B48C8" w:rsidP="00C7057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B48C8">
              <w:rPr>
                <w:bCs/>
                <w:sz w:val="18"/>
                <w:szCs w:val="22"/>
                <w:lang w:val="fr-FR"/>
              </w:rPr>
              <w:t>Suiza</w:t>
            </w:r>
            <w:proofErr w:type="spellEnd"/>
            <w:r w:rsidRPr="000B48C8">
              <w:rPr>
                <w:bCs/>
                <w:sz w:val="18"/>
                <w:szCs w:val="22"/>
                <w:lang w:val="fr-FR"/>
              </w:rPr>
              <w:t xml:space="preserve"> (</w:t>
            </w:r>
            <w:proofErr w:type="spellStart"/>
            <w:r w:rsidRPr="000B48C8">
              <w:rPr>
                <w:bCs/>
                <w:sz w:val="18"/>
                <w:szCs w:val="22"/>
                <w:lang w:val="fr-FR"/>
              </w:rPr>
              <w:t>Confederación</w:t>
            </w:r>
            <w:proofErr w:type="spellEnd"/>
            <w:r w:rsidRPr="000B48C8">
              <w:rPr>
                <w:bCs/>
                <w:sz w:val="18"/>
                <w:szCs w:val="22"/>
                <w:lang w:val="fr-FR"/>
              </w:rPr>
              <w:t>)</w:t>
            </w:r>
          </w:p>
        </w:tc>
      </w:tr>
    </w:tbl>
    <w:p w14:paraId="5C2AB2B0" w14:textId="77777777" w:rsidR="00C7057E" w:rsidRPr="00A33B28" w:rsidRDefault="00C7057E" w:rsidP="0073473A">
      <w:pPr>
        <w:keepNext/>
        <w:rPr>
          <w:lang w:val="es-ES"/>
        </w:rPr>
      </w:pPr>
    </w:p>
    <w:p w14:paraId="40FB7CE5" w14:textId="77777777" w:rsidR="0073473A" w:rsidRPr="00FF621E" w:rsidRDefault="0073473A" w:rsidP="0073473A">
      <w:pPr>
        <w:pStyle w:val="Footnotesepar"/>
        <w:rPr>
          <w:lang w:val="fr-FR"/>
        </w:rPr>
      </w:pPr>
      <w:r w:rsidRPr="00FF621E">
        <w:rPr>
          <w:lang w:val="fr-FR"/>
        </w:rPr>
        <w:t>____________</w:t>
      </w:r>
    </w:p>
    <w:p w14:paraId="0AF33576" w14:textId="77777777" w:rsidR="0073473A" w:rsidRPr="0073473A" w:rsidRDefault="0073473A" w:rsidP="0073473A">
      <w:pPr>
        <w:pStyle w:val="Tabletext"/>
        <w:tabs>
          <w:tab w:val="clear" w:pos="1276"/>
          <w:tab w:val="clear" w:pos="1843"/>
          <w:tab w:val="left" w:pos="567"/>
        </w:tabs>
        <w:spacing w:after="0"/>
        <w:rPr>
          <w:b w:val="0"/>
          <w:szCs w:val="18"/>
          <w:lang w:val="en-GB"/>
        </w:rPr>
      </w:pPr>
      <w:r w:rsidRPr="0073473A">
        <w:rPr>
          <w:b w:val="0"/>
          <w:szCs w:val="18"/>
          <w:lang w:val="en-GB"/>
        </w:rPr>
        <w:t>SANC:</w:t>
      </w:r>
      <w:r w:rsidRPr="0073473A">
        <w:rPr>
          <w:b w:val="0"/>
          <w:szCs w:val="18"/>
          <w:lang w:val="en-GB"/>
        </w:rPr>
        <w:tab/>
        <w:t>Signalling Area/Network Code.</w:t>
      </w:r>
    </w:p>
    <w:p w14:paraId="2F56A24C" w14:textId="77777777" w:rsidR="0073473A" w:rsidRPr="0073473A" w:rsidRDefault="0073473A" w:rsidP="0073473A">
      <w:pPr>
        <w:pStyle w:val="Tabletext"/>
        <w:tabs>
          <w:tab w:val="clear" w:pos="1276"/>
          <w:tab w:val="clear" w:pos="1843"/>
          <w:tab w:val="left" w:pos="567"/>
        </w:tabs>
        <w:spacing w:before="0" w:after="0"/>
        <w:rPr>
          <w:b w:val="0"/>
          <w:szCs w:val="18"/>
        </w:rPr>
      </w:pPr>
      <w:r w:rsidRPr="0073473A">
        <w:rPr>
          <w:b w:val="0"/>
          <w:szCs w:val="18"/>
          <w:lang w:val="en-GB"/>
        </w:rPr>
        <w:tab/>
      </w:r>
      <w:r w:rsidRPr="0073473A">
        <w:rPr>
          <w:b w:val="0"/>
          <w:szCs w:val="18"/>
        </w:rPr>
        <w:t>Code de zone/réseau sémaphore (CZRS).</w:t>
      </w:r>
    </w:p>
    <w:p w14:paraId="299CFA74" w14:textId="77777777" w:rsidR="0073473A" w:rsidRPr="0073473A" w:rsidRDefault="0073473A" w:rsidP="0073473A">
      <w:pPr>
        <w:pStyle w:val="Tabletext"/>
        <w:tabs>
          <w:tab w:val="clear" w:pos="1276"/>
          <w:tab w:val="clear" w:pos="1843"/>
          <w:tab w:val="left" w:pos="567"/>
        </w:tabs>
        <w:spacing w:before="0" w:after="0"/>
        <w:rPr>
          <w:szCs w:val="18"/>
          <w:lang w:val="es-ES"/>
        </w:rPr>
      </w:pPr>
      <w:r w:rsidRPr="0073473A">
        <w:rPr>
          <w:b w:val="0"/>
          <w:szCs w:val="18"/>
        </w:rPr>
        <w:tab/>
      </w:r>
      <w:r w:rsidRPr="0073473A">
        <w:rPr>
          <w:b w:val="0"/>
          <w:szCs w:val="18"/>
          <w:lang w:val="es-ES"/>
        </w:rPr>
        <w:t>Código de zona/red de señalización (CZRS).</w:t>
      </w:r>
    </w:p>
    <w:p w14:paraId="55F3C75F" w14:textId="34699C1C" w:rsidR="0073473A" w:rsidRDefault="0073473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1A24B49F" w14:textId="77777777" w:rsidR="0073473A" w:rsidRPr="0073473A" w:rsidRDefault="0073473A" w:rsidP="007A2ED3">
      <w:pPr>
        <w:pStyle w:val="Heading20"/>
        <w:rPr>
          <w:lang w:val="es-ES"/>
        </w:rPr>
      </w:pPr>
      <w:bookmarkStart w:id="1056" w:name="_Toc75258752"/>
      <w:bookmarkStart w:id="1057" w:name="_Toc76724562"/>
      <w:r w:rsidRPr="0073473A">
        <w:rPr>
          <w:lang w:val="es-ES"/>
        </w:rPr>
        <w:lastRenderedPageBreak/>
        <w:t>Lista de códigos de puntos de señalización internacional (ISPC)</w:t>
      </w:r>
      <w:r w:rsidRPr="0073473A">
        <w:rPr>
          <w:lang w:val="es-ES"/>
        </w:rPr>
        <w:br/>
        <w:t>(Según la Recomendación UIT-T Q.708 (03/1999))</w:t>
      </w:r>
      <w:r w:rsidRPr="0073473A">
        <w:rPr>
          <w:lang w:val="es-ES"/>
        </w:rPr>
        <w:br/>
        <w:t>(</w:t>
      </w:r>
      <w:proofErr w:type="spellStart"/>
      <w:r w:rsidRPr="007A2ED3">
        <w:t>Situación</w:t>
      </w:r>
      <w:proofErr w:type="spellEnd"/>
      <w:r w:rsidRPr="0073473A">
        <w:rPr>
          <w:lang w:val="es-ES"/>
        </w:rPr>
        <w:t xml:space="preserve"> al 1 de julio de 2020)</w:t>
      </w:r>
      <w:bookmarkEnd w:id="1056"/>
      <w:bookmarkEnd w:id="1057"/>
    </w:p>
    <w:p w14:paraId="508A4447" w14:textId="2FCE501B" w:rsidR="0073473A" w:rsidRDefault="0073473A" w:rsidP="0073473A">
      <w:pPr>
        <w:pStyle w:val="Heading70"/>
        <w:keepNext/>
        <w:spacing w:before="240"/>
        <w:jc w:val="center"/>
        <w:rPr>
          <w:b w:val="0"/>
          <w:lang w:val="es-ES"/>
        </w:rPr>
      </w:pPr>
      <w:r w:rsidRPr="00457E9B">
        <w:rPr>
          <w:b w:val="0"/>
          <w:lang w:val="es-ES"/>
        </w:rPr>
        <w:t>(Anexo al Boletín de Explotación de la UIT No. 1199 - 1.VII.2020)</w:t>
      </w:r>
      <w:r w:rsidRPr="00457E9B">
        <w:rPr>
          <w:b w:val="0"/>
          <w:lang w:val="es-ES"/>
        </w:rPr>
        <w:br/>
        <w:t>(Enmienda No. 1</w:t>
      </w:r>
      <w:r w:rsidR="000B48C8">
        <w:rPr>
          <w:b w:val="0"/>
          <w:lang w:val="es-ES"/>
        </w:rPr>
        <w:t>7</w:t>
      </w:r>
      <w:r w:rsidRPr="00457E9B">
        <w:rPr>
          <w:b w:val="0"/>
          <w:lang w:val="es-ES"/>
        </w:rPr>
        <w:t>)</w:t>
      </w:r>
    </w:p>
    <w:p w14:paraId="6D1ABF75" w14:textId="264C98D4" w:rsidR="00C7057E" w:rsidRDefault="00C7057E" w:rsidP="00C7057E">
      <w:pPr>
        <w:pStyle w:val="Heading70"/>
        <w:keepNext/>
        <w:spacing w:before="240"/>
        <w:rPr>
          <w:b w:val="0"/>
          <w:lang w:val="es-ES"/>
        </w:rPr>
      </w:pPr>
    </w:p>
    <w:p w14:paraId="755FDD9E" w14:textId="77777777" w:rsidR="00C7057E" w:rsidRPr="00C7057E" w:rsidRDefault="00C7057E" w:rsidP="00C7057E">
      <w:pPr>
        <w:keepNext/>
        <w:spacing w:after="0"/>
      </w:pPr>
    </w:p>
    <w:tbl>
      <w:tblPr>
        <w:tblStyle w:val="TableGrid34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9"/>
        <w:gridCol w:w="909"/>
        <w:gridCol w:w="3461"/>
        <w:gridCol w:w="4009"/>
      </w:tblGrid>
      <w:tr w:rsidR="00C7057E" w:rsidRPr="00C7057E" w14:paraId="3B174F48" w14:textId="77777777" w:rsidTr="000A79B6">
        <w:trPr>
          <w:cantSplit/>
          <w:trHeight w:val="227"/>
        </w:trPr>
        <w:tc>
          <w:tcPr>
            <w:tcW w:w="1818" w:type="dxa"/>
            <w:gridSpan w:val="2"/>
          </w:tcPr>
          <w:p w14:paraId="79C5DDA6" w14:textId="77777777" w:rsidR="00C7057E" w:rsidRPr="00C7057E" w:rsidRDefault="00C7057E" w:rsidP="00C7057E">
            <w:pPr>
              <w:keepNext/>
              <w:tabs>
                <w:tab w:val="clear" w:pos="567"/>
                <w:tab w:val="clear" w:pos="5387"/>
                <w:tab w:val="clear" w:pos="5954"/>
              </w:tabs>
              <w:spacing w:before="60"/>
              <w:jc w:val="left"/>
              <w:rPr>
                <w:i/>
                <w:sz w:val="18"/>
                <w:lang w:val="fr-FR"/>
              </w:rPr>
            </w:pPr>
            <w:r w:rsidRPr="00C7057E">
              <w:rPr>
                <w:i/>
                <w:sz w:val="18"/>
                <w:lang w:val="fr-FR"/>
              </w:rPr>
              <w:t xml:space="preserve">País/ Zona </w:t>
            </w:r>
            <w:proofErr w:type="spellStart"/>
            <w:r w:rsidRPr="00C7057E">
              <w:rPr>
                <w:i/>
                <w:sz w:val="18"/>
                <w:lang w:val="fr-FR"/>
              </w:rPr>
              <w:t>geográfica</w:t>
            </w:r>
            <w:proofErr w:type="spellEnd"/>
          </w:p>
        </w:tc>
        <w:tc>
          <w:tcPr>
            <w:tcW w:w="3461" w:type="dxa"/>
            <w:vMerge w:val="restart"/>
            <w:shd w:val="clear" w:color="auto" w:fill="auto"/>
          </w:tcPr>
          <w:p w14:paraId="36D525C3" w14:textId="77777777" w:rsidR="00C7057E" w:rsidRPr="00C7057E" w:rsidRDefault="00C7057E" w:rsidP="00C7057E">
            <w:pPr>
              <w:keepNext/>
              <w:tabs>
                <w:tab w:val="clear" w:pos="567"/>
                <w:tab w:val="clear" w:pos="5387"/>
                <w:tab w:val="clear" w:pos="5954"/>
              </w:tabs>
              <w:spacing w:before="60"/>
              <w:jc w:val="left"/>
              <w:rPr>
                <w:i/>
                <w:sz w:val="18"/>
                <w:lang w:val="fr-FR"/>
              </w:rPr>
            </w:pPr>
            <w:r w:rsidRPr="00C7057E">
              <w:rPr>
                <w:i/>
                <w:sz w:val="18"/>
                <w:lang w:val="fr-FR"/>
              </w:rPr>
              <w:t xml:space="preserve">Nombre </w:t>
            </w:r>
            <w:proofErr w:type="spellStart"/>
            <w:r w:rsidRPr="00C7057E">
              <w:rPr>
                <w:i/>
                <w:sz w:val="18"/>
                <w:lang w:val="fr-FR"/>
              </w:rPr>
              <w:t>único</w:t>
            </w:r>
            <w:proofErr w:type="spellEnd"/>
            <w:r w:rsidRPr="00C7057E">
              <w:rPr>
                <w:i/>
                <w:sz w:val="18"/>
                <w:lang w:val="fr-FR"/>
              </w:rPr>
              <w:t xml:space="preserve"> </w:t>
            </w:r>
            <w:proofErr w:type="spellStart"/>
            <w:r w:rsidRPr="00C7057E">
              <w:rPr>
                <w:i/>
                <w:sz w:val="18"/>
                <w:lang w:val="fr-FR"/>
              </w:rPr>
              <w:t>del</w:t>
            </w:r>
            <w:proofErr w:type="spellEnd"/>
            <w:r w:rsidRPr="00C7057E">
              <w:rPr>
                <w:i/>
                <w:sz w:val="18"/>
                <w:lang w:val="fr-FR"/>
              </w:rPr>
              <w:t xml:space="preserve"> </w:t>
            </w:r>
            <w:proofErr w:type="spellStart"/>
            <w:r w:rsidRPr="00C7057E">
              <w:rPr>
                <w:i/>
                <w:sz w:val="18"/>
                <w:lang w:val="fr-FR"/>
              </w:rPr>
              <w:t>punto</w:t>
            </w:r>
            <w:proofErr w:type="spellEnd"/>
            <w:r w:rsidRPr="00C7057E">
              <w:rPr>
                <w:i/>
                <w:sz w:val="18"/>
                <w:lang w:val="fr-FR"/>
              </w:rPr>
              <w:t xml:space="preserve"> de </w:t>
            </w:r>
            <w:proofErr w:type="spellStart"/>
            <w:r w:rsidRPr="00C7057E">
              <w:rPr>
                <w:i/>
                <w:sz w:val="18"/>
                <w:lang w:val="fr-FR"/>
              </w:rPr>
              <w:t>señalización</w:t>
            </w:r>
            <w:proofErr w:type="spellEnd"/>
          </w:p>
        </w:tc>
        <w:tc>
          <w:tcPr>
            <w:tcW w:w="4009" w:type="dxa"/>
            <w:vMerge w:val="restart"/>
            <w:shd w:val="clear" w:color="auto" w:fill="auto"/>
          </w:tcPr>
          <w:p w14:paraId="2A167871" w14:textId="77777777" w:rsidR="00C7057E" w:rsidRPr="00C7057E" w:rsidRDefault="00C7057E" w:rsidP="00C7057E">
            <w:pPr>
              <w:keepNext/>
              <w:tabs>
                <w:tab w:val="clear" w:pos="567"/>
                <w:tab w:val="clear" w:pos="5387"/>
                <w:tab w:val="clear" w:pos="5954"/>
              </w:tabs>
              <w:spacing w:before="60"/>
              <w:jc w:val="left"/>
              <w:rPr>
                <w:i/>
                <w:sz w:val="18"/>
                <w:lang w:val="fr-FR"/>
              </w:rPr>
            </w:pPr>
            <w:r w:rsidRPr="00C7057E">
              <w:rPr>
                <w:i/>
                <w:sz w:val="18"/>
                <w:lang w:val="fr-FR"/>
              </w:rPr>
              <w:t xml:space="preserve">Nombre </w:t>
            </w:r>
            <w:proofErr w:type="spellStart"/>
            <w:r w:rsidRPr="00C7057E">
              <w:rPr>
                <w:i/>
                <w:sz w:val="18"/>
                <w:lang w:val="fr-FR"/>
              </w:rPr>
              <w:t>del</w:t>
            </w:r>
            <w:proofErr w:type="spellEnd"/>
            <w:r w:rsidRPr="00C7057E">
              <w:rPr>
                <w:i/>
                <w:sz w:val="18"/>
                <w:lang w:val="fr-FR"/>
              </w:rPr>
              <w:t xml:space="preserve"> </w:t>
            </w:r>
            <w:proofErr w:type="spellStart"/>
            <w:r w:rsidRPr="00C7057E">
              <w:rPr>
                <w:i/>
                <w:sz w:val="18"/>
                <w:lang w:val="fr-FR"/>
              </w:rPr>
              <w:t>operador</w:t>
            </w:r>
            <w:proofErr w:type="spellEnd"/>
            <w:r w:rsidRPr="00C7057E">
              <w:rPr>
                <w:i/>
                <w:sz w:val="18"/>
                <w:lang w:val="fr-FR"/>
              </w:rPr>
              <w:t xml:space="preserve"> </w:t>
            </w:r>
            <w:proofErr w:type="spellStart"/>
            <w:r w:rsidRPr="00C7057E">
              <w:rPr>
                <w:i/>
                <w:sz w:val="18"/>
                <w:lang w:val="fr-FR"/>
              </w:rPr>
              <w:t>del</w:t>
            </w:r>
            <w:proofErr w:type="spellEnd"/>
            <w:r w:rsidRPr="00C7057E">
              <w:rPr>
                <w:i/>
                <w:sz w:val="18"/>
                <w:lang w:val="fr-FR"/>
              </w:rPr>
              <w:t xml:space="preserve"> </w:t>
            </w:r>
            <w:proofErr w:type="spellStart"/>
            <w:r w:rsidRPr="00C7057E">
              <w:rPr>
                <w:i/>
                <w:sz w:val="18"/>
                <w:lang w:val="fr-FR"/>
              </w:rPr>
              <w:t>punto</w:t>
            </w:r>
            <w:proofErr w:type="spellEnd"/>
            <w:r w:rsidRPr="00C7057E">
              <w:rPr>
                <w:i/>
                <w:sz w:val="18"/>
                <w:lang w:val="fr-FR"/>
              </w:rPr>
              <w:t xml:space="preserve"> de </w:t>
            </w:r>
            <w:proofErr w:type="spellStart"/>
            <w:r w:rsidRPr="00C7057E">
              <w:rPr>
                <w:i/>
                <w:sz w:val="18"/>
                <w:lang w:val="fr-FR"/>
              </w:rPr>
              <w:t>señalización</w:t>
            </w:r>
            <w:proofErr w:type="spellEnd"/>
          </w:p>
        </w:tc>
      </w:tr>
      <w:tr w:rsidR="00C7057E" w:rsidRPr="00C7057E" w14:paraId="0640B889" w14:textId="77777777" w:rsidTr="000A79B6">
        <w:trPr>
          <w:cantSplit/>
          <w:trHeight w:val="227"/>
        </w:trPr>
        <w:tc>
          <w:tcPr>
            <w:tcW w:w="909" w:type="dxa"/>
          </w:tcPr>
          <w:p w14:paraId="08495AE5" w14:textId="77777777" w:rsidR="00C7057E" w:rsidRPr="00C7057E" w:rsidRDefault="00C7057E" w:rsidP="00C7057E">
            <w:pPr>
              <w:keepNext/>
              <w:tabs>
                <w:tab w:val="clear" w:pos="567"/>
                <w:tab w:val="clear" w:pos="5387"/>
                <w:tab w:val="clear" w:pos="5954"/>
              </w:tabs>
              <w:spacing w:before="60"/>
              <w:jc w:val="left"/>
              <w:rPr>
                <w:i/>
                <w:sz w:val="18"/>
                <w:lang w:val="fr-FR"/>
              </w:rPr>
            </w:pPr>
            <w:r w:rsidRPr="00C7057E">
              <w:rPr>
                <w:i/>
                <w:sz w:val="18"/>
                <w:lang w:val="fr-FR"/>
              </w:rPr>
              <w:t>ISPC</w:t>
            </w:r>
          </w:p>
        </w:tc>
        <w:tc>
          <w:tcPr>
            <w:tcW w:w="909" w:type="dxa"/>
            <w:shd w:val="clear" w:color="auto" w:fill="auto"/>
          </w:tcPr>
          <w:p w14:paraId="0130BF96" w14:textId="77777777" w:rsidR="00C7057E" w:rsidRPr="00C7057E" w:rsidRDefault="00C7057E" w:rsidP="00C7057E">
            <w:pPr>
              <w:keepNext/>
              <w:tabs>
                <w:tab w:val="clear" w:pos="567"/>
                <w:tab w:val="clear" w:pos="5387"/>
                <w:tab w:val="clear" w:pos="5954"/>
              </w:tabs>
              <w:spacing w:before="60"/>
              <w:jc w:val="left"/>
              <w:rPr>
                <w:i/>
                <w:sz w:val="18"/>
                <w:lang w:val="fr-FR"/>
              </w:rPr>
            </w:pPr>
            <w:r w:rsidRPr="00C7057E">
              <w:rPr>
                <w:i/>
                <w:sz w:val="18"/>
                <w:lang w:val="fr-FR"/>
              </w:rPr>
              <w:t>DEC</w:t>
            </w:r>
          </w:p>
        </w:tc>
        <w:tc>
          <w:tcPr>
            <w:tcW w:w="3461" w:type="dxa"/>
            <w:vMerge/>
            <w:shd w:val="clear" w:color="auto" w:fill="auto"/>
          </w:tcPr>
          <w:p w14:paraId="4632A067" w14:textId="77777777" w:rsidR="00C7057E" w:rsidRPr="00C7057E" w:rsidRDefault="00C7057E" w:rsidP="00C7057E">
            <w:pPr>
              <w:keepNext/>
              <w:tabs>
                <w:tab w:val="clear" w:pos="567"/>
                <w:tab w:val="clear" w:pos="5387"/>
                <w:tab w:val="clear" w:pos="5954"/>
              </w:tabs>
              <w:spacing w:before="60"/>
              <w:jc w:val="left"/>
              <w:rPr>
                <w:i/>
                <w:sz w:val="18"/>
                <w:lang w:val="fr-FR"/>
              </w:rPr>
            </w:pPr>
          </w:p>
        </w:tc>
        <w:tc>
          <w:tcPr>
            <w:tcW w:w="4009" w:type="dxa"/>
            <w:vMerge/>
            <w:shd w:val="clear" w:color="auto" w:fill="auto"/>
          </w:tcPr>
          <w:p w14:paraId="1F407121" w14:textId="77777777" w:rsidR="00C7057E" w:rsidRPr="00C7057E" w:rsidRDefault="00C7057E" w:rsidP="00C7057E">
            <w:pPr>
              <w:keepNext/>
              <w:tabs>
                <w:tab w:val="clear" w:pos="567"/>
                <w:tab w:val="clear" w:pos="5387"/>
                <w:tab w:val="clear" w:pos="5954"/>
              </w:tabs>
              <w:spacing w:before="60"/>
              <w:jc w:val="left"/>
              <w:rPr>
                <w:i/>
                <w:sz w:val="18"/>
                <w:lang w:val="fr-FR"/>
              </w:rPr>
            </w:pPr>
          </w:p>
        </w:tc>
      </w:tr>
      <w:tr w:rsidR="00C7057E" w:rsidRPr="00C7057E" w14:paraId="60730873" w14:textId="77777777" w:rsidTr="000A79B6">
        <w:trPr>
          <w:cantSplit/>
          <w:trHeight w:val="240"/>
        </w:trPr>
        <w:tc>
          <w:tcPr>
            <w:tcW w:w="9288" w:type="dxa"/>
            <w:gridSpan w:val="4"/>
            <w:shd w:val="clear" w:color="auto" w:fill="auto"/>
          </w:tcPr>
          <w:p w14:paraId="7BF4266C" w14:textId="284253A4" w:rsidR="00C7057E" w:rsidRPr="00C7057E" w:rsidRDefault="000B48C8" w:rsidP="00C7057E">
            <w:pPr>
              <w:keepNext/>
              <w:tabs>
                <w:tab w:val="clear" w:pos="1276"/>
                <w:tab w:val="clear" w:pos="1843"/>
                <w:tab w:val="clear" w:pos="5387"/>
                <w:tab w:val="clear" w:pos="5954"/>
                <w:tab w:val="right" w:pos="1021"/>
                <w:tab w:val="left" w:pos="1701"/>
                <w:tab w:val="left" w:pos="2268"/>
              </w:tabs>
              <w:spacing w:before="240"/>
              <w:rPr>
                <w:b/>
              </w:rPr>
            </w:pPr>
            <w:proofErr w:type="spellStart"/>
            <w:r w:rsidRPr="000B48C8">
              <w:rPr>
                <w:b/>
              </w:rPr>
              <w:t>Estados</w:t>
            </w:r>
            <w:proofErr w:type="spellEnd"/>
            <w:r w:rsidRPr="000B48C8">
              <w:rPr>
                <w:b/>
              </w:rPr>
              <w:t xml:space="preserve"> Unidos    SUP</w:t>
            </w:r>
          </w:p>
        </w:tc>
      </w:tr>
      <w:tr w:rsidR="000B48C8" w:rsidRPr="00C7057E" w14:paraId="6C08EFAD" w14:textId="77777777" w:rsidTr="000B48C8">
        <w:trPr>
          <w:cantSplit/>
          <w:trHeight w:val="240"/>
        </w:trPr>
        <w:tc>
          <w:tcPr>
            <w:tcW w:w="909" w:type="dxa"/>
            <w:shd w:val="clear" w:color="auto" w:fill="auto"/>
          </w:tcPr>
          <w:p w14:paraId="38181080" w14:textId="5A469474"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3-038-2</w:t>
            </w:r>
          </w:p>
        </w:tc>
        <w:tc>
          <w:tcPr>
            <w:tcW w:w="909" w:type="dxa"/>
            <w:shd w:val="clear" w:color="auto" w:fill="auto"/>
          </w:tcPr>
          <w:p w14:paraId="0E3DC77C" w14:textId="5E52A72D"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6450</w:t>
            </w:r>
          </w:p>
        </w:tc>
        <w:tc>
          <w:tcPr>
            <w:tcW w:w="3461" w:type="dxa"/>
            <w:shd w:val="clear" w:color="auto" w:fill="auto"/>
          </w:tcPr>
          <w:p w14:paraId="731A905F" w14:textId="0A0BB66B"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Miami (1), FL</w:t>
            </w:r>
          </w:p>
        </w:tc>
        <w:tc>
          <w:tcPr>
            <w:tcW w:w="4009" w:type="dxa"/>
          </w:tcPr>
          <w:p w14:paraId="5D2192C8" w14:textId="0CF68381"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 xml:space="preserve">Go2Tel.com, </w:t>
            </w:r>
            <w:proofErr w:type="spellStart"/>
            <w:r w:rsidRPr="000B48C8">
              <w:rPr>
                <w:bCs/>
                <w:sz w:val="18"/>
                <w:szCs w:val="22"/>
                <w:lang w:val="fr-FR"/>
              </w:rPr>
              <w:t>Inc</w:t>
            </w:r>
            <w:proofErr w:type="spellEnd"/>
          </w:p>
        </w:tc>
      </w:tr>
      <w:tr w:rsidR="000B48C8" w:rsidRPr="00C7057E" w14:paraId="6DB0A2C6" w14:textId="77777777" w:rsidTr="000B48C8">
        <w:trPr>
          <w:cantSplit/>
          <w:trHeight w:val="240"/>
        </w:trPr>
        <w:tc>
          <w:tcPr>
            <w:tcW w:w="909" w:type="dxa"/>
            <w:shd w:val="clear" w:color="auto" w:fill="auto"/>
          </w:tcPr>
          <w:p w14:paraId="2DDFA4B4" w14:textId="21E58A9F"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3-058-3</w:t>
            </w:r>
          </w:p>
        </w:tc>
        <w:tc>
          <w:tcPr>
            <w:tcW w:w="909" w:type="dxa"/>
            <w:shd w:val="clear" w:color="auto" w:fill="auto"/>
          </w:tcPr>
          <w:p w14:paraId="77BE53BF" w14:textId="714BEF1E"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6611</w:t>
            </w:r>
          </w:p>
        </w:tc>
        <w:tc>
          <w:tcPr>
            <w:tcW w:w="3461" w:type="dxa"/>
            <w:shd w:val="clear" w:color="auto" w:fill="auto"/>
          </w:tcPr>
          <w:p w14:paraId="5B9FB5BB" w14:textId="5C801666"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New York, NY</w:t>
            </w:r>
          </w:p>
        </w:tc>
        <w:tc>
          <w:tcPr>
            <w:tcW w:w="4009" w:type="dxa"/>
          </w:tcPr>
          <w:p w14:paraId="190B9DC7" w14:textId="40C92EBF"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 xml:space="preserve">I-21 USA </w:t>
            </w:r>
            <w:proofErr w:type="spellStart"/>
            <w:r w:rsidRPr="000B48C8">
              <w:rPr>
                <w:bCs/>
                <w:sz w:val="18"/>
                <w:szCs w:val="22"/>
                <w:lang w:val="fr-FR"/>
              </w:rPr>
              <w:t>Inc</w:t>
            </w:r>
            <w:proofErr w:type="spellEnd"/>
          </w:p>
        </w:tc>
      </w:tr>
      <w:tr w:rsidR="00C7057E" w:rsidRPr="00C7057E" w14:paraId="25322A37" w14:textId="77777777" w:rsidTr="000A79B6">
        <w:trPr>
          <w:cantSplit/>
          <w:trHeight w:val="240"/>
        </w:trPr>
        <w:tc>
          <w:tcPr>
            <w:tcW w:w="9288" w:type="dxa"/>
            <w:gridSpan w:val="4"/>
            <w:shd w:val="clear" w:color="auto" w:fill="auto"/>
          </w:tcPr>
          <w:p w14:paraId="335D8132" w14:textId="0A259763" w:rsidR="00C7057E" w:rsidRPr="00C7057E" w:rsidRDefault="000B48C8" w:rsidP="00C7057E">
            <w:pPr>
              <w:keepNext/>
              <w:tabs>
                <w:tab w:val="clear" w:pos="1276"/>
                <w:tab w:val="clear" w:pos="1843"/>
                <w:tab w:val="clear" w:pos="5387"/>
                <w:tab w:val="clear" w:pos="5954"/>
                <w:tab w:val="right" w:pos="1021"/>
                <w:tab w:val="left" w:pos="1701"/>
                <w:tab w:val="left" w:pos="2268"/>
              </w:tabs>
              <w:spacing w:before="240"/>
              <w:rPr>
                <w:b/>
              </w:rPr>
            </w:pPr>
            <w:proofErr w:type="spellStart"/>
            <w:r w:rsidRPr="000B48C8">
              <w:rPr>
                <w:b/>
              </w:rPr>
              <w:t>Suiza</w:t>
            </w:r>
            <w:proofErr w:type="spellEnd"/>
            <w:r w:rsidRPr="000B48C8">
              <w:rPr>
                <w:b/>
              </w:rPr>
              <w:t xml:space="preserve">    </w:t>
            </w:r>
            <w:r w:rsidR="00C7057E" w:rsidRPr="00C7057E">
              <w:rPr>
                <w:b/>
              </w:rPr>
              <w:t>LIR</w:t>
            </w:r>
          </w:p>
        </w:tc>
      </w:tr>
      <w:tr w:rsidR="000B48C8" w:rsidRPr="00C7057E" w14:paraId="39EC2067" w14:textId="77777777" w:rsidTr="000B48C8">
        <w:trPr>
          <w:cantSplit/>
          <w:trHeight w:val="240"/>
        </w:trPr>
        <w:tc>
          <w:tcPr>
            <w:tcW w:w="909" w:type="dxa"/>
            <w:shd w:val="clear" w:color="auto" w:fill="auto"/>
          </w:tcPr>
          <w:p w14:paraId="108A4BA9" w14:textId="6C575E8E"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2-062-5</w:t>
            </w:r>
          </w:p>
        </w:tc>
        <w:tc>
          <w:tcPr>
            <w:tcW w:w="909" w:type="dxa"/>
            <w:shd w:val="clear" w:color="auto" w:fill="auto"/>
          </w:tcPr>
          <w:p w14:paraId="24855768" w14:textId="404FEE52"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4597</w:t>
            </w:r>
          </w:p>
        </w:tc>
        <w:tc>
          <w:tcPr>
            <w:tcW w:w="3461" w:type="dxa"/>
            <w:shd w:val="clear" w:color="auto" w:fill="auto"/>
          </w:tcPr>
          <w:p w14:paraId="2A76EF6C" w14:textId="4007DD25"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Zürich</w:t>
            </w:r>
          </w:p>
        </w:tc>
        <w:tc>
          <w:tcPr>
            <w:tcW w:w="4009" w:type="dxa"/>
          </w:tcPr>
          <w:p w14:paraId="2FCBD661" w14:textId="2489C147" w:rsidR="000B48C8" w:rsidRPr="00C7057E" w:rsidRDefault="000B48C8" w:rsidP="000B48C8">
            <w:pPr>
              <w:tabs>
                <w:tab w:val="clear" w:pos="567"/>
                <w:tab w:val="clear" w:pos="1276"/>
                <w:tab w:val="clear" w:pos="1843"/>
                <w:tab w:val="clear" w:pos="5387"/>
                <w:tab w:val="clear" w:pos="5954"/>
                <w:tab w:val="right" w:pos="454"/>
              </w:tabs>
              <w:spacing w:before="40" w:after="40"/>
              <w:jc w:val="left"/>
              <w:rPr>
                <w:bCs/>
                <w:sz w:val="18"/>
                <w:szCs w:val="22"/>
                <w:lang w:val="fr-FR"/>
              </w:rPr>
            </w:pPr>
            <w:r w:rsidRPr="000B48C8">
              <w:rPr>
                <w:bCs/>
                <w:sz w:val="18"/>
                <w:szCs w:val="22"/>
                <w:lang w:val="fr-FR"/>
              </w:rPr>
              <w:t>Sunrise Communications AG</w:t>
            </w:r>
          </w:p>
        </w:tc>
      </w:tr>
    </w:tbl>
    <w:p w14:paraId="6A7BD861" w14:textId="77777777" w:rsidR="00C7057E" w:rsidRPr="00C7057E" w:rsidRDefault="00C7057E" w:rsidP="00C7057E">
      <w:pPr>
        <w:tabs>
          <w:tab w:val="clear" w:pos="567"/>
          <w:tab w:val="clear" w:pos="5387"/>
          <w:tab w:val="clear" w:pos="5954"/>
          <w:tab w:val="left" w:pos="284"/>
        </w:tabs>
        <w:spacing w:before="136" w:after="0"/>
        <w:rPr>
          <w:position w:val="6"/>
          <w:sz w:val="16"/>
          <w:szCs w:val="16"/>
          <w:lang w:val="fr-FR"/>
        </w:rPr>
      </w:pPr>
      <w:r w:rsidRPr="00C7057E">
        <w:rPr>
          <w:position w:val="6"/>
          <w:sz w:val="16"/>
          <w:szCs w:val="16"/>
          <w:lang w:val="fr-FR"/>
        </w:rPr>
        <w:t>____________</w:t>
      </w:r>
    </w:p>
    <w:p w14:paraId="2C28F1A2" w14:textId="77777777" w:rsidR="00C7057E" w:rsidRPr="00C7057E" w:rsidRDefault="00C7057E" w:rsidP="00C7057E">
      <w:pPr>
        <w:tabs>
          <w:tab w:val="clear" w:pos="1276"/>
          <w:tab w:val="clear" w:pos="1843"/>
          <w:tab w:val="clear" w:pos="5387"/>
          <w:tab w:val="clear" w:pos="5954"/>
        </w:tabs>
        <w:spacing w:before="40" w:after="0"/>
        <w:jc w:val="left"/>
        <w:rPr>
          <w:sz w:val="16"/>
          <w:szCs w:val="16"/>
          <w:lang w:val="fr-FR"/>
        </w:rPr>
      </w:pPr>
      <w:r w:rsidRPr="00C7057E">
        <w:rPr>
          <w:sz w:val="16"/>
          <w:szCs w:val="16"/>
          <w:lang w:val="fr-FR"/>
        </w:rPr>
        <w:t>ISPC:</w:t>
      </w:r>
      <w:r w:rsidRPr="00C7057E">
        <w:rPr>
          <w:sz w:val="16"/>
          <w:szCs w:val="16"/>
          <w:lang w:val="fr-FR"/>
        </w:rPr>
        <w:tab/>
        <w:t xml:space="preserve">International </w:t>
      </w:r>
      <w:proofErr w:type="spellStart"/>
      <w:r w:rsidRPr="00C7057E">
        <w:rPr>
          <w:sz w:val="16"/>
          <w:szCs w:val="16"/>
          <w:lang w:val="fr-FR"/>
        </w:rPr>
        <w:t>Signalling</w:t>
      </w:r>
      <w:proofErr w:type="spellEnd"/>
      <w:r w:rsidRPr="00C7057E">
        <w:rPr>
          <w:sz w:val="16"/>
          <w:szCs w:val="16"/>
          <w:lang w:val="fr-FR"/>
        </w:rPr>
        <w:t xml:space="preserve"> Point Codes.</w:t>
      </w:r>
    </w:p>
    <w:p w14:paraId="39CA9903" w14:textId="77777777" w:rsidR="00C7057E" w:rsidRPr="00C7057E" w:rsidRDefault="00C7057E" w:rsidP="00C7057E">
      <w:pPr>
        <w:tabs>
          <w:tab w:val="clear" w:pos="1276"/>
          <w:tab w:val="clear" w:pos="1843"/>
          <w:tab w:val="clear" w:pos="5387"/>
          <w:tab w:val="clear" w:pos="5954"/>
        </w:tabs>
        <w:spacing w:before="0" w:after="0"/>
        <w:jc w:val="left"/>
        <w:rPr>
          <w:sz w:val="16"/>
          <w:szCs w:val="16"/>
          <w:lang w:val="fr-FR"/>
        </w:rPr>
      </w:pPr>
      <w:r w:rsidRPr="00C7057E">
        <w:rPr>
          <w:sz w:val="16"/>
          <w:szCs w:val="16"/>
          <w:lang w:val="fr-FR"/>
        </w:rPr>
        <w:tab/>
        <w:t>Codes de points sémaphores internationaux (CPSI).</w:t>
      </w:r>
    </w:p>
    <w:p w14:paraId="2C5CD4AB" w14:textId="77777777" w:rsidR="00C7057E" w:rsidRPr="00C7057E" w:rsidRDefault="00C7057E" w:rsidP="00C7057E">
      <w:pPr>
        <w:tabs>
          <w:tab w:val="clear" w:pos="1276"/>
          <w:tab w:val="clear" w:pos="1843"/>
          <w:tab w:val="clear" w:pos="5387"/>
          <w:tab w:val="clear" w:pos="5954"/>
        </w:tabs>
        <w:spacing w:before="0" w:after="0"/>
        <w:jc w:val="left"/>
        <w:rPr>
          <w:b/>
          <w:sz w:val="18"/>
          <w:szCs w:val="22"/>
          <w:lang w:val="es-ES"/>
        </w:rPr>
      </w:pPr>
      <w:r w:rsidRPr="00C7057E">
        <w:rPr>
          <w:sz w:val="16"/>
          <w:szCs w:val="16"/>
          <w:lang w:val="fr-FR"/>
        </w:rPr>
        <w:tab/>
      </w:r>
      <w:r w:rsidRPr="00C7057E">
        <w:rPr>
          <w:sz w:val="16"/>
          <w:szCs w:val="16"/>
          <w:lang w:val="es-ES"/>
        </w:rPr>
        <w:t>Códigos de puntos de señalización internacional (CPSI).</w:t>
      </w:r>
    </w:p>
    <w:p w14:paraId="00577007" w14:textId="77777777" w:rsidR="00C7057E" w:rsidRPr="00C7057E" w:rsidRDefault="00C7057E" w:rsidP="00C7057E">
      <w:pPr>
        <w:spacing w:after="0"/>
        <w:rPr>
          <w:lang w:val="es-ES"/>
        </w:rPr>
      </w:pPr>
    </w:p>
    <w:p w14:paraId="29F3FA54" w14:textId="72DB2EB3" w:rsidR="00C7057E" w:rsidRDefault="00C7057E" w:rsidP="0073473A">
      <w:pPr>
        <w:pStyle w:val="Tabletext"/>
        <w:tabs>
          <w:tab w:val="clear" w:pos="1276"/>
          <w:tab w:val="clear" w:pos="1843"/>
          <w:tab w:val="left" w:pos="567"/>
        </w:tabs>
        <w:spacing w:before="0" w:after="0"/>
        <w:rPr>
          <w:lang w:val="es-ES"/>
        </w:rPr>
      </w:pPr>
      <w:r>
        <w:rPr>
          <w:lang w:val="es-ES"/>
        </w:rPr>
        <w:br w:type="page"/>
      </w:r>
    </w:p>
    <w:p w14:paraId="4528383B" w14:textId="77777777" w:rsidR="00126182" w:rsidRPr="00126182" w:rsidRDefault="00126182" w:rsidP="007A2ED3">
      <w:pPr>
        <w:pStyle w:val="Heading20"/>
      </w:pPr>
      <w:bookmarkStart w:id="1058" w:name="_Toc36876175"/>
      <w:bookmarkStart w:id="1059" w:name="_Toc75258753"/>
      <w:bookmarkStart w:id="1060" w:name="_Toc76724563"/>
      <w:r w:rsidRPr="00126182">
        <w:lastRenderedPageBreak/>
        <w:t xml:space="preserve">Plan de </w:t>
      </w:r>
      <w:proofErr w:type="spellStart"/>
      <w:r w:rsidRPr="00126182">
        <w:t>numeración</w:t>
      </w:r>
      <w:proofErr w:type="spellEnd"/>
      <w:r w:rsidRPr="00126182">
        <w:t xml:space="preserve"> </w:t>
      </w:r>
      <w:proofErr w:type="spellStart"/>
      <w:r w:rsidRPr="00126182">
        <w:t>nacional</w:t>
      </w:r>
      <w:proofErr w:type="spellEnd"/>
      <w:r w:rsidRPr="00126182">
        <w:br/>
        <w:t>(</w:t>
      </w:r>
      <w:proofErr w:type="spellStart"/>
      <w:r w:rsidRPr="00126182">
        <w:t>Según</w:t>
      </w:r>
      <w:proofErr w:type="spellEnd"/>
      <w:r w:rsidRPr="00126182">
        <w:t xml:space="preserve"> la </w:t>
      </w:r>
      <w:proofErr w:type="spellStart"/>
      <w:r w:rsidRPr="00126182">
        <w:t>Recomendación</w:t>
      </w:r>
      <w:proofErr w:type="spellEnd"/>
      <w:r w:rsidRPr="00126182">
        <w:t xml:space="preserve"> UIT-T E. 129 (01/2013))</w:t>
      </w:r>
      <w:bookmarkEnd w:id="1058"/>
      <w:bookmarkEnd w:id="1059"/>
      <w:bookmarkEnd w:id="1060"/>
    </w:p>
    <w:p w14:paraId="6DE30E5A" w14:textId="77777777" w:rsidR="00126182" w:rsidRPr="002D4E96" w:rsidRDefault="00126182" w:rsidP="00126182">
      <w:pPr>
        <w:jc w:val="center"/>
        <w:rPr>
          <w:rFonts w:asciiTheme="minorHAnsi" w:hAnsiTheme="minorHAnsi"/>
        </w:rPr>
      </w:pPr>
      <w:bookmarkStart w:id="1061" w:name="_Toc36876176"/>
      <w:bookmarkStart w:id="1062" w:name="_Toc36875244"/>
      <w:r w:rsidRPr="002D4E96">
        <w:rPr>
          <w:rFonts w:asciiTheme="minorHAnsi" w:hAnsiTheme="minorHAnsi"/>
        </w:rPr>
        <w:t>Web: www.itu.int/itu-t/inr/nnp/index.html</w:t>
      </w:r>
    </w:p>
    <w:bookmarkEnd w:id="1061"/>
    <w:bookmarkEnd w:id="1062"/>
    <w:p w14:paraId="3AAA8B08" w14:textId="77777777" w:rsidR="00126182" w:rsidRPr="002D4E96" w:rsidRDefault="00126182" w:rsidP="00126182">
      <w:pPr>
        <w:pStyle w:val="Normalaftertitle"/>
        <w:spacing w:before="0"/>
        <w:rPr>
          <w:rFonts w:asciiTheme="minorHAnsi" w:hAnsiTheme="minorHAnsi"/>
        </w:rPr>
      </w:pPr>
    </w:p>
    <w:bookmarkEnd w:id="956"/>
    <w:bookmarkEnd w:id="957"/>
    <w:bookmarkEnd w:id="958"/>
    <w:p w14:paraId="0F8AFB34" w14:textId="77777777" w:rsidR="00C7057E" w:rsidRPr="00C7057E" w:rsidRDefault="00C7057E" w:rsidP="00C7057E">
      <w:pPr>
        <w:tabs>
          <w:tab w:val="clear" w:pos="1276"/>
          <w:tab w:val="clear" w:pos="1843"/>
          <w:tab w:val="clear" w:pos="5387"/>
          <w:tab w:val="clear" w:pos="5954"/>
        </w:tabs>
        <w:spacing w:before="0" w:after="0"/>
        <w:rPr>
          <w:rFonts w:eastAsia="SimSun"/>
        </w:rPr>
      </w:pPr>
    </w:p>
    <w:p w14:paraId="61D3B8FA" w14:textId="77777777" w:rsidR="00C7057E" w:rsidRPr="00C7057E" w:rsidRDefault="00C7057E" w:rsidP="00C7057E">
      <w:pPr>
        <w:tabs>
          <w:tab w:val="clear" w:pos="1276"/>
          <w:tab w:val="clear" w:pos="1843"/>
          <w:tab w:val="clear" w:pos="5387"/>
          <w:tab w:val="clear" w:pos="5954"/>
        </w:tabs>
        <w:spacing w:before="0" w:after="0"/>
        <w:rPr>
          <w:rFonts w:eastAsia="SimSun" w:cs="Arial"/>
          <w:lang w:val="es-ES"/>
        </w:rPr>
      </w:pPr>
      <w:r w:rsidRPr="00C7057E">
        <w:rPr>
          <w:rFonts w:eastAsia="SimSun"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126C4CC7" w14:textId="77777777"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p>
    <w:p w14:paraId="5FCA2EBB" w14:textId="77777777"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r w:rsidRPr="00C7057E">
        <w:rPr>
          <w:rFonts w:eastAsia="SimSun" w:cs="Arial"/>
          <w:szCs w:val="24"/>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14:paraId="6A6F9DDD" w14:textId="77777777"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p>
    <w:p w14:paraId="570810A2" w14:textId="27EC9DA8"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lang w:val="es-ES"/>
        </w:rPr>
      </w:pPr>
      <w:r w:rsidRPr="00C7057E">
        <w:rPr>
          <w:rFonts w:eastAsia="SimSun" w:cs="Arial"/>
          <w:lang w:val="es-ES"/>
        </w:rPr>
        <w:t xml:space="preserve">El </w:t>
      </w:r>
      <w:r w:rsidR="000B48C8" w:rsidRPr="000B48C8">
        <w:rPr>
          <w:rFonts w:eastAsia="SimSun" w:cs="Arial"/>
          <w:lang w:val="es-ES"/>
        </w:rPr>
        <w:t>15.V.2021</w:t>
      </w:r>
      <w:r w:rsidRPr="00C7057E">
        <w:rPr>
          <w:rFonts w:eastAsia="SimSun" w:cs="Arial"/>
          <w:lang w:val="es-ES"/>
        </w:rPr>
        <w:t>, ha actualizado sus planes de numeración nacional de los siguientes países/zonas geográficas en el sitio web:</w:t>
      </w:r>
    </w:p>
    <w:p w14:paraId="6B72FF86" w14:textId="77777777"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ind w:firstLine="720"/>
        <w:textAlignment w:val="auto"/>
        <w:rPr>
          <w:rFonts w:eastAsia="SimSun"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17"/>
        <w:gridCol w:w="2916"/>
      </w:tblGrid>
      <w:tr w:rsidR="00C7057E" w:rsidRPr="00C7057E" w14:paraId="765F3F34" w14:textId="77777777" w:rsidTr="000A79B6">
        <w:trPr>
          <w:jc w:val="center"/>
        </w:trPr>
        <w:tc>
          <w:tcPr>
            <w:tcW w:w="3917" w:type="dxa"/>
            <w:tcBorders>
              <w:top w:val="single" w:sz="4" w:space="0" w:color="auto"/>
              <w:bottom w:val="single" w:sz="4" w:space="0" w:color="auto"/>
              <w:right w:val="single" w:sz="4" w:space="0" w:color="auto"/>
            </w:tcBorders>
            <w:hideMark/>
          </w:tcPr>
          <w:p w14:paraId="35C1AE5E" w14:textId="77777777" w:rsidR="00C7057E" w:rsidRPr="00C7057E" w:rsidRDefault="00C7057E" w:rsidP="00C7057E">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C7057E">
              <w:rPr>
                <w:rFonts w:eastAsia="SimSun" w:cs="Calibri"/>
                <w:i/>
                <w:iCs/>
                <w:color w:val="000000"/>
                <w:lang w:val="es-ES" w:eastAsia="zh-CN"/>
              </w:rPr>
              <w:t>País/Zona geográfica</w:t>
            </w:r>
          </w:p>
        </w:tc>
        <w:tc>
          <w:tcPr>
            <w:tcW w:w="2916" w:type="dxa"/>
            <w:tcBorders>
              <w:top w:val="single" w:sz="4" w:space="0" w:color="auto"/>
              <w:left w:val="single" w:sz="4" w:space="0" w:color="auto"/>
              <w:bottom w:val="single" w:sz="4" w:space="0" w:color="auto"/>
            </w:tcBorders>
            <w:hideMark/>
          </w:tcPr>
          <w:p w14:paraId="624B1B32" w14:textId="77777777" w:rsidR="00C7057E" w:rsidRPr="00C7057E" w:rsidRDefault="00C7057E" w:rsidP="00C7057E">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C7057E">
              <w:rPr>
                <w:rFonts w:eastAsia="SimSun" w:cs="Calibri"/>
                <w:i/>
                <w:iCs/>
                <w:color w:val="000000"/>
                <w:lang w:val="es-ES" w:eastAsia="zh-CN"/>
              </w:rPr>
              <w:t xml:space="preserve">Indicativo de país (CC) </w:t>
            </w:r>
          </w:p>
        </w:tc>
      </w:tr>
      <w:tr w:rsidR="00C7057E" w:rsidRPr="00C7057E" w14:paraId="57A0D7FC" w14:textId="77777777" w:rsidTr="000A79B6">
        <w:trPr>
          <w:jc w:val="center"/>
        </w:trPr>
        <w:tc>
          <w:tcPr>
            <w:tcW w:w="3917" w:type="dxa"/>
            <w:tcBorders>
              <w:top w:val="single" w:sz="4" w:space="0" w:color="auto"/>
              <w:left w:val="single" w:sz="4" w:space="0" w:color="auto"/>
              <w:bottom w:val="single" w:sz="4" w:space="0" w:color="auto"/>
              <w:right w:val="single" w:sz="4" w:space="0" w:color="auto"/>
            </w:tcBorders>
          </w:tcPr>
          <w:p w14:paraId="3F089943" w14:textId="01DBC623" w:rsidR="00C7057E" w:rsidRPr="00C7057E" w:rsidRDefault="000B48C8" w:rsidP="00C7057E">
            <w:pPr>
              <w:tabs>
                <w:tab w:val="clear" w:pos="567"/>
                <w:tab w:val="clear" w:pos="1276"/>
                <w:tab w:val="clear" w:pos="1843"/>
                <w:tab w:val="clear" w:pos="5387"/>
                <w:tab w:val="clear" w:pos="5954"/>
                <w:tab w:val="left" w:pos="1020"/>
              </w:tabs>
              <w:overflowPunct/>
              <w:spacing w:before="40" w:after="40"/>
              <w:jc w:val="left"/>
              <w:textAlignment w:val="auto"/>
              <w:rPr>
                <w:rFonts w:eastAsia="SimSun" w:cs="Calibri"/>
                <w:lang w:val="fr-FR"/>
              </w:rPr>
            </w:pPr>
            <w:r w:rsidRPr="000B48C8">
              <w:rPr>
                <w:rFonts w:eastAsia="SimSun"/>
                <w:lang w:val="en-US"/>
              </w:rPr>
              <w:t>Marruecos</w:t>
            </w:r>
          </w:p>
        </w:tc>
        <w:tc>
          <w:tcPr>
            <w:tcW w:w="2916" w:type="dxa"/>
            <w:tcBorders>
              <w:top w:val="single" w:sz="4" w:space="0" w:color="auto"/>
              <w:left w:val="single" w:sz="4" w:space="0" w:color="auto"/>
              <w:bottom w:val="single" w:sz="4" w:space="0" w:color="auto"/>
              <w:right w:val="single" w:sz="4" w:space="0" w:color="auto"/>
            </w:tcBorders>
          </w:tcPr>
          <w:p w14:paraId="47EC846B" w14:textId="593D893F" w:rsidR="00C7057E" w:rsidRPr="00C7057E" w:rsidRDefault="000B48C8" w:rsidP="00C7057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B48C8">
              <w:rPr>
                <w:rFonts w:eastAsia="SimSun"/>
                <w:lang w:val="en-US"/>
              </w:rPr>
              <w:t>+212</w:t>
            </w:r>
          </w:p>
        </w:tc>
      </w:tr>
    </w:tbl>
    <w:p w14:paraId="137520A2" w14:textId="77777777" w:rsidR="00C7057E" w:rsidRPr="00C7057E" w:rsidRDefault="00C7057E" w:rsidP="00C7057E">
      <w:pPr>
        <w:tabs>
          <w:tab w:val="clear" w:pos="567"/>
          <w:tab w:val="clear" w:pos="1276"/>
          <w:tab w:val="clear" w:pos="1843"/>
          <w:tab w:val="clear" w:pos="5387"/>
          <w:tab w:val="clear" w:pos="5954"/>
        </w:tabs>
        <w:overflowPunct/>
        <w:autoSpaceDE/>
        <w:autoSpaceDN/>
        <w:adjustRightInd/>
        <w:spacing w:before="0" w:after="0"/>
        <w:ind w:left="170"/>
        <w:jc w:val="left"/>
        <w:textAlignment w:val="auto"/>
        <w:rPr>
          <w:rFonts w:eastAsia="SimSun"/>
          <w:b/>
        </w:rPr>
      </w:pPr>
    </w:p>
    <w:sectPr w:rsidR="00C7057E" w:rsidRPr="00C7057E" w:rsidSect="00F41A7E">
      <w:footerReference w:type="even" r:id="rId16"/>
      <w:footerReference w:type="default" r:id="rId17"/>
      <w:footerReference w:type="first" r:id="rId18"/>
      <w:type w:val="continuous"/>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3A1B" w14:textId="77777777" w:rsidR="007870E4" w:rsidRDefault="007870E4">
      <w:r>
        <w:separator/>
      </w:r>
    </w:p>
  </w:endnote>
  <w:endnote w:type="continuationSeparator" w:id="0">
    <w:p w14:paraId="7A9C6CEB" w14:textId="77777777" w:rsidR="007870E4" w:rsidRDefault="007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7870E4" w:rsidRPr="007F091C" w14:paraId="795E67B9" w14:textId="77777777" w:rsidTr="000A79B6">
      <w:trPr>
        <w:cantSplit/>
        <w:trHeight w:val="900"/>
      </w:trPr>
      <w:tc>
        <w:tcPr>
          <w:tcW w:w="8656" w:type="dxa"/>
          <w:tcBorders>
            <w:top w:val="nil"/>
            <w:bottom w:val="nil"/>
          </w:tcBorders>
          <w:shd w:val="clear" w:color="auto" w:fill="FFFFFF"/>
          <w:vAlign w:val="center"/>
        </w:tcPr>
        <w:p w14:paraId="759D5FE8" w14:textId="77777777" w:rsidR="007870E4" w:rsidRDefault="007870E4"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31753AD2" w14:textId="332DC00C" w:rsidR="007870E4" w:rsidRPr="007F091C" w:rsidRDefault="007870E4"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7D2D50C4" wp14:editId="4E806930">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86711F4" w14:textId="77777777" w:rsidR="007870E4" w:rsidRDefault="007870E4" w:rsidP="007A2ED3">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shd w:val="clear" w:color="auto" w:fill="0099FF"/>
      <w:tblCellMar>
        <w:left w:w="0" w:type="dxa"/>
        <w:right w:w="0" w:type="dxa"/>
      </w:tblCellMar>
      <w:tblLook w:val="0000" w:firstRow="0" w:lastRow="0" w:firstColumn="0" w:lastColumn="0" w:noHBand="0" w:noVBand="0"/>
    </w:tblPr>
    <w:tblGrid>
      <w:gridCol w:w="1761"/>
      <w:gridCol w:w="7878"/>
    </w:tblGrid>
    <w:tr w:rsidR="007870E4" w:rsidRPr="002D0DE8" w14:paraId="147A0F79" w14:textId="77777777" w:rsidTr="000A79B6">
      <w:trPr>
        <w:cantSplit/>
      </w:trPr>
      <w:tc>
        <w:tcPr>
          <w:tcW w:w="1761" w:type="dxa"/>
          <w:shd w:val="clear" w:color="auto" w:fill="4C4C4C"/>
        </w:tcPr>
        <w:p w14:paraId="24C6C1B9" w14:textId="160EFFB1" w:rsidR="007870E4" w:rsidRPr="007F091C" w:rsidRDefault="007870E4" w:rsidP="00D77680">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6C97">
            <w:rPr>
              <w:noProof/>
              <w:color w:val="FFFFFF"/>
              <w:lang w:val="es-ES_tradnl"/>
            </w:rPr>
            <w:t>1222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878" w:type="dxa"/>
          <w:shd w:val="clear" w:color="auto" w:fill="A6A6A6"/>
        </w:tcPr>
        <w:p w14:paraId="78028A21" w14:textId="77777777" w:rsidR="007870E4" w:rsidRPr="00D76B19" w:rsidRDefault="007870E4"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7870E4" w:rsidRPr="00AE518B" w:rsidRDefault="007870E4">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0066FF"/>
      <w:tblCellMar>
        <w:left w:w="0" w:type="dxa"/>
        <w:right w:w="0" w:type="dxa"/>
      </w:tblCellMar>
      <w:tblLook w:val="0000" w:firstRow="0" w:lastRow="0" w:firstColumn="0" w:lastColumn="0" w:noHBand="0" w:noVBand="0"/>
    </w:tblPr>
    <w:tblGrid>
      <w:gridCol w:w="6486"/>
      <w:gridCol w:w="2579"/>
    </w:tblGrid>
    <w:tr w:rsidR="007870E4" w:rsidRPr="007F091C" w14:paraId="525B0B22" w14:textId="77777777" w:rsidTr="000A79B6">
      <w:trPr>
        <w:cantSplit/>
        <w:jc w:val="right"/>
      </w:trPr>
      <w:tc>
        <w:tcPr>
          <w:tcW w:w="6908" w:type="dxa"/>
          <w:shd w:val="clear" w:color="auto" w:fill="A6A6A6"/>
        </w:tcPr>
        <w:p w14:paraId="3CF12BC9" w14:textId="77777777" w:rsidR="007870E4" w:rsidRPr="00D76B19" w:rsidRDefault="007870E4"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7011CE27" w:rsidR="007870E4" w:rsidRPr="007F091C" w:rsidRDefault="007870E4"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6C97">
            <w:rPr>
              <w:noProof/>
              <w:color w:val="FFFFFF"/>
              <w:lang w:val="es-ES_tradnl"/>
            </w:rPr>
            <w:t>1222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9C6F132" w14:textId="77777777" w:rsidR="007870E4" w:rsidRPr="008149B6" w:rsidRDefault="007870E4"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CellMar>
        <w:left w:w="0" w:type="dxa"/>
        <w:right w:w="0" w:type="dxa"/>
      </w:tblCellMar>
      <w:tblLook w:val="0000" w:firstRow="0" w:lastRow="0" w:firstColumn="0" w:lastColumn="0" w:noHBand="0" w:noVBand="0"/>
    </w:tblPr>
    <w:tblGrid>
      <w:gridCol w:w="6341"/>
      <w:gridCol w:w="2738"/>
    </w:tblGrid>
    <w:tr w:rsidR="007870E4" w:rsidRPr="007F091C" w14:paraId="7D69EEB3" w14:textId="77777777" w:rsidTr="000A79B6">
      <w:trPr>
        <w:cantSplit/>
        <w:jc w:val="right"/>
      </w:trPr>
      <w:tc>
        <w:tcPr>
          <w:tcW w:w="6341" w:type="dxa"/>
          <w:shd w:val="clear" w:color="auto" w:fill="A6A6A6"/>
        </w:tcPr>
        <w:p w14:paraId="4BA81959" w14:textId="77777777" w:rsidR="007870E4" w:rsidRPr="00D76B19" w:rsidRDefault="007870E4"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52596334" w:rsidR="007870E4" w:rsidRPr="007F091C" w:rsidRDefault="007870E4" w:rsidP="000B2A30">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6C97">
            <w:rPr>
              <w:noProof/>
              <w:color w:val="FFFFFF"/>
              <w:lang w:val="es-ES_tradnl"/>
            </w:rPr>
            <w:t>1222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7870E4" w:rsidRPr="000B2A30" w:rsidRDefault="007870E4"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9014" w14:textId="77777777" w:rsidR="007870E4" w:rsidRPr="00761A0A" w:rsidRDefault="007870E4" w:rsidP="00AE0A8D">
      <w:r>
        <w:separator/>
      </w:r>
    </w:p>
  </w:footnote>
  <w:footnote w:type="continuationSeparator" w:id="0">
    <w:p w14:paraId="3EEA6E65" w14:textId="77777777" w:rsidR="007870E4" w:rsidRDefault="0078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D44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4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E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B80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D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C2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624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1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5EE4"/>
    <w:multiLevelType w:val="hybridMultilevel"/>
    <w:tmpl w:val="094A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1"/>
  </w:num>
  <w:num w:numId="5">
    <w:abstractNumId w:val="16"/>
  </w:num>
  <w:num w:numId="6">
    <w:abstractNumId w:val="25"/>
  </w:num>
  <w:num w:numId="7">
    <w:abstractNumId w:val="32"/>
  </w:num>
  <w:num w:numId="8">
    <w:abstractNumId w:val="23"/>
  </w:num>
  <w:num w:numId="9">
    <w:abstractNumId w:val="37"/>
  </w:num>
  <w:num w:numId="10">
    <w:abstractNumId w:val="7"/>
  </w:num>
  <w:num w:numId="11">
    <w:abstractNumId w:val="6"/>
  </w:num>
  <w:num w:numId="12">
    <w:abstractNumId w:val="5"/>
  </w:num>
  <w:num w:numId="13">
    <w:abstractNumId w:val="4"/>
  </w:num>
  <w:num w:numId="14">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16">
    <w:abstractNumId w:val="12"/>
  </w:num>
  <w:num w:numId="17">
    <w:abstractNumId w:val="19"/>
  </w:num>
  <w:num w:numId="18">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1"/>
  </w:num>
  <w:num w:numId="2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9">
    <w:abstractNumId w:val="14"/>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33">
    <w:abstractNumId w:val="15"/>
  </w:num>
  <w:num w:numId="34">
    <w:abstractNumId w:val="17"/>
  </w:num>
  <w:num w:numId="35">
    <w:abstractNumId w:val="18"/>
  </w:num>
  <w:num w:numId="36">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7">
    <w:abstractNumId w:val="27"/>
  </w:num>
  <w:num w:numId="38">
    <w:abstractNumId w:val="21"/>
  </w:num>
  <w:num w:numId="39">
    <w:abstractNumId w:val="13"/>
  </w:num>
  <w:num w:numId="40">
    <w:abstractNumId w:val="34"/>
  </w:num>
  <w:num w:numId="41">
    <w:abstractNumId w:val="32"/>
  </w:num>
  <w:num w:numId="42">
    <w:abstractNumId w:val="29"/>
  </w:num>
  <w:num w:numId="43">
    <w:abstractNumId w:val="22"/>
  </w:num>
  <w:num w:numId="44">
    <w:abstractNumId w:val="39"/>
  </w:num>
  <w:num w:numId="45">
    <w:abstractNumId w:val="30"/>
  </w:num>
  <w:num w:numId="46">
    <w:abstractNumId w:val="24"/>
  </w:num>
  <w:num w:numId="47">
    <w:abstractNumId w:val="20"/>
  </w:num>
  <w:num w:numId="48">
    <w:abstractNumId w:val="28"/>
  </w:num>
  <w:num w:numId="49">
    <w:abstractNumId w:val="38"/>
  </w:num>
  <w:num w:numId="5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3325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22A"/>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CF3"/>
    <w:rsid w:val="00105E3E"/>
    <w:rsid w:val="00105EBB"/>
    <w:rsid w:val="00105F8D"/>
    <w:rsid w:val="0010611E"/>
    <w:rsid w:val="001063C9"/>
    <w:rsid w:val="0010659F"/>
    <w:rsid w:val="001066CF"/>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4C7"/>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AA3"/>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2B0"/>
    <w:rsid w:val="003022FD"/>
    <w:rsid w:val="00302746"/>
    <w:rsid w:val="00302A51"/>
    <w:rsid w:val="00302F6D"/>
    <w:rsid w:val="00303B6E"/>
    <w:rsid w:val="00304063"/>
    <w:rsid w:val="00304297"/>
    <w:rsid w:val="003043FE"/>
    <w:rsid w:val="003046F6"/>
    <w:rsid w:val="00304C93"/>
    <w:rsid w:val="00304CDC"/>
    <w:rsid w:val="00304E9A"/>
    <w:rsid w:val="00304F8D"/>
    <w:rsid w:val="00305146"/>
    <w:rsid w:val="00305F69"/>
    <w:rsid w:val="00306002"/>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9EF"/>
    <w:rsid w:val="00313CB9"/>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99B"/>
    <w:rsid w:val="00421B82"/>
    <w:rsid w:val="00421D7E"/>
    <w:rsid w:val="00422200"/>
    <w:rsid w:val="00422C2E"/>
    <w:rsid w:val="0042331D"/>
    <w:rsid w:val="00423366"/>
    <w:rsid w:val="0042427B"/>
    <w:rsid w:val="0042473F"/>
    <w:rsid w:val="004247D1"/>
    <w:rsid w:val="00424BD8"/>
    <w:rsid w:val="004254D3"/>
    <w:rsid w:val="00425E94"/>
    <w:rsid w:val="00425FDF"/>
    <w:rsid w:val="00426034"/>
    <w:rsid w:val="00426751"/>
    <w:rsid w:val="00426BCF"/>
    <w:rsid w:val="00426E95"/>
    <w:rsid w:val="00426EAA"/>
    <w:rsid w:val="00426ECF"/>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AB2"/>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9DC"/>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6722A"/>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C79C5"/>
    <w:rsid w:val="005D01B5"/>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2E9E"/>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6DDE"/>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868"/>
    <w:rsid w:val="00713B0F"/>
    <w:rsid w:val="007144C6"/>
    <w:rsid w:val="007144E1"/>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9D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D33"/>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901FF"/>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4F0"/>
    <w:rsid w:val="00B23576"/>
    <w:rsid w:val="00B239BC"/>
    <w:rsid w:val="00B23B20"/>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C6C"/>
    <w:rsid w:val="00BC78C8"/>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3A3"/>
    <w:rsid w:val="00C90610"/>
    <w:rsid w:val="00C9063C"/>
    <w:rsid w:val="00C9063D"/>
    <w:rsid w:val="00C90BCC"/>
    <w:rsid w:val="00C90D8C"/>
    <w:rsid w:val="00C90DF5"/>
    <w:rsid w:val="00C9219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947"/>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AAC"/>
    <w:rsid w:val="00CC3D14"/>
    <w:rsid w:val="00CC40C7"/>
    <w:rsid w:val="00CC41D4"/>
    <w:rsid w:val="00CC44D0"/>
    <w:rsid w:val="00CC4C09"/>
    <w:rsid w:val="00CC5327"/>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F59"/>
    <w:rsid w:val="00E26319"/>
    <w:rsid w:val="00E264BE"/>
    <w:rsid w:val="00E26523"/>
    <w:rsid w:val="00E269DC"/>
    <w:rsid w:val="00E26E1A"/>
    <w:rsid w:val="00E2775E"/>
    <w:rsid w:val="00E27E9E"/>
    <w:rsid w:val="00E305EE"/>
    <w:rsid w:val="00E309A3"/>
    <w:rsid w:val="00E30A4D"/>
    <w:rsid w:val="00E30AD1"/>
    <w:rsid w:val="00E30B2E"/>
    <w:rsid w:val="00E30BFF"/>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5EF"/>
    <w:rsid w:val="00E75A2D"/>
    <w:rsid w:val="00E75ABA"/>
    <w:rsid w:val="00E75C2F"/>
    <w:rsid w:val="00E7600D"/>
    <w:rsid w:val="00E7650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AF5"/>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1A7E"/>
    <w:rsid w:val="00F420C1"/>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B4"/>
    <w:rsid w:val="00F72DC1"/>
    <w:rsid w:val="00F72F72"/>
    <w:rsid w:val="00F732D8"/>
    <w:rsid w:val="00F73C54"/>
    <w:rsid w:val="00F73D93"/>
    <w:rsid w:val="00F73E0E"/>
    <w:rsid w:val="00F73F6D"/>
    <w:rsid w:val="00F74321"/>
    <w:rsid w:val="00F745CD"/>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16FC"/>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9AA"/>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5953"/>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3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numbering" w:customStyle="1" w:styleId="NoList269">
    <w:name w:val="No List269"/>
    <w:next w:val="NoList"/>
    <w:uiPriority w:val="99"/>
    <w:semiHidden/>
    <w:unhideWhenUsed/>
    <w:rsid w:val="00650C34"/>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numbering" w:customStyle="1" w:styleId="NoList1139">
    <w:name w:val="No List1139"/>
    <w:next w:val="NoList"/>
    <w:uiPriority w:val="99"/>
    <w:semiHidden/>
    <w:unhideWhenUsed/>
    <w:rsid w:val="00650C34"/>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0">
    <w:name w:val="No List270"/>
    <w:next w:val="NoList"/>
    <w:uiPriority w:val="99"/>
    <w:semiHidden/>
    <w:unhideWhenUsed/>
    <w:rsid w:val="00650C34"/>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
    <w:name w:val="No List337"/>
    <w:next w:val="NoList"/>
    <w:uiPriority w:val="99"/>
    <w:semiHidden/>
    <w:unhideWhenUsed/>
    <w:rsid w:val="00650C34"/>
  </w:style>
  <w:style w:type="numbering" w:customStyle="1" w:styleId="NoList423">
    <w:name w:val="No List423"/>
    <w:next w:val="NoList"/>
    <w:uiPriority w:val="99"/>
    <w:semiHidden/>
    <w:unhideWhenUsed/>
    <w:rsid w:val="00650C34"/>
  </w:style>
  <w:style w:type="numbering" w:customStyle="1" w:styleId="NoList522">
    <w:name w:val="No List522"/>
    <w:next w:val="NoList"/>
    <w:uiPriority w:val="99"/>
    <w:semiHidden/>
    <w:rsid w:val="00650C34"/>
  </w:style>
  <w:style w:type="numbering" w:customStyle="1" w:styleId="NoList622">
    <w:name w:val="No List622"/>
    <w:next w:val="NoList"/>
    <w:uiPriority w:val="99"/>
    <w:semiHidden/>
    <w:unhideWhenUsed/>
    <w:rsid w:val="00650C34"/>
  </w:style>
  <w:style w:type="numbering" w:customStyle="1" w:styleId="NoList720">
    <w:name w:val="No List720"/>
    <w:next w:val="NoList"/>
    <w:uiPriority w:val="99"/>
    <w:semiHidden/>
    <w:unhideWhenUsed/>
    <w:rsid w:val="00650C34"/>
  </w:style>
  <w:style w:type="numbering" w:customStyle="1" w:styleId="NoList820">
    <w:name w:val="No List820"/>
    <w:next w:val="NoList"/>
    <w:uiPriority w:val="99"/>
    <w:semiHidden/>
    <w:unhideWhenUsed/>
    <w:rsid w:val="00650C34"/>
  </w:style>
  <w:style w:type="numbering" w:customStyle="1" w:styleId="NoList920">
    <w:name w:val="No List920"/>
    <w:next w:val="NoList"/>
    <w:uiPriority w:val="99"/>
    <w:semiHidden/>
    <w:unhideWhenUsed/>
    <w:rsid w:val="00650C34"/>
  </w:style>
  <w:style w:type="numbering" w:customStyle="1" w:styleId="NoList1020">
    <w:name w:val="No List1020"/>
    <w:next w:val="NoList"/>
    <w:uiPriority w:val="99"/>
    <w:semiHidden/>
    <w:unhideWhenUsed/>
    <w:rsid w:val="00650C34"/>
  </w:style>
  <w:style w:type="numbering" w:customStyle="1" w:styleId="NoList1140">
    <w:name w:val="No List1140"/>
    <w:next w:val="NoList"/>
    <w:uiPriority w:val="99"/>
    <w:semiHidden/>
    <w:rsid w:val="00650C34"/>
  </w:style>
  <w:style w:type="numbering" w:customStyle="1" w:styleId="NoList1223">
    <w:name w:val="No List1223"/>
    <w:next w:val="NoList"/>
    <w:uiPriority w:val="99"/>
    <w:semiHidden/>
    <w:unhideWhenUsed/>
    <w:rsid w:val="00650C34"/>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2">
    <w:name w:val="No List1322"/>
    <w:next w:val="NoList"/>
    <w:uiPriority w:val="99"/>
    <w:semiHidden/>
    <w:unhideWhenUsed/>
    <w:rsid w:val="00650C34"/>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650C34"/>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650C34"/>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650C34"/>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650C34"/>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0">
    <w:name w:val="No List1820"/>
    <w:next w:val="NoList"/>
    <w:uiPriority w:val="99"/>
    <w:semiHidden/>
    <w:unhideWhenUsed/>
    <w:rsid w:val="00650C34"/>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0">
    <w:name w:val="No List1920"/>
    <w:next w:val="NoList"/>
    <w:uiPriority w:val="99"/>
    <w:semiHidden/>
    <w:unhideWhenUsed/>
    <w:rsid w:val="00650C34"/>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2">
    <w:name w:val="Numbered paragraphs22"/>
    <w:rsid w:val="00650C34"/>
  </w:style>
  <w:style w:type="numbering" w:customStyle="1" w:styleId="NoList2020">
    <w:name w:val="No List2020"/>
    <w:next w:val="NoList"/>
    <w:uiPriority w:val="99"/>
    <w:semiHidden/>
    <w:unhideWhenUsed/>
    <w:rsid w:val="00650C34"/>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650C34"/>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0">
    <w:name w:val="No List2220"/>
    <w:next w:val="NoList"/>
    <w:uiPriority w:val="99"/>
    <w:semiHidden/>
    <w:unhideWhenUsed/>
    <w:rsid w:val="00650C34"/>
  </w:style>
  <w:style w:type="numbering" w:customStyle="1" w:styleId="NoList11018">
    <w:name w:val="No List11018"/>
    <w:next w:val="NoList"/>
    <w:uiPriority w:val="99"/>
    <w:semiHidden/>
    <w:unhideWhenUsed/>
    <w:rsid w:val="00650C34"/>
  </w:style>
  <w:style w:type="numbering" w:customStyle="1" w:styleId="NoList2319">
    <w:name w:val="No List2319"/>
    <w:next w:val="NoList"/>
    <w:uiPriority w:val="99"/>
    <w:semiHidden/>
    <w:unhideWhenUsed/>
    <w:rsid w:val="00650C34"/>
  </w:style>
  <w:style w:type="numbering" w:customStyle="1" w:styleId="NoList3120">
    <w:name w:val="No List3120"/>
    <w:next w:val="NoList"/>
    <w:uiPriority w:val="99"/>
    <w:semiHidden/>
    <w:unhideWhenUsed/>
    <w:rsid w:val="00650C34"/>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650C34"/>
  </w:style>
  <w:style w:type="numbering" w:customStyle="1" w:styleId="NoList11116">
    <w:name w:val="No List11116"/>
    <w:next w:val="NoList"/>
    <w:uiPriority w:val="99"/>
    <w:semiHidden/>
    <w:unhideWhenUsed/>
    <w:rsid w:val="00650C34"/>
  </w:style>
  <w:style w:type="numbering" w:customStyle="1" w:styleId="NoList2513">
    <w:name w:val="No List2513"/>
    <w:next w:val="NoList"/>
    <w:uiPriority w:val="99"/>
    <w:semiHidden/>
    <w:unhideWhenUsed/>
    <w:rsid w:val="00650C34"/>
  </w:style>
  <w:style w:type="numbering" w:customStyle="1" w:styleId="NoList3214">
    <w:name w:val="No List3214"/>
    <w:next w:val="NoList"/>
    <w:uiPriority w:val="99"/>
    <w:semiHidden/>
    <w:unhideWhenUsed/>
    <w:rsid w:val="00650C34"/>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0">
    <w:name w:val="No List2610"/>
    <w:next w:val="NoList"/>
    <w:uiPriority w:val="99"/>
    <w:semiHidden/>
    <w:unhideWhenUsed/>
    <w:rsid w:val="00650C34"/>
  </w:style>
  <w:style w:type="numbering" w:customStyle="1" w:styleId="NoList276">
    <w:name w:val="No List276"/>
    <w:next w:val="NoList"/>
    <w:uiPriority w:val="99"/>
    <w:semiHidden/>
    <w:unhideWhenUsed/>
    <w:rsid w:val="00650C34"/>
  </w:style>
  <w:style w:type="numbering" w:customStyle="1" w:styleId="NoList11213">
    <w:name w:val="No List11213"/>
    <w:next w:val="NoList"/>
    <w:uiPriority w:val="99"/>
    <w:semiHidden/>
    <w:unhideWhenUsed/>
    <w:rsid w:val="00650C34"/>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6">
    <w:name w:val="No List286"/>
    <w:next w:val="NoList"/>
    <w:uiPriority w:val="99"/>
    <w:semiHidden/>
    <w:unhideWhenUsed/>
    <w:rsid w:val="00650C34"/>
  </w:style>
  <w:style w:type="numbering" w:customStyle="1" w:styleId="NoList295">
    <w:name w:val="No List295"/>
    <w:next w:val="NoList"/>
    <w:uiPriority w:val="99"/>
    <w:semiHidden/>
    <w:unhideWhenUsed/>
    <w:rsid w:val="00650C34"/>
  </w:style>
  <w:style w:type="numbering" w:customStyle="1" w:styleId="NoList11310">
    <w:name w:val="No List11310"/>
    <w:next w:val="NoList"/>
    <w:uiPriority w:val="99"/>
    <w:semiHidden/>
    <w:unhideWhenUsed/>
    <w:rsid w:val="00650C34"/>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5">
    <w:name w:val="No List2105"/>
    <w:next w:val="NoList"/>
    <w:uiPriority w:val="99"/>
    <w:semiHidden/>
    <w:unhideWhenUsed/>
    <w:rsid w:val="00650C34"/>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8">
    <w:name w:val="No List338"/>
    <w:next w:val="NoList"/>
    <w:uiPriority w:val="99"/>
    <w:semiHidden/>
    <w:unhideWhenUsed/>
    <w:rsid w:val="00650C34"/>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3">
    <w:name w:val="Brez seznama13"/>
    <w:next w:val="NoList"/>
    <w:uiPriority w:val="99"/>
    <w:semiHidden/>
    <w:unhideWhenUsed/>
    <w:rsid w:val="00650C34"/>
  </w:style>
  <w:style w:type="numbering" w:customStyle="1" w:styleId="NoList302">
    <w:name w:val="No List302"/>
    <w:next w:val="NoList"/>
    <w:uiPriority w:val="99"/>
    <w:semiHidden/>
    <w:unhideWhenUsed/>
    <w:rsid w:val="00650C34"/>
  </w:style>
  <w:style w:type="numbering" w:customStyle="1" w:styleId="NoList1142">
    <w:name w:val="No List1142"/>
    <w:next w:val="NoList"/>
    <w:uiPriority w:val="99"/>
    <w:semiHidden/>
    <w:unhideWhenUsed/>
    <w:rsid w:val="00650C34"/>
  </w:style>
  <w:style w:type="numbering" w:customStyle="1" w:styleId="NoList1152">
    <w:name w:val="No List1152"/>
    <w:next w:val="NoList"/>
    <w:uiPriority w:val="99"/>
    <w:semiHidden/>
    <w:unhideWhenUsed/>
    <w:rsid w:val="00650C34"/>
  </w:style>
  <w:style w:type="table" w:customStyle="1" w:styleId="TableGrid1171">
    <w:name w:val="Table Grid117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650C34"/>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50C34"/>
  </w:style>
  <w:style w:type="numbering" w:customStyle="1" w:styleId="NoList1162">
    <w:name w:val="No List1162"/>
    <w:next w:val="NoList"/>
    <w:uiPriority w:val="99"/>
    <w:semiHidden/>
    <w:unhideWhenUsed/>
    <w:rsid w:val="00650C34"/>
  </w:style>
  <w:style w:type="numbering" w:customStyle="1" w:styleId="NoList1172">
    <w:name w:val="No List1172"/>
    <w:next w:val="NoList"/>
    <w:uiPriority w:val="99"/>
    <w:semiHidden/>
    <w:unhideWhenUsed/>
    <w:rsid w:val="00650C34"/>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semiHidden/>
    <w:unhideWhenUsed/>
    <w:rsid w:val="00650C34"/>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50C34"/>
  </w:style>
  <w:style w:type="numbering" w:customStyle="1" w:styleId="NoList4113">
    <w:name w:val="No List4113"/>
    <w:next w:val="NoList"/>
    <w:uiPriority w:val="99"/>
    <w:semiHidden/>
    <w:unhideWhenUsed/>
    <w:rsid w:val="00650C34"/>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rsid w:val="00650C34"/>
  </w:style>
  <w:style w:type="numbering" w:customStyle="1" w:styleId="NoList6113">
    <w:name w:val="No List6113"/>
    <w:next w:val="NoList"/>
    <w:uiPriority w:val="99"/>
    <w:semiHidden/>
    <w:unhideWhenUsed/>
    <w:rsid w:val="00650C34"/>
  </w:style>
  <w:style w:type="numbering" w:customStyle="1" w:styleId="NoList7112">
    <w:name w:val="No List7112"/>
    <w:next w:val="NoList"/>
    <w:uiPriority w:val="99"/>
    <w:semiHidden/>
    <w:unhideWhenUsed/>
    <w:rsid w:val="00650C34"/>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650C34"/>
  </w:style>
  <w:style w:type="numbering" w:customStyle="1" w:styleId="NoList9112">
    <w:name w:val="No List9112"/>
    <w:next w:val="NoList"/>
    <w:uiPriority w:val="99"/>
    <w:semiHidden/>
    <w:unhideWhenUsed/>
    <w:rsid w:val="00650C34"/>
  </w:style>
  <w:style w:type="numbering" w:customStyle="1" w:styleId="NoList10112">
    <w:name w:val="No List10112"/>
    <w:next w:val="NoList"/>
    <w:uiPriority w:val="99"/>
    <w:semiHidden/>
    <w:unhideWhenUsed/>
    <w:rsid w:val="00650C34"/>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50C34"/>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2">
    <w:name w:val="No List13112"/>
    <w:next w:val="NoList"/>
    <w:uiPriority w:val="99"/>
    <w:semiHidden/>
    <w:unhideWhenUsed/>
    <w:rsid w:val="00650C34"/>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50C34"/>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650C34"/>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650C34"/>
  </w:style>
  <w:style w:type="table" w:customStyle="1" w:styleId="TableGrid1191">
    <w:name w:val="Table Grid1191"/>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650C34"/>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2">
    <w:name w:val="No List18112"/>
    <w:next w:val="NoList"/>
    <w:uiPriority w:val="99"/>
    <w:semiHidden/>
    <w:unhideWhenUsed/>
    <w:rsid w:val="00650C34"/>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0">
    <w:name w:val="No List19110"/>
    <w:next w:val="NoList"/>
    <w:uiPriority w:val="99"/>
    <w:semiHidden/>
    <w:unhideWhenUsed/>
    <w:rsid w:val="00650C34"/>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2">
    <w:name w:val="Numbered paragraphs112"/>
    <w:rsid w:val="00650C34"/>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0">
    <w:name w:val="No List20110"/>
    <w:next w:val="NoList"/>
    <w:uiPriority w:val="99"/>
    <w:semiHidden/>
    <w:unhideWhenUsed/>
    <w:rsid w:val="00650C34"/>
  </w:style>
  <w:style w:type="numbering" w:customStyle="1" w:styleId="NoList2132">
    <w:name w:val="No List2132"/>
    <w:next w:val="NoList"/>
    <w:uiPriority w:val="99"/>
    <w:semiHidden/>
    <w:unhideWhenUsed/>
    <w:rsid w:val="00650C34"/>
  </w:style>
  <w:style w:type="numbering" w:customStyle="1" w:styleId="NoList22112">
    <w:name w:val="No List22112"/>
    <w:next w:val="NoList"/>
    <w:uiPriority w:val="99"/>
    <w:semiHidden/>
    <w:unhideWhenUsed/>
    <w:rsid w:val="00650C34"/>
  </w:style>
  <w:style w:type="numbering" w:customStyle="1" w:styleId="NoList11019">
    <w:name w:val="No List11019"/>
    <w:next w:val="NoList"/>
    <w:uiPriority w:val="99"/>
    <w:semiHidden/>
    <w:unhideWhenUsed/>
    <w:rsid w:val="00650C34"/>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50C34"/>
  </w:style>
  <w:style w:type="numbering" w:customStyle="1" w:styleId="Aucuneliste12">
    <w:name w:val="Aucune liste12"/>
    <w:next w:val="NoList"/>
    <w:uiPriority w:val="99"/>
    <w:semiHidden/>
    <w:unhideWhenUsed/>
    <w:rsid w:val="00650C34"/>
  </w:style>
  <w:style w:type="numbering" w:customStyle="1" w:styleId="NoList372">
    <w:name w:val="No List372"/>
    <w:next w:val="NoList"/>
    <w:uiPriority w:val="99"/>
    <w:semiHidden/>
    <w:unhideWhenUsed/>
    <w:rsid w:val="00650C34"/>
  </w:style>
  <w:style w:type="numbering" w:customStyle="1" w:styleId="NoList1182">
    <w:name w:val="No List1182"/>
    <w:next w:val="NoList"/>
    <w:uiPriority w:val="99"/>
    <w:semiHidden/>
    <w:unhideWhenUsed/>
    <w:rsid w:val="00650C34"/>
  </w:style>
  <w:style w:type="numbering" w:customStyle="1" w:styleId="NoList2142">
    <w:name w:val="No List2142"/>
    <w:next w:val="NoList"/>
    <w:semiHidden/>
    <w:unhideWhenUsed/>
    <w:rsid w:val="00650C34"/>
  </w:style>
  <w:style w:type="numbering" w:customStyle="1" w:styleId="NoList382">
    <w:name w:val="No List382"/>
    <w:next w:val="NoList"/>
    <w:uiPriority w:val="99"/>
    <w:semiHidden/>
    <w:unhideWhenUsed/>
    <w:rsid w:val="00650C34"/>
  </w:style>
  <w:style w:type="numbering" w:customStyle="1" w:styleId="NoList424">
    <w:name w:val="No List424"/>
    <w:next w:val="NoList"/>
    <w:uiPriority w:val="99"/>
    <w:semiHidden/>
    <w:unhideWhenUsed/>
    <w:rsid w:val="00650C34"/>
  </w:style>
  <w:style w:type="numbering" w:customStyle="1" w:styleId="NoList523">
    <w:name w:val="No List523"/>
    <w:next w:val="NoList"/>
    <w:uiPriority w:val="99"/>
    <w:semiHidden/>
    <w:rsid w:val="00650C34"/>
  </w:style>
  <w:style w:type="numbering" w:customStyle="1" w:styleId="NoList623">
    <w:name w:val="No List623"/>
    <w:next w:val="NoList"/>
    <w:uiPriority w:val="99"/>
    <w:semiHidden/>
    <w:unhideWhenUsed/>
    <w:rsid w:val="00650C34"/>
  </w:style>
  <w:style w:type="numbering" w:customStyle="1" w:styleId="NoList722">
    <w:name w:val="No List722"/>
    <w:next w:val="NoList"/>
    <w:uiPriority w:val="99"/>
    <w:semiHidden/>
    <w:unhideWhenUsed/>
    <w:rsid w:val="00650C34"/>
  </w:style>
  <w:style w:type="numbering" w:customStyle="1" w:styleId="NoList822">
    <w:name w:val="No List822"/>
    <w:next w:val="NoList"/>
    <w:uiPriority w:val="99"/>
    <w:semiHidden/>
    <w:unhideWhenUsed/>
    <w:rsid w:val="00650C34"/>
  </w:style>
  <w:style w:type="numbering" w:customStyle="1" w:styleId="NoList922">
    <w:name w:val="No List922"/>
    <w:next w:val="NoList"/>
    <w:uiPriority w:val="99"/>
    <w:semiHidden/>
    <w:unhideWhenUsed/>
    <w:rsid w:val="00650C34"/>
  </w:style>
  <w:style w:type="numbering" w:customStyle="1" w:styleId="NoList1022">
    <w:name w:val="No List1022"/>
    <w:next w:val="NoList"/>
    <w:uiPriority w:val="99"/>
    <w:semiHidden/>
    <w:unhideWhenUsed/>
    <w:rsid w:val="00650C34"/>
  </w:style>
  <w:style w:type="numbering" w:customStyle="1" w:styleId="NoList1192">
    <w:name w:val="No List1192"/>
    <w:next w:val="NoList"/>
    <w:uiPriority w:val="99"/>
    <w:semiHidden/>
    <w:rsid w:val="00650C34"/>
  </w:style>
  <w:style w:type="numbering" w:customStyle="1" w:styleId="NoList1224">
    <w:name w:val="No List1224"/>
    <w:next w:val="NoList"/>
    <w:uiPriority w:val="99"/>
    <w:semiHidden/>
    <w:unhideWhenUsed/>
    <w:rsid w:val="00650C34"/>
  </w:style>
  <w:style w:type="numbering" w:customStyle="1" w:styleId="NoList1323">
    <w:name w:val="No List1323"/>
    <w:next w:val="NoList"/>
    <w:uiPriority w:val="99"/>
    <w:semiHidden/>
    <w:unhideWhenUsed/>
    <w:rsid w:val="00650C34"/>
  </w:style>
  <w:style w:type="numbering" w:customStyle="1" w:styleId="NoList1422">
    <w:name w:val="No List1422"/>
    <w:next w:val="NoList"/>
    <w:uiPriority w:val="99"/>
    <w:semiHidden/>
    <w:unhideWhenUsed/>
    <w:rsid w:val="00650C34"/>
  </w:style>
  <w:style w:type="numbering" w:customStyle="1" w:styleId="NoList1522">
    <w:name w:val="No List1522"/>
    <w:next w:val="NoList"/>
    <w:uiPriority w:val="99"/>
    <w:semiHidden/>
    <w:unhideWhenUsed/>
    <w:rsid w:val="00650C34"/>
  </w:style>
  <w:style w:type="numbering" w:customStyle="1" w:styleId="NoList1622">
    <w:name w:val="No List1622"/>
    <w:next w:val="NoList"/>
    <w:uiPriority w:val="99"/>
    <w:semiHidden/>
    <w:unhideWhenUsed/>
    <w:rsid w:val="00650C34"/>
  </w:style>
  <w:style w:type="numbering" w:customStyle="1" w:styleId="NoList1722">
    <w:name w:val="No List1722"/>
    <w:next w:val="NoList"/>
    <w:uiPriority w:val="99"/>
    <w:semiHidden/>
    <w:unhideWhenUsed/>
    <w:rsid w:val="00650C34"/>
  </w:style>
  <w:style w:type="numbering" w:customStyle="1" w:styleId="NoList1822">
    <w:name w:val="No List1822"/>
    <w:next w:val="NoList"/>
    <w:uiPriority w:val="99"/>
    <w:semiHidden/>
    <w:unhideWhenUsed/>
    <w:rsid w:val="00650C34"/>
  </w:style>
  <w:style w:type="numbering" w:customStyle="1" w:styleId="NoList392">
    <w:name w:val="No List392"/>
    <w:next w:val="NoList"/>
    <w:uiPriority w:val="99"/>
    <w:semiHidden/>
    <w:unhideWhenUsed/>
    <w:rsid w:val="00650C34"/>
  </w:style>
  <w:style w:type="numbering" w:customStyle="1" w:styleId="Aucuneliste111">
    <w:name w:val="Aucune liste111"/>
    <w:next w:val="NoList"/>
    <w:uiPriority w:val="99"/>
    <w:semiHidden/>
    <w:unhideWhenUsed/>
    <w:rsid w:val="00650C34"/>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650C34"/>
  </w:style>
  <w:style w:type="numbering" w:customStyle="1" w:styleId="NoList1202">
    <w:name w:val="No List1202"/>
    <w:next w:val="NoList"/>
    <w:uiPriority w:val="99"/>
    <w:semiHidden/>
    <w:unhideWhenUsed/>
    <w:rsid w:val="00650C34"/>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uiPriority w:val="99"/>
    <w:semiHidden/>
    <w:unhideWhenUsed/>
    <w:rsid w:val="00650C34"/>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50C34"/>
  </w:style>
  <w:style w:type="numbering" w:customStyle="1" w:styleId="Aucuneliste121">
    <w:name w:val="Aucune liste121"/>
    <w:next w:val="NoList"/>
    <w:uiPriority w:val="99"/>
    <w:semiHidden/>
    <w:unhideWhenUsed/>
    <w:rsid w:val="00650C34"/>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50C34"/>
  </w:style>
  <w:style w:type="numbering" w:customStyle="1" w:styleId="Aucuneliste13">
    <w:name w:val="Aucune liste13"/>
    <w:next w:val="NoList"/>
    <w:uiPriority w:val="99"/>
    <w:semiHidden/>
    <w:unhideWhenUsed/>
    <w:rsid w:val="00650C34"/>
  </w:style>
  <w:style w:type="table" w:customStyle="1" w:styleId="TableGrid1241">
    <w:name w:val="Table Grid12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rsid w:val="00650C34"/>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numbering" w:customStyle="1" w:styleId="Aucuneliste14">
    <w:name w:val="Aucune liste14"/>
    <w:next w:val="NoList"/>
    <w:uiPriority w:val="99"/>
    <w:semiHidden/>
    <w:unhideWhenUsed/>
    <w:rsid w:val="00650C34"/>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numbering" w:customStyle="1" w:styleId="NoList11117">
    <w:name w:val="No List11117"/>
    <w:next w:val="NoList"/>
    <w:uiPriority w:val="99"/>
    <w:semiHidden/>
    <w:unhideWhenUsed/>
    <w:rsid w:val="00650C34"/>
  </w:style>
  <w:style w:type="numbering" w:customStyle="1" w:styleId="NoList277">
    <w:name w:val="No List277"/>
    <w:next w:val="NoList"/>
    <w:uiPriority w:val="99"/>
    <w:semiHidden/>
    <w:unhideWhenUsed/>
    <w:rsid w:val="00302F6D"/>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numbering" w:customStyle="1" w:styleId="NoList1143">
    <w:name w:val="No List1143"/>
    <w:next w:val="NoList"/>
    <w:uiPriority w:val="99"/>
    <w:semiHidden/>
    <w:unhideWhenUsed/>
    <w:rsid w:val="00302F6D"/>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8">
    <w:name w:val="No List278"/>
    <w:next w:val="NoList"/>
    <w:uiPriority w:val="99"/>
    <w:semiHidden/>
    <w:unhideWhenUsed/>
    <w:rsid w:val="00302F6D"/>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9">
    <w:name w:val="No List339"/>
    <w:next w:val="NoList"/>
    <w:uiPriority w:val="99"/>
    <w:semiHidden/>
    <w:unhideWhenUsed/>
    <w:rsid w:val="00302F6D"/>
  </w:style>
  <w:style w:type="numbering" w:customStyle="1" w:styleId="NoList425">
    <w:name w:val="No List425"/>
    <w:next w:val="NoList"/>
    <w:uiPriority w:val="99"/>
    <w:semiHidden/>
    <w:unhideWhenUsed/>
    <w:rsid w:val="00302F6D"/>
  </w:style>
  <w:style w:type="numbering" w:customStyle="1" w:styleId="NoList524">
    <w:name w:val="No List524"/>
    <w:next w:val="NoList"/>
    <w:uiPriority w:val="99"/>
    <w:semiHidden/>
    <w:rsid w:val="00302F6D"/>
  </w:style>
  <w:style w:type="numbering" w:customStyle="1" w:styleId="NoList624">
    <w:name w:val="No List624"/>
    <w:next w:val="NoList"/>
    <w:uiPriority w:val="99"/>
    <w:semiHidden/>
    <w:unhideWhenUsed/>
    <w:rsid w:val="00302F6D"/>
  </w:style>
  <w:style w:type="numbering" w:customStyle="1" w:styleId="NoList723">
    <w:name w:val="No List723"/>
    <w:next w:val="NoList"/>
    <w:uiPriority w:val="99"/>
    <w:semiHidden/>
    <w:unhideWhenUsed/>
    <w:rsid w:val="00302F6D"/>
  </w:style>
  <w:style w:type="numbering" w:customStyle="1" w:styleId="NoList823">
    <w:name w:val="No List823"/>
    <w:next w:val="NoList"/>
    <w:uiPriority w:val="99"/>
    <w:semiHidden/>
    <w:unhideWhenUsed/>
    <w:rsid w:val="00302F6D"/>
  </w:style>
  <w:style w:type="numbering" w:customStyle="1" w:styleId="NoList923">
    <w:name w:val="No List923"/>
    <w:next w:val="NoList"/>
    <w:uiPriority w:val="99"/>
    <w:semiHidden/>
    <w:unhideWhenUsed/>
    <w:rsid w:val="00302F6D"/>
  </w:style>
  <w:style w:type="numbering" w:customStyle="1" w:styleId="NoList1023">
    <w:name w:val="No List1023"/>
    <w:next w:val="NoList"/>
    <w:uiPriority w:val="99"/>
    <w:semiHidden/>
    <w:unhideWhenUsed/>
    <w:rsid w:val="00302F6D"/>
  </w:style>
  <w:style w:type="numbering" w:customStyle="1" w:styleId="NoList1144">
    <w:name w:val="No List1144"/>
    <w:next w:val="NoList"/>
    <w:uiPriority w:val="99"/>
    <w:semiHidden/>
    <w:rsid w:val="00302F6D"/>
  </w:style>
  <w:style w:type="numbering" w:customStyle="1" w:styleId="NoList1225">
    <w:name w:val="No List1225"/>
    <w:next w:val="NoList"/>
    <w:uiPriority w:val="99"/>
    <w:semiHidden/>
    <w:unhideWhenUsed/>
    <w:rsid w:val="00302F6D"/>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4">
    <w:name w:val="No List1324"/>
    <w:next w:val="NoList"/>
    <w:uiPriority w:val="99"/>
    <w:semiHidden/>
    <w:unhideWhenUsed/>
    <w:rsid w:val="00302F6D"/>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302F6D"/>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302F6D"/>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302F6D"/>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302F6D"/>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3">
    <w:name w:val="No List1823"/>
    <w:next w:val="NoList"/>
    <w:uiPriority w:val="99"/>
    <w:semiHidden/>
    <w:unhideWhenUsed/>
    <w:rsid w:val="00302F6D"/>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302F6D"/>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3">
    <w:name w:val="Numbered paragraphs23"/>
    <w:rsid w:val="00302F6D"/>
  </w:style>
  <w:style w:type="numbering" w:customStyle="1" w:styleId="NoList2022">
    <w:name w:val="No List2022"/>
    <w:next w:val="NoList"/>
    <w:uiPriority w:val="99"/>
    <w:semiHidden/>
    <w:unhideWhenUsed/>
    <w:rsid w:val="00302F6D"/>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6">
    <w:name w:val="No List2126"/>
    <w:next w:val="NoList"/>
    <w:uiPriority w:val="99"/>
    <w:semiHidden/>
    <w:unhideWhenUsed/>
    <w:rsid w:val="00302F6D"/>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302F6D"/>
  </w:style>
  <w:style w:type="numbering" w:customStyle="1" w:styleId="NoList11020">
    <w:name w:val="No List11020"/>
    <w:next w:val="NoList"/>
    <w:uiPriority w:val="99"/>
    <w:semiHidden/>
    <w:unhideWhenUsed/>
    <w:rsid w:val="00302F6D"/>
  </w:style>
  <w:style w:type="numbering" w:customStyle="1" w:styleId="NoList2320">
    <w:name w:val="No List2320"/>
    <w:next w:val="NoList"/>
    <w:uiPriority w:val="99"/>
    <w:semiHidden/>
    <w:unhideWhenUsed/>
    <w:rsid w:val="00302F6D"/>
  </w:style>
  <w:style w:type="numbering" w:customStyle="1" w:styleId="NoList3122">
    <w:name w:val="No List3122"/>
    <w:next w:val="NoList"/>
    <w:uiPriority w:val="99"/>
    <w:semiHidden/>
    <w:unhideWhenUsed/>
    <w:rsid w:val="00302F6D"/>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5">
    <w:name w:val="No List2415"/>
    <w:next w:val="NoList"/>
    <w:uiPriority w:val="99"/>
    <w:semiHidden/>
    <w:unhideWhenUsed/>
    <w:rsid w:val="00302F6D"/>
  </w:style>
  <w:style w:type="numbering" w:customStyle="1" w:styleId="NoList11118">
    <w:name w:val="No List11118"/>
    <w:next w:val="NoList"/>
    <w:uiPriority w:val="99"/>
    <w:semiHidden/>
    <w:unhideWhenUsed/>
    <w:rsid w:val="00302F6D"/>
  </w:style>
  <w:style w:type="numbering" w:customStyle="1" w:styleId="NoList2514">
    <w:name w:val="No List2514"/>
    <w:next w:val="NoList"/>
    <w:uiPriority w:val="99"/>
    <w:semiHidden/>
    <w:unhideWhenUsed/>
    <w:rsid w:val="00302F6D"/>
  </w:style>
  <w:style w:type="numbering" w:customStyle="1" w:styleId="NoList3215">
    <w:name w:val="No List3215"/>
    <w:next w:val="NoList"/>
    <w:uiPriority w:val="99"/>
    <w:semiHidden/>
    <w:unhideWhenUsed/>
    <w:rsid w:val="00302F6D"/>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302F6D"/>
  </w:style>
  <w:style w:type="numbering" w:customStyle="1" w:styleId="NoList279">
    <w:name w:val="No List279"/>
    <w:next w:val="NoList"/>
    <w:uiPriority w:val="99"/>
    <w:semiHidden/>
    <w:unhideWhenUsed/>
    <w:rsid w:val="00302F6D"/>
  </w:style>
  <w:style w:type="numbering" w:customStyle="1" w:styleId="NoList11214">
    <w:name w:val="No List11214"/>
    <w:next w:val="NoList"/>
    <w:uiPriority w:val="99"/>
    <w:semiHidden/>
    <w:unhideWhenUsed/>
    <w:rsid w:val="00302F6D"/>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7">
    <w:name w:val="No List287"/>
    <w:next w:val="NoList"/>
    <w:uiPriority w:val="99"/>
    <w:semiHidden/>
    <w:unhideWhenUsed/>
    <w:rsid w:val="00302F6D"/>
  </w:style>
  <w:style w:type="numbering" w:customStyle="1" w:styleId="NoList296">
    <w:name w:val="No List296"/>
    <w:next w:val="NoList"/>
    <w:uiPriority w:val="99"/>
    <w:semiHidden/>
    <w:unhideWhenUsed/>
    <w:rsid w:val="00302F6D"/>
  </w:style>
  <w:style w:type="numbering" w:customStyle="1" w:styleId="NoList11312">
    <w:name w:val="No List11312"/>
    <w:next w:val="NoList"/>
    <w:uiPriority w:val="99"/>
    <w:semiHidden/>
    <w:unhideWhenUsed/>
    <w:rsid w:val="00302F6D"/>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6">
    <w:name w:val="No List2106"/>
    <w:next w:val="NoList"/>
    <w:uiPriority w:val="99"/>
    <w:semiHidden/>
    <w:unhideWhenUsed/>
    <w:rsid w:val="00302F6D"/>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0">
    <w:name w:val="No List3310"/>
    <w:next w:val="NoList"/>
    <w:uiPriority w:val="99"/>
    <w:semiHidden/>
    <w:unhideWhenUsed/>
    <w:rsid w:val="00302F6D"/>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4">
    <w:name w:val="Brez seznama14"/>
    <w:next w:val="NoList"/>
    <w:uiPriority w:val="99"/>
    <w:semiHidden/>
    <w:unhideWhenUsed/>
    <w:rsid w:val="00302F6D"/>
  </w:style>
  <w:style w:type="numbering" w:customStyle="1" w:styleId="NoList303">
    <w:name w:val="No List303"/>
    <w:next w:val="NoList"/>
    <w:uiPriority w:val="99"/>
    <w:semiHidden/>
    <w:unhideWhenUsed/>
    <w:rsid w:val="00302F6D"/>
  </w:style>
  <w:style w:type="numbering" w:customStyle="1" w:styleId="NoList1145">
    <w:name w:val="No List1145"/>
    <w:next w:val="NoList"/>
    <w:uiPriority w:val="99"/>
    <w:semiHidden/>
    <w:unhideWhenUsed/>
    <w:rsid w:val="00302F6D"/>
  </w:style>
  <w:style w:type="numbering" w:customStyle="1" w:styleId="NoList1153">
    <w:name w:val="No List1153"/>
    <w:next w:val="NoList"/>
    <w:uiPriority w:val="99"/>
    <w:semiHidden/>
    <w:unhideWhenUsed/>
    <w:rsid w:val="00302F6D"/>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302F6D"/>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302F6D"/>
  </w:style>
  <w:style w:type="numbering" w:customStyle="1" w:styleId="NoList1163">
    <w:name w:val="No List1163"/>
    <w:next w:val="NoList"/>
    <w:uiPriority w:val="99"/>
    <w:semiHidden/>
    <w:unhideWhenUsed/>
    <w:rsid w:val="00302F6D"/>
  </w:style>
  <w:style w:type="numbering" w:customStyle="1" w:styleId="NoList1173">
    <w:name w:val="No List1173"/>
    <w:next w:val="NoList"/>
    <w:uiPriority w:val="99"/>
    <w:semiHidden/>
    <w:unhideWhenUsed/>
    <w:rsid w:val="00302F6D"/>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7">
    <w:name w:val="No List2127"/>
    <w:next w:val="NoList"/>
    <w:semiHidden/>
    <w:unhideWhenUsed/>
    <w:rsid w:val="00302F6D"/>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302F6D"/>
  </w:style>
  <w:style w:type="numbering" w:customStyle="1" w:styleId="NoList4114">
    <w:name w:val="No List4114"/>
    <w:next w:val="NoList"/>
    <w:uiPriority w:val="99"/>
    <w:semiHidden/>
    <w:unhideWhenUsed/>
    <w:rsid w:val="00302F6D"/>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rsid w:val="00302F6D"/>
  </w:style>
  <w:style w:type="numbering" w:customStyle="1" w:styleId="NoList6114">
    <w:name w:val="No List6114"/>
    <w:next w:val="NoList"/>
    <w:uiPriority w:val="99"/>
    <w:semiHidden/>
    <w:unhideWhenUsed/>
    <w:rsid w:val="00302F6D"/>
  </w:style>
  <w:style w:type="numbering" w:customStyle="1" w:styleId="NoList7113">
    <w:name w:val="No List7113"/>
    <w:next w:val="NoList"/>
    <w:uiPriority w:val="99"/>
    <w:semiHidden/>
    <w:unhideWhenUsed/>
    <w:rsid w:val="00302F6D"/>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3">
    <w:name w:val="No List8113"/>
    <w:next w:val="NoList"/>
    <w:uiPriority w:val="99"/>
    <w:semiHidden/>
    <w:unhideWhenUsed/>
    <w:rsid w:val="00302F6D"/>
  </w:style>
  <w:style w:type="numbering" w:customStyle="1" w:styleId="NoList9113">
    <w:name w:val="No List9113"/>
    <w:next w:val="NoList"/>
    <w:uiPriority w:val="99"/>
    <w:semiHidden/>
    <w:unhideWhenUsed/>
    <w:rsid w:val="00302F6D"/>
  </w:style>
  <w:style w:type="numbering" w:customStyle="1" w:styleId="NoList10113">
    <w:name w:val="No List10113"/>
    <w:next w:val="NoList"/>
    <w:uiPriority w:val="99"/>
    <w:semiHidden/>
    <w:unhideWhenUsed/>
    <w:rsid w:val="00302F6D"/>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302F6D"/>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3">
    <w:name w:val="No List13113"/>
    <w:next w:val="NoList"/>
    <w:uiPriority w:val="99"/>
    <w:semiHidden/>
    <w:unhideWhenUsed/>
    <w:rsid w:val="00302F6D"/>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302F6D"/>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302F6D"/>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302F6D"/>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302F6D"/>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3">
    <w:name w:val="No List18113"/>
    <w:next w:val="NoList"/>
    <w:uiPriority w:val="99"/>
    <w:semiHidden/>
    <w:unhideWhenUsed/>
    <w:rsid w:val="00302F6D"/>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2">
    <w:name w:val="No List19112"/>
    <w:next w:val="NoList"/>
    <w:uiPriority w:val="99"/>
    <w:semiHidden/>
    <w:unhideWhenUsed/>
    <w:rsid w:val="00302F6D"/>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3">
    <w:name w:val="Numbered paragraphs113"/>
    <w:rsid w:val="00302F6D"/>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2">
    <w:name w:val="No List20112"/>
    <w:next w:val="NoList"/>
    <w:uiPriority w:val="99"/>
    <w:semiHidden/>
    <w:unhideWhenUsed/>
    <w:rsid w:val="00302F6D"/>
  </w:style>
  <w:style w:type="numbering" w:customStyle="1" w:styleId="NoList2133">
    <w:name w:val="No List2133"/>
    <w:next w:val="NoList"/>
    <w:uiPriority w:val="99"/>
    <w:semiHidden/>
    <w:unhideWhenUsed/>
    <w:rsid w:val="00302F6D"/>
  </w:style>
  <w:style w:type="numbering" w:customStyle="1" w:styleId="NoList22113">
    <w:name w:val="No List22113"/>
    <w:next w:val="NoList"/>
    <w:uiPriority w:val="99"/>
    <w:semiHidden/>
    <w:unhideWhenUsed/>
    <w:rsid w:val="00302F6D"/>
  </w:style>
  <w:style w:type="numbering" w:customStyle="1" w:styleId="NoList110110">
    <w:name w:val="No List110110"/>
    <w:next w:val="NoList"/>
    <w:uiPriority w:val="99"/>
    <w:semiHidden/>
    <w:unhideWhenUsed/>
    <w:rsid w:val="00302F6D"/>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302F6D"/>
  </w:style>
  <w:style w:type="numbering" w:customStyle="1" w:styleId="Aucuneliste15">
    <w:name w:val="Aucune liste15"/>
    <w:next w:val="NoList"/>
    <w:uiPriority w:val="99"/>
    <w:semiHidden/>
    <w:unhideWhenUsed/>
    <w:rsid w:val="00302F6D"/>
  </w:style>
  <w:style w:type="numbering" w:customStyle="1" w:styleId="NoList373">
    <w:name w:val="No List373"/>
    <w:next w:val="NoList"/>
    <w:uiPriority w:val="99"/>
    <w:semiHidden/>
    <w:unhideWhenUsed/>
    <w:rsid w:val="00302F6D"/>
  </w:style>
  <w:style w:type="numbering" w:customStyle="1" w:styleId="NoList1183">
    <w:name w:val="No List1183"/>
    <w:next w:val="NoList"/>
    <w:uiPriority w:val="99"/>
    <w:semiHidden/>
    <w:unhideWhenUsed/>
    <w:rsid w:val="00302F6D"/>
  </w:style>
  <w:style w:type="numbering" w:customStyle="1" w:styleId="NoList2143">
    <w:name w:val="No List2143"/>
    <w:next w:val="NoList"/>
    <w:semiHidden/>
    <w:unhideWhenUsed/>
    <w:rsid w:val="00302F6D"/>
  </w:style>
  <w:style w:type="numbering" w:customStyle="1" w:styleId="NoList383">
    <w:name w:val="No List383"/>
    <w:next w:val="NoList"/>
    <w:uiPriority w:val="99"/>
    <w:semiHidden/>
    <w:unhideWhenUsed/>
    <w:rsid w:val="00302F6D"/>
  </w:style>
  <w:style w:type="numbering" w:customStyle="1" w:styleId="NoList426">
    <w:name w:val="No List426"/>
    <w:next w:val="NoList"/>
    <w:uiPriority w:val="99"/>
    <w:semiHidden/>
    <w:unhideWhenUsed/>
    <w:rsid w:val="00302F6D"/>
  </w:style>
  <w:style w:type="numbering" w:customStyle="1" w:styleId="NoList525">
    <w:name w:val="No List525"/>
    <w:next w:val="NoList"/>
    <w:uiPriority w:val="99"/>
    <w:semiHidden/>
    <w:rsid w:val="00302F6D"/>
  </w:style>
  <w:style w:type="numbering" w:customStyle="1" w:styleId="NoList625">
    <w:name w:val="No List625"/>
    <w:next w:val="NoList"/>
    <w:uiPriority w:val="99"/>
    <w:semiHidden/>
    <w:unhideWhenUsed/>
    <w:rsid w:val="00302F6D"/>
  </w:style>
  <w:style w:type="numbering" w:customStyle="1" w:styleId="NoList724">
    <w:name w:val="No List724"/>
    <w:next w:val="NoList"/>
    <w:uiPriority w:val="99"/>
    <w:semiHidden/>
    <w:unhideWhenUsed/>
    <w:rsid w:val="00302F6D"/>
  </w:style>
  <w:style w:type="numbering" w:customStyle="1" w:styleId="NoList824">
    <w:name w:val="No List824"/>
    <w:next w:val="NoList"/>
    <w:uiPriority w:val="99"/>
    <w:semiHidden/>
    <w:unhideWhenUsed/>
    <w:rsid w:val="00302F6D"/>
  </w:style>
  <w:style w:type="numbering" w:customStyle="1" w:styleId="NoList924">
    <w:name w:val="No List924"/>
    <w:next w:val="NoList"/>
    <w:uiPriority w:val="99"/>
    <w:semiHidden/>
    <w:unhideWhenUsed/>
    <w:rsid w:val="00302F6D"/>
  </w:style>
  <w:style w:type="numbering" w:customStyle="1" w:styleId="NoList1024">
    <w:name w:val="No List1024"/>
    <w:next w:val="NoList"/>
    <w:uiPriority w:val="99"/>
    <w:semiHidden/>
    <w:unhideWhenUsed/>
    <w:rsid w:val="00302F6D"/>
  </w:style>
  <w:style w:type="numbering" w:customStyle="1" w:styleId="NoList1193">
    <w:name w:val="No List1193"/>
    <w:next w:val="NoList"/>
    <w:uiPriority w:val="99"/>
    <w:semiHidden/>
    <w:rsid w:val="00302F6D"/>
  </w:style>
  <w:style w:type="numbering" w:customStyle="1" w:styleId="NoList1226">
    <w:name w:val="No List1226"/>
    <w:next w:val="NoList"/>
    <w:uiPriority w:val="99"/>
    <w:semiHidden/>
    <w:unhideWhenUsed/>
    <w:rsid w:val="00302F6D"/>
  </w:style>
  <w:style w:type="numbering" w:customStyle="1" w:styleId="NoList1325">
    <w:name w:val="No List1325"/>
    <w:next w:val="NoList"/>
    <w:uiPriority w:val="99"/>
    <w:semiHidden/>
    <w:unhideWhenUsed/>
    <w:rsid w:val="00302F6D"/>
  </w:style>
  <w:style w:type="numbering" w:customStyle="1" w:styleId="NoList1424">
    <w:name w:val="No List1424"/>
    <w:next w:val="NoList"/>
    <w:uiPriority w:val="99"/>
    <w:semiHidden/>
    <w:unhideWhenUsed/>
    <w:rsid w:val="00302F6D"/>
  </w:style>
  <w:style w:type="numbering" w:customStyle="1" w:styleId="NoList1524">
    <w:name w:val="No List1524"/>
    <w:next w:val="NoList"/>
    <w:uiPriority w:val="99"/>
    <w:semiHidden/>
    <w:unhideWhenUsed/>
    <w:rsid w:val="00302F6D"/>
  </w:style>
  <w:style w:type="numbering" w:customStyle="1" w:styleId="NoList1624">
    <w:name w:val="No List1624"/>
    <w:next w:val="NoList"/>
    <w:uiPriority w:val="99"/>
    <w:semiHidden/>
    <w:unhideWhenUsed/>
    <w:rsid w:val="00302F6D"/>
  </w:style>
  <w:style w:type="numbering" w:customStyle="1" w:styleId="NoList1724">
    <w:name w:val="No List1724"/>
    <w:next w:val="NoList"/>
    <w:uiPriority w:val="99"/>
    <w:semiHidden/>
    <w:unhideWhenUsed/>
    <w:rsid w:val="00302F6D"/>
  </w:style>
  <w:style w:type="numbering" w:customStyle="1" w:styleId="NoList1824">
    <w:name w:val="No List1824"/>
    <w:next w:val="NoList"/>
    <w:uiPriority w:val="99"/>
    <w:semiHidden/>
    <w:unhideWhenUsed/>
    <w:rsid w:val="00302F6D"/>
  </w:style>
  <w:style w:type="numbering" w:customStyle="1" w:styleId="NoList393">
    <w:name w:val="No List393"/>
    <w:next w:val="NoList"/>
    <w:uiPriority w:val="99"/>
    <w:semiHidden/>
    <w:unhideWhenUsed/>
    <w:rsid w:val="00302F6D"/>
  </w:style>
  <w:style w:type="numbering" w:customStyle="1" w:styleId="Aucuneliste112">
    <w:name w:val="Aucune liste112"/>
    <w:next w:val="NoList"/>
    <w:uiPriority w:val="99"/>
    <w:semiHidden/>
    <w:unhideWhenUsed/>
    <w:rsid w:val="00302F6D"/>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02F6D"/>
  </w:style>
  <w:style w:type="numbering" w:customStyle="1" w:styleId="NoList1203">
    <w:name w:val="No List1203"/>
    <w:next w:val="NoList"/>
    <w:uiPriority w:val="99"/>
    <w:semiHidden/>
    <w:unhideWhenUsed/>
    <w:rsid w:val="00302F6D"/>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uiPriority w:val="99"/>
    <w:semiHidden/>
    <w:unhideWhenUsed/>
    <w:rsid w:val="00302F6D"/>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302F6D"/>
  </w:style>
  <w:style w:type="numbering" w:customStyle="1" w:styleId="Aucuneliste122">
    <w:name w:val="Aucune liste122"/>
    <w:next w:val="NoList"/>
    <w:uiPriority w:val="99"/>
    <w:semiHidden/>
    <w:unhideWhenUsed/>
    <w:rsid w:val="00302F6D"/>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02F6D"/>
  </w:style>
  <w:style w:type="numbering" w:customStyle="1" w:styleId="Aucuneliste131">
    <w:name w:val="Aucune liste131"/>
    <w:next w:val="NoList"/>
    <w:uiPriority w:val="99"/>
    <w:semiHidden/>
    <w:unhideWhenUsed/>
    <w:rsid w:val="00302F6D"/>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rsid w:val="00302F6D"/>
  </w:style>
  <w:style w:type="numbering" w:customStyle="1" w:styleId="Aucuneliste141">
    <w:name w:val="Aucune liste141"/>
    <w:next w:val="NoList"/>
    <w:uiPriority w:val="99"/>
    <w:semiHidden/>
    <w:unhideWhenUsed/>
    <w:rsid w:val="00302F6D"/>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tu.int/ITU-T/inr/ic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9BC7-F1D9-4FB6-96F2-4FA5D05F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30</Pages>
  <Words>5962</Words>
  <Characters>36239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OB 1221S</vt:lpstr>
    </vt:vector>
  </TitlesOfParts>
  <Company>ITU</Company>
  <LinksUpToDate>false</LinksUpToDate>
  <CharactersWithSpaces>42117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1221S</dc:title>
  <dc:subject/>
  <dc:creator>ITU-T</dc:creator>
  <cp:keywords/>
  <dc:description/>
  <cp:lastModifiedBy>Catalano Moreira, Rossana</cp:lastModifiedBy>
  <cp:revision>24</cp:revision>
  <cp:lastPrinted>2021-07-14T08:35:00Z</cp:lastPrinted>
  <dcterms:created xsi:type="dcterms:W3CDTF">2021-06-30T06:26:00Z</dcterms:created>
  <dcterms:modified xsi:type="dcterms:W3CDTF">2021-07-14T08:37:00Z</dcterms:modified>
</cp:coreProperties>
</file>